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A4DED" w14:textId="0AEBC373"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11CC22DD" w14:textId="77777777" w:rsidR="009E534B" w:rsidRDefault="009E534B">
      <w:pPr>
        <w:rPr>
          <w:sz w:val="28"/>
          <w:szCs w:val="28"/>
        </w:rPr>
      </w:pPr>
    </w:p>
    <w:p w14:paraId="5F6240BE" w14:textId="347DF1B0" w:rsidR="009E534B" w:rsidRPr="006E4E9A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  <w:r w:rsidR="00B830A7">
        <w:rPr>
          <w:b/>
          <w:szCs w:val="24"/>
        </w:rPr>
        <w:t xml:space="preserve"> </w:t>
      </w:r>
    </w:p>
    <w:tbl>
      <w:tblPr>
        <w:tblW w:w="146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964"/>
        <w:gridCol w:w="10914"/>
      </w:tblGrid>
      <w:tr w:rsidR="008F0F06" w:rsidRPr="006F3731" w14:paraId="4A2B29A9" w14:textId="77777777" w:rsidTr="0009769B">
        <w:trPr>
          <w:jc w:val="center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75A9C4D" w14:textId="56EE018D" w:rsidR="008F0F06" w:rsidRPr="00122549" w:rsidRDefault="001C2B33" w:rsidP="006E4E9A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Lernfeld</w:t>
            </w:r>
            <w:r w:rsidR="00BA27C7">
              <w:rPr>
                <w:b/>
                <w:sz w:val="24"/>
              </w:rPr>
              <w:t xml:space="preserve"> Nr. </w:t>
            </w:r>
            <w:r w:rsidR="003A5915">
              <w:rPr>
                <w:b/>
                <w:sz w:val="24"/>
              </w:rPr>
              <w:t>4</w:t>
            </w:r>
            <w:r w:rsidR="008F0F06" w:rsidRPr="00223166">
              <w:rPr>
                <w:b/>
                <w:sz w:val="24"/>
              </w:rPr>
              <w:t xml:space="preserve">: </w:t>
            </w:r>
            <w:r w:rsidR="00466871" w:rsidRPr="00466871">
              <w:rPr>
                <w:b/>
                <w:sz w:val="24"/>
              </w:rPr>
              <w:t>Werteströme erfassen, auswerten und beurteilen</w:t>
            </w:r>
            <w:r w:rsidR="00466871">
              <w:rPr>
                <w:b/>
                <w:sz w:val="24"/>
              </w:rPr>
              <w:t xml:space="preserve"> </w:t>
            </w:r>
            <w:r w:rsidR="003A5915">
              <w:rPr>
                <w:b/>
                <w:sz w:val="24"/>
              </w:rPr>
              <w:t>(4</w:t>
            </w:r>
            <w:r w:rsidR="006E4E9A" w:rsidRPr="006E4E9A">
              <w:rPr>
                <w:b/>
                <w:sz w:val="24"/>
              </w:rPr>
              <w:t xml:space="preserve">0 </w:t>
            </w:r>
            <w:r w:rsidR="007278E3">
              <w:rPr>
                <w:b/>
                <w:sz w:val="24"/>
              </w:rPr>
              <w:t>U</w:t>
            </w:r>
            <w:r w:rsidR="006E4E9A" w:rsidRPr="006E4E9A">
              <w:rPr>
                <w:b/>
                <w:sz w:val="24"/>
              </w:rPr>
              <w:t>Std.)</w:t>
            </w:r>
            <w:r w:rsidR="00A90D03">
              <w:rPr>
                <w:b/>
                <w:sz w:val="24"/>
              </w:rPr>
              <w:tab/>
              <w:t>1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14:paraId="3CE788D9" w14:textId="77777777" w:rsidTr="0009769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239D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3B77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Abfolge der Lerns</w:t>
            </w:r>
            <w:r w:rsidRPr="006F3731">
              <w:rPr>
                <w:b/>
              </w:rPr>
              <w:t>i</w:t>
            </w:r>
            <w:r w:rsidRPr="006F3731">
              <w:rPr>
                <w:b/>
              </w:rPr>
              <w:t xml:space="preserve">tuationen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209E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rich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wert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19B25D0" w14:textId="77777777" w:rsidR="008F0F06" w:rsidRDefault="006E4E9A" w:rsidP="006E4E9A">
            <w:pPr>
              <w:spacing w:before="60"/>
              <w:rPr>
                <w:b/>
              </w:rPr>
            </w:pPr>
            <w:r>
              <w:rPr>
                <w:b/>
              </w:rPr>
              <w:t>Kompetenzen aus dem KMK-Rahmenlehrplan</w:t>
            </w:r>
          </w:p>
          <w:p w14:paraId="4806834A" w14:textId="77777777" w:rsidR="001C2B33" w:rsidRPr="006F3731" w:rsidRDefault="001C2B33" w:rsidP="006E4E9A">
            <w:pPr>
              <w:spacing w:before="60"/>
              <w:rPr>
                <w:b/>
              </w:rPr>
            </w:pPr>
            <w:r w:rsidRPr="00BF0BF5">
              <w:rPr>
                <w:b/>
              </w:rPr>
              <w:t>Beiträge der Fächer zum Kompetenzerwerb in Abstimmung mit dem Fachlehrplan</w:t>
            </w:r>
          </w:p>
        </w:tc>
      </w:tr>
      <w:tr w:rsidR="008F0F06" w:rsidRPr="006F3731" w14:paraId="3E1F42BE" w14:textId="77777777" w:rsidTr="0009769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B3F1" w14:textId="77777777" w:rsidR="008F0F06" w:rsidRPr="006F3731" w:rsidRDefault="003A5915" w:rsidP="005577B6">
            <w:pPr>
              <w:pStyle w:val="Tabellentext"/>
              <w:spacing w:before="0"/>
            </w:pPr>
            <w:r>
              <w:t>4</w:t>
            </w:r>
            <w:r w:rsidR="008F0F06" w:rsidRPr="006F3731"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E67C" w14:textId="77777777" w:rsidR="008F0F06" w:rsidRPr="006F3731" w:rsidRDefault="00BB6141" w:rsidP="005577B6">
            <w:pPr>
              <w:pStyle w:val="Tabellentext"/>
              <w:spacing w:before="0"/>
            </w:pPr>
            <w:r>
              <w:t>Belege identifizieren, analysieren und b</w:t>
            </w:r>
            <w:r>
              <w:t>e</w:t>
            </w:r>
            <w:r>
              <w:t>trieblichen Wertstr</w:t>
            </w:r>
            <w:r>
              <w:t>ö</w:t>
            </w:r>
            <w:r>
              <w:t>men zuordnen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1D42" w14:textId="77777777" w:rsidR="008F0F06" w:rsidRPr="006F3731" w:rsidRDefault="0041485B" w:rsidP="005577B6">
            <w:pPr>
              <w:pStyle w:val="Tabellentext"/>
              <w:spacing w:before="0"/>
            </w:pPr>
            <w:r>
              <w:t>10</w:t>
            </w:r>
            <w:r w:rsidR="007278E3">
              <w:t xml:space="preserve">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9DE7662" w14:textId="77777777" w:rsidR="00B641DD" w:rsidRDefault="004F6751" w:rsidP="0009769B">
            <w:pPr>
              <w:pStyle w:val="Tabellentext"/>
              <w:spacing w:before="0"/>
            </w:pPr>
            <w:r>
              <w:t>Die Schülerinnen und Schüler analysieren Werteströme im Unternehmen anhand von Waren-, Dienstleistungs-,</w:t>
            </w:r>
            <w:r w:rsidR="00B641DD">
              <w:t xml:space="preserve"> Informations- und Geldflüssen.</w:t>
            </w:r>
          </w:p>
          <w:p w14:paraId="10022A59" w14:textId="267052B0" w:rsidR="008F0F06" w:rsidRPr="006F3731" w:rsidRDefault="004F6751" w:rsidP="00B641DD">
            <w:pPr>
              <w:pStyle w:val="Tabellentext"/>
            </w:pPr>
            <w:r>
              <w:t>Die Schülerinnen und Schüler identifizieren Belege und ordnen diese den im Rahmen der Geschäftsprozesse entstehenden Werteströmen zu. Sie berücksichtigen dabei die Umsatzsteuer und halten die relevanten rechtl</w:t>
            </w:r>
            <w:r>
              <w:t>i</w:t>
            </w:r>
            <w:r>
              <w:t>chen und betrieblichen Vorgaben ein.</w:t>
            </w:r>
          </w:p>
        </w:tc>
      </w:tr>
      <w:tr w:rsidR="008F0F06" w:rsidRPr="006F3731" w14:paraId="395D87F6" w14:textId="77777777" w:rsidTr="0009769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4585" w14:textId="77777777" w:rsidR="008F0F06" w:rsidRPr="006F3731" w:rsidRDefault="003A5915" w:rsidP="005577B6">
            <w:pPr>
              <w:pStyle w:val="Tabellentext"/>
              <w:spacing w:before="0"/>
            </w:pPr>
            <w:r>
              <w:t>4</w:t>
            </w:r>
            <w:r w:rsidR="008F0F06" w:rsidRPr="006F3731"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D8A2" w14:textId="77777777" w:rsidR="008F0F06" w:rsidRPr="006F3731" w:rsidRDefault="00982974" w:rsidP="005577B6">
            <w:pPr>
              <w:pStyle w:val="Tabellentext"/>
              <w:spacing w:before="0"/>
            </w:pPr>
            <w:r>
              <w:t>Z</w:t>
            </w:r>
            <w:r w:rsidR="004F6751">
              <w:t>usammensetzung und Bedeutung der Gewinn- und Verlus</w:t>
            </w:r>
            <w:r w:rsidR="004F6751">
              <w:t>t</w:t>
            </w:r>
            <w:r w:rsidR="004F6751">
              <w:t>rechnung sowie der Bilanz</w:t>
            </w:r>
            <w:r w:rsidR="00774D89">
              <w:t xml:space="preserve"> analysieren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861C" w14:textId="77777777" w:rsidR="008F0F06" w:rsidRPr="006F3731" w:rsidRDefault="0041485B" w:rsidP="005577B6">
            <w:pPr>
              <w:pStyle w:val="Tabellentext"/>
              <w:spacing w:before="0"/>
            </w:pPr>
            <w:r>
              <w:t>10</w:t>
            </w:r>
            <w:r w:rsidR="007278E3">
              <w:t xml:space="preserve">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6BBB00C" w14:textId="23C96C79" w:rsidR="008F0F06" w:rsidRPr="004F6751" w:rsidRDefault="004F6751" w:rsidP="0009769B">
            <w:pPr>
              <w:pStyle w:val="Tabellentext"/>
              <w:spacing w:before="0"/>
            </w:pPr>
            <w:r>
              <w:t>Anhand der Finanzbuchhaltung stellen die Schülerinnen und Schüler die Vermögens- und Finanzlage des Unter</w:t>
            </w:r>
            <w:r w:rsidR="00694412">
              <w:softHyphen/>
            </w:r>
            <w:r>
              <w:t>nehmens dar. Sie ermitteln dessen Erfolg (Rohertrag, Reingewinn) und analysieren Bestimmungsgrößen</w:t>
            </w:r>
            <w:r w:rsidR="007E08BD">
              <w:t>.</w:t>
            </w:r>
          </w:p>
        </w:tc>
      </w:tr>
      <w:tr w:rsidR="008F0F06" w:rsidRPr="006F3731" w14:paraId="0111CE00" w14:textId="77777777" w:rsidTr="0009769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CCC5" w14:textId="77777777" w:rsidR="008F0F06" w:rsidRDefault="003A5915" w:rsidP="005577B6">
            <w:pPr>
              <w:pStyle w:val="Tabellentext"/>
              <w:spacing w:before="0"/>
            </w:pPr>
            <w:r>
              <w:t>4</w:t>
            </w:r>
            <w:r w:rsidR="00074720">
              <w:t>.</w:t>
            </w:r>
            <w:r w:rsidR="007E08BD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8AB1" w14:textId="77777777" w:rsidR="008F0F06" w:rsidRPr="006F3731" w:rsidRDefault="00E80201" w:rsidP="005577B6">
            <w:pPr>
              <w:pStyle w:val="Tabellentext"/>
              <w:spacing w:before="0"/>
            </w:pPr>
            <w:r>
              <w:t>Bilanz und Erfolg</w:t>
            </w:r>
            <w:r>
              <w:t>s</w:t>
            </w:r>
            <w:r>
              <w:t>rechnung</w:t>
            </w:r>
            <w:r w:rsidR="00774D89">
              <w:t xml:space="preserve"> auswerten und beurteilen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7C12" w14:textId="77777777" w:rsidR="008F0F06" w:rsidRPr="006F3731" w:rsidRDefault="00E80201" w:rsidP="005577B6">
            <w:pPr>
              <w:pStyle w:val="Tabellentext"/>
              <w:spacing w:before="0"/>
            </w:pPr>
            <w:r>
              <w:t>1</w:t>
            </w:r>
            <w:r w:rsidR="0041485B">
              <w:t>4</w:t>
            </w:r>
            <w:r w:rsidR="007278E3">
              <w:t xml:space="preserve">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3BFC0A4" w14:textId="77777777" w:rsidR="00B641DD" w:rsidRDefault="00982974" w:rsidP="0009769B">
            <w:pPr>
              <w:pStyle w:val="Tabellentext"/>
              <w:spacing w:before="0"/>
            </w:pPr>
            <w:r>
              <w:t xml:space="preserve">Sie beurteilen die wirtschaftliche Situation des Unternehmens im Hinblick auf Liquidität (Liquidität </w:t>
            </w:r>
            <w:r w:rsidR="00557533">
              <w:t>1</w:t>
            </w:r>
            <w:r>
              <w:t xml:space="preserve">. und </w:t>
            </w:r>
            <w:r w:rsidR="00557533">
              <w:t>2</w:t>
            </w:r>
            <w:r>
              <w:t>. Grades) und Rentabilität (Eigenkapital- und Umsatzrentabilität) und deren Wechselwirkungen. Sie b</w:t>
            </w:r>
            <w:r w:rsidR="00E80201">
              <w:t>e</w:t>
            </w:r>
            <w:r>
              <w:t>reiten aus der Erfolgsrechnung stammende Daten für Situationseinschätzungen und Vergleiche (Soll-Ist-, Zeit- und Bra</w:t>
            </w:r>
            <w:r>
              <w:t>n</w:t>
            </w:r>
            <w:r>
              <w:t xml:space="preserve">chenvergleiche) grafisch auf. </w:t>
            </w:r>
            <w:r w:rsidR="00557533">
              <w:t>Ihre Aufgaben erfüllen sie konzentriert, sorgfä</w:t>
            </w:r>
            <w:r w:rsidR="00B641DD">
              <w:t>ltig und verantwortungsbewusst.</w:t>
            </w:r>
          </w:p>
          <w:p w14:paraId="59AA9B39" w14:textId="4E4E2FBD" w:rsidR="008F0F06" w:rsidRPr="00982974" w:rsidRDefault="00982974" w:rsidP="00B641DD">
            <w:pPr>
              <w:pStyle w:val="Tabellentext"/>
            </w:pPr>
            <w:r>
              <w:t>Die Schülerinnen und Schüler schätzen die Auswirkungen des eigenen Handelns auf den Unternehmenserfolg ein.</w:t>
            </w:r>
          </w:p>
        </w:tc>
      </w:tr>
      <w:tr w:rsidR="007E08BD" w:rsidRPr="006F3731" w14:paraId="63FB4DDE" w14:textId="77777777" w:rsidTr="0009769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85E2" w14:textId="77777777" w:rsidR="007E08BD" w:rsidRDefault="007E08BD" w:rsidP="005577B6">
            <w:pPr>
              <w:pStyle w:val="Tabellentext"/>
              <w:spacing w:before="0"/>
            </w:pPr>
            <w:r>
              <w:t>4.4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E533" w14:textId="77777777" w:rsidR="007E08BD" w:rsidRPr="006F3731" w:rsidRDefault="00E80201" w:rsidP="005577B6">
            <w:pPr>
              <w:pStyle w:val="Tabellentext"/>
              <w:spacing w:before="0"/>
            </w:pPr>
            <w:r>
              <w:t>Bedeutung der Bilanz und Erfolgsrechnung für externe und interne Anspruchsgruppen</w:t>
            </w:r>
            <w:r w:rsidR="00774D89">
              <w:t xml:space="preserve"> reflektieren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C06A" w14:textId="77777777" w:rsidR="007E08BD" w:rsidRPr="006F3731" w:rsidRDefault="0041485B" w:rsidP="005577B6">
            <w:pPr>
              <w:pStyle w:val="Tabellentext"/>
              <w:spacing w:before="0"/>
            </w:pPr>
            <w:r>
              <w:t>6</w:t>
            </w:r>
            <w:r w:rsidR="007278E3">
              <w:t xml:space="preserve">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C076D5D" w14:textId="77777777" w:rsidR="007E08BD" w:rsidRPr="007E08BD" w:rsidRDefault="007E08BD" w:rsidP="0009769B">
            <w:pPr>
              <w:pStyle w:val="Tabellentext"/>
              <w:spacing w:before="0"/>
            </w:pPr>
            <w:r w:rsidRPr="007E08BD">
              <w:t>Sie reflektieren die Dokumentationsfunktion der Finanzbuchhaltung für unterschiedliche Anspruchsgruppen innerhalb und außerhalb des Unternehmens</w:t>
            </w:r>
            <w:r w:rsidR="00982974">
              <w:t>.</w:t>
            </w:r>
          </w:p>
        </w:tc>
      </w:tr>
    </w:tbl>
    <w:p w14:paraId="3AE7299F" w14:textId="77777777" w:rsidR="007278E3" w:rsidRDefault="007278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13488C9" w14:textId="77777777" w:rsidR="009E534B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8F0F06" w:rsidRPr="00F42B6E" w14:paraId="590888D4" w14:textId="77777777" w:rsidTr="00F42B6E">
        <w:trPr>
          <w:trHeight w:val="1444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6770608F" w14:textId="6DADA004" w:rsidR="008F0F06" w:rsidRPr="00F42B6E" w:rsidRDefault="009F6300" w:rsidP="0009769B">
            <w:pPr>
              <w:pStyle w:val="Tabellentext"/>
              <w:tabs>
                <w:tab w:val="left" w:pos="2126"/>
              </w:tabs>
              <w:spacing w:before="60" w:after="60"/>
              <w:rPr>
                <w:b/>
              </w:rPr>
            </w:pPr>
            <w:r>
              <w:rPr>
                <w:b/>
              </w:rPr>
              <w:t>1</w:t>
            </w:r>
            <w:r w:rsidR="008F0F06" w:rsidRPr="00F42B6E">
              <w:rPr>
                <w:b/>
              </w:rPr>
              <w:t>. Ausbildungs</w:t>
            </w:r>
            <w:r>
              <w:rPr>
                <w:b/>
              </w:rPr>
              <w:t>jahr</w:t>
            </w:r>
          </w:p>
          <w:p w14:paraId="5D352A1C" w14:textId="77777777" w:rsidR="008F0F06" w:rsidRPr="0009769B" w:rsidRDefault="008F0F06" w:rsidP="0009769B">
            <w:pPr>
              <w:pStyle w:val="Tabellentext"/>
              <w:tabs>
                <w:tab w:val="left" w:pos="2126"/>
              </w:tabs>
              <w:spacing w:before="60" w:after="60"/>
            </w:pPr>
            <w:r w:rsidRPr="00F42B6E">
              <w:rPr>
                <w:b/>
              </w:rPr>
              <w:t>Bündelungsfach:</w:t>
            </w:r>
            <w:r w:rsidRPr="009F6300">
              <w:tab/>
            </w:r>
            <w:r w:rsidR="0041485B" w:rsidRPr="0009769B">
              <w:t>Steuerung und Kontrolle</w:t>
            </w:r>
          </w:p>
          <w:p w14:paraId="5B9D5E0B" w14:textId="1DEC3A04" w:rsidR="0088108F" w:rsidRPr="0009769B" w:rsidRDefault="008F0F06" w:rsidP="0009769B">
            <w:pPr>
              <w:pStyle w:val="Tabellentext"/>
              <w:tabs>
                <w:tab w:val="left" w:pos="2126"/>
              </w:tabs>
              <w:spacing w:before="60" w:after="60"/>
            </w:pPr>
            <w:r w:rsidRPr="00F42B6E">
              <w:rPr>
                <w:b/>
              </w:rPr>
              <w:t xml:space="preserve">Lernfeld </w:t>
            </w:r>
            <w:r w:rsidR="003A5915">
              <w:rPr>
                <w:b/>
              </w:rPr>
              <w:t>4</w:t>
            </w:r>
            <w:r w:rsidR="0088108F">
              <w:rPr>
                <w:b/>
              </w:rPr>
              <w:t>:</w:t>
            </w:r>
            <w:r w:rsidRPr="000333BB">
              <w:tab/>
            </w:r>
            <w:r w:rsidR="00466871" w:rsidRPr="0009769B">
              <w:t xml:space="preserve">Werteströme erfassen, auswerten und beurteilen </w:t>
            </w:r>
            <w:r w:rsidR="007278E3" w:rsidRPr="0009769B">
              <w:t xml:space="preserve">(40 </w:t>
            </w:r>
            <w:r w:rsidR="007278E3">
              <w:t>U</w:t>
            </w:r>
            <w:r w:rsidR="007278E3" w:rsidRPr="009F6300">
              <w:t>Std</w:t>
            </w:r>
            <w:r w:rsidR="007278E3" w:rsidRPr="0009769B">
              <w:t>.)</w:t>
            </w:r>
          </w:p>
          <w:p w14:paraId="3F2DBF16" w14:textId="5800AABA" w:rsidR="008F0F06" w:rsidRPr="007D06CC" w:rsidRDefault="008F0F06" w:rsidP="0009769B">
            <w:pPr>
              <w:pStyle w:val="Tabellentext"/>
              <w:tabs>
                <w:tab w:val="left" w:pos="2126"/>
              </w:tabs>
              <w:spacing w:before="60" w:after="60"/>
            </w:pPr>
            <w:r w:rsidRPr="00F42B6E">
              <w:rPr>
                <w:b/>
              </w:rPr>
              <w:t xml:space="preserve">Lernsituation </w:t>
            </w:r>
            <w:r w:rsidR="009E5A7E" w:rsidRPr="00694412">
              <w:rPr>
                <w:b/>
              </w:rPr>
              <w:t>4.</w:t>
            </w:r>
            <w:r w:rsidR="0041485B" w:rsidRPr="00694412">
              <w:rPr>
                <w:b/>
              </w:rPr>
              <w:t>1</w:t>
            </w:r>
            <w:r w:rsidR="00774D89">
              <w:rPr>
                <w:b/>
                <w:szCs w:val="20"/>
              </w:rPr>
              <w:tab/>
            </w:r>
            <w:r w:rsidR="009E5A7E" w:rsidRPr="0009769B">
              <w:t>Belege identifizieren, analysieren und betrieblichen Wertströmen zuordnen</w:t>
            </w:r>
            <w:r w:rsidR="00774D89" w:rsidRPr="0009769B">
              <w:t xml:space="preserve"> </w:t>
            </w:r>
            <w:r w:rsidR="007278E3" w:rsidRPr="0009769B">
              <w:t xml:space="preserve">(10 </w:t>
            </w:r>
            <w:r w:rsidR="007278E3">
              <w:t>U</w:t>
            </w:r>
            <w:r w:rsidR="007278E3" w:rsidRPr="009F6300">
              <w:t>Std</w:t>
            </w:r>
            <w:r w:rsidR="007278E3" w:rsidRPr="0009769B">
              <w:t>.)</w:t>
            </w:r>
          </w:p>
        </w:tc>
      </w:tr>
      <w:tr w:rsidR="008F0F06" w:rsidRPr="00F42B6E" w14:paraId="6F5FDF7B" w14:textId="77777777" w:rsidTr="00694412">
        <w:trPr>
          <w:trHeight w:val="3026"/>
          <w:jc w:val="center"/>
        </w:trPr>
        <w:tc>
          <w:tcPr>
            <w:tcW w:w="7342" w:type="dxa"/>
            <w:shd w:val="clear" w:color="auto" w:fill="auto"/>
          </w:tcPr>
          <w:p w14:paraId="3776250D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4A783D1D" w14:textId="727904E3" w:rsidR="008F0F06" w:rsidRPr="007D06CC" w:rsidRDefault="0041485B" w:rsidP="007278E3">
            <w:pPr>
              <w:pStyle w:val="Tabellenberschrift"/>
              <w:tabs>
                <w:tab w:val="clear" w:pos="1985"/>
                <w:tab w:val="clear" w:pos="3402"/>
              </w:tabs>
            </w:pPr>
            <w:r w:rsidRPr="0041485B">
              <w:rPr>
                <w:b w:val="0"/>
              </w:rPr>
              <w:t xml:space="preserve">Das Ende des Geschäftsjahres im Unternehmen </w:t>
            </w:r>
            <w:proofErr w:type="spellStart"/>
            <w:r w:rsidRPr="0041485B">
              <w:rPr>
                <w:b w:val="0"/>
              </w:rPr>
              <w:t>xy</w:t>
            </w:r>
            <w:proofErr w:type="spellEnd"/>
            <w:r w:rsidRPr="0041485B">
              <w:rPr>
                <w:b w:val="0"/>
              </w:rPr>
              <w:t xml:space="preserve"> steht kurz bevor. Der Jahresabschluss soll bis zum Jahresende vorliegen. In der Buchhaltung</w:t>
            </w:r>
            <w:r>
              <w:rPr>
                <w:b w:val="0"/>
              </w:rPr>
              <w:t xml:space="preserve"> arbeitet man mit Hochdruck an der Buchung der letzt</w:t>
            </w:r>
            <w:r w:rsidR="000E36D3">
              <w:rPr>
                <w:b w:val="0"/>
              </w:rPr>
              <w:t>en Belege. Herr Z aus der Buchhaltung stellt fest, dass aus der KW 50 die Belege aus dem O</w:t>
            </w:r>
            <w:r w:rsidR="001B3949">
              <w:rPr>
                <w:b w:val="0"/>
              </w:rPr>
              <w:t>nline</w:t>
            </w:r>
            <w:r w:rsidR="007278E3">
              <w:rPr>
                <w:b w:val="0"/>
              </w:rPr>
              <w:t>-V</w:t>
            </w:r>
            <w:r w:rsidR="001B3949">
              <w:rPr>
                <w:b w:val="0"/>
              </w:rPr>
              <w:t>ertrieb noch nicht bearbeitet wurden. Herr Z bittet die Schüleri</w:t>
            </w:r>
            <w:r w:rsidR="001B3949">
              <w:rPr>
                <w:b w:val="0"/>
              </w:rPr>
              <w:t>n</w:t>
            </w:r>
            <w:r w:rsidR="001B3949">
              <w:rPr>
                <w:b w:val="0"/>
              </w:rPr>
              <w:t>nen und Schüler</w:t>
            </w:r>
            <w:r w:rsidR="005B5CDB">
              <w:rPr>
                <w:b w:val="0"/>
              </w:rPr>
              <w:t xml:space="preserve"> ihn bei den vorbereitenden Aufgaben zur Belegerfassung zu unterstützen.</w:t>
            </w:r>
            <w:r w:rsidR="009F6300">
              <w:rPr>
                <w:b w:val="0"/>
              </w:rPr>
              <w:t xml:space="preserve"> </w:t>
            </w:r>
            <w:r w:rsidR="00CE571D">
              <w:rPr>
                <w:b w:val="0"/>
              </w:rPr>
              <w:t>Dazu sollen die Schülerinnen und Schüler die Bel</w:t>
            </w:r>
            <w:r w:rsidR="005B5CDB">
              <w:rPr>
                <w:b w:val="0"/>
              </w:rPr>
              <w:t>e</w:t>
            </w:r>
            <w:r w:rsidR="00CE571D">
              <w:rPr>
                <w:b w:val="0"/>
              </w:rPr>
              <w:t xml:space="preserve">ge schon einmal </w:t>
            </w:r>
            <w:proofErr w:type="spellStart"/>
            <w:r w:rsidR="00CE571D">
              <w:rPr>
                <w:b w:val="0"/>
              </w:rPr>
              <w:t>identifzieren</w:t>
            </w:r>
            <w:proofErr w:type="spellEnd"/>
            <w:r w:rsidR="00CE571D">
              <w:rPr>
                <w:b w:val="0"/>
              </w:rPr>
              <w:t xml:space="preserve">, </w:t>
            </w:r>
            <w:r w:rsidR="001B3949">
              <w:rPr>
                <w:b w:val="0"/>
              </w:rPr>
              <w:t>sortieren und die damit verbundenen G</w:t>
            </w:r>
            <w:r w:rsidR="001B3949">
              <w:rPr>
                <w:b w:val="0"/>
              </w:rPr>
              <w:t>e</w:t>
            </w:r>
            <w:r w:rsidR="001B3949">
              <w:rPr>
                <w:b w:val="0"/>
              </w:rPr>
              <w:t>s</w:t>
            </w:r>
            <w:r w:rsidR="005B5CDB">
              <w:rPr>
                <w:b w:val="0"/>
              </w:rPr>
              <w:t>chäftsprozesse darstellen.</w:t>
            </w:r>
            <w:r w:rsidR="00357524">
              <w:rPr>
                <w:b w:val="0"/>
              </w:rPr>
              <w:t xml:space="preserve"> </w:t>
            </w:r>
          </w:p>
        </w:tc>
        <w:tc>
          <w:tcPr>
            <w:tcW w:w="7316" w:type="dxa"/>
            <w:shd w:val="clear" w:color="auto" w:fill="auto"/>
          </w:tcPr>
          <w:p w14:paraId="01CD4FC4" w14:textId="77777777" w:rsidR="008F0F06" w:rsidRDefault="008F0F06" w:rsidP="008F0F06">
            <w:pPr>
              <w:pStyle w:val="Tabellenberschrift"/>
            </w:pPr>
            <w:r w:rsidRPr="007D06CC">
              <w:t>Handlungsprodukt/Lernergebnis</w:t>
            </w:r>
          </w:p>
          <w:p w14:paraId="3C79B798" w14:textId="6B2DAACA" w:rsidR="008F0F06" w:rsidRPr="0009769B" w:rsidRDefault="0009769B" w:rsidP="0009769B">
            <w:pPr>
              <w:pStyle w:val="Tabellenspiegelstrich"/>
              <w:rPr>
                <w:b/>
                <w:sz w:val="32"/>
              </w:rPr>
            </w:pPr>
            <w:r>
              <w:t>V</w:t>
            </w:r>
            <w:r w:rsidR="00CE571D" w:rsidRPr="00435353">
              <w:t>orsortierte Belege (Eingangs- und Ausgangsrechnungen, Kontoau</w:t>
            </w:r>
            <w:r w:rsidR="00CE571D" w:rsidRPr="00435353">
              <w:t>s</w:t>
            </w:r>
            <w:r w:rsidR="00CE571D" w:rsidRPr="00435353">
              <w:t>züge, Abrechnungen von Bezahldienstleistern</w:t>
            </w:r>
            <w:r w:rsidR="009F6300">
              <w:t> ..</w:t>
            </w:r>
            <w:r w:rsidR="00CE571D" w:rsidRPr="00CE571D">
              <w:t>.)</w:t>
            </w:r>
          </w:p>
          <w:p w14:paraId="24850E33" w14:textId="77777777" w:rsidR="00CE571D" w:rsidRPr="0009769B" w:rsidRDefault="00CE571D" w:rsidP="0009769B">
            <w:pPr>
              <w:pStyle w:val="Tabellenspiegelstrich"/>
              <w:rPr>
                <w:b/>
              </w:rPr>
            </w:pPr>
            <w:r w:rsidRPr="00435353">
              <w:t>Übersicht über die Zuordnung der Belege auf Grundlage der eing</w:t>
            </w:r>
            <w:r w:rsidRPr="00435353">
              <w:t>e</w:t>
            </w:r>
            <w:r w:rsidRPr="004B5D97">
              <w:t>führten Fachtermini</w:t>
            </w:r>
            <w:r w:rsidR="005B5CDB" w:rsidRPr="004B5D97">
              <w:t xml:space="preserve"> (Aufwand, Ertrag, Einnahme, Ausgabe</w:t>
            </w:r>
            <w:r w:rsidR="009F6300">
              <w:t> </w:t>
            </w:r>
            <w:r w:rsidR="005B5CDB" w:rsidRPr="00435353">
              <w:t>…)</w:t>
            </w:r>
            <w:r w:rsidRPr="00435353">
              <w:t xml:space="preserve"> zur Einordnung der betrieblichen Wert</w:t>
            </w:r>
            <w:r w:rsidRPr="004B5D97">
              <w:t>ströme</w:t>
            </w:r>
          </w:p>
          <w:p w14:paraId="1F7E8C0D" w14:textId="77777777" w:rsidR="0077015C" w:rsidRPr="0009769B" w:rsidRDefault="0077015C" w:rsidP="0009769B">
            <w:pPr>
              <w:pStyle w:val="Tabellenspiegelstrich"/>
              <w:rPr>
                <w:b/>
              </w:rPr>
            </w:pPr>
            <w:r w:rsidRPr="00435353">
              <w:t>Übersicht über die rechtlichen Grundlagen im Zusammenhang mit Belegen</w:t>
            </w:r>
          </w:p>
          <w:p w14:paraId="54CF9A2D" w14:textId="19D4B2E6" w:rsidR="003636FA" w:rsidRPr="0009769B" w:rsidRDefault="0009769B" w:rsidP="0009769B">
            <w:pPr>
              <w:pStyle w:val="Tabellenspiegelstrich"/>
              <w:rPr>
                <w:b/>
              </w:rPr>
            </w:pPr>
            <w:r>
              <w:t>A</w:t>
            </w:r>
            <w:r w:rsidR="001F0C5F" w:rsidRPr="00435353">
              <w:t xml:space="preserve">usgefülltes </w:t>
            </w:r>
            <w:r w:rsidR="0077015C" w:rsidRPr="00435353">
              <w:t>Komp</w:t>
            </w:r>
            <w:r w:rsidR="001F0C5F" w:rsidRPr="00435353">
              <w:t>e</w:t>
            </w:r>
            <w:r w:rsidR="0077015C" w:rsidRPr="004B5D97">
              <w:t>tenzraster</w:t>
            </w:r>
          </w:p>
          <w:p w14:paraId="3B5A86D1" w14:textId="77777777" w:rsidR="003636FA" w:rsidRDefault="003636FA" w:rsidP="0009769B">
            <w:pPr>
              <w:pStyle w:val="Tabellenberschrift"/>
              <w:spacing w:before="80"/>
            </w:pPr>
            <w:r w:rsidRPr="00363CA5">
              <w:t>ggf. Hinweise zur Lernerfolgsüberprüfung und Leistungsbewertung</w:t>
            </w:r>
          </w:p>
          <w:p w14:paraId="1AF2CAEE" w14:textId="1B88E839" w:rsidR="002F3F15" w:rsidRPr="00435353" w:rsidRDefault="0009769B" w:rsidP="0009769B">
            <w:pPr>
              <w:pStyle w:val="Tabellenspiegelstrich"/>
            </w:pPr>
            <w:r>
              <w:t>A</w:t>
            </w:r>
            <w:r w:rsidR="002F3F15" w:rsidRPr="0009769B">
              <w:t>usgefülltes Kompetenzraster</w:t>
            </w:r>
          </w:p>
        </w:tc>
      </w:tr>
      <w:tr w:rsidR="008F0F06" w:rsidRPr="00F42B6E" w14:paraId="70897E24" w14:textId="77777777" w:rsidTr="00F42B6E">
        <w:trPr>
          <w:trHeight w:val="916"/>
          <w:jc w:val="center"/>
        </w:trPr>
        <w:tc>
          <w:tcPr>
            <w:tcW w:w="7342" w:type="dxa"/>
            <w:shd w:val="clear" w:color="auto" w:fill="auto"/>
          </w:tcPr>
          <w:p w14:paraId="4C0D556A" w14:textId="77777777"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3692945B" w14:textId="77777777" w:rsidR="008F0F06" w:rsidRDefault="001B3949" w:rsidP="0009769B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>Die Schülerinnen und Schüler</w:t>
            </w:r>
          </w:p>
          <w:p w14:paraId="30524086" w14:textId="77777777" w:rsidR="001B3949" w:rsidRPr="009F6300" w:rsidRDefault="001B3949" w:rsidP="0009769B">
            <w:pPr>
              <w:pStyle w:val="Tabellenspiegelstrich"/>
            </w:pPr>
            <w:r w:rsidRPr="009F6300">
              <w:t>identifizieren Belege und ordnen diese den Werteströmen zu</w:t>
            </w:r>
          </w:p>
          <w:p w14:paraId="5E8229DF" w14:textId="77777777" w:rsidR="001B3949" w:rsidRPr="009F6300" w:rsidRDefault="001B3949" w:rsidP="0009769B">
            <w:pPr>
              <w:pStyle w:val="Tabellenspiegelstrich"/>
            </w:pPr>
            <w:r w:rsidRPr="009F6300">
              <w:t>stellen die Wertströme</w:t>
            </w:r>
            <w:r w:rsidR="00085EA6" w:rsidRPr="009F6300">
              <w:t xml:space="preserve"> dar</w:t>
            </w:r>
          </w:p>
          <w:p w14:paraId="428D3E02" w14:textId="77777777" w:rsidR="004F72BC" w:rsidRPr="009F6300" w:rsidRDefault="004F72BC" w:rsidP="0009769B">
            <w:pPr>
              <w:pStyle w:val="Tabellenspiegelstrich"/>
            </w:pPr>
            <w:r w:rsidRPr="009F6300">
              <w:t>berücksichtigen die Umsatzsteuer</w:t>
            </w:r>
          </w:p>
          <w:p w14:paraId="3F909F14" w14:textId="77777777" w:rsidR="004F72BC" w:rsidRPr="007D06CC" w:rsidRDefault="004F72BC" w:rsidP="0009769B">
            <w:pPr>
              <w:pStyle w:val="Tabellenspiegelstrich"/>
            </w:pPr>
            <w:r w:rsidRPr="009F6300">
              <w:t>halten relevante rechtliche und betriebliche Vorg</w:t>
            </w:r>
            <w:r>
              <w:t>aben ein</w:t>
            </w:r>
          </w:p>
        </w:tc>
        <w:tc>
          <w:tcPr>
            <w:tcW w:w="7316" w:type="dxa"/>
            <w:shd w:val="clear" w:color="auto" w:fill="auto"/>
          </w:tcPr>
          <w:p w14:paraId="2A339FA1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Konkretisierung der Inhalte</w:t>
            </w:r>
          </w:p>
          <w:p w14:paraId="197FA368" w14:textId="77777777" w:rsidR="008F0F06" w:rsidRPr="009F6300" w:rsidRDefault="00085EA6" w:rsidP="0009769B">
            <w:pPr>
              <w:pStyle w:val="Tabellenspiegelstrich"/>
            </w:pPr>
            <w:r>
              <w:t>Au</w:t>
            </w:r>
            <w:r w:rsidRPr="009F6300">
              <w:t>fbewahrungsfristen</w:t>
            </w:r>
          </w:p>
          <w:p w14:paraId="50AC7DEF" w14:textId="77777777" w:rsidR="00085EA6" w:rsidRPr="009F6300" w:rsidRDefault="00085EA6" w:rsidP="0009769B">
            <w:pPr>
              <w:pStyle w:val="Tabellenspiegelstrich"/>
            </w:pPr>
            <w:r w:rsidRPr="009F6300">
              <w:t>Rechtliche Anforderungen an die Erstellung von Belegen (z.</w:t>
            </w:r>
            <w:r w:rsidR="009F6300">
              <w:t> </w:t>
            </w:r>
            <w:r w:rsidRPr="009F6300">
              <w:t>B. Rec</w:t>
            </w:r>
            <w:r w:rsidRPr="009F6300">
              <w:t>h</w:t>
            </w:r>
            <w:r w:rsidRPr="009F6300">
              <w:t>nungen)</w:t>
            </w:r>
          </w:p>
          <w:p w14:paraId="046819A9" w14:textId="183CC4E3" w:rsidR="008F0F06" w:rsidRPr="009F6300" w:rsidRDefault="00657625" w:rsidP="0009769B">
            <w:pPr>
              <w:pStyle w:val="Tabellenspiegelstrich"/>
            </w:pPr>
            <w:r>
              <w:t>V</w:t>
            </w:r>
            <w:r w:rsidR="00085EA6" w:rsidRPr="009F6300">
              <w:t>erschiedene Belegarten</w:t>
            </w:r>
          </w:p>
          <w:p w14:paraId="28AD2816" w14:textId="77777777" w:rsidR="00085EA6" w:rsidRPr="009F6300" w:rsidRDefault="00085EA6" w:rsidP="0009769B">
            <w:pPr>
              <w:pStyle w:val="Tabellenspiegelstrich"/>
            </w:pPr>
            <w:r w:rsidRPr="009F6300">
              <w:t>Umsatz- und Vorsteuersystem</w:t>
            </w:r>
          </w:p>
          <w:p w14:paraId="15E7969B" w14:textId="77777777" w:rsidR="00945541" w:rsidRPr="003636FA" w:rsidRDefault="00CE571D" w:rsidP="0009769B">
            <w:pPr>
              <w:pStyle w:val="Tabellenspiegelstrich"/>
            </w:pPr>
            <w:r w:rsidRPr="009F6300">
              <w:t>Aufwand, Er</w:t>
            </w:r>
            <w:r>
              <w:t>trag, Einnahme</w:t>
            </w:r>
            <w:r w:rsidR="002208BA">
              <w:t xml:space="preserve"> und</w:t>
            </w:r>
            <w:r>
              <w:t xml:space="preserve"> Ausgabe</w:t>
            </w:r>
          </w:p>
        </w:tc>
      </w:tr>
      <w:tr w:rsidR="008F0F06" w:rsidRPr="00F42B6E" w14:paraId="4DBB9C16" w14:textId="77777777" w:rsidTr="00F42B6E">
        <w:trPr>
          <w:trHeight w:val="572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65B91001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07A7E9FB" w14:textId="77777777" w:rsidR="005B5CDB" w:rsidRPr="0009769B" w:rsidRDefault="00F324D5" w:rsidP="0009769B">
            <w:pPr>
              <w:pStyle w:val="Tabellenspiegelstrich"/>
              <w:rPr>
                <w:b/>
              </w:rPr>
            </w:pPr>
            <w:r w:rsidRPr="00435353">
              <w:t xml:space="preserve">Partner- und </w:t>
            </w:r>
            <w:r w:rsidR="005B5CDB" w:rsidRPr="00435353">
              <w:t>Gruppenarbeit</w:t>
            </w:r>
            <w:bookmarkStart w:id="0" w:name="_GoBack"/>
            <w:bookmarkEnd w:id="0"/>
          </w:p>
          <w:p w14:paraId="4FC80013" w14:textId="77777777" w:rsidR="00F324D5" w:rsidRPr="0009769B" w:rsidRDefault="00F324D5" w:rsidP="0009769B">
            <w:pPr>
              <w:pStyle w:val="Tabellenspiegelstrich"/>
              <w:rPr>
                <w:b/>
              </w:rPr>
            </w:pPr>
            <w:r w:rsidRPr="00435353">
              <w:t>Sortieraufgabe</w:t>
            </w:r>
          </w:p>
          <w:p w14:paraId="46B7B417" w14:textId="77777777" w:rsidR="00F324D5" w:rsidRPr="0009769B" w:rsidRDefault="00F324D5" w:rsidP="0009769B">
            <w:pPr>
              <w:pStyle w:val="Tabellenspiegelstrich"/>
              <w:rPr>
                <w:b/>
              </w:rPr>
            </w:pPr>
            <w:r w:rsidRPr="00435353">
              <w:t>Arbeiten anhand von Leitfragen</w:t>
            </w:r>
          </w:p>
          <w:p w14:paraId="1084B25F" w14:textId="77777777" w:rsidR="00F324D5" w:rsidRPr="0009769B" w:rsidRDefault="00F324D5" w:rsidP="0009769B">
            <w:pPr>
              <w:pStyle w:val="Tabellenspiegelstrich"/>
              <w:rPr>
                <w:b/>
              </w:rPr>
            </w:pPr>
            <w:r w:rsidRPr="00435353">
              <w:t xml:space="preserve">Dokumentation </w:t>
            </w:r>
            <w:r w:rsidR="00C41613" w:rsidRPr="00435353">
              <w:t>und</w:t>
            </w:r>
            <w:r w:rsidRPr="00435353">
              <w:t xml:space="preserve"> Präsentation von Übersichten</w:t>
            </w:r>
          </w:p>
        </w:tc>
      </w:tr>
      <w:tr w:rsidR="008F0F06" w:rsidRPr="00F42B6E" w14:paraId="6B44A19B" w14:textId="77777777" w:rsidTr="00F42B6E">
        <w:trPr>
          <w:trHeight w:val="535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315FCCF6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4346D275" w14:textId="77777777" w:rsidR="00F324D5" w:rsidRPr="0009769B" w:rsidRDefault="00F324D5" w:rsidP="0009769B">
            <w:pPr>
              <w:pStyle w:val="Tabellenspiegelstrich"/>
              <w:rPr>
                <w:b/>
              </w:rPr>
            </w:pPr>
            <w:r w:rsidRPr="00435353">
              <w:t>Belege</w:t>
            </w:r>
          </w:p>
          <w:p w14:paraId="0F04AB39" w14:textId="77777777" w:rsidR="005B5CDB" w:rsidRPr="0009769B" w:rsidRDefault="005B5CDB" w:rsidP="0009769B">
            <w:pPr>
              <w:pStyle w:val="Tabellenspiegelstrich"/>
              <w:rPr>
                <w:b/>
              </w:rPr>
            </w:pPr>
            <w:r w:rsidRPr="00435353">
              <w:lastRenderedPageBreak/>
              <w:t>Informationsmaterialien (Auszug USTG, HGB, AO, Umsatzsteuer, Erläuterungen zu Fachbegriffen)</w:t>
            </w:r>
          </w:p>
          <w:p w14:paraId="41295F95" w14:textId="77777777" w:rsidR="001F0C5F" w:rsidRPr="0009769B" w:rsidRDefault="001F0C5F" w:rsidP="0009769B">
            <w:pPr>
              <w:pStyle w:val="Tabellenspiegelstrich"/>
              <w:rPr>
                <w:b/>
              </w:rPr>
            </w:pPr>
            <w:r w:rsidRPr="00435353">
              <w:t>Kompetenzraster</w:t>
            </w:r>
          </w:p>
        </w:tc>
      </w:tr>
      <w:tr w:rsidR="008F0F06" w:rsidRPr="00F42B6E" w14:paraId="5116846A" w14:textId="77777777" w:rsidTr="00F42B6E">
        <w:trPr>
          <w:trHeight w:val="656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42F8A647" w14:textId="77777777"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>Organisatorische Hinweise</w:t>
            </w:r>
          </w:p>
          <w:p w14:paraId="580FCC15" w14:textId="77777777" w:rsidR="008F0F06" w:rsidRDefault="00F324D5" w:rsidP="0009769B">
            <w:pPr>
              <w:pStyle w:val="Tabellenspiegelstrich"/>
            </w:pPr>
            <w:r>
              <w:t>Unterrichtsraum mit der Möglichkeit Gruppentische zu bilden</w:t>
            </w:r>
            <w:r w:rsidR="004B6302">
              <w:t xml:space="preserve"> und </w:t>
            </w:r>
            <w:proofErr w:type="spellStart"/>
            <w:r w:rsidR="004B6302">
              <w:t>Beamer</w:t>
            </w:r>
            <w:proofErr w:type="spellEnd"/>
          </w:p>
          <w:p w14:paraId="711516BF" w14:textId="77777777" w:rsidR="00F324D5" w:rsidRPr="00C3497F" w:rsidRDefault="00F324D5" w:rsidP="0009769B">
            <w:pPr>
              <w:pStyle w:val="Tabellenspiegelstrich"/>
            </w:pPr>
            <w:r>
              <w:t>Infrastruktur zur Nutzung von Standardbüroanwendungen (Textverarbeitung, Präsentation</w:t>
            </w:r>
            <w:r w:rsidR="009F6300">
              <w:t> </w:t>
            </w:r>
            <w:r>
              <w:t>…)</w:t>
            </w:r>
          </w:p>
        </w:tc>
      </w:tr>
    </w:tbl>
    <w:p w14:paraId="67E2A70E" w14:textId="77777777" w:rsidR="009E534B" w:rsidRPr="0009769B" w:rsidRDefault="009E534B" w:rsidP="007278E3"/>
    <w:sectPr w:rsidR="009E534B" w:rsidRPr="0009769B" w:rsidSect="000976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FCD30" w14:textId="77777777" w:rsidR="004F4557" w:rsidRDefault="004F4557" w:rsidP="004F4557">
      <w:r>
        <w:separator/>
      </w:r>
    </w:p>
  </w:endnote>
  <w:endnote w:type="continuationSeparator" w:id="0">
    <w:p w14:paraId="2EE34336" w14:textId="77777777" w:rsidR="004F4557" w:rsidRDefault="004F4557" w:rsidP="004F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4BB81" w14:textId="77777777" w:rsidR="004F4557" w:rsidRDefault="004F455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9B033" w14:textId="77777777" w:rsidR="004F4557" w:rsidRDefault="004F455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4FD18" w14:textId="77777777" w:rsidR="004F4557" w:rsidRDefault="004F455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21C0C" w14:textId="77777777" w:rsidR="004F4557" w:rsidRDefault="004F4557" w:rsidP="004F4557">
      <w:r>
        <w:separator/>
      </w:r>
    </w:p>
  </w:footnote>
  <w:footnote w:type="continuationSeparator" w:id="0">
    <w:p w14:paraId="4DFD1408" w14:textId="77777777" w:rsidR="004F4557" w:rsidRDefault="004F4557" w:rsidP="004F4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01025" w14:textId="77777777" w:rsidR="004F4557" w:rsidRDefault="004F455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537FC" w14:textId="77777777" w:rsidR="004F4557" w:rsidRDefault="004F455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2C1D3" w14:textId="77777777" w:rsidR="004F4557" w:rsidRDefault="004F455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EC90DAF"/>
    <w:multiLevelType w:val="hybridMultilevel"/>
    <w:tmpl w:val="512C7E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500CF4"/>
    <w:multiLevelType w:val="hybridMultilevel"/>
    <w:tmpl w:val="632CF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56096C"/>
    <w:multiLevelType w:val="hybridMultilevel"/>
    <w:tmpl w:val="2CB20A5A"/>
    <w:lvl w:ilvl="0" w:tplc="2FE84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41DF2"/>
    <w:multiLevelType w:val="hybridMultilevel"/>
    <w:tmpl w:val="EE1893DA"/>
    <w:lvl w:ilvl="0" w:tplc="2FE84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>
    <w:nsid w:val="57D96452"/>
    <w:multiLevelType w:val="hybridMultilevel"/>
    <w:tmpl w:val="F8CC4702"/>
    <w:lvl w:ilvl="0" w:tplc="2FE84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741CC"/>
    <w:multiLevelType w:val="hybridMultilevel"/>
    <w:tmpl w:val="759A1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725A2"/>
    <w:multiLevelType w:val="hybridMultilevel"/>
    <w:tmpl w:val="2556BA9C"/>
    <w:lvl w:ilvl="0" w:tplc="2FE84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3"/>
  </w:num>
  <w:num w:numId="5">
    <w:abstractNumId w:val="1"/>
  </w:num>
  <w:num w:numId="6">
    <w:abstractNumId w:val="0"/>
  </w:num>
  <w:num w:numId="7">
    <w:abstractNumId w:val="12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74720"/>
    <w:rsid w:val="00085EA6"/>
    <w:rsid w:val="0009769B"/>
    <w:rsid w:val="000A6A40"/>
    <w:rsid w:val="000E36D3"/>
    <w:rsid w:val="000F30A6"/>
    <w:rsid w:val="00175190"/>
    <w:rsid w:val="00186B00"/>
    <w:rsid w:val="001A74A4"/>
    <w:rsid w:val="001B3949"/>
    <w:rsid w:val="001C2B33"/>
    <w:rsid w:val="001D753B"/>
    <w:rsid w:val="001F0C5F"/>
    <w:rsid w:val="002208BA"/>
    <w:rsid w:val="00223269"/>
    <w:rsid w:val="002F3F15"/>
    <w:rsid w:val="00357524"/>
    <w:rsid w:val="003636FA"/>
    <w:rsid w:val="00365771"/>
    <w:rsid w:val="00366F87"/>
    <w:rsid w:val="003A5915"/>
    <w:rsid w:val="0041485B"/>
    <w:rsid w:val="00435353"/>
    <w:rsid w:val="00442914"/>
    <w:rsid w:val="00466871"/>
    <w:rsid w:val="004976C9"/>
    <w:rsid w:val="004B5D97"/>
    <w:rsid w:val="004B6302"/>
    <w:rsid w:val="004C243A"/>
    <w:rsid w:val="004D087B"/>
    <w:rsid w:val="004F4557"/>
    <w:rsid w:val="004F6751"/>
    <w:rsid w:val="004F72BC"/>
    <w:rsid w:val="00513232"/>
    <w:rsid w:val="00557533"/>
    <w:rsid w:val="005577B6"/>
    <w:rsid w:val="00560E5D"/>
    <w:rsid w:val="005954BD"/>
    <w:rsid w:val="005B5CDB"/>
    <w:rsid w:val="005B7DF7"/>
    <w:rsid w:val="0060243E"/>
    <w:rsid w:val="006342AF"/>
    <w:rsid w:val="00657625"/>
    <w:rsid w:val="00694412"/>
    <w:rsid w:val="006E4E9A"/>
    <w:rsid w:val="007278E3"/>
    <w:rsid w:val="0077015C"/>
    <w:rsid w:val="00774D89"/>
    <w:rsid w:val="0079381D"/>
    <w:rsid w:val="007B08A5"/>
    <w:rsid w:val="007E08BD"/>
    <w:rsid w:val="00872BDB"/>
    <w:rsid w:val="00877CFC"/>
    <w:rsid w:val="0088108F"/>
    <w:rsid w:val="008949D5"/>
    <w:rsid w:val="008A764C"/>
    <w:rsid w:val="008F0F06"/>
    <w:rsid w:val="008F4720"/>
    <w:rsid w:val="00910E18"/>
    <w:rsid w:val="00927B4F"/>
    <w:rsid w:val="00945541"/>
    <w:rsid w:val="00982974"/>
    <w:rsid w:val="0098712D"/>
    <w:rsid w:val="009B1C03"/>
    <w:rsid w:val="009E534B"/>
    <w:rsid w:val="009E5A7E"/>
    <w:rsid w:val="009F4616"/>
    <w:rsid w:val="009F6300"/>
    <w:rsid w:val="00A1600B"/>
    <w:rsid w:val="00A90D03"/>
    <w:rsid w:val="00AC0126"/>
    <w:rsid w:val="00B13349"/>
    <w:rsid w:val="00B641DD"/>
    <w:rsid w:val="00B65D99"/>
    <w:rsid w:val="00B830A7"/>
    <w:rsid w:val="00BA2307"/>
    <w:rsid w:val="00BA27C7"/>
    <w:rsid w:val="00BB090E"/>
    <w:rsid w:val="00BB6141"/>
    <w:rsid w:val="00C41613"/>
    <w:rsid w:val="00C73C84"/>
    <w:rsid w:val="00C97EBE"/>
    <w:rsid w:val="00CE571D"/>
    <w:rsid w:val="00D20790"/>
    <w:rsid w:val="00D354FB"/>
    <w:rsid w:val="00D52B30"/>
    <w:rsid w:val="00DA0B3B"/>
    <w:rsid w:val="00E0575D"/>
    <w:rsid w:val="00E21D7E"/>
    <w:rsid w:val="00E44DC9"/>
    <w:rsid w:val="00E80201"/>
    <w:rsid w:val="00EB4F73"/>
    <w:rsid w:val="00F17BE8"/>
    <w:rsid w:val="00F324D5"/>
    <w:rsid w:val="00F42B6E"/>
    <w:rsid w:val="00F61AA1"/>
    <w:rsid w:val="00F72B21"/>
    <w:rsid w:val="00F80C38"/>
    <w:rsid w:val="00FB790F"/>
    <w:rsid w:val="00FC3E31"/>
    <w:rsid w:val="00F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435353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4B630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B630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4B6302"/>
  </w:style>
  <w:style w:type="paragraph" w:styleId="Kommentarthema">
    <w:name w:val="annotation subject"/>
    <w:basedOn w:val="Kommentartext"/>
    <w:next w:val="Kommentartext"/>
    <w:link w:val="KommentarthemaZchn"/>
    <w:rsid w:val="004B63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B6302"/>
    <w:rPr>
      <w:b/>
      <w:bCs/>
    </w:rPr>
  </w:style>
  <w:style w:type="paragraph" w:styleId="StandardWeb">
    <w:name w:val="Normal (Web)"/>
    <w:basedOn w:val="Standard"/>
    <w:uiPriority w:val="99"/>
    <w:unhideWhenUsed/>
    <w:rsid w:val="004B6302"/>
    <w:pPr>
      <w:spacing w:before="100" w:beforeAutospacing="1" w:after="100" w:afterAutospacing="1"/>
    </w:pPr>
    <w:rPr>
      <w:szCs w:val="24"/>
    </w:rPr>
  </w:style>
  <w:style w:type="paragraph" w:styleId="Kopfzeile">
    <w:name w:val="header"/>
    <w:basedOn w:val="Standard"/>
    <w:link w:val="KopfzeileZchn"/>
    <w:rsid w:val="004F45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F4557"/>
    <w:rPr>
      <w:sz w:val="24"/>
    </w:rPr>
  </w:style>
  <w:style w:type="paragraph" w:styleId="Fuzeile">
    <w:name w:val="footer"/>
    <w:basedOn w:val="Standard"/>
    <w:link w:val="FuzeileZchn"/>
    <w:rsid w:val="004F45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F455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435353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4B630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B630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4B6302"/>
  </w:style>
  <w:style w:type="paragraph" w:styleId="Kommentarthema">
    <w:name w:val="annotation subject"/>
    <w:basedOn w:val="Kommentartext"/>
    <w:next w:val="Kommentartext"/>
    <w:link w:val="KommentarthemaZchn"/>
    <w:rsid w:val="004B63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B6302"/>
    <w:rPr>
      <w:b/>
      <w:bCs/>
    </w:rPr>
  </w:style>
  <w:style w:type="paragraph" w:styleId="StandardWeb">
    <w:name w:val="Normal (Web)"/>
    <w:basedOn w:val="Standard"/>
    <w:uiPriority w:val="99"/>
    <w:unhideWhenUsed/>
    <w:rsid w:val="004B6302"/>
    <w:pPr>
      <w:spacing w:before="100" w:beforeAutospacing="1" w:after="100" w:afterAutospacing="1"/>
    </w:pPr>
    <w:rPr>
      <w:szCs w:val="24"/>
    </w:rPr>
  </w:style>
  <w:style w:type="paragraph" w:styleId="Kopfzeile">
    <w:name w:val="header"/>
    <w:basedOn w:val="Standard"/>
    <w:link w:val="KopfzeileZchn"/>
    <w:rsid w:val="004F45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F4557"/>
    <w:rPr>
      <w:sz w:val="24"/>
    </w:rPr>
  </w:style>
  <w:style w:type="paragraph" w:styleId="Fuzeile">
    <w:name w:val="footer"/>
    <w:basedOn w:val="Standard"/>
    <w:link w:val="FuzeileZchn"/>
    <w:rsid w:val="004F45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F455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1844BF28.dotm</Template>
  <TotalTime>0</TotalTime>
  <Pages>3</Pages>
  <Words>523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2018-04-27T07:46:00Z</dcterms:created>
  <dcterms:modified xsi:type="dcterms:W3CDTF">2018-04-27T07:46:00Z</dcterms:modified>
</cp:coreProperties>
</file>