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177" w:rsidRPr="009E534B" w:rsidRDefault="00785177" w:rsidP="0078517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:rsidR="00785177" w:rsidRDefault="00785177" w:rsidP="00785177">
      <w:pPr>
        <w:rPr>
          <w:sz w:val="28"/>
          <w:szCs w:val="28"/>
        </w:rPr>
      </w:pPr>
    </w:p>
    <w:p w:rsidR="00785177" w:rsidRPr="006E4E9A" w:rsidRDefault="00785177" w:rsidP="00785177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  <w:r w:rsidR="003C0F24">
        <w:rPr>
          <w:b/>
          <w:sz w:val="28"/>
          <w:szCs w:val="28"/>
        </w:rPr>
        <w:tab/>
      </w:r>
      <w:r w:rsidR="003C0F24">
        <w:rPr>
          <w:b/>
          <w:sz w:val="28"/>
          <w:szCs w:val="28"/>
        </w:rPr>
        <w:tab/>
      </w:r>
      <w:r w:rsidRPr="003C0F24">
        <w:rPr>
          <w:b/>
          <w:sz w:val="28"/>
          <w:szCs w:val="28"/>
        </w:rPr>
        <w:t>Ansprechpartner redaktionelle Rückfragen: Frau Gethmann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34"/>
        <w:gridCol w:w="6595"/>
        <w:gridCol w:w="1617"/>
        <w:gridCol w:w="5626"/>
      </w:tblGrid>
      <w:tr w:rsidR="00785177" w:rsidRPr="006F3731" w:rsidTr="00F5612A">
        <w:trPr>
          <w:jc w:val="center"/>
        </w:trPr>
        <w:tc>
          <w:tcPr>
            <w:tcW w:w="1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785177" w:rsidRPr="00122549" w:rsidRDefault="00785177" w:rsidP="00F5612A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 Nr. 3</w:t>
            </w:r>
            <w:r w:rsidRPr="00223166">
              <w:rPr>
                <w:b/>
                <w:sz w:val="24"/>
              </w:rPr>
              <w:t xml:space="preserve">: </w:t>
            </w:r>
            <w:r w:rsidRPr="0091304A">
              <w:rPr>
                <w:b/>
                <w:sz w:val="24"/>
              </w:rPr>
              <w:t xml:space="preserve">Wohn- und Funktionsbereiche reinigen und pflegen </w:t>
            </w:r>
            <w:r>
              <w:rPr>
                <w:b/>
                <w:sz w:val="24"/>
              </w:rPr>
              <w:t>(80</w:t>
            </w:r>
            <w:r w:rsidRPr="006E4E9A">
              <w:rPr>
                <w:b/>
                <w:sz w:val="24"/>
              </w:rPr>
              <w:t xml:space="preserve"> Std.)</w:t>
            </w:r>
            <w:r>
              <w:rPr>
                <w:b/>
                <w:sz w:val="24"/>
              </w:rPr>
              <w:tab/>
              <w:t>1. Ausbildungsjahr</w:t>
            </w:r>
          </w:p>
        </w:tc>
      </w:tr>
      <w:tr w:rsidR="00785177" w:rsidRPr="006F3731" w:rsidTr="00F5612A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77" w:rsidRPr="006F3731" w:rsidRDefault="00785177" w:rsidP="00F5612A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77" w:rsidRPr="006F3731" w:rsidRDefault="00785177" w:rsidP="00F5612A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77" w:rsidRPr="006F3731" w:rsidRDefault="00785177" w:rsidP="00F5612A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85177" w:rsidRDefault="00785177" w:rsidP="00F5612A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:rsidR="00785177" w:rsidRPr="006F3731" w:rsidRDefault="00785177" w:rsidP="00F5612A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785177" w:rsidRPr="006F3731" w:rsidTr="00F5612A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77" w:rsidRPr="006F3731" w:rsidRDefault="00785177" w:rsidP="00F5612A">
            <w:pPr>
              <w:spacing w:before="60"/>
            </w:pPr>
            <w:r>
              <w:t>3</w:t>
            </w:r>
            <w:r w:rsidRPr="006F3731">
              <w:t>.1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77" w:rsidRPr="006F3731" w:rsidRDefault="00785177" w:rsidP="00F5612A">
            <w:pPr>
              <w:spacing w:before="60"/>
            </w:pPr>
            <w:r>
              <w:t>Unterhaltsreinigung eines Bewohnerzimmers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77" w:rsidRPr="006F3731" w:rsidRDefault="00785177" w:rsidP="00F5612A">
            <w:pPr>
              <w:spacing w:before="60"/>
            </w:pPr>
            <w:r>
              <w:t>40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85177" w:rsidRPr="006F3731" w:rsidRDefault="00785177" w:rsidP="00F5612A">
            <w:pPr>
              <w:spacing w:before="60"/>
            </w:pPr>
          </w:p>
        </w:tc>
      </w:tr>
      <w:tr w:rsidR="00785177" w:rsidRPr="006F3731" w:rsidTr="00F5612A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77" w:rsidRPr="006F3731" w:rsidRDefault="00785177" w:rsidP="00F5612A">
            <w:pPr>
              <w:spacing w:before="60"/>
            </w:pPr>
            <w:r>
              <w:t>3</w:t>
            </w:r>
            <w:r w:rsidRPr="006F3731">
              <w:t>.2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77" w:rsidRPr="006F3731" w:rsidRDefault="00785177" w:rsidP="00F5612A">
            <w:pPr>
              <w:spacing w:before="60"/>
            </w:pPr>
            <w:r>
              <w:t>Grundreinigung eines Kühlschranks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77" w:rsidRPr="006F3731" w:rsidRDefault="00785177" w:rsidP="00F5612A">
            <w:pPr>
              <w:spacing w:before="60"/>
            </w:pPr>
            <w:r>
              <w:t>40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85177" w:rsidRPr="006F3731" w:rsidRDefault="00785177" w:rsidP="00F5612A">
            <w:pPr>
              <w:spacing w:before="60"/>
              <w:rPr>
                <w:b/>
              </w:rPr>
            </w:pPr>
          </w:p>
        </w:tc>
      </w:tr>
    </w:tbl>
    <w:p w:rsidR="00785177" w:rsidRPr="00D55BA5" w:rsidRDefault="00785177" w:rsidP="00785177">
      <w:pPr>
        <w:pageBreakBefore/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  <w:rPr>
          <w:sz w:val="28"/>
          <w:szCs w:val="28"/>
        </w:rPr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E1129B" w:rsidRPr="00041842" w:rsidTr="00851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E1129B" w:rsidRPr="00041842" w:rsidRDefault="00E1129B" w:rsidP="00851752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 w:rsidRPr="00041842">
              <w:rPr>
                <w:b/>
                <w:szCs w:val="24"/>
              </w:rPr>
              <w:t>Ausbildungsjahr</w:t>
            </w:r>
          </w:p>
          <w:p w:rsidR="00E1129B" w:rsidRPr="00041842" w:rsidRDefault="00E1129B" w:rsidP="00851752">
            <w:pPr>
              <w:tabs>
                <w:tab w:val="left" w:pos="2098"/>
              </w:tabs>
              <w:spacing w:before="60" w:after="60"/>
              <w:rPr>
                <w:szCs w:val="24"/>
              </w:rPr>
            </w:pPr>
            <w:r w:rsidRPr="00041842">
              <w:rPr>
                <w:b/>
                <w:szCs w:val="24"/>
              </w:rPr>
              <w:t>Bündelungsfach:</w:t>
            </w:r>
            <w:r w:rsidRPr="00041842">
              <w:rPr>
                <w:szCs w:val="24"/>
              </w:rPr>
              <w:tab/>
            </w:r>
            <w:r>
              <w:rPr>
                <w:szCs w:val="24"/>
              </w:rPr>
              <w:t>Instandhaltung von Wohn- und Funktionsbereichen</w:t>
            </w:r>
          </w:p>
          <w:p w:rsidR="00E1129B" w:rsidRPr="00041842" w:rsidRDefault="00E1129B" w:rsidP="00851752">
            <w:pPr>
              <w:tabs>
                <w:tab w:val="left" w:pos="2098"/>
              </w:tabs>
              <w:spacing w:before="60" w:after="60"/>
              <w:ind w:left="2098" w:hanging="2098"/>
              <w:rPr>
                <w:szCs w:val="24"/>
              </w:rPr>
            </w:pPr>
            <w:r w:rsidRPr="00041842">
              <w:rPr>
                <w:b/>
                <w:szCs w:val="24"/>
              </w:rPr>
              <w:t xml:space="preserve">Lernfeld </w:t>
            </w:r>
            <w:r>
              <w:rPr>
                <w:b/>
                <w:szCs w:val="24"/>
              </w:rPr>
              <w:t>3:</w:t>
            </w:r>
            <w:r w:rsidRPr="00041842">
              <w:rPr>
                <w:szCs w:val="24"/>
              </w:rPr>
              <w:tab/>
            </w:r>
            <w:r w:rsidRPr="006630A6">
              <w:rPr>
                <w:szCs w:val="24"/>
              </w:rPr>
              <w:t xml:space="preserve">Wohn- und Funktionsbereiche reinigen und pflegen </w:t>
            </w:r>
            <w:r>
              <w:rPr>
                <w:szCs w:val="24"/>
              </w:rPr>
              <w:t>(80</w:t>
            </w:r>
            <w:r w:rsidRPr="00041842">
              <w:rPr>
                <w:szCs w:val="24"/>
              </w:rPr>
              <w:t xml:space="preserve"> UStd.)</w:t>
            </w:r>
          </w:p>
          <w:p w:rsidR="00E1129B" w:rsidRPr="00041842" w:rsidRDefault="00E1129B" w:rsidP="00851752">
            <w:pPr>
              <w:tabs>
                <w:tab w:val="left" w:pos="2098"/>
              </w:tabs>
              <w:spacing w:before="60" w:after="60"/>
              <w:ind w:left="2098" w:hanging="2098"/>
              <w:rPr>
                <w:szCs w:val="24"/>
              </w:rPr>
            </w:pPr>
            <w:r w:rsidRPr="00041842">
              <w:rPr>
                <w:b/>
                <w:szCs w:val="24"/>
              </w:rPr>
              <w:t xml:space="preserve">Lernsituation </w:t>
            </w:r>
            <w:r>
              <w:rPr>
                <w:b/>
                <w:szCs w:val="24"/>
              </w:rPr>
              <w:t>3</w:t>
            </w:r>
            <w:r w:rsidR="00D96459">
              <w:rPr>
                <w:b/>
                <w:szCs w:val="24"/>
              </w:rPr>
              <w:t>.2</w:t>
            </w:r>
            <w:r>
              <w:rPr>
                <w:b/>
                <w:szCs w:val="24"/>
              </w:rPr>
              <w:t>:</w:t>
            </w:r>
            <w:r>
              <w:rPr>
                <w:szCs w:val="24"/>
              </w:rPr>
              <w:tab/>
            </w:r>
            <w:r w:rsidR="00D96459">
              <w:t xml:space="preserve">Grundreinigung eines </w:t>
            </w:r>
            <w:r w:rsidR="00C32D9E">
              <w:t>Kühlschranks</w:t>
            </w:r>
            <w:r w:rsidR="00D9645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(40 </w:t>
            </w:r>
            <w:r w:rsidRPr="00041842">
              <w:rPr>
                <w:szCs w:val="24"/>
              </w:rPr>
              <w:t>UStd.)</w:t>
            </w:r>
          </w:p>
        </w:tc>
      </w:tr>
      <w:tr w:rsidR="00E1129B" w:rsidRPr="00041842" w:rsidTr="00851752">
        <w:trPr>
          <w:trHeight w:val="1416"/>
        </w:trPr>
        <w:tc>
          <w:tcPr>
            <w:tcW w:w="7299" w:type="dxa"/>
          </w:tcPr>
          <w:p w:rsidR="00E1129B" w:rsidRPr="00041842" w:rsidRDefault="00E1129B" w:rsidP="00E30F8A">
            <w:pPr>
              <w:pStyle w:val="Tabellenberschrift"/>
            </w:pPr>
            <w:r w:rsidRPr="00041842">
              <w:t xml:space="preserve">Einstiegsszenario </w:t>
            </w:r>
          </w:p>
          <w:p w:rsidR="00E1129B" w:rsidRPr="00041842" w:rsidRDefault="00C32D9E" w:rsidP="00E1129B">
            <w:pPr>
              <w:rPr>
                <w:szCs w:val="24"/>
              </w:rPr>
            </w:pPr>
            <w:r>
              <w:rPr>
                <w:szCs w:val="24"/>
              </w:rPr>
              <w:t>Nach einer Renovierung steht die Grundreinigung der Geräte in der Großküche an. Am nächsten Tag soll d</w:t>
            </w:r>
            <w:r w:rsidR="00E1129B">
              <w:rPr>
                <w:szCs w:val="24"/>
              </w:rPr>
              <w:t xml:space="preserve">ie Auszubildende Jutta </w:t>
            </w:r>
            <w:r>
              <w:rPr>
                <w:szCs w:val="24"/>
              </w:rPr>
              <w:t xml:space="preserve">zunächst den Kühlschrank reinigen. </w:t>
            </w:r>
          </w:p>
          <w:p w:rsidR="00E1129B" w:rsidRPr="00041842" w:rsidRDefault="00E1129B" w:rsidP="00851752">
            <w:pPr>
              <w:rPr>
                <w:szCs w:val="24"/>
              </w:rPr>
            </w:pPr>
          </w:p>
        </w:tc>
        <w:tc>
          <w:tcPr>
            <w:tcW w:w="7273" w:type="dxa"/>
          </w:tcPr>
          <w:p w:rsidR="00E1129B" w:rsidRDefault="00E1129B" w:rsidP="00E30F8A">
            <w:pPr>
              <w:pStyle w:val="Tabellenberschrift"/>
            </w:pPr>
            <w:r w:rsidRPr="00041842">
              <w:t>Handlungsprodukt/Lernergebnis</w:t>
            </w:r>
          </w:p>
          <w:p w:rsidR="009D29E6" w:rsidRDefault="009D29E6" w:rsidP="00723070">
            <w:pPr>
              <w:pStyle w:val="Tabellenspiegelstrich"/>
            </w:pPr>
            <w:r w:rsidRPr="006F4B91">
              <w:t>Reinigungs</w:t>
            </w:r>
            <w:r>
              <w:t>ablaufplan</w:t>
            </w:r>
          </w:p>
          <w:p w:rsidR="00E1129B" w:rsidRDefault="00E1129B" w:rsidP="00723070">
            <w:pPr>
              <w:pStyle w:val="Tabellenberschrift"/>
              <w:spacing w:before="120"/>
            </w:pPr>
            <w:r w:rsidRPr="00041842">
              <w:t>ggf. Hinweise zur Lernerfolgsüberprüfung und Leistungsbewertung</w:t>
            </w:r>
          </w:p>
          <w:p w:rsidR="00E1129B" w:rsidRPr="00723070" w:rsidRDefault="00E1129B" w:rsidP="00723070">
            <w:pPr>
              <w:pStyle w:val="Tabellenspiegelstrich"/>
            </w:pPr>
            <w:r w:rsidRPr="006F4B91">
              <w:t>Reinigungs</w:t>
            </w:r>
            <w:r w:rsidR="00C32D9E">
              <w:t>plan</w:t>
            </w:r>
          </w:p>
        </w:tc>
      </w:tr>
      <w:tr w:rsidR="00E1129B" w:rsidRPr="00041842" w:rsidTr="00851752">
        <w:trPr>
          <w:trHeight w:val="1424"/>
        </w:trPr>
        <w:tc>
          <w:tcPr>
            <w:tcW w:w="7299" w:type="dxa"/>
          </w:tcPr>
          <w:p w:rsidR="00E1129B" w:rsidRDefault="00E1129B" w:rsidP="00E30F8A">
            <w:pPr>
              <w:pStyle w:val="Tabellenberschrift"/>
            </w:pPr>
            <w:r w:rsidRPr="00041842">
              <w:t>Wesentliche Kompetenzen</w:t>
            </w:r>
          </w:p>
          <w:p w:rsidR="00E1129B" w:rsidRPr="00041842" w:rsidRDefault="00723070" w:rsidP="00723070">
            <w:r>
              <w:t>Die Schülerinnen und Schüler</w:t>
            </w:r>
          </w:p>
          <w:p w:rsidR="00E1129B" w:rsidRDefault="00E1129B" w:rsidP="00723070">
            <w:pPr>
              <w:pStyle w:val="Tabellenspiegelstrich"/>
            </w:pPr>
            <w:r>
              <w:t xml:space="preserve">analysieren </w:t>
            </w:r>
            <w:r w:rsidR="0018085B">
              <w:t>gerätespezifische</w:t>
            </w:r>
            <w:r>
              <w:t xml:space="preserve"> Bedingungen zur Reinigung (</w:t>
            </w:r>
            <w:r w:rsidR="009D29E6">
              <w:t>IWF)</w:t>
            </w:r>
            <w:r>
              <w:t xml:space="preserve"> </w:t>
            </w:r>
          </w:p>
          <w:p w:rsidR="0018085B" w:rsidRDefault="0018085B" w:rsidP="00723070">
            <w:pPr>
              <w:pStyle w:val="Tabellenspiegelstrich"/>
            </w:pPr>
            <w:r>
              <w:t>erfassen die Systematik der Arbeitsaufgabe</w:t>
            </w:r>
            <w:r w:rsidR="00292F3C">
              <w:t xml:space="preserve"> (IWF)</w:t>
            </w:r>
          </w:p>
          <w:p w:rsidR="0018085B" w:rsidRDefault="00292F3C" w:rsidP="00723070">
            <w:pPr>
              <w:pStyle w:val="Tabellenspiegelstrich"/>
            </w:pPr>
            <w:r>
              <w:t xml:space="preserve">planen und </w:t>
            </w:r>
            <w:r w:rsidR="0018085B">
              <w:t>gliedern die Arbeitsschritte</w:t>
            </w:r>
            <w:r>
              <w:t xml:space="preserve"> sinnvoll (IWF)</w:t>
            </w:r>
          </w:p>
          <w:p w:rsidR="0017000E" w:rsidRDefault="0017000E" w:rsidP="00723070">
            <w:pPr>
              <w:pStyle w:val="Tabellenspiegelstrich"/>
            </w:pPr>
            <w:r>
              <w:t>messen die Arbeitszeit für einzelne Arbeitsschritte</w:t>
            </w:r>
            <w:r w:rsidR="00292F3C">
              <w:t xml:space="preserve"> (IWF)</w:t>
            </w:r>
          </w:p>
          <w:p w:rsidR="00292F3C" w:rsidRDefault="00292F3C" w:rsidP="00723070">
            <w:pPr>
              <w:pStyle w:val="Tabellenspiegelstrich"/>
            </w:pPr>
            <w:r>
              <w:t>wählen die Reinigungsmittel abhängig von Materialien und Verschmutzung begründet aus (IWF)</w:t>
            </w:r>
          </w:p>
          <w:p w:rsidR="00A212F1" w:rsidRDefault="00A212F1" w:rsidP="00723070">
            <w:pPr>
              <w:pStyle w:val="Tabellenspiegelstrich"/>
            </w:pPr>
            <w:r>
              <w:t>führen die Grundreinigung eines Kühlschranks durch</w:t>
            </w:r>
            <w:r w:rsidR="00292F3C">
              <w:t xml:space="preserve"> (IWF)</w:t>
            </w:r>
          </w:p>
          <w:p w:rsidR="00211943" w:rsidRDefault="00211943" w:rsidP="00723070">
            <w:pPr>
              <w:pStyle w:val="Tabellenspiegelstrich"/>
            </w:pPr>
            <w:r>
              <w:t>erhalten den Wert von Haushaltsgeräten (IWF)</w:t>
            </w:r>
          </w:p>
          <w:p w:rsidR="00292F3C" w:rsidRPr="005F7A5E" w:rsidRDefault="00211943" w:rsidP="00723070">
            <w:pPr>
              <w:pStyle w:val="Tabellenspiegelstrich"/>
            </w:pPr>
            <w:r>
              <w:t xml:space="preserve">Nachhaltigkeit bei der </w:t>
            </w:r>
            <w:r w:rsidR="00B5200E">
              <w:t>R</w:t>
            </w:r>
            <w:r>
              <w:t>einigung von Pflege von Haushaltsgeräten (PGL)</w:t>
            </w:r>
          </w:p>
          <w:p w:rsidR="00E1129B" w:rsidRPr="00041842" w:rsidRDefault="00C32D9E" w:rsidP="00723070">
            <w:pPr>
              <w:pStyle w:val="Tabellenspiegelstrich"/>
            </w:pPr>
            <w:r>
              <w:t xml:space="preserve">wenden die erlernten Kompetenzen </w:t>
            </w:r>
            <w:r w:rsidR="00292F3C">
              <w:t>auf andere</w:t>
            </w:r>
            <w:r>
              <w:t xml:space="preserve"> Geräte an</w:t>
            </w:r>
            <w:r w:rsidR="00532184">
              <w:t xml:space="preserve"> (IWF)</w:t>
            </w:r>
          </w:p>
        </w:tc>
        <w:tc>
          <w:tcPr>
            <w:tcW w:w="7273" w:type="dxa"/>
          </w:tcPr>
          <w:p w:rsidR="00E1129B" w:rsidRPr="00041842" w:rsidRDefault="00E1129B" w:rsidP="00E30F8A">
            <w:pPr>
              <w:pStyle w:val="Tabellenberschrift"/>
            </w:pPr>
            <w:r w:rsidRPr="00041842">
              <w:t>Konkretisierung der Inhalte</w:t>
            </w:r>
          </w:p>
          <w:p w:rsidR="009D29E6" w:rsidRDefault="009D29E6" w:rsidP="00723070">
            <w:pPr>
              <w:pStyle w:val="Tabellenspiegelstrich"/>
            </w:pPr>
            <w:r>
              <w:t>Grundreinigung</w:t>
            </w:r>
            <w:r w:rsidR="00532184">
              <w:t xml:space="preserve"> von Haushaltsgeräten</w:t>
            </w:r>
          </w:p>
          <w:p w:rsidR="00E1129B" w:rsidRDefault="009D29E6" w:rsidP="00723070">
            <w:pPr>
              <w:pStyle w:val="Tabellenspiegelstrich"/>
            </w:pPr>
            <w:r>
              <w:t xml:space="preserve">Arbeitsplatz einrichten und </w:t>
            </w:r>
            <w:r w:rsidR="000F5A76">
              <w:t>a</w:t>
            </w:r>
            <w:r>
              <w:t>ufräumen</w:t>
            </w:r>
          </w:p>
          <w:p w:rsidR="00532184" w:rsidRDefault="00532184" w:rsidP="00723070">
            <w:pPr>
              <w:pStyle w:val="Tabellenspiegelstrich"/>
            </w:pPr>
            <w:r w:rsidRPr="0054798C">
              <w:rPr>
                <w:rFonts w:eastAsia="Times New Roman" w:cs="Times New Roman"/>
                <w:bCs/>
                <w:color w:val="007EC5"/>
              </w:rPr>
              <w:t>Arbeitsablaufplan</w:t>
            </w:r>
            <w:r w:rsidR="00A00280" w:rsidRPr="0054798C">
              <w:rPr>
                <w:rFonts w:eastAsia="Times New Roman" w:cs="Times New Roman"/>
                <w:bCs/>
                <w:color w:val="007EC5"/>
              </w:rPr>
              <w:t xml:space="preserve"> erstellen</w:t>
            </w:r>
          </w:p>
          <w:p w:rsidR="009D29E6" w:rsidRDefault="009D29E6" w:rsidP="00723070">
            <w:pPr>
              <w:pStyle w:val="Tabellenspiegelstrich"/>
            </w:pPr>
            <w:r>
              <w:t>Durchführung</w:t>
            </w:r>
          </w:p>
          <w:p w:rsidR="009D29E6" w:rsidRDefault="009D29E6" w:rsidP="00723070">
            <w:pPr>
              <w:pStyle w:val="Tabellenspiegelstrich"/>
            </w:pPr>
            <w:r>
              <w:t>Sicherheitsmaßnahmen</w:t>
            </w:r>
          </w:p>
          <w:p w:rsidR="009D29E6" w:rsidRPr="00041842" w:rsidRDefault="009D29E6" w:rsidP="00723070">
            <w:pPr>
              <w:pStyle w:val="Tabellenspiegelstrich"/>
            </w:pPr>
            <w:r>
              <w:t>Dokumentation</w:t>
            </w:r>
          </w:p>
        </w:tc>
      </w:tr>
      <w:tr w:rsidR="00E1129B" w:rsidRPr="00041842" w:rsidTr="00851752">
        <w:trPr>
          <w:trHeight w:val="861"/>
        </w:trPr>
        <w:tc>
          <w:tcPr>
            <w:tcW w:w="14572" w:type="dxa"/>
            <w:gridSpan w:val="2"/>
          </w:tcPr>
          <w:p w:rsidR="00E1129B" w:rsidRDefault="00E1129B" w:rsidP="00E30F8A">
            <w:pPr>
              <w:pStyle w:val="Tabellenberschrift"/>
            </w:pPr>
            <w:r w:rsidRPr="00041842">
              <w:t>Lern- und Arbeitstechniken</w:t>
            </w:r>
          </w:p>
          <w:p w:rsidR="00E1129B" w:rsidRDefault="00C32D9E" w:rsidP="00E30F8A">
            <w:pPr>
              <w:pStyle w:val="Tabellenspiegelstrich"/>
            </w:pPr>
            <w:r>
              <w:t>Zeit planen, z.</w:t>
            </w:r>
            <w:r w:rsidR="00723070">
              <w:t> </w:t>
            </w:r>
            <w:r>
              <w:t>B. Arbeitsablaufplan erstellen</w:t>
            </w:r>
          </w:p>
          <w:p w:rsidR="00C32D9E" w:rsidRPr="00656F82" w:rsidRDefault="00C32D9E" w:rsidP="00E30F8A">
            <w:pPr>
              <w:pStyle w:val="Tabellenspiegelstrich"/>
            </w:pPr>
            <w:r>
              <w:t>Komplexe Aufgabenstellungen gliedern, z.</w:t>
            </w:r>
            <w:r w:rsidR="00E30F8A">
              <w:t> </w:t>
            </w:r>
            <w:r>
              <w:t>B.</w:t>
            </w:r>
            <w:r w:rsidR="00211943">
              <w:t xml:space="preserve"> </w:t>
            </w:r>
            <w:r w:rsidR="00211943" w:rsidRPr="0054798C">
              <w:rPr>
                <w:color w:val="548DD4" w:themeColor="text2" w:themeTint="99"/>
              </w:rPr>
              <w:t>standardisierter Arbeitsablaufplan</w:t>
            </w:r>
            <w:r w:rsidR="00211943">
              <w:t xml:space="preserve">, </w:t>
            </w:r>
            <w:r>
              <w:t>Arbeitsplan für mehrere Geräte</w:t>
            </w:r>
          </w:p>
        </w:tc>
      </w:tr>
      <w:tr w:rsidR="00E1129B" w:rsidRPr="00041842" w:rsidTr="00851752">
        <w:trPr>
          <w:trHeight w:val="964"/>
        </w:trPr>
        <w:tc>
          <w:tcPr>
            <w:tcW w:w="14572" w:type="dxa"/>
            <w:gridSpan w:val="2"/>
          </w:tcPr>
          <w:p w:rsidR="00E1129B" w:rsidRDefault="00E1129B" w:rsidP="00E30F8A">
            <w:pPr>
              <w:pStyle w:val="Tabellenberschrift"/>
            </w:pPr>
            <w:r w:rsidRPr="00041842">
              <w:t>Unterrichtsmaterialien/Fundstelle</w:t>
            </w:r>
          </w:p>
          <w:p w:rsidR="00E1129B" w:rsidRPr="00041842" w:rsidRDefault="00E1129B" w:rsidP="00851752">
            <w:pPr>
              <w:rPr>
                <w:b/>
                <w:szCs w:val="24"/>
              </w:rPr>
            </w:pPr>
          </w:p>
        </w:tc>
      </w:tr>
      <w:tr w:rsidR="00E1129B" w:rsidRPr="00041842" w:rsidTr="00851752">
        <w:trPr>
          <w:trHeight w:val="964"/>
        </w:trPr>
        <w:tc>
          <w:tcPr>
            <w:tcW w:w="14572" w:type="dxa"/>
            <w:gridSpan w:val="2"/>
          </w:tcPr>
          <w:p w:rsidR="00E1129B" w:rsidRPr="00041842" w:rsidRDefault="00E1129B" w:rsidP="00E30F8A">
            <w:pPr>
              <w:pStyle w:val="Tabellenberschrift"/>
            </w:pPr>
            <w:r w:rsidRPr="00041842">
              <w:lastRenderedPageBreak/>
              <w:t>Organisatorische Hinweise</w:t>
            </w:r>
          </w:p>
          <w:p w:rsidR="00E1129B" w:rsidRPr="00041842" w:rsidRDefault="00E1129B" w:rsidP="00851752">
            <w:pPr>
              <w:rPr>
                <w:szCs w:val="24"/>
              </w:rPr>
            </w:pPr>
            <w:r>
              <w:rPr>
                <w:szCs w:val="24"/>
              </w:rPr>
              <w:t>Fachpraxisräume in der Schule</w:t>
            </w:r>
          </w:p>
        </w:tc>
      </w:tr>
    </w:tbl>
    <w:p w:rsidR="00E30F8A" w:rsidRDefault="00E30F8A" w:rsidP="00E30F8A"/>
    <w:p w:rsidR="005F7A5E" w:rsidRDefault="005F7A5E" w:rsidP="005F7A5E">
      <w:pPr>
        <w:spacing w:before="80"/>
        <w:jc w:val="both"/>
        <w:rPr>
          <w:bCs/>
          <w:szCs w:val="24"/>
        </w:rPr>
      </w:pPr>
      <w:r w:rsidRPr="00041842">
        <w:rPr>
          <w:bCs/>
          <w:color w:val="ED7D31"/>
          <w:szCs w:val="24"/>
        </w:rPr>
        <w:t>Medienkompetenz</w:t>
      </w:r>
      <w:r w:rsidRPr="00041842">
        <w:rPr>
          <w:bCs/>
          <w:color w:val="000000"/>
          <w:szCs w:val="24"/>
        </w:rPr>
        <w:t xml:space="preserve">, </w:t>
      </w:r>
      <w:r w:rsidRPr="00041842">
        <w:rPr>
          <w:bCs/>
          <w:color w:val="007EC5"/>
          <w:szCs w:val="24"/>
        </w:rPr>
        <w:t>Anwendungs-Know-how</w:t>
      </w:r>
      <w:r w:rsidRPr="00041842">
        <w:rPr>
          <w:bCs/>
          <w:color w:val="000000"/>
          <w:szCs w:val="24"/>
        </w:rPr>
        <w:t xml:space="preserve">, </w:t>
      </w:r>
      <w:r w:rsidRPr="00041842">
        <w:rPr>
          <w:bCs/>
          <w:color w:val="4CB848"/>
          <w:szCs w:val="24"/>
        </w:rPr>
        <w:t xml:space="preserve">Informatische Grundkenntnisse </w:t>
      </w:r>
      <w:r w:rsidRPr="00041842">
        <w:rPr>
          <w:bCs/>
          <w:szCs w:val="24"/>
        </w:rPr>
        <w:t>(Bitte markieren Sie alle Aussagen zu diesen drei Kompetenzbereichen in den entsprechenden Farben.)</w:t>
      </w:r>
    </w:p>
    <w:p w:rsidR="00E1129B" w:rsidRPr="00041842" w:rsidRDefault="00E1129B" w:rsidP="00041842">
      <w:pPr>
        <w:spacing w:before="80"/>
        <w:jc w:val="both"/>
        <w:rPr>
          <w:bCs/>
          <w:szCs w:val="24"/>
        </w:rPr>
      </w:pPr>
      <w:bookmarkStart w:id="0" w:name="_GoBack"/>
      <w:bookmarkEnd w:id="0"/>
    </w:p>
    <w:sectPr w:rsidR="00E1129B" w:rsidRPr="00041842" w:rsidSect="00D55BA5">
      <w:headerReference w:type="default" r:id="rId7"/>
      <w:footerReference w:type="default" r:id="rId8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7E5" w:rsidRDefault="009617E5" w:rsidP="00D55BA5">
      <w:r>
        <w:separator/>
      </w:r>
    </w:p>
  </w:endnote>
  <w:endnote w:type="continuationSeparator" w:id="0">
    <w:p w:rsidR="009617E5" w:rsidRDefault="009617E5" w:rsidP="00D5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A5" w:rsidRPr="00D55BA5" w:rsidRDefault="00D55BA5" w:rsidP="00D55BA5">
    <w:pPr>
      <w:pStyle w:val="Fuzeile"/>
      <w:tabs>
        <w:tab w:val="clear" w:pos="4536"/>
        <w:tab w:val="clear" w:pos="9072"/>
        <w:tab w:val="right" w:pos="14601"/>
      </w:tabs>
      <w:ind w:right="-28"/>
      <w:rPr>
        <w:sz w:val="20"/>
      </w:rPr>
    </w:pPr>
    <w:r>
      <w:rPr>
        <w:sz w:val="20"/>
      </w:rPr>
      <w:t>Quelle: www.berufsbildung.nrw.de</w:t>
    </w: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6B513B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von </w:t>
    </w:r>
    <w:r>
      <w:rPr>
        <w:sz w:val="20"/>
      </w:rPr>
      <w:fldChar w:fldCharType="begin"/>
    </w:r>
    <w:r>
      <w:rPr>
        <w:sz w:val="20"/>
      </w:rPr>
      <w:instrText xml:space="preserve"> NUMPAGES  \* Arabic  \* MERGEFORMAT </w:instrText>
    </w:r>
    <w:r>
      <w:rPr>
        <w:sz w:val="20"/>
      </w:rPr>
      <w:fldChar w:fldCharType="separate"/>
    </w:r>
    <w:r w:rsidR="006B513B">
      <w:rPr>
        <w:noProof/>
        <w:sz w:val="20"/>
      </w:rPr>
      <w:t>3</w:t>
    </w:r>
    <w:r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7E5" w:rsidRDefault="009617E5" w:rsidP="00D55BA5">
      <w:r>
        <w:separator/>
      </w:r>
    </w:p>
  </w:footnote>
  <w:footnote w:type="continuationSeparator" w:id="0">
    <w:p w:rsidR="009617E5" w:rsidRDefault="009617E5" w:rsidP="00D55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A5" w:rsidRDefault="00D55BA5" w:rsidP="00D55BA5">
    <w:pPr>
      <w:pStyle w:val="Kopfzeile"/>
    </w:pPr>
    <w:r>
      <w:t>Hauswirtschafterin/Hauswirtschafter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38248AA"/>
    <w:multiLevelType w:val="hybridMultilevel"/>
    <w:tmpl w:val="285A70E4"/>
    <w:lvl w:ilvl="0" w:tplc="19DC7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4B"/>
    <w:rsid w:val="00041842"/>
    <w:rsid w:val="00074720"/>
    <w:rsid w:val="000A6A40"/>
    <w:rsid w:val="000D5F35"/>
    <w:rsid w:val="000F30A6"/>
    <w:rsid w:val="000F5A76"/>
    <w:rsid w:val="0017000E"/>
    <w:rsid w:val="00175190"/>
    <w:rsid w:val="0018085B"/>
    <w:rsid w:val="00186B00"/>
    <w:rsid w:val="00193AB7"/>
    <w:rsid w:val="00196539"/>
    <w:rsid w:val="001A74A4"/>
    <w:rsid w:val="001D753B"/>
    <w:rsid w:val="001E7726"/>
    <w:rsid w:val="00211943"/>
    <w:rsid w:val="00223269"/>
    <w:rsid w:val="00260DC6"/>
    <w:rsid w:val="00292F3C"/>
    <w:rsid w:val="00332D7B"/>
    <w:rsid w:val="00365771"/>
    <w:rsid w:val="003C0F24"/>
    <w:rsid w:val="00417148"/>
    <w:rsid w:val="00441655"/>
    <w:rsid w:val="00476AAF"/>
    <w:rsid w:val="00484803"/>
    <w:rsid w:val="004C243A"/>
    <w:rsid w:val="004D087B"/>
    <w:rsid w:val="004F1321"/>
    <w:rsid w:val="00506A54"/>
    <w:rsid w:val="00513232"/>
    <w:rsid w:val="00532184"/>
    <w:rsid w:val="0054798C"/>
    <w:rsid w:val="00560E5D"/>
    <w:rsid w:val="005954BD"/>
    <w:rsid w:val="005A303E"/>
    <w:rsid w:val="005B7DF7"/>
    <w:rsid w:val="005E12EE"/>
    <w:rsid w:val="005F7A5E"/>
    <w:rsid w:val="0060243E"/>
    <w:rsid w:val="00630E40"/>
    <w:rsid w:val="006342AF"/>
    <w:rsid w:val="00656F82"/>
    <w:rsid w:val="006630A6"/>
    <w:rsid w:val="006B513B"/>
    <w:rsid w:val="006E4E9A"/>
    <w:rsid w:val="006F4B91"/>
    <w:rsid w:val="00723070"/>
    <w:rsid w:val="00785177"/>
    <w:rsid w:val="0079381D"/>
    <w:rsid w:val="007B08A5"/>
    <w:rsid w:val="007E5BBE"/>
    <w:rsid w:val="00877CFC"/>
    <w:rsid w:val="0088108F"/>
    <w:rsid w:val="008949D5"/>
    <w:rsid w:val="008A764C"/>
    <w:rsid w:val="008F0F06"/>
    <w:rsid w:val="0091304A"/>
    <w:rsid w:val="009617E5"/>
    <w:rsid w:val="0098712D"/>
    <w:rsid w:val="009A38AB"/>
    <w:rsid w:val="009B1C03"/>
    <w:rsid w:val="009C577A"/>
    <w:rsid w:val="009D29E6"/>
    <w:rsid w:val="009D670F"/>
    <w:rsid w:val="009E534B"/>
    <w:rsid w:val="009F4616"/>
    <w:rsid w:val="00A00280"/>
    <w:rsid w:val="00A1600B"/>
    <w:rsid w:val="00A212F1"/>
    <w:rsid w:val="00A90D03"/>
    <w:rsid w:val="00B13349"/>
    <w:rsid w:val="00B5200E"/>
    <w:rsid w:val="00B65D99"/>
    <w:rsid w:val="00B65E53"/>
    <w:rsid w:val="00B83BBE"/>
    <w:rsid w:val="00BA2307"/>
    <w:rsid w:val="00BA27C7"/>
    <w:rsid w:val="00BB090E"/>
    <w:rsid w:val="00BF0BF5"/>
    <w:rsid w:val="00C304C6"/>
    <w:rsid w:val="00C32D9E"/>
    <w:rsid w:val="00C65B77"/>
    <w:rsid w:val="00C97EBE"/>
    <w:rsid w:val="00D20790"/>
    <w:rsid w:val="00D354FB"/>
    <w:rsid w:val="00D52B30"/>
    <w:rsid w:val="00D55BA5"/>
    <w:rsid w:val="00D96459"/>
    <w:rsid w:val="00DF2117"/>
    <w:rsid w:val="00E0575D"/>
    <w:rsid w:val="00E1129B"/>
    <w:rsid w:val="00E21D7E"/>
    <w:rsid w:val="00E30F8A"/>
    <w:rsid w:val="00EA6496"/>
    <w:rsid w:val="00EB4F73"/>
    <w:rsid w:val="00EF1366"/>
    <w:rsid w:val="00F17BE8"/>
    <w:rsid w:val="00F42B6E"/>
    <w:rsid w:val="00F61AA1"/>
    <w:rsid w:val="00F80C38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72729"/>
  <w15:docId w15:val="{043CA928-A249-4D19-8D1A-C005C85E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0E40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630E40"/>
    <w:pPr>
      <w:tabs>
        <w:tab w:val="left" w:pos="1985"/>
        <w:tab w:val="left" w:pos="3402"/>
      </w:tabs>
      <w:spacing w:before="0" w:after="80"/>
    </w:pPr>
    <w:rPr>
      <w:b/>
    </w:rPr>
  </w:style>
  <w:style w:type="paragraph" w:customStyle="1" w:styleId="Tabellenspiegelstrich">
    <w:name w:val="Tabellenspiegelstrich"/>
    <w:basedOn w:val="Standard"/>
    <w:rsid w:val="00630E40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D55B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55BA5"/>
    <w:rPr>
      <w:sz w:val="24"/>
    </w:rPr>
  </w:style>
  <w:style w:type="paragraph" w:styleId="Fuzeile">
    <w:name w:val="footer"/>
    <w:basedOn w:val="Standard"/>
    <w:link w:val="FuzeileZchn"/>
    <w:unhideWhenUsed/>
    <w:rsid w:val="00D55B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55BA5"/>
    <w:rPr>
      <w:sz w:val="24"/>
    </w:rPr>
  </w:style>
  <w:style w:type="paragraph" w:styleId="Listenabsatz">
    <w:name w:val="List Paragraph"/>
    <w:basedOn w:val="Standard"/>
    <w:uiPriority w:val="34"/>
    <w:qFormat/>
    <w:rsid w:val="006F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5F2EA132.dotm</Template>
  <TotalTime>0</TotalTime>
  <Pages>3</Pages>
  <Words>270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Hoffmann, Vera</cp:lastModifiedBy>
  <cp:revision>5</cp:revision>
  <cp:lastPrinted>2013-05-27T08:53:00Z</cp:lastPrinted>
  <dcterms:created xsi:type="dcterms:W3CDTF">2020-06-15T12:30:00Z</dcterms:created>
  <dcterms:modified xsi:type="dcterms:W3CDTF">2020-06-15T13:21:00Z</dcterms:modified>
</cp:coreProperties>
</file>