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05E98E1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98E16" w14:textId="380A2695" w:rsidR="00401D77" w:rsidRPr="00651E17" w:rsidRDefault="00055117" w:rsidP="0005511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401D77" w:rsidRPr="00651E17">
              <w:rPr>
                <w:b/>
              </w:rPr>
              <w:t>Ausbildungsjahr</w:t>
            </w:r>
            <w:r w:rsidR="004B0DDE">
              <w:rPr>
                <w:b/>
              </w:rPr>
              <w:t xml:space="preserve"> </w:t>
            </w:r>
          </w:p>
          <w:p w14:paraId="05E98E17" w14:textId="63B5D484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4B0DDE">
              <w:t>Installation und Inbetriebnahme elektrotechnischer Anlagen</w:t>
            </w:r>
          </w:p>
          <w:p w14:paraId="05E98E18" w14:textId="53C02FD9" w:rsidR="00401D77" w:rsidRPr="000333BB" w:rsidRDefault="004B0DDE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2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 w:rsidRPr="004B0DDE">
              <w:t>Elektrische Systeme planen und installieren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F799E" w:rsidRPr="000333BB">
              <w:t>(</w:t>
            </w:r>
            <w:r w:rsidR="001D0EC5">
              <w:t>80</w:t>
            </w:r>
            <w:r w:rsidR="000F799E" w:rsidRPr="000333BB">
              <w:t xml:space="preserve"> UStd.)</w:t>
            </w:r>
          </w:p>
          <w:p w14:paraId="05E98E19" w14:textId="0D854198" w:rsidR="00401D77" w:rsidRPr="007D06CC" w:rsidRDefault="004B0DDE" w:rsidP="004B0DD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Lernsituation </w:t>
            </w:r>
            <w:r w:rsidR="00427F56">
              <w:rPr>
                <w:b/>
              </w:rPr>
              <w:t>2.</w:t>
            </w:r>
            <w:r>
              <w:rPr>
                <w:b/>
              </w:rPr>
              <w:t>4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 w:rsidR="00E34851">
              <w:t>E</w:t>
            </w:r>
            <w:r w:rsidR="00CB317B">
              <w:t>lektrotechnische Erweiterung einer Tierarztpraxis</w:t>
            </w:r>
            <w:r w:rsidR="000F799E">
              <w:t xml:space="preserve"> </w:t>
            </w:r>
            <w:r w:rsidR="000932C5">
              <w:t>(</w:t>
            </w:r>
            <w:r w:rsidR="00F87EE6">
              <w:t>2</w:t>
            </w:r>
            <w:r w:rsidR="00320E01">
              <w:t>0</w:t>
            </w:r>
            <w:r w:rsidR="000F799E" w:rsidRPr="000333BB">
              <w:t xml:space="preserve"> UStd.)</w:t>
            </w:r>
          </w:p>
        </w:tc>
      </w:tr>
      <w:tr w:rsidR="00401D77" w:rsidRPr="007D06CC" w14:paraId="05E98E20" w14:textId="77777777" w:rsidTr="008234F4">
        <w:trPr>
          <w:trHeight w:val="1814"/>
        </w:trPr>
        <w:tc>
          <w:tcPr>
            <w:tcW w:w="7299" w:type="dxa"/>
          </w:tcPr>
          <w:p w14:paraId="05E98E1B" w14:textId="1839D0F9" w:rsidR="00401D77" w:rsidRPr="00517F58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t xml:space="preserve">Einstiegsszenario </w:t>
            </w:r>
          </w:p>
          <w:p w14:paraId="05E98E1C" w14:textId="2DFB505E" w:rsidR="00401D77" w:rsidRPr="00517F58" w:rsidRDefault="000317FD" w:rsidP="00140360">
            <w:pPr>
              <w:pStyle w:val="Tabellentext"/>
              <w:spacing w:before="0"/>
            </w:pPr>
            <w:r w:rsidRPr="00517F58">
              <w:t>Die Schülerinnen und Schüler erhalten eine Angebotsanfrage. D</w:t>
            </w:r>
            <w:r w:rsidR="00333CF9">
              <w:t>i</w:t>
            </w:r>
            <w:r w:rsidRPr="00517F58">
              <w:t>e</w:t>
            </w:r>
            <w:r w:rsidR="00333CF9">
              <w:t xml:space="preserve"> Kundin bzw. de</w:t>
            </w:r>
            <w:r w:rsidRPr="00517F58">
              <w:t>r Kunde plant den Umbau einer Tierarztpraxis. Aufgrund einer</w:t>
            </w:r>
            <w:r w:rsidR="004B0DDE">
              <w:t xml:space="preserve"> Raumteilung benötigt </w:t>
            </w:r>
            <w:r w:rsidR="00333CF9">
              <w:t>sie/</w:t>
            </w:r>
            <w:r w:rsidR="004B0DDE">
              <w:t xml:space="preserve">er </w:t>
            </w:r>
            <w:r w:rsidRPr="00517F58">
              <w:t>weitere Schaltstellen für die Flurbeleuchtung und wünscht, dass die vorhandene Kreuzschaltung in eine Stromstoßschaltung umgerüstet wird.</w:t>
            </w:r>
          </w:p>
        </w:tc>
        <w:tc>
          <w:tcPr>
            <w:tcW w:w="7273" w:type="dxa"/>
          </w:tcPr>
          <w:p w14:paraId="05E98E1D" w14:textId="77777777" w:rsidR="00401D77" w:rsidRPr="00517F58" w:rsidRDefault="00401D77" w:rsidP="00C3497F">
            <w:pPr>
              <w:pStyle w:val="Tabellenberschrift"/>
            </w:pPr>
            <w:r w:rsidRPr="00517F58">
              <w:t>Handlungsprodukt/Lernergebnis</w:t>
            </w:r>
          </w:p>
          <w:p w14:paraId="453E3FB7" w14:textId="77777777" w:rsidR="00C37861" w:rsidRPr="007747BE" w:rsidRDefault="00C37861" w:rsidP="00C37861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>Arbeitsplan</w:t>
            </w:r>
          </w:p>
          <w:p w14:paraId="001F1D56" w14:textId="77777777" w:rsidR="00C37861" w:rsidRPr="00C4020A" w:rsidRDefault="00C37861" w:rsidP="00C3786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C4020A">
              <w:rPr>
                <w:rFonts w:eastAsia="Times New Roman" w:cs="Times New Roman"/>
                <w:bCs/>
                <w:color w:val="4CB848"/>
              </w:rPr>
              <w:t>Stromlaufplan einer Kreuzschaltung in aufgelöster Darstellung</w:t>
            </w:r>
          </w:p>
          <w:p w14:paraId="44B51527" w14:textId="77777777" w:rsidR="00C37861" w:rsidRPr="00C4020A" w:rsidRDefault="00C37861" w:rsidP="00C3786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C4020A">
              <w:rPr>
                <w:rFonts w:eastAsia="Times New Roman" w:cs="Times New Roman"/>
                <w:bCs/>
                <w:color w:val="4CB848"/>
              </w:rPr>
              <w:t>Stromlaufplan einer Kreuzschaltung in zusammenhängender Darstellung</w:t>
            </w:r>
          </w:p>
          <w:p w14:paraId="71F959C0" w14:textId="77777777" w:rsidR="00C37861" w:rsidRPr="00C4020A" w:rsidRDefault="00C37861" w:rsidP="00C3786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C4020A">
              <w:rPr>
                <w:rFonts w:eastAsia="Times New Roman" w:cs="Times New Roman"/>
                <w:bCs/>
                <w:color w:val="4CB848"/>
              </w:rPr>
              <w:t>Stromlaufplan einer Stromstoßschaltung in aufgelöster Darstellung</w:t>
            </w:r>
          </w:p>
          <w:p w14:paraId="244654C6" w14:textId="33C1040B" w:rsidR="00C37861" w:rsidRPr="00C4020A" w:rsidRDefault="00C37861" w:rsidP="00CD3135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C4020A">
              <w:rPr>
                <w:rFonts w:eastAsia="Times New Roman" w:cs="Times New Roman"/>
                <w:bCs/>
                <w:color w:val="4CB848"/>
              </w:rPr>
              <w:t>Stromlaufplan einer Stromstoßschaltung in zusammenhängender Darstellung</w:t>
            </w:r>
          </w:p>
          <w:p w14:paraId="05E98E1F" w14:textId="229F5D1F" w:rsidR="00C4020A" w:rsidRPr="00C4020A" w:rsidRDefault="007747BE" w:rsidP="00C4020A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C4020A">
              <w:rPr>
                <w:rFonts w:eastAsia="Times New Roman" w:cs="Times New Roman"/>
                <w:bCs/>
                <w:color w:val="4CB848"/>
              </w:rPr>
              <w:t xml:space="preserve">(digitales) </w:t>
            </w:r>
            <w:r w:rsidR="00CD3135" w:rsidRPr="00C4020A">
              <w:rPr>
                <w:rFonts w:eastAsia="Times New Roman" w:cs="Times New Roman"/>
                <w:bCs/>
                <w:color w:val="4CB848"/>
              </w:rPr>
              <w:t>Angebot</w:t>
            </w:r>
          </w:p>
        </w:tc>
      </w:tr>
      <w:tr w:rsidR="00AF5D71" w:rsidRPr="007D06CC" w14:paraId="05E98E28" w14:textId="77777777" w:rsidTr="008234F4">
        <w:trPr>
          <w:trHeight w:val="1814"/>
        </w:trPr>
        <w:tc>
          <w:tcPr>
            <w:tcW w:w="7299" w:type="dxa"/>
          </w:tcPr>
          <w:p w14:paraId="27F7FCE4" w14:textId="77777777" w:rsidR="00AF5D71" w:rsidRPr="00517F58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t>Wesentliche Kompetenzen</w:t>
            </w:r>
          </w:p>
          <w:p w14:paraId="6FAD898C" w14:textId="0B22E6BC" w:rsidR="00AF5D71" w:rsidRPr="00517F58" w:rsidRDefault="00427F56" w:rsidP="00AF5D7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>
              <w:rPr>
                <w:rFonts w:cs="Times New Roman"/>
              </w:rPr>
              <w:t>Die Schülerinnen und Schüler</w:t>
            </w:r>
          </w:p>
          <w:p w14:paraId="4A7EE3BE" w14:textId="77777777" w:rsidR="008A39F4" w:rsidRPr="007747BE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>analysieren eine Kundenanfrage</w:t>
            </w:r>
          </w:p>
          <w:p w14:paraId="00F3D34F" w14:textId="77777777" w:rsidR="008A39F4" w:rsidRPr="00C4020A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bCs/>
                <w:color w:val="007EC5"/>
              </w:rPr>
            </w:pPr>
            <w:r w:rsidRPr="00C4020A">
              <w:rPr>
                <w:rFonts w:eastAsia="Times New Roman" w:cs="Times New Roman"/>
                <w:bCs/>
                <w:color w:val="007EC5"/>
              </w:rPr>
              <w:t>berechnen die Kosten</w:t>
            </w:r>
          </w:p>
          <w:p w14:paraId="24FE24AA" w14:textId="77777777" w:rsidR="008A39F4" w:rsidRPr="007747BE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bCs/>
                <w:color w:val="007EC5"/>
              </w:rPr>
            </w:pPr>
            <w:r w:rsidRPr="007747BE">
              <w:rPr>
                <w:rFonts w:eastAsia="Times New Roman" w:cs="Times New Roman"/>
                <w:bCs/>
                <w:color w:val="007EC5"/>
              </w:rPr>
              <w:t>erstellen ein Angebot</w:t>
            </w:r>
          </w:p>
          <w:p w14:paraId="44D1529E" w14:textId="77777777" w:rsidR="008A39F4" w:rsidRPr="007747BE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 xml:space="preserve">erarbeiten die Funktion einer Kreuz- und Stromstoßschaltung </w:t>
            </w:r>
          </w:p>
          <w:p w14:paraId="2D5B59F8" w14:textId="77777777" w:rsidR="008A39F4" w:rsidRPr="00C4020A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eastAsia="Times New Roman" w:cs="Times New Roman"/>
                <w:bCs/>
                <w:color w:val="ED7D31"/>
              </w:rPr>
            </w:pPr>
            <w:r w:rsidRPr="00C4020A">
              <w:rPr>
                <w:rFonts w:eastAsia="Times New Roman" w:cs="Times New Roman"/>
                <w:bCs/>
                <w:color w:val="ED7D31"/>
              </w:rPr>
              <w:t>analysieren ein Datenblatt eines Multifunktionszeitrelais und wählen für den Arbeitsauftrag geeignete Funktionen aus</w:t>
            </w:r>
          </w:p>
          <w:p w14:paraId="249743BB" w14:textId="77777777" w:rsidR="008A39F4" w:rsidRPr="007747BE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 xml:space="preserve">errichten eine Modellanlage unter Berücksichtigung der Sicherheitsregeln </w:t>
            </w:r>
          </w:p>
          <w:p w14:paraId="5A0E1F18" w14:textId="09E5AD64" w:rsidR="008A39F4" w:rsidRPr="007747BE" w:rsidRDefault="008A39F4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>prüfen die Funktionsfähigkeit der Anlage</w:t>
            </w:r>
          </w:p>
          <w:p w14:paraId="05E98E24" w14:textId="28874F59" w:rsidR="00AF5D71" w:rsidRPr="00517F58" w:rsidRDefault="004B0DDE" w:rsidP="00427F56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</w:rPr>
            </w:pPr>
            <w:r w:rsidRPr="007747BE">
              <w:rPr>
                <w:rFonts w:eastAsia="Times New Roman" w:cs="Times New Roman"/>
                <w:bCs/>
                <w:color w:val="ED7D31"/>
              </w:rPr>
              <w:t xml:space="preserve">reflektieren den </w:t>
            </w:r>
            <w:r w:rsidR="00A52430" w:rsidRPr="007747BE">
              <w:rPr>
                <w:rFonts w:eastAsia="Times New Roman" w:cs="Times New Roman"/>
                <w:bCs/>
                <w:color w:val="ED7D31"/>
              </w:rPr>
              <w:t>Arbeitsprozesses</w:t>
            </w:r>
          </w:p>
        </w:tc>
        <w:tc>
          <w:tcPr>
            <w:tcW w:w="7273" w:type="dxa"/>
          </w:tcPr>
          <w:p w14:paraId="05E98E26" w14:textId="719D088B" w:rsidR="00AF5D71" w:rsidRPr="00517F58" w:rsidRDefault="00AF5D71" w:rsidP="00427F56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t>Konkretisierung der Inhalte</w:t>
            </w:r>
          </w:p>
          <w:p w14:paraId="59CA5995" w14:textId="7C2918B5" w:rsidR="004E167A" w:rsidRPr="007747BE" w:rsidRDefault="004E167A" w:rsidP="004E167A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>Kreuzschaltung</w:t>
            </w:r>
          </w:p>
          <w:p w14:paraId="22DC49FB" w14:textId="2018282F" w:rsidR="004E167A" w:rsidRPr="007747BE" w:rsidRDefault="004E167A" w:rsidP="004E167A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>Stromstoßschaltung</w:t>
            </w:r>
          </w:p>
          <w:p w14:paraId="780ED80E" w14:textId="77777777" w:rsidR="004E167A" w:rsidRPr="007747BE" w:rsidRDefault="004E167A" w:rsidP="004E167A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7747BE">
              <w:rPr>
                <w:rFonts w:cs="Times New Roman"/>
                <w:color w:val="000000" w:themeColor="text1"/>
              </w:rPr>
              <w:t xml:space="preserve">Schaltplanarten (Stromlaufpläne in zusammenhängender und aufgelöster Darstellung, Installationspläne) </w:t>
            </w:r>
          </w:p>
          <w:p w14:paraId="6C8381ED" w14:textId="501CA150" w:rsidR="004E167A" w:rsidRPr="007747BE" w:rsidRDefault="004E167A" w:rsidP="004E167A">
            <w:pPr>
              <w:pStyle w:val="Tabellenspiegelstrich"/>
              <w:rPr>
                <w:rFonts w:cs="Times New Roman"/>
                <w:color w:val="0070C0"/>
              </w:rPr>
            </w:pPr>
            <w:r w:rsidRPr="007747BE">
              <w:rPr>
                <w:rFonts w:cs="Times New Roman"/>
                <w:color w:val="0070C0"/>
              </w:rPr>
              <w:t xml:space="preserve">Aufbau </w:t>
            </w:r>
            <w:r w:rsidR="00EF2A93" w:rsidRPr="007747BE">
              <w:rPr>
                <w:rFonts w:cs="Times New Roman"/>
                <w:color w:val="0070C0"/>
              </w:rPr>
              <w:t xml:space="preserve">und Erstellung </w:t>
            </w:r>
            <w:r w:rsidRPr="007747BE">
              <w:rPr>
                <w:rFonts w:cs="Times New Roman"/>
                <w:color w:val="0070C0"/>
              </w:rPr>
              <w:t xml:space="preserve">eines </w:t>
            </w:r>
            <w:r w:rsidR="007747BE">
              <w:rPr>
                <w:rFonts w:cs="Times New Roman"/>
                <w:color w:val="0070C0"/>
              </w:rPr>
              <w:t xml:space="preserve">(digitalen) </w:t>
            </w:r>
            <w:r w:rsidRPr="007747BE">
              <w:rPr>
                <w:rFonts w:cs="Times New Roman"/>
                <w:color w:val="0070C0"/>
              </w:rPr>
              <w:t>Angebots</w:t>
            </w:r>
          </w:p>
          <w:p w14:paraId="05E98E27" w14:textId="53313C1F" w:rsidR="00713198" w:rsidRPr="00517F58" w:rsidRDefault="00713198" w:rsidP="00EF2A93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cs="Times New Roman"/>
              </w:rPr>
            </w:pPr>
          </w:p>
        </w:tc>
      </w:tr>
      <w:tr w:rsidR="00AF5D71" w:rsidRPr="007D06CC" w14:paraId="05E98E2B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9" w14:textId="77777777" w:rsidR="00AF5D71" w:rsidRPr="00517F58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t>Lern- und Arbeitstechniken</w:t>
            </w:r>
          </w:p>
          <w:p w14:paraId="05E98E2A" w14:textId="2DA27CDC" w:rsidR="00AF5D71" w:rsidRPr="00517F58" w:rsidRDefault="002F5B71" w:rsidP="007C513D">
            <w:pPr>
              <w:pStyle w:val="Tabellentext"/>
              <w:spacing w:before="0"/>
            </w:pPr>
            <w:r w:rsidRPr="00517F58">
              <w:t>Einzelarbeit, Partnerarbeit, Brainstorming</w:t>
            </w:r>
          </w:p>
        </w:tc>
      </w:tr>
      <w:tr w:rsidR="00AF5D71" w:rsidRPr="007D06CC" w14:paraId="05E98E2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C" w14:textId="77777777" w:rsidR="00AF5D71" w:rsidRPr="00517F58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lastRenderedPageBreak/>
              <w:t>Unterrichtsmaterialien/Fundstelle</w:t>
            </w:r>
          </w:p>
          <w:p w14:paraId="05E98E2D" w14:textId="65D7DC60" w:rsidR="00AF5D71" w:rsidRPr="00517F58" w:rsidRDefault="006A307F" w:rsidP="001373E7">
            <w:pPr>
              <w:pStyle w:val="Tabellentext"/>
              <w:tabs>
                <w:tab w:val="left" w:pos="3254"/>
                <w:tab w:val="left" w:pos="3703"/>
              </w:tabs>
              <w:spacing w:before="0"/>
            </w:pPr>
            <w:r w:rsidRPr="00517F58">
              <w:t>Steckbretter zum Aufbau der Installationsschaltungen</w:t>
            </w:r>
            <w:r w:rsidR="00B05CB9" w:rsidRPr="00517F58">
              <w:t xml:space="preserve">, </w:t>
            </w:r>
            <w:r w:rsidR="00B05CB9" w:rsidRPr="007747BE">
              <w:rPr>
                <w:bCs/>
                <w:color w:val="007EC5"/>
              </w:rPr>
              <w:t>Simulationssoftware,</w:t>
            </w:r>
            <w:r w:rsidR="00B05CB9" w:rsidRPr="00517F58">
              <w:t xml:space="preserve"> </w:t>
            </w:r>
            <w:r w:rsidR="00722A93" w:rsidRPr="00517F58">
              <w:t>Caddy</w:t>
            </w:r>
          </w:p>
        </w:tc>
      </w:tr>
      <w:tr w:rsidR="00AF5D71" w:rsidRPr="007D06CC" w14:paraId="05E98E3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F" w14:textId="77777777" w:rsidR="00AF5D71" w:rsidRPr="00517F58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517F58">
              <w:t>Organisatorische Hinweise</w:t>
            </w:r>
          </w:p>
          <w:p w14:paraId="05E98E31" w14:textId="0512C34B" w:rsidR="00AF5D71" w:rsidRPr="00517F58" w:rsidRDefault="00AF5D71" w:rsidP="00427F56">
            <w:pPr>
              <w:pStyle w:val="Tabellentext"/>
              <w:spacing w:before="0"/>
            </w:pPr>
            <w:r w:rsidRPr="00517F58">
              <w:rPr>
                <w:i/>
              </w:rPr>
              <w:t xml:space="preserve">z. B. </w:t>
            </w:r>
            <w:r w:rsidR="00903E90" w:rsidRPr="00517F58">
              <w:rPr>
                <w:i/>
              </w:rPr>
              <w:t>Zugang zu einem PC-Raum und der Elektrowerkstatt</w:t>
            </w:r>
          </w:p>
        </w:tc>
      </w:tr>
    </w:tbl>
    <w:p w14:paraId="05E98E33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  <w:bookmarkStart w:id="0" w:name="_GoBack"/>
      <w:bookmarkEnd w:id="0"/>
    </w:p>
    <w:sectPr w:rsidR="00762217" w:rsidRPr="00C658E7" w:rsidSect="00BF408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8E38" w14:textId="77777777" w:rsidR="006915DF" w:rsidRDefault="006915DF">
      <w:r>
        <w:separator/>
      </w:r>
    </w:p>
    <w:p w14:paraId="05E98E39" w14:textId="77777777" w:rsidR="006915DF" w:rsidRDefault="006915DF"/>
    <w:p w14:paraId="05E98E3A" w14:textId="77777777" w:rsidR="006915DF" w:rsidRDefault="006915DF"/>
  </w:endnote>
  <w:endnote w:type="continuationSeparator" w:id="0">
    <w:p w14:paraId="05E98E3B" w14:textId="77777777" w:rsidR="006915DF" w:rsidRDefault="006915DF">
      <w:r>
        <w:continuationSeparator/>
      </w:r>
    </w:p>
    <w:p w14:paraId="05E98E3C" w14:textId="77777777" w:rsidR="006915DF" w:rsidRDefault="006915DF"/>
    <w:p w14:paraId="05E98E3D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4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41" w14:textId="23404E0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373E7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1373E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98E34" w14:textId="77777777" w:rsidR="006915DF" w:rsidRDefault="006915DF">
      <w:r>
        <w:separator/>
      </w:r>
    </w:p>
  </w:footnote>
  <w:footnote w:type="continuationSeparator" w:id="0">
    <w:p w14:paraId="05E98E35" w14:textId="77777777" w:rsidR="006915DF" w:rsidRDefault="006915DF">
      <w:r>
        <w:continuationSeparator/>
      </w:r>
    </w:p>
    <w:p w14:paraId="05E98E36" w14:textId="77777777" w:rsidR="006915DF" w:rsidRDefault="006915DF"/>
    <w:p w14:paraId="05E98E37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3E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5E98E44" wp14:editId="05E98E45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98E48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98E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05E98E48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5E98E46" wp14:editId="05E98E4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98E49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8E4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05E98E49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46BC9">
                      <w:fldChar w:fldCharType="begin"/>
                    </w:r>
                    <w:r w:rsidR="00146BC9">
                      <w:instrText xml:space="preserve"> NUMPAGES  \* Arabic  \* MERGEFORMAT </w:instrText>
                    </w:r>
                    <w:r w:rsidR="00146BC9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146BC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3F" w14:textId="783DF33C" w:rsidR="008234F4" w:rsidRDefault="00427F56" w:rsidP="008234F4">
    <w:pPr>
      <w:pStyle w:val="berschrift2"/>
      <w:numPr>
        <w:ilvl w:val="0"/>
        <w:numId w:val="0"/>
      </w:numPr>
      <w:spacing w:before="0"/>
    </w:pPr>
    <w:r>
      <w:t>Elektronikerin/</w:t>
    </w:r>
    <w:r w:rsidR="001D0EC5">
      <w:t xml:space="preserve">Elektroniker </w:t>
    </w:r>
    <w:r>
      <w:t xml:space="preserve">– </w:t>
    </w:r>
    <w:r w:rsidRPr="00427F56">
      <w:rPr>
        <w:i/>
      </w:rPr>
      <w:t xml:space="preserve">Fachrichtung </w:t>
    </w:r>
    <w:r w:rsidR="00C4020A">
      <w:rPr>
        <w:i/>
      </w:rPr>
      <w:t>Energie</w:t>
    </w:r>
    <w:r w:rsidR="001D0EC5" w:rsidRPr="00427F56">
      <w:rPr>
        <w:i/>
      </w:rPr>
      <w:t>–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37663"/>
    <w:multiLevelType w:val="hybridMultilevel"/>
    <w:tmpl w:val="D45A15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4D97562"/>
    <w:multiLevelType w:val="hybridMultilevel"/>
    <w:tmpl w:val="2028F332"/>
    <w:lvl w:ilvl="0" w:tplc="DF4E3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B3E54C0"/>
    <w:multiLevelType w:val="hybridMultilevel"/>
    <w:tmpl w:val="393E7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7AE6B26"/>
    <w:multiLevelType w:val="hybridMultilevel"/>
    <w:tmpl w:val="9E023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18"/>
  </w:num>
  <w:num w:numId="15">
    <w:abstractNumId w:val="14"/>
  </w:num>
  <w:num w:numId="16">
    <w:abstractNumId w:val="20"/>
  </w:num>
  <w:num w:numId="17">
    <w:abstractNumId w:val="10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7FD"/>
    <w:rsid w:val="00031C21"/>
    <w:rsid w:val="00032A8E"/>
    <w:rsid w:val="00035708"/>
    <w:rsid w:val="00035AB8"/>
    <w:rsid w:val="00036AAB"/>
    <w:rsid w:val="00037792"/>
    <w:rsid w:val="000404DD"/>
    <w:rsid w:val="00040731"/>
    <w:rsid w:val="00040CC9"/>
    <w:rsid w:val="00041F81"/>
    <w:rsid w:val="00050CF1"/>
    <w:rsid w:val="0005360E"/>
    <w:rsid w:val="00055117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0A32"/>
    <w:rsid w:val="00091631"/>
    <w:rsid w:val="00092E8B"/>
    <w:rsid w:val="000932C5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648"/>
    <w:rsid w:val="00127ED5"/>
    <w:rsid w:val="0013126F"/>
    <w:rsid w:val="00133DB9"/>
    <w:rsid w:val="0013413B"/>
    <w:rsid w:val="001343FB"/>
    <w:rsid w:val="001373E7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0EC5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645D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5B71"/>
    <w:rsid w:val="002F6E52"/>
    <w:rsid w:val="002F7193"/>
    <w:rsid w:val="003000E0"/>
    <w:rsid w:val="003010A3"/>
    <w:rsid w:val="003038C9"/>
    <w:rsid w:val="00304506"/>
    <w:rsid w:val="00310BF1"/>
    <w:rsid w:val="0031295C"/>
    <w:rsid w:val="00314C2A"/>
    <w:rsid w:val="003207E0"/>
    <w:rsid w:val="00320875"/>
    <w:rsid w:val="00320E01"/>
    <w:rsid w:val="00321325"/>
    <w:rsid w:val="00321D03"/>
    <w:rsid w:val="00323C64"/>
    <w:rsid w:val="00326D20"/>
    <w:rsid w:val="00330971"/>
    <w:rsid w:val="00333CF9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47E4"/>
    <w:rsid w:val="004070AD"/>
    <w:rsid w:val="00413319"/>
    <w:rsid w:val="004159E4"/>
    <w:rsid w:val="004173A0"/>
    <w:rsid w:val="00421D4C"/>
    <w:rsid w:val="00423880"/>
    <w:rsid w:val="0042489B"/>
    <w:rsid w:val="00427F56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0DDE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167A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17F58"/>
    <w:rsid w:val="0052103E"/>
    <w:rsid w:val="0052123D"/>
    <w:rsid w:val="005212E0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4595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581"/>
    <w:rsid w:val="005B0F55"/>
    <w:rsid w:val="005B2B72"/>
    <w:rsid w:val="005B3F3E"/>
    <w:rsid w:val="005B4D39"/>
    <w:rsid w:val="005B5C47"/>
    <w:rsid w:val="005C0BDA"/>
    <w:rsid w:val="005C3460"/>
    <w:rsid w:val="005C3919"/>
    <w:rsid w:val="005C741D"/>
    <w:rsid w:val="005D1CBF"/>
    <w:rsid w:val="005D3006"/>
    <w:rsid w:val="005D3922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3CF6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43D1"/>
    <w:rsid w:val="006960A0"/>
    <w:rsid w:val="0069662F"/>
    <w:rsid w:val="006970D6"/>
    <w:rsid w:val="006A1ACA"/>
    <w:rsid w:val="006A1BA8"/>
    <w:rsid w:val="006A2454"/>
    <w:rsid w:val="006A307F"/>
    <w:rsid w:val="006A51E2"/>
    <w:rsid w:val="006A7891"/>
    <w:rsid w:val="006B02D5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9B1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3198"/>
    <w:rsid w:val="00715517"/>
    <w:rsid w:val="0071555E"/>
    <w:rsid w:val="0071706E"/>
    <w:rsid w:val="00717D52"/>
    <w:rsid w:val="00720C38"/>
    <w:rsid w:val="0072213F"/>
    <w:rsid w:val="00722A93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47BE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513D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6DD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9F4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3E90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07D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967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6F6D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430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01F"/>
    <w:rsid w:val="00AA7781"/>
    <w:rsid w:val="00AA7FB0"/>
    <w:rsid w:val="00AB1B52"/>
    <w:rsid w:val="00AB1F1B"/>
    <w:rsid w:val="00AB67AB"/>
    <w:rsid w:val="00AB6F34"/>
    <w:rsid w:val="00AB750E"/>
    <w:rsid w:val="00AB7FAD"/>
    <w:rsid w:val="00AC093F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5D71"/>
    <w:rsid w:val="00AF787D"/>
    <w:rsid w:val="00B05CB9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264B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CFA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46"/>
    <w:rsid w:val="00C17AC3"/>
    <w:rsid w:val="00C200E1"/>
    <w:rsid w:val="00C25163"/>
    <w:rsid w:val="00C31652"/>
    <w:rsid w:val="00C3497F"/>
    <w:rsid w:val="00C34C56"/>
    <w:rsid w:val="00C3639F"/>
    <w:rsid w:val="00C36AC3"/>
    <w:rsid w:val="00C37861"/>
    <w:rsid w:val="00C4020A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67B5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317B"/>
    <w:rsid w:val="00CC1F61"/>
    <w:rsid w:val="00CC2011"/>
    <w:rsid w:val="00CD1D03"/>
    <w:rsid w:val="00CD1F11"/>
    <w:rsid w:val="00CD3135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85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A93"/>
    <w:rsid w:val="00EF2CDF"/>
    <w:rsid w:val="00EF30C5"/>
    <w:rsid w:val="00EF3C12"/>
    <w:rsid w:val="00EF6529"/>
    <w:rsid w:val="00EF6612"/>
    <w:rsid w:val="00EF67EB"/>
    <w:rsid w:val="00F01566"/>
    <w:rsid w:val="00F02098"/>
    <w:rsid w:val="00F0407A"/>
    <w:rsid w:val="00F0467A"/>
    <w:rsid w:val="00F06863"/>
    <w:rsid w:val="00F1111C"/>
    <w:rsid w:val="00F11C59"/>
    <w:rsid w:val="00F13F7D"/>
    <w:rsid w:val="00F1441C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87EE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5E98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035AB8"/>
    <w:pPr>
      <w:suppressAutoHyphens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4B0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CE31-6D0D-413F-997E-9CDADF0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2021-04-26T12:17:00Z</dcterms:created>
  <dcterms:modified xsi:type="dcterms:W3CDTF">2021-06-21T08:19:00Z</dcterms:modified>
</cp:coreProperties>
</file>