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4624EF">
        <w:rPr>
          <w:b/>
          <w:bCs/>
          <w:sz w:val="28"/>
          <w:szCs w:val="28"/>
        </w:rPr>
        <w:t>9 (</w:t>
      </w:r>
      <w:r w:rsidR="004624EF" w:rsidRPr="004624EF">
        <w:rPr>
          <w:b/>
          <w:bCs/>
          <w:sz w:val="28"/>
          <w:szCs w:val="28"/>
        </w:rPr>
        <w:t>Kommunikation von Systemen in Wohn- und Zweckbauten planen und realisieren</w:t>
      </w:r>
      <w:r w:rsidR="004624EF">
        <w:rPr>
          <w:b/>
          <w:bCs/>
          <w:sz w:val="28"/>
          <w:szCs w:val="28"/>
        </w:rPr>
        <w:t>)</w:t>
      </w:r>
      <w:r w:rsidR="004624EF" w:rsidRPr="004624EF">
        <w:rPr>
          <w:b/>
          <w:bCs/>
          <w:sz w:val="28"/>
          <w:szCs w:val="28"/>
        </w:rPr>
        <w:t xml:space="preserve"> (100 UStd.)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95141" w:rsidP="00462E89">
            <w:pPr>
              <w:spacing w:before="60" w:after="0"/>
              <w:jc w:val="left"/>
            </w:pPr>
            <w:r>
              <w:t>9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95141" w:rsidP="00781367">
            <w:pPr>
              <w:spacing w:before="60" w:after="0"/>
              <w:jc w:val="left"/>
            </w:pPr>
            <w:r>
              <w:t>Überblick Smarthome-Systeme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4EF" w:rsidP="00781367">
            <w:pPr>
              <w:spacing w:before="60" w:after="0"/>
              <w:jc w:val="left"/>
            </w:pPr>
            <w:r>
              <w:t>2</w:t>
            </w:r>
            <w:r w:rsidR="00BC20C5">
              <w:t xml:space="preserve"> </w:t>
            </w:r>
            <w:r>
              <w:t>-</w:t>
            </w:r>
            <w:r w:rsidR="00BC20C5">
              <w:t xml:space="preserve"> </w:t>
            </w:r>
            <w:r>
              <w:t>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E95141" w:rsidP="00E95141">
            <w:pPr>
              <w:spacing w:before="60" w:after="0"/>
              <w:jc w:val="left"/>
            </w:pPr>
            <w:r>
              <w:t>Die Schülerinnen und Schüler ermitteln die Kriterien für eine Smarthome-Installation.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4EF" w:rsidP="00462E89">
            <w:pPr>
              <w:spacing w:before="60" w:after="0"/>
              <w:jc w:val="left"/>
            </w:pPr>
            <w:r>
              <w:t>9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4EF" w:rsidP="00462E89">
            <w:pPr>
              <w:spacing w:before="60" w:after="0"/>
              <w:jc w:val="left"/>
            </w:pPr>
            <w:r>
              <w:t>9.</w:t>
            </w:r>
            <w:r w:rsidR="00462E89"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4EF" w:rsidP="00462E89">
            <w:pPr>
              <w:spacing w:before="60" w:after="0"/>
              <w:jc w:val="left"/>
            </w:pPr>
            <w:r>
              <w:t>9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:rsidR="005F408F" w:rsidRPr="00850CC4" w:rsidRDefault="005F408F" w:rsidP="00781367">
      <w:pPr>
        <w:spacing w:before="0" w:after="0"/>
        <w:jc w:val="left"/>
      </w:pPr>
    </w:p>
    <w:p w:rsidR="002E49FA" w:rsidRPr="00156D15" w:rsidRDefault="005F408F" w:rsidP="00156D15">
      <w:pPr>
        <w:spacing w:before="0" w:after="240"/>
        <w:jc w:val="left"/>
        <w:rPr>
          <w:b/>
          <w:bCs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2E49FA" w:rsidRPr="00FF53F1" w:rsidTr="00E674D4">
        <w:tc>
          <w:tcPr>
            <w:tcW w:w="14572" w:type="dxa"/>
            <w:gridSpan w:val="2"/>
          </w:tcPr>
          <w:p w:rsidR="002E49FA" w:rsidRPr="00FF53F1" w:rsidRDefault="002E49FA" w:rsidP="00E674D4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FF53F1">
              <w:rPr>
                <w:b/>
              </w:rPr>
              <w:t>. Ausbildungsjahr</w:t>
            </w:r>
          </w:p>
          <w:p w:rsidR="002E49FA" w:rsidRPr="00FF53F1" w:rsidRDefault="002E49FA" w:rsidP="00E674D4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Installation und Inbetriebnahme elektrotechnischer Anlagen</w:t>
            </w:r>
          </w:p>
          <w:p w:rsidR="002E49FA" w:rsidRPr="00FF53F1" w:rsidRDefault="002E49FA" w:rsidP="00E674D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9:</w:t>
            </w:r>
            <w:r>
              <w:tab/>
              <w:t>Kommunikation von Systemen in Wohn- und Zweckbauten planen und realisieren (100</w:t>
            </w:r>
            <w:r w:rsidRPr="00FF53F1">
              <w:t xml:space="preserve"> UStd.)</w:t>
            </w:r>
          </w:p>
          <w:p w:rsidR="002E49FA" w:rsidRPr="00FF53F1" w:rsidRDefault="002E49FA" w:rsidP="00BC20C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9.1:</w:t>
            </w:r>
            <w:r w:rsidRPr="00FF53F1">
              <w:tab/>
            </w:r>
            <w:r>
              <w:t xml:space="preserve">Überblick Smarthome-Systeme (2 </w:t>
            </w:r>
            <w:r w:rsidR="00BC20C5">
              <w:t>–</w:t>
            </w:r>
            <w:r>
              <w:t xml:space="preserve"> 4</w:t>
            </w:r>
            <w:r w:rsidRPr="00FF53F1">
              <w:t xml:space="preserve"> UStd.)</w:t>
            </w:r>
          </w:p>
        </w:tc>
      </w:tr>
      <w:tr w:rsidR="002E49FA" w:rsidRPr="00FF53F1" w:rsidTr="00E674D4">
        <w:trPr>
          <w:trHeight w:val="1814"/>
        </w:trPr>
        <w:tc>
          <w:tcPr>
            <w:tcW w:w="7299" w:type="dxa"/>
          </w:tcPr>
          <w:p w:rsidR="002E49FA" w:rsidRPr="00FF53F1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:rsidR="002E49FA" w:rsidRDefault="002E49FA" w:rsidP="00E674D4">
            <w:pPr>
              <w:pStyle w:val="Tabellentext"/>
              <w:spacing w:before="0"/>
            </w:pPr>
            <w:r>
              <w:t xml:space="preserve">Private Bauherren, die </w:t>
            </w:r>
            <w:r w:rsidR="00C62BC9">
              <w:t xml:space="preserve">Kundinnen bzw. </w:t>
            </w:r>
            <w:r>
              <w:t>Kunden ihres Betriebes sind, fragen in letzter Zeit vermehrt nach den Möglichkeiten von Smarthome-Installationen.</w:t>
            </w:r>
          </w:p>
          <w:p w:rsidR="002E49FA" w:rsidRPr="00FF53F1" w:rsidRDefault="002E49FA" w:rsidP="00C62BC9">
            <w:pPr>
              <w:pStyle w:val="Tabellentext"/>
              <w:spacing w:before="0"/>
            </w:pPr>
            <w:r>
              <w:t>Damit Sie die Fragen der Kund</w:t>
            </w:r>
            <w:r w:rsidR="00C62BC9">
              <w:t>schaft</w:t>
            </w:r>
            <w:r>
              <w:t xml:space="preserve"> beantworten können, informieren Sie sich zunächst über die vielen Angebote am Markt.</w:t>
            </w:r>
          </w:p>
        </w:tc>
        <w:tc>
          <w:tcPr>
            <w:tcW w:w="7273" w:type="dxa"/>
          </w:tcPr>
          <w:p w:rsidR="002E49FA" w:rsidRDefault="002E49FA" w:rsidP="00E674D4">
            <w:pPr>
              <w:pStyle w:val="Tabellenberschrift"/>
            </w:pPr>
            <w:r w:rsidRPr="00FF53F1">
              <w:t>Handlungsprodukt/Lernergebnis</w:t>
            </w:r>
          </w:p>
          <w:p w:rsidR="002E49FA" w:rsidRDefault="002E49FA" w:rsidP="002E49FA">
            <w:pPr>
              <w:pStyle w:val="Tabellenspiegelstrich"/>
              <w:rPr>
                <w:b/>
              </w:rPr>
            </w:pPr>
            <w:r w:rsidRPr="005822B4">
              <w:t xml:space="preserve">Handlungsprodukt 1: </w:t>
            </w:r>
            <w:r w:rsidRPr="00C62BC9">
              <w:rPr>
                <w:rStyle w:val="LSgrn"/>
              </w:rPr>
              <w:t>Mindmap mit den Produkten am Markt</w:t>
            </w:r>
          </w:p>
          <w:p w:rsidR="002E49FA" w:rsidRDefault="002E49FA" w:rsidP="00C62BC9">
            <w:pPr>
              <w:pStyle w:val="Tabellenspiegelstrich"/>
              <w:rPr>
                <w:b/>
              </w:rPr>
            </w:pPr>
            <w:r w:rsidRPr="005822B4">
              <w:t>H</w:t>
            </w:r>
            <w:r>
              <w:t>andlungsprodukt 2</w:t>
            </w:r>
            <w:r w:rsidRPr="005822B4">
              <w:t>:</w:t>
            </w:r>
            <w:r>
              <w:t xml:space="preserve"> </w:t>
            </w:r>
            <w:r w:rsidRPr="00C62BC9">
              <w:rPr>
                <w:rStyle w:val="LSgrn"/>
              </w:rPr>
              <w:t>Kriterienkatalog</w:t>
            </w:r>
            <w:r w:rsidRPr="00156D15">
              <w:rPr>
                <w:rStyle w:val="LSgrn"/>
              </w:rPr>
              <w:t xml:space="preserve"> ausarbeiten</w:t>
            </w:r>
            <w:r>
              <w:t>, wie die verschiedenen Systeme am Markt verglichen werden können: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386EB3">
              <w:rPr>
                <w:i/>
              </w:rPr>
              <w:t>Gewerke/Funktionen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Haupteinsatz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Medium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Aufbau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Installation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 xml:space="preserve">Bauformen </w:t>
            </w:r>
            <w:r w:rsidR="00C62BC9">
              <w:rPr>
                <w:i/>
              </w:rPr>
              <w:t>[</w:t>
            </w:r>
            <w:r w:rsidRPr="00386EB3">
              <w:rPr>
                <w:i/>
              </w:rPr>
              <w:t>der Komponenten</w:t>
            </w:r>
            <w:r w:rsidR="00C62BC9">
              <w:rPr>
                <w:i/>
              </w:rPr>
              <w:t>]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Programmierung/Parametrierung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Vorteile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Nachteile</w:t>
            </w:r>
          </w:p>
          <w:p w:rsidR="002E49FA" w:rsidRPr="00386EB3" w:rsidRDefault="002E49FA" w:rsidP="00C62BC9">
            <w:pPr>
              <w:pStyle w:val="Tabellenspiegelstrich"/>
              <w:numPr>
                <w:ilvl w:val="0"/>
                <w:numId w:val="0"/>
              </w:numPr>
              <w:ind w:left="340"/>
              <w:rPr>
                <w:b/>
                <w:i/>
              </w:rPr>
            </w:pPr>
            <w:r w:rsidRPr="00386EB3">
              <w:rPr>
                <w:i/>
              </w:rPr>
              <w:t>Datenschutz und Datensicherheit</w:t>
            </w:r>
            <w:r>
              <w:rPr>
                <w:b/>
                <w:i/>
              </w:rPr>
              <w:t>)</w:t>
            </w:r>
          </w:p>
          <w:p w:rsidR="002E49FA" w:rsidRDefault="002E49FA" w:rsidP="002E49FA">
            <w:pPr>
              <w:pStyle w:val="Tabellenspiegelstrich"/>
              <w:rPr>
                <w:b/>
              </w:rPr>
            </w:pPr>
            <w:r w:rsidRPr="005822B4">
              <w:t>H</w:t>
            </w:r>
            <w:r>
              <w:t>andlungsprodukt 3</w:t>
            </w:r>
            <w:r w:rsidRPr="005822B4">
              <w:t>:</w:t>
            </w:r>
            <w:r>
              <w:t xml:space="preserve"> In Partnerarbeit pro Gruppe ein ausgearbeitetes System (den Kriterienkatalog ausfüllen)</w:t>
            </w:r>
          </w:p>
          <w:p w:rsidR="002E49FA" w:rsidRPr="005822B4" w:rsidRDefault="002E49FA" w:rsidP="00E674D4">
            <w:pPr>
              <w:pStyle w:val="Tabellenberschrift"/>
              <w:rPr>
                <w:b w:val="0"/>
              </w:rPr>
            </w:pPr>
          </w:p>
          <w:p w:rsidR="002E49FA" w:rsidRDefault="002E49FA" w:rsidP="00E674D4">
            <w:pPr>
              <w:pStyle w:val="Tabellenberschrift"/>
            </w:pPr>
            <w:r w:rsidRPr="00FF53F1">
              <w:t>ggf. Hinweise zur Lernerfolgsüberprüfung und Leistungsbewertung</w:t>
            </w:r>
          </w:p>
          <w:p w:rsidR="002E49FA" w:rsidRPr="002E49FA" w:rsidRDefault="002E49FA" w:rsidP="00E674D4">
            <w:pPr>
              <w:pStyle w:val="Tabellenberschrift"/>
            </w:pPr>
          </w:p>
        </w:tc>
      </w:tr>
      <w:tr w:rsidR="002E49FA" w:rsidRPr="00FF53F1" w:rsidTr="00E674D4">
        <w:trPr>
          <w:trHeight w:val="1814"/>
        </w:trPr>
        <w:tc>
          <w:tcPr>
            <w:tcW w:w="7299" w:type="dxa"/>
          </w:tcPr>
          <w:p w:rsidR="002E49FA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:rsidR="002E49FA" w:rsidRPr="00386EB3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386EB3">
              <w:rPr>
                <w:b w:val="0"/>
              </w:rPr>
              <w:t>Die Schülerinnen und Schüler</w:t>
            </w:r>
          </w:p>
          <w:p w:rsidR="00156D15" w:rsidRDefault="002E49FA" w:rsidP="00156D15">
            <w:pPr>
              <w:pStyle w:val="Tabellenspiegelstrich"/>
            </w:pPr>
            <w:r>
              <w:t>bewerten anhand des selbst erstellten Kriterienkatalogs die Systeme</w:t>
            </w:r>
          </w:p>
          <w:p w:rsidR="002E49FA" w:rsidRPr="00FF53F1" w:rsidRDefault="002E49FA" w:rsidP="00156D15">
            <w:pPr>
              <w:pStyle w:val="Tabellenspiegelstrich"/>
            </w:pPr>
            <w:r w:rsidRPr="00156D15">
              <w:rPr>
                <w:rFonts w:eastAsia="Times New Roman"/>
                <w:color w:val="ED7D31"/>
              </w:rPr>
              <w:t>sammeln in Partnerarbeit Informationen aus dem Internet</w:t>
            </w:r>
          </w:p>
        </w:tc>
        <w:tc>
          <w:tcPr>
            <w:tcW w:w="7273" w:type="dxa"/>
          </w:tcPr>
          <w:p w:rsidR="002E49FA" w:rsidRPr="00FF53F1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:rsidR="002E49FA" w:rsidRPr="00FF53F1" w:rsidRDefault="002E49FA" w:rsidP="00E674D4">
            <w:pPr>
              <w:pStyle w:val="Tabellenspiegelstrich"/>
            </w:pPr>
            <w:r w:rsidRPr="00386EB3">
              <w:t xml:space="preserve">Siehe </w:t>
            </w:r>
            <w:r>
              <w:t>Tabelle unten</w:t>
            </w:r>
          </w:p>
        </w:tc>
      </w:tr>
      <w:tr w:rsidR="002E49FA" w:rsidRPr="00FF53F1" w:rsidTr="00E674D4">
        <w:trPr>
          <w:trHeight w:val="964"/>
        </w:trPr>
        <w:tc>
          <w:tcPr>
            <w:tcW w:w="14572" w:type="dxa"/>
            <w:gridSpan w:val="2"/>
          </w:tcPr>
          <w:p w:rsidR="002E49FA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Lern- und Arbeitstechniken</w:t>
            </w:r>
          </w:p>
          <w:p w:rsidR="002E49FA" w:rsidRPr="00C62BC9" w:rsidRDefault="002E49FA" w:rsidP="00C62BC9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8459AA">
              <w:rPr>
                <w:b w:val="0"/>
              </w:rPr>
              <w:t>Argumentieren, Exzerpieren, Referieren</w:t>
            </w:r>
          </w:p>
        </w:tc>
      </w:tr>
      <w:tr w:rsidR="002E49FA" w:rsidRPr="00FF53F1" w:rsidTr="00E674D4">
        <w:trPr>
          <w:trHeight w:val="964"/>
        </w:trPr>
        <w:tc>
          <w:tcPr>
            <w:tcW w:w="14572" w:type="dxa"/>
            <w:gridSpan w:val="2"/>
          </w:tcPr>
          <w:p w:rsidR="002E49FA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:rsidR="002E49FA" w:rsidRPr="00C62BC9" w:rsidRDefault="002E49FA" w:rsidP="00C62BC9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sz w:val="22"/>
              </w:rPr>
            </w:pPr>
            <w:r w:rsidRPr="00836AFC">
              <w:rPr>
                <w:b w:val="0"/>
              </w:rPr>
              <w:t>Herstellerseiten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2"/>
              </w:rPr>
              <w:t>(</w:t>
            </w:r>
            <w:r w:rsidRPr="00836AFC">
              <w:rPr>
                <w:b w:val="0"/>
                <w:sz w:val="22"/>
              </w:rPr>
              <w:t xml:space="preserve">KNX, Digitalstrom, LCN, DALI, Homematic, M-Bus, Shelly, Rademacher, </w:t>
            </w:r>
            <w:proofErr w:type="spellStart"/>
            <w:r w:rsidRPr="00836AFC">
              <w:rPr>
                <w:b w:val="0"/>
                <w:sz w:val="22"/>
              </w:rPr>
              <w:t>Somfy</w:t>
            </w:r>
            <w:proofErr w:type="spellEnd"/>
            <w:r w:rsidRPr="00836AFC">
              <w:rPr>
                <w:b w:val="0"/>
                <w:sz w:val="22"/>
              </w:rPr>
              <w:t xml:space="preserve">, </w:t>
            </w:r>
            <w:proofErr w:type="spellStart"/>
            <w:r w:rsidRPr="00836AFC">
              <w:rPr>
                <w:b w:val="0"/>
                <w:sz w:val="22"/>
              </w:rPr>
              <w:t>Eltako</w:t>
            </w:r>
            <w:proofErr w:type="spellEnd"/>
            <w:r w:rsidR="00C62BC9">
              <w:rPr>
                <w:b w:val="0"/>
                <w:sz w:val="22"/>
              </w:rPr>
              <w:t> </w:t>
            </w:r>
            <w:r>
              <w:rPr>
                <w:b w:val="0"/>
                <w:sz w:val="22"/>
              </w:rPr>
              <w:t>…)</w:t>
            </w:r>
          </w:p>
        </w:tc>
      </w:tr>
      <w:tr w:rsidR="002E49FA" w:rsidRPr="00FF53F1" w:rsidTr="00E674D4">
        <w:trPr>
          <w:trHeight w:val="964"/>
        </w:trPr>
        <w:tc>
          <w:tcPr>
            <w:tcW w:w="14572" w:type="dxa"/>
            <w:gridSpan w:val="2"/>
          </w:tcPr>
          <w:p w:rsidR="002E49FA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:rsidR="002E49FA" w:rsidRPr="00836AFC" w:rsidRDefault="002E49FA" w:rsidP="00E674D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836AFC">
              <w:rPr>
                <w:b w:val="0"/>
              </w:rPr>
              <w:t>Internetfähige Endgeräte</w:t>
            </w:r>
            <w:r>
              <w:rPr>
                <w:b w:val="0"/>
              </w:rPr>
              <w:t xml:space="preserve"> mit </w:t>
            </w:r>
            <w:r w:rsidRPr="00386EB3">
              <w:rPr>
                <w:b w:val="0"/>
                <w:bCs w:val="0"/>
                <w:color w:val="4CB848"/>
              </w:rPr>
              <w:t>Textverarbeitungssoftware</w:t>
            </w:r>
            <w:r>
              <w:rPr>
                <w:b w:val="0"/>
              </w:rPr>
              <w:t xml:space="preserve">. Möglichkeit zur </w:t>
            </w:r>
            <w:r w:rsidRPr="00386EB3">
              <w:rPr>
                <w:b w:val="0"/>
                <w:bCs w:val="0"/>
                <w:color w:val="4CB848"/>
              </w:rPr>
              <w:t>Präsentation</w:t>
            </w:r>
            <w:r>
              <w:rPr>
                <w:b w:val="0"/>
              </w:rPr>
              <w:t xml:space="preserve"> der Ergebnisse ge</w:t>
            </w:r>
            <w:r w:rsidR="00E95E42">
              <w:rPr>
                <w:b w:val="0"/>
              </w:rPr>
              <w:t xml:space="preserve">genüber den anderen </w:t>
            </w:r>
            <w:r w:rsidR="00A138C5">
              <w:rPr>
                <w:b w:val="0"/>
              </w:rPr>
              <w:t xml:space="preserve">Mitschülerinnen und </w:t>
            </w:r>
            <w:r w:rsidR="00E95E42">
              <w:rPr>
                <w:b w:val="0"/>
              </w:rPr>
              <w:t>Mitschülern</w:t>
            </w:r>
          </w:p>
          <w:p w:rsidR="002E49FA" w:rsidRPr="00FF53F1" w:rsidRDefault="002E49FA" w:rsidP="00E674D4">
            <w:pPr>
              <w:pStyle w:val="Tabellentext"/>
              <w:spacing w:before="0"/>
            </w:pPr>
          </w:p>
        </w:tc>
      </w:tr>
    </w:tbl>
    <w:p w:rsidR="005F408F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:rsidR="00156D15" w:rsidRDefault="00156D15">
      <w:pPr>
        <w:spacing w:before="0" w:after="0"/>
        <w:jc w:val="left"/>
      </w:pPr>
      <w:r>
        <w:br w:type="page"/>
      </w:r>
    </w:p>
    <w:p w:rsidR="003E32CE" w:rsidRPr="00850CC4" w:rsidRDefault="00156D15" w:rsidP="00DF721C">
      <w:pPr>
        <w:spacing w:before="120" w:after="0"/>
      </w:pPr>
      <w:r>
        <w:rPr>
          <w:noProof/>
        </w:rPr>
        <w:lastRenderedPageBreak/>
        <w:drawing>
          <wp:inline distT="0" distB="0" distL="0" distR="0" wp14:anchorId="328161DF" wp14:editId="2894835A">
            <wp:extent cx="9251950" cy="372300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2CE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A9" w:rsidRDefault="00896CA9">
      <w:r>
        <w:separator/>
      </w:r>
    </w:p>
    <w:p w:rsidR="00896CA9" w:rsidRDefault="00896CA9"/>
    <w:p w:rsidR="00896CA9" w:rsidRDefault="00896CA9"/>
  </w:endnote>
  <w:endnote w:type="continuationSeparator" w:id="0">
    <w:p w:rsidR="00896CA9" w:rsidRDefault="00896CA9">
      <w:r>
        <w:continuationSeparator/>
      </w:r>
    </w:p>
    <w:p w:rsidR="00896CA9" w:rsidRDefault="00896CA9"/>
    <w:p w:rsidR="00896CA9" w:rsidRDefault="00896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F15BBA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F15BBA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A9" w:rsidRDefault="00896CA9">
      <w:r>
        <w:separator/>
      </w:r>
    </w:p>
  </w:footnote>
  <w:footnote w:type="continuationSeparator" w:id="0">
    <w:p w:rsidR="00896CA9" w:rsidRDefault="00896CA9">
      <w:r>
        <w:continuationSeparator/>
      </w:r>
    </w:p>
    <w:p w:rsidR="00896CA9" w:rsidRDefault="00896CA9"/>
    <w:p w:rsidR="00896CA9" w:rsidRDefault="00896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4624EF" w:rsidRDefault="004624EF" w:rsidP="004624EF">
    <w:pPr>
      <w:pStyle w:val="berschrift2"/>
      <w:numPr>
        <w:ilvl w:val="0"/>
        <w:numId w:val="0"/>
      </w:numPr>
      <w:spacing w:before="0"/>
    </w:pPr>
    <w:r>
      <w:t xml:space="preserve">Elektronikerin/Elektroniker – </w:t>
    </w:r>
    <w:r>
      <w:rPr>
        <w:i/>
      </w:rPr>
      <w:t>Fachrichtung Energie</w:t>
    </w:r>
    <w:r w:rsidR="00156D15">
      <w:rPr>
        <w:i/>
      </w:rPr>
      <w:t>-</w:t>
    </w:r>
    <w:r w:rsidRPr="00427F56">
      <w:rPr>
        <w:i/>
      </w:rPr>
      <w:t xml:space="preserve">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133482"/>
    <w:multiLevelType w:val="hybridMultilevel"/>
    <w:tmpl w:val="21E6B8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5774"/>
    <w:rsid w:val="00150D2C"/>
    <w:rsid w:val="00152578"/>
    <w:rsid w:val="00152F57"/>
    <w:rsid w:val="001550C4"/>
    <w:rsid w:val="00156D15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69BD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B4B85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49FA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0D7D"/>
    <w:rsid w:val="00381429"/>
    <w:rsid w:val="00381D4C"/>
    <w:rsid w:val="0038430D"/>
    <w:rsid w:val="00386826"/>
    <w:rsid w:val="00386EB3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32CE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4EF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5E19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2B4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80A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36AFC"/>
    <w:rsid w:val="00841892"/>
    <w:rsid w:val="00841BF3"/>
    <w:rsid w:val="00844715"/>
    <w:rsid w:val="008450B4"/>
    <w:rsid w:val="008450F3"/>
    <w:rsid w:val="008459AA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6CA9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38C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6094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20C5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3954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2BC9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141"/>
    <w:rsid w:val="00E9529D"/>
    <w:rsid w:val="00E95E42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BBA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3F7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2021-06-14T12:58:00Z</dcterms:created>
  <dcterms:modified xsi:type="dcterms:W3CDTF">2021-06-21T08:08:00Z</dcterms:modified>
</cp:coreProperties>
</file>