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5DA" w:rsidRDefault="00A707EB">
      <w:pPr>
        <w:pStyle w:val="Titel"/>
        <w:spacing w:before="0" w:after="480"/>
        <w:contextualSpacing w:val="0"/>
        <w:rPr>
          <w:rFonts w:ascii="Arial" w:hAnsi="Arial" w:cs="Arial"/>
          <w:b/>
          <w:color w:val="auto"/>
          <w:sz w:val="32"/>
          <w:szCs w:val="22"/>
        </w:rPr>
      </w:pPr>
      <w:bookmarkStart w:id="0" w:name="_GoBack"/>
      <w:bookmarkEnd w:id="0"/>
      <w:r>
        <w:rPr>
          <w:rFonts w:ascii="Arial" w:hAnsi="Arial" w:cs="Arial"/>
          <w:b/>
          <w:color w:val="auto"/>
          <w:sz w:val="24"/>
          <w:szCs w:val="20"/>
        </w:rPr>
        <w:t xml:space="preserve">1.3 </w:t>
      </w:r>
      <w:r w:rsidR="001B3FC0">
        <w:rPr>
          <w:rFonts w:ascii="Arial" w:hAnsi="Arial" w:cs="Arial"/>
          <w:b/>
          <w:color w:val="auto"/>
          <w:sz w:val="24"/>
          <w:szCs w:val="20"/>
        </w:rPr>
        <w:t>Ein Fundament bemessen und zeichnerisch darstellen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2496"/>
        <w:gridCol w:w="6826"/>
      </w:tblGrid>
      <w:tr w:rsidR="009726CD" w:rsidTr="009726CD">
        <w:tc>
          <w:tcPr>
            <w:tcW w:w="9322" w:type="dxa"/>
            <w:gridSpan w:val="2"/>
            <w:shd w:val="clear" w:color="auto" w:fill="auto"/>
          </w:tcPr>
          <w:p w:rsidR="009726CD" w:rsidRDefault="009726CD" w:rsidP="009726C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E18DB"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 wp14:anchorId="7D0FDF35" wp14:editId="64F2EE3D">
                  <wp:extent cx="2387431" cy="3387905"/>
                  <wp:effectExtent l="0" t="5080" r="8255" b="8255"/>
                  <wp:docPr id="5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 D Garage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29" r="20025" b="5655"/>
                          <a:stretch/>
                        </pic:blipFill>
                        <pic:spPr bwMode="auto">
                          <a:xfrm rot="5400000">
                            <a:off x="0" y="0"/>
                            <a:ext cx="2388125" cy="3388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5DA" w:rsidTr="009726CD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DA" w:rsidRDefault="001B3FC0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Fach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DA" w:rsidRDefault="001B3FC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Tiefbau</w:t>
            </w:r>
          </w:p>
        </w:tc>
      </w:tr>
      <w:tr w:rsidR="00DA49C9" w:rsidTr="009726CD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C9" w:rsidRDefault="00DA49C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Jahrgangsstufe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9C9" w:rsidRDefault="00DA49C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0B65DA" w:rsidTr="009726CD">
        <w:tc>
          <w:tcPr>
            <w:tcW w:w="2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5DA" w:rsidRDefault="001B3FC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5DA" w:rsidRDefault="001B3F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LF 2: Erschließen und Gründen eines Bauwerks</w:t>
            </w:r>
          </w:p>
        </w:tc>
      </w:tr>
      <w:tr w:rsidR="000B65DA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5DA" w:rsidRDefault="001B3FC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Querverweise zu weiteren Lernfeldern des Lehrplans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5DA" w:rsidRDefault="001B3FC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LF 2: Aufbau einer Pflasterfläche</w:t>
            </w:r>
          </w:p>
        </w:tc>
      </w:tr>
      <w:tr w:rsidR="000B65DA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5DA" w:rsidRDefault="001B3FC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Zeitrahmen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5DA" w:rsidRDefault="001B3FC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Unterrichtsstunden</w:t>
            </w:r>
          </w:p>
        </w:tc>
      </w:tr>
      <w:tr w:rsidR="000B65DA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5DA" w:rsidRDefault="001B3FC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Benötigtes Material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5DA" w:rsidRDefault="001B3FC0">
            <w:pPr>
              <w:tabs>
                <w:tab w:val="left" w:pos="675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Arbeitsblätter, Zeichenplatte mit Zubehör</w:t>
            </w:r>
            <w:r w:rsidR="00B6229D">
              <w:rPr>
                <w:rFonts w:ascii="Arial" w:hAnsi="Arial" w:cs="Arial"/>
              </w:rPr>
              <w:t xml:space="preserve">, </w:t>
            </w:r>
            <w:hyperlink r:id="rId10" w:history="1">
              <w:r w:rsidR="00D52D2A" w:rsidRPr="006207BA">
                <w:rPr>
                  <w:rStyle w:val="Hyperlink"/>
                  <w:rFonts w:ascii="Arial" w:hAnsi="Arial" w:cs="Arial"/>
                </w:rPr>
                <w:t>PPP</w:t>
              </w:r>
              <w:r w:rsidR="006207BA" w:rsidRPr="006207BA">
                <w:rPr>
                  <w:rStyle w:val="Hyperlink"/>
                  <w:rFonts w:ascii="Arial" w:hAnsi="Arial" w:cs="Arial"/>
                </w:rPr>
                <w:t xml:space="preserve"> (</w:t>
              </w:r>
              <w:proofErr w:type="spellStart"/>
              <w:r w:rsidR="006207BA" w:rsidRPr="006207BA">
                <w:rPr>
                  <w:rStyle w:val="Hyperlink"/>
                  <w:rFonts w:ascii="Arial" w:hAnsi="Arial" w:cs="Arial"/>
                </w:rPr>
                <w:t>mebis</w:t>
              </w:r>
              <w:proofErr w:type="spellEnd"/>
              <w:r w:rsidR="006207BA" w:rsidRPr="006207BA">
                <w:rPr>
                  <w:rStyle w:val="Hyperlink"/>
                  <w:rFonts w:ascii="Arial" w:hAnsi="Arial" w:cs="Arial"/>
                </w:rPr>
                <w:t>-Link)</w:t>
              </w:r>
            </w:hyperlink>
          </w:p>
        </w:tc>
      </w:tr>
    </w:tbl>
    <w:p w:rsidR="000B65DA" w:rsidRDefault="001B3FC0">
      <w:pPr>
        <w:pStyle w:val="berschrift1"/>
        <w:spacing w:before="60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Kompetenzerwartungen</w:t>
      </w:r>
    </w:p>
    <w:p w:rsidR="000B65DA" w:rsidRPr="005E18DB" w:rsidRDefault="001B3FC0">
      <w:pPr>
        <w:spacing w:before="360" w:after="0" w:line="360" w:lineRule="auto"/>
        <w:jc w:val="both"/>
        <w:rPr>
          <w:rFonts w:ascii="Arial" w:hAnsi="Arial" w:cs="Arial"/>
        </w:rPr>
      </w:pPr>
      <w:r w:rsidRPr="005E18DB">
        <w:rPr>
          <w:rFonts w:ascii="Arial" w:hAnsi="Arial" w:cs="Arial"/>
        </w:rPr>
        <w:t>Die Schülerinnen und Schüler …</w:t>
      </w:r>
    </w:p>
    <w:p w:rsidR="000B65DA" w:rsidRPr="005E18DB" w:rsidRDefault="001B3FC0">
      <w:pPr>
        <w:pStyle w:val="Listenabsatz"/>
        <w:numPr>
          <w:ilvl w:val="0"/>
          <w:numId w:val="13"/>
        </w:numPr>
        <w:rPr>
          <w:rFonts w:ascii="Arial" w:hAnsi="Arial" w:cs="Arial"/>
        </w:rPr>
      </w:pPr>
      <w:r w:rsidRPr="005E18DB">
        <w:rPr>
          <w:rFonts w:ascii="Arial" w:hAnsi="Arial" w:cs="Arial"/>
        </w:rPr>
        <w:t>planen unter Berücksichtigung der Unfallverhütungsvorschriften das Herstellen von Baugruben und Gräben, fertigen zugehörige Zeichnungen an und ermitteln die Mengen.</w:t>
      </w:r>
    </w:p>
    <w:p w:rsidR="000B65DA" w:rsidRPr="005E18DB" w:rsidRDefault="000B65DA">
      <w:pPr>
        <w:pStyle w:val="Listenabsatz"/>
        <w:rPr>
          <w:rFonts w:ascii="Arial" w:hAnsi="Arial" w:cs="Arial"/>
        </w:rPr>
      </w:pPr>
    </w:p>
    <w:p w:rsidR="000B65DA" w:rsidRPr="00A707EB" w:rsidRDefault="001B3FC0" w:rsidP="00A707EB">
      <w:pPr>
        <w:pStyle w:val="Listenabsatz"/>
        <w:numPr>
          <w:ilvl w:val="0"/>
          <w:numId w:val="13"/>
        </w:numPr>
        <w:rPr>
          <w:rFonts w:ascii="Arial" w:hAnsi="Arial" w:cs="Arial"/>
        </w:rPr>
      </w:pPr>
      <w:r w:rsidRPr="005E18DB">
        <w:rPr>
          <w:rFonts w:ascii="Arial" w:hAnsi="Arial" w:cs="Arial"/>
        </w:rPr>
        <w:t>konstruieren unter Berücksichtigung von anstehender Bodenart und vorliegender Belastung eine F</w:t>
      </w:r>
      <w:r w:rsidR="005E18DB">
        <w:rPr>
          <w:rFonts w:ascii="Arial" w:hAnsi="Arial" w:cs="Arial"/>
        </w:rPr>
        <w:t>lachgründung und stellen diese z</w:t>
      </w:r>
      <w:r w:rsidRPr="005E18DB">
        <w:rPr>
          <w:rFonts w:ascii="Arial" w:hAnsi="Arial" w:cs="Arial"/>
        </w:rPr>
        <w:t>eichnerisch dar.</w:t>
      </w:r>
      <w:r w:rsidRPr="00A707EB">
        <w:rPr>
          <w:rFonts w:ascii="Arial" w:hAnsi="Arial" w:cs="Arial"/>
        </w:rPr>
        <w:br w:type="page"/>
      </w:r>
    </w:p>
    <w:p w:rsidR="000B65DA" w:rsidRPr="005E18DB" w:rsidRDefault="001B3FC0" w:rsidP="005E18DB">
      <w:pPr>
        <w:pStyle w:val="berschrift1"/>
        <w:jc w:val="center"/>
        <w:rPr>
          <w:rFonts w:ascii="Arial" w:hAnsi="Arial" w:cs="Arial"/>
          <w:b/>
          <w:sz w:val="22"/>
          <w:szCs w:val="22"/>
        </w:rPr>
      </w:pPr>
      <w:r w:rsidRPr="005E18DB">
        <w:rPr>
          <w:rFonts w:ascii="Arial" w:hAnsi="Arial" w:cs="Arial"/>
          <w:b/>
          <w:sz w:val="22"/>
          <w:szCs w:val="22"/>
        </w:rPr>
        <w:lastRenderedPageBreak/>
        <w:t>Phasen der vollständigen Handlung</w:t>
      </w:r>
    </w:p>
    <w:p w:rsidR="000B65DA" w:rsidRDefault="001B3FC0">
      <w:pPr>
        <w:pStyle w:val="Listenabsatz"/>
        <w:numPr>
          <w:ilvl w:val="0"/>
          <w:numId w:val="3"/>
        </w:numPr>
        <w:pBdr>
          <w:bottom w:val="none" w:sz="4" w:space="1" w:color="000000"/>
        </w:pBdr>
        <w:spacing w:before="360" w:after="360" w:line="240" w:lineRule="auto"/>
        <w:ind w:left="425" w:hanging="357"/>
        <w:rPr>
          <w:rFonts w:ascii="Arial" w:hAnsi="Arial" w:cs="Arial"/>
        </w:rPr>
      </w:pPr>
      <w:r>
        <w:rPr>
          <w:rFonts w:ascii="Arial" w:hAnsi="Arial" w:cs="Arial"/>
          <w:b/>
        </w:rPr>
        <w:t>Orientieren:</w:t>
      </w:r>
    </w:p>
    <w:p w:rsidR="000B65DA" w:rsidRDefault="001B3FC0" w:rsidP="005E18DB">
      <w:pPr>
        <w:spacing w:before="360" w:line="360" w:lineRule="auto"/>
        <w:ind w:left="425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Arbeitsauftrag: Das dargestellte Gebäude soll gebaut werden.</w:t>
      </w:r>
    </w:p>
    <w:p w:rsidR="000B65DA" w:rsidRDefault="001B3FC0">
      <w:pPr>
        <w:pStyle w:val="Listenabsatz"/>
        <w:numPr>
          <w:ilvl w:val="0"/>
          <w:numId w:val="3"/>
        </w:numPr>
        <w:spacing w:before="360" w:after="360" w:line="240" w:lineRule="auto"/>
        <w:ind w:left="425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Informieren: </w:t>
      </w:r>
      <w:bookmarkStart w:id="1" w:name="_Hlk30256384"/>
      <w:bookmarkEnd w:id="1"/>
    </w:p>
    <w:p w:rsidR="000B65DA" w:rsidRDefault="001B3FC0">
      <w:pPr>
        <w:pStyle w:val="Listenabsatz"/>
        <w:spacing w:before="360" w:after="360" w:line="240" w:lineRule="auto"/>
        <w:ind w:left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Informationen zur Situation sind aus dem Grundriss zu entnehmen. </w:t>
      </w:r>
    </w:p>
    <w:p w:rsidR="000B65DA" w:rsidRDefault="001B3FC0">
      <w:pPr>
        <w:pStyle w:val="Listenabsatz"/>
        <w:spacing w:before="360" w:after="360" w:line="240" w:lineRule="auto"/>
        <w:ind w:left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Auftrag 1: Gebäudegröße (9,74m x 6,49m)</w:t>
      </w:r>
    </w:p>
    <w:p w:rsidR="000B65DA" w:rsidRDefault="001B3FC0">
      <w:pPr>
        <w:pStyle w:val="Listenabsatz"/>
        <w:spacing w:before="360" w:after="360" w:line="240" w:lineRule="auto"/>
        <w:ind w:left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Auftrag 2: Wanddicke (24cm)</w:t>
      </w:r>
    </w:p>
    <w:p w:rsidR="000B65DA" w:rsidRDefault="001B3FC0">
      <w:pPr>
        <w:pStyle w:val="Listenabsatz"/>
        <w:spacing w:before="360" w:after="360" w:line="240" w:lineRule="auto"/>
        <w:ind w:left="425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Auftrag 3: Situation bei Schnitt C-C (Grenzbebauung)</w:t>
      </w:r>
    </w:p>
    <w:p w:rsidR="000B65DA" w:rsidRDefault="001B3FC0">
      <w:pPr>
        <w:pStyle w:val="Listenabsatz"/>
        <w:numPr>
          <w:ilvl w:val="0"/>
          <w:numId w:val="3"/>
        </w:numPr>
        <w:spacing w:before="360" w:after="360" w:line="240" w:lineRule="auto"/>
        <w:ind w:left="425" w:hanging="357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Planen: </w:t>
      </w:r>
    </w:p>
    <w:p w:rsidR="000B65DA" w:rsidRDefault="001B3FC0">
      <w:pPr>
        <w:spacing w:line="360" w:lineRule="auto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Aus der Angabe ist für das Innenfundament keine Fundamenthöhe zu entnehmen. </w:t>
      </w:r>
    </w:p>
    <w:p w:rsidR="000B65DA" w:rsidRDefault="001B3FC0">
      <w:pPr>
        <w:spacing w:line="360" w:lineRule="auto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>Diese muss rechnerisch und zeichnerisch ermittelt werden.</w:t>
      </w:r>
    </w:p>
    <w:p w:rsidR="000B65DA" w:rsidRDefault="000B65DA">
      <w:pPr>
        <w:spacing w:line="360" w:lineRule="auto"/>
        <w:ind w:left="425"/>
        <w:jc w:val="both"/>
        <w:rPr>
          <w:rFonts w:ascii="Arial" w:hAnsi="Arial" w:cs="Arial"/>
          <w:color w:val="FF0000"/>
        </w:rPr>
      </w:pPr>
    </w:p>
    <w:p w:rsidR="000B65DA" w:rsidRDefault="001B3FC0">
      <w:pPr>
        <w:pStyle w:val="Listenabsatz"/>
        <w:numPr>
          <w:ilvl w:val="0"/>
          <w:numId w:val="3"/>
        </w:numPr>
        <w:spacing w:before="0" w:after="360" w:line="240" w:lineRule="auto"/>
        <w:ind w:left="425" w:hanging="357"/>
        <w:rPr>
          <w:rFonts w:ascii="Arial" w:hAnsi="Arial" w:cs="Arial"/>
        </w:rPr>
      </w:pPr>
      <w:r>
        <w:rPr>
          <w:rFonts w:ascii="Arial" w:hAnsi="Arial" w:cs="Arial"/>
          <w:b/>
        </w:rPr>
        <w:t>Durchführen</w:t>
      </w:r>
      <w:bookmarkStart w:id="2" w:name="_Hlk30258810"/>
      <w:bookmarkEnd w:id="2"/>
      <w:r>
        <w:rPr>
          <w:rFonts w:ascii="Arial" w:hAnsi="Arial" w:cs="Arial"/>
          <w:b/>
        </w:rPr>
        <w:t>:</w:t>
      </w:r>
    </w:p>
    <w:p w:rsidR="000B65DA" w:rsidRDefault="001B3FC0">
      <w:pPr>
        <w:pStyle w:val="docdata"/>
        <w:spacing w:before="0" w:beforeAutospacing="0" w:after="0" w:afterAutospacing="0" w:line="273" w:lineRule="auto"/>
        <w:ind w:firstLine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Schülerinnen und Schüler entscheidet über das aufgerundete Maß der </w:t>
      </w:r>
    </w:p>
    <w:p w:rsidR="000B65DA" w:rsidRDefault="001B3FC0">
      <w:pPr>
        <w:pStyle w:val="docdata"/>
        <w:spacing w:before="0" w:beforeAutospacing="0" w:after="0" w:afterAutospacing="0" w:line="273" w:lineRule="auto"/>
        <w:ind w:firstLine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Fundamentbreite und begründen ihre Entscheidungen. Anschließend zeichnen Sie </w:t>
      </w:r>
    </w:p>
    <w:p w:rsidR="000B65DA" w:rsidRDefault="001B3FC0">
      <w:pPr>
        <w:pStyle w:val="docdata"/>
        <w:spacing w:before="0" w:beforeAutospacing="0" w:after="0" w:afterAutospacing="0" w:line="273" w:lineRule="auto"/>
        <w:ind w:firstLine="425"/>
        <w:jc w:val="both"/>
      </w:pPr>
      <w:r>
        <w:rPr>
          <w:rFonts w:ascii="Arial" w:hAnsi="Arial" w:cs="Arial"/>
          <w:sz w:val="22"/>
          <w:szCs w:val="22"/>
        </w:rPr>
        <w:t>einen Fundamentplan im Maßstab 1:50.</w:t>
      </w:r>
    </w:p>
    <w:p w:rsidR="000B65DA" w:rsidRDefault="001B3FC0">
      <w:pPr>
        <w:pStyle w:val="Listenabsatz"/>
        <w:spacing w:before="360" w:after="360" w:line="240" w:lineRule="auto"/>
        <w:ind w:left="425"/>
        <w:contextualSpacing w:val="0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Sie berechnen den erforderlichen Erdaushub für die Streifenfundamente.</w:t>
      </w:r>
    </w:p>
    <w:p w:rsidR="000B65DA" w:rsidRDefault="001B3FC0">
      <w:pPr>
        <w:pStyle w:val="Listenabsatz"/>
        <w:spacing w:before="360" w:after="360" w:line="240" w:lineRule="auto"/>
        <w:ind w:left="425"/>
        <w:contextualSpacing w:val="0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Für den Abtransport des Erdreichs berücksichtigen sie eine Auflockerung von 20%</w:t>
      </w:r>
    </w:p>
    <w:p w:rsidR="000B65DA" w:rsidRDefault="001B3FC0">
      <w:pPr>
        <w:pStyle w:val="Listenabsatz"/>
        <w:spacing w:before="360" w:after="360" w:line="240" w:lineRule="auto"/>
        <w:ind w:left="425"/>
        <w:contextualSpacing w:val="0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Zur Vertiefung zeichnen Sie drei Detailzeichnungen im Maßstab 1:10</w:t>
      </w:r>
    </w:p>
    <w:p w:rsidR="000B65DA" w:rsidRDefault="000B65DA">
      <w:pPr>
        <w:pStyle w:val="Listenabsatz"/>
        <w:spacing w:before="360" w:after="360" w:line="240" w:lineRule="auto"/>
        <w:ind w:left="425"/>
        <w:contextualSpacing w:val="0"/>
        <w:jc w:val="both"/>
        <w:rPr>
          <w:rFonts w:ascii="Arial" w:hAnsi="Arial" w:cs="Arial"/>
        </w:rPr>
      </w:pPr>
    </w:p>
    <w:p w:rsidR="000B65DA" w:rsidRDefault="001B3FC0">
      <w:pPr>
        <w:pStyle w:val="Listenabsatz"/>
        <w:numPr>
          <w:ilvl w:val="0"/>
          <w:numId w:val="3"/>
        </w:numPr>
        <w:spacing w:before="360" w:after="360" w:line="240" w:lineRule="auto"/>
        <w:ind w:left="425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Kontrollieren und Bewerten:</w:t>
      </w:r>
    </w:p>
    <w:p w:rsidR="000B65DA" w:rsidRDefault="001B3FC0">
      <w:pPr>
        <w:spacing w:before="0" w:after="0" w:line="360" w:lineRule="auto"/>
        <w:ind w:left="426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Im Gallery </w:t>
      </w:r>
      <w:proofErr w:type="spellStart"/>
      <w:r>
        <w:rPr>
          <w:rFonts w:ascii="Arial" w:hAnsi="Arial" w:cs="Arial"/>
        </w:rPr>
        <w:t>Walk</w:t>
      </w:r>
      <w:proofErr w:type="spellEnd"/>
      <w:r>
        <w:rPr>
          <w:rFonts w:ascii="Arial" w:hAnsi="Arial" w:cs="Arial"/>
        </w:rPr>
        <w:t xml:space="preserve"> präsentieren die Schülerinnen und Schüler ihre Fundamentpläne und Berechnungen.</w:t>
      </w:r>
    </w:p>
    <w:p w:rsidR="000B65DA" w:rsidRDefault="000B65DA">
      <w:pPr>
        <w:spacing w:before="0" w:after="0" w:line="240" w:lineRule="auto"/>
        <w:rPr>
          <w:rFonts w:ascii="Arial" w:hAnsi="Arial" w:cs="Arial"/>
        </w:rPr>
      </w:pPr>
    </w:p>
    <w:p w:rsidR="000B65DA" w:rsidRDefault="001B3FC0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B65DA" w:rsidRDefault="001B3FC0">
      <w:pPr>
        <w:pStyle w:val="berschrift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Aufgabe</w:t>
      </w:r>
    </w:p>
    <w:p w:rsidR="000B65DA" w:rsidRDefault="000B65DA">
      <w:pPr>
        <w:tabs>
          <w:tab w:val="left" w:pos="2640"/>
        </w:tabs>
        <w:spacing w:before="57" w:after="57" w:line="240" w:lineRule="auto"/>
        <w:rPr>
          <w:rFonts w:ascii="Arial" w:hAnsi="Arial" w:cs="Arial"/>
        </w:rPr>
      </w:pPr>
    </w:p>
    <w:p w:rsidR="000B65DA" w:rsidRPr="005E18DB" w:rsidRDefault="001B3FC0">
      <w:pPr>
        <w:tabs>
          <w:tab w:val="left" w:pos="2640"/>
        </w:tabs>
        <w:spacing w:before="57" w:after="57" w:line="240" w:lineRule="auto"/>
        <w:jc w:val="center"/>
        <w:rPr>
          <w:rStyle w:val="1773"/>
          <w:rFonts w:ascii="Arial" w:eastAsia="Arial" w:hAnsi="Arial" w:cs="Arial"/>
          <w:b/>
          <w:bCs/>
          <w:color w:val="000000"/>
          <w:u w:val="single"/>
        </w:rPr>
      </w:pPr>
      <w:r w:rsidRPr="005E18DB">
        <w:rPr>
          <w:rStyle w:val="1773"/>
          <w:rFonts w:ascii="Arial" w:eastAsia="Arial" w:hAnsi="Arial" w:cs="Arial"/>
          <w:b/>
          <w:bCs/>
          <w:color w:val="000000"/>
          <w:u w:val="single"/>
        </w:rPr>
        <w:t>Ein Fundament bestimmen und zeichnerisch darstellen</w:t>
      </w:r>
    </w:p>
    <w:p w:rsidR="000B65DA" w:rsidRDefault="001B3FC0">
      <w:pPr>
        <w:tabs>
          <w:tab w:val="left" w:pos="2640"/>
        </w:tabs>
        <w:spacing w:before="57" w:after="57" w:line="240" w:lineRule="auto"/>
        <w:rPr>
          <w:rFonts w:ascii="Arial" w:hAnsi="Arial" w:cs="Arial"/>
        </w:rPr>
      </w:pPr>
      <w:r w:rsidRPr="005E18DB">
        <w:rPr>
          <w:rFonts w:ascii="Arial" w:hAnsi="Arial" w:cs="Arial"/>
        </w:rPr>
        <w:t>Für folgendes Bauvorhaben sollen Streifenfundamente zeichnerisch und</w:t>
      </w:r>
      <w:r w:rsidRPr="005E18DB">
        <w:rPr>
          <w:rFonts w:ascii="Arial" w:hAnsi="Arial" w:cs="Arial"/>
          <w:sz w:val="26"/>
        </w:rPr>
        <w:t xml:space="preserve"> </w:t>
      </w:r>
      <w:r w:rsidRPr="005E18DB">
        <w:rPr>
          <w:rFonts w:ascii="Arial" w:hAnsi="Arial" w:cs="Arial"/>
        </w:rPr>
        <w:t>rechnerisch ermittelt werden.</w:t>
      </w:r>
    </w:p>
    <w:p w:rsidR="00A707EB" w:rsidRDefault="00A707EB">
      <w:pPr>
        <w:tabs>
          <w:tab w:val="left" w:pos="2640"/>
        </w:tabs>
        <w:spacing w:before="57" w:after="57" w:line="240" w:lineRule="auto"/>
        <w:rPr>
          <w:rFonts w:ascii="Arial" w:hAnsi="Arial" w:cs="Arial"/>
        </w:rPr>
      </w:pPr>
    </w:p>
    <w:p w:rsidR="00A707EB" w:rsidRPr="005E18DB" w:rsidRDefault="00A707EB">
      <w:pPr>
        <w:tabs>
          <w:tab w:val="left" w:pos="2640"/>
        </w:tabs>
        <w:spacing w:before="57" w:after="57" w:line="240" w:lineRule="auto"/>
        <w:rPr>
          <w:rFonts w:ascii="Arial" w:hAnsi="Arial" w:cs="Arial"/>
        </w:rPr>
      </w:pPr>
    </w:p>
    <w:p w:rsidR="000B65DA" w:rsidRPr="005E18DB" w:rsidRDefault="001B3FC0" w:rsidP="00A707EB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0"/>
          <w:szCs w:val="20"/>
        </w:rPr>
      </w:pPr>
      <w:r w:rsidRPr="005E18DB">
        <w:rPr>
          <w:rFonts w:ascii="Arial" w:hAnsi="Arial" w:cs="Arial"/>
          <w:noProof/>
          <w:lang w:eastAsia="de-DE"/>
        </w:rPr>
        <w:drawing>
          <wp:inline distT="0" distB="0" distL="0" distR="0">
            <wp:extent cx="4643755" cy="3874135"/>
            <wp:effectExtent l="0" t="0" r="444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2C5905.tmp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4643754" cy="387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1B3FC0">
      <w:pPr>
        <w:pStyle w:val="Listenabsatz"/>
        <w:numPr>
          <w:ilvl w:val="0"/>
          <w:numId w:val="17"/>
        </w:numPr>
        <w:rPr>
          <w:rFonts w:ascii="Arial" w:hAnsi="Arial" w:cs="Arial"/>
        </w:rPr>
      </w:pPr>
      <w:r w:rsidRPr="005E18DB">
        <w:rPr>
          <w:rFonts w:ascii="Arial" w:hAnsi="Arial" w:cs="Arial"/>
        </w:rPr>
        <w:t>Informieren Sie sich anhand der oben dargestellten Zeichnung!</w:t>
      </w:r>
    </w:p>
    <w:p w:rsidR="000B65DA" w:rsidRPr="005E18DB" w:rsidRDefault="001B3FC0">
      <w:pPr>
        <w:pStyle w:val="Listenabsatz"/>
        <w:numPr>
          <w:ilvl w:val="0"/>
          <w:numId w:val="17"/>
        </w:numPr>
        <w:rPr>
          <w:rFonts w:ascii="Arial" w:hAnsi="Arial" w:cs="Arial"/>
        </w:rPr>
      </w:pPr>
      <w:r w:rsidRPr="005E18DB">
        <w:rPr>
          <w:rFonts w:ascii="Arial" w:hAnsi="Arial" w:cs="Arial"/>
        </w:rPr>
        <w:t>Berechnen Sie die erforderliche Fundamentbreite, wenn die Belastung  (einschließlich der Eigenlast des Fundaments) 90 KN/m beträgt.  Der zulässige Sohldruck beträgt: 140 KN/m² Unter den Außenwänden sind die Fundamente zwecks Frostgefahr auf 1,20m Höhe zu bemessen.</w:t>
      </w:r>
    </w:p>
    <w:p w:rsidR="000B65DA" w:rsidRPr="005E18DB" w:rsidRDefault="001B3FC0">
      <w:pPr>
        <w:pStyle w:val="Listenabsatz"/>
        <w:numPr>
          <w:ilvl w:val="0"/>
          <w:numId w:val="17"/>
        </w:numPr>
        <w:rPr>
          <w:rFonts w:ascii="Arial" w:hAnsi="Arial" w:cs="Arial"/>
        </w:rPr>
      </w:pPr>
      <w:r w:rsidRPr="005E18DB">
        <w:rPr>
          <w:rFonts w:ascii="Arial" w:hAnsi="Arial" w:cs="Arial"/>
        </w:rPr>
        <w:t>Das Innenfundament ist zeichnerisch und rechnerisch zu bemessen.</w:t>
      </w:r>
    </w:p>
    <w:p w:rsidR="000B65DA" w:rsidRPr="005E18DB" w:rsidRDefault="001B3FC0">
      <w:pPr>
        <w:pStyle w:val="Listenabsatz"/>
        <w:numPr>
          <w:ilvl w:val="0"/>
          <w:numId w:val="17"/>
        </w:numPr>
        <w:rPr>
          <w:rFonts w:ascii="Arial" w:hAnsi="Arial" w:cs="Arial"/>
        </w:rPr>
      </w:pPr>
      <w:r w:rsidRPr="005E18DB">
        <w:rPr>
          <w:rFonts w:ascii="Arial" w:hAnsi="Arial" w:cs="Arial"/>
        </w:rPr>
        <w:t>Zeichnen Sie einen Fundamentplan im Maßstab 1:50.</w:t>
      </w:r>
    </w:p>
    <w:p w:rsidR="000B65DA" w:rsidRPr="005E18DB" w:rsidRDefault="001B3FC0">
      <w:pPr>
        <w:pStyle w:val="Listenabsatz"/>
        <w:numPr>
          <w:ilvl w:val="0"/>
          <w:numId w:val="17"/>
        </w:numPr>
        <w:rPr>
          <w:rFonts w:ascii="Arial" w:hAnsi="Arial" w:cs="Arial"/>
        </w:rPr>
      </w:pPr>
      <w:r w:rsidRPr="005E18DB">
        <w:rPr>
          <w:rFonts w:ascii="Arial" w:hAnsi="Arial" w:cs="Arial"/>
        </w:rPr>
        <w:t>Berechnen Sie den erforderlichen Erdaushub für die Streifenfundamente.</w:t>
      </w:r>
    </w:p>
    <w:p w:rsidR="000B65DA" w:rsidRPr="005E18DB" w:rsidRDefault="001B3FC0">
      <w:pPr>
        <w:pStyle w:val="Listenabsatz"/>
        <w:numPr>
          <w:ilvl w:val="0"/>
          <w:numId w:val="17"/>
        </w:numPr>
        <w:rPr>
          <w:rFonts w:ascii="Arial" w:hAnsi="Arial" w:cs="Arial"/>
        </w:rPr>
      </w:pPr>
      <w:r w:rsidRPr="005E18DB">
        <w:rPr>
          <w:rFonts w:ascii="Arial" w:hAnsi="Arial" w:cs="Arial"/>
        </w:rPr>
        <w:t>Wie viele m³ Boden müssen abgefahren werden, wenn die Auflockerung beim Aushub 20% beträgt?</w:t>
      </w:r>
    </w:p>
    <w:p w:rsidR="00A707EB" w:rsidRDefault="001B3FC0">
      <w:pPr>
        <w:pStyle w:val="Listenabsatz"/>
        <w:numPr>
          <w:ilvl w:val="0"/>
          <w:numId w:val="17"/>
        </w:numPr>
        <w:rPr>
          <w:rFonts w:ascii="Arial" w:hAnsi="Arial" w:cs="Arial"/>
        </w:rPr>
      </w:pPr>
      <w:r w:rsidRPr="005E18DB">
        <w:rPr>
          <w:rFonts w:ascii="Arial" w:hAnsi="Arial" w:cs="Arial"/>
        </w:rPr>
        <w:t>Fertigen Sie drei Detailzeichnungen (Schnitt A-A, B-B, C-C) im Maßstab 1:10  für die Außen- und Innenfundamente an! Putz und Abdichtung müssen nicht berücksichtigt werden. Als Fußboden ist ein Betonpflaster mit einer Höhe von 8cm vorgesehen. Pflasterbettung: 4cm Edelsplitt 0/8. Diese liegt auf einer Frostschutzschicht von 40 cm auf. (OK Frostschutz = OK Fundament)</w:t>
      </w:r>
    </w:p>
    <w:p w:rsidR="00A707EB" w:rsidRDefault="00A707EB" w:rsidP="00A707EB">
      <w:r>
        <w:br w:type="page"/>
      </w:r>
    </w:p>
    <w:p w:rsidR="000B65DA" w:rsidRPr="00A707EB" w:rsidRDefault="001B3FC0" w:rsidP="00A707EB">
      <w:pPr>
        <w:rPr>
          <w:rFonts w:ascii="Arial" w:hAnsi="Arial" w:cs="Arial"/>
        </w:rPr>
      </w:pPr>
      <w:r w:rsidRPr="00A707EB">
        <w:rPr>
          <w:rFonts w:ascii="Arial" w:hAnsi="Arial" w:cs="Arial"/>
          <w:b/>
          <w:sz w:val="28"/>
          <w:u w:val="single"/>
        </w:rPr>
        <w:lastRenderedPageBreak/>
        <w:t>1. Informieren Sie sich anhand der oben dargestellten Zeichnung! (Lösung)</w:t>
      </w:r>
    </w:p>
    <w:p w:rsidR="000B65DA" w:rsidRPr="005E18DB" w:rsidRDefault="000B65DA">
      <w:pPr>
        <w:pStyle w:val="KeinLeerraum"/>
        <w:rPr>
          <w:rFonts w:ascii="Arial" w:hAnsi="Arial" w:cs="Arial"/>
          <w:color w:val="FF0000"/>
        </w:rPr>
      </w:pPr>
    </w:p>
    <w:p w:rsidR="000B65DA" w:rsidRPr="005E18DB" w:rsidRDefault="000B65DA">
      <w:pPr>
        <w:pStyle w:val="KeinLeerraum"/>
        <w:rPr>
          <w:rFonts w:ascii="Arial" w:hAnsi="Arial" w:cs="Arial"/>
          <w:color w:val="FF0000"/>
        </w:rPr>
      </w:pPr>
    </w:p>
    <w:p w:rsidR="000B65DA" w:rsidRPr="005E18DB" w:rsidRDefault="001B3FC0">
      <w:pPr>
        <w:pStyle w:val="KeinLeerraum"/>
        <w:rPr>
          <w:rFonts w:ascii="Arial" w:hAnsi="Arial" w:cs="Arial"/>
          <w:b/>
          <w:color w:val="000000"/>
          <w:sz w:val="24"/>
          <w:szCs w:val="24"/>
        </w:rPr>
      </w:pPr>
      <w:r w:rsidRPr="005E18DB">
        <w:rPr>
          <w:rFonts w:ascii="Arial" w:hAnsi="Arial" w:cs="Arial"/>
          <w:b/>
          <w:color w:val="000000" w:themeColor="text1"/>
          <w:sz w:val="24"/>
          <w:szCs w:val="24"/>
        </w:rPr>
        <w:t xml:space="preserve">Welche Abmessungen besitzt das Gebäude? </w:t>
      </w:r>
    </w:p>
    <w:p w:rsidR="000B65DA" w:rsidRPr="005E18DB" w:rsidRDefault="000B65DA">
      <w:pPr>
        <w:pStyle w:val="KeinLeerraum"/>
        <w:rPr>
          <w:rFonts w:ascii="Arial" w:hAnsi="Arial" w:cs="Arial"/>
          <w:color w:val="000000"/>
          <w:sz w:val="24"/>
          <w:szCs w:val="24"/>
        </w:rPr>
      </w:pPr>
    </w:p>
    <w:p w:rsidR="000B65DA" w:rsidRPr="005E18DB" w:rsidRDefault="001B3FC0">
      <w:pPr>
        <w:pStyle w:val="KeinLeerraum"/>
        <w:rPr>
          <w:rFonts w:ascii="Arial" w:hAnsi="Arial" w:cs="Arial"/>
          <w:color w:val="0000FF"/>
          <w:sz w:val="24"/>
          <w:szCs w:val="24"/>
        </w:rPr>
      </w:pPr>
      <w:r w:rsidRPr="005E18DB">
        <w:rPr>
          <w:rFonts w:ascii="Arial" w:hAnsi="Arial" w:cs="Arial"/>
          <w:color w:val="0000FF"/>
          <w:sz w:val="24"/>
          <w:szCs w:val="24"/>
        </w:rPr>
        <w:t>Das Gebäude besitzt eine Länge von 9,74m und eine Breite von 6,49m.</w:t>
      </w:r>
    </w:p>
    <w:p w:rsidR="000B65DA" w:rsidRPr="005E18DB" w:rsidRDefault="000B65DA">
      <w:pPr>
        <w:pStyle w:val="KeinLeerraum"/>
        <w:rPr>
          <w:rFonts w:ascii="Arial" w:hAnsi="Arial" w:cs="Arial"/>
          <w:color w:val="000000"/>
          <w:sz w:val="24"/>
          <w:szCs w:val="24"/>
        </w:rPr>
      </w:pPr>
    </w:p>
    <w:p w:rsidR="000B65DA" w:rsidRPr="005E18DB" w:rsidRDefault="000B65DA">
      <w:pPr>
        <w:pStyle w:val="KeinLeerraum"/>
        <w:rPr>
          <w:rFonts w:ascii="Arial" w:hAnsi="Arial" w:cs="Arial"/>
          <w:color w:val="FF0000"/>
          <w:sz w:val="24"/>
          <w:szCs w:val="24"/>
        </w:rPr>
      </w:pPr>
    </w:p>
    <w:p w:rsidR="000B65DA" w:rsidRPr="005E18DB" w:rsidRDefault="001B3FC0">
      <w:pPr>
        <w:pStyle w:val="KeinLeerraum"/>
        <w:rPr>
          <w:rFonts w:ascii="Arial" w:hAnsi="Arial" w:cs="Arial"/>
          <w:b/>
          <w:color w:val="000000"/>
          <w:sz w:val="24"/>
          <w:szCs w:val="24"/>
        </w:rPr>
      </w:pPr>
      <w:r w:rsidRPr="005E18DB">
        <w:rPr>
          <w:rFonts w:ascii="Arial" w:hAnsi="Arial" w:cs="Arial"/>
          <w:b/>
          <w:color w:val="000000" w:themeColor="text1"/>
          <w:sz w:val="24"/>
          <w:szCs w:val="24"/>
        </w:rPr>
        <w:t xml:space="preserve">Nenne die Breite der Außen- und Innenwände? </w:t>
      </w:r>
    </w:p>
    <w:p w:rsidR="000B65DA" w:rsidRPr="005E18DB" w:rsidRDefault="000B65DA">
      <w:pPr>
        <w:pStyle w:val="KeinLeerraum"/>
        <w:rPr>
          <w:rFonts w:ascii="Arial" w:hAnsi="Arial" w:cs="Arial"/>
          <w:color w:val="FF0000"/>
          <w:sz w:val="24"/>
          <w:szCs w:val="24"/>
        </w:rPr>
      </w:pPr>
    </w:p>
    <w:p w:rsidR="000B65DA" w:rsidRPr="005E18DB" w:rsidRDefault="001B3FC0">
      <w:pPr>
        <w:pStyle w:val="KeinLeerraum"/>
        <w:rPr>
          <w:rFonts w:ascii="Arial" w:hAnsi="Arial" w:cs="Arial"/>
          <w:color w:val="0000FF"/>
          <w:sz w:val="24"/>
          <w:szCs w:val="24"/>
        </w:rPr>
      </w:pPr>
      <w:r w:rsidRPr="005E18DB">
        <w:rPr>
          <w:rFonts w:ascii="Arial" w:hAnsi="Arial" w:cs="Arial"/>
          <w:color w:val="0000FF"/>
          <w:sz w:val="24"/>
          <w:szCs w:val="24"/>
        </w:rPr>
        <w:t>Die Wanddicke beträgt jeweils 24cm.</w:t>
      </w:r>
    </w:p>
    <w:p w:rsidR="000B65DA" w:rsidRPr="005E18DB" w:rsidRDefault="000B65DA">
      <w:pPr>
        <w:pStyle w:val="KeinLeerraum"/>
        <w:rPr>
          <w:rFonts w:ascii="Arial" w:hAnsi="Arial" w:cs="Arial"/>
          <w:color w:val="FF0000"/>
          <w:sz w:val="24"/>
          <w:szCs w:val="24"/>
        </w:rPr>
      </w:pPr>
    </w:p>
    <w:p w:rsidR="000B65DA" w:rsidRPr="005E18DB" w:rsidRDefault="000B65DA">
      <w:pPr>
        <w:pStyle w:val="KeinLeerraum"/>
        <w:rPr>
          <w:rFonts w:ascii="Arial" w:hAnsi="Arial" w:cs="Arial"/>
          <w:color w:val="FF0000"/>
          <w:sz w:val="24"/>
          <w:szCs w:val="24"/>
        </w:rPr>
      </w:pPr>
    </w:p>
    <w:p w:rsidR="000B65DA" w:rsidRPr="005E18DB" w:rsidRDefault="001B3FC0">
      <w:pPr>
        <w:pStyle w:val="KeinLeerraum"/>
        <w:rPr>
          <w:rFonts w:ascii="Arial" w:hAnsi="Arial" w:cs="Arial"/>
          <w:b/>
          <w:color w:val="000000"/>
          <w:sz w:val="24"/>
          <w:szCs w:val="24"/>
        </w:rPr>
      </w:pPr>
      <w:r w:rsidRPr="005E18DB">
        <w:rPr>
          <w:rFonts w:ascii="Arial" w:hAnsi="Arial" w:cs="Arial"/>
          <w:b/>
          <w:color w:val="000000" w:themeColor="text1"/>
          <w:sz w:val="24"/>
          <w:szCs w:val="24"/>
        </w:rPr>
        <w:t xml:space="preserve">Die Situation bei Schnitt C-C ist eine Grenzbebauung. Was haben Sie bei dabei zu berücksichtigen? </w:t>
      </w:r>
    </w:p>
    <w:p w:rsidR="000B65DA" w:rsidRPr="005E18DB" w:rsidRDefault="000B65DA">
      <w:pPr>
        <w:pStyle w:val="KeinLeerraum"/>
        <w:rPr>
          <w:rFonts w:ascii="Arial" w:hAnsi="Arial" w:cs="Arial"/>
        </w:rPr>
      </w:pPr>
    </w:p>
    <w:p w:rsidR="000B65DA" w:rsidRPr="005E18DB" w:rsidRDefault="001B3FC0">
      <w:pPr>
        <w:pStyle w:val="KeinLeerraum"/>
        <w:rPr>
          <w:rFonts w:ascii="Arial" w:hAnsi="Arial" w:cs="Arial"/>
          <w:color w:val="0000FF"/>
          <w:sz w:val="24"/>
          <w:szCs w:val="24"/>
        </w:rPr>
      </w:pPr>
      <w:r w:rsidRPr="005E18DB">
        <w:rPr>
          <w:rFonts w:ascii="Arial" w:hAnsi="Arial" w:cs="Arial"/>
          <w:color w:val="0000FF"/>
          <w:sz w:val="24"/>
          <w:szCs w:val="24"/>
        </w:rPr>
        <w:t xml:space="preserve">Über die Grundstücksgrenze darf nicht gebaut werden. </w:t>
      </w:r>
    </w:p>
    <w:p w:rsidR="000B65DA" w:rsidRPr="005E18DB" w:rsidRDefault="001B3FC0">
      <w:pPr>
        <w:pStyle w:val="KeinLeerraum"/>
        <w:rPr>
          <w:rFonts w:ascii="Arial" w:hAnsi="Arial" w:cs="Arial"/>
          <w:color w:val="0000FF"/>
          <w:sz w:val="24"/>
          <w:szCs w:val="24"/>
        </w:rPr>
      </w:pPr>
      <w:r w:rsidRPr="005E18DB">
        <w:rPr>
          <w:rFonts w:ascii="Arial" w:hAnsi="Arial" w:cs="Arial"/>
          <w:color w:val="0000FF"/>
          <w:sz w:val="24"/>
          <w:szCs w:val="24"/>
        </w:rPr>
        <w:t xml:space="preserve">Das Fundament ist auf dem Baugrundstück anzuordnen. </w:t>
      </w: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D52D2A" w:rsidRDefault="00D52D2A">
      <w:pPr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B65DA" w:rsidRPr="005E18DB" w:rsidRDefault="001B3FC0" w:rsidP="00D52D2A">
      <w:pPr>
        <w:rPr>
          <w:rFonts w:ascii="Arial" w:hAnsi="Arial" w:cs="Arial"/>
          <w:b/>
          <w:sz w:val="28"/>
          <w:u w:val="single"/>
        </w:rPr>
      </w:pPr>
      <w:r w:rsidRPr="005E18DB">
        <w:rPr>
          <w:rFonts w:ascii="Arial" w:hAnsi="Arial" w:cs="Arial"/>
          <w:b/>
          <w:sz w:val="28"/>
          <w:u w:val="single"/>
        </w:rPr>
        <w:lastRenderedPageBreak/>
        <w:t>1. Informieren Sie sich anhand der oben dargestellten Zeichnung!</w:t>
      </w:r>
    </w:p>
    <w:p w:rsidR="000B65DA" w:rsidRPr="005E18DB" w:rsidRDefault="000B65DA">
      <w:pPr>
        <w:pStyle w:val="KeinLeerraum"/>
        <w:rPr>
          <w:rFonts w:ascii="Arial" w:hAnsi="Arial" w:cs="Arial"/>
          <w:color w:val="FF0000"/>
        </w:rPr>
      </w:pPr>
    </w:p>
    <w:p w:rsidR="000B65DA" w:rsidRPr="005E18DB" w:rsidRDefault="000B65DA">
      <w:pPr>
        <w:pStyle w:val="KeinLeerraum"/>
        <w:rPr>
          <w:rFonts w:ascii="Arial" w:hAnsi="Arial" w:cs="Arial"/>
          <w:color w:val="FF0000"/>
        </w:rPr>
      </w:pPr>
    </w:p>
    <w:p w:rsidR="000B65DA" w:rsidRPr="005E18DB" w:rsidRDefault="001B3FC0">
      <w:pPr>
        <w:pStyle w:val="KeinLeerraum"/>
        <w:rPr>
          <w:rFonts w:ascii="Arial" w:hAnsi="Arial" w:cs="Arial"/>
          <w:b/>
          <w:color w:val="000000"/>
          <w:sz w:val="24"/>
          <w:szCs w:val="24"/>
        </w:rPr>
      </w:pPr>
      <w:r w:rsidRPr="005E18DB">
        <w:rPr>
          <w:rFonts w:ascii="Arial" w:hAnsi="Arial" w:cs="Arial"/>
          <w:b/>
          <w:color w:val="000000" w:themeColor="text1"/>
          <w:sz w:val="24"/>
          <w:szCs w:val="24"/>
        </w:rPr>
        <w:t xml:space="preserve">Welche Abmessungen besitzt das Gebäude? </w:t>
      </w:r>
    </w:p>
    <w:p w:rsidR="000B65DA" w:rsidRPr="005E18DB" w:rsidRDefault="000B65DA">
      <w:pPr>
        <w:pStyle w:val="KeinLeerraum"/>
        <w:rPr>
          <w:rFonts w:ascii="Arial" w:hAnsi="Arial" w:cs="Arial"/>
          <w:color w:val="000000"/>
          <w:sz w:val="24"/>
          <w:szCs w:val="24"/>
        </w:rPr>
      </w:pPr>
    </w:p>
    <w:p w:rsidR="000B65DA" w:rsidRPr="005E18DB" w:rsidRDefault="001B3FC0">
      <w:pPr>
        <w:pStyle w:val="KeinLeerraum"/>
        <w:rPr>
          <w:rFonts w:ascii="Arial" w:hAnsi="Arial" w:cs="Arial"/>
          <w:color w:val="000000"/>
          <w:sz w:val="24"/>
          <w:szCs w:val="24"/>
        </w:rPr>
      </w:pPr>
      <w:r w:rsidRPr="005E18DB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</w:t>
      </w:r>
    </w:p>
    <w:p w:rsidR="000B65DA" w:rsidRPr="005E18DB" w:rsidRDefault="000B65DA">
      <w:pPr>
        <w:pStyle w:val="KeinLeerraum"/>
        <w:rPr>
          <w:rFonts w:ascii="Arial" w:hAnsi="Arial" w:cs="Arial"/>
          <w:color w:val="FF0000"/>
          <w:sz w:val="24"/>
          <w:szCs w:val="24"/>
        </w:rPr>
      </w:pPr>
    </w:p>
    <w:p w:rsidR="000B65DA" w:rsidRPr="005E18DB" w:rsidRDefault="000B65DA">
      <w:pPr>
        <w:pStyle w:val="KeinLeerraum"/>
        <w:rPr>
          <w:rFonts w:ascii="Arial" w:hAnsi="Arial" w:cs="Arial"/>
          <w:color w:val="FF0000"/>
          <w:sz w:val="24"/>
          <w:szCs w:val="24"/>
        </w:rPr>
      </w:pPr>
    </w:p>
    <w:p w:rsidR="000B65DA" w:rsidRPr="005E18DB" w:rsidRDefault="001B3FC0">
      <w:pPr>
        <w:pStyle w:val="KeinLeerraum"/>
        <w:rPr>
          <w:rFonts w:ascii="Arial" w:hAnsi="Arial" w:cs="Arial"/>
          <w:b/>
          <w:color w:val="000000"/>
          <w:sz w:val="24"/>
          <w:szCs w:val="24"/>
        </w:rPr>
      </w:pPr>
      <w:r w:rsidRPr="005E18DB">
        <w:rPr>
          <w:rFonts w:ascii="Arial" w:hAnsi="Arial" w:cs="Arial"/>
          <w:b/>
          <w:color w:val="000000" w:themeColor="text1"/>
          <w:sz w:val="24"/>
          <w:szCs w:val="24"/>
        </w:rPr>
        <w:t xml:space="preserve">Nenne die Breite der Außen- und Innenwände? </w:t>
      </w:r>
    </w:p>
    <w:p w:rsidR="000B65DA" w:rsidRPr="005E18DB" w:rsidRDefault="000B65DA">
      <w:pPr>
        <w:pStyle w:val="KeinLeerraum"/>
        <w:rPr>
          <w:rFonts w:ascii="Arial" w:hAnsi="Arial" w:cs="Arial"/>
          <w:color w:val="FF0000"/>
          <w:sz w:val="24"/>
          <w:szCs w:val="24"/>
        </w:rPr>
      </w:pPr>
    </w:p>
    <w:p w:rsidR="000B65DA" w:rsidRPr="005E18DB" w:rsidRDefault="001B3FC0">
      <w:pPr>
        <w:pStyle w:val="KeinLeerraum"/>
        <w:rPr>
          <w:rFonts w:ascii="Arial" w:hAnsi="Arial" w:cs="Arial"/>
          <w:color w:val="0000FF"/>
          <w:sz w:val="24"/>
          <w:szCs w:val="24"/>
        </w:rPr>
      </w:pPr>
      <w:r w:rsidRPr="005E18DB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0B65DA" w:rsidRPr="005E18DB" w:rsidRDefault="000B65DA">
      <w:pPr>
        <w:pStyle w:val="KeinLeerraum"/>
        <w:rPr>
          <w:rFonts w:ascii="Arial" w:hAnsi="Arial" w:cs="Arial"/>
          <w:color w:val="FF0000"/>
          <w:sz w:val="24"/>
          <w:szCs w:val="24"/>
        </w:rPr>
      </w:pPr>
    </w:p>
    <w:p w:rsidR="000B65DA" w:rsidRPr="005E18DB" w:rsidRDefault="000B65DA">
      <w:pPr>
        <w:pStyle w:val="KeinLeerraum"/>
        <w:rPr>
          <w:rFonts w:ascii="Arial" w:hAnsi="Arial" w:cs="Arial"/>
          <w:color w:val="FF0000"/>
          <w:sz w:val="24"/>
          <w:szCs w:val="24"/>
        </w:rPr>
      </w:pPr>
    </w:p>
    <w:p w:rsidR="000B65DA" w:rsidRPr="005E18DB" w:rsidRDefault="001B3FC0">
      <w:pPr>
        <w:pStyle w:val="KeinLeerraum"/>
        <w:rPr>
          <w:rFonts w:ascii="Arial" w:hAnsi="Arial" w:cs="Arial"/>
          <w:b/>
          <w:color w:val="000000"/>
          <w:sz w:val="24"/>
          <w:szCs w:val="24"/>
        </w:rPr>
      </w:pPr>
      <w:r w:rsidRPr="005E18DB">
        <w:rPr>
          <w:rFonts w:ascii="Arial" w:hAnsi="Arial" w:cs="Arial"/>
          <w:b/>
          <w:color w:val="000000" w:themeColor="text1"/>
          <w:sz w:val="24"/>
          <w:szCs w:val="24"/>
        </w:rPr>
        <w:t xml:space="preserve">Die Situation bei Schnitt C-C ist eine Grenzbebauung. Was haben Sie bei dabei zu berücksichtigen? </w:t>
      </w:r>
    </w:p>
    <w:p w:rsidR="000B65DA" w:rsidRPr="005E18DB" w:rsidRDefault="000B65DA">
      <w:pPr>
        <w:pStyle w:val="KeinLeerraum"/>
        <w:rPr>
          <w:rFonts w:ascii="Arial" w:hAnsi="Arial" w:cs="Arial"/>
        </w:rPr>
      </w:pPr>
    </w:p>
    <w:p w:rsidR="000B65DA" w:rsidRPr="005E18DB" w:rsidRDefault="001B3FC0">
      <w:pPr>
        <w:pStyle w:val="KeinLeerraum"/>
        <w:rPr>
          <w:rFonts w:ascii="Arial" w:hAnsi="Arial" w:cs="Arial"/>
          <w:sz w:val="24"/>
          <w:szCs w:val="24"/>
        </w:rPr>
      </w:pPr>
      <w:r w:rsidRPr="005E18DB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0B65DA" w:rsidRPr="005E18DB" w:rsidRDefault="000B65DA">
      <w:pPr>
        <w:pStyle w:val="KeinLeerraum"/>
        <w:rPr>
          <w:rFonts w:ascii="Arial" w:hAnsi="Arial" w:cs="Arial"/>
          <w:sz w:val="24"/>
          <w:szCs w:val="24"/>
        </w:rPr>
      </w:pPr>
    </w:p>
    <w:p w:rsidR="000B65DA" w:rsidRPr="005E18DB" w:rsidRDefault="001B3FC0">
      <w:pPr>
        <w:pStyle w:val="KeinLeerraum"/>
        <w:rPr>
          <w:rFonts w:ascii="Arial" w:hAnsi="Arial" w:cs="Arial"/>
          <w:sz w:val="24"/>
          <w:szCs w:val="24"/>
        </w:rPr>
      </w:pPr>
      <w:r w:rsidRPr="005E18DB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1B3FC0">
      <w:pPr>
        <w:spacing w:before="0" w:after="0" w:line="240" w:lineRule="auto"/>
        <w:rPr>
          <w:rFonts w:ascii="Arial" w:hAnsi="Arial" w:cs="Arial"/>
          <w:b/>
          <w:sz w:val="28"/>
          <w:u w:val="single"/>
        </w:rPr>
      </w:pPr>
      <w:r w:rsidRPr="005E18DB">
        <w:rPr>
          <w:rFonts w:ascii="Arial" w:hAnsi="Arial" w:cs="Arial"/>
          <w:b/>
          <w:sz w:val="28"/>
          <w:u w:val="single"/>
        </w:rPr>
        <w:br w:type="page"/>
      </w:r>
    </w:p>
    <w:p w:rsidR="000B65DA" w:rsidRPr="005E18DB" w:rsidRDefault="000B65DA">
      <w:pPr>
        <w:jc w:val="center"/>
        <w:rPr>
          <w:rFonts w:ascii="Arial" w:hAnsi="Arial" w:cs="Arial"/>
          <w:b/>
          <w:sz w:val="28"/>
          <w:u w:val="single"/>
        </w:rPr>
      </w:pPr>
    </w:p>
    <w:p w:rsidR="000B65DA" w:rsidRPr="005E18DB" w:rsidRDefault="001B3FC0">
      <w:pPr>
        <w:jc w:val="center"/>
        <w:rPr>
          <w:rFonts w:ascii="Arial" w:hAnsi="Arial" w:cs="Arial"/>
          <w:b/>
          <w:sz w:val="28"/>
          <w:u w:val="single"/>
        </w:rPr>
      </w:pPr>
      <w:r w:rsidRPr="005E18DB">
        <w:rPr>
          <w:rFonts w:ascii="Arial" w:hAnsi="Arial" w:cs="Arial"/>
          <w:b/>
          <w:sz w:val="28"/>
          <w:u w:val="single"/>
        </w:rPr>
        <w:t>2. Bestimmen der Fundamentbreite: (Lösung)</w:t>
      </w:r>
    </w:p>
    <w:p w:rsidR="000B65DA" w:rsidRPr="005E18DB" w:rsidRDefault="000B65DA">
      <w:pPr>
        <w:ind w:left="708" w:firstLine="708"/>
        <w:rPr>
          <w:rFonts w:ascii="Arial" w:hAnsi="Arial" w:cs="Arial"/>
          <w:sz w:val="28"/>
          <w:szCs w:val="28"/>
          <w:lang w:eastAsia="de-DE"/>
        </w:rPr>
      </w:pPr>
    </w:p>
    <w:tbl>
      <w:tblPr>
        <w:tblStyle w:val="Tabellenraster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9"/>
        <w:gridCol w:w="2077"/>
        <w:gridCol w:w="994"/>
        <w:gridCol w:w="2402"/>
      </w:tblGrid>
      <w:tr w:rsidR="000B65DA" w:rsidRPr="005E18DB">
        <w:tc>
          <w:tcPr>
            <w:tcW w:w="4956" w:type="dxa"/>
            <w:gridSpan w:val="2"/>
          </w:tcPr>
          <w:p w:rsidR="000B65DA" w:rsidRPr="005E18DB" w:rsidRDefault="001B3FC0">
            <w:pPr>
              <w:rPr>
                <w:rFonts w:ascii="Arial" w:hAnsi="Arial" w:cs="Arial"/>
                <w:b/>
                <w:color w:val="0000FF"/>
                <w:u w:val="single"/>
              </w:rPr>
            </w:pPr>
            <w:r w:rsidRPr="005E18DB">
              <w:rPr>
                <w:rFonts w:ascii="Arial" w:hAnsi="Arial" w:cs="Arial"/>
                <w:b/>
                <w:u w:val="single"/>
              </w:rPr>
              <w:t xml:space="preserve">Gegeben: </w:t>
            </w:r>
          </w:p>
          <w:p w:rsidR="000B65DA" w:rsidRPr="005E18DB" w:rsidRDefault="001B3FC0">
            <w:pPr>
              <w:pStyle w:val="Listenabsatz"/>
              <w:numPr>
                <w:ilvl w:val="0"/>
                <w:numId w:val="18"/>
              </w:numPr>
              <w:spacing w:before="0" w:after="0" w:line="240" w:lineRule="auto"/>
              <w:rPr>
                <w:rFonts w:ascii="Arial" w:hAnsi="Arial" w:cs="Arial"/>
                <w:color w:val="0000FF"/>
              </w:rPr>
            </w:pPr>
            <w:r w:rsidRPr="005E18DB">
              <w:rPr>
                <w:rFonts w:ascii="Arial" w:hAnsi="Arial" w:cs="Arial"/>
                <w:color w:val="0000FF"/>
              </w:rPr>
              <w:t>Eigenlast von 90 KN/m</w:t>
            </w:r>
          </w:p>
          <w:p w:rsidR="000B65DA" w:rsidRPr="005E18DB" w:rsidRDefault="001B3FC0">
            <w:pPr>
              <w:pStyle w:val="Listenabsatz"/>
              <w:numPr>
                <w:ilvl w:val="0"/>
                <w:numId w:val="18"/>
              </w:numPr>
              <w:spacing w:before="0" w:after="0" w:line="240" w:lineRule="auto"/>
              <w:rPr>
                <w:rFonts w:ascii="Arial" w:hAnsi="Arial" w:cs="Arial"/>
                <w:color w:val="0000FF"/>
              </w:rPr>
            </w:pPr>
            <w:r w:rsidRPr="005E18DB">
              <w:rPr>
                <w:rFonts w:ascii="Arial" w:hAnsi="Arial" w:cs="Arial"/>
                <w:color w:val="0000FF"/>
              </w:rPr>
              <w:t>Zulässiger Sohldruck: 140 KN/m²</w:t>
            </w:r>
          </w:p>
          <w:p w:rsidR="000B65DA" w:rsidRPr="005E18DB" w:rsidRDefault="000B65DA">
            <w:pPr>
              <w:rPr>
                <w:rFonts w:ascii="Arial" w:hAnsi="Arial" w:cs="Arial"/>
              </w:rPr>
            </w:pPr>
          </w:p>
          <w:p w:rsidR="000B65DA" w:rsidRPr="005E18DB" w:rsidRDefault="001B3FC0">
            <w:pPr>
              <w:rPr>
                <w:rFonts w:ascii="Arial" w:hAnsi="Arial" w:cs="Arial"/>
              </w:rPr>
            </w:pPr>
            <w:r w:rsidRPr="005E18DB">
              <w:rPr>
                <w:rFonts w:ascii="Arial" w:hAnsi="Arial" w:cs="Arial"/>
                <w:b/>
                <w:u w:val="single"/>
              </w:rPr>
              <w:t>Gesucht:</w:t>
            </w:r>
            <w:r w:rsidRPr="005E18DB">
              <w:rPr>
                <w:rFonts w:ascii="Arial" w:hAnsi="Arial" w:cs="Arial"/>
              </w:rPr>
              <w:t xml:space="preserve"> </w:t>
            </w:r>
          </w:p>
          <w:p w:rsidR="000B65DA" w:rsidRPr="005E18DB" w:rsidRDefault="001B3FC0">
            <w:pPr>
              <w:pStyle w:val="Listenabsatz"/>
              <w:numPr>
                <w:ilvl w:val="0"/>
                <w:numId w:val="18"/>
              </w:numPr>
              <w:spacing w:before="0" w:after="0" w:line="240" w:lineRule="auto"/>
              <w:rPr>
                <w:rFonts w:ascii="Arial" w:hAnsi="Arial" w:cs="Arial"/>
                <w:color w:val="0000FF"/>
              </w:rPr>
            </w:pPr>
            <w:r w:rsidRPr="005E18DB">
              <w:rPr>
                <w:rFonts w:ascii="Arial" w:hAnsi="Arial" w:cs="Arial"/>
                <w:color w:val="0000FF"/>
              </w:rPr>
              <w:t>Die erforderliche Fundamentbreite</w:t>
            </w:r>
          </w:p>
          <w:p w:rsidR="000B65DA" w:rsidRPr="005E18DB" w:rsidRDefault="000B65DA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3396" w:type="dxa"/>
            <w:gridSpan w:val="2"/>
          </w:tcPr>
          <w:p w:rsidR="000B65DA" w:rsidRPr="005E18DB" w:rsidRDefault="001B3FC0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  <w:r w:rsidRPr="005E18DB">
              <w:rPr>
                <w:rFonts w:ascii="Arial" w:hAnsi="Arial" w:cs="Arial"/>
                <w:noProof/>
                <w:sz w:val="32"/>
                <w:szCs w:val="32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7D0956B7" wp14:editId="6A5096D3">
                      <wp:simplePos x="0" y="0"/>
                      <wp:positionH relativeFrom="margin">
                        <wp:posOffset>-1270</wp:posOffset>
                      </wp:positionH>
                      <wp:positionV relativeFrom="margin">
                        <wp:posOffset>385445</wp:posOffset>
                      </wp:positionV>
                      <wp:extent cx="2011680" cy="1259840"/>
                      <wp:effectExtent l="0" t="0" r="7620" b="0"/>
                      <wp:wrapSquare wrapText="bothSides"/>
                      <wp:docPr id="7" name="Grafik 24" descr="C:\Users\Familie Kleber\AppData\Local\Microsoft\Windows\INetCache\Content.Word\059_03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Picture 8" descr="C:\Users\Familie Kleber\AppData\Local\Microsoft\Windows\INetCache\Content.Word\059_03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11680" cy="1259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position:absolute;mso-wrap-distance-left:9.0pt;mso-wrap-distance-top:0.0pt;mso-wrap-distance-right:9.0pt;mso-wrap-distance-bottom:0.0pt;z-index:251676672;o:allowoverlap:true;o:allowincell:true;mso-position-horizontal-relative:margin;margin-left:-0.1pt;mso-position-horizontal:absolute;mso-position-vertical-relative:margin;margin-top:30.3pt;mso-position-vertical:absolute;width:158.4pt;height:99.2pt;" stroked="f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0B65DA" w:rsidRPr="005E18DB">
        <w:tc>
          <w:tcPr>
            <w:tcW w:w="2879" w:type="dxa"/>
          </w:tcPr>
          <w:p w:rsidR="000B65DA" w:rsidRPr="005E18DB" w:rsidRDefault="000B65DA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2077" w:type="dxa"/>
          </w:tcPr>
          <w:p w:rsidR="000B65DA" w:rsidRPr="005E18DB" w:rsidRDefault="000B65DA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3396" w:type="dxa"/>
            <w:gridSpan w:val="2"/>
          </w:tcPr>
          <w:p w:rsidR="000B65DA" w:rsidRPr="005E18DB" w:rsidRDefault="001B3FC0">
            <w:pPr>
              <w:rPr>
                <w:rFonts w:ascii="Arial" w:hAnsi="Arial" w:cs="Arial"/>
                <w:sz w:val="16"/>
              </w:rPr>
            </w:pPr>
            <w:r w:rsidRPr="005E18DB">
              <w:rPr>
                <w:rFonts w:ascii="Arial" w:hAnsi="Arial" w:cs="Arial"/>
                <w:sz w:val="16"/>
              </w:rPr>
              <w:t>Bildnachweis:</w:t>
            </w:r>
          </w:p>
          <w:p w:rsidR="000B65DA" w:rsidRPr="005E18DB" w:rsidRDefault="001B3FC0">
            <w:pPr>
              <w:rPr>
                <w:rFonts w:ascii="Arial" w:hAnsi="Arial" w:cs="Arial"/>
                <w:sz w:val="16"/>
              </w:rPr>
            </w:pPr>
            <w:r w:rsidRPr="005E18DB">
              <w:rPr>
                <w:rFonts w:ascii="Arial" w:hAnsi="Arial" w:cs="Arial"/>
                <w:sz w:val="16"/>
              </w:rPr>
              <w:t xml:space="preserve">Fachbuch: Lernfeld Bautechnik, </w:t>
            </w:r>
          </w:p>
          <w:p w:rsidR="000B65DA" w:rsidRPr="005E18DB" w:rsidRDefault="001B3FC0">
            <w:pPr>
              <w:rPr>
                <w:rFonts w:ascii="Arial" w:hAnsi="Arial" w:cs="Arial"/>
                <w:sz w:val="16"/>
              </w:rPr>
            </w:pPr>
            <w:r w:rsidRPr="005E18DB">
              <w:rPr>
                <w:rFonts w:ascii="Arial" w:hAnsi="Arial" w:cs="Arial"/>
                <w:sz w:val="16"/>
              </w:rPr>
              <w:t>Verlag: Handwerk und Technik – Hamburg</w:t>
            </w:r>
          </w:p>
          <w:p w:rsidR="000B65DA" w:rsidRPr="005E18DB" w:rsidRDefault="001B3FC0">
            <w:pPr>
              <w:rPr>
                <w:rFonts w:ascii="Arial" w:hAnsi="Arial" w:cs="Arial"/>
                <w:sz w:val="16"/>
              </w:rPr>
            </w:pPr>
            <w:r w:rsidRPr="005E18DB">
              <w:rPr>
                <w:rFonts w:ascii="Arial" w:hAnsi="Arial" w:cs="Arial"/>
                <w:sz w:val="16"/>
              </w:rPr>
              <w:t>5. Auflage, 2003, Seite 59</w:t>
            </w:r>
          </w:p>
          <w:p w:rsidR="000B65DA" w:rsidRPr="005E18DB" w:rsidRDefault="000B65DA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</w:tr>
      <w:tr w:rsidR="000B65DA" w:rsidRPr="005E18DB">
        <w:tc>
          <w:tcPr>
            <w:tcW w:w="2879" w:type="dxa"/>
          </w:tcPr>
          <w:p w:rsidR="000B65DA" w:rsidRPr="005E18DB" w:rsidRDefault="001B3FC0">
            <w:pPr>
              <w:rPr>
                <w:rFonts w:ascii="Arial" w:hAnsi="Arial" w:cs="Arial"/>
                <w:color w:val="0000FF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color w:val="0000FF"/>
                  </w:rPr>
                  <m:t>Sohldruck</m:t>
                </m:r>
                <m:r>
                  <w:rPr>
                    <w:rFonts w:ascii="Cambria Math" w:hAnsi="Cambria Math" w:cs="Arial"/>
                    <w:color w:val="0000FF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0000FF"/>
                  </w:rPr>
                  <m:t>Ϭ=</m:t>
                </m:r>
                <m:f>
                  <m:fPr>
                    <m:ctrlPr>
                      <w:rPr>
                        <w:rFonts w:ascii="Cambria Math" w:hAnsi="Cambria Math" w:cs="Arial"/>
                        <w:color w:val="0000FF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FF"/>
                      </w:rPr>
                      <m:t xml:space="preserve">Kraft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color w:val="0000FF"/>
                      </w:rPr>
                      <m:t>F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FF"/>
                      </w:rPr>
                      <m:t xml:space="preserve">Fläche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color w:val="0000FF"/>
                      </w:rPr>
                      <m:t>A</m:t>
                    </m:r>
                  </m:den>
                </m:f>
              </m:oMath>
            </m:oMathPara>
          </w:p>
        </w:tc>
        <w:tc>
          <w:tcPr>
            <w:tcW w:w="3071" w:type="dxa"/>
            <w:gridSpan w:val="2"/>
          </w:tcPr>
          <w:p w:rsidR="000B65DA" w:rsidRPr="005E18DB" w:rsidRDefault="001B3FC0">
            <w:pPr>
              <w:rPr>
                <w:rFonts w:ascii="Arial" w:hAnsi="Arial" w:cs="Arial"/>
                <w:color w:val="0000FF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color w:val="0000FF"/>
                  </w:rPr>
                  <m:t xml:space="preserve">Fläche 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color w:val="0000FF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0000FF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0000FF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FF"/>
                      </w:rPr>
                      <m:t xml:space="preserve">Kraft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color w:val="0000FF"/>
                      </w:rPr>
                      <m:t>F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FF"/>
                      </w:rPr>
                      <m:t>Sohldruck</m:t>
                    </m:r>
                    <m:r>
                      <w:rPr>
                        <w:rFonts w:ascii="Cambria Math" w:hAnsi="Cambria Math" w:cs="Arial"/>
                        <w:color w:val="0000FF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FF"/>
                      </w:rPr>
                      <m:t>Ϭ</m:t>
                    </m:r>
                  </m:den>
                </m:f>
              </m:oMath>
            </m:oMathPara>
          </w:p>
        </w:tc>
        <w:tc>
          <w:tcPr>
            <w:tcW w:w="2402" w:type="dxa"/>
          </w:tcPr>
          <w:p w:rsidR="000B65DA" w:rsidRPr="005E18DB" w:rsidRDefault="000B65DA">
            <w:pPr>
              <w:rPr>
                <w:rFonts w:ascii="Arial" w:hAnsi="Arial" w:cs="Arial"/>
                <w:color w:val="FFFFFF"/>
              </w:rPr>
            </w:pPr>
          </w:p>
        </w:tc>
      </w:tr>
      <w:tr w:rsidR="000B65DA" w:rsidRPr="005E18DB">
        <w:tc>
          <w:tcPr>
            <w:tcW w:w="2879" w:type="dxa"/>
          </w:tcPr>
          <w:p w:rsidR="000B65DA" w:rsidRPr="005E18DB" w:rsidRDefault="000B65DA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3071" w:type="dxa"/>
            <w:gridSpan w:val="2"/>
          </w:tcPr>
          <w:p w:rsidR="000B65DA" w:rsidRPr="005E18DB" w:rsidRDefault="001B3FC0">
            <w:pPr>
              <w:rPr>
                <w:rFonts w:ascii="Arial" w:hAnsi="Arial" w:cs="Arial"/>
                <w:color w:val="0000FF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color w:val="0000FF"/>
                  </w:rPr>
                  <m:t xml:space="preserve">Fläche 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color w:val="0000FF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0000FF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0000FF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FF"/>
                      </w:rPr>
                      <m:t>90 KN/m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0000FF"/>
                      </w:rPr>
                      <m:t>140 KN/m²</m:t>
                    </m:r>
                  </m:den>
                </m:f>
              </m:oMath>
            </m:oMathPara>
          </w:p>
        </w:tc>
        <w:tc>
          <w:tcPr>
            <w:tcW w:w="2402" w:type="dxa"/>
          </w:tcPr>
          <w:p w:rsidR="000B65DA" w:rsidRPr="005E18DB" w:rsidRDefault="001B3FC0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color w:val="0000FF"/>
                  </w:rPr>
                  <m:t xml:space="preserve">Fläche 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color w:val="0000FF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0000FF"/>
                  </w:rPr>
                  <m:t>=0,64 m²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FFFFFF" w:themeColor="background1"/>
                  </w:rPr>
                  <m:t>²</m:t>
                </m:r>
              </m:oMath>
            </m:oMathPara>
          </w:p>
        </w:tc>
      </w:tr>
      <w:tr w:rsidR="000B65DA" w:rsidRPr="005E18DB">
        <w:tc>
          <w:tcPr>
            <w:tcW w:w="8352" w:type="dxa"/>
            <w:gridSpan w:val="4"/>
          </w:tcPr>
          <w:p w:rsidR="000B65DA" w:rsidRPr="005E18DB" w:rsidRDefault="001B3FC0">
            <w:pPr>
              <w:rPr>
                <w:rFonts w:ascii="Arial" w:hAnsi="Arial" w:cs="Arial"/>
                <w:b/>
                <w:color w:val="C0504D"/>
                <w:u w:val="single"/>
              </w:rPr>
            </w:pPr>
            <w:r w:rsidRPr="005E18DB">
              <w:rPr>
                <w:rFonts w:ascii="Arial" w:hAnsi="Arial" w:cs="Arial"/>
                <w:b/>
                <w:color w:val="C0504D" w:themeColor="accent2"/>
                <w:u w:val="single"/>
              </w:rPr>
              <w:t>Fundamentbreite</w:t>
            </w:r>
            <w:r w:rsidRPr="005E18DB">
              <w:rPr>
                <w:rFonts w:ascii="Arial" w:hAnsi="Arial" w:cs="Arial"/>
                <w:color w:val="0000FF"/>
              </w:rPr>
              <w:t xml:space="preserve">: </w:t>
            </w:r>
            <w:r w:rsidRPr="005E18DB">
              <w:rPr>
                <w:rFonts w:ascii="Arial" w:hAnsi="Arial" w:cs="Arial"/>
                <w:color w:val="FFFFFF" w:themeColor="background1"/>
              </w:rPr>
              <w:t xml:space="preserve">= </w:t>
            </w:r>
            <w:r w:rsidRPr="005E18DB">
              <w:rPr>
                <w:rFonts w:ascii="Arial" w:hAnsi="Arial" w:cs="Arial"/>
                <w:color w:val="0000FF"/>
              </w:rPr>
              <w:t xml:space="preserve">0,64m²  : 1,00m  =  </w:t>
            </w:r>
            <w:r w:rsidR="005E18DB">
              <w:rPr>
                <w:rFonts w:ascii="Arial" w:hAnsi="Arial" w:cs="Arial"/>
                <w:b/>
                <w:color w:val="0000FF"/>
              </w:rPr>
              <w:t>0,64m</w:t>
            </w:r>
            <w:r w:rsidR="005E18DB">
              <w:rPr>
                <w:rFonts w:ascii="Arial" w:hAnsi="Arial" w:cs="Arial"/>
                <w:b/>
                <w:color w:val="0000FF"/>
              </w:rPr>
              <w:tab/>
            </w:r>
            <w:r w:rsidRPr="005E18DB">
              <w:rPr>
                <w:rFonts w:ascii="Arial" w:hAnsi="Arial" w:cs="Arial"/>
                <w:b/>
                <w:color w:val="C0504D" w:themeColor="accent2"/>
              </w:rPr>
              <w:tab/>
            </w:r>
            <w:r w:rsidRPr="005E18DB">
              <w:rPr>
                <w:rFonts w:ascii="Arial" w:hAnsi="Arial" w:cs="Arial"/>
                <w:b/>
                <w:color w:val="C0504D" w:themeColor="accent2"/>
                <w:u w:val="single"/>
              </w:rPr>
              <w:t>gewählt: 0,70m</w:t>
            </w:r>
          </w:p>
        </w:tc>
      </w:tr>
    </w:tbl>
    <w:p w:rsidR="000B65DA" w:rsidRPr="005E18DB" w:rsidRDefault="000B65DA" w:rsidP="00D52D2A">
      <w:pPr>
        <w:rPr>
          <w:rFonts w:ascii="Arial" w:hAnsi="Arial" w:cs="Arial"/>
          <w:sz w:val="28"/>
          <w:szCs w:val="28"/>
          <w:lang w:eastAsia="de-DE"/>
        </w:rPr>
      </w:pPr>
    </w:p>
    <w:p w:rsidR="000B65DA" w:rsidRPr="005E18DB" w:rsidRDefault="000B65DA">
      <w:pPr>
        <w:jc w:val="center"/>
        <w:rPr>
          <w:rFonts w:ascii="Arial" w:hAnsi="Arial" w:cs="Arial"/>
          <w:b/>
          <w:sz w:val="28"/>
          <w:u w:val="single"/>
        </w:rPr>
      </w:pPr>
    </w:p>
    <w:p w:rsidR="00D52D2A" w:rsidRDefault="00D52D2A">
      <w:pPr>
        <w:spacing w:before="0" w:after="0" w:line="240" w:lineRule="auto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br w:type="page"/>
      </w:r>
    </w:p>
    <w:p w:rsidR="000B65DA" w:rsidRPr="005E18DB" w:rsidRDefault="001B3FC0">
      <w:pPr>
        <w:jc w:val="center"/>
        <w:rPr>
          <w:rFonts w:ascii="Arial" w:hAnsi="Arial" w:cs="Arial"/>
          <w:b/>
          <w:sz w:val="28"/>
          <w:u w:val="single"/>
        </w:rPr>
      </w:pPr>
      <w:r w:rsidRPr="005E18DB">
        <w:rPr>
          <w:rFonts w:ascii="Arial" w:hAnsi="Arial" w:cs="Arial"/>
          <w:b/>
          <w:sz w:val="28"/>
          <w:u w:val="single"/>
        </w:rPr>
        <w:lastRenderedPageBreak/>
        <w:t>2. Bestimmen der Fundamentbreite:</w:t>
      </w:r>
    </w:p>
    <w:p w:rsidR="000B65DA" w:rsidRPr="005E18DB" w:rsidRDefault="000B65DA">
      <w:pPr>
        <w:ind w:left="708" w:firstLine="708"/>
        <w:rPr>
          <w:rFonts w:ascii="Arial" w:hAnsi="Arial" w:cs="Arial"/>
          <w:sz w:val="28"/>
          <w:szCs w:val="28"/>
          <w:lang w:eastAsia="de-DE"/>
        </w:rPr>
      </w:pPr>
    </w:p>
    <w:tbl>
      <w:tblPr>
        <w:tblStyle w:val="Tabellenraster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9"/>
        <w:gridCol w:w="2077"/>
        <w:gridCol w:w="3396"/>
      </w:tblGrid>
      <w:tr w:rsidR="000B65DA" w:rsidRPr="005E18DB">
        <w:tc>
          <w:tcPr>
            <w:tcW w:w="4956" w:type="dxa"/>
            <w:gridSpan w:val="2"/>
          </w:tcPr>
          <w:p w:rsidR="000B65DA" w:rsidRPr="005E18DB" w:rsidRDefault="001B3FC0">
            <w:pPr>
              <w:rPr>
                <w:rFonts w:ascii="Arial" w:hAnsi="Arial" w:cs="Arial"/>
                <w:b/>
                <w:color w:val="0000FF"/>
                <w:u w:val="single"/>
              </w:rPr>
            </w:pPr>
            <w:r w:rsidRPr="005E18DB">
              <w:rPr>
                <w:rFonts w:ascii="Arial" w:hAnsi="Arial" w:cs="Arial"/>
                <w:b/>
                <w:u w:val="single"/>
              </w:rPr>
              <w:t xml:space="preserve">Gegeben: </w:t>
            </w:r>
          </w:p>
          <w:p w:rsidR="000B65DA" w:rsidRPr="005E18DB" w:rsidRDefault="001B3FC0">
            <w:pPr>
              <w:rPr>
                <w:rFonts w:ascii="Arial" w:hAnsi="Arial" w:cs="Arial"/>
              </w:rPr>
            </w:pPr>
            <w:r w:rsidRPr="005E18DB">
              <w:rPr>
                <w:rFonts w:ascii="Arial" w:hAnsi="Arial" w:cs="Arial"/>
              </w:rPr>
              <w:t>______________________________</w:t>
            </w:r>
          </w:p>
          <w:p w:rsidR="000B65DA" w:rsidRPr="005E18DB" w:rsidRDefault="001B3FC0">
            <w:pPr>
              <w:rPr>
                <w:rFonts w:ascii="Arial" w:hAnsi="Arial" w:cs="Arial"/>
              </w:rPr>
            </w:pPr>
            <w:r w:rsidRPr="005E18DB">
              <w:rPr>
                <w:rFonts w:ascii="Arial" w:hAnsi="Arial" w:cs="Arial"/>
              </w:rPr>
              <w:t>______________________________</w:t>
            </w:r>
          </w:p>
          <w:p w:rsidR="000B65DA" w:rsidRPr="005E18DB" w:rsidRDefault="000B65DA">
            <w:pPr>
              <w:rPr>
                <w:rFonts w:ascii="Arial" w:hAnsi="Arial" w:cs="Arial"/>
              </w:rPr>
            </w:pPr>
          </w:p>
          <w:p w:rsidR="000B65DA" w:rsidRPr="005E18DB" w:rsidRDefault="001B3FC0">
            <w:pPr>
              <w:rPr>
                <w:rFonts w:ascii="Arial" w:hAnsi="Arial" w:cs="Arial"/>
              </w:rPr>
            </w:pPr>
            <w:r w:rsidRPr="005E18DB">
              <w:rPr>
                <w:rFonts w:ascii="Arial" w:hAnsi="Arial" w:cs="Arial"/>
                <w:b/>
                <w:u w:val="single"/>
              </w:rPr>
              <w:t>Gesucht:</w:t>
            </w:r>
            <w:r w:rsidRPr="005E18DB">
              <w:rPr>
                <w:rFonts w:ascii="Arial" w:hAnsi="Arial" w:cs="Arial"/>
              </w:rPr>
              <w:t xml:space="preserve"> </w:t>
            </w:r>
          </w:p>
          <w:p w:rsidR="000B65DA" w:rsidRPr="005E18DB" w:rsidRDefault="001B3FC0">
            <w:pPr>
              <w:spacing w:before="0" w:after="0" w:line="240" w:lineRule="auto"/>
              <w:rPr>
                <w:rFonts w:ascii="Arial" w:hAnsi="Arial" w:cs="Arial"/>
                <w:sz w:val="28"/>
                <w:szCs w:val="28"/>
                <w:lang w:eastAsia="de-DE"/>
              </w:rPr>
            </w:pPr>
            <w:r w:rsidRPr="005E18DB">
              <w:rPr>
                <w:rFonts w:ascii="Arial" w:hAnsi="Arial" w:cs="Arial"/>
                <w:sz w:val="28"/>
                <w:szCs w:val="28"/>
                <w:lang w:eastAsia="de-DE"/>
              </w:rPr>
              <w:t>__________________________</w:t>
            </w:r>
          </w:p>
        </w:tc>
        <w:tc>
          <w:tcPr>
            <w:tcW w:w="3396" w:type="dxa"/>
          </w:tcPr>
          <w:p w:rsidR="000B65DA" w:rsidRPr="005E18DB" w:rsidRDefault="001B3FC0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  <w:r w:rsidRPr="005E18DB">
              <w:rPr>
                <w:rFonts w:ascii="Arial" w:hAnsi="Arial" w:cs="Arial"/>
                <w:noProof/>
                <w:sz w:val="32"/>
                <w:szCs w:val="32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30B70F85" wp14:editId="79DB263F">
                      <wp:simplePos x="0" y="0"/>
                      <wp:positionH relativeFrom="margin">
                        <wp:posOffset>-1270</wp:posOffset>
                      </wp:positionH>
                      <wp:positionV relativeFrom="margin">
                        <wp:posOffset>385445</wp:posOffset>
                      </wp:positionV>
                      <wp:extent cx="2011680" cy="1259840"/>
                      <wp:effectExtent l="0" t="0" r="7620" b="0"/>
                      <wp:wrapSquare wrapText="bothSides"/>
                      <wp:docPr id="8" name="Grafik 33" descr="C:\Users\Familie Kleber\AppData\Local\Microsoft\Windows\INetCache\Content.Word\059_03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Picture 8" descr="C:\Users\Familie Kleber\AppData\Local\Microsoft\Windows\INetCache\Content.Word\059_03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11680" cy="1259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position:absolute;mso-wrap-distance-left:9.0pt;mso-wrap-distance-top:0.0pt;mso-wrap-distance-right:9.0pt;mso-wrap-distance-bottom:0.0pt;z-index:251681792;o:allowoverlap:true;o:allowincell:true;mso-position-horizontal-relative:margin;margin-left:-0.1pt;mso-position-horizontal:absolute;mso-position-vertical-relative:margin;margin-top:30.3pt;mso-position-vertical:absolute;width:158.4pt;height:99.2pt;" stroked="f">
                      <v:path textboxrect="0,0,0,0"/>
                      <v:imagedata r:id="rId18" o:title=""/>
                    </v:shape>
                  </w:pict>
                </mc:Fallback>
              </mc:AlternateContent>
            </w:r>
          </w:p>
        </w:tc>
      </w:tr>
      <w:tr w:rsidR="000B65DA" w:rsidRPr="005E18DB">
        <w:tc>
          <w:tcPr>
            <w:tcW w:w="2879" w:type="dxa"/>
          </w:tcPr>
          <w:p w:rsidR="000B65DA" w:rsidRPr="005E18DB" w:rsidRDefault="000B65DA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2077" w:type="dxa"/>
          </w:tcPr>
          <w:p w:rsidR="000B65DA" w:rsidRPr="005E18DB" w:rsidRDefault="000B65DA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3396" w:type="dxa"/>
          </w:tcPr>
          <w:p w:rsidR="000B65DA" w:rsidRPr="005E18DB" w:rsidRDefault="001B3FC0">
            <w:pPr>
              <w:rPr>
                <w:rFonts w:ascii="Arial" w:hAnsi="Arial" w:cs="Arial"/>
                <w:sz w:val="16"/>
              </w:rPr>
            </w:pPr>
            <w:r w:rsidRPr="005E18DB">
              <w:rPr>
                <w:rFonts w:ascii="Arial" w:hAnsi="Arial" w:cs="Arial"/>
                <w:sz w:val="16"/>
              </w:rPr>
              <w:t>Bildnachweis:</w:t>
            </w:r>
          </w:p>
          <w:p w:rsidR="000B65DA" w:rsidRPr="005E18DB" w:rsidRDefault="001B3FC0">
            <w:pPr>
              <w:rPr>
                <w:rFonts w:ascii="Arial" w:hAnsi="Arial" w:cs="Arial"/>
                <w:sz w:val="16"/>
              </w:rPr>
            </w:pPr>
            <w:r w:rsidRPr="005E18DB">
              <w:rPr>
                <w:rFonts w:ascii="Arial" w:hAnsi="Arial" w:cs="Arial"/>
                <w:sz w:val="16"/>
              </w:rPr>
              <w:t xml:space="preserve">Fachbuch: Lernfeld Bautechnik, </w:t>
            </w:r>
          </w:p>
          <w:p w:rsidR="000B65DA" w:rsidRPr="005E18DB" w:rsidRDefault="001B3FC0">
            <w:pPr>
              <w:rPr>
                <w:rFonts w:ascii="Arial" w:hAnsi="Arial" w:cs="Arial"/>
                <w:sz w:val="16"/>
              </w:rPr>
            </w:pPr>
            <w:r w:rsidRPr="005E18DB">
              <w:rPr>
                <w:rFonts w:ascii="Arial" w:hAnsi="Arial" w:cs="Arial"/>
                <w:sz w:val="16"/>
              </w:rPr>
              <w:t>Verlag: Handwerk und Technik – Hamburg</w:t>
            </w:r>
          </w:p>
          <w:p w:rsidR="000B65DA" w:rsidRPr="005E18DB" w:rsidRDefault="001B3FC0">
            <w:pPr>
              <w:rPr>
                <w:rFonts w:ascii="Arial" w:hAnsi="Arial" w:cs="Arial"/>
                <w:sz w:val="16"/>
              </w:rPr>
            </w:pPr>
            <w:r w:rsidRPr="005E18DB">
              <w:rPr>
                <w:rFonts w:ascii="Arial" w:hAnsi="Arial" w:cs="Arial"/>
                <w:sz w:val="16"/>
              </w:rPr>
              <w:t>5. Auflage, 2003, Seite 59</w:t>
            </w:r>
          </w:p>
          <w:p w:rsidR="000B65DA" w:rsidRPr="005E18DB" w:rsidRDefault="000B65DA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XSpec="center" w:tblpY="298"/>
        <w:tblW w:w="0" w:type="auto"/>
        <w:tblLook w:val="04A0" w:firstRow="1" w:lastRow="0" w:firstColumn="1" w:lastColumn="0" w:noHBand="0" w:noVBand="1"/>
      </w:tblPr>
      <w:tblGrid>
        <w:gridCol w:w="231"/>
        <w:gridCol w:w="231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2"/>
      </w:tblGrid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65DA" w:rsidRPr="005E18DB" w:rsidRDefault="000B65DA">
      <w:pPr>
        <w:ind w:left="708" w:firstLine="708"/>
        <w:rPr>
          <w:rFonts w:ascii="Arial" w:hAnsi="Arial" w:cs="Arial"/>
          <w:sz w:val="28"/>
          <w:szCs w:val="28"/>
          <w:lang w:eastAsia="de-DE"/>
        </w:rPr>
      </w:pPr>
    </w:p>
    <w:p w:rsidR="000B65DA" w:rsidRPr="005E18DB" w:rsidRDefault="001B3FC0">
      <w:pPr>
        <w:rPr>
          <w:rFonts w:ascii="Arial" w:hAnsi="Arial" w:cs="Arial"/>
          <w:lang w:eastAsia="de-DE"/>
        </w:rPr>
      </w:pPr>
      <w:r w:rsidRPr="005E18DB">
        <w:rPr>
          <w:rFonts w:ascii="Arial" w:hAnsi="Arial" w:cs="Arial"/>
          <w:lang w:eastAsia="de-DE"/>
        </w:rPr>
        <w:br w:type="page"/>
      </w:r>
    </w:p>
    <w:p w:rsidR="000B65DA" w:rsidRPr="005E18DB" w:rsidRDefault="000B65DA">
      <w:pPr>
        <w:ind w:left="708" w:firstLine="708"/>
        <w:rPr>
          <w:rFonts w:ascii="Arial" w:hAnsi="Arial" w:cs="Arial"/>
          <w:sz w:val="28"/>
          <w:szCs w:val="28"/>
          <w:lang w:eastAsia="de-DE"/>
        </w:rPr>
      </w:pPr>
    </w:p>
    <w:p w:rsidR="000B65DA" w:rsidRPr="005E18DB" w:rsidRDefault="001B3FC0">
      <w:pPr>
        <w:rPr>
          <w:rFonts w:ascii="Arial" w:hAnsi="Arial" w:cs="Arial"/>
          <w:sz w:val="28"/>
        </w:rPr>
      </w:pPr>
      <w:r w:rsidRPr="005E18DB">
        <w:rPr>
          <w:rFonts w:ascii="Arial" w:hAnsi="Arial" w:cs="Arial"/>
          <w:b/>
          <w:sz w:val="28"/>
          <w:u w:val="single"/>
        </w:rPr>
        <w:t>3. Ermittlung der Fundamenthöhe des Innenfundaments: (Lösung)</w:t>
      </w:r>
    </w:p>
    <w:p w:rsidR="000B65DA" w:rsidRPr="005E18DB" w:rsidRDefault="000B65DA">
      <w:pPr>
        <w:rPr>
          <w:rFonts w:ascii="Arial" w:hAnsi="Arial" w:cs="Arial"/>
          <w:b/>
          <w:u w:val="single"/>
        </w:rPr>
      </w:pP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b/>
          <w:u w:val="single"/>
        </w:rPr>
        <w:t>Gegeben:</w:t>
      </w:r>
      <w:r w:rsidRPr="005E18DB">
        <w:rPr>
          <w:rFonts w:ascii="Arial" w:hAnsi="Arial" w:cs="Arial"/>
          <w:b/>
        </w:rPr>
        <w:t xml:space="preserve"> - </w:t>
      </w:r>
      <w:r w:rsidRPr="005E18DB">
        <w:rPr>
          <w:rFonts w:ascii="Arial" w:hAnsi="Arial" w:cs="Arial"/>
          <w:color w:val="0000FF"/>
        </w:rPr>
        <w:t>Fundamentbreite von 0,70m</w:t>
      </w: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b/>
          <w:u w:val="single"/>
        </w:rPr>
        <w:t>Gesucht:</w:t>
      </w:r>
      <w:r w:rsidRPr="005E18DB">
        <w:rPr>
          <w:rFonts w:ascii="Arial" w:hAnsi="Arial" w:cs="Arial"/>
        </w:rPr>
        <w:t xml:space="preserve">  - </w:t>
      </w:r>
      <w:r w:rsidRPr="005E18DB">
        <w:rPr>
          <w:rFonts w:ascii="Arial" w:hAnsi="Arial" w:cs="Arial"/>
          <w:color w:val="0000FF"/>
        </w:rPr>
        <w:t>Die</w:t>
      </w:r>
      <w:r w:rsidRPr="005E18DB">
        <w:rPr>
          <w:rFonts w:ascii="Arial" w:hAnsi="Arial" w:cs="Arial"/>
          <w:color w:val="FFFFFF" w:themeColor="background1"/>
        </w:rPr>
        <w:t xml:space="preserve"> </w:t>
      </w:r>
      <w:r w:rsidRPr="005E18DB">
        <w:rPr>
          <w:rFonts w:ascii="Arial" w:hAnsi="Arial" w:cs="Arial"/>
          <w:color w:val="0000FF"/>
        </w:rPr>
        <w:t>erforderliche Fundamenthöhe</w:t>
      </w: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:rsidR="000B65DA" w:rsidRPr="005E18DB" w:rsidRDefault="001B3FC0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5E18DB">
        <w:rPr>
          <w:rFonts w:ascii="Arial" w:hAnsi="Arial" w:cs="Arial"/>
          <w:noProof/>
          <w:sz w:val="20"/>
          <w:szCs w:val="20"/>
          <w:lang w:eastAsia="de-DE"/>
        </w:rPr>
        <mc:AlternateContent>
          <mc:Choice Requires="wpg">
            <w:drawing>
              <wp:inline distT="0" distB="0" distL="0" distR="0" wp14:anchorId="67574348" wp14:editId="19BD1FDD">
                <wp:extent cx="5808980" cy="5880847"/>
                <wp:effectExtent l="0" t="0" r="1270" b="5715"/>
                <wp:docPr id="9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52C131.tmp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rcRect t="10711" r="486" b="13317"/>
                        <a:stretch/>
                      </pic:blipFill>
                      <pic:spPr bwMode="auto">
                        <a:xfrm>
                          <a:off x="0" y="0"/>
                          <a:ext cx="5819682" cy="58916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457.4pt;height:463.1pt;" stroked="f">
                <v:path textboxrect="0,0,0,0"/>
                <v:imagedata r:id="rId20" o:title=""/>
              </v:shape>
            </w:pict>
          </mc:Fallback>
        </mc:AlternateContent>
      </w: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1B3FC0">
      <w:pPr>
        <w:rPr>
          <w:rFonts w:ascii="Arial" w:hAnsi="Arial" w:cs="Arial"/>
          <w:b/>
          <w:u w:val="single"/>
        </w:rPr>
      </w:pPr>
      <w:r w:rsidRPr="005E18DB">
        <w:rPr>
          <w:rFonts w:ascii="Arial" w:hAnsi="Arial" w:cs="Arial"/>
          <w:b/>
          <w:u w:val="single"/>
        </w:rPr>
        <w:t>Querschnitte der Fundamente:</w:t>
      </w:r>
    </w:p>
    <w:p w:rsidR="000B65DA" w:rsidRPr="005E18DB" w:rsidRDefault="000B65DA">
      <w:pPr>
        <w:rPr>
          <w:rFonts w:ascii="Arial" w:hAnsi="Arial" w:cs="Arial"/>
          <w:sz w:val="24"/>
        </w:rPr>
      </w:pP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</w:rPr>
        <w:t xml:space="preserve">Außenfundament: </w:t>
      </w:r>
      <w:r w:rsidRPr="005E18DB">
        <w:rPr>
          <w:rFonts w:ascii="Arial" w:hAnsi="Arial" w:cs="Arial"/>
          <w:color w:val="0000FF"/>
        </w:rPr>
        <w:t>70 x 1,20</w:t>
      </w:r>
    </w:p>
    <w:p w:rsidR="00A707EB" w:rsidRPr="00A707EB" w:rsidRDefault="001B3FC0" w:rsidP="00A707EB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</w:rPr>
        <w:t xml:space="preserve">Innenfundament: </w:t>
      </w:r>
      <w:r w:rsidRPr="005E18DB">
        <w:rPr>
          <w:rFonts w:ascii="Arial" w:hAnsi="Arial" w:cs="Arial"/>
          <w:color w:val="0000FF"/>
        </w:rPr>
        <w:t>70 x 50</w:t>
      </w:r>
      <w:r w:rsidR="00A707EB">
        <w:br w:type="page"/>
      </w:r>
    </w:p>
    <w:p w:rsidR="000B65DA" w:rsidRPr="005E18DB" w:rsidRDefault="001B3FC0">
      <w:pPr>
        <w:rPr>
          <w:rFonts w:ascii="Arial" w:hAnsi="Arial" w:cs="Arial"/>
          <w:sz w:val="28"/>
        </w:rPr>
      </w:pPr>
      <w:r w:rsidRPr="005E18DB">
        <w:rPr>
          <w:rFonts w:ascii="Arial" w:hAnsi="Arial" w:cs="Arial"/>
          <w:b/>
          <w:sz w:val="28"/>
          <w:u w:val="single"/>
        </w:rPr>
        <w:lastRenderedPageBreak/>
        <w:t>3. Ermittlung der Fundamenthöhe des Innenfundaments:</w:t>
      </w:r>
    </w:p>
    <w:p w:rsidR="000B65DA" w:rsidRPr="005E18DB" w:rsidRDefault="000B65DA">
      <w:pPr>
        <w:rPr>
          <w:rFonts w:ascii="Arial" w:hAnsi="Arial" w:cs="Arial"/>
          <w:b/>
          <w:u w:val="single"/>
        </w:rPr>
      </w:pPr>
    </w:p>
    <w:p w:rsidR="000B65DA" w:rsidRPr="005E18DB" w:rsidRDefault="001B3FC0">
      <w:pPr>
        <w:rPr>
          <w:rFonts w:ascii="Arial" w:hAnsi="Arial" w:cs="Arial"/>
          <w:b/>
        </w:rPr>
      </w:pPr>
      <w:r w:rsidRPr="005E18DB">
        <w:rPr>
          <w:rFonts w:ascii="Arial" w:hAnsi="Arial" w:cs="Arial"/>
          <w:b/>
          <w:u w:val="single"/>
        </w:rPr>
        <w:t>Gegeben:</w:t>
      </w:r>
      <w:r w:rsidRPr="005E18DB">
        <w:rPr>
          <w:rFonts w:ascii="Arial" w:hAnsi="Arial" w:cs="Arial"/>
          <w:b/>
        </w:rPr>
        <w:t xml:space="preserve"> </w:t>
      </w:r>
      <w:r w:rsidRPr="005E18DB">
        <w:rPr>
          <w:rFonts w:ascii="Arial" w:hAnsi="Arial" w:cs="Arial"/>
          <w:b/>
        </w:rPr>
        <w:tab/>
        <w:t>_________________________________________________</w:t>
      </w:r>
    </w:p>
    <w:p w:rsidR="000B65DA" w:rsidRPr="005E18DB" w:rsidRDefault="000B65DA">
      <w:pPr>
        <w:rPr>
          <w:rFonts w:ascii="Arial" w:hAnsi="Arial" w:cs="Arial"/>
          <w:color w:val="0000FF"/>
          <w:sz w:val="8"/>
        </w:rPr>
      </w:pP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b/>
          <w:u w:val="single"/>
        </w:rPr>
        <w:t>Gesucht:</w:t>
      </w:r>
      <w:r w:rsidRPr="005E18DB">
        <w:rPr>
          <w:rFonts w:ascii="Arial" w:hAnsi="Arial" w:cs="Arial"/>
        </w:rPr>
        <w:t xml:space="preserve">  </w:t>
      </w:r>
      <w:r w:rsidRPr="005E18DB">
        <w:rPr>
          <w:rFonts w:ascii="Arial" w:hAnsi="Arial" w:cs="Arial"/>
        </w:rPr>
        <w:tab/>
        <w:t>_________________________________________________</w:t>
      </w: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A707EB" w:rsidRDefault="00A707EB">
      <w:pPr>
        <w:rPr>
          <w:rFonts w:ascii="Arial" w:hAnsi="Arial" w:cs="Arial"/>
          <w:b/>
          <w:u w:val="single"/>
        </w:rPr>
      </w:pPr>
    </w:p>
    <w:p w:rsidR="00A707EB" w:rsidRDefault="00A707EB">
      <w:pPr>
        <w:rPr>
          <w:rFonts w:ascii="Arial" w:hAnsi="Arial" w:cs="Arial"/>
          <w:b/>
          <w:u w:val="single"/>
        </w:rPr>
      </w:pPr>
    </w:p>
    <w:p w:rsidR="00A707EB" w:rsidRDefault="00A707EB">
      <w:pPr>
        <w:rPr>
          <w:rFonts w:ascii="Arial" w:hAnsi="Arial" w:cs="Arial"/>
          <w:b/>
          <w:u w:val="single"/>
        </w:rPr>
      </w:pPr>
    </w:p>
    <w:p w:rsidR="000B65DA" w:rsidRPr="005E18DB" w:rsidRDefault="001B3FC0">
      <w:pPr>
        <w:rPr>
          <w:rFonts w:ascii="Arial" w:hAnsi="Arial" w:cs="Arial"/>
          <w:b/>
          <w:u w:val="single"/>
        </w:rPr>
      </w:pPr>
      <w:r w:rsidRPr="005E18DB">
        <w:rPr>
          <w:rFonts w:ascii="Arial" w:hAnsi="Arial" w:cs="Arial"/>
          <w:b/>
          <w:u w:val="single"/>
        </w:rPr>
        <w:t>Querschnitte der Fundamente:</w:t>
      </w:r>
    </w:p>
    <w:p w:rsidR="000B65DA" w:rsidRPr="005E18DB" w:rsidRDefault="000B65DA">
      <w:pPr>
        <w:rPr>
          <w:rFonts w:ascii="Arial" w:hAnsi="Arial" w:cs="Arial"/>
          <w:sz w:val="24"/>
        </w:rPr>
      </w:pPr>
    </w:p>
    <w:p w:rsidR="000B65DA" w:rsidRPr="005E18DB" w:rsidRDefault="001B3FC0">
      <w:pPr>
        <w:rPr>
          <w:rFonts w:ascii="Arial" w:hAnsi="Arial" w:cs="Arial"/>
        </w:rPr>
      </w:pPr>
      <w:r w:rsidRPr="005E18DB">
        <w:rPr>
          <w:rFonts w:ascii="Arial" w:hAnsi="Arial" w:cs="Arial"/>
        </w:rPr>
        <w:t xml:space="preserve">Außenfundament: </w:t>
      </w:r>
      <w:r w:rsidRPr="005E18DB">
        <w:rPr>
          <w:rFonts w:ascii="Arial" w:hAnsi="Arial" w:cs="Arial"/>
        </w:rPr>
        <w:tab/>
        <w:t>______________________________</w:t>
      </w:r>
    </w:p>
    <w:p w:rsidR="000B65DA" w:rsidRPr="005E18DB" w:rsidRDefault="000B65DA">
      <w:pPr>
        <w:rPr>
          <w:rFonts w:ascii="Arial" w:hAnsi="Arial" w:cs="Arial"/>
          <w:color w:val="0000FF"/>
          <w:sz w:val="4"/>
        </w:rPr>
      </w:pPr>
    </w:p>
    <w:p w:rsidR="000B65DA" w:rsidRPr="005E18DB" w:rsidRDefault="001B3FC0">
      <w:pPr>
        <w:rPr>
          <w:rFonts w:ascii="Arial" w:hAnsi="Arial" w:cs="Arial"/>
        </w:rPr>
        <w:sectPr w:rsidR="000B65DA" w:rsidRPr="005E18DB">
          <w:headerReference w:type="even" r:id="rId21"/>
          <w:footerReference w:type="default" r:id="rId22"/>
          <w:headerReference w:type="first" r:id="rId23"/>
          <w:pgSz w:w="11906" w:h="16838"/>
          <w:pgMar w:top="1418" w:right="1418" w:bottom="851" w:left="1418" w:header="454" w:footer="454" w:gutter="0"/>
          <w:cols w:space="1701"/>
          <w:docGrid w:linePitch="360"/>
        </w:sectPr>
      </w:pPr>
      <w:r w:rsidRPr="005E18DB">
        <w:rPr>
          <w:rFonts w:ascii="Arial" w:hAnsi="Arial" w:cs="Arial"/>
        </w:rPr>
        <w:t>Innenfundament:</w:t>
      </w:r>
      <w:r w:rsidRPr="005E18DB">
        <w:rPr>
          <w:rFonts w:ascii="Arial" w:hAnsi="Arial" w:cs="Arial"/>
        </w:rPr>
        <w:tab/>
        <w:t xml:space="preserve">______________________________ </w:t>
      </w:r>
    </w:p>
    <w:p w:rsidR="00D52D2A" w:rsidRPr="00A707EB" w:rsidRDefault="001B3FC0" w:rsidP="00A707EB">
      <w:pPr>
        <w:jc w:val="center"/>
        <w:rPr>
          <w:rFonts w:ascii="Arial" w:hAnsi="Arial" w:cs="Arial"/>
          <w:color w:val="0000FF"/>
          <w:sz w:val="24"/>
        </w:rPr>
      </w:pPr>
      <w:r w:rsidRPr="005E18DB">
        <w:rPr>
          <w:rFonts w:ascii="Arial" w:hAnsi="Arial" w:cs="Arial"/>
          <w:b/>
          <w:sz w:val="28"/>
          <w:u w:val="single"/>
        </w:rPr>
        <w:lastRenderedPageBreak/>
        <w:t>4. Fundamentplan im Maßstab 1 : 50 (Lösung)</w:t>
      </w:r>
      <w:r w:rsidR="009413F5" w:rsidRPr="005E18DB">
        <w:rPr>
          <w:rFonts w:ascii="Arial" w:hAnsi="Arial" w:cs="Arial"/>
          <w:noProof/>
          <w:sz w:val="20"/>
          <w:szCs w:val="20"/>
          <w:lang w:eastAsia="de-DE"/>
        </w:rPr>
        <w:t xml:space="preserve"> </w:t>
      </w:r>
      <w:r w:rsidR="009413F5" w:rsidRPr="005E18DB">
        <w:rPr>
          <w:rFonts w:ascii="Arial" w:hAnsi="Arial" w:cs="Arial"/>
          <w:noProof/>
          <w:sz w:val="20"/>
          <w:szCs w:val="20"/>
          <w:lang w:eastAsia="de-DE"/>
        </w:rPr>
        <w:drawing>
          <wp:inline distT="0" distB="0" distL="0" distR="0" wp14:anchorId="0947BF57" wp14:editId="208418AA">
            <wp:extent cx="5017690" cy="7148420"/>
            <wp:effectExtent l="1270" t="0" r="0" b="0"/>
            <wp:docPr id="10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2C87A8.tmp"/>
                    <pic:cNvPicPr>
                      <a:picLocks noChangeAspect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4" t="3870" r="5501" b="4331"/>
                    <a:stretch/>
                  </pic:blipFill>
                  <pic:spPr bwMode="auto">
                    <a:xfrm rot="5400000">
                      <a:off x="0" y="0"/>
                      <a:ext cx="5017690" cy="7148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2D2A">
        <w:rPr>
          <w:rFonts w:ascii="Arial" w:hAnsi="Arial" w:cs="Arial"/>
          <w:b/>
          <w:sz w:val="28"/>
          <w:u w:val="single"/>
        </w:rPr>
        <w:br w:type="page"/>
      </w:r>
    </w:p>
    <w:p w:rsidR="000B65DA" w:rsidRPr="005E18DB" w:rsidRDefault="001B3FC0" w:rsidP="009413F5">
      <w:pPr>
        <w:jc w:val="center"/>
        <w:rPr>
          <w:rFonts w:ascii="Arial" w:hAnsi="Arial" w:cs="Arial"/>
          <w:color w:val="0000FF"/>
          <w:sz w:val="24"/>
        </w:rPr>
      </w:pPr>
      <w:r w:rsidRPr="005E18DB">
        <w:rPr>
          <w:rFonts w:ascii="Arial" w:hAnsi="Arial" w:cs="Arial"/>
          <w:b/>
          <w:sz w:val="28"/>
          <w:u w:val="single"/>
        </w:rPr>
        <w:lastRenderedPageBreak/>
        <w:t>4. Fundamentplan im Maßstab 1 : 50</w:t>
      </w: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  <w:sectPr w:rsidR="000B65DA" w:rsidRPr="005E18DB">
          <w:pgSz w:w="16838" w:h="11906" w:orient="landscape"/>
          <w:pgMar w:top="1418" w:right="1418" w:bottom="1418" w:left="851" w:header="454" w:footer="454" w:gutter="0"/>
          <w:cols w:space="1701"/>
          <w:docGrid w:linePitch="360"/>
        </w:sectPr>
      </w:pPr>
    </w:p>
    <w:p w:rsidR="000B65DA" w:rsidRPr="005E18DB" w:rsidRDefault="001B3FC0" w:rsidP="007E3E60">
      <w:pPr>
        <w:jc w:val="center"/>
        <w:rPr>
          <w:rFonts w:ascii="Arial" w:hAnsi="Arial" w:cs="Arial"/>
          <w:b/>
          <w:sz w:val="28"/>
          <w:u w:val="single"/>
        </w:rPr>
      </w:pPr>
      <w:r w:rsidRPr="005E18DB">
        <w:rPr>
          <w:rFonts w:ascii="Arial" w:hAnsi="Arial" w:cs="Arial"/>
          <w:b/>
          <w:sz w:val="28"/>
          <w:u w:val="single"/>
        </w:rPr>
        <w:lastRenderedPageBreak/>
        <w:t>5. Berechnen Sie den erforderlichen Erdaushub für die Streifenfundamente. (Lösung)</w:t>
      </w:r>
    </w:p>
    <w:p w:rsidR="000B65DA" w:rsidRPr="005E18DB" w:rsidRDefault="000B65DA">
      <w:pPr>
        <w:rPr>
          <w:rFonts w:ascii="Arial" w:hAnsi="Arial" w:cs="Arial"/>
          <w:b/>
          <w:color w:val="00B050"/>
          <w:u w:val="single"/>
        </w:rPr>
      </w:pPr>
    </w:p>
    <w:p w:rsidR="000B65DA" w:rsidRPr="005E18DB" w:rsidRDefault="001B3FC0">
      <w:pPr>
        <w:rPr>
          <w:rFonts w:ascii="Arial" w:hAnsi="Arial" w:cs="Arial"/>
          <w:b/>
          <w:color w:val="0000FF"/>
          <w:u w:val="single"/>
        </w:rPr>
      </w:pPr>
      <w:r w:rsidRPr="005E18DB">
        <w:rPr>
          <w:rFonts w:ascii="Arial" w:hAnsi="Arial" w:cs="Arial"/>
          <w:b/>
          <w:color w:val="00B050"/>
          <w:u w:val="single"/>
        </w:rPr>
        <w:t xml:space="preserve">Nebenrechnung: </w:t>
      </w:r>
      <w:r w:rsidRPr="005E18DB">
        <w:rPr>
          <w:rFonts w:ascii="Arial" w:hAnsi="Arial" w:cs="Arial"/>
          <w:b/>
          <w:color w:val="0000FF"/>
          <w:u w:val="single"/>
        </w:rPr>
        <w:t xml:space="preserve">Bestimmen der Fundamentlänge: </w:t>
      </w: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color w:val="0000FF"/>
        </w:rPr>
        <w:t>0,70 + 5,55 + 0,70 + 2,32 + 0,70  =  9,97m</w:t>
      </w:r>
    </w:p>
    <w:p w:rsidR="000B65DA" w:rsidRPr="005E18DB" w:rsidRDefault="000B65DA">
      <w:pPr>
        <w:rPr>
          <w:rFonts w:ascii="Arial" w:hAnsi="Arial" w:cs="Arial"/>
          <w:b/>
          <w:color w:val="000000"/>
          <w:u w:val="single"/>
        </w:rPr>
      </w:pPr>
    </w:p>
    <w:p w:rsidR="000B65DA" w:rsidRPr="005E18DB" w:rsidRDefault="001B3FC0">
      <w:pPr>
        <w:rPr>
          <w:rFonts w:ascii="Arial" w:hAnsi="Arial" w:cs="Arial"/>
          <w:b/>
          <w:color w:val="000000"/>
          <w:u w:val="single"/>
        </w:rPr>
      </w:pPr>
      <w:r w:rsidRPr="005E18DB">
        <w:rPr>
          <w:rFonts w:ascii="Arial" w:hAnsi="Arial" w:cs="Arial"/>
          <w:b/>
          <w:color w:val="000000" w:themeColor="text1"/>
          <w:u w:val="single"/>
        </w:rPr>
        <w:t xml:space="preserve">Erdaushubs der Außenfundamente: </w:t>
      </w: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color w:val="0000FF"/>
        </w:rPr>
        <w:t>(9,97 + 5,55) x 2 x 0,70 x 1,20</w:t>
      </w:r>
      <w:r w:rsidRPr="005E18DB">
        <w:rPr>
          <w:rFonts w:ascii="Arial" w:hAnsi="Arial" w:cs="Arial"/>
          <w:color w:val="0000FF"/>
        </w:rPr>
        <w:tab/>
        <w:t>= 26,07 m³</w:t>
      </w:r>
    </w:p>
    <w:p w:rsidR="000B65DA" w:rsidRPr="005E18DB" w:rsidRDefault="000B65DA">
      <w:pPr>
        <w:rPr>
          <w:rFonts w:ascii="Arial" w:hAnsi="Arial" w:cs="Arial"/>
          <w:b/>
          <w:color w:val="FFFFFF"/>
          <w:u w:val="single"/>
        </w:rPr>
      </w:pPr>
    </w:p>
    <w:p w:rsidR="000B65DA" w:rsidRPr="005E18DB" w:rsidRDefault="001B3FC0">
      <w:pPr>
        <w:rPr>
          <w:rFonts w:ascii="Arial" w:hAnsi="Arial" w:cs="Arial"/>
          <w:b/>
          <w:color w:val="000000"/>
          <w:u w:val="single"/>
        </w:rPr>
      </w:pPr>
      <w:r w:rsidRPr="005E18DB">
        <w:rPr>
          <w:rFonts w:ascii="Arial" w:hAnsi="Arial" w:cs="Arial"/>
          <w:b/>
          <w:color w:val="000000" w:themeColor="text1"/>
          <w:u w:val="single"/>
        </w:rPr>
        <w:t>Erdaushub des Innenfundaments:</w:t>
      </w: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color w:val="0000FF"/>
        </w:rPr>
        <w:t>5,55 x 0,70 x 0,50 = 1,94 m³</w:t>
      </w:r>
    </w:p>
    <w:p w:rsidR="000B65DA" w:rsidRPr="005E18DB" w:rsidRDefault="000B65DA">
      <w:pPr>
        <w:rPr>
          <w:rFonts w:ascii="Arial" w:hAnsi="Arial" w:cs="Arial"/>
          <w:color w:val="FFFFFF"/>
        </w:rPr>
      </w:pPr>
    </w:p>
    <w:p w:rsidR="000B65DA" w:rsidRPr="005E18DB" w:rsidRDefault="001B3FC0">
      <w:pPr>
        <w:rPr>
          <w:rFonts w:ascii="Arial" w:hAnsi="Arial" w:cs="Arial"/>
          <w:b/>
          <w:color w:val="000000"/>
          <w:u w:val="single"/>
        </w:rPr>
      </w:pPr>
      <w:r w:rsidRPr="005E18DB">
        <w:rPr>
          <w:rFonts w:ascii="Arial" w:hAnsi="Arial" w:cs="Arial"/>
          <w:b/>
          <w:color w:val="000000" w:themeColor="text1"/>
          <w:u w:val="single"/>
        </w:rPr>
        <w:t>Erdaushub Gesamt:</w:t>
      </w: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color w:val="0000FF"/>
        </w:rPr>
        <w:t xml:space="preserve">26,07 m³ + 1,94 m³  =  </w:t>
      </w:r>
      <w:r w:rsidRPr="005E18DB">
        <w:rPr>
          <w:rFonts w:ascii="Arial" w:hAnsi="Arial" w:cs="Arial"/>
          <w:b/>
          <w:color w:val="0000FF"/>
        </w:rPr>
        <w:t>28,01 m³</w:t>
      </w: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1B3FC0">
      <w:pPr>
        <w:jc w:val="center"/>
        <w:rPr>
          <w:rFonts w:ascii="Arial" w:hAnsi="Arial" w:cs="Arial"/>
          <w:b/>
          <w:sz w:val="28"/>
          <w:u w:val="single"/>
        </w:rPr>
      </w:pPr>
      <w:r w:rsidRPr="005E18DB">
        <w:rPr>
          <w:rFonts w:ascii="Arial" w:hAnsi="Arial" w:cs="Arial"/>
          <w:b/>
          <w:sz w:val="28"/>
          <w:u w:val="single"/>
        </w:rPr>
        <w:t>6. Wie viele m³ Boden müssen abgefahren werden, wenn die Auflockerung beim Aushub 20% beträgt? (Lösung)</w:t>
      </w:r>
    </w:p>
    <w:p w:rsidR="000B65DA" w:rsidRPr="005E18DB" w:rsidRDefault="000B65DA">
      <w:pPr>
        <w:rPr>
          <w:rFonts w:ascii="Arial" w:hAnsi="Arial" w:cs="Arial"/>
          <w:b/>
          <w:u w:val="single"/>
        </w:rPr>
      </w:pP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b/>
          <w:u w:val="single"/>
        </w:rPr>
        <w:t>Gegeben:</w:t>
      </w:r>
      <w:r w:rsidRPr="005E18DB">
        <w:rPr>
          <w:rFonts w:ascii="Arial" w:hAnsi="Arial" w:cs="Arial"/>
          <w:b/>
        </w:rPr>
        <w:t xml:space="preserve"> - </w:t>
      </w:r>
      <w:r w:rsidRPr="005E18DB">
        <w:rPr>
          <w:rFonts w:ascii="Arial" w:hAnsi="Arial" w:cs="Arial"/>
          <w:color w:val="0000FF"/>
        </w:rPr>
        <w:t>Erdaushub Gesamt: 28,01 m³</w:t>
      </w: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color w:val="FFFFFF" w:themeColor="background1"/>
        </w:rPr>
        <w:t xml:space="preserve">                  - </w:t>
      </w:r>
      <w:r w:rsidRPr="005E18DB">
        <w:rPr>
          <w:rFonts w:ascii="Arial" w:hAnsi="Arial" w:cs="Arial"/>
          <w:color w:val="0000FF"/>
        </w:rPr>
        <w:t>Auflockerung des Erdreichs um 20%</w:t>
      </w:r>
    </w:p>
    <w:p w:rsidR="000B65DA" w:rsidRPr="005E18DB" w:rsidRDefault="000B65DA">
      <w:pPr>
        <w:rPr>
          <w:rFonts w:ascii="Arial" w:hAnsi="Arial" w:cs="Arial"/>
          <w:b/>
          <w:color w:val="0000FF"/>
          <w:u w:val="single"/>
        </w:rPr>
      </w:pP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b/>
          <w:u w:val="single"/>
        </w:rPr>
        <w:t>Gesucht:</w:t>
      </w:r>
      <w:r w:rsidRPr="005E18DB">
        <w:rPr>
          <w:rFonts w:ascii="Arial" w:hAnsi="Arial" w:cs="Arial"/>
        </w:rPr>
        <w:t xml:space="preserve">  </w:t>
      </w:r>
      <w:r w:rsidRPr="005E18DB">
        <w:rPr>
          <w:rFonts w:ascii="Arial" w:hAnsi="Arial" w:cs="Arial"/>
          <w:color w:val="0000FF"/>
        </w:rPr>
        <w:t>- Wie viel Erdreich muss abgefahren werden?</w:t>
      </w: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color w:val="0000FF"/>
        </w:rPr>
        <w:t xml:space="preserve">                    (Masse des Erdreichs nach der Auflockerung)</w:t>
      </w:r>
    </w:p>
    <w:p w:rsidR="000B65DA" w:rsidRPr="005E18DB" w:rsidRDefault="000B65DA">
      <w:pPr>
        <w:rPr>
          <w:rFonts w:ascii="Arial" w:hAnsi="Arial" w:cs="Arial"/>
          <w:color w:val="0000FF"/>
        </w:rPr>
      </w:pP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color w:val="0000FF"/>
        </w:rPr>
        <w:t xml:space="preserve">28,01 m³ x 1,2 = 33,61 m³ </w:t>
      </w: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color w:val="0000FF"/>
        </w:rPr>
        <w:t>Es müssen 33,61 m³ Erdreich abgefahren werden.</w:t>
      </w:r>
    </w:p>
    <w:p w:rsidR="000B65DA" w:rsidRPr="005E18DB" w:rsidRDefault="000B65DA">
      <w:pPr>
        <w:rPr>
          <w:rFonts w:ascii="Arial" w:hAnsi="Arial" w:cs="Arial"/>
          <w:b/>
          <w:i/>
          <w:u w:val="single"/>
        </w:rPr>
      </w:pPr>
    </w:p>
    <w:p w:rsidR="000B65DA" w:rsidRPr="005E18DB" w:rsidRDefault="001B3FC0">
      <w:pPr>
        <w:rPr>
          <w:rFonts w:ascii="Arial" w:hAnsi="Arial" w:cs="Arial"/>
          <w:b/>
          <w:i/>
          <w:u w:val="single"/>
        </w:rPr>
      </w:pPr>
      <w:r w:rsidRPr="005E18DB">
        <w:rPr>
          <w:rFonts w:ascii="Arial" w:hAnsi="Arial" w:cs="Arial"/>
          <w:b/>
          <w:i/>
          <w:u w:val="single"/>
        </w:rPr>
        <w:t>Alternativrechnung:</w:t>
      </w:r>
    </w:p>
    <w:p w:rsidR="000B65DA" w:rsidRPr="005E18DB" w:rsidRDefault="000B65DA">
      <w:pPr>
        <w:rPr>
          <w:rFonts w:ascii="Arial" w:hAnsi="Arial" w:cs="Arial"/>
          <w:i/>
          <w:color w:val="0000FF"/>
        </w:rPr>
      </w:pP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color w:val="0000FF"/>
        </w:rPr>
        <w:t>28,01 m³ = 100 %</w:t>
      </w: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color w:val="0000FF"/>
        </w:rPr>
        <w:t>0,28 m³ = 1 %</w:t>
      </w:r>
    </w:p>
    <w:p w:rsidR="000B65DA" w:rsidRPr="005E18DB" w:rsidRDefault="001B3FC0">
      <w:pPr>
        <w:rPr>
          <w:rFonts w:ascii="Arial" w:hAnsi="Arial" w:cs="Arial"/>
          <w:color w:val="0000FF"/>
        </w:rPr>
      </w:pPr>
      <w:r w:rsidRPr="005E18DB">
        <w:rPr>
          <w:rFonts w:ascii="Arial" w:hAnsi="Arial" w:cs="Arial"/>
          <w:color w:val="0000FF"/>
        </w:rPr>
        <w:t>33,61 m³ = 120%</w:t>
      </w:r>
    </w:p>
    <w:p w:rsidR="00D52D2A" w:rsidRDefault="00D52D2A">
      <w:pPr>
        <w:spacing w:before="0" w:after="0" w:line="240" w:lineRule="auto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br w:type="page"/>
      </w:r>
    </w:p>
    <w:p w:rsidR="000B65DA" w:rsidRPr="005E18DB" w:rsidRDefault="001B3FC0" w:rsidP="007E3E60">
      <w:pPr>
        <w:jc w:val="center"/>
        <w:rPr>
          <w:rFonts w:ascii="Arial" w:hAnsi="Arial" w:cs="Arial"/>
          <w:b/>
          <w:sz w:val="28"/>
          <w:u w:val="single"/>
        </w:rPr>
      </w:pPr>
      <w:r w:rsidRPr="005E18DB">
        <w:rPr>
          <w:rFonts w:ascii="Arial" w:hAnsi="Arial" w:cs="Arial"/>
          <w:b/>
          <w:sz w:val="28"/>
          <w:u w:val="single"/>
        </w:rPr>
        <w:lastRenderedPageBreak/>
        <w:t>5. Berechnen Sie den erforderlichen Erdaushub für die Streifenfundamente.</w:t>
      </w:r>
    </w:p>
    <w:p w:rsidR="000B65DA" w:rsidRPr="005E18DB" w:rsidRDefault="000B65DA">
      <w:pPr>
        <w:rPr>
          <w:rFonts w:ascii="Arial" w:hAnsi="Arial" w:cs="Arial"/>
          <w:b/>
          <w:color w:val="00B050"/>
          <w:u w:val="single"/>
        </w:rPr>
      </w:pPr>
    </w:p>
    <w:p w:rsidR="000B65DA" w:rsidRPr="005E18DB" w:rsidRDefault="000B65DA">
      <w:pPr>
        <w:rPr>
          <w:rFonts w:ascii="Arial" w:hAnsi="Arial" w:cs="Arial"/>
          <w:b/>
          <w:color w:val="000000"/>
          <w:u w:val="singl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096"/>
      </w:tblGrid>
      <w:tr w:rsidR="000B65DA" w:rsidRPr="005E18DB">
        <w:tc>
          <w:tcPr>
            <w:tcW w:w="3964" w:type="dxa"/>
          </w:tcPr>
          <w:p w:rsidR="000B65DA" w:rsidRPr="005E18DB" w:rsidRDefault="000B65DA">
            <w:pPr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0B65DA" w:rsidRPr="005E18DB" w:rsidRDefault="001B3FC0">
            <w:pPr>
              <w:rPr>
                <w:rFonts w:ascii="Arial" w:hAnsi="Arial" w:cs="Arial"/>
                <w:b/>
                <w:color w:val="000000"/>
                <w:u w:val="single"/>
              </w:rPr>
            </w:pPr>
            <w:r w:rsidRPr="005E18DB">
              <w:rPr>
                <w:rFonts w:ascii="Arial" w:hAnsi="Arial" w:cs="Arial"/>
                <w:b/>
                <w:color w:val="000000" w:themeColor="text1"/>
                <w:u w:val="single"/>
              </w:rPr>
              <w:t xml:space="preserve">Erdaushubs der Außenfundamente: </w:t>
            </w:r>
          </w:p>
        </w:tc>
        <w:tc>
          <w:tcPr>
            <w:tcW w:w="5096" w:type="dxa"/>
          </w:tcPr>
          <w:tbl>
            <w:tblPr>
              <w:tblStyle w:val="Tabellenraster"/>
              <w:tblpPr w:leftFromText="141" w:rightFromText="141" w:vertAnchor="text" w:horzAnchor="margin" w:tblpY="263"/>
              <w:tblW w:w="0" w:type="auto"/>
              <w:tblLook w:val="04A0" w:firstRow="1" w:lastRow="0" w:firstColumn="1" w:lastColumn="0" w:noHBand="0" w:noVBand="1"/>
            </w:tblPr>
            <w:tblGrid>
              <w:gridCol w:w="231"/>
              <w:gridCol w:w="231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</w:tblGrid>
            <w:tr w:rsidR="000B65DA" w:rsidRPr="005E18DB"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B65DA" w:rsidRPr="005E18DB"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B65DA" w:rsidRPr="005E18DB"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B65DA" w:rsidRPr="005E18DB"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B65DA" w:rsidRPr="005E18DB" w:rsidRDefault="000B65DA">
            <w:pPr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0B65DA" w:rsidRPr="005E18DB">
        <w:tc>
          <w:tcPr>
            <w:tcW w:w="3964" w:type="dxa"/>
          </w:tcPr>
          <w:p w:rsidR="000B65DA" w:rsidRPr="005E18DB" w:rsidRDefault="000B65DA">
            <w:pPr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0B65DA" w:rsidRPr="005E18DB" w:rsidRDefault="001B3FC0">
            <w:pPr>
              <w:rPr>
                <w:rFonts w:ascii="Arial" w:hAnsi="Arial" w:cs="Arial"/>
                <w:b/>
                <w:color w:val="000000"/>
                <w:u w:val="single"/>
              </w:rPr>
            </w:pPr>
            <w:r w:rsidRPr="005E18DB">
              <w:rPr>
                <w:rFonts w:ascii="Arial" w:hAnsi="Arial" w:cs="Arial"/>
                <w:b/>
                <w:color w:val="000000" w:themeColor="text1"/>
                <w:u w:val="single"/>
              </w:rPr>
              <w:t>Erdaushub des Innenfundaments:</w:t>
            </w:r>
          </w:p>
        </w:tc>
        <w:tc>
          <w:tcPr>
            <w:tcW w:w="5096" w:type="dxa"/>
          </w:tcPr>
          <w:tbl>
            <w:tblPr>
              <w:tblStyle w:val="Tabellenraster"/>
              <w:tblpPr w:leftFromText="141" w:rightFromText="141" w:vertAnchor="text" w:horzAnchor="margin" w:tblpY="281"/>
              <w:tblW w:w="0" w:type="auto"/>
              <w:tblLook w:val="04A0" w:firstRow="1" w:lastRow="0" w:firstColumn="1" w:lastColumn="0" w:noHBand="0" w:noVBand="1"/>
            </w:tblPr>
            <w:tblGrid>
              <w:gridCol w:w="231"/>
              <w:gridCol w:w="231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</w:tblGrid>
            <w:tr w:rsidR="000B65DA" w:rsidRPr="005E18DB"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B65DA" w:rsidRPr="005E18DB"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B65DA" w:rsidRPr="005E18DB"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B65DA" w:rsidRPr="005E18DB"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B65DA" w:rsidRPr="005E18DB" w:rsidRDefault="000B65DA">
            <w:pPr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0B65DA" w:rsidRPr="005E18DB">
        <w:tc>
          <w:tcPr>
            <w:tcW w:w="3964" w:type="dxa"/>
          </w:tcPr>
          <w:p w:rsidR="000B65DA" w:rsidRPr="005E18DB" w:rsidRDefault="000B65DA">
            <w:pPr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0B65DA" w:rsidRPr="005E18DB" w:rsidRDefault="001B3FC0">
            <w:pPr>
              <w:rPr>
                <w:rFonts w:ascii="Arial" w:hAnsi="Arial" w:cs="Arial"/>
                <w:b/>
                <w:color w:val="000000"/>
                <w:u w:val="single"/>
              </w:rPr>
            </w:pPr>
            <w:r w:rsidRPr="005E18DB">
              <w:rPr>
                <w:rFonts w:ascii="Arial" w:hAnsi="Arial" w:cs="Arial"/>
                <w:b/>
                <w:color w:val="000000" w:themeColor="text1"/>
                <w:u w:val="single"/>
              </w:rPr>
              <w:t>Erdaushub Gesamt:</w:t>
            </w:r>
          </w:p>
        </w:tc>
        <w:tc>
          <w:tcPr>
            <w:tcW w:w="5096" w:type="dxa"/>
          </w:tcPr>
          <w:tbl>
            <w:tblPr>
              <w:tblStyle w:val="Tabellenraster"/>
              <w:tblpPr w:leftFromText="141" w:rightFromText="141" w:vertAnchor="text" w:horzAnchor="margin" w:tblpY="298"/>
              <w:tblW w:w="0" w:type="auto"/>
              <w:tblLook w:val="04A0" w:firstRow="1" w:lastRow="0" w:firstColumn="1" w:lastColumn="0" w:noHBand="0" w:noVBand="1"/>
            </w:tblPr>
            <w:tblGrid>
              <w:gridCol w:w="231"/>
              <w:gridCol w:w="231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  <w:gridCol w:w="232"/>
            </w:tblGrid>
            <w:tr w:rsidR="000B65DA" w:rsidRPr="005E18DB"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B65DA" w:rsidRPr="005E18DB"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B65DA" w:rsidRPr="005E18DB"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B65DA" w:rsidRPr="005E18DB"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1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2" w:type="dxa"/>
                </w:tcPr>
                <w:p w:rsidR="000B65DA" w:rsidRPr="005E18DB" w:rsidRDefault="000B65DA">
                  <w:pPr>
                    <w:spacing w:before="0"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B65DA" w:rsidRPr="005E18DB" w:rsidRDefault="000B65DA">
            <w:pPr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</w:tbl>
    <w:p w:rsidR="000B65DA" w:rsidRPr="005E18DB" w:rsidRDefault="000B65DA">
      <w:pPr>
        <w:rPr>
          <w:rFonts w:ascii="Arial" w:hAnsi="Arial" w:cs="Arial"/>
          <w:b/>
          <w:color w:val="000000"/>
          <w:u w:val="single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1B3FC0">
      <w:pPr>
        <w:jc w:val="center"/>
        <w:rPr>
          <w:rFonts w:ascii="Arial" w:hAnsi="Arial" w:cs="Arial"/>
          <w:b/>
          <w:sz w:val="28"/>
          <w:u w:val="single"/>
        </w:rPr>
      </w:pPr>
      <w:r w:rsidRPr="005E18DB">
        <w:rPr>
          <w:rFonts w:ascii="Arial" w:hAnsi="Arial" w:cs="Arial"/>
          <w:b/>
          <w:sz w:val="28"/>
          <w:u w:val="single"/>
        </w:rPr>
        <w:t>6. Wie viele m³ Boden müssen abgefahren werden, wenn die Auflockerung beim Aushub 20% beträgt?</w:t>
      </w:r>
    </w:p>
    <w:p w:rsidR="000B65DA" w:rsidRPr="005E18DB" w:rsidRDefault="000B65DA">
      <w:pPr>
        <w:rPr>
          <w:rFonts w:ascii="Arial" w:hAnsi="Arial" w:cs="Arial"/>
          <w:b/>
          <w:u w:val="single"/>
        </w:rPr>
      </w:pPr>
    </w:p>
    <w:p w:rsidR="000B65DA" w:rsidRPr="005E18DB" w:rsidRDefault="001B3FC0">
      <w:pPr>
        <w:spacing w:line="480" w:lineRule="auto"/>
        <w:rPr>
          <w:rFonts w:ascii="Arial" w:hAnsi="Arial" w:cs="Arial"/>
          <w:b/>
        </w:rPr>
      </w:pPr>
      <w:r w:rsidRPr="005E18DB">
        <w:rPr>
          <w:rFonts w:ascii="Arial" w:hAnsi="Arial" w:cs="Arial"/>
          <w:b/>
          <w:u w:val="single"/>
        </w:rPr>
        <w:t>Gegeben:</w:t>
      </w:r>
      <w:r w:rsidRPr="005E18DB">
        <w:rPr>
          <w:rFonts w:ascii="Arial" w:hAnsi="Arial" w:cs="Arial"/>
          <w:b/>
        </w:rPr>
        <w:t xml:space="preserve"> </w:t>
      </w:r>
      <w:r w:rsidRPr="005E18DB">
        <w:rPr>
          <w:rFonts w:ascii="Arial" w:hAnsi="Arial" w:cs="Arial"/>
          <w:b/>
        </w:rPr>
        <w:tab/>
        <w:t>______________________________________</w:t>
      </w:r>
    </w:p>
    <w:p w:rsidR="000B65DA" w:rsidRPr="005E18DB" w:rsidRDefault="001B3FC0">
      <w:pPr>
        <w:spacing w:line="480" w:lineRule="auto"/>
        <w:rPr>
          <w:rFonts w:ascii="Arial" w:hAnsi="Arial" w:cs="Arial"/>
          <w:b/>
        </w:rPr>
      </w:pPr>
      <w:r w:rsidRPr="005E18DB">
        <w:rPr>
          <w:rFonts w:ascii="Arial" w:hAnsi="Arial" w:cs="Arial"/>
          <w:b/>
        </w:rPr>
        <w:tab/>
      </w:r>
      <w:r w:rsidRPr="005E18DB">
        <w:rPr>
          <w:rFonts w:ascii="Arial" w:hAnsi="Arial" w:cs="Arial"/>
          <w:b/>
        </w:rPr>
        <w:tab/>
        <w:t>______________________________________</w:t>
      </w:r>
    </w:p>
    <w:p w:rsidR="000B65DA" w:rsidRPr="005E18DB" w:rsidRDefault="001B3FC0">
      <w:pPr>
        <w:spacing w:line="480" w:lineRule="auto"/>
        <w:rPr>
          <w:rFonts w:ascii="Arial" w:hAnsi="Arial" w:cs="Arial"/>
          <w:b/>
        </w:rPr>
      </w:pPr>
      <w:r w:rsidRPr="005E18DB">
        <w:rPr>
          <w:rFonts w:ascii="Arial" w:hAnsi="Arial" w:cs="Arial"/>
          <w:b/>
          <w:u w:val="single"/>
        </w:rPr>
        <w:t>Gesucht:</w:t>
      </w:r>
      <w:r w:rsidRPr="005E18DB">
        <w:rPr>
          <w:rFonts w:ascii="Arial" w:hAnsi="Arial" w:cs="Arial"/>
        </w:rPr>
        <w:t xml:space="preserve">  </w:t>
      </w:r>
      <w:r w:rsidRPr="005E18DB">
        <w:rPr>
          <w:rFonts w:ascii="Arial" w:hAnsi="Arial" w:cs="Arial"/>
        </w:rPr>
        <w:tab/>
      </w:r>
      <w:r w:rsidRPr="005E18DB">
        <w:rPr>
          <w:rFonts w:ascii="Arial" w:hAnsi="Arial" w:cs="Arial"/>
          <w:b/>
        </w:rPr>
        <w:t>______________________________________</w:t>
      </w:r>
    </w:p>
    <w:p w:rsidR="000B65DA" w:rsidRPr="005E18DB" w:rsidRDefault="001B3FC0">
      <w:pPr>
        <w:spacing w:line="480" w:lineRule="auto"/>
        <w:rPr>
          <w:rFonts w:ascii="Arial" w:hAnsi="Arial" w:cs="Arial"/>
          <w:b/>
        </w:rPr>
      </w:pPr>
      <w:r w:rsidRPr="005E18DB">
        <w:rPr>
          <w:rFonts w:ascii="Arial" w:hAnsi="Arial" w:cs="Arial"/>
          <w:b/>
        </w:rPr>
        <w:tab/>
      </w:r>
      <w:r w:rsidRPr="005E18DB">
        <w:rPr>
          <w:rFonts w:ascii="Arial" w:hAnsi="Arial" w:cs="Arial"/>
          <w:b/>
        </w:rPr>
        <w:tab/>
        <w:t>______________________________________</w:t>
      </w:r>
    </w:p>
    <w:tbl>
      <w:tblPr>
        <w:tblStyle w:val="Tabellenraster"/>
        <w:tblpPr w:leftFromText="141" w:rightFromText="141" w:vertAnchor="text" w:horzAnchor="margin" w:tblpXSpec="center" w:tblpY="298"/>
        <w:tblW w:w="0" w:type="auto"/>
        <w:tblLook w:val="04A0" w:firstRow="1" w:lastRow="0" w:firstColumn="1" w:lastColumn="0" w:noHBand="0" w:noVBand="1"/>
      </w:tblPr>
      <w:tblGrid>
        <w:gridCol w:w="231"/>
        <w:gridCol w:w="231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2"/>
      </w:tblGrid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5DA" w:rsidRPr="005E18DB"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65DA" w:rsidRPr="005E18DB" w:rsidRDefault="000B65DA">
      <w:pPr>
        <w:spacing w:before="0" w:after="0" w:line="240" w:lineRule="auto"/>
        <w:rPr>
          <w:rFonts w:ascii="Arial" w:hAnsi="Arial" w:cs="Arial"/>
        </w:rPr>
      </w:pPr>
    </w:p>
    <w:p w:rsidR="000B65DA" w:rsidRPr="005E18DB" w:rsidRDefault="001B3FC0">
      <w:pPr>
        <w:spacing w:before="0" w:after="0" w:line="240" w:lineRule="auto"/>
        <w:rPr>
          <w:rFonts w:ascii="Arial" w:hAnsi="Arial" w:cs="Arial"/>
        </w:rPr>
      </w:pPr>
      <w:r w:rsidRPr="005E18DB">
        <w:rPr>
          <w:rFonts w:ascii="Arial" w:hAnsi="Arial" w:cs="Arial"/>
        </w:rPr>
        <w:br w:type="page"/>
      </w:r>
    </w:p>
    <w:p w:rsidR="00D52D2A" w:rsidRPr="00A707EB" w:rsidRDefault="001B3FC0" w:rsidP="00A707EB">
      <w:pPr>
        <w:jc w:val="center"/>
        <w:rPr>
          <w:rFonts w:ascii="Arial" w:hAnsi="Arial" w:cs="Arial"/>
          <w:b/>
          <w:sz w:val="28"/>
        </w:rPr>
      </w:pPr>
      <w:r w:rsidRPr="005E18DB">
        <w:rPr>
          <w:rFonts w:ascii="Arial" w:hAnsi="Arial" w:cs="Arial"/>
          <w:b/>
          <w:sz w:val="28"/>
          <w:u w:val="single"/>
        </w:rPr>
        <w:lastRenderedPageBreak/>
        <w:t xml:space="preserve">7. </w:t>
      </w:r>
      <w:r w:rsidRPr="005E18DB">
        <w:rPr>
          <w:rFonts w:ascii="Arial" w:hAnsi="Arial" w:cs="Arial"/>
          <w:noProof/>
          <w:sz w:val="28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A07A950" wp14:editId="22F734B6">
                <wp:simplePos x="0" y="0"/>
                <wp:positionH relativeFrom="margin">
                  <wp:posOffset>0</wp:posOffset>
                </wp:positionH>
                <wp:positionV relativeFrom="margin">
                  <wp:posOffset>532765</wp:posOffset>
                </wp:positionV>
                <wp:extent cx="5776595" cy="8119745"/>
                <wp:effectExtent l="0" t="0" r="0" b="0"/>
                <wp:wrapSquare wrapText="bothSides"/>
                <wp:docPr id="11" name="Grafik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Schnitt A-A.jpg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rcRect l="10658" t="8095" r="14418" b="15337"/>
                        <a:stretch/>
                      </pic:blipFill>
                      <pic:spPr bwMode="auto">
                        <a:xfrm>
                          <a:off x="0" y="0"/>
                          <a:ext cx="5776595" cy="81197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position:absolute;mso-wrap-distance-left:9.0pt;mso-wrap-distance-top:0.0pt;mso-wrap-distance-right:9.0pt;mso-wrap-distance-bottom:0.0pt;z-index:251679744;o:allowoverlap:true;o:allowincell:true;mso-position-horizontal-relative:margin;margin-left:0.0pt;mso-position-horizontal:absolute;mso-position-vertical-relative:margin;margin-top:41.9pt;mso-position-vertical:absolute;width:454.8pt;height:639.4pt;" stroked="f">
                <v:path textboxrect="0,0,0,0"/>
                <v:imagedata r:id="rId29" o:title=""/>
              </v:shape>
            </w:pict>
          </mc:Fallback>
        </mc:AlternateContent>
      </w:r>
      <w:r w:rsidRPr="005E18DB">
        <w:rPr>
          <w:rFonts w:ascii="Arial" w:hAnsi="Arial" w:cs="Arial"/>
          <w:b/>
          <w:sz w:val="28"/>
          <w:u w:val="single"/>
        </w:rPr>
        <w:t xml:space="preserve">Detailplan Schnitt A-A </w:t>
      </w:r>
      <w:r w:rsidRPr="005E18DB">
        <w:rPr>
          <w:rFonts w:ascii="Arial" w:hAnsi="Arial" w:cs="Arial"/>
          <w:b/>
          <w:sz w:val="28"/>
        </w:rPr>
        <w:t xml:space="preserve">     M. = 1 : 10 (Lösung)</w:t>
      </w:r>
      <w:r w:rsidR="00D52D2A">
        <w:br w:type="page"/>
      </w:r>
    </w:p>
    <w:p w:rsidR="000B65DA" w:rsidRPr="005E18DB" w:rsidRDefault="000B65DA">
      <w:pPr>
        <w:jc w:val="center"/>
        <w:rPr>
          <w:rFonts w:ascii="Arial" w:hAnsi="Arial" w:cs="Arial"/>
        </w:rPr>
      </w:pPr>
    </w:p>
    <w:p w:rsidR="000B65DA" w:rsidRPr="005E18DB" w:rsidRDefault="001B3FC0" w:rsidP="007E3E60">
      <w:pPr>
        <w:spacing w:before="0" w:after="0" w:line="240" w:lineRule="auto"/>
        <w:jc w:val="center"/>
        <w:rPr>
          <w:rFonts w:ascii="Arial" w:hAnsi="Arial" w:cs="Arial"/>
          <w:b/>
          <w:sz w:val="28"/>
          <w:u w:val="single"/>
        </w:rPr>
      </w:pPr>
      <w:r w:rsidRPr="005E18DB">
        <w:rPr>
          <w:rFonts w:ascii="Arial" w:hAnsi="Arial" w:cs="Arial"/>
          <w:b/>
          <w:sz w:val="28"/>
          <w:u w:val="single"/>
        </w:rPr>
        <w:t xml:space="preserve">7. Detailplan Schnitt A-A </w:t>
      </w:r>
      <w:r w:rsidRPr="005E18DB">
        <w:rPr>
          <w:rFonts w:ascii="Arial" w:hAnsi="Arial" w:cs="Arial"/>
          <w:b/>
          <w:sz w:val="28"/>
        </w:rPr>
        <w:t xml:space="preserve">     M. = 1 : 10</w:t>
      </w:r>
    </w:p>
    <w:p w:rsidR="000B65DA" w:rsidRPr="005E18DB" w:rsidRDefault="000B65DA">
      <w:pPr>
        <w:spacing w:before="0" w:after="0" w:line="240" w:lineRule="auto"/>
        <w:rPr>
          <w:rFonts w:ascii="Arial" w:hAnsi="Arial" w:cs="Arial"/>
        </w:rPr>
        <w:sectPr w:rsidR="000B65DA" w:rsidRPr="005E18DB">
          <w:pgSz w:w="11906" w:h="16838"/>
          <w:pgMar w:top="1418" w:right="1418" w:bottom="851" w:left="1418" w:header="454" w:footer="454" w:gutter="0"/>
          <w:cols w:space="1701"/>
          <w:docGrid w:linePitch="360"/>
        </w:sect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</w:rPr>
      </w:pPr>
    </w:p>
    <w:p w:rsidR="000B65DA" w:rsidRPr="005E18DB" w:rsidRDefault="001B3FC0">
      <w:pPr>
        <w:jc w:val="center"/>
        <w:rPr>
          <w:rFonts w:ascii="Arial" w:hAnsi="Arial" w:cs="Arial"/>
        </w:rPr>
      </w:pPr>
      <w:r w:rsidRPr="005E18DB">
        <w:rPr>
          <w:rFonts w:ascii="Arial" w:hAnsi="Arial" w:cs="Arial"/>
          <w:b/>
          <w:sz w:val="28"/>
          <w:u w:val="single"/>
        </w:rPr>
        <w:t xml:space="preserve">7. Detailplan Schnitt B-B </w:t>
      </w:r>
      <w:r w:rsidRPr="005E18DB">
        <w:rPr>
          <w:rFonts w:ascii="Arial" w:hAnsi="Arial" w:cs="Arial"/>
          <w:b/>
          <w:sz w:val="28"/>
        </w:rPr>
        <w:t xml:space="preserve">     M. = 1 : 10 (Lösung)</w:t>
      </w: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1020"/>
      </w:tblGrid>
      <w:tr w:rsidR="000B65DA" w:rsidRPr="005E18DB">
        <w:tc>
          <w:tcPr>
            <w:tcW w:w="3539" w:type="dxa"/>
          </w:tcPr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B65DA" w:rsidRPr="005E18DB" w:rsidRDefault="000B65DA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B65DA" w:rsidRPr="005E18DB" w:rsidRDefault="001B3FC0">
            <w:pPr>
              <w:spacing w:before="0"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5E18DB">
              <w:rPr>
                <w:rFonts w:ascii="Arial" w:hAnsi="Arial" w:cs="Arial"/>
                <w:b/>
                <w:sz w:val="24"/>
                <w:szCs w:val="20"/>
              </w:rPr>
              <w:t>Pflasteraufbau:</w:t>
            </w:r>
          </w:p>
          <w:p w:rsidR="000B65DA" w:rsidRPr="005E18DB" w:rsidRDefault="001B3FC0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18DB">
              <w:rPr>
                <w:rFonts w:ascii="Arial" w:hAnsi="Arial" w:cs="Arial"/>
                <w:sz w:val="20"/>
                <w:szCs w:val="20"/>
              </w:rPr>
              <w:t>8,0 cm Betonpflaster</w:t>
            </w:r>
          </w:p>
          <w:p w:rsidR="000B65DA" w:rsidRPr="005E18DB" w:rsidRDefault="001B3FC0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18DB">
              <w:rPr>
                <w:rFonts w:ascii="Arial" w:hAnsi="Arial" w:cs="Arial"/>
                <w:sz w:val="20"/>
                <w:szCs w:val="20"/>
              </w:rPr>
              <w:t>4,0 cm Pflasterbettung Edelsplitt 0/8</w:t>
            </w:r>
          </w:p>
          <w:p w:rsidR="000B65DA" w:rsidRPr="005E18DB" w:rsidRDefault="001B3FC0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18DB">
              <w:rPr>
                <w:rFonts w:ascii="Arial" w:hAnsi="Arial" w:cs="Arial"/>
                <w:sz w:val="20"/>
                <w:szCs w:val="20"/>
              </w:rPr>
              <w:t>40,0 cm Tragschicht 0/32</w:t>
            </w:r>
          </w:p>
        </w:tc>
        <w:tc>
          <w:tcPr>
            <w:tcW w:w="11020" w:type="dxa"/>
          </w:tcPr>
          <w:p w:rsidR="000B65DA" w:rsidRPr="005E18DB" w:rsidRDefault="001B3FC0">
            <w:p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18DB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inline distT="0" distB="0" distL="0" distR="0" wp14:anchorId="767E2D0B" wp14:editId="61930724">
                      <wp:extent cx="4463415" cy="6192233"/>
                      <wp:effectExtent l="0" t="6985" r="6350" b="6350"/>
                      <wp:docPr id="12" name="Grafik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52CC24A.tmp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/>
                              <a:srcRect l="15869" t="3067" r="8066" b="25349"/>
                              <a:stretch/>
                            </pic:blipFill>
                            <pic:spPr bwMode="auto">
                              <a:xfrm rot="5400000">
                                <a:off x="0" y="0"/>
                                <a:ext cx="4520301" cy="627115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mso-wrap-distance-left:0.0pt;mso-wrap-distance-top:0.0pt;mso-wrap-distance-right:0.0pt;mso-wrap-distance-bottom:0.0pt;width:351.4pt;height:487.6pt;rotation:90;" stroked="f">
                      <v:path textboxrect="0,0,0,0"/>
                      <v:imagedata r:id="rId31" o:title=""/>
                    </v:shape>
                  </w:pict>
                </mc:Fallback>
              </mc:AlternateContent>
            </w:r>
          </w:p>
        </w:tc>
      </w:tr>
    </w:tbl>
    <w:p w:rsidR="000B65DA" w:rsidRPr="005E18DB" w:rsidRDefault="001B3FC0">
      <w:pPr>
        <w:jc w:val="center"/>
        <w:rPr>
          <w:rFonts w:ascii="Arial" w:hAnsi="Arial" w:cs="Arial"/>
        </w:rPr>
      </w:pPr>
      <w:r w:rsidRPr="005E18DB">
        <w:rPr>
          <w:rFonts w:ascii="Arial" w:hAnsi="Arial" w:cs="Arial"/>
          <w:b/>
          <w:sz w:val="28"/>
          <w:u w:val="single"/>
        </w:rPr>
        <w:t xml:space="preserve">7. Detailplan Schnitt B-B </w:t>
      </w:r>
      <w:r w:rsidRPr="005E18DB">
        <w:rPr>
          <w:rFonts w:ascii="Arial" w:hAnsi="Arial" w:cs="Arial"/>
          <w:b/>
          <w:sz w:val="28"/>
        </w:rPr>
        <w:t xml:space="preserve">     M. = 1 : 10</w:t>
      </w: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  <w:sectPr w:rsidR="000B65DA" w:rsidRPr="005E18DB">
          <w:pgSz w:w="16838" w:h="11906" w:orient="landscape"/>
          <w:pgMar w:top="1418" w:right="1418" w:bottom="1418" w:left="851" w:header="454" w:footer="454" w:gutter="0"/>
          <w:cols w:space="1701"/>
          <w:docGrid w:linePitch="360"/>
        </w:sectPr>
      </w:pP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1B3FC0">
      <w:pPr>
        <w:spacing w:before="0" w:after="0" w:line="240" w:lineRule="auto"/>
        <w:jc w:val="center"/>
        <w:rPr>
          <w:rFonts w:ascii="Arial" w:hAnsi="Arial" w:cs="Arial"/>
          <w:sz w:val="20"/>
          <w:szCs w:val="20"/>
        </w:rPr>
      </w:pPr>
      <w:r w:rsidRPr="005E18DB">
        <w:rPr>
          <w:rFonts w:ascii="Arial" w:hAnsi="Arial" w:cs="Arial"/>
          <w:b/>
          <w:sz w:val="28"/>
          <w:u w:val="single"/>
        </w:rPr>
        <w:t xml:space="preserve">7. Detailplan Schnitt C-C </w:t>
      </w:r>
      <w:r w:rsidRPr="005E18DB">
        <w:rPr>
          <w:rFonts w:ascii="Arial" w:hAnsi="Arial" w:cs="Arial"/>
          <w:b/>
          <w:sz w:val="28"/>
        </w:rPr>
        <w:t xml:space="preserve">     M. = 1 : 10 (Lösung)</w:t>
      </w:r>
    </w:p>
    <w:p w:rsidR="000B65DA" w:rsidRPr="005E18DB" w:rsidRDefault="000B65DA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0B65DA" w:rsidRPr="005E18DB" w:rsidRDefault="001B3FC0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5E18DB">
        <w:rPr>
          <w:rFonts w:ascii="Arial" w:hAnsi="Arial" w:cs="Arial"/>
          <w:noProof/>
          <w:sz w:val="20"/>
          <w:szCs w:val="20"/>
          <w:lang w:eastAsia="de-DE"/>
        </w:rPr>
        <mc:AlternateContent>
          <mc:Choice Requires="wpg">
            <w:drawing>
              <wp:inline distT="0" distB="0" distL="0" distR="0" wp14:anchorId="6085CB90" wp14:editId="07DF4B34">
                <wp:extent cx="6064250" cy="7829550"/>
                <wp:effectExtent l="0" t="0" r="0" b="0"/>
                <wp:docPr id="13" name="Grafi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52C4566.tmp"/>
                        <pic:cNvPicPr>
                          <a:picLocks noChangeAspect="1"/>
                        </pic:cNvPicPr>
                      </pic:nvPicPr>
                      <pic:blipFill>
                        <a:blip r:embed="rId32"/>
                        <a:srcRect t="5232" b="3906"/>
                        <a:stretch/>
                      </pic:blipFill>
                      <pic:spPr bwMode="auto">
                        <a:xfrm>
                          <a:off x="0" y="0"/>
                          <a:ext cx="6072447" cy="78401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477.5pt;height:616.5pt;" stroked="f">
                <v:path textboxrect="0,0,0,0"/>
                <v:imagedata r:id="rId33" o:title=""/>
              </v:shape>
            </w:pict>
          </mc:Fallback>
        </mc:AlternateContent>
      </w:r>
    </w:p>
    <w:p w:rsidR="00D52D2A" w:rsidRPr="00A707EB" w:rsidRDefault="001B3FC0" w:rsidP="00A707EB">
      <w:pPr>
        <w:tabs>
          <w:tab w:val="left" w:pos="2649"/>
        </w:tabs>
        <w:rPr>
          <w:rFonts w:ascii="Arial" w:hAnsi="Arial" w:cs="Arial"/>
          <w:sz w:val="20"/>
          <w:szCs w:val="20"/>
        </w:rPr>
      </w:pPr>
      <w:r w:rsidRPr="005E18DB">
        <w:rPr>
          <w:rFonts w:ascii="Arial" w:hAnsi="Arial" w:cs="Arial"/>
          <w:sz w:val="20"/>
          <w:szCs w:val="20"/>
        </w:rPr>
        <w:tab/>
      </w:r>
      <w:r w:rsidR="00D52D2A">
        <w:rPr>
          <w:rFonts w:ascii="Arial" w:hAnsi="Arial" w:cs="Arial"/>
          <w:b/>
          <w:sz w:val="28"/>
          <w:u w:val="single"/>
        </w:rPr>
        <w:br w:type="page"/>
      </w:r>
    </w:p>
    <w:p w:rsidR="000B65DA" w:rsidRPr="005E18DB" w:rsidRDefault="001B3FC0">
      <w:pPr>
        <w:spacing w:before="0" w:after="0" w:line="240" w:lineRule="auto"/>
        <w:jc w:val="center"/>
        <w:rPr>
          <w:rFonts w:ascii="Arial" w:hAnsi="Arial" w:cs="Arial"/>
          <w:b/>
          <w:sz w:val="28"/>
        </w:rPr>
      </w:pPr>
      <w:r w:rsidRPr="005E18DB">
        <w:rPr>
          <w:rFonts w:ascii="Arial" w:hAnsi="Arial" w:cs="Arial"/>
          <w:b/>
          <w:sz w:val="28"/>
          <w:u w:val="single"/>
        </w:rPr>
        <w:lastRenderedPageBreak/>
        <w:t xml:space="preserve">7. Detailplan Schnitt C-C </w:t>
      </w:r>
      <w:r w:rsidRPr="005E18DB">
        <w:rPr>
          <w:rFonts w:ascii="Arial" w:hAnsi="Arial" w:cs="Arial"/>
          <w:b/>
          <w:sz w:val="28"/>
        </w:rPr>
        <w:t xml:space="preserve">     M. = 1 : 10</w:t>
      </w:r>
    </w:p>
    <w:p w:rsidR="000B65DA" w:rsidRPr="005E18DB" w:rsidRDefault="001B3FC0">
      <w:pPr>
        <w:spacing w:before="0" w:after="0" w:line="240" w:lineRule="auto"/>
        <w:rPr>
          <w:rFonts w:ascii="Arial" w:hAnsi="Arial" w:cs="Arial"/>
          <w:b/>
          <w:sz w:val="28"/>
        </w:rPr>
      </w:pPr>
      <w:r w:rsidRPr="005E18DB">
        <w:rPr>
          <w:rFonts w:ascii="Arial" w:hAnsi="Arial" w:cs="Arial"/>
          <w:b/>
          <w:sz w:val="28"/>
        </w:rPr>
        <w:br w:type="page"/>
      </w:r>
    </w:p>
    <w:p w:rsidR="000B65DA" w:rsidRPr="005E18DB" w:rsidRDefault="001B3FC0">
      <w:pPr>
        <w:pStyle w:val="berschrift1"/>
        <w:jc w:val="center"/>
        <w:rPr>
          <w:rFonts w:ascii="Arial" w:hAnsi="Arial" w:cs="Arial"/>
          <w:sz w:val="22"/>
          <w:szCs w:val="22"/>
        </w:rPr>
      </w:pPr>
      <w:r w:rsidRPr="005E18DB">
        <w:rPr>
          <w:rFonts w:ascii="Arial" w:hAnsi="Arial" w:cs="Arial"/>
          <w:b/>
          <w:sz w:val="22"/>
          <w:szCs w:val="22"/>
        </w:rPr>
        <w:lastRenderedPageBreak/>
        <w:t xml:space="preserve">Hinweis zum Unterricht </w:t>
      </w:r>
    </w:p>
    <w:p w:rsidR="000B65DA" w:rsidRPr="005E18DB" w:rsidRDefault="001B3FC0">
      <w:pPr>
        <w:spacing w:before="360" w:after="0" w:line="360" w:lineRule="auto"/>
        <w:jc w:val="both"/>
        <w:rPr>
          <w:rFonts w:ascii="Arial" w:hAnsi="Arial" w:cs="Arial"/>
        </w:rPr>
      </w:pPr>
      <w:r w:rsidRPr="005E18DB">
        <w:rPr>
          <w:rFonts w:ascii="Arial" w:hAnsi="Arial" w:cs="Arial"/>
        </w:rPr>
        <w:t xml:space="preserve">Das Projekt kann auch differenziert Unterrichtet werden. Hierfür können Arbeitsblätter mit Hilfestellungen (teilweise vorgezeichnet) verwenden. </w:t>
      </w:r>
    </w:p>
    <w:p w:rsidR="000B65DA" w:rsidRPr="005E18DB" w:rsidRDefault="000B65DA">
      <w:pPr>
        <w:spacing w:before="0" w:after="0" w:line="240" w:lineRule="auto"/>
        <w:jc w:val="center"/>
        <w:rPr>
          <w:rFonts w:ascii="Arial" w:hAnsi="Arial" w:cs="Arial"/>
          <w:b/>
          <w:sz w:val="24"/>
          <w:u w:val="single"/>
        </w:rPr>
      </w:pPr>
    </w:p>
    <w:p w:rsidR="000B65DA" w:rsidRPr="005E18DB" w:rsidRDefault="001B3FC0">
      <w:pPr>
        <w:spacing w:before="0" w:after="0" w:line="240" w:lineRule="auto"/>
        <w:jc w:val="center"/>
        <w:rPr>
          <w:rFonts w:ascii="Arial" w:hAnsi="Arial" w:cs="Arial"/>
          <w:b/>
          <w:sz w:val="24"/>
          <w:u w:val="single"/>
        </w:rPr>
      </w:pPr>
      <w:r w:rsidRPr="005E18DB">
        <w:rPr>
          <w:rFonts w:ascii="Arial" w:hAnsi="Arial" w:cs="Arial"/>
          <w:b/>
          <w:sz w:val="24"/>
          <w:u w:val="single"/>
        </w:rPr>
        <w:t>Sozialformen / Vorschlag</w:t>
      </w:r>
    </w:p>
    <w:p w:rsidR="000B65DA" w:rsidRPr="005E18DB" w:rsidRDefault="000B65DA">
      <w:pPr>
        <w:tabs>
          <w:tab w:val="left" w:pos="2649"/>
        </w:tabs>
        <w:rPr>
          <w:rFonts w:ascii="Arial" w:hAnsi="Arial" w:cs="Arial"/>
          <w:sz w:val="20"/>
          <w:szCs w:val="20"/>
        </w:rPr>
      </w:pPr>
    </w:p>
    <w:p w:rsidR="000B65DA" w:rsidRPr="005E18DB" w:rsidRDefault="001B3FC0">
      <w:pPr>
        <w:pStyle w:val="Listenabsatz"/>
        <w:numPr>
          <w:ilvl w:val="0"/>
          <w:numId w:val="20"/>
        </w:numPr>
        <w:rPr>
          <w:rFonts w:ascii="Arial" w:hAnsi="Arial" w:cs="Arial"/>
          <w:sz w:val="24"/>
        </w:rPr>
      </w:pPr>
      <w:r w:rsidRPr="005E18DB">
        <w:rPr>
          <w:rFonts w:ascii="Arial" w:hAnsi="Arial" w:cs="Arial"/>
          <w:sz w:val="24"/>
        </w:rPr>
        <w:t>Informieren Sie sich anhand der oben dargestellten Zeichnung!</w:t>
      </w:r>
    </w:p>
    <w:p w:rsidR="000B65DA" w:rsidRPr="005E18DB" w:rsidRDefault="001B3FC0">
      <w:pPr>
        <w:pStyle w:val="Listenabsatz"/>
        <w:numPr>
          <w:ilvl w:val="0"/>
          <w:numId w:val="19"/>
        </w:numPr>
        <w:ind w:left="567" w:firstLine="284"/>
        <w:rPr>
          <w:rFonts w:ascii="Arial" w:hAnsi="Arial" w:cs="Arial"/>
          <w:color w:val="00B050"/>
          <w:sz w:val="24"/>
        </w:rPr>
      </w:pPr>
      <w:r w:rsidRPr="005E18DB">
        <w:rPr>
          <w:rFonts w:ascii="Arial" w:hAnsi="Arial" w:cs="Arial"/>
          <w:i/>
          <w:color w:val="00B050"/>
          <w:sz w:val="24"/>
        </w:rPr>
        <w:t>Lehrer Schüler Gespräch</w:t>
      </w:r>
    </w:p>
    <w:p w:rsidR="000B65DA" w:rsidRPr="005E18DB" w:rsidRDefault="001B3FC0">
      <w:pPr>
        <w:pStyle w:val="Listenabsatz"/>
        <w:numPr>
          <w:ilvl w:val="0"/>
          <w:numId w:val="20"/>
        </w:numPr>
        <w:rPr>
          <w:rFonts w:ascii="Arial" w:hAnsi="Arial" w:cs="Arial"/>
          <w:sz w:val="24"/>
        </w:rPr>
      </w:pPr>
      <w:r w:rsidRPr="005E18DB">
        <w:rPr>
          <w:rFonts w:ascii="Arial" w:hAnsi="Arial" w:cs="Arial"/>
          <w:sz w:val="24"/>
        </w:rPr>
        <w:t>Berechnen Sie die erforderliche Fundamentbreite, wenn die Belastung (einschließlich der Eigenlast des Fundaments) 90 KN/m beträgt.  Der zulässige Sohldruck beträgt:140 KN/m².</w:t>
      </w:r>
    </w:p>
    <w:p w:rsidR="000B65DA" w:rsidRPr="005E18DB" w:rsidRDefault="001B3FC0">
      <w:pPr>
        <w:pStyle w:val="Listenabsatz"/>
        <w:rPr>
          <w:rFonts w:ascii="Arial" w:hAnsi="Arial" w:cs="Arial"/>
          <w:sz w:val="24"/>
        </w:rPr>
      </w:pPr>
      <w:r w:rsidRPr="005E18DB">
        <w:rPr>
          <w:rFonts w:ascii="Arial" w:hAnsi="Arial" w:cs="Arial"/>
          <w:sz w:val="24"/>
        </w:rPr>
        <w:t>Unter den Außenwänden sind die Fundamente zwecks Frostgefahr auf 1,20m Höhe zu bemessen.</w:t>
      </w:r>
    </w:p>
    <w:p w:rsidR="000B65DA" w:rsidRPr="005E18DB" w:rsidRDefault="001B3FC0">
      <w:pPr>
        <w:pStyle w:val="Listenabsatz"/>
        <w:numPr>
          <w:ilvl w:val="0"/>
          <w:numId w:val="19"/>
        </w:numPr>
        <w:ind w:left="567" w:firstLine="284"/>
        <w:rPr>
          <w:rFonts w:ascii="Arial" w:hAnsi="Arial" w:cs="Arial"/>
          <w:i/>
          <w:color w:val="00B050"/>
          <w:sz w:val="24"/>
        </w:rPr>
      </w:pPr>
      <w:r w:rsidRPr="005E18DB">
        <w:rPr>
          <w:rFonts w:ascii="Arial" w:hAnsi="Arial" w:cs="Arial"/>
          <w:i/>
          <w:color w:val="00B050"/>
          <w:sz w:val="24"/>
        </w:rPr>
        <w:t>Berechnung in PA; Ergebnisse – Diskussion im Plenum</w:t>
      </w:r>
    </w:p>
    <w:p w:rsidR="000B65DA" w:rsidRPr="005E18DB" w:rsidRDefault="001B3FC0">
      <w:pPr>
        <w:pStyle w:val="Listenabsatz"/>
        <w:numPr>
          <w:ilvl w:val="0"/>
          <w:numId w:val="20"/>
        </w:numPr>
        <w:rPr>
          <w:rFonts w:ascii="Arial" w:hAnsi="Arial" w:cs="Arial"/>
          <w:sz w:val="24"/>
        </w:rPr>
      </w:pPr>
      <w:r w:rsidRPr="005E18DB">
        <w:rPr>
          <w:rFonts w:ascii="Arial" w:hAnsi="Arial" w:cs="Arial"/>
          <w:sz w:val="24"/>
        </w:rPr>
        <w:t>Das Innenfundament ist zeichnerisch und rechnerisch zu bemessen.</w:t>
      </w:r>
    </w:p>
    <w:p w:rsidR="000B65DA" w:rsidRPr="005E18DB" w:rsidRDefault="001B3FC0">
      <w:pPr>
        <w:pStyle w:val="Listenabsatz"/>
        <w:numPr>
          <w:ilvl w:val="0"/>
          <w:numId w:val="19"/>
        </w:numPr>
        <w:ind w:left="567" w:firstLine="284"/>
        <w:rPr>
          <w:rFonts w:ascii="Arial" w:hAnsi="Arial" w:cs="Arial"/>
          <w:i/>
          <w:color w:val="00B050"/>
          <w:sz w:val="24"/>
        </w:rPr>
      </w:pPr>
      <w:r w:rsidRPr="005E18DB">
        <w:rPr>
          <w:rFonts w:ascii="Arial" w:hAnsi="Arial" w:cs="Arial"/>
          <w:i/>
          <w:color w:val="00B050"/>
          <w:sz w:val="24"/>
        </w:rPr>
        <w:t>Einzelarbeit; Ergebnisse – Diskussion in PA</w:t>
      </w:r>
    </w:p>
    <w:p w:rsidR="000B65DA" w:rsidRPr="005E18DB" w:rsidRDefault="001B3FC0">
      <w:pPr>
        <w:pStyle w:val="Listenabsatz"/>
        <w:numPr>
          <w:ilvl w:val="0"/>
          <w:numId w:val="20"/>
        </w:numPr>
        <w:rPr>
          <w:rFonts w:ascii="Arial" w:hAnsi="Arial" w:cs="Arial"/>
          <w:sz w:val="24"/>
        </w:rPr>
      </w:pPr>
      <w:r w:rsidRPr="005E18DB">
        <w:rPr>
          <w:rFonts w:ascii="Arial" w:hAnsi="Arial" w:cs="Arial"/>
          <w:sz w:val="24"/>
        </w:rPr>
        <w:t>Zeichnen Sie einen Fundamentplan im Maßstab 1:50.</w:t>
      </w:r>
    </w:p>
    <w:p w:rsidR="000B65DA" w:rsidRPr="005E18DB" w:rsidRDefault="001B3FC0">
      <w:pPr>
        <w:pStyle w:val="Listenabsatz"/>
        <w:numPr>
          <w:ilvl w:val="0"/>
          <w:numId w:val="19"/>
        </w:numPr>
        <w:ind w:left="567" w:firstLine="284"/>
        <w:rPr>
          <w:rFonts w:ascii="Arial" w:hAnsi="Arial" w:cs="Arial"/>
          <w:i/>
          <w:color w:val="00B050"/>
          <w:sz w:val="24"/>
        </w:rPr>
      </w:pPr>
      <w:r w:rsidRPr="005E18DB">
        <w:rPr>
          <w:rFonts w:ascii="Arial" w:hAnsi="Arial" w:cs="Arial"/>
          <w:i/>
          <w:color w:val="00B050"/>
          <w:sz w:val="24"/>
        </w:rPr>
        <w:t>Einzelarbeit, Ergebnisse evtl.  mit den Aufgaben aus Nr.7 im Gallery</w:t>
      </w:r>
    </w:p>
    <w:p w:rsidR="000B65DA" w:rsidRPr="005E18DB" w:rsidRDefault="001B3FC0">
      <w:pPr>
        <w:pStyle w:val="Listenabsatz"/>
        <w:ind w:left="851"/>
        <w:rPr>
          <w:rFonts w:ascii="Arial" w:hAnsi="Arial" w:cs="Arial"/>
          <w:i/>
          <w:color w:val="00B050"/>
          <w:sz w:val="24"/>
        </w:rPr>
      </w:pPr>
      <w:r w:rsidRPr="005E18DB">
        <w:rPr>
          <w:rFonts w:ascii="Arial" w:hAnsi="Arial" w:cs="Arial"/>
          <w:i/>
          <w:color w:val="00B050"/>
          <w:sz w:val="24"/>
        </w:rPr>
        <w:tab/>
      </w:r>
      <w:proofErr w:type="spellStart"/>
      <w:r w:rsidRPr="005E18DB">
        <w:rPr>
          <w:rFonts w:ascii="Arial" w:hAnsi="Arial" w:cs="Arial"/>
          <w:i/>
          <w:color w:val="00B050"/>
          <w:sz w:val="24"/>
        </w:rPr>
        <w:t>Walk</w:t>
      </w:r>
      <w:proofErr w:type="spellEnd"/>
      <w:r w:rsidRPr="005E18DB">
        <w:rPr>
          <w:rFonts w:ascii="Arial" w:hAnsi="Arial" w:cs="Arial"/>
          <w:i/>
          <w:color w:val="00B050"/>
          <w:sz w:val="24"/>
        </w:rPr>
        <w:t xml:space="preserve"> präsentieren</w:t>
      </w:r>
    </w:p>
    <w:p w:rsidR="000B65DA" w:rsidRPr="005E18DB" w:rsidRDefault="001B3FC0">
      <w:pPr>
        <w:ind w:left="131" w:firstLine="720"/>
        <w:rPr>
          <w:rFonts w:ascii="Arial" w:hAnsi="Arial" w:cs="Arial"/>
          <w:sz w:val="24"/>
        </w:rPr>
      </w:pPr>
      <w:r w:rsidRPr="005E18DB">
        <w:rPr>
          <w:rFonts w:ascii="Arial" w:hAnsi="Arial" w:cs="Arial"/>
          <w:i/>
          <w:color w:val="E36C0A" w:themeColor="accent6" w:themeShade="BF"/>
          <w:sz w:val="24"/>
        </w:rPr>
        <w:t>(Die Zeichnungen können auch als Leistungsfeststellung verwendet werden.)</w:t>
      </w:r>
    </w:p>
    <w:p w:rsidR="000B65DA" w:rsidRPr="005E18DB" w:rsidRDefault="001B3FC0">
      <w:pPr>
        <w:pStyle w:val="Listenabsatz"/>
        <w:numPr>
          <w:ilvl w:val="0"/>
          <w:numId w:val="20"/>
        </w:numPr>
        <w:rPr>
          <w:rFonts w:ascii="Arial" w:hAnsi="Arial" w:cs="Arial"/>
          <w:sz w:val="24"/>
        </w:rPr>
      </w:pPr>
      <w:r w:rsidRPr="005E18DB">
        <w:rPr>
          <w:rFonts w:ascii="Arial" w:hAnsi="Arial" w:cs="Arial"/>
          <w:sz w:val="24"/>
        </w:rPr>
        <w:t>Berechnen Sie den erforderlichen Erdaushub für die Streifenfundamente.</w:t>
      </w:r>
    </w:p>
    <w:p w:rsidR="000B65DA" w:rsidRPr="005E18DB" w:rsidRDefault="001B3FC0">
      <w:pPr>
        <w:pStyle w:val="Listenabsatz"/>
        <w:numPr>
          <w:ilvl w:val="0"/>
          <w:numId w:val="19"/>
        </w:numPr>
        <w:ind w:left="567" w:firstLine="284"/>
        <w:rPr>
          <w:rFonts w:ascii="Arial" w:hAnsi="Arial" w:cs="Arial"/>
          <w:i/>
          <w:color w:val="00B050"/>
          <w:sz w:val="24"/>
        </w:rPr>
      </w:pPr>
      <w:r w:rsidRPr="005E18DB">
        <w:rPr>
          <w:rFonts w:ascii="Arial" w:hAnsi="Arial" w:cs="Arial"/>
          <w:i/>
          <w:color w:val="00B050"/>
          <w:sz w:val="24"/>
        </w:rPr>
        <w:t>Berechnung in EA; Ergebnisse – Diskussion in PA</w:t>
      </w:r>
    </w:p>
    <w:p w:rsidR="000B65DA" w:rsidRPr="005E18DB" w:rsidRDefault="001B3FC0">
      <w:pPr>
        <w:pStyle w:val="Listenabsatz"/>
        <w:numPr>
          <w:ilvl w:val="0"/>
          <w:numId w:val="20"/>
        </w:numPr>
        <w:rPr>
          <w:rFonts w:ascii="Arial" w:hAnsi="Arial" w:cs="Arial"/>
          <w:sz w:val="24"/>
        </w:rPr>
      </w:pPr>
      <w:r w:rsidRPr="005E18DB">
        <w:rPr>
          <w:rFonts w:ascii="Arial" w:hAnsi="Arial" w:cs="Arial"/>
          <w:sz w:val="24"/>
        </w:rPr>
        <w:t>Wie viele m³ Boden müssen abgefahren werden, wenn die Auflockerung beim Aushub 20% beträgt?</w:t>
      </w:r>
    </w:p>
    <w:p w:rsidR="000B65DA" w:rsidRPr="005E18DB" w:rsidRDefault="001B3FC0">
      <w:pPr>
        <w:pStyle w:val="Listenabsatz"/>
        <w:numPr>
          <w:ilvl w:val="0"/>
          <w:numId w:val="19"/>
        </w:numPr>
        <w:ind w:left="567" w:firstLine="284"/>
        <w:rPr>
          <w:rFonts w:ascii="Arial" w:hAnsi="Arial" w:cs="Arial"/>
          <w:i/>
          <w:color w:val="00B050"/>
          <w:sz w:val="24"/>
        </w:rPr>
      </w:pPr>
      <w:r w:rsidRPr="005E18DB">
        <w:rPr>
          <w:rFonts w:ascii="Arial" w:hAnsi="Arial" w:cs="Arial"/>
          <w:i/>
          <w:color w:val="00B050"/>
          <w:sz w:val="24"/>
        </w:rPr>
        <w:t>Berechnung in EA; Ergebnisse – Diskussion in PA</w:t>
      </w:r>
    </w:p>
    <w:p w:rsidR="000B65DA" w:rsidRPr="005E18DB" w:rsidRDefault="001B3FC0">
      <w:pPr>
        <w:pStyle w:val="Listenabsatz"/>
        <w:numPr>
          <w:ilvl w:val="0"/>
          <w:numId w:val="20"/>
        </w:numPr>
        <w:rPr>
          <w:rFonts w:ascii="Arial" w:hAnsi="Arial" w:cs="Arial"/>
          <w:sz w:val="24"/>
        </w:rPr>
      </w:pPr>
      <w:r w:rsidRPr="005E18DB">
        <w:rPr>
          <w:rFonts w:ascii="Arial" w:hAnsi="Arial" w:cs="Arial"/>
          <w:sz w:val="24"/>
        </w:rPr>
        <w:t xml:space="preserve">Fertigen Sie drei Detailzeichnungen (Schnitt A-A, B-B, C-C) im Maßstab 1:10  für die Außen- und Innenfundamente an! </w:t>
      </w:r>
    </w:p>
    <w:p w:rsidR="000B65DA" w:rsidRPr="005E18DB" w:rsidRDefault="001B3FC0">
      <w:pPr>
        <w:pStyle w:val="Listenabsatz"/>
        <w:rPr>
          <w:rFonts w:ascii="Arial" w:hAnsi="Arial" w:cs="Arial"/>
          <w:sz w:val="24"/>
        </w:rPr>
      </w:pPr>
      <w:r w:rsidRPr="005E18DB">
        <w:rPr>
          <w:rFonts w:ascii="Arial" w:hAnsi="Arial" w:cs="Arial"/>
          <w:sz w:val="24"/>
        </w:rPr>
        <w:t>Als Fußboden ist ein Betonpflaster mit einer Höhe von 8cm vorgesehen. Pflasterbettung: 4cm Edelsplitt 0/8. Diese liegt auf einer Frostschutzschicht von 40 cm auf. (OK Frostschutz = OK Fundament)</w:t>
      </w:r>
    </w:p>
    <w:p w:rsidR="000B65DA" w:rsidRPr="005E18DB" w:rsidRDefault="001B3FC0">
      <w:pPr>
        <w:pStyle w:val="Listenabsatz"/>
        <w:numPr>
          <w:ilvl w:val="0"/>
          <w:numId w:val="19"/>
        </w:numPr>
        <w:ind w:left="567" w:firstLine="284"/>
        <w:rPr>
          <w:rFonts w:ascii="Arial" w:hAnsi="Arial" w:cs="Arial"/>
          <w:i/>
          <w:color w:val="00B050"/>
          <w:sz w:val="24"/>
        </w:rPr>
      </w:pPr>
      <w:r w:rsidRPr="005E18DB">
        <w:rPr>
          <w:rFonts w:ascii="Arial" w:hAnsi="Arial" w:cs="Arial"/>
          <w:i/>
          <w:color w:val="00B050"/>
          <w:sz w:val="24"/>
        </w:rPr>
        <w:t xml:space="preserve">Lernzirkel / Gruppenarbeit mit drei Stationen. Ergebnisse evtl.  mit der </w:t>
      </w:r>
    </w:p>
    <w:p w:rsidR="000B65DA" w:rsidRPr="005E18DB" w:rsidRDefault="001B3FC0">
      <w:pPr>
        <w:pStyle w:val="Listenabsatz"/>
        <w:ind w:left="851"/>
        <w:rPr>
          <w:rFonts w:ascii="Arial" w:hAnsi="Arial" w:cs="Arial"/>
          <w:i/>
          <w:color w:val="00B050"/>
          <w:sz w:val="24"/>
        </w:rPr>
      </w:pPr>
      <w:r w:rsidRPr="005E18DB">
        <w:rPr>
          <w:rFonts w:ascii="Arial" w:hAnsi="Arial" w:cs="Arial"/>
          <w:i/>
          <w:color w:val="00B050"/>
          <w:sz w:val="24"/>
        </w:rPr>
        <w:tab/>
        <w:t xml:space="preserve">Aufgabe Nr.4 im Gallery </w:t>
      </w:r>
      <w:proofErr w:type="spellStart"/>
      <w:r w:rsidRPr="005E18DB">
        <w:rPr>
          <w:rFonts w:ascii="Arial" w:hAnsi="Arial" w:cs="Arial"/>
          <w:i/>
          <w:color w:val="00B050"/>
          <w:sz w:val="24"/>
        </w:rPr>
        <w:t>Walk</w:t>
      </w:r>
      <w:proofErr w:type="spellEnd"/>
      <w:r w:rsidRPr="005E18DB">
        <w:rPr>
          <w:rFonts w:ascii="Arial" w:hAnsi="Arial" w:cs="Arial"/>
          <w:i/>
          <w:color w:val="00B050"/>
          <w:sz w:val="24"/>
        </w:rPr>
        <w:t xml:space="preserve"> präsentieren</w:t>
      </w:r>
    </w:p>
    <w:p w:rsidR="000B65DA" w:rsidRPr="005E18DB" w:rsidRDefault="001B3FC0">
      <w:pPr>
        <w:ind w:left="131" w:firstLine="720"/>
        <w:rPr>
          <w:rFonts w:ascii="Arial" w:hAnsi="Arial" w:cs="Arial"/>
          <w:sz w:val="24"/>
        </w:rPr>
      </w:pPr>
      <w:r w:rsidRPr="005E18DB">
        <w:rPr>
          <w:rFonts w:ascii="Arial" w:hAnsi="Arial" w:cs="Arial"/>
          <w:i/>
          <w:color w:val="E36C0A" w:themeColor="accent6" w:themeShade="BF"/>
          <w:sz w:val="24"/>
        </w:rPr>
        <w:t>(Die Zeichnungen können auch als Leistungsfeststellung verwendet werden.)</w:t>
      </w:r>
    </w:p>
    <w:p w:rsidR="000B65DA" w:rsidRPr="005E18DB" w:rsidRDefault="000B65DA">
      <w:pPr>
        <w:spacing w:before="360" w:after="0" w:line="360" w:lineRule="auto"/>
        <w:jc w:val="both"/>
        <w:rPr>
          <w:rFonts w:ascii="Arial" w:hAnsi="Arial" w:cs="Arial"/>
        </w:rPr>
      </w:pPr>
    </w:p>
    <w:p w:rsidR="00D52D2A" w:rsidRDefault="00D52D2A">
      <w:pPr>
        <w:spacing w:before="0"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br w:type="page"/>
      </w:r>
    </w:p>
    <w:p w:rsidR="000B65DA" w:rsidRPr="005E18DB" w:rsidRDefault="001B3F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</w:rPr>
      </w:pPr>
      <w:r w:rsidRPr="005E18DB">
        <w:rPr>
          <w:rFonts w:ascii="Arial" w:eastAsia="Times New Roman" w:hAnsi="Arial" w:cs="Arial"/>
          <w:b/>
          <w:bCs/>
        </w:rPr>
        <w:lastRenderedPageBreak/>
        <w:t xml:space="preserve">Querverweise zu anderen Fächern/Fachrichtungen </w:t>
      </w:r>
    </w:p>
    <w:p w:rsidR="000B65DA" w:rsidRPr="005E18DB" w:rsidRDefault="001B3FC0">
      <w:pPr>
        <w:spacing w:before="360" w:after="0" w:line="360" w:lineRule="auto"/>
        <w:jc w:val="both"/>
        <w:rPr>
          <w:rFonts w:ascii="Arial" w:hAnsi="Arial" w:cs="Arial"/>
        </w:rPr>
      </w:pPr>
      <w:r w:rsidRPr="005E18DB">
        <w:rPr>
          <w:rFonts w:ascii="Arial" w:hAnsi="Arial" w:cs="Arial"/>
        </w:rPr>
        <w:t>Die Detailzeichnungen eignen sich ggf. für weitere Themenbereiche z.B.:</w:t>
      </w:r>
      <w:r w:rsidRPr="005E18DB">
        <w:rPr>
          <w:rFonts w:ascii="Arial" w:hAnsi="Arial" w:cs="Arial"/>
        </w:rPr>
        <w:tab/>
      </w:r>
      <w:r w:rsidRPr="005E18DB">
        <w:rPr>
          <w:rFonts w:ascii="Arial" w:hAnsi="Arial" w:cs="Arial"/>
        </w:rPr>
        <w:tab/>
        <w:t xml:space="preserve"> </w:t>
      </w:r>
      <w:r w:rsidRPr="005E18DB">
        <w:rPr>
          <w:rFonts w:ascii="Arial" w:hAnsi="Arial" w:cs="Arial"/>
        </w:rPr>
        <w:tab/>
        <w:t xml:space="preserve">   LF 2: Verkehrsflächen: Aufbau einer Pflasterfläche, </w:t>
      </w:r>
      <w:r w:rsidRPr="005E18DB">
        <w:rPr>
          <w:rFonts w:ascii="Arial" w:hAnsi="Arial" w:cs="Arial"/>
        </w:rPr>
        <w:tab/>
      </w:r>
      <w:r w:rsidRPr="005E18DB">
        <w:rPr>
          <w:rFonts w:ascii="Arial" w:hAnsi="Arial" w:cs="Arial"/>
        </w:rPr>
        <w:tab/>
      </w:r>
      <w:r w:rsidRPr="005E18DB">
        <w:rPr>
          <w:rFonts w:ascii="Arial" w:hAnsi="Arial" w:cs="Arial"/>
        </w:rPr>
        <w:tab/>
        <w:t xml:space="preserve">                                            LF 3: Abdichtungsebenen – Horizontalsperre im Mauerwerksbau, </w:t>
      </w:r>
      <w:r w:rsidRPr="005E18DB">
        <w:rPr>
          <w:rFonts w:ascii="Arial" w:hAnsi="Arial" w:cs="Arial"/>
        </w:rPr>
        <w:tab/>
      </w:r>
      <w:r w:rsidRPr="005E18DB">
        <w:rPr>
          <w:rFonts w:ascii="Arial" w:hAnsi="Arial" w:cs="Arial"/>
        </w:rPr>
        <w:tab/>
        <w:t xml:space="preserve">                           LF 6: Putzanschluss im Sockelbereich.</w:t>
      </w:r>
      <w:r w:rsidRPr="005E18DB">
        <w:rPr>
          <w:rFonts w:ascii="Arial" w:hAnsi="Arial" w:cs="Arial"/>
        </w:rPr>
        <w:tab/>
      </w:r>
      <w:r w:rsidRPr="005E18DB">
        <w:rPr>
          <w:rFonts w:ascii="Arial" w:hAnsi="Arial" w:cs="Arial"/>
        </w:rPr>
        <w:tab/>
      </w:r>
      <w:r w:rsidRPr="005E18DB">
        <w:rPr>
          <w:rFonts w:ascii="Arial" w:hAnsi="Arial" w:cs="Arial"/>
        </w:rPr>
        <w:tab/>
      </w:r>
      <w:r w:rsidRPr="005E18DB">
        <w:rPr>
          <w:rFonts w:ascii="Arial" w:hAnsi="Arial" w:cs="Arial"/>
        </w:rPr>
        <w:tab/>
      </w:r>
      <w:r w:rsidRPr="005E18DB">
        <w:rPr>
          <w:rFonts w:ascii="Arial" w:hAnsi="Arial" w:cs="Arial"/>
        </w:rPr>
        <w:tab/>
      </w:r>
      <w:r w:rsidRPr="005E18DB">
        <w:rPr>
          <w:rFonts w:ascii="Arial" w:hAnsi="Arial" w:cs="Arial"/>
        </w:rPr>
        <w:tab/>
      </w:r>
      <w:r w:rsidRPr="005E18DB">
        <w:rPr>
          <w:rFonts w:ascii="Arial" w:hAnsi="Arial" w:cs="Arial"/>
        </w:rPr>
        <w:tab/>
        <w:t xml:space="preserve">  Die erforderlichen Details sind selbstverständlich dementsprechend zu ergänzen.</w:t>
      </w:r>
    </w:p>
    <w:p w:rsidR="000B65DA" w:rsidRPr="005E18DB" w:rsidRDefault="001B3FC0">
      <w:pPr>
        <w:pStyle w:val="berschrift1"/>
        <w:jc w:val="center"/>
        <w:rPr>
          <w:rFonts w:ascii="Arial" w:hAnsi="Arial" w:cs="Arial"/>
          <w:b/>
          <w:sz w:val="22"/>
          <w:szCs w:val="22"/>
        </w:rPr>
      </w:pPr>
      <w:r w:rsidRPr="005E18DB">
        <w:rPr>
          <w:rFonts w:ascii="Arial" w:hAnsi="Arial" w:cs="Arial"/>
          <w:b/>
          <w:sz w:val="22"/>
          <w:szCs w:val="22"/>
        </w:rPr>
        <w:t>Quellen- und Literaturangaben</w:t>
      </w:r>
    </w:p>
    <w:p w:rsidR="000B65DA" w:rsidRPr="005E18DB" w:rsidRDefault="000B65DA">
      <w:pPr>
        <w:rPr>
          <w:rFonts w:ascii="Arial" w:hAnsi="Arial" w:cs="Arial"/>
          <w:sz w:val="16"/>
        </w:rPr>
      </w:pPr>
    </w:p>
    <w:p w:rsidR="000B65DA" w:rsidRPr="005E18DB" w:rsidRDefault="000B65DA">
      <w:pPr>
        <w:rPr>
          <w:rFonts w:ascii="Arial" w:hAnsi="Arial" w:cs="Arial"/>
          <w:sz w:val="16"/>
        </w:rPr>
      </w:pPr>
    </w:p>
    <w:p w:rsidR="000B65DA" w:rsidRPr="005E18DB" w:rsidRDefault="001B3FC0">
      <w:pPr>
        <w:pStyle w:val="Listenabsatz"/>
        <w:numPr>
          <w:ilvl w:val="0"/>
          <w:numId w:val="16"/>
        </w:numPr>
        <w:rPr>
          <w:rFonts w:ascii="Arial" w:hAnsi="Arial" w:cs="Arial"/>
        </w:rPr>
      </w:pPr>
      <w:r w:rsidRPr="005E18DB">
        <w:rPr>
          <w:rFonts w:ascii="Arial" w:hAnsi="Arial" w:cs="Arial"/>
        </w:rPr>
        <w:t xml:space="preserve">Fachbuch: Lernfeld Bautechnik, Verlag: Handwerk und Technik – Hamburg  </w:t>
      </w:r>
    </w:p>
    <w:p w:rsidR="000B65DA" w:rsidRPr="005E18DB" w:rsidRDefault="001B3FC0">
      <w:pPr>
        <w:ind w:left="1800"/>
        <w:rPr>
          <w:rFonts w:ascii="Arial" w:hAnsi="Arial" w:cs="Arial"/>
        </w:rPr>
      </w:pPr>
      <w:r w:rsidRPr="005E18DB">
        <w:rPr>
          <w:rFonts w:ascii="Arial" w:hAnsi="Arial" w:cs="Arial"/>
        </w:rPr>
        <w:t>Auflage, 2003, Seite 59</w:t>
      </w:r>
    </w:p>
    <w:p w:rsidR="000B65DA" w:rsidRPr="005E18DB" w:rsidRDefault="000B65DA">
      <w:pPr>
        <w:rPr>
          <w:rFonts w:ascii="Arial" w:hAnsi="Arial" w:cs="Arial"/>
        </w:rPr>
      </w:pPr>
    </w:p>
    <w:p w:rsidR="000B65DA" w:rsidRPr="005E18DB" w:rsidRDefault="001B3FC0">
      <w:pPr>
        <w:pStyle w:val="StandardWeb"/>
        <w:numPr>
          <w:ilvl w:val="0"/>
          <w:numId w:val="13"/>
        </w:numPr>
        <w:spacing w:before="360" w:beforeAutospacing="0" w:after="100" w:afterAutospacing="0"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E18DB">
        <w:rPr>
          <w:rFonts w:ascii="Arial" w:eastAsia="Calibri" w:hAnsi="Arial" w:cs="Arial"/>
          <w:sz w:val="22"/>
          <w:szCs w:val="22"/>
          <w:lang w:eastAsia="en-US"/>
        </w:rPr>
        <w:t xml:space="preserve">Entworfen und gezeichnet von Michael Kleber, </w:t>
      </w:r>
      <w:r w:rsidRPr="005E18DB">
        <w:rPr>
          <w:rFonts w:ascii="Arial" w:eastAsia="Calibri" w:hAnsi="Arial" w:cs="Arial"/>
          <w:sz w:val="22"/>
          <w:szCs w:val="22"/>
          <w:lang w:eastAsia="en-US"/>
        </w:rPr>
        <w:tab/>
      </w:r>
      <w:r w:rsidRPr="005E18DB">
        <w:rPr>
          <w:rFonts w:ascii="Arial" w:eastAsia="Calibri" w:hAnsi="Arial" w:cs="Arial"/>
          <w:sz w:val="22"/>
          <w:szCs w:val="22"/>
          <w:lang w:eastAsia="en-US"/>
        </w:rPr>
        <w:tab/>
      </w:r>
      <w:r w:rsidRPr="005E18DB">
        <w:rPr>
          <w:rFonts w:ascii="Arial" w:eastAsia="Calibri" w:hAnsi="Arial" w:cs="Arial"/>
          <w:sz w:val="22"/>
          <w:szCs w:val="22"/>
          <w:lang w:eastAsia="en-US"/>
        </w:rPr>
        <w:tab/>
      </w:r>
      <w:r w:rsidRPr="005E18DB">
        <w:rPr>
          <w:rFonts w:ascii="Arial" w:eastAsia="Calibri" w:hAnsi="Arial" w:cs="Arial"/>
          <w:sz w:val="22"/>
          <w:szCs w:val="22"/>
          <w:lang w:eastAsia="en-US"/>
        </w:rPr>
        <w:tab/>
      </w:r>
      <w:r w:rsidRPr="005E18DB">
        <w:rPr>
          <w:rFonts w:ascii="Arial" w:eastAsia="Calibri" w:hAnsi="Arial" w:cs="Arial"/>
          <w:sz w:val="22"/>
          <w:szCs w:val="22"/>
          <w:lang w:eastAsia="en-US"/>
        </w:rPr>
        <w:tab/>
        <w:t xml:space="preserve">  ISB Arbeitskreis zur Vermittlung von mathematischen und zeichnerischen Grundlagen im Rahmen des Lernfeldunterrichts 2020-21</w:t>
      </w:r>
    </w:p>
    <w:p w:rsidR="000B65DA" w:rsidRPr="005E18DB" w:rsidRDefault="000B65DA">
      <w:pPr>
        <w:tabs>
          <w:tab w:val="left" w:pos="6252"/>
        </w:tabs>
        <w:rPr>
          <w:rFonts w:ascii="Arial" w:hAnsi="Arial" w:cs="Arial"/>
        </w:rPr>
      </w:pPr>
    </w:p>
    <w:sectPr w:rsidR="000B65DA" w:rsidRPr="005E18DB">
      <w:pgSz w:w="11906" w:h="16838"/>
      <w:pgMar w:top="1418" w:right="1418" w:bottom="851" w:left="1418" w:header="454" w:footer="454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48A" w:rsidRDefault="00EB148A">
      <w:pPr>
        <w:spacing w:before="0" w:after="0" w:line="240" w:lineRule="auto"/>
      </w:pPr>
      <w:r>
        <w:separator/>
      </w:r>
    </w:p>
  </w:endnote>
  <w:endnote w:type="continuationSeparator" w:id="0">
    <w:p w:rsidR="00EB148A" w:rsidRDefault="00EB14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panose1 w:val="020B0504020202020204"/>
    <w:charset w:val="00"/>
    <w:family w:val="swiss"/>
    <w:pitch w:val="variable"/>
    <w:sig w:usb0="E4838EFF" w:usb1="4200FDFF" w:usb2="000030A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5DA" w:rsidRDefault="001B3FC0">
    <w:pPr>
      <w:pStyle w:val="Fuzeile"/>
      <w:jc w:val="center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D82799">
      <w:rPr>
        <w:noProof/>
      </w:rPr>
      <w:t>20</w:t>
    </w:r>
    <w:r>
      <w:fldChar w:fldCharType="end"/>
    </w:r>
    <w:r>
      <w:t xml:space="preserve"> von </w:t>
    </w:r>
    <w:r w:rsidR="00EB148A">
      <w:fldChar w:fldCharType="begin"/>
    </w:r>
    <w:r w:rsidR="00EB148A">
      <w:instrText>NUMPAGES \* MERGEFORMAT</w:instrText>
    </w:r>
    <w:r w:rsidR="00EB148A">
      <w:fldChar w:fldCharType="separate"/>
    </w:r>
    <w:r w:rsidR="00D82799">
      <w:rPr>
        <w:noProof/>
      </w:rPr>
      <w:t>20</w:t>
    </w:r>
    <w:r w:rsidR="00EB148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48A" w:rsidRDefault="00EB148A">
      <w:pPr>
        <w:spacing w:after="0" w:line="240" w:lineRule="auto"/>
      </w:pPr>
      <w:r>
        <w:separator/>
      </w:r>
    </w:p>
  </w:footnote>
  <w:footnote w:type="continuationSeparator" w:id="0">
    <w:p w:rsidR="00EB148A" w:rsidRDefault="00EB1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5DA" w:rsidRDefault="001B3FC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502785536" behindDoc="1" locked="0" layoutInCell="0" allowOverlap="1" wp14:anchorId="46046951" wp14:editId="32492A9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01180" cy="1217295"/>
              <wp:effectExtent l="0" t="0" r="0" b="0"/>
              <wp:wrapNone/>
              <wp:docPr id="3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rot="18900000">
                        <a:off x="0" y="0"/>
                        <a:ext cx="6901180" cy="1217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65DA" w:rsidRDefault="001B3FC0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C0C0C0">
                                    <w14:alpha w14:val="49803"/>
                                  </w14:srgbClr>
                                </w14:solidFill>
                              </w14:textFill>
                            </w:rPr>
                            <w:t>Vorlage + BEISPIEL</w:t>
                          </w:r>
                        </w:p>
                      </w:txbxContent>
                    </wps:txbx>
                    <wps:bodyPr lIns="0" tIns="0" rIns="0" bIns="0" numCol="1">
                      <a:prstTxWarp prst="textPlain">
                        <a:avLst>
                          <a:gd name="adj" fmla="val 50000"/>
                        </a:avLst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Rechteck 3" o:spid="_x0000_s1026" style="position:absolute;left:0;text-align:left;margin-left:0;margin-top:0;width:543.4pt;height:95.85pt;rotation:-45;z-index:-53094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" o:allowincell="f" filled="f" stroked="f">
              <v:textbox inset="0,0,0,0">
                <w:txbxContent>
                  <w:p w:rsidR="000B65DA" w:rsidRDefault="001B3FC0">
                    <w:pPr>
                      <w:jc w:val="center"/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C0C0C0">
                              <w14:alpha w14:val="49803"/>
                            </w14:srgbClr>
                          </w14:solidFill>
                        </w14:textFill>
                      </w:rPr>
                      <w:t>Vorlage + BEISPIEL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5DA" w:rsidRDefault="001B3FC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502787584" behindDoc="1" locked="0" layoutInCell="0" allowOverlap="1" wp14:anchorId="5082CD6F" wp14:editId="4510062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01180" cy="1217295"/>
              <wp:effectExtent l="0" t="0" r="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rot="18900000">
                        <a:off x="0" y="0"/>
                        <a:ext cx="6901180" cy="1217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65DA" w:rsidRDefault="001B3FC0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C0C0C0">
                                    <w14:alpha w14:val="49803"/>
                                  </w14:srgbClr>
                                </w14:solidFill>
                              </w14:textFill>
                            </w:rPr>
                            <w:t>Vorlage + BEISPIEL</w:t>
                          </w:r>
                        </w:p>
                      </w:txbxContent>
                    </wps:txbx>
                    <wps:bodyPr lIns="0" tIns="0" rIns="0" bIns="0" numCol="1">
                      <a:prstTxWarp prst="textPlain">
                        <a:avLst>
                          <a:gd name="adj" fmla="val 50000"/>
                        </a:avLst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Rechteck 4" o:spid="_x0000_s1027" style="position:absolute;left:0;text-align:left;margin-left:0;margin-top:0;width:543.4pt;height:95.85pt;rotation:-45;z-index:-528896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" o:allowincell="f" filled="f" stroked="f">
              <v:textbox inset="0,0,0,0">
                <w:txbxContent>
                  <w:p w:rsidR="000B65DA" w:rsidRDefault="001B3FC0">
                    <w:pPr>
                      <w:jc w:val="center"/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C0C0C0">
                              <w14:alpha w14:val="49803"/>
                            </w14:srgbClr>
                          </w14:solidFill>
                        </w14:textFill>
                      </w:rPr>
                      <w:t>Vorlage + BEISPIEL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5E83"/>
    <w:multiLevelType w:val="hybridMultilevel"/>
    <w:tmpl w:val="323A6C44"/>
    <w:lvl w:ilvl="0" w:tplc="073855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cs="OpenSymbol"/>
        <w:sz w:val="20"/>
      </w:rPr>
    </w:lvl>
    <w:lvl w:ilvl="1" w:tplc="20142654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cs="OpenSymbol"/>
      </w:rPr>
    </w:lvl>
    <w:lvl w:ilvl="2" w:tplc="B2A4E384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cs="OpenSymbol"/>
      </w:rPr>
    </w:lvl>
    <w:lvl w:ilvl="3" w:tplc="F4808EB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cs="OpenSymbol"/>
      </w:rPr>
    </w:lvl>
    <w:lvl w:ilvl="4" w:tplc="86F6EC70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cs="OpenSymbol"/>
      </w:rPr>
    </w:lvl>
    <w:lvl w:ilvl="5" w:tplc="1BA87226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cs="OpenSymbol"/>
      </w:rPr>
    </w:lvl>
    <w:lvl w:ilvl="6" w:tplc="A300B8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cs="OpenSymbol"/>
      </w:rPr>
    </w:lvl>
    <w:lvl w:ilvl="7" w:tplc="BFCEB7A6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cs="OpenSymbol"/>
      </w:rPr>
    </w:lvl>
    <w:lvl w:ilvl="8" w:tplc="ECA2B14C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cs="OpenSymbol"/>
      </w:rPr>
    </w:lvl>
  </w:abstractNum>
  <w:abstractNum w:abstractNumId="1">
    <w:nsid w:val="0B916A21"/>
    <w:multiLevelType w:val="hybridMultilevel"/>
    <w:tmpl w:val="611255C6"/>
    <w:lvl w:ilvl="0" w:tplc="0F605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7670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EAC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785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C9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DC6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C1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44A5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D64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40E7D"/>
    <w:multiLevelType w:val="hybridMultilevel"/>
    <w:tmpl w:val="06F41F20"/>
    <w:lvl w:ilvl="0" w:tplc="5F305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9E48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F653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0F1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B4F0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C02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844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3C9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D45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71FB2"/>
    <w:multiLevelType w:val="hybridMultilevel"/>
    <w:tmpl w:val="5CAEDD60"/>
    <w:lvl w:ilvl="0" w:tplc="55C27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F6ED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8E3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A8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6D9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BCA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F04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6F3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2273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E7F86"/>
    <w:multiLevelType w:val="hybridMultilevel"/>
    <w:tmpl w:val="02B09154"/>
    <w:lvl w:ilvl="0" w:tplc="D6FAAD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5019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6C94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A04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EED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606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061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80C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929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B7EDB"/>
    <w:multiLevelType w:val="hybridMultilevel"/>
    <w:tmpl w:val="B14C5204"/>
    <w:lvl w:ilvl="0" w:tplc="CFC68F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0CB8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B4E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FC08E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AE876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630CD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188F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EC67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B4A1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4A7C56"/>
    <w:multiLevelType w:val="hybridMultilevel"/>
    <w:tmpl w:val="A8E25D3A"/>
    <w:lvl w:ilvl="0" w:tplc="0ADA8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7445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D66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280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FCE9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7000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0883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A8CB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78CD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A4041"/>
    <w:multiLevelType w:val="hybridMultilevel"/>
    <w:tmpl w:val="9BA0B75E"/>
    <w:lvl w:ilvl="0" w:tplc="23E45D16">
      <w:start w:val="1"/>
      <w:numFmt w:val="decimal"/>
      <w:lvlText w:val="%1."/>
      <w:lvlJc w:val="left"/>
      <w:pPr>
        <w:ind w:left="720" w:hanging="360"/>
      </w:pPr>
    </w:lvl>
    <w:lvl w:ilvl="1" w:tplc="8126127C">
      <w:start w:val="1"/>
      <w:numFmt w:val="lowerLetter"/>
      <w:lvlText w:val="%2."/>
      <w:lvlJc w:val="left"/>
      <w:pPr>
        <w:ind w:left="1440" w:hanging="360"/>
      </w:pPr>
    </w:lvl>
    <w:lvl w:ilvl="2" w:tplc="9E7EB3EA">
      <w:start w:val="1"/>
      <w:numFmt w:val="lowerRoman"/>
      <w:lvlText w:val="%3."/>
      <w:lvlJc w:val="right"/>
      <w:pPr>
        <w:ind w:left="2160" w:hanging="180"/>
      </w:pPr>
    </w:lvl>
    <w:lvl w:ilvl="3" w:tplc="87E27D74">
      <w:start w:val="1"/>
      <w:numFmt w:val="decimal"/>
      <w:lvlText w:val="%4."/>
      <w:lvlJc w:val="left"/>
      <w:pPr>
        <w:ind w:left="2880" w:hanging="360"/>
      </w:pPr>
    </w:lvl>
    <w:lvl w:ilvl="4" w:tplc="2828F2B4">
      <w:start w:val="1"/>
      <w:numFmt w:val="lowerLetter"/>
      <w:lvlText w:val="%5."/>
      <w:lvlJc w:val="left"/>
      <w:pPr>
        <w:ind w:left="3600" w:hanging="360"/>
      </w:pPr>
    </w:lvl>
    <w:lvl w:ilvl="5" w:tplc="9CF618FA">
      <w:start w:val="1"/>
      <w:numFmt w:val="lowerRoman"/>
      <w:lvlText w:val="%6."/>
      <w:lvlJc w:val="right"/>
      <w:pPr>
        <w:ind w:left="4320" w:hanging="180"/>
      </w:pPr>
    </w:lvl>
    <w:lvl w:ilvl="6" w:tplc="A252BA08">
      <w:start w:val="1"/>
      <w:numFmt w:val="decimal"/>
      <w:lvlText w:val="%7."/>
      <w:lvlJc w:val="left"/>
      <w:pPr>
        <w:ind w:left="5040" w:hanging="360"/>
      </w:pPr>
    </w:lvl>
    <w:lvl w:ilvl="7" w:tplc="59349AB0">
      <w:start w:val="1"/>
      <w:numFmt w:val="lowerLetter"/>
      <w:lvlText w:val="%8."/>
      <w:lvlJc w:val="left"/>
      <w:pPr>
        <w:ind w:left="5760" w:hanging="360"/>
      </w:pPr>
    </w:lvl>
    <w:lvl w:ilvl="8" w:tplc="CA8AC7E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167985"/>
    <w:multiLevelType w:val="hybridMultilevel"/>
    <w:tmpl w:val="83F028EA"/>
    <w:lvl w:ilvl="0" w:tplc="0A885C86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DF6A91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0A1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BA7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EE9D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9AB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B06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B4E8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543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315FA5"/>
    <w:multiLevelType w:val="hybridMultilevel"/>
    <w:tmpl w:val="1C0AFAC4"/>
    <w:lvl w:ilvl="0" w:tplc="F20AEE9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8F44A9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501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61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A5E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A28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D89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9A3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24A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611A2C"/>
    <w:multiLevelType w:val="hybridMultilevel"/>
    <w:tmpl w:val="68AE74A4"/>
    <w:lvl w:ilvl="0" w:tplc="51B27A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156C2CB4">
      <w:start w:val="1"/>
      <w:numFmt w:val="lowerLetter"/>
      <w:lvlText w:val="%2)"/>
      <w:lvlJc w:val="left"/>
      <w:pPr>
        <w:ind w:left="1440" w:hanging="360"/>
      </w:pPr>
      <w:rPr>
        <w:b/>
        <w:color w:val="auto"/>
        <w:sz w:val="22"/>
      </w:rPr>
    </w:lvl>
    <w:lvl w:ilvl="2" w:tplc="56906A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cs="Wingdings"/>
        <w:sz w:val="20"/>
      </w:rPr>
    </w:lvl>
    <w:lvl w:ilvl="3" w:tplc="FA7E6E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cs="Wingdings"/>
        <w:sz w:val="20"/>
      </w:rPr>
    </w:lvl>
    <w:lvl w:ilvl="4" w:tplc="0EB0F7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cs="Wingdings"/>
        <w:sz w:val="20"/>
      </w:rPr>
    </w:lvl>
    <w:lvl w:ilvl="5" w:tplc="800A89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cs="Wingdings"/>
        <w:sz w:val="20"/>
      </w:rPr>
    </w:lvl>
    <w:lvl w:ilvl="6" w:tplc="3EACD8F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cs="Wingdings"/>
        <w:sz w:val="20"/>
      </w:rPr>
    </w:lvl>
    <w:lvl w:ilvl="7" w:tplc="8408B7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cs="Wingdings"/>
        <w:sz w:val="20"/>
      </w:rPr>
    </w:lvl>
    <w:lvl w:ilvl="8" w:tplc="30C2EC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cs="Wingdings"/>
        <w:sz w:val="20"/>
      </w:rPr>
    </w:lvl>
  </w:abstractNum>
  <w:abstractNum w:abstractNumId="11">
    <w:nsid w:val="4745653A"/>
    <w:multiLevelType w:val="hybridMultilevel"/>
    <w:tmpl w:val="4196A2FA"/>
    <w:lvl w:ilvl="0" w:tplc="B900D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5C0D0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8CE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A8D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22A7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7A8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2C64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249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0462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17043E"/>
    <w:multiLevelType w:val="hybridMultilevel"/>
    <w:tmpl w:val="D270CA06"/>
    <w:lvl w:ilvl="0" w:tplc="EF006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26ED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72F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BCAE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868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80D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A0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2AEE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1A7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D51168"/>
    <w:multiLevelType w:val="hybridMultilevel"/>
    <w:tmpl w:val="0518A1BE"/>
    <w:lvl w:ilvl="0" w:tplc="87623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1233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5A55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FC0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14E8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041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8AC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FC13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CCE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5345F4"/>
    <w:multiLevelType w:val="hybridMultilevel"/>
    <w:tmpl w:val="D7A45FFE"/>
    <w:lvl w:ilvl="0" w:tplc="25D82F94">
      <w:start w:val="1"/>
      <w:numFmt w:val="none"/>
      <w:suff w:val="nothing"/>
      <w:lvlText w:val=""/>
      <w:lvlJc w:val="left"/>
      <w:pPr>
        <w:ind w:left="0" w:firstLine="0"/>
      </w:pPr>
    </w:lvl>
    <w:lvl w:ilvl="1" w:tplc="C6703B1E">
      <w:start w:val="1"/>
      <w:numFmt w:val="none"/>
      <w:suff w:val="nothing"/>
      <w:lvlText w:val=""/>
      <w:lvlJc w:val="left"/>
      <w:pPr>
        <w:ind w:left="0" w:firstLine="0"/>
      </w:pPr>
    </w:lvl>
    <w:lvl w:ilvl="2" w:tplc="51267310">
      <w:start w:val="1"/>
      <w:numFmt w:val="none"/>
      <w:suff w:val="nothing"/>
      <w:lvlText w:val=""/>
      <w:lvlJc w:val="left"/>
      <w:pPr>
        <w:ind w:left="0" w:firstLine="0"/>
      </w:pPr>
    </w:lvl>
    <w:lvl w:ilvl="3" w:tplc="BBB49CF4">
      <w:start w:val="1"/>
      <w:numFmt w:val="none"/>
      <w:suff w:val="nothing"/>
      <w:lvlText w:val=""/>
      <w:lvlJc w:val="left"/>
      <w:pPr>
        <w:ind w:left="0" w:firstLine="0"/>
      </w:pPr>
    </w:lvl>
    <w:lvl w:ilvl="4" w:tplc="D8DC2C9E">
      <w:start w:val="1"/>
      <w:numFmt w:val="none"/>
      <w:suff w:val="nothing"/>
      <w:lvlText w:val=""/>
      <w:lvlJc w:val="left"/>
      <w:pPr>
        <w:ind w:left="0" w:firstLine="0"/>
      </w:pPr>
    </w:lvl>
    <w:lvl w:ilvl="5" w:tplc="FA5E8C6A">
      <w:start w:val="1"/>
      <w:numFmt w:val="none"/>
      <w:suff w:val="nothing"/>
      <w:lvlText w:val=""/>
      <w:lvlJc w:val="left"/>
      <w:pPr>
        <w:ind w:left="0" w:firstLine="0"/>
      </w:pPr>
    </w:lvl>
    <w:lvl w:ilvl="6" w:tplc="62D4BB5A">
      <w:start w:val="1"/>
      <w:numFmt w:val="none"/>
      <w:suff w:val="nothing"/>
      <w:lvlText w:val=""/>
      <w:lvlJc w:val="left"/>
      <w:pPr>
        <w:ind w:left="0" w:firstLine="0"/>
      </w:pPr>
    </w:lvl>
    <w:lvl w:ilvl="7" w:tplc="FAD6B07C">
      <w:start w:val="1"/>
      <w:numFmt w:val="none"/>
      <w:suff w:val="nothing"/>
      <w:lvlText w:val=""/>
      <w:lvlJc w:val="left"/>
      <w:pPr>
        <w:ind w:left="0" w:firstLine="0"/>
      </w:pPr>
    </w:lvl>
    <w:lvl w:ilvl="8" w:tplc="327AC802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6D373245"/>
    <w:multiLevelType w:val="hybridMultilevel"/>
    <w:tmpl w:val="8BDAD288"/>
    <w:lvl w:ilvl="0" w:tplc="2B8E3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828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9EF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27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AA1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2244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02E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94AE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D44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1864C3"/>
    <w:multiLevelType w:val="hybridMultilevel"/>
    <w:tmpl w:val="B9CAF584"/>
    <w:lvl w:ilvl="0" w:tplc="879023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AC898BC">
      <w:start w:val="1"/>
      <w:numFmt w:val="lowerLetter"/>
      <w:lvlText w:val="%2."/>
      <w:lvlJc w:val="left"/>
      <w:pPr>
        <w:ind w:left="1440" w:hanging="360"/>
      </w:pPr>
    </w:lvl>
    <w:lvl w:ilvl="2" w:tplc="CDFA79BA">
      <w:start w:val="1"/>
      <w:numFmt w:val="lowerRoman"/>
      <w:lvlText w:val="%3."/>
      <w:lvlJc w:val="right"/>
      <w:pPr>
        <w:ind w:left="2160" w:hanging="180"/>
      </w:pPr>
    </w:lvl>
    <w:lvl w:ilvl="3" w:tplc="5DA4B8A0">
      <w:start w:val="1"/>
      <w:numFmt w:val="decimal"/>
      <w:lvlText w:val="%4."/>
      <w:lvlJc w:val="left"/>
      <w:pPr>
        <w:ind w:left="2880" w:hanging="360"/>
      </w:pPr>
    </w:lvl>
    <w:lvl w:ilvl="4" w:tplc="46AC8182">
      <w:start w:val="1"/>
      <w:numFmt w:val="lowerLetter"/>
      <w:lvlText w:val="%5."/>
      <w:lvlJc w:val="left"/>
      <w:pPr>
        <w:ind w:left="3600" w:hanging="360"/>
      </w:pPr>
    </w:lvl>
    <w:lvl w:ilvl="5" w:tplc="E210352C">
      <w:start w:val="1"/>
      <w:numFmt w:val="lowerRoman"/>
      <w:lvlText w:val="%6."/>
      <w:lvlJc w:val="right"/>
      <w:pPr>
        <w:ind w:left="4320" w:hanging="180"/>
      </w:pPr>
    </w:lvl>
    <w:lvl w:ilvl="6" w:tplc="67DE15F2">
      <w:start w:val="1"/>
      <w:numFmt w:val="decimal"/>
      <w:lvlText w:val="%7."/>
      <w:lvlJc w:val="left"/>
      <w:pPr>
        <w:ind w:left="5040" w:hanging="360"/>
      </w:pPr>
    </w:lvl>
    <w:lvl w:ilvl="7" w:tplc="46941284">
      <w:start w:val="1"/>
      <w:numFmt w:val="lowerLetter"/>
      <w:lvlText w:val="%8."/>
      <w:lvlJc w:val="left"/>
      <w:pPr>
        <w:ind w:left="5760" w:hanging="360"/>
      </w:pPr>
    </w:lvl>
    <w:lvl w:ilvl="8" w:tplc="D56E570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055DAC"/>
    <w:multiLevelType w:val="hybridMultilevel"/>
    <w:tmpl w:val="A04630FC"/>
    <w:lvl w:ilvl="0" w:tplc="A94A0E10">
      <w:start w:val="1"/>
      <w:numFmt w:val="decimal"/>
      <w:lvlText w:val="%1."/>
      <w:lvlJc w:val="left"/>
      <w:pPr>
        <w:ind w:left="720" w:hanging="360"/>
      </w:pPr>
    </w:lvl>
    <w:lvl w:ilvl="1" w:tplc="B854F24E">
      <w:start w:val="1"/>
      <w:numFmt w:val="lowerLetter"/>
      <w:lvlText w:val="%2."/>
      <w:lvlJc w:val="left"/>
      <w:pPr>
        <w:ind w:left="1440" w:hanging="360"/>
      </w:pPr>
    </w:lvl>
    <w:lvl w:ilvl="2" w:tplc="22C2BC8C">
      <w:start w:val="1"/>
      <w:numFmt w:val="lowerRoman"/>
      <w:lvlText w:val="%3."/>
      <w:lvlJc w:val="right"/>
      <w:pPr>
        <w:ind w:left="2160" w:hanging="180"/>
      </w:pPr>
    </w:lvl>
    <w:lvl w:ilvl="3" w:tplc="DA42D696">
      <w:start w:val="1"/>
      <w:numFmt w:val="decimal"/>
      <w:lvlText w:val="%4."/>
      <w:lvlJc w:val="left"/>
      <w:pPr>
        <w:ind w:left="2880" w:hanging="360"/>
      </w:pPr>
    </w:lvl>
    <w:lvl w:ilvl="4" w:tplc="F79833DA">
      <w:start w:val="1"/>
      <w:numFmt w:val="lowerLetter"/>
      <w:lvlText w:val="%5."/>
      <w:lvlJc w:val="left"/>
      <w:pPr>
        <w:ind w:left="3600" w:hanging="360"/>
      </w:pPr>
    </w:lvl>
    <w:lvl w:ilvl="5" w:tplc="90FA70C4">
      <w:start w:val="1"/>
      <w:numFmt w:val="lowerRoman"/>
      <w:lvlText w:val="%6."/>
      <w:lvlJc w:val="right"/>
      <w:pPr>
        <w:ind w:left="4320" w:hanging="180"/>
      </w:pPr>
    </w:lvl>
    <w:lvl w:ilvl="6" w:tplc="6B9A7AF4">
      <w:start w:val="1"/>
      <w:numFmt w:val="decimal"/>
      <w:lvlText w:val="%7."/>
      <w:lvlJc w:val="left"/>
      <w:pPr>
        <w:ind w:left="5040" w:hanging="360"/>
      </w:pPr>
    </w:lvl>
    <w:lvl w:ilvl="7" w:tplc="874E37B0">
      <w:start w:val="1"/>
      <w:numFmt w:val="lowerLetter"/>
      <w:lvlText w:val="%8."/>
      <w:lvlJc w:val="left"/>
      <w:pPr>
        <w:ind w:left="5760" w:hanging="360"/>
      </w:pPr>
    </w:lvl>
    <w:lvl w:ilvl="8" w:tplc="DD8029B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A85843"/>
    <w:multiLevelType w:val="hybridMultilevel"/>
    <w:tmpl w:val="73002A28"/>
    <w:lvl w:ilvl="0" w:tplc="B6D6D7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4CAFBD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A1277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2DEEA2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112D88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1AE40C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A5286B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9B0A32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7A0D06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9A458BD"/>
    <w:multiLevelType w:val="hybridMultilevel"/>
    <w:tmpl w:val="3E9C310C"/>
    <w:lvl w:ilvl="0" w:tplc="227411EE">
      <w:start w:val="1"/>
      <w:numFmt w:val="bullet"/>
      <w:lvlText w:val=""/>
      <w:lvlJc w:val="left"/>
      <w:pPr>
        <w:ind w:left="720" w:hanging="360"/>
      </w:pPr>
      <w:rPr>
        <w:rFonts w:cs="Symbol"/>
        <w:sz w:val="20"/>
      </w:rPr>
    </w:lvl>
    <w:lvl w:ilvl="1" w:tplc="2C621424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26448A2E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9208B796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71A66688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E6ECA932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7DB042DA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F97C99DA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DDC8C6E6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num w:numId="1">
    <w:abstractNumId w:val="10"/>
  </w:num>
  <w:num w:numId="2">
    <w:abstractNumId w:val="19"/>
  </w:num>
  <w:num w:numId="3">
    <w:abstractNumId w:val="16"/>
  </w:num>
  <w:num w:numId="4">
    <w:abstractNumId w:val="0"/>
  </w:num>
  <w:num w:numId="5">
    <w:abstractNumId w:val="14"/>
  </w:num>
  <w:num w:numId="6">
    <w:abstractNumId w:val="13"/>
  </w:num>
  <w:num w:numId="7">
    <w:abstractNumId w:val="4"/>
  </w:num>
  <w:num w:numId="8">
    <w:abstractNumId w:val="11"/>
  </w:num>
  <w:num w:numId="9">
    <w:abstractNumId w:val="12"/>
  </w:num>
  <w:num w:numId="10">
    <w:abstractNumId w:val="3"/>
  </w:num>
  <w:num w:numId="11">
    <w:abstractNumId w:val="18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15"/>
  </w:num>
  <w:num w:numId="17">
    <w:abstractNumId w:val="7"/>
  </w:num>
  <w:num w:numId="18">
    <w:abstractNumId w:val="9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5DA"/>
    <w:rsid w:val="000B65DA"/>
    <w:rsid w:val="001B218F"/>
    <w:rsid w:val="001B3FC0"/>
    <w:rsid w:val="001E341E"/>
    <w:rsid w:val="002B547E"/>
    <w:rsid w:val="00345501"/>
    <w:rsid w:val="00544DEA"/>
    <w:rsid w:val="005E18DB"/>
    <w:rsid w:val="006207BA"/>
    <w:rsid w:val="00633A49"/>
    <w:rsid w:val="007E3E60"/>
    <w:rsid w:val="007E4C6A"/>
    <w:rsid w:val="007E5A78"/>
    <w:rsid w:val="008F11D0"/>
    <w:rsid w:val="009413F5"/>
    <w:rsid w:val="009726CD"/>
    <w:rsid w:val="00A707EB"/>
    <w:rsid w:val="00AC05BD"/>
    <w:rsid w:val="00B55F85"/>
    <w:rsid w:val="00B6229D"/>
    <w:rsid w:val="00CB11E1"/>
    <w:rsid w:val="00D52D2A"/>
    <w:rsid w:val="00D82799"/>
    <w:rsid w:val="00DA49C9"/>
    <w:rsid w:val="00DA7770"/>
    <w:rsid w:val="00EB148A"/>
    <w:rsid w:val="00F15C6C"/>
    <w:rsid w:val="00F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before="120" w:after="120" w:line="276" w:lineRule="auto"/>
    </w:pPr>
    <w:rPr>
      <w:rFonts w:ascii="FreeSans" w:hAnsi="FreeSans"/>
      <w:lang w:eastAsia="en-US"/>
    </w:rPr>
  </w:style>
  <w:style w:type="paragraph" w:styleId="berschrift1">
    <w:name w:val="heading 1"/>
    <w:basedOn w:val="Standard"/>
    <w:next w:val="Standard"/>
    <w:link w:val="berschrift1Zchn1"/>
    <w:uiPriority w:val="9"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2"/>
    </w:pPr>
    <w:rPr>
      <w:rFonts w:eastAsia="Times New Roman"/>
      <w:bCs/>
      <w:color w:val="000000"/>
    </w:rPr>
  </w:style>
  <w:style w:type="paragraph" w:styleId="berschrift4">
    <w:name w:val="heading 4"/>
    <w:basedOn w:val="Standard"/>
    <w:next w:val="Standard"/>
    <w:link w:val="berschrift4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1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1">
    <w:name w:val="Überschrift 3 Zchn1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1">
    <w:name w:val="Überschrift 4 Zchn1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1">
    <w:name w:val="Überschrift 5 Zchn1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1">
    <w:name w:val="Überschrift 6 Zchn1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1">
    <w:name w:val="Überschrift 7 Zchn1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1">
    <w:name w:val="Überschrift 8 Zchn1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1">
    <w:name w:val="Überschrift 9 Zchn1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ZitatZchn1">
    <w:name w:val="Zitat Zchn1"/>
    <w:link w:val="Zitat"/>
    <w:uiPriority w:val="29"/>
    <w:rPr>
      <w:i/>
    </w:rPr>
  </w:style>
  <w:style w:type="character" w:customStyle="1" w:styleId="IntensivesZitatZchn1">
    <w:name w:val="Intensives Zitat Zchn1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11">
    <w:name w:val="Einfache Tabelle 1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EinfacheTabelle21">
    <w:name w:val="Einfache Tabelle 21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uiPriority w:val="9"/>
    <w:qFormat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uiPriority w:val="9"/>
    <w:qFormat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uiPriority w:val="9"/>
    <w:qFormat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uiPriority w:val="9"/>
    <w:qFormat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uiPriority w:val="9"/>
    <w:qFormat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uiPriority w:val="9"/>
    <w:qFormat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uiPriority w:val="9"/>
    <w:qFormat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uiPriority w:val="9"/>
    <w:qFormat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uiPriority w:val="9"/>
    <w:qFormat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uiPriority w:val="10"/>
    <w:qFormat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uiPriority w:val="11"/>
    <w:qFormat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customStyle="1" w:styleId="Betont">
    <w:name w:val="Betont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character" w:customStyle="1" w:styleId="ZitatZchn">
    <w:name w:val="Zitat Zchn"/>
    <w:uiPriority w:val="29"/>
    <w:qFormat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uiPriority w:val="30"/>
    <w:qFormat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qFormat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uiPriority w:val="99"/>
    <w:qFormat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qFormat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link w:val="Kommentartext"/>
    <w:uiPriority w:val="99"/>
    <w:semiHidden/>
    <w:qFormat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qFormat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  <w:qFormat/>
  </w:style>
  <w:style w:type="character" w:customStyle="1" w:styleId="a-size-medium">
    <w:name w:val="a-size-medium"/>
    <w:basedOn w:val="Absatz-Standardschriftart"/>
    <w:qFormat/>
  </w:style>
  <w:style w:type="character" w:customStyle="1" w:styleId="Internetverknpfung">
    <w:name w:val="Internetverknüpfung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E1DFDD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before="0"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uiPriority w:val="29"/>
    <w:qFormat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paragraph" w:customStyle="1" w:styleId="Kopfzeileunten">
    <w:name w:val="Kopfzeile unten"/>
    <w:basedOn w:val="Kopfzeile"/>
    <w:link w:val="KopfzeileuntenZchn"/>
    <w:qFormat/>
    <w:pPr>
      <w:spacing w:before="40" w:after="240"/>
      <w:ind w:left="1985"/>
    </w:pPr>
    <w:rPr>
      <w:sz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pPr>
      <w:widowControl w:val="0"/>
      <w:spacing w:before="0" w:after="0" w:line="240" w:lineRule="auto"/>
    </w:pPr>
    <w:rPr>
      <w:rFonts w:ascii="Times New Roman" w:eastAsia="andale sans ui" w:hAnsi="Times New Roman" w:cs="Tahoma"/>
      <w:sz w:val="24"/>
      <w:szCs w:val="24"/>
    </w:rPr>
  </w:style>
  <w:style w:type="paragraph" w:customStyle="1" w:styleId="TabellenInhalt0">
    <w:name w:val="Tabellen Inhalt"/>
    <w:basedOn w:val="Standard"/>
    <w:qFormat/>
    <w:pPr>
      <w:widowControl w:val="0"/>
      <w:spacing w:before="0"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table" w:styleId="Tabellenraster">
    <w:name w:val="Table Grid"/>
    <w:basedOn w:val="NormaleTabelle"/>
    <w:uiPriority w:val="3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1773">
    <w:name w:val="1773"/>
    <w:basedOn w:val="Absatz-Standardschriftar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before="120" w:after="120" w:line="276" w:lineRule="auto"/>
    </w:pPr>
    <w:rPr>
      <w:rFonts w:ascii="FreeSans" w:hAnsi="FreeSans"/>
      <w:lang w:eastAsia="en-US"/>
    </w:rPr>
  </w:style>
  <w:style w:type="paragraph" w:styleId="berschrift1">
    <w:name w:val="heading 1"/>
    <w:basedOn w:val="Standard"/>
    <w:next w:val="Standard"/>
    <w:link w:val="berschrift1Zchn1"/>
    <w:uiPriority w:val="9"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2"/>
    </w:pPr>
    <w:rPr>
      <w:rFonts w:eastAsia="Times New Roman"/>
      <w:bCs/>
      <w:color w:val="000000"/>
    </w:rPr>
  </w:style>
  <w:style w:type="paragraph" w:styleId="berschrift4">
    <w:name w:val="heading 4"/>
    <w:basedOn w:val="Standard"/>
    <w:next w:val="Standard"/>
    <w:link w:val="berschrift4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1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1">
    <w:name w:val="Überschrift 3 Zchn1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1">
    <w:name w:val="Überschrift 4 Zchn1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1">
    <w:name w:val="Überschrift 5 Zchn1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1">
    <w:name w:val="Überschrift 6 Zchn1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1">
    <w:name w:val="Überschrift 7 Zchn1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1">
    <w:name w:val="Überschrift 8 Zchn1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1">
    <w:name w:val="Überschrift 9 Zchn1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ZitatZchn1">
    <w:name w:val="Zitat Zchn1"/>
    <w:link w:val="Zitat"/>
    <w:uiPriority w:val="29"/>
    <w:rPr>
      <w:i/>
    </w:rPr>
  </w:style>
  <w:style w:type="character" w:customStyle="1" w:styleId="IntensivesZitatZchn1">
    <w:name w:val="Intensives Zitat Zchn1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11">
    <w:name w:val="Einfache Tabelle 1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EinfacheTabelle21">
    <w:name w:val="Einfache Tabelle 21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uiPriority w:val="9"/>
    <w:qFormat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uiPriority w:val="9"/>
    <w:qFormat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uiPriority w:val="9"/>
    <w:qFormat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uiPriority w:val="9"/>
    <w:qFormat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uiPriority w:val="9"/>
    <w:qFormat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uiPriority w:val="9"/>
    <w:qFormat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uiPriority w:val="9"/>
    <w:qFormat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uiPriority w:val="9"/>
    <w:qFormat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uiPriority w:val="9"/>
    <w:qFormat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uiPriority w:val="10"/>
    <w:qFormat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uiPriority w:val="11"/>
    <w:qFormat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customStyle="1" w:styleId="Betont">
    <w:name w:val="Betont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character" w:customStyle="1" w:styleId="ZitatZchn">
    <w:name w:val="Zitat Zchn"/>
    <w:uiPriority w:val="29"/>
    <w:qFormat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uiPriority w:val="30"/>
    <w:qFormat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qFormat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uiPriority w:val="99"/>
    <w:qFormat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qFormat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link w:val="Kommentartext"/>
    <w:uiPriority w:val="99"/>
    <w:semiHidden/>
    <w:qFormat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qFormat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  <w:qFormat/>
  </w:style>
  <w:style w:type="character" w:customStyle="1" w:styleId="a-size-medium">
    <w:name w:val="a-size-medium"/>
    <w:basedOn w:val="Absatz-Standardschriftart"/>
    <w:qFormat/>
  </w:style>
  <w:style w:type="character" w:customStyle="1" w:styleId="Internetverknpfung">
    <w:name w:val="Internetverknüpfung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E1DFDD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before="0"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uiPriority w:val="29"/>
    <w:qFormat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paragraph" w:customStyle="1" w:styleId="Kopfzeileunten">
    <w:name w:val="Kopfzeile unten"/>
    <w:basedOn w:val="Kopfzeile"/>
    <w:link w:val="KopfzeileuntenZchn"/>
    <w:qFormat/>
    <w:pPr>
      <w:spacing w:before="40" w:after="240"/>
      <w:ind w:left="1985"/>
    </w:pPr>
    <w:rPr>
      <w:sz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pPr>
      <w:widowControl w:val="0"/>
      <w:spacing w:before="0" w:after="0" w:line="240" w:lineRule="auto"/>
    </w:pPr>
    <w:rPr>
      <w:rFonts w:ascii="Times New Roman" w:eastAsia="andale sans ui" w:hAnsi="Times New Roman" w:cs="Tahoma"/>
      <w:sz w:val="24"/>
      <w:szCs w:val="24"/>
    </w:rPr>
  </w:style>
  <w:style w:type="paragraph" w:customStyle="1" w:styleId="TabellenInhalt0">
    <w:name w:val="Tabellen Inhalt"/>
    <w:basedOn w:val="Standard"/>
    <w:qFormat/>
    <w:pPr>
      <w:widowControl w:val="0"/>
      <w:spacing w:before="0"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table" w:styleId="Tabellenraster">
    <w:name w:val="Table Grid"/>
    <w:basedOn w:val="NormaleTabelle"/>
    <w:uiPriority w:val="3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1773">
    <w:name w:val="1773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image" Target="media/image4.jp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25" Type="http://schemas.openxmlformats.org/officeDocument/2006/relationships/image" Target="media/image7.jpg"/><Relationship Id="rId33" Type="http://schemas.openxmlformats.org/officeDocument/2006/relationships/image" Target="media/image90.png"/><Relationship Id="rId2" Type="http://schemas.openxmlformats.org/officeDocument/2006/relationships/numbering" Target="numbering.xml"/><Relationship Id="rId20" Type="http://schemas.openxmlformats.org/officeDocument/2006/relationships/image" Target="media/image5.png"/><Relationship Id="rId29" Type="http://schemas.openxmlformats.org/officeDocument/2006/relationships/image" Target="media/image7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6.png"/><Relationship Id="rId32" Type="http://schemas.openxmlformats.org/officeDocument/2006/relationships/image" Target="media/image9.png"/><Relationship Id="rId5" Type="http://schemas.openxmlformats.org/officeDocument/2006/relationships/settings" Target="settings.xml"/><Relationship Id="rId23" Type="http://schemas.openxmlformats.org/officeDocument/2006/relationships/header" Target="header2.xml"/><Relationship Id="rId10" Type="http://schemas.openxmlformats.org/officeDocument/2006/relationships/hyperlink" Target="https://lernplattform.mebis.bayern.de/course/view.php?id=1265289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8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22" Type="http://schemas.openxmlformats.org/officeDocument/2006/relationships/footer" Target="footer1.xml"/><Relationship Id="rId30" Type="http://schemas.openxmlformats.org/officeDocument/2006/relationships/image" Target="media/image8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1442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BSZ Wiesau</Company>
  <LinksUpToDate>false</LinksUpToDate>
  <CharactersWithSpaces>10511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Wiedemann, Viktoria</cp:lastModifiedBy>
  <cp:revision>2</cp:revision>
  <cp:lastPrinted>2022-09-27T11:53:00Z</cp:lastPrinted>
  <dcterms:created xsi:type="dcterms:W3CDTF">2022-09-27T12:51:00Z</dcterms:created>
  <dcterms:modified xsi:type="dcterms:W3CDTF">2022-09-27T12:51:00Z</dcterms:modified>
  <dc:language/>
</cp:coreProperties>
</file>