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162C" w14:textId="6CCFF84C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8B9DAA" wp14:editId="592C6BEB">
            <wp:simplePos x="0" y="0"/>
            <wp:positionH relativeFrom="column">
              <wp:posOffset>5958530</wp:posOffset>
            </wp:positionH>
            <wp:positionV relativeFrom="paragraph">
              <wp:posOffset>-614194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816" cy="229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9C4E03">
        <w:rPr>
          <w:rFonts w:ascii="Arial" w:hAnsi="Arial" w:cs="Arial"/>
          <w:sz w:val="36"/>
          <w:szCs w:val="36"/>
        </w:rPr>
        <w:t>2</w:t>
      </w:r>
    </w:p>
    <w:p w14:paraId="15A554DA" w14:textId="5B6DA5E1" w:rsidR="007E2C81" w:rsidRPr="009C4E03" w:rsidRDefault="007E2C81" w:rsidP="003B7B6C">
      <w:pPr>
        <w:spacing w:line="276" w:lineRule="auto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9C4E03" w:rsidRPr="009C4E03">
        <w:rPr>
          <w:rFonts w:ascii="Arial" w:hAnsi="Arial" w:cs="Arial"/>
          <w:iCs/>
          <w:sz w:val="36"/>
          <w:szCs w:val="36"/>
        </w:rPr>
        <w:t>10</w:t>
      </w:r>
    </w:p>
    <w:p w14:paraId="02B4F1E3" w14:textId="5C762536" w:rsidR="007E2C81" w:rsidRPr="007E2C81" w:rsidRDefault="00D529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2F6F89">
        <w:rPr>
          <w:rFonts w:ascii="Arial" w:hAnsi="Arial" w:cs="Arial"/>
          <w:sz w:val="36"/>
          <w:szCs w:val="36"/>
        </w:rPr>
        <w:t>2</w:t>
      </w:r>
      <w:r w:rsidR="007E2C81" w:rsidRPr="007E2C81">
        <w:rPr>
          <w:rFonts w:ascii="Arial" w:hAnsi="Arial" w:cs="Arial"/>
          <w:i/>
          <w:color w:val="4F81BD"/>
          <w:sz w:val="36"/>
          <w:szCs w:val="36"/>
        </w:rPr>
        <w:t xml:space="preserve"> </w:t>
      </w:r>
    </w:p>
    <w:p w14:paraId="72B037E6" w14:textId="77777777" w:rsidR="007E2C81" w:rsidRDefault="007E2C81" w:rsidP="007E2C81">
      <w:pPr>
        <w:rPr>
          <w:rFonts w:ascii="Arial" w:hAnsi="Arial" w:cs="Arial"/>
        </w:rPr>
      </w:pPr>
    </w:p>
    <w:p w14:paraId="6D5D79BA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>L.-</w:t>
      </w:r>
      <w:proofErr w:type="gramStart"/>
      <w:r w:rsidRPr="00150483">
        <w:rPr>
          <w:rFonts w:ascii="Arial" w:hAnsi="Arial" w:cs="Arial"/>
        </w:rPr>
        <w:t xml:space="preserve">Team: </w:t>
      </w:r>
      <w:r w:rsidR="008168E0">
        <w:rPr>
          <w:rFonts w:ascii="Arial" w:hAnsi="Arial" w:cs="Arial"/>
        </w:rPr>
        <w:t>….</w:t>
      </w:r>
      <w:proofErr w:type="gramEnd"/>
      <w:r w:rsidR="008168E0">
        <w:rPr>
          <w:rFonts w:ascii="Arial" w:hAnsi="Arial" w:cs="Arial"/>
        </w:rPr>
        <w:t>.</w:t>
      </w:r>
    </w:p>
    <w:p w14:paraId="3613B933" w14:textId="77777777" w:rsidR="00C10FD0" w:rsidRDefault="00C10FD0">
      <w:pPr>
        <w:rPr>
          <w:rFonts w:ascii="Arial" w:hAnsi="Arial" w:cs="Arial"/>
        </w:rPr>
      </w:pPr>
    </w:p>
    <w:p w14:paraId="2DB4B145" w14:textId="77777777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Zeitrichtwert: </w:t>
      </w:r>
      <w:r w:rsidR="008168E0">
        <w:rPr>
          <w:rFonts w:ascii="Arial" w:hAnsi="Arial" w:cs="Arial"/>
        </w:rPr>
        <w:t>….</w:t>
      </w:r>
      <w:proofErr w:type="gramEnd"/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08017272" w14:textId="77777777" w:rsidR="00C10FD0" w:rsidRDefault="00C10FD0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68"/>
        <w:gridCol w:w="3014"/>
        <w:gridCol w:w="2966"/>
        <w:gridCol w:w="2074"/>
        <w:gridCol w:w="596"/>
        <w:gridCol w:w="1260"/>
      </w:tblGrid>
      <w:tr w:rsidR="005D3257" w:rsidRPr="000D1B50" w14:paraId="38EFD170" w14:textId="77777777" w:rsidTr="00E7023B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3A9032BE" w14:textId="77777777" w:rsidR="00C10FD0" w:rsidRPr="000D1B50" w:rsidRDefault="00C10FD0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68" w:type="dxa"/>
            <w:tcBorders>
              <w:right w:val="dashed" w:sz="4" w:space="0" w:color="auto"/>
            </w:tcBorders>
            <w:vAlign w:val="center"/>
          </w:tcPr>
          <w:p w14:paraId="48F766C2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562E021B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14" w:type="dxa"/>
            <w:tcBorders>
              <w:left w:val="dashed" w:sz="4" w:space="0" w:color="auto"/>
            </w:tcBorders>
            <w:vAlign w:val="center"/>
          </w:tcPr>
          <w:p w14:paraId="3E13B9A6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ethoden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  <w:p w14:paraId="15C5E81A" w14:textId="77777777" w:rsidR="00C10FD0" w:rsidRPr="000D1B50" w:rsidRDefault="00C10FD0" w:rsidP="005D3257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o</w:t>
            </w:r>
            <w:r w:rsidRPr="000D1B50">
              <w:rPr>
                <w:rFonts w:ascii="Arial" w:hAnsi="Arial" w:cs="Arial"/>
                <w:color w:val="548DD4"/>
              </w:rPr>
              <w:t>zial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 xml:space="preserve">ompetenz </w:t>
            </w:r>
            <w:r w:rsidR="005D3257"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 w:rsidR="005D3257">
              <w:rPr>
                <w:rFonts w:ascii="Arial" w:hAnsi="Arial" w:cs="Arial"/>
                <w:color w:val="548DD4"/>
              </w:rPr>
              <w:t>lbst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6465FC45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378BC034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07595C44" w14:textId="77777777" w:rsidR="00C10FD0" w:rsidRPr="000D1B50" w:rsidRDefault="00C10FD0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0A355A39" w14:textId="77777777" w:rsidR="00C10FD0" w:rsidRPr="000D1B50" w:rsidRDefault="00C10FD0">
            <w:pPr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3BD2F50E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zur Bewertung:</w:t>
            </w:r>
            <w:r w:rsidRPr="000D1B50">
              <w:rPr>
                <w:rFonts w:ascii="Arial Narrow" w:hAnsi="Arial Narrow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 w:rsidRPr="000D1B50">
              <w:rPr>
                <w:rFonts w:ascii="Arial" w:hAnsi="Arial" w:cs="Arial"/>
                <w:color w:val="548DD4"/>
              </w:rPr>
              <w:t>igen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remd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270FE457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27B7B7AC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verantw.</w:t>
            </w:r>
          </w:p>
          <w:p w14:paraId="4E0E01B3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 w:rsidRPr="000D1B50"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 w:rsidRPr="000D1B50">
              <w:rPr>
                <w:rFonts w:ascii="Arial Narrow" w:hAnsi="Arial Narrow" w:cs="Arial"/>
                <w:color w:val="548DD4"/>
              </w:rPr>
              <w:t>,</w:t>
            </w:r>
          </w:p>
          <w:p w14:paraId="0A63FD0F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C10FD0" w14:paraId="738C9CD7" w14:textId="77777777" w:rsidTr="00CF0E78">
        <w:trPr>
          <w:trHeight w:val="2207"/>
        </w:trPr>
        <w:tc>
          <w:tcPr>
            <w:tcW w:w="360" w:type="dxa"/>
          </w:tcPr>
          <w:p w14:paraId="634276E0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07D74A44" w14:textId="4F091F5A" w:rsidR="00C10FD0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C6220">
              <w:rPr>
                <w:rFonts w:ascii="Arial" w:hAnsi="Arial" w:cs="Arial"/>
              </w:rPr>
              <w:t xml:space="preserve"> </w:t>
            </w:r>
            <w:r w:rsidR="005C2F82">
              <w:rPr>
                <w:rFonts w:ascii="Arial" w:hAnsi="Arial" w:cs="Arial"/>
              </w:rPr>
              <w:t>nehmen an eine</w:t>
            </w:r>
            <w:r w:rsidR="002F6F89">
              <w:rPr>
                <w:rFonts w:ascii="Arial" w:hAnsi="Arial" w:cs="Arial"/>
              </w:rPr>
              <w:t xml:space="preserve">r Personalversammlung Teil, in der die neuen Ziele der </w:t>
            </w:r>
            <w:proofErr w:type="spellStart"/>
            <w:r w:rsidR="002F6F89">
              <w:rPr>
                <w:rFonts w:ascii="Arial" w:hAnsi="Arial" w:cs="Arial"/>
              </w:rPr>
              <w:t>Jamando</w:t>
            </w:r>
            <w:proofErr w:type="spellEnd"/>
            <w:r w:rsidR="002F6F89">
              <w:rPr>
                <w:rFonts w:ascii="Arial" w:hAnsi="Arial" w:cs="Arial"/>
              </w:rPr>
              <w:t xml:space="preserve"> GmbH in einer Präsentation vorgestellt werden. Dabei werden die Mitarbeiter ermuntert, sich ebenfalls Zielvorschläge zu überlegen.</w:t>
            </w:r>
          </w:p>
        </w:tc>
        <w:tc>
          <w:tcPr>
            <w:tcW w:w="3014" w:type="dxa"/>
          </w:tcPr>
          <w:p w14:paraId="6948D2D7" w14:textId="77777777" w:rsidR="00C10FD0" w:rsidRDefault="00C10FD0" w:rsidP="003B0764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9CD6E87" w14:textId="4564C02B" w:rsidR="00C10FD0" w:rsidRDefault="002F6F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PowerPoint</w:t>
            </w:r>
          </w:p>
          <w:p w14:paraId="49160483" w14:textId="634E091B" w:rsidR="00E7023B" w:rsidRDefault="00E7023B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CB7FCC4" w14:textId="77777777" w:rsidR="00C10FD0" w:rsidRPr="003B0764" w:rsidRDefault="00C10FD0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968C99C" w14:textId="77777777" w:rsidR="00C10FD0" w:rsidRDefault="00C10FD0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740B60C7" w14:textId="77777777" w:rsidR="00C10FD0" w:rsidRDefault="00C10FD0">
            <w:pPr>
              <w:rPr>
                <w:rFonts w:ascii="Arial" w:hAnsi="Arial" w:cs="Arial"/>
                <w:lang w:val="it-IT"/>
              </w:rPr>
            </w:pPr>
          </w:p>
        </w:tc>
      </w:tr>
      <w:tr w:rsidR="001C18CC" w14:paraId="1B7977CD" w14:textId="77777777" w:rsidTr="00CF0E78">
        <w:trPr>
          <w:trHeight w:val="881"/>
        </w:trPr>
        <w:tc>
          <w:tcPr>
            <w:tcW w:w="360" w:type="dxa"/>
          </w:tcPr>
          <w:p w14:paraId="7469C955" w14:textId="77777777" w:rsidR="001C18CC" w:rsidRDefault="00EC6220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68" w:type="dxa"/>
          </w:tcPr>
          <w:p w14:paraId="773EC2FC" w14:textId="2C227793" w:rsidR="001C18CC" w:rsidRPr="00F7638F" w:rsidRDefault="009D256C" w:rsidP="00CF0E78">
            <w:r>
              <w:rPr>
                <w:rFonts w:ascii="Arial" w:hAnsi="Arial" w:cs="Arial"/>
              </w:rPr>
              <w:t xml:space="preserve">… informieren sich </w:t>
            </w:r>
            <w:r w:rsidR="00A5785F">
              <w:rPr>
                <w:rFonts w:ascii="Arial" w:hAnsi="Arial" w:cs="Arial"/>
              </w:rPr>
              <w:t>über</w:t>
            </w:r>
            <w:r w:rsidR="002F6F89">
              <w:rPr>
                <w:rFonts w:ascii="Arial" w:hAnsi="Arial" w:cs="Arial"/>
              </w:rPr>
              <w:t xml:space="preserve"> Unternehmensziele und</w:t>
            </w:r>
            <w:r w:rsidR="00A5785F">
              <w:rPr>
                <w:rFonts w:ascii="Arial" w:hAnsi="Arial" w:cs="Arial"/>
              </w:rPr>
              <w:t xml:space="preserve"> </w:t>
            </w:r>
            <w:r w:rsidR="005C2F82">
              <w:rPr>
                <w:rFonts w:ascii="Arial" w:hAnsi="Arial" w:cs="Arial"/>
              </w:rPr>
              <w:t>d</w:t>
            </w:r>
            <w:r w:rsidR="00F7638F">
              <w:rPr>
                <w:rFonts w:ascii="Arial" w:hAnsi="Arial" w:cs="Arial"/>
              </w:rPr>
              <w:t>en Unterschied von strategischen und operativen Zielen.</w:t>
            </w:r>
          </w:p>
          <w:p w14:paraId="195DAB02" w14:textId="32B50554" w:rsidR="005C2F82" w:rsidRPr="003B0764" w:rsidRDefault="005C2F82" w:rsidP="00CF0E78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</w:tcPr>
          <w:p w14:paraId="39761935" w14:textId="77777777" w:rsidR="001C18CC" w:rsidRDefault="001C18CC" w:rsidP="005D3257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2B1E9EA" w14:textId="54D821AD" w:rsidR="001C18CC" w:rsidRDefault="00E7023B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Infotexte</w:t>
            </w:r>
            <w:r w:rsidR="00A5785F">
              <w:rPr>
                <w:rFonts w:ascii="Arial" w:hAnsi="Arial" w:cs="Arial"/>
              </w:rPr>
              <w:t>, Internet</w:t>
            </w:r>
          </w:p>
        </w:tc>
        <w:tc>
          <w:tcPr>
            <w:tcW w:w="2074" w:type="dxa"/>
          </w:tcPr>
          <w:p w14:paraId="7E675972" w14:textId="77777777" w:rsidR="001C18CC" w:rsidRPr="003B0764" w:rsidRDefault="001C18CC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5DDF6765" w14:textId="77777777" w:rsidR="001C18CC" w:rsidRDefault="001C18CC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5E8E7DB5" w14:textId="77777777" w:rsidR="001C18CC" w:rsidRDefault="001C18CC">
            <w:pPr>
              <w:rPr>
                <w:rFonts w:ascii="Arial" w:hAnsi="Arial" w:cs="Arial"/>
                <w:lang w:val="it-IT"/>
              </w:rPr>
            </w:pPr>
          </w:p>
        </w:tc>
      </w:tr>
      <w:tr w:rsidR="00C10FD0" w14:paraId="5D1B2812" w14:textId="77777777" w:rsidTr="00E7023B">
        <w:trPr>
          <w:trHeight w:val="454"/>
        </w:trPr>
        <w:tc>
          <w:tcPr>
            <w:tcW w:w="360" w:type="dxa"/>
          </w:tcPr>
          <w:p w14:paraId="1DF5AE4B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752C3D46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3D3791F4" w14:textId="77777777" w:rsidR="00E7023B" w:rsidRDefault="00E7023B" w:rsidP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67207A9F" w14:textId="4D0AC295" w:rsidR="00C10FD0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2F6F89">
              <w:rPr>
                <w:rFonts w:ascii="Arial" w:hAnsi="Arial" w:cs="Arial"/>
              </w:rPr>
              <w:t xml:space="preserve">identifizieren und ordnen die operativen und strategischen Ziele der </w:t>
            </w:r>
            <w:proofErr w:type="spellStart"/>
            <w:r w:rsidR="002F6F89">
              <w:rPr>
                <w:rFonts w:ascii="Arial" w:hAnsi="Arial" w:cs="Arial"/>
              </w:rPr>
              <w:t>Jamando</w:t>
            </w:r>
            <w:proofErr w:type="spellEnd"/>
            <w:r w:rsidR="002F6F89">
              <w:rPr>
                <w:rFonts w:ascii="Arial" w:hAnsi="Arial" w:cs="Arial"/>
              </w:rPr>
              <w:t xml:space="preserve"> GmbH und ergänzen diese gegebenenfalls.</w:t>
            </w:r>
          </w:p>
          <w:p w14:paraId="6448CB00" w14:textId="77777777" w:rsidR="002F6F89" w:rsidRDefault="002F6F89" w:rsidP="00CF0E78">
            <w:pPr>
              <w:rPr>
                <w:rFonts w:ascii="Arial" w:hAnsi="Arial" w:cs="Arial"/>
              </w:rPr>
            </w:pPr>
          </w:p>
          <w:p w14:paraId="17E70A4C" w14:textId="3107FD22" w:rsidR="002F6F89" w:rsidRDefault="002F6F89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identifizieren mögliche Zielkonflikte.</w:t>
            </w:r>
          </w:p>
        </w:tc>
        <w:tc>
          <w:tcPr>
            <w:tcW w:w="3014" w:type="dxa"/>
          </w:tcPr>
          <w:p w14:paraId="1582B21F" w14:textId="77777777" w:rsidR="00C10FD0" w:rsidRDefault="00C10FD0" w:rsidP="001C18CC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1F7FEB1" w14:textId="1D7914E0" w:rsidR="00C10FD0" w:rsidRDefault="00C10FD0" w:rsidP="00C2645B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1F2A551" w14:textId="77777777" w:rsidR="00C10FD0" w:rsidRPr="003B0764" w:rsidRDefault="00C10FD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44BCE62C" w14:textId="77777777" w:rsidR="00C10FD0" w:rsidRDefault="00C10FD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DD70658" w14:textId="77777777" w:rsidR="00C10FD0" w:rsidRDefault="00C10FD0">
            <w:pPr>
              <w:rPr>
                <w:rFonts w:ascii="Arial" w:hAnsi="Arial" w:cs="Arial"/>
              </w:rPr>
            </w:pPr>
          </w:p>
        </w:tc>
      </w:tr>
      <w:tr w:rsidR="001C18CC" w14:paraId="41014559" w14:textId="77777777" w:rsidTr="00E7023B">
        <w:trPr>
          <w:trHeight w:val="454"/>
        </w:trPr>
        <w:tc>
          <w:tcPr>
            <w:tcW w:w="360" w:type="dxa"/>
          </w:tcPr>
          <w:p w14:paraId="75DD2D07" w14:textId="77777777" w:rsidR="001C18CC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</w:p>
          <w:p w14:paraId="4115545D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6A524023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70735C13" w14:textId="3F99ACB2" w:rsidR="001C18CC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2C1F23">
              <w:rPr>
                <w:rFonts w:ascii="Arial" w:hAnsi="Arial" w:cs="Arial"/>
              </w:rPr>
              <w:t xml:space="preserve">diskutieren die </w:t>
            </w:r>
            <w:r w:rsidR="002F6F89">
              <w:rPr>
                <w:rFonts w:ascii="Arial" w:hAnsi="Arial" w:cs="Arial"/>
              </w:rPr>
              <w:t xml:space="preserve">Probleme, die sich aus widersprüchlichen Zielvorgaben für die Mitarbeiter ergeben. </w:t>
            </w:r>
          </w:p>
        </w:tc>
        <w:tc>
          <w:tcPr>
            <w:tcW w:w="3014" w:type="dxa"/>
          </w:tcPr>
          <w:p w14:paraId="14A02B2F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FA55B4D" w14:textId="1904EA74" w:rsidR="001C18CC" w:rsidRPr="001C18CC" w:rsidRDefault="00C2645B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25AEB0DD" w14:textId="6CA31DE8" w:rsidR="001C18CC" w:rsidRPr="00CF0E78" w:rsidRDefault="001C18CC" w:rsidP="00CF0E78">
            <w:pPr>
              <w:pStyle w:val="Kopfzeile"/>
              <w:tabs>
                <w:tab w:val="clear" w:pos="4536"/>
                <w:tab w:val="clear" w:pos="9072"/>
              </w:tabs>
              <w:ind w:left="7" w:hanging="7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9C3D146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8402CBE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706D3EFA" w14:textId="77777777" w:rsidTr="00E7023B">
        <w:trPr>
          <w:trHeight w:val="454"/>
        </w:trPr>
        <w:tc>
          <w:tcPr>
            <w:tcW w:w="360" w:type="dxa"/>
          </w:tcPr>
          <w:p w14:paraId="68CE3661" w14:textId="77777777" w:rsidR="00EC6220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4A091947" w14:textId="60771745" w:rsidR="001C18CC" w:rsidRPr="001C18CC" w:rsidRDefault="002C1F23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erhalten </w:t>
            </w:r>
            <w:r w:rsidR="00F7638F">
              <w:rPr>
                <w:rFonts w:ascii="Arial" w:hAnsi="Arial" w:cs="Arial"/>
              </w:rPr>
              <w:t>eine E-Mail mit Anhang, mit der Bitte geeignete Kennzahlen für die ausgewählten Ziele zu finden.</w:t>
            </w:r>
          </w:p>
        </w:tc>
        <w:tc>
          <w:tcPr>
            <w:tcW w:w="3014" w:type="dxa"/>
          </w:tcPr>
          <w:p w14:paraId="5A1BA42A" w14:textId="77777777" w:rsidR="00F47FDF" w:rsidRDefault="00F47FDF" w:rsidP="00F47FDF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7175C442" w14:textId="77777777" w:rsidR="001C18CC" w:rsidRDefault="007F3DF4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074" w:type="dxa"/>
          </w:tcPr>
          <w:p w14:paraId="4DF7127C" w14:textId="77777777" w:rsidR="001C18CC" w:rsidRPr="003B0764" w:rsidRDefault="001C18C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1A8CF84A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1DEF2C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2158CD12" w14:textId="77777777" w:rsidTr="00E7023B">
        <w:trPr>
          <w:trHeight w:val="454"/>
        </w:trPr>
        <w:tc>
          <w:tcPr>
            <w:tcW w:w="360" w:type="dxa"/>
          </w:tcPr>
          <w:p w14:paraId="2A15EE6A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568" w:type="dxa"/>
          </w:tcPr>
          <w:p w14:paraId="26681A12" w14:textId="42887A3D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informieren sich </w:t>
            </w:r>
            <w:r w:rsidR="00606681">
              <w:rPr>
                <w:rFonts w:ascii="Arial" w:hAnsi="Arial" w:cs="Arial"/>
              </w:rPr>
              <w:t xml:space="preserve">über </w:t>
            </w:r>
            <w:r w:rsidR="00F7638F">
              <w:rPr>
                <w:rFonts w:ascii="Arial" w:hAnsi="Arial" w:cs="Arial"/>
              </w:rPr>
              <w:t>mögliche Kennzahlen, mit der die Zielerreichung gemessen werden kann.</w:t>
            </w:r>
          </w:p>
        </w:tc>
        <w:tc>
          <w:tcPr>
            <w:tcW w:w="3014" w:type="dxa"/>
          </w:tcPr>
          <w:p w14:paraId="02BCFBE9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718C52E" w14:textId="3C43058C" w:rsidR="00A971D6" w:rsidRDefault="002F6F89" w:rsidP="00A971D6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Buch, Internet</w:t>
            </w:r>
          </w:p>
        </w:tc>
        <w:tc>
          <w:tcPr>
            <w:tcW w:w="2074" w:type="dxa"/>
          </w:tcPr>
          <w:p w14:paraId="7C513DA4" w14:textId="77777777" w:rsidR="001C18CC" w:rsidRPr="003B0764" w:rsidRDefault="001C18CC" w:rsidP="001C18CC">
            <w:pPr>
              <w:pStyle w:val="Textkrper-Einzug2"/>
              <w:rPr>
                <w:color w:val="FF0000"/>
              </w:rPr>
            </w:pPr>
          </w:p>
        </w:tc>
        <w:tc>
          <w:tcPr>
            <w:tcW w:w="596" w:type="dxa"/>
          </w:tcPr>
          <w:p w14:paraId="53B6BBC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44FB829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5F7D5078" w14:textId="77777777" w:rsidTr="00E7023B">
        <w:trPr>
          <w:trHeight w:val="454"/>
        </w:trPr>
        <w:tc>
          <w:tcPr>
            <w:tcW w:w="360" w:type="dxa"/>
          </w:tcPr>
          <w:p w14:paraId="66BFECA6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6BE69696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082BE31E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02A82772" w14:textId="77777777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</w:t>
            </w:r>
            <w:r w:rsidR="00F7638F">
              <w:rPr>
                <w:rFonts w:ascii="Arial" w:hAnsi="Arial" w:cs="Arial"/>
              </w:rPr>
              <w:t>wählen entsprechende Kennzahlen aus.</w:t>
            </w:r>
          </w:p>
          <w:p w14:paraId="2C2337B0" w14:textId="77777777" w:rsidR="00F7638F" w:rsidRDefault="00F7638F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…legen sinnvolle Zielwerte fest.</w:t>
            </w:r>
          </w:p>
          <w:p w14:paraId="16B4BBA9" w14:textId="3C6F4CEF" w:rsidR="00F7638F" w:rsidRDefault="00F7638F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ermitteln mit verschiedenen Analysetools die Istwerte.</w:t>
            </w:r>
          </w:p>
        </w:tc>
        <w:tc>
          <w:tcPr>
            <w:tcW w:w="3014" w:type="dxa"/>
          </w:tcPr>
          <w:p w14:paraId="2E8FF9FE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64765692" w14:textId="05622823" w:rsidR="00C2645B" w:rsidRDefault="00F7638F" w:rsidP="00F76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Gruppenarbeit</w:t>
            </w:r>
          </w:p>
        </w:tc>
        <w:tc>
          <w:tcPr>
            <w:tcW w:w="2074" w:type="dxa"/>
          </w:tcPr>
          <w:p w14:paraId="0FB7080E" w14:textId="10734AC8" w:rsidR="001C18CC" w:rsidRDefault="001C18CC" w:rsidP="009D256C">
            <w:pPr>
              <w:pStyle w:val="Textkrper-Einzug2"/>
            </w:pPr>
          </w:p>
        </w:tc>
        <w:tc>
          <w:tcPr>
            <w:tcW w:w="596" w:type="dxa"/>
          </w:tcPr>
          <w:p w14:paraId="7BBCB84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F78385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D0543E" w14:paraId="4A0AEFFA" w14:textId="77777777" w:rsidTr="00E7023B">
        <w:trPr>
          <w:trHeight w:val="454"/>
        </w:trPr>
        <w:tc>
          <w:tcPr>
            <w:tcW w:w="360" w:type="dxa"/>
          </w:tcPr>
          <w:p w14:paraId="4207F410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462AD75D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7494E48C" w14:textId="77777777" w:rsidR="00D0543E" w:rsidRDefault="00D0543E" w:rsidP="00C10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0F10BFEE" w14:textId="343F3B3D" w:rsidR="00D0543E" w:rsidRDefault="00A971D6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D0543E">
              <w:rPr>
                <w:rFonts w:ascii="Arial" w:hAnsi="Arial" w:cs="Arial"/>
              </w:rPr>
              <w:t xml:space="preserve"> </w:t>
            </w:r>
            <w:r w:rsidR="00F7638F">
              <w:rPr>
                <w:rFonts w:ascii="Arial" w:hAnsi="Arial" w:cs="Arial"/>
              </w:rPr>
              <w:t>vergleichen die Ist-Werte mit den Soll-Werten und verfassen einen Bericht darüber</w:t>
            </w:r>
            <w:r w:rsidR="00C2645B">
              <w:rPr>
                <w:rFonts w:ascii="Arial" w:hAnsi="Arial" w:cs="Arial"/>
              </w:rPr>
              <w:t>.</w:t>
            </w:r>
          </w:p>
        </w:tc>
        <w:tc>
          <w:tcPr>
            <w:tcW w:w="3014" w:type="dxa"/>
          </w:tcPr>
          <w:p w14:paraId="109FC4B0" w14:textId="77777777" w:rsidR="00F11DD6" w:rsidRDefault="00F11DD6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39F5672" w14:textId="77777777" w:rsidR="00D0543E" w:rsidRDefault="00DB2B11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Präsentationen</w:t>
            </w:r>
          </w:p>
          <w:p w14:paraId="5C494264" w14:textId="3764128F" w:rsidR="00D05E40" w:rsidRDefault="00D05E40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184E7D9" w14:textId="7FDAD647" w:rsidR="00D0543E" w:rsidRDefault="00A971D6" w:rsidP="00A971D6">
            <w:pPr>
              <w:pStyle w:val="Textkrper-Einzug2"/>
              <w:ind w:left="7" w:hanging="7"/>
            </w:pPr>
            <w:r>
              <w:t>Handlungsprodukt:</w:t>
            </w:r>
            <w:r w:rsidR="00C2645B">
              <w:t xml:space="preserve"> </w:t>
            </w:r>
            <w:r w:rsidR="00F7638F">
              <w:t>Bericht</w:t>
            </w:r>
          </w:p>
        </w:tc>
        <w:tc>
          <w:tcPr>
            <w:tcW w:w="596" w:type="dxa"/>
          </w:tcPr>
          <w:p w14:paraId="62BF2A6D" w14:textId="77777777" w:rsidR="00D0543E" w:rsidRDefault="00D0543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CB7316" w14:textId="77777777" w:rsidR="00D0543E" w:rsidRDefault="00D0543E">
            <w:pPr>
              <w:rPr>
                <w:rFonts w:ascii="Arial" w:hAnsi="Arial" w:cs="Arial"/>
              </w:rPr>
            </w:pPr>
          </w:p>
        </w:tc>
      </w:tr>
    </w:tbl>
    <w:p w14:paraId="13FA0B2E" w14:textId="77777777" w:rsidR="001C18CC" w:rsidRDefault="001C18CC"/>
    <w:sectPr w:rsidR="001C18CC" w:rsidSect="000D1B50">
      <w:headerReference w:type="default" r:id="rId9"/>
      <w:footerReference w:type="default" r:id="rId10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66C4" w14:textId="77777777" w:rsidR="002F0F78" w:rsidRDefault="002F0F78">
      <w:r>
        <w:separator/>
      </w:r>
    </w:p>
  </w:endnote>
  <w:endnote w:type="continuationSeparator" w:id="0">
    <w:p w14:paraId="7DD0EA63" w14:textId="77777777" w:rsidR="002F0F78" w:rsidRDefault="002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425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2FA23197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7C553ED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Orientieren; </w:t>
    </w:r>
    <w:r w:rsidRPr="000D1B50">
      <w:rPr>
        <w:rFonts w:ascii="Arial" w:hAnsi="Arial"/>
        <w:b/>
        <w:sz w:val="18"/>
        <w:szCs w:val="18"/>
      </w:rPr>
      <w:t>I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Informieren; </w:t>
    </w:r>
    <w:r w:rsidRPr="000D1B50">
      <w:rPr>
        <w:rFonts w:ascii="Arial" w:hAnsi="Arial"/>
        <w:b/>
        <w:sz w:val="18"/>
        <w:szCs w:val="18"/>
      </w:rPr>
      <w:t>P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Planen; </w:t>
    </w:r>
    <w:r w:rsidRPr="000D1B50">
      <w:rPr>
        <w:rFonts w:ascii="Arial" w:hAnsi="Arial"/>
        <w:b/>
        <w:sz w:val="18"/>
        <w:szCs w:val="18"/>
      </w:rPr>
      <w:t>D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Durchführen; </w:t>
    </w:r>
    <w:r w:rsidRPr="000D1B50">
      <w:rPr>
        <w:rFonts w:ascii="Arial" w:hAnsi="Arial"/>
        <w:b/>
        <w:sz w:val="18"/>
        <w:szCs w:val="18"/>
      </w:rPr>
      <w:t>BKR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 Bewerten/Kontrollieren/Reflektieren</w:t>
    </w:r>
    <w:r>
      <w:tab/>
    </w:r>
    <w:r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2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Pr="000D1B50"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3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6D591898" w14:textId="77777777" w:rsidR="000B010D" w:rsidRDefault="000B01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97CEA" w14:textId="77777777" w:rsidR="002F0F78" w:rsidRDefault="002F0F78">
      <w:r>
        <w:separator/>
      </w:r>
    </w:p>
  </w:footnote>
  <w:footnote w:type="continuationSeparator" w:id="0">
    <w:p w14:paraId="422EA6F1" w14:textId="77777777" w:rsidR="002F0F78" w:rsidRDefault="002F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8AD80" w14:textId="77777777" w:rsidR="000B010D" w:rsidRDefault="000B010D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C0F58" wp14:editId="15159FBA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6236" w14:textId="77777777" w:rsidR="000B010D" w:rsidRPr="007E2C81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6416683" w14:textId="77777777" w:rsidR="000B010D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C0F58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" fillcolor="#a6a6a6" stroked="f">
              <v:fill color2="silver" o:opacity2="32113f" rotate="t" angle="90" focus="100%" type="gradient"/>
              <v:textbox inset="1.82881mm,.91439mm,1.82881mm,.91439mm">
                <w:txbxContent>
                  <w:p w14:paraId="1CA16236" w14:textId="77777777" w:rsidR="000B010D" w:rsidRPr="007E2C81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76416683" w14:textId="77777777" w:rsidR="000B010D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D669A" wp14:editId="26761F74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9C9F9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BYU+NN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81"/>
    <w:rsid w:val="00011F3A"/>
    <w:rsid w:val="000B010D"/>
    <w:rsid w:val="000B5F1D"/>
    <w:rsid w:val="000D1B50"/>
    <w:rsid w:val="0011403F"/>
    <w:rsid w:val="001146BD"/>
    <w:rsid w:val="00124BF9"/>
    <w:rsid w:val="00164CC8"/>
    <w:rsid w:val="00166C19"/>
    <w:rsid w:val="00196B76"/>
    <w:rsid w:val="001C18CC"/>
    <w:rsid w:val="002915EA"/>
    <w:rsid w:val="002C1F23"/>
    <w:rsid w:val="002C5608"/>
    <w:rsid w:val="002F0F78"/>
    <w:rsid w:val="002F6F89"/>
    <w:rsid w:val="00331142"/>
    <w:rsid w:val="003B0764"/>
    <w:rsid w:val="003B7B6C"/>
    <w:rsid w:val="004055FD"/>
    <w:rsid w:val="004E1FCE"/>
    <w:rsid w:val="004F131E"/>
    <w:rsid w:val="004F4FCA"/>
    <w:rsid w:val="0056394C"/>
    <w:rsid w:val="00563FFB"/>
    <w:rsid w:val="00580F47"/>
    <w:rsid w:val="005C2F82"/>
    <w:rsid w:val="005D3257"/>
    <w:rsid w:val="00606681"/>
    <w:rsid w:val="006758D2"/>
    <w:rsid w:val="00707CAB"/>
    <w:rsid w:val="007A5F26"/>
    <w:rsid w:val="007E2C81"/>
    <w:rsid w:val="007F3DF4"/>
    <w:rsid w:val="008168E0"/>
    <w:rsid w:val="00831C19"/>
    <w:rsid w:val="00857549"/>
    <w:rsid w:val="008E6004"/>
    <w:rsid w:val="009818D8"/>
    <w:rsid w:val="009C4E03"/>
    <w:rsid w:val="009D256C"/>
    <w:rsid w:val="009E7E8E"/>
    <w:rsid w:val="00A5785F"/>
    <w:rsid w:val="00A971D6"/>
    <w:rsid w:val="00B970BC"/>
    <w:rsid w:val="00BB30B5"/>
    <w:rsid w:val="00C10FD0"/>
    <w:rsid w:val="00C2046D"/>
    <w:rsid w:val="00C2645B"/>
    <w:rsid w:val="00C4504C"/>
    <w:rsid w:val="00C62DCA"/>
    <w:rsid w:val="00C817BA"/>
    <w:rsid w:val="00CC7BC1"/>
    <w:rsid w:val="00CF0E78"/>
    <w:rsid w:val="00D0543E"/>
    <w:rsid w:val="00D05E40"/>
    <w:rsid w:val="00D51F8E"/>
    <w:rsid w:val="00D52909"/>
    <w:rsid w:val="00DB2B11"/>
    <w:rsid w:val="00DC246E"/>
    <w:rsid w:val="00E7023B"/>
    <w:rsid w:val="00E96488"/>
    <w:rsid w:val="00EB5384"/>
    <w:rsid w:val="00EC6220"/>
    <w:rsid w:val="00EC750C"/>
    <w:rsid w:val="00F11DD6"/>
    <w:rsid w:val="00F27BB2"/>
    <w:rsid w:val="00F47FDF"/>
    <w:rsid w:val="00F51897"/>
    <w:rsid w:val="00F7638F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AE531"/>
  <w15:docId w15:val="{681FF5AA-D865-45F0-AB8E-D70C3AAF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EBA8-4469-49CA-BC84-7D0F8CC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Martin Meißner</cp:lastModifiedBy>
  <cp:revision>2</cp:revision>
  <cp:lastPrinted>2008-05-23T17:07:00Z</cp:lastPrinted>
  <dcterms:created xsi:type="dcterms:W3CDTF">2020-07-16T13:58:00Z</dcterms:created>
  <dcterms:modified xsi:type="dcterms:W3CDTF">2020-07-16T13:58:00Z</dcterms:modified>
</cp:coreProperties>
</file>