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A7619B" w14:textId="77777777" w:rsidR="007E2C81" w:rsidRPr="003752AF" w:rsidRDefault="00DC246E" w:rsidP="003B7B6C">
      <w:pPr>
        <w:spacing w:line="276" w:lineRule="auto"/>
        <w:rPr>
          <w:rFonts w:ascii="Arial" w:hAnsi="Arial" w:cs="Arial"/>
          <w:i/>
          <w:color w:val="4F81BD"/>
          <w:sz w:val="36"/>
          <w:szCs w:val="36"/>
        </w:rPr>
      </w:pPr>
      <w:r>
        <w:rPr>
          <w:rFonts w:ascii="Arial" w:hAnsi="Arial" w:cs="Arial"/>
          <w:noProof/>
          <w:sz w:val="36"/>
          <w:szCs w:val="36"/>
        </w:rPr>
        <w:drawing>
          <wp:anchor distT="0" distB="0" distL="114300" distR="114300" simplePos="0" relativeHeight="251653120" behindDoc="0" locked="0" layoutInCell="1" allowOverlap="1" wp14:anchorId="00A761F3" wp14:editId="67490848">
            <wp:simplePos x="0" y="0"/>
            <wp:positionH relativeFrom="column">
              <wp:posOffset>7204709</wp:posOffset>
            </wp:positionH>
            <wp:positionV relativeFrom="paragraph">
              <wp:posOffset>-615315</wp:posOffset>
            </wp:positionV>
            <wp:extent cx="2411095" cy="1512251"/>
            <wp:effectExtent l="0" t="0" r="8255" b="0"/>
            <wp:wrapNone/>
            <wp:docPr id="1" name="Bild 2" descr="Abbildung 1:  Die vollständige Handlung (ISB 2013,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Abbildung 1:  Die vollständige Handlung (ISB 2013, 4)"/>
                    <pic:cNvPicPr>
                      <a:picLocks noChangeAspect="1" noChangeArrowheads="1"/>
                    </pic:cNvPicPr>
                  </pic:nvPicPr>
                  <pic:blipFill>
                    <a:blip r:embed="rId9" cstate="print"/>
                    <a:srcRect/>
                    <a:stretch>
                      <a:fillRect/>
                    </a:stretch>
                  </pic:blipFill>
                  <pic:spPr bwMode="auto">
                    <a:xfrm>
                      <a:off x="0" y="0"/>
                      <a:ext cx="2450478" cy="15369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E2C81">
        <w:rPr>
          <w:rFonts w:ascii="Arial" w:hAnsi="Arial" w:cs="Arial"/>
          <w:sz w:val="36"/>
          <w:szCs w:val="36"/>
        </w:rPr>
        <w:t xml:space="preserve">Beruf: </w:t>
      </w:r>
      <w:r w:rsidR="00D52909">
        <w:rPr>
          <w:rFonts w:ascii="Arial" w:hAnsi="Arial" w:cs="Arial"/>
          <w:sz w:val="36"/>
          <w:szCs w:val="36"/>
        </w:rPr>
        <w:t>Kaufmann/-frau im E-Commerce, Jahrgangsstufe 10</w:t>
      </w:r>
    </w:p>
    <w:p w14:paraId="00A7619C" w14:textId="77777777" w:rsidR="007E2C81" w:rsidRDefault="007E2C81" w:rsidP="003B7B6C">
      <w:pPr>
        <w:spacing w:line="276" w:lineRule="auto"/>
        <w:rPr>
          <w:rFonts w:ascii="Arial" w:hAnsi="Arial" w:cs="Arial"/>
          <w:sz w:val="36"/>
          <w:szCs w:val="36"/>
        </w:rPr>
      </w:pPr>
      <w:r>
        <w:rPr>
          <w:rFonts w:ascii="Arial" w:hAnsi="Arial" w:cs="Arial"/>
          <w:sz w:val="36"/>
          <w:szCs w:val="36"/>
        </w:rPr>
        <w:t xml:space="preserve">Lernfeld: </w:t>
      </w:r>
      <w:r w:rsidR="00FA4EB6">
        <w:rPr>
          <w:rFonts w:ascii="Arial" w:hAnsi="Arial" w:cs="Arial"/>
          <w:i/>
          <w:sz w:val="36"/>
          <w:szCs w:val="36"/>
        </w:rPr>
        <w:t>3</w:t>
      </w:r>
    </w:p>
    <w:p w14:paraId="00A7619D" w14:textId="10A4BC02" w:rsidR="007E2C81" w:rsidRDefault="00D52909">
      <w:pPr>
        <w:rPr>
          <w:rFonts w:ascii="Arial" w:hAnsi="Arial" w:cs="Arial"/>
        </w:rPr>
      </w:pPr>
      <w:r>
        <w:rPr>
          <w:rFonts w:ascii="Arial" w:hAnsi="Arial" w:cs="Arial"/>
          <w:sz w:val="36"/>
          <w:szCs w:val="36"/>
        </w:rPr>
        <w:t xml:space="preserve">LS: </w:t>
      </w:r>
      <w:r w:rsidR="0005785B">
        <w:rPr>
          <w:rFonts w:ascii="Arial" w:hAnsi="Arial" w:cs="Arial"/>
          <w:sz w:val="36"/>
          <w:szCs w:val="36"/>
        </w:rPr>
        <w:t>5</w:t>
      </w:r>
      <w:r w:rsidR="00470137">
        <w:rPr>
          <w:rFonts w:ascii="Arial" w:hAnsi="Arial" w:cs="Arial"/>
          <w:sz w:val="36"/>
          <w:szCs w:val="36"/>
        </w:rPr>
        <w:t>.1</w:t>
      </w:r>
      <w:r w:rsidR="00893EF5">
        <w:rPr>
          <w:rFonts w:ascii="Arial" w:hAnsi="Arial" w:cs="Arial"/>
          <w:sz w:val="36"/>
          <w:szCs w:val="36"/>
        </w:rPr>
        <w:t xml:space="preserve"> </w:t>
      </w:r>
      <w:r w:rsidR="00893EF5" w:rsidRPr="00893EF5">
        <w:rPr>
          <w:rFonts w:ascii="Arial" w:hAnsi="Arial" w:cs="Arial"/>
        </w:rPr>
        <w:t xml:space="preserve">Bewertung </w:t>
      </w:r>
      <w:r w:rsidR="00660283">
        <w:rPr>
          <w:rFonts w:ascii="Arial" w:hAnsi="Arial" w:cs="Arial"/>
        </w:rPr>
        <w:t xml:space="preserve">des </w:t>
      </w:r>
      <w:r w:rsidR="00893EF5" w:rsidRPr="00893EF5">
        <w:rPr>
          <w:rFonts w:ascii="Arial" w:hAnsi="Arial" w:cs="Arial"/>
        </w:rPr>
        <w:t>Verkau</w:t>
      </w:r>
      <w:r w:rsidR="00893EF5">
        <w:rPr>
          <w:rFonts w:ascii="Arial" w:hAnsi="Arial" w:cs="Arial"/>
        </w:rPr>
        <w:t>f</w:t>
      </w:r>
      <w:r w:rsidR="00893EF5" w:rsidRPr="00893EF5">
        <w:rPr>
          <w:rFonts w:ascii="Arial" w:hAnsi="Arial" w:cs="Arial"/>
        </w:rPr>
        <w:t>sprozess</w:t>
      </w:r>
      <w:r w:rsidR="00660283">
        <w:rPr>
          <w:rFonts w:ascii="Arial" w:hAnsi="Arial" w:cs="Arial"/>
        </w:rPr>
        <w:t>es</w:t>
      </w:r>
      <w:r w:rsidR="00893EF5" w:rsidRPr="00893EF5">
        <w:rPr>
          <w:rFonts w:ascii="Arial" w:hAnsi="Arial" w:cs="Arial"/>
        </w:rPr>
        <w:t xml:space="preserve"> anhand</w:t>
      </w:r>
      <w:r w:rsidR="00893EF5">
        <w:rPr>
          <w:rFonts w:ascii="Arial" w:hAnsi="Arial" w:cs="Arial"/>
        </w:rPr>
        <w:t xml:space="preserve"> Kundenbindung, Verkaufsförderung, Wirtschaftlich</w:t>
      </w:r>
      <w:r w:rsidR="00660283">
        <w:rPr>
          <w:rFonts w:ascii="Arial" w:hAnsi="Arial" w:cs="Arial"/>
        </w:rPr>
        <w:t>-</w:t>
      </w:r>
      <w:proofErr w:type="spellStart"/>
      <w:r w:rsidR="00893EF5">
        <w:rPr>
          <w:rFonts w:ascii="Arial" w:hAnsi="Arial" w:cs="Arial"/>
        </w:rPr>
        <w:t>keit</w:t>
      </w:r>
      <w:proofErr w:type="spellEnd"/>
      <w:r w:rsidR="00893EF5">
        <w:rPr>
          <w:rFonts w:ascii="Arial" w:hAnsi="Arial" w:cs="Arial"/>
        </w:rPr>
        <w:t xml:space="preserve"> und</w:t>
      </w:r>
    </w:p>
    <w:p w14:paraId="44B0F73D" w14:textId="520B2116" w:rsidR="00893EF5" w:rsidRPr="007E2C81" w:rsidRDefault="00893EF5">
      <w:pPr>
        <w:rPr>
          <w:rFonts w:ascii="Arial" w:hAnsi="Arial" w:cs="Arial"/>
          <w:sz w:val="36"/>
          <w:szCs w:val="36"/>
        </w:rPr>
      </w:pPr>
      <w:r>
        <w:rPr>
          <w:rFonts w:ascii="Arial" w:hAnsi="Arial" w:cs="Arial"/>
        </w:rPr>
        <w:tab/>
      </w:r>
      <w:r w:rsidR="00023482">
        <w:rPr>
          <w:rFonts w:ascii="Arial" w:hAnsi="Arial" w:cs="Arial"/>
        </w:rPr>
        <w:t xml:space="preserve">         </w:t>
      </w:r>
      <w:proofErr w:type="spellStart"/>
      <w:r w:rsidR="00660283">
        <w:rPr>
          <w:rFonts w:ascii="Arial" w:hAnsi="Arial" w:cs="Arial"/>
        </w:rPr>
        <w:t>keit</w:t>
      </w:r>
      <w:proofErr w:type="spellEnd"/>
      <w:r w:rsidR="00660283">
        <w:rPr>
          <w:rFonts w:ascii="Arial" w:hAnsi="Arial" w:cs="Arial"/>
        </w:rPr>
        <w:t xml:space="preserve">, </w:t>
      </w:r>
      <w:r w:rsidR="00023482">
        <w:rPr>
          <w:rFonts w:ascii="Arial" w:hAnsi="Arial" w:cs="Arial"/>
        </w:rPr>
        <w:t xml:space="preserve">Nachhaltigkeit und </w:t>
      </w:r>
      <w:r w:rsidR="00660283">
        <w:rPr>
          <w:rFonts w:ascii="Arial" w:hAnsi="Arial" w:cs="Arial"/>
        </w:rPr>
        <w:t>E</w:t>
      </w:r>
      <w:r w:rsidR="00023482">
        <w:rPr>
          <w:rFonts w:ascii="Arial" w:hAnsi="Arial" w:cs="Arial"/>
        </w:rPr>
        <w:t>inleiten von Maßnahmen zur Verbesserung.</w:t>
      </w:r>
    </w:p>
    <w:p w14:paraId="00A7619E" w14:textId="77777777" w:rsidR="007E2C81" w:rsidRDefault="007E2C81" w:rsidP="007E2C81">
      <w:pPr>
        <w:rPr>
          <w:rFonts w:ascii="Arial" w:hAnsi="Arial" w:cs="Arial"/>
        </w:rPr>
      </w:pPr>
    </w:p>
    <w:p w14:paraId="00A7619F" w14:textId="274F13C6" w:rsidR="007E2C81" w:rsidRPr="00150483" w:rsidRDefault="007E2C81" w:rsidP="007E2C81">
      <w:pPr>
        <w:rPr>
          <w:rFonts w:ascii="Arial" w:hAnsi="Arial" w:cs="Arial"/>
        </w:rPr>
      </w:pPr>
      <w:r w:rsidRPr="00150483">
        <w:rPr>
          <w:rFonts w:ascii="Arial" w:hAnsi="Arial" w:cs="Arial"/>
        </w:rPr>
        <w:t xml:space="preserve">L.-Team: </w:t>
      </w:r>
    </w:p>
    <w:p w14:paraId="00A761A0" w14:textId="77777777" w:rsidR="00C10FD0" w:rsidRDefault="00C10FD0">
      <w:pPr>
        <w:rPr>
          <w:rFonts w:ascii="Arial" w:hAnsi="Arial" w:cs="Arial"/>
        </w:rPr>
      </w:pPr>
    </w:p>
    <w:p w14:paraId="00A761A1" w14:textId="25FF40DE" w:rsidR="00C10FD0" w:rsidRDefault="007E2C81">
      <w:pPr>
        <w:pStyle w:val="Kopfzeile"/>
        <w:tabs>
          <w:tab w:val="clear" w:pos="4536"/>
          <w:tab w:val="clear" w:pos="9072"/>
          <w:tab w:val="center" w:pos="6840"/>
          <w:tab w:val="right" w:pos="14760"/>
        </w:tabs>
        <w:rPr>
          <w:rFonts w:ascii="Arial" w:hAnsi="Arial" w:cs="Arial"/>
        </w:rPr>
      </w:pPr>
      <w:r>
        <w:rPr>
          <w:rFonts w:ascii="Arial" w:hAnsi="Arial" w:cs="Arial"/>
        </w:rPr>
        <w:t xml:space="preserve">Zeitrichtwert: </w:t>
      </w:r>
      <w:r w:rsidR="00A5679B">
        <w:rPr>
          <w:rFonts w:ascii="Arial" w:hAnsi="Arial" w:cs="Arial"/>
        </w:rPr>
        <w:t>5</w:t>
      </w:r>
      <w:r w:rsidR="00C10FD0">
        <w:rPr>
          <w:rFonts w:ascii="Arial" w:hAnsi="Arial" w:cs="Arial"/>
        </w:rPr>
        <w:tab/>
        <w:t xml:space="preserve">geplanter Zeitbedarf der Lernsituation: </w:t>
      </w:r>
      <w:r w:rsidR="008168E0">
        <w:rPr>
          <w:rFonts w:ascii="Arial" w:hAnsi="Arial" w:cs="Arial"/>
        </w:rPr>
        <w:t>……</w:t>
      </w:r>
      <w:r w:rsidR="00C10FD0">
        <w:rPr>
          <w:rFonts w:ascii="Arial" w:hAnsi="Arial" w:cs="Arial"/>
        </w:rPr>
        <w:t>;</w:t>
      </w:r>
      <w:r w:rsidR="00C10FD0">
        <w:rPr>
          <w:rFonts w:ascii="Arial" w:hAnsi="Arial" w:cs="Arial"/>
        </w:rPr>
        <w:tab/>
        <w:t>tatsächlicher Zeitbedarf: …………….</w:t>
      </w:r>
    </w:p>
    <w:p w14:paraId="00A761A2" w14:textId="77777777" w:rsidR="00C10FD0" w:rsidRDefault="00C10FD0">
      <w:pPr>
        <w:rPr>
          <w:rFonts w:ascii="Arial" w:hAnsi="Arial" w:cs="Arial"/>
        </w:rPr>
      </w:pP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522"/>
        <w:gridCol w:w="3060"/>
        <w:gridCol w:w="2966"/>
        <w:gridCol w:w="2074"/>
        <w:gridCol w:w="596"/>
        <w:gridCol w:w="1260"/>
      </w:tblGrid>
      <w:tr w:rsidR="005D3257" w:rsidRPr="000D1B50" w14:paraId="00A761B1" w14:textId="77777777" w:rsidTr="00C567D2">
        <w:trPr>
          <w:cantSplit/>
          <w:trHeight w:val="1134"/>
          <w:tblHeader/>
        </w:trPr>
        <w:tc>
          <w:tcPr>
            <w:tcW w:w="360" w:type="dxa"/>
            <w:textDirection w:val="btLr"/>
            <w:vAlign w:val="bottom"/>
          </w:tcPr>
          <w:p w14:paraId="00A761A3" w14:textId="77777777" w:rsidR="00C10FD0" w:rsidRPr="000D1B50" w:rsidRDefault="00C10FD0">
            <w:pPr>
              <w:ind w:left="113" w:right="113"/>
              <w:jc w:val="center"/>
              <w:rPr>
                <w:rFonts w:ascii="Arial" w:hAnsi="Arial" w:cs="Arial"/>
                <w:color w:val="548DD4"/>
                <w:sz w:val="16"/>
              </w:rPr>
            </w:pPr>
            <w:r w:rsidRPr="000D1B50">
              <w:rPr>
                <w:rFonts w:ascii="Arial" w:hAnsi="Arial" w:cs="Arial"/>
                <w:color w:val="548DD4"/>
                <w:sz w:val="16"/>
              </w:rPr>
              <w:t>Phase</w:t>
            </w:r>
          </w:p>
        </w:tc>
        <w:tc>
          <w:tcPr>
            <w:tcW w:w="4522" w:type="dxa"/>
            <w:tcBorders>
              <w:right w:val="dashed" w:sz="4" w:space="0" w:color="auto"/>
            </w:tcBorders>
            <w:vAlign w:val="center"/>
          </w:tcPr>
          <w:p w14:paraId="00A761A4" w14:textId="77777777" w:rsidR="00C10FD0" w:rsidRPr="000D1B50" w:rsidRDefault="00C10FD0">
            <w:pPr>
              <w:rPr>
                <w:rFonts w:ascii="Arial" w:hAnsi="Arial" w:cs="Arial"/>
                <w:color w:val="548DD4"/>
              </w:rPr>
            </w:pPr>
            <w:r w:rsidRPr="000D1B50">
              <w:rPr>
                <w:rFonts w:ascii="Arial" w:hAnsi="Arial" w:cs="Arial"/>
                <w:color w:val="548DD4"/>
              </w:rPr>
              <w:t xml:space="preserve">Handlungen (inkl. </w:t>
            </w:r>
            <w:r w:rsidRPr="000D1B50">
              <w:rPr>
                <w:rFonts w:ascii="Arial" w:hAnsi="Arial" w:cs="Arial"/>
                <w:b/>
                <w:bCs/>
                <w:color w:val="548DD4"/>
                <w:u w:val="single"/>
              </w:rPr>
              <w:t>F</w:t>
            </w:r>
            <w:r w:rsidRPr="000D1B50">
              <w:rPr>
                <w:rFonts w:ascii="Arial" w:hAnsi="Arial" w:cs="Arial"/>
                <w:color w:val="548DD4"/>
              </w:rPr>
              <w:t>ach</w:t>
            </w:r>
            <w:r w:rsidRPr="005D3257">
              <w:rPr>
                <w:rFonts w:ascii="Arial" w:hAnsi="Arial" w:cs="Arial"/>
                <w:b/>
                <w:bCs/>
                <w:color w:val="548DD4"/>
                <w:u w:val="single"/>
              </w:rPr>
              <w:t>k</w:t>
            </w:r>
            <w:r w:rsidRPr="000D1B50">
              <w:rPr>
                <w:rFonts w:ascii="Arial" w:hAnsi="Arial" w:cs="Arial"/>
                <w:color w:val="548DD4"/>
              </w:rPr>
              <w:t>ompetenz)</w:t>
            </w:r>
            <w:r w:rsidRPr="000D1B50">
              <w:rPr>
                <w:rFonts w:ascii="Arial" w:hAnsi="Arial" w:cs="Arial"/>
                <w:color w:val="548DD4"/>
              </w:rPr>
              <w:br/>
            </w:r>
            <w:r w:rsidRPr="000D1B50">
              <w:rPr>
                <w:rFonts w:ascii="Arial" w:hAnsi="Arial" w:cs="Arial"/>
                <w:color w:val="548DD4"/>
              </w:rPr>
              <w:br/>
              <w:t xml:space="preserve">Die Lernenden ... </w:t>
            </w:r>
          </w:p>
          <w:p w14:paraId="00A761A5" w14:textId="77777777" w:rsidR="00C10FD0" w:rsidRPr="000D1B50" w:rsidRDefault="00C10FD0">
            <w:pPr>
              <w:rPr>
                <w:rFonts w:ascii="Arial" w:hAnsi="Arial" w:cs="Arial"/>
                <w:color w:val="548DD4"/>
              </w:rPr>
            </w:pPr>
          </w:p>
        </w:tc>
        <w:tc>
          <w:tcPr>
            <w:tcW w:w="3060" w:type="dxa"/>
            <w:tcBorders>
              <w:left w:val="dashed" w:sz="4" w:space="0" w:color="auto"/>
            </w:tcBorders>
            <w:vAlign w:val="center"/>
          </w:tcPr>
          <w:p w14:paraId="00A761A6" w14:textId="77777777" w:rsidR="00C10FD0" w:rsidRPr="000D1B50" w:rsidRDefault="00C10FD0">
            <w:pPr>
              <w:rPr>
                <w:rFonts w:ascii="Arial" w:hAnsi="Arial" w:cs="Arial"/>
                <w:color w:val="548DD4"/>
              </w:rPr>
            </w:pPr>
            <w:r w:rsidRPr="000D1B50">
              <w:rPr>
                <w:rFonts w:ascii="Arial" w:hAnsi="Arial" w:cs="Arial"/>
                <w:b/>
                <w:bCs/>
                <w:color w:val="548DD4"/>
                <w:u w:val="single"/>
              </w:rPr>
              <w:t>M</w:t>
            </w:r>
            <w:r w:rsidRPr="000D1B50">
              <w:rPr>
                <w:rFonts w:ascii="Arial" w:hAnsi="Arial" w:cs="Arial"/>
                <w:color w:val="548DD4"/>
              </w:rPr>
              <w:t>ethoden</w:t>
            </w:r>
            <w:r w:rsidRPr="005D3257">
              <w:rPr>
                <w:rFonts w:ascii="Arial" w:hAnsi="Arial" w:cs="Arial"/>
                <w:b/>
                <w:bCs/>
                <w:color w:val="548DD4"/>
                <w:u w:val="single"/>
              </w:rPr>
              <w:t>k</w:t>
            </w:r>
            <w:r w:rsidRPr="000D1B50">
              <w:rPr>
                <w:rFonts w:ascii="Arial" w:hAnsi="Arial" w:cs="Arial"/>
                <w:color w:val="548DD4"/>
              </w:rPr>
              <w:t>ompetenz</w:t>
            </w:r>
          </w:p>
          <w:p w14:paraId="00A761A7" w14:textId="77777777" w:rsidR="00C10FD0" w:rsidRPr="000D1B50" w:rsidRDefault="00C10FD0" w:rsidP="005D3257">
            <w:pPr>
              <w:rPr>
                <w:rFonts w:ascii="Arial" w:hAnsi="Arial" w:cs="Arial"/>
                <w:color w:val="548DD4"/>
              </w:rPr>
            </w:pPr>
            <w:r w:rsidRPr="000D1B50">
              <w:rPr>
                <w:rFonts w:ascii="Arial" w:hAnsi="Arial" w:cs="Arial"/>
                <w:b/>
                <w:bCs/>
                <w:color w:val="548DD4"/>
                <w:u w:val="single"/>
              </w:rPr>
              <w:t>S</w:t>
            </w:r>
            <w:r w:rsidRPr="005D3257">
              <w:rPr>
                <w:rFonts w:ascii="Arial" w:hAnsi="Arial" w:cs="Arial"/>
                <w:b/>
                <w:bCs/>
                <w:color w:val="548DD4"/>
                <w:u w:val="single"/>
              </w:rPr>
              <w:t>o</w:t>
            </w:r>
            <w:r w:rsidRPr="000D1B50">
              <w:rPr>
                <w:rFonts w:ascii="Arial" w:hAnsi="Arial" w:cs="Arial"/>
                <w:color w:val="548DD4"/>
              </w:rPr>
              <w:t>zial</w:t>
            </w:r>
            <w:r w:rsidRPr="005D3257">
              <w:rPr>
                <w:rFonts w:ascii="Arial" w:hAnsi="Arial" w:cs="Arial"/>
                <w:b/>
                <w:bCs/>
                <w:color w:val="548DD4"/>
                <w:u w:val="single"/>
              </w:rPr>
              <w:t>k</w:t>
            </w:r>
            <w:r w:rsidRPr="000D1B50">
              <w:rPr>
                <w:rFonts w:ascii="Arial" w:hAnsi="Arial" w:cs="Arial"/>
                <w:color w:val="548DD4"/>
              </w:rPr>
              <w:t xml:space="preserve">ompetenz </w:t>
            </w:r>
            <w:r w:rsidR="005D3257" w:rsidRPr="005D3257">
              <w:rPr>
                <w:rFonts w:ascii="Arial" w:hAnsi="Arial" w:cs="Arial"/>
                <w:b/>
                <w:bCs/>
                <w:color w:val="548DD4"/>
                <w:u w:val="single"/>
              </w:rPr>
              <w:t>Se</w:t>
            </w:r>
            <w:r w:rsidR="005D3257">
              <w:rPr>
                <w:rFonts w:ascii="Arial" w:hAnsi="Arial" w:cs="Arial"/>
                <w:color w:val="548DD4"/>
              </w:rPr>
              <w:t>lbs</w:t>
            </w:r>
            <w:r w:rsidR="005D3257">
              <w:rPr>
                <w:rFonts w:ascii="Arial" w:hAnsi="Arial" w:cs="Arial"/>
                <w:color w:val="548DD4"/>
              </w:rPr>
              <w:t>t</w:t>
            </w:r>
            <w:r w:rsidRPr="005D3257">
              <w:rPr>
                <w:rFonts w:ascii="Arial" w:hAnsi="Arial" w:cs="Arial"/>
                <w:b/>
                <w:bCs/>
                <w:color w:val="548DD4"/>
                <w:u w:val="single"/>
              </w:rPr>
              <w:t>k</w:t>
            </w:r>
            <w:r w:rsidRPr="000D1B50">
              <w:rPr>
                <w:rFonts w:ascii="Arial" w:hAnsi="Arial" w:cs="Arial"/>
                <w:color w:val="548DD4"/>
              </w:rPr>
              <w:t>ompetenz</w:t>
            </w:r>
          </w:p>
        </w:tc>
        <w:tc>
          <w:tcPr>
            <w:tcW w:w="2966" w:type="dxa"/>
            <w:vAlign w:val="center"/>
          </w:tcPr>
          <w:p w14:paraId="00A761A8" w14:textId="77777777" w:rsidR="00C10FD0" w:rsidRPr="000D1B50" w:rsidRDefault="00C10FD0">
            <w:pPr>
              <w:rPr>
                <w:rFonts w:ascii="Arial" w:hAnsi="Arial" w:cs="Arial"/>
                <w:color w:val="548DD4"/>
              </w:rPr>
            </w:pPr>
            <w:r w:rsidRPr="000D1B50">
              <w:rPr>
                <w:rFonts w:ascii="Arial" w:hAnsi="Arial" w:cs="Arial"/>
                <w:b/>
                <w:bCs/>
                <w:color w:val="548DD4"/>
                <w:u w:val="single"/>
              </w:rPr>
              <w:t>Me</w:t>
            </w:r>
            <w:r w:rsidRPr="000D1B50">
              <w:rPr>
                <w:rFonts w:ascii="Arial" w:hAnsi="Arial" w:cs="Arial"/>
                <w:color w:val="548DD4"/>
              </w:rPr>
              <w:t>thoden</w:t>
            </w:r>
          </w:p>
          <w:p w14:paraId="00A761A9" w14:textId="77777777" w:rsidR="00C10FD0" w:rsidRPr="000D1B50" w:rsidRDefault="00C10FD0">
            <w:pPr>
              <w:rPr>
                <w:rFonts w:ascii="Arial" w:hAnsi="Arial" w:cs="Arial"/>
                <w:color w:val="548DD4"/>
              </w:rPr>
            </w:pPr>
            <w:r w:rsidRPr="000D1B50">
              <w:rPr>
                <w:rFonts w:ascii="Arial" w:hAnsi="Arial" w:cs="Arial"/>
                <w:b/>
                <w:bCs/>
                <w:color w:val="548DD4"/>
                <w:u w:val="single"/>
              </w:rPr>
              <w:t>So</w:t>
            </w:r>
            <w:r w:rsidRPr="000D1B50">
              <w:rPr>
                <w:rFonts w:ascii="Arial" w:hAnsi="Arial" w:cs="Arial"/>
                <w:color w:val="548DD4"/>
              </w:rPr>
              <w:t>zialformen</w:t>
            </w:r>
          </w:p>
          <w:p w14:paraId="00A761AA" w14:textId="77777777" w:rsidR="00C10FD0" w:rsidRPr="000D1B50" w:rsidRDefault="00C10FD0">
            <w:pPr>
              <w:rPr>
                <w:color w:val="548DD4"/>
              </w:rPr>
            </w:pPr>
            <w:r w:rsidRPr="000D1B50">
              <w:rPr>
                <w:rFonts w:ascii="Arial" w:hAnsi="Arial" w:cs="Arial"/>
                <w:b/>
                <w:bCs/>
                <w:color w:val="548DD4"/>
                <w:u w:val="single"/>
              </w:rPr>
              <w:t>M</w:t>
            </w:r>
            <w:r w:rsidRPr="000D1B50">
              <w:rPr>
                <w:rFonts w:ascii="Arial" w:hAnsi="Arial" w:cs="Arial"/>
                <w:color w:val="548DD4"/>
              </w:rPr>
              <w:t>e</w:t>
            </w:r>
            <w:r w:rsidRPr="000D1B50">
              <w:rPr>
                <w:rFonts w:ascii="Arial" w:hAnsi="Arial" w:cs="Arial"/>
                <w:b/>
                <w:bCs/>
                <w:color w:val="548DD4"/>
                <w:u w:val="single"/>
              </w:rPr>
              <w:t>d</w:t>
            </w:r>
            <w:r w:rsidRPr="000D1B50">
              <w:rPr>
                <w:rFonts w:ascii="Arial" w:hAnsi="Arial" w:cs="Arial"/>
                <w:color w:val="548DD4"/>
              </w:rPr>
              <w:t>ien</w:t>
            </w:r>
          </w:p>
        </w:tc>
        <w:tc>
          <w:tcPr>
            <w:tcW w:w="2074" w:type="dxa"/>
            <w:vAlign w:val="center"/>
          </w:tcPr>
          <w:p w14:paraId="00A761AB" w14:textId="77777777" w:rsidR="00C10FD0" w:rsidRPr="000D1B50" w:rsidRDefault="00C10FD0">
            <w:pPr>
              <w:rPr>
                <w:rFonts w:ascii="Arial Narrow" w:hAnsi="Arial Narrow" w:cs="Arial"/>
                <w:color w:val="548DD4"/>
              </w:rPr>
            </w:pPr>
            <w:r w:rsidRPr="000D1B50">
              <w:rPr>
                <w:rFonts w:ascii="Arial Narrow" w:hAnsi="Arial Narrow" w:cs="Arial"/>
                <w:color w:val="548DD4"/>
              </w:rPr>
              <w:t>Bemerkungen z.B.</w:t>
            </w:r>
          </w:p>
          <w:p w14:paraId="00A761AC" w14:textId="77777777" w:rsidR="00C10FD0" w:rsidRPr="000D1B50" w:rsidRDefault="00C10FD0">
            <w:pPr>
              <w:rPr>
                <w:rFonts w:ascii="Arial" w:hAnsi="Arial" w:cs="Arial"/>
                <w:color w:val="548DD4"/>
              </w:rPr>
            </w:pPr>
            <w:r w:rsidRPr="000D1B50">
              <w:rPr>
                <w:rFonts w:ascii="Arial Narrow" w:hAnsi="Arial Narrow" w:cs="Arial"/>
                <w:color w:val="548DD4"/>
              </w:rPr>
              <w:t>zur Bewertung:</w:t>
            </w:r>
            <w:r w:rsidRPr="000D1B50">
              <w:rPr>
                <w:rFonts w:ascii="Arial Narrow" w:hAnsi="Arial Narrow" w:cs="Arial"/>
                <w:color w:val="548DD4"/>
              </w:rPr>
              <w:br/>
            </w:r>
            <w:r w:rsidRPr="000D1B50">
              <w:rPr>
                <w:rFonts w:ascii="Arial" w:hAnsi="Arial" w:cs="Arial"/>
                <w:b/>
                <w:bCs/>
                <w:color w:val="548DD4"/>
                <w:u w:val="single"/>
              </w:rPr>
              <w:t>E</w:t>
            </w:r>
            <w:r w:rsidRPr="000D1B50">
              <w:rPr>
                <w:rFonts w:ascii="Arial" w:hAnsi="Arial" w:cs="Arial"/>
                <w:color w:val="548DD4"/>
              </w:rPr>
              <w:t>igen</w:t>
            </w:r>
            <w:r w:rsidRPr="000D1B50">
              <w:rPr>
                <w:rFonts w:ascii="Arial" w:hAnsi="Arial" w:cs="Arial"/>
                <w:b/>
                <w:bCs/>
                <w:color w:val="548DD4"/>
                <w:u w:val="single"/>
              </w:rPr>
              <w:t>b</w:t>
            </w:r>
            <w:r w:rsidRPr="000D1B50">
              <w:rPr>
                <w:rFonts w:ascii="Arial" w:hAnsi="Arial" w:cs="Arial"/>
                <w:color w:val="548DD4"/>
              </w:rPr>
              <w:t>ewertung</w:t>
            </w:r>
            <w:r w:rsidRPr="000D1B50">
              <w:rPr>
                <w:rFonts w:ascii="Arial" w:hAnsi="Arial" w:cs="Arial"/>
                <w:color w:val="548DD4"/>
              </w:rPr>
              <w:br/>
            </w:r>
            <w:r w:rsidRPr="000D1B50">
              <w:rPr>
                <w:rFonts w:ascii="Arial" w:hAnsi="Arial" w:cs="Arial"/>
                <w:b/>
                <w:bCs/>
                <w:color w:val="548DD4"/>
                <w:u w:val="single"/>
              </w:rPr>
              <w:t>F</w:t>
            </w:r>
            <w:r w:rsidRPr="000D1B50">
              <w:rPr>
                <w:rFonts w:ascii="Arial" w:hAnsi="Arial" w:cs="Arial"/>
                <w:color w:val="548DD4"/>
              </w:rPr>
              <w:t>remd</w:t>
            </w:r>
            <w:r w:rsidRPr="000D1B50">
              <w:rPr>
                <w:rFonts w:ascii="Arial" w:hAnsi="Arial" w:cs="Arial"/>
                <w:b/>
                <w:bCs/>
                <w:color w:val="548DD4"/>
                <w:u w:val="single"/>
              </w:rPr>
              <w:t>b</w:t>
            </w:r>
            <w:r w:rsidRPr="000D1B50">
              <w:rPr>
                <w:rFonts w:ascii="Arial" w:hAnsi="Arial" w:cs="Arial"/>
                <w:color w:val="548DD4"/>
              </w:rPr>
              <w:t>ewertung</w:t>
            </w:r>
          </w:p>
        </w:tc>
        <w:tc>
          <w:tcPr>
            <w:tcW w:w="596" w:type="dxa"/>
            <w:vAlign w:val="center"/>
          </w:tcPr>
          <w:p w14:paraId="00A761AD"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Zeit</w:t>
            </w:r>
          </w:p>
        </w:tc>
        <w:tc>
          <w:tcPr>
            <w:tcW w:w="1260" w:type="dxa"/>
            <w:vAlign w:val="center"/>
          </w:tcPr>
          <w:p w14:paraId="00A761AE"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verantw.</w:t>
            </w:r>
          </w:p>
          <w:p w14:paraId="00A761AF"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f. die Aus-</w:t>
            </w:r>
            <w:proofErr w:type="spellStart"/>
            <w:r w:rsidRPr="000D1B50">
              <w:rPr>
                <w:rFonts w:ascii="Arial Narrow" w:hAnsi="Arial Narrow" w:cs="Arial"/>
                <w:color w:val="548DD4"/>
              </w:rPr>
              <w:t>arbeitung</w:t>
            </w:r>
            <w:proofErr w:type="spellEnd"/>
            <w:r w:rsidRPr="000D1B50">
              <w:rPr>
                <w:rFonts w:ascii="Arial Narrow" w:hAnsi="Arial Narrow" w:cs="Arial"/>
                <w:color w:val="548DD4"/>
              </w:rPr>
              <w:t>,</w:t>
            </w:r>
          </w:p>
          <w:p w14:paraId="00A761B0" w14:textId="77777777" w:rsidR="00C10FD0" w:rsidRPr="000D1B50" w:rsidRDefault="00C10FD0">
            <w:pPr>
              <w:jc w:val="center"/>
              <w:rPr>
                <w:rFonts w:ascii="Arial Narrow" w:hAnsi="Arial Narrow" w:cs="Arial"/>
                <w:color w:val="548DD4"/>
              </w:rPr>
            </w:pPr>
            <w:r w:rsidRPr="000D1B50">
              <w:rPr>
                <w:rFonts w:ascii="Arial Narrow" w:hAnsi="Arial Narrow" w:cs="Arial"/>
                <w:color w:val="548DD4"/>
              </w:rPr>
              <w:t>Termin</w:t>
            </w:r>
          </w:p>
        </w:tc>
      </w:tr>
      <w:tr w:rsidR="00C10FD0" w14:paraId="00A761B9" w14:textId="77777777" w:rsidTr="00C567D2">
        <w:trPr>
          <w:trHeight w:val="454"/>
        </w:trPr>
        <w:tc>
          <w:tcPr>
            <w:tcW w:w="360" w:type="dxa"/>
          </w:tcPr>
          <w:p w14:paraId="00A761B2" w14:textId="550DB2A1" w:rsidR="00C10FD0" w:rsidRPr="00C567D2" w:rsidRDefault="00AA5014" w:rsidP="00C567D2">
            <w:pPr>
              <w:pStyle w:val="berschrift1"/>
              <w:rPr>
                <w:b w:val="0"/>
                <w:bCs w:val="0"/>
              </w:rPr>
            </w:pPr>
            <w:r w:rsidRPr="00C567D2">
              <w:rPr>
                <w:b w:val="0"/>
                <w:bCs w:val="0"/>
              </w:rPr>
              <w:t>O</w:t>
            </w:r>
          </w:p>
        </w:tc>
        <w:tc>
          <w:tcPr>
            <w:tcW w:w="4522" w:type="dxa"/>
          </w:tcPr>
          <w:p w14:paraId="00A761B3" w14:textId="4CBB8587" w:rsidR="00C10FD0" w:rsidRPr="00C567D2" w:rsidRDefault="00AA5014" w:rsidP="00893EF5">
            <w:pPr>
              <w:pStyle w:val="berschrift1"/>
              <w:jc w:val="left"/>
              <w:rPr>
                <w:b w:val="0"/>
                <w:bCs w:val="0"/>
              </w:rPr>
            </w:pPr>
            <w:r w:rsidRPr="00C567D2">
              <w:rPr>
                <w:b w:val="0"/>
                <w:bCs w:val="0"/>
              </w:rPr>
              <w:t xml:space="preserve">… </w:t>
            </w:r>
            <w:r w:rsidR="001770A8" w:rsidRPr="00C567D2">
              <w:rPr>
                <w:b w:val="0"/>
                <w:bCs w:val="0"/>
              </w:rPr>
              <w:t xml:space="preserve">erhalten </w:t>
            </w:r>
            <w:r w:rsidR="007B3CBF" w:rsidRPr="00C567D2">
              <w:rPr>
                <w:b w:val="0"/>
                <w:bCs w:val="0"/>
              </w:rPr>
              <w:t xml:space="preserve">vom Geschäftsführer Armin Berger eine </w:t>
            </w:r>
            <w:r w:rsidR="00437705" w:rsidRPr="00C567D2">
              <w:rPr>
                <w:b w:val="0"/>
                <w:bCs w:val="0"/>
              </w:rPr>
              <w:t>E-Mail. Darin informiert</w:t>
            </w:r>
            <w:r w:rsidR="00780790" w:rsidRPr="00C567D2">
              <w:rPr>
                <w:b w:val="0"/>
                <w:bCs w:val="0"/>
              </w:rPr>
              <w:t xml:space="preserve"> er</w:t>
            </w:r>
            <w:r w:rsidR="00437705" w:rsidRPr="00C567D2">
              <w:rPr>
                <w:b w:val="0"/>
                <w:bCs w:val="0"/>
              </w:rPr>
              <w:t xml:space="preserve">, dass sich </w:t>
            </w:r>
            <w:r w:rsidR="001770A8" w:rsidRPr="00C567D2">
              <w:rPr>
                <w:b w:val="0"/>
                <w:bCs w:val="0"/>
              </w:rPr>
              <w:t xml:space="preserve">Kunden über verschiedene Punkte </w:t>
            </w:r>
            <w:r w:rsidR="00DF069C" w:rsidRPr="00C567D2">
              <w:rPr>
                <w:b w:val="0"/>
                <w:bCs w:val="0"/>
              </w:rPr>
              <w:t xml:space="preserve">zu unserem Unternehmen bzw. zu unserer Internetseite </w:t>
            </w:r>
            <w:r w:rsidR="001770A8" w:rsidRPr="00C567D2">
              <w:rPr>
                <w:b w:val="0"/>
                <w:bCs w:val="0"/>
              </w:rPr>
              <w:t>beschweren.</w:t>
            </w:r>
            <w:r w:rsidR="00437705" w:rsidRPr="00C567D2">
              <w:rPr>
                <w:b w:val="0"/>
                <w:bCs w:val="0"/>
              </w:rPr>
              <w:t xml:space="preserve"> Zur besseren Analyse leitet er einige Kundenbeschwerden weiter.</w:t>
            </w:r>
          </w:p>
        </w:tc>
        <w:tc>
          <w:tcPr>
            <w:tcW w:w="3060" w:type="dxa"/>
          </w:tcPr>
          <w:p w14:paraId="00A761B4" w14:textId="7B6A8EFB" w:rsidR="00C10FD0" w:rsidRPr="00C567D2" w:rsidRDefault="00DC7AF1" w:rsidP="00893EF5">
            <w:pPr>
              <w:pStyle w:val="berschrift1"/>
              <w:jc w:val="left"/>
              <w:rPr>
                <w:b w:val="0"/>
                <w:bCs w:val="0"/>
              </w:rPr>
            </w:pPr>
            <w:r w:rsidRPr="00C567D2">
              <w:rPr>
                <w:b w:val="0"/>
                <w:bCs w:val="0"/>
              </w:rPr>
              <w:t>SE: aufmerksam sein</w:t>
            </w:r>
          </w:p>
        </w:tc>
        <w:tc>
          <w:tcPr>
            <w:tcW w:w="2966" w:type="dxa"/>
          </w:tcPr>
          <w:p w14:paraId="406358EE" w14:textId="4FE32553" w:rsidR="00C10FD0" w:rsidRPr="00C567D2" w:rsidRDefault="00DC7AF1" w:rsidP="00893EF5">
            <w:pPr>
              <w:pStyle w:val="berschrift1"/>
              <w:jc w:val="left"/>
              <w:rPr>
                <w:b w:val="0"/>
                <w:bCs w:val="0"/>
              </w:rPr>
            </w:pPr>
            <w:proofErr w:type="spellStart"/>
            <w:r w:rsidRPr="00C567D2">
              <w:rPr>
                <w:b w:val="0"/>
                <w:bCs w:val="0"/>
              </w:rPr>
              <w:t>Md</w:t>
            </w:r>
            <w:proofErr w:type="spellEnd"/>
            <w:r w:rsidRPr="00C567D2">
              <w:rPr>
                <w:b w:val="0"/>
                <w:bCs w:val="0"/>
              </w:rPr>
              <w:t xml:space="preserve">: </w:t>
            </w:r>
            <w:r w:rsidR="007D597A" w:rsidRPr="00C567D2">
              <w:rPr>
                <w:b w:val="0"/>
                <w:bCs w:val="0"/>
              </w:rPr>
              <w:t>E-Mail H. Berger</w:t>
            </w:r>
            <w:r w:rsidRPr="00C567D2">
              <w:rPr>
                <w:b w:val="0"/>
                <w:bCs w:val="0"/>
              </w:rPr>
              <w:t xml:space="preserve"> und</w:t>
            </w:r>
          </w:p>
          <w:p w14:paraId="00A761B5" w14:textId="4D3EE29D" w:rsidR="007D597A" w:rsidRPr="00C567D2" w:rsidRDefault="00893EF5" w:rsidP="00893EF5">
            <w:pPr>
              <w:pStyle w:val="berschrift1"/>
              <w:jc w:val="left"/>
              <w:rPr>
                <w:b w:val="0"/>
                <w:bCs w:val="0"/>
              </w:rPr>
            </w:pPr>
            <w:r>
              <w:rPr>
                <w:b w:val="0"/>
                <w:bCs w:val="0"/>
              </w:rPr>
              <w:t>4</w:t>
            </w:r>
            <w:r w:rsidR="005D3E3D" w:rsidRPr="00C567D2">
              <w:rPr>
                <w:b w:val="0"/>
                <w:bCs w:val="0"/>
              </w:rPr>
              <w:t xml:space="preserve"> </w:t>
            </w:r>
            <w:r w:rsidR="007D597A" w:rsidRPr="00C567D2">
              <w:rPr>
                <w:b w:val="0"/>
                <w:bCs w:val="0"/>
              </w:rPr>
              <w:t>Beschwerdemails von Kunden</w:t>
            </w:r>
          </w:p>
        </w:tc>
        <w:tc>
          <w:tcPr>
            <w:tcW w:w="2074" w:type="dxa"/>
          </w:tcPr>
          <w:p w14:paraId="00A761B6" w14:textId="77777777" w:rsidR="00C10FD0" w:rsidRPr="00C567D2" w:rsidRDefault="00C10FD0" w:rsidP="00893EF5">
            <w:pPr>
              <w:pStyle w:val="berschrift1"/>
              <w:jc w:val="left"/>
              <w:rPr>
                <w:b w:val="0"/>
                <w:bCs w:val="0"/>
              </w:rPr>
            </w:pPr>
          </w:p>
        </w:tc>
        <w:tc>
          <w:tcPr>
            <w:tcW w:w="596" w:type="dxa"/>
          </w:tcPr>
          <w:p w14:paraId="00A761B7" w14:textId="77777777" w:rsidR="00C10FD0" w:rsidRPr="00C567D2" w:rsidRDefault="00C10FD0" w:rsidP="00C567D2">
            <w:pPr>
              <w:pStyle w:val="berschrift1"/>
              <w:rPr>
                <w:b w:val="0"/>
                <w:bCs w:val="0"/>
              </w:rPr>
            </w:pPr>
          </w:p>
        </w:tc>
        <w:tc>
          <w:tcPr>
            <w:tcW w:w="1260" w:type="dxa"/>
          </w:tcPr>
          <w:p w14:paraId="00A761B8" w14:textId="77777777" w:rsidR="00C10FD0" w:rsidRPr="00C567D2" w:rsidRDefault="00C10FD0" w:rsidP="00C567D2">
            <w:pPr>
              <w:pStyle w:val="berschrift1"/>
              <w:rPr>
                <w:b w:val="0"/>
                <w:bCs w:val="0"/>
              </w:rPr>
            </w:pPr>
          </w:p>
        </w:tc>
      </w:tr>
      <w:tr w:rsidR="001C18CC" w14:paraId="00A761C1" w14:textId="77777777" w:rsidTr="00C567D2">
        <w:trPr>
          <w:trHeight w:val="454"/>
        </w:trPr>
        <w:tc>
          <w:tcPr>
            <w:tcW w:w="360" w:type="dxa"/>
          </w:tcPr>
          <w:p w14:paraId="00A761BA" w14:textId="234C538B" w:rsidR="001C18CC" w:rsidRDefault="001770A8">
            <w:pPr>
              <w:pStyle w:val="berschrift1"/>
              <w:rPr>
                <w:b w:val="0"/>
                <w:bCs w:val="0"/>
              </w:rPr>
            </w:pPr>
            <w:r>
              <w:rPr>
                <w:b w:val="0"/>
                <w:bCs w:val="0"/>
              </w:rPr>
              <w:t>I</w:t>
            </w:r>
          </w:p>
        </w:tc>
        <w:tc>
          <w:tcPr>
            <w:tcW w:w="4522" w:type="dxa"/>
          </w:tcPr>
          <w:p w14:paraId="1C87A5F6" w14:textId="0FE408EF" w:rsidR="00D2451E" w:rsidRDefault="00F466BB" w:rsidP="00893EF5">
            <w:pPr>
              <w:spacing w:after="240"/>
              <w:rPr>
                <w:rFonts w:ascii="Arial" w:hAnsi="Arial" w:cs="Arial"/>
              </w:rPr>
            </w:pPr>
            <w:r>
              <w:rPr>
                <w:rFonts w:ascii="Arial" w:hAnsi="Arial" w:cs="Arial"/>
              </w:rPr>
              <w:t xml:space="preserve">… </w:t>
            </w:r>
            <w:r w:rsidR="00D2451E">
              <w:rPr>
                <w:rFonts w:ascii="Arial" w:hAnsi="Arial" w:cs="Arial"/>
              </w:rPr>
              <w:t>filtern aus d</w:t>
            </w:r>
            <w:r w:rsidR="005D3E3D">
              <w:rPr>
                <w:rFonts w:ascii="Arial" w:hAnsi="Arial" w:cs="Arial"/>
              </w:rPr>
              <w:t xml:space="preserve">er jeweiligen </w:t>
            </w:r>
            <w:r w:rsidR="00D2451E">
              <w:rPr>
                <w:rFonts w:ascii="Arial" w:hAnsi="Arial" w:cs="Arial"/>
              </w:rPr>
              <w:t>E-Ma</w:t>
            </w:r>
            <w:r w:rsidR="005D3E3D">
              <w:rPr>
                <w:rFonts w:ascii="Arial" w:hAnsi="Arial" w:cs="Arial"/>
              </w:rPr>
              <w:t>il d</w:t>
            </w:r>
            <w:r w:rsidR="00894230">
              <w:rPr>
                <w:rFonts w:ascii="Arial" w:hAnsi="Arial" w:cs="Arial"/>
              </w:rPr>
              <w:t>en</w:t>
            </w:r>
            <w:r w:rsidR="005D3E3D">
              <w:rPr>
                <w:rFonts w:ascii="Arial" w:hAnsi="Arial" w:cs="Arial"/>
              </w:rPr>
              <w:t xml:space="preserve"> Beschwerde</w:t>
            </w:r>
            <w:r w:rsidR="00894230">
              <w:rPr>
                <w:rFonts w:ascii="Arial" w:hAnsi="Arial" w:cs="Arial"/>
              </w:rPr>
              <w:t>grund</w:t>
            </w:r>
            <w:r w:rsidR="00D5387B">
              <w:rPr>
                <w:rFonts w:ascii="Arial" w:hAnsi="Arial" w:cs="Arial"/>
              </w:rPr>
              <w:t xml:space="preserve"> heraus </w:t>
            </w:r>
            <w:r w:rsidR="005D3E3D">
              <w:rPr>
                <w:rFonts w:ascii="Arial" w:hAnsi="Arial" w:cs="Arial"/>
              </w:rPr>
              <w:t xml:space="preserve"> </w:t>
            </w:r>
            <w:r w:rsidR="00D5387B">
              <w:rPr>
                <w:rFonts w:ascii="Arial" w:hAnsi="Arial" w:cs="Arial"/>
              </w:rPr>
              <w:t>(</w:t>
            </w:r>
            <w:r w:rsidR="005D3E3D">
              <w:rPr>
                <w:rFonts w:ascii="Arial" w:hAnsi="Arial" w:cs="Arial"/>
              </w:rPr>
              <w:t>Kundenbi</w:t>
            </w:r>
            <w:r w:rsidR="005D3E3D">
              <w:rPr>
                <w:rFonts w:ascii="Arial" w:hAnsi="Arial" w:cs="Arial"/>
              </w:rPr>
              <w:t>n</w:t>
            </w:r>
            <w:r w:rsidR="005D3E3D">
              <w:rPr>
                <w:rFonts w:ascii="Arial" w:hAnsi="Arial" w:cs="Arial"/>
              </w:rPr>
              <w:t>dung, Verkaufsfö</w:t>
            </w:r>
            <w:r w:rsidR="00470137">
              <w:rPr>
                <w:rFonts w:ascii="Arial" w:hAnsi="Arial" w:cs="Arial"/>
              </w:rPr>
              <w:t>r</w:t>
            </w:r>
            <w:r w:rsidR="005D3E3D">
              <w:rPr>
                <w:rFonts w:ascii="Arial" w:hAnsi="Arial" w:cs="Arial"/>
              </w:rPr>
              <w:t xml:space="preserve">derung, </w:t>
            </w:r>
            <w:r w:rsidR="00D5387B">
              <w:rPr>
                <w:rFonts w:ascii="Arial" w:hAnsi="Arial" w:cs="Arial"/>
              </w:rPr>
              <w:t>Wirtschaf</w:t>
            </w:r>
            <w:r w:rsidR="00D5387B">
              <w:rPr>
                <w:rFonts w:ascii="Arial" w:hAnsi="Arial" w:cs="Arial"/>
              </w:rPr>
              <w:t>t</w:t>
            </w:r>
            <w:r w:rsidR="00D5387B">
              <w:rPr>
                <w:rFonts w:ascii="Arial" w:hAnsi="Arial" w:cs="Arial"/>
              </w:rPr>
              <w:t>lichkeit, Nachhaltigkeit)</w:t>
            </w:r>
          </w:p>
          <w:p w14:paraId="00A761BB" w14:textId="730D10E1" w:rsidR="00D2451E" w:rsidRPr="003B0764" w:rsidRDefault="005C7F16" w:rsidP="00893EF5">
            <w:pPr>
              <w:spacing w:after="240"/>
              <w:rPr>
                <w:rFonts w:ascii="Arial" w:hAnsi="Arial" w:cs="Arial"/>
              </w:rPr>
            </w:pPr>
            <w:r>
              <w:rPr>
                <w:rFonts w:ascii="Arial" w:hAnsi="Arial" w:cs="Arial"/>
              </w:rPr>
              <w:t xml:space="preserve">… informieren sich </w:t>
            </w:r>
            <w:r w:rsidR="00894230">
              <w:rPr>
                <w:rFonts w:ascii="Arial" w:hAnsi="Arial" w:cs="Arial"/>
              </w:rPr>
              <w:t>über ihre Kategorie (z. B. Kundenbindung).</w:t>
            </w:r>
          </w:p>
        </w:tc>
        <w:tc>
          <w:tcPr>
            <w:tcW w:w="3060" w:type="dxa"/>
          </w:tcPr>
          <w:p w14:paraId="2EEB47E7" w14:textId="3BE1D05F" w:rsidR="001C18CC" w:rsidRDefault="00DC7AF1" w:rsidP="00893EF5">
            <w:pPr>
              <w:spacing w:after="240"/>
              <w:ind w:left="363" w:hanging="363"/>
              <w:rPr>
                <w:rFonts w:ascii="Arial" w:hAnsi="Arial" w:cs="Arial"/>
              </w:rPr>
            </w:pPr>
            <w:r>
              <w:rPr>
                <w:rFonts w:ascii="Arial" w:hAnsi="Arial" w:cs="Arial"/>
              </w:rPr>
              <w:t>Se: Inhalt bewusst m</w:t>
            </w:r>
            <w:r>
              <w:rPr>
                <w:rFonts w:ascii="Arial" w:hAnsi="Arial" w:cs="Arial"/>
              </w:rPr>
              <w:t>a</w:t>
            </w:r>
            <w:r>
              <w:rPr>
                <w:rFonts w:ascii="Arial" w:hAnsi="Arial" w:cs="Arial"/>
              </w:rPr>
              <w:t>chen</w:t>
            </w:r>
          </w:p>
          <w:p w14:paraId="00A761BC" w14:textId="0F551400" w:rsidR="00DC7AF1" w:rsidRDefault="00DC7AF1" w:rsidP="00893EF5">
            <w:pPr>
              <w:spacing w:after="240"/>
              <w:ind w:left="363" w:hanging="363"/>
              <w:rPr>
                <w:rFonts w:ascii="Arial" w:hAnsi="Arial" w:cs="Arial"/>
              </w:rPr>
            </w:pPr>
            <w:r>
              <w:rPr>
                <w:rFonts w:ascii="Arial" w:hAnsi="Arial" w:cs="Arial"/>
              </w:rPr>
              <w:t>So: Aufgabenteilung i</w:t>
            </w:r>
            <w:r>
              <w:rPr>
                <w:rFonts w:ascii="Arial" w:hAnsi="Arial" w:cs="Arial"/>
              </w:rPr>
              <w:t>n</w:t>
            </w:r>
            <w:r>
              <w:rPr>
                <w:rFonts w:ascii="Arial" w:hAnsi="Arial" w:cs="Arial"/>
              </w:rPr>
              <w:t>nerhalb der Gruppe</w:t>
            </w:r>
          </w:p>
        </w:tc>
        <w:tc>
          <w:tcPr>
            <w:tcW w:w="2966" w:type="dxa"/>
          </w:tcPr>
          <w:p w14:paraId="101316B4" w14:textId="6F8A3FEC" w:rsidR="00894230" w:rsidRDefault="00894230" w:rsidP="00893EF5">
            <w:pPr>
              <w:rPr>
                <w:rFonts w:ascii="Arial" w:hAnsi="Arial" w:cs="Arial"/>
              </w:rPr>
            </w:pPr>
            <w:r>
              <w:rPr>
                <w:rFonts w:ascii="Arial" w:hAnsi="Arial" w:cs="Arial"/>
              </w:rPr>
              <w:t>GA</w:t>
            </w:r>
          </w:p>
          <w:p w14:paraId="25C34416" w14:textId="77777777" w:rsidR="00894230" w:rsidRDefault="00894230" w:rsidP="00893EF5">
            <w:pPr>
              <w:rPr>
                <w:rFonts w:ascii="Arial" w:hAnsi="Arial" w:cs="Arial"/>
              </w:rPr>
            </w:pPr>
          </w:p>
          <w:p w14:paraId="00A761BD" w14:textId="398DCD8B" w:rsidR="005D3E3D" w:rsidRDefault="00894230" w:rsidP="00893EF5">
            <w:pPr>
              <w:rPr>
                <w:rFonts w:ascii="Arial" w:hAnsi="Arial" w:cs="Arial"/>
              </w:rPr>
            </w:pPr>
            <w:r>
              <w:rPr>
                <w:rFonts w:ascii="Arial" w:hAnsi="Arial" w:cs="Arial"/>
              </w:rPr>
              <w:t>Buch, Internet</w:t>
            </w:r>
          </w:p>
        </w:tc>
        <w:tc>
          <w:tcPr>
            <w:tcW w:w="2074" w:type="dxa"/>
          </w:tcPr>
          <w:p w14:paraId="7BBF147C" w14:textId="4B78B5A8" w:rsidR="001C18CC" w:rsidRPr="00D5387B" w:rsidRDefault="00D5387B" w:rsidP="00893EF5">
            <w:pPr>
              <w:ind w:left="7" w:hanging="7"/>
              <w:rPr>
                <w:rFonts w:ascii="Arial" w:hAnsi="Arial" w:cs="Arial"/>
              </w:rPr>
            </w:pPr>
            <w:r>
              <w:rPr>
                <w:rFonts w:ascii="Arial" w:hAnsi="Arial" w:cs="Arial"/>
              </w:rPr>
              <w:t>Begriffe bei B</w:t>
            </w:r>
            <w:r>
              <w:rPr>
                <w:rFonts w:ascii="Arial" w:hAnsi="Arial" w:cs="Arial"/>
              </w:rPr>
              <w:t>e</w:t>
            </w:r>
            <w:r>
              <w:rPr>
                <w:rFonts w:ascii="Arial" w:hAnsi="Arial" w:cs="Arial"/>
              </w:rPr>
              <w:t>darf vorgeben</w:t>
            </w:r>
          </w:p>
          <w:p w14:paraId="00A761BE" w14:textId="77777777" w:rsidR="00D5387B" w:rsidRPr="003B0764" w:rsidRDefault="00D5387B" w:rsidP="00893EF5">
            <w:pPr>
              <w:ind w:left="7" w:hanging="7"/>
              <w:rPr>
                <w:rFonts w:ascii="Arial" w:hAnsi="Arial" w:cs="Arial"/>
                <w:color w:val="FF0000"/>
              </w:rPr>
            </w:pPr>
          </w:p>
        </w:tc>
        <w:tc>
          <w:tcPr>
            <w:tcW w:w="596" w:type="dxa"/>
          </w:tcPr>
          <w:p w14:paraId="00A761BF" w14:textId="77777777" w:rsidR="001C18CC" w:rsidRDefault="001C18CC" w:rsidP="003B0764">
            <w:pPr>
              <w:rPr>
                <w:rFonts w:ascii="Arial" w:hAnsi="Arial" w:cs="Arial"/>
                <w:lang w:val="it-IT"/>
              </w:rPr>
            </w:pPr>
          </w:p>
        </w:tc>
        <w:tc>
          <w:tcPr>
            <w:tcW w:w="1260" w:type="dxa"/>
          </w:tcPr>
          <w:p w14:paraId="00A761C0" w14:textId="77777777" w:rsidR="001C18CC" w:rsidRDefault="001C18CC">
            <w:pPr>
              <w:rPr>
                <w:rFonts w:ascii="Arial" w:hAnsi="Arial" w:cs="Arial"/>
                <w:lang w:val="it-IT"/>
              </w:rPr>
            </w:pPr>
          </w:p>
        </w:tc>
      </w:tr>
      <w:tr w:rsidR="00C10FD0" w14:paraId="00A761C9" w14:textId="77777777" w:rsidTr="00C567D2">
        <w:trPr>
          <w:trHeight w:val="454"/>
        </w:trPr>
        <w:tc>
          <w:tcPr>
            <w:tcW w:w="360" w:type="dxa"/>
          </w:tcPr>
          <w:p w14:paraId="00A761C2" w14:textId="6C81C923" w:rsidR="00C10FD0" w:rsidRDefault="00D2451E">
            <w:pPr>
              <w:jc w:val="center"/>
              <w:rPr>
                <w:rFonts w:ascii="Arial" w:hAnsi="Arial" w:cs="Arial"/>
              </w:rPr>
            </w:pPr>
            <w:r>
              <w:rPr>
                <w:rFonts w:ascii="Arial" w:hAnsi="Arial" w:cs="Arial"/>
              </w:rPr>
              <w:t>P/D</w:t>
            </w:r>
          </w:p>
        </w:tc>
        <w:tc>
          <w:tcPr>
            <w:tcW w:w="4522" w:type="dxa"/>
          </w:tcPr>
          <w:p w14:paraId="31B6968C" w14:textId="2D6145AC" w:rsidR="00C10FD0" w:rsidRDefault="00D2451E" w:rsidP="00893EF5">
            <w:pPr>
              <w:jc w:val="both"/>
              <w:rPr>
                <w:rFonts w:ascii="Arial" w:hAnsi="Arial" w:cs="Arial"/>
              </w:rPr>
            </w:pPr>
            <w:r>
              <w:rPr>
                <w:rFonts w:ascii="Arial" w:hAnsi="Arial" w:cs="Arial"/>
              </w:rPr>
              <w:t xml:space="preserve">… halten </w:t>
            </w:r>
            <w:r w:rsidR="00DF069C">
              <w:rPr>
                <w:rFonts w:ascii="Arial" w:hAnsi="Arial" w:cs="Arial"/>
              </w:rPr>
              <w:t>die</w:t>
            </w:r>
            <w:r>
              <w:rPr>
                <w:rFonts w:ascii="Arial" w:hAnsi="Arial" w:cs="Arial"/>
              </w:rPr>
              <w:t xml:space="preserve"> Ergebnisse </w:t>
            </w:r>
            <w:r w:rsidR="00894230">
              <w:rPr>
                <w:rFonts w:ascii="Arial" w:hAnsi="Arial" w:cs="Arial"/>
              </w:rPr>
              <w:t>zu ihrer Kat</w:t>
            </w:r>
            <w:r w:rsidR="00894230">
              <w:rPr>
                <w:rFonts w:ascii="Arial" w:hAnsi="Arial" w:cs="Arial"/>
              </w:rPr>
              <w:t>e</w:t>
            </w:r>
            <w:r w:rsidR="00894230">
              <w:rPr>
                <w:rFonts w:ascii="Arial" w:hAnsi="Arial" w:cs="Arial"/>
              </w:rPr>
              <w:t xml:space="preserve">gorie </w:t>
            </w:r>
            <w:r w:rsidR="00661760">
              <w:rPr>
                <w:rFonts w:ascii="Arial" w:hAnsi="Arial" w:cs="Arial"/>
              </w:rPr>
              <w:t>schriftlich fest</w:t>
            </w:r>
          </w:p>
          <w:p w14:paraId="3A2EB845" w14:textId="77777777" w:rsidR="00661760" w:rsidRDefault="00661760" w:rsidP="00893EF5">
            <w:pPr>
              <w:jc w:val="both"/>
              <w:rPr>
                <w:rFonts w:ascii="Arial" w:hAnsi="Arial" w:cs="Arial"/>
              </w:rPr>
            </w:pPr>
          </w:p>
          <w:p w14:paraId="0DB0A1A5" w14:textId="46480CB1" w:rsidR="00661760" w:rsidRDefault="00661760" w:rsidP="00893EF5">
            <w:pPr>
              <w:jc w:val="both"/>
              <w:rPr>
                <w:rFonts w:ascii="Arial" w:hAnsi="Arial" w:cs="Arial"/>
              </w:rPr>
            </w:pPr>
            <w:r>
              <w:rPr>
                <w:rFonts w:ascii="Arial" w:hAnsi="Arial" w:cs="Arial"/>
              </w:rPr>
              <w:lastRenderedPageBreak/>
              <w:t>… unterbreiten Verbesserungsvorschl</w:t>
            </w:r>
            <w:r>
              <w:rPr>
                <w:rFonts w:ascii="Arial" w:hAnsi="Arial" w:cs="Arial"/>
              </w:rPr>
              <w:t>ä</w:t>
            </w:r>
            <w:r>
              <w:rPr>
                <w:rFonts w:ascii="Arial" w:hAnsi="Arial" w:cs="Arial"/>
              </w:rPr>
              <w:t>ge und einigen sich darauf, welche u</w:t>
            </w:r>
            <w:r>
              <w:rPr>
                <w:rFonts w:ascii="Arial" w:hAnsi="Arial" w:cs="Arial"/>
              </w:rPr>
              <w:t>m</w:t>
            </w:r>
            <w:r>
              <w:rPr>
                <w:rFonts w:ascii="Arial" w:hAnsi="Arial" w:cs="Arial"/>
              </w:rPr>
              <w:t>setzbar sind.</w:t>
            </w:r>
          </w:p>
          <w:p w14:paraId="551BC7E7" w14:textId="25D0CE73" w:rsidR="00470137" w:rsidRDefault="00470137" w:rsidP="00893EF5">
            <w:pPr>
              <w:jc w:val="both"/>
              <w:rPr>
                <w:rFonts w:ascii="Arial" w:hAnsi="Arial" w:cs="Arial"/>
              </w:rPr>
            </w:pPr>
          </w:p>
          <w:p w14:paraId="568CC9F9" w14:textId="28EBAFED" w:rsidR="00470137" w:rsidRDefault="00470137" w:rsidP="00893EF5">
            <w:pPr>
              <w:jc w:val="both"/>
              <w:rPr>
                <w:rFonts w:ascii="Arial" w:hAnsi="Arial" w:cs="Arial"/>
              </w:rPr>
            </w:pPr>
            <w:r>
              <w:rPr>
                <w:rFonts w:ascii="Arial" w:hAnsi="Arial" w:cs="Arial"/>
              </w:rPr>
              <w:t>… präsentieren ihre Ergebnisse.</w:t>
            </w:r>
          </w:p>
          <w:p w14:paraId="00A761C3" w14:textId="41199687" w:rsidR="00661760" w:rsidRDefault="00661760" w:rsidP="00893EF5">
            <w:pPr>
              <w:jc w:val="both"/>
              <w:rPr>
                <w:rFonts w:ascii="Arial" w:hAnsi="Arial" w:cs="Arial"/>
              </w:rPr>
            </w:pPr>
          </w:p>
        </w:tc>
        <w:tc>
          <w:tcPr>
            <w:tcW w:w="3060" w:type="dxa"/>
          </w:tcPr>
          <w:p w14:paraId="56745794" w14:textId="77777777" w:rsidR="00C10FD0" w:rsidRDefault="00661760" w:rsidP="00893EF5">
            <w:pPr>
              <w:spacing w:after="240"/>
              <w:ind w:left="363" w:hanging="363"/>
              <w:jc w:val="both"/>
              <w:rPr>
                <w:rFonts w:ascii="Arial" w:hAnsi="Arial" w:cs="Arial"/>
              </w:rPr>
            </w:pPr>
            <w:r>
              <w:rPr>
                <w:rFonts w:ascii="Arial" w:hAnsi="Arial" w:cs="Arial"/>
              </w:rPr>
              <w:lastRenderedPageBreak/>
              <w:t>Se: Zielgerichtet arbeiten</w:t>
            </w:r>
          </w:p>
          <w:p w14:paraId="00A761C4" w14:textId="32ECD3C6" w:rsidR="00661760" w:rsidRDefault="00661760" w:rsidP="00893EF5">
            <w:pPr>
              <w:spacing w:after="240"/>
              <w:ind w:left="363" w:hanging="363"/>
              <w:jc w:val="both"/>
              <w:rPr>
                <w:rFonts w:ascii="Arial" w:hAnsi="Arial" w:cs="Arial"/>
              </w:rPr>
            </w:pPr>
            <w:r>
              <w:rPr>
                <w:rFonts w:ascii="Arial" w:hAnsi="Arial" w:cs="Arial"/>
              </w:rPr>
              <w:t xml:space="preserve">So: Andere Meinungen </w:t>
            </w:r>
            <w:r>
              <w:rPr>
                <w:rFonts w:ascii="Arial" w:hAnsi="Arial" w:cs="Arial"/>
              </w:rPr>
              <w:lastRenderedPageBreak/>
              <w:t>gelten lassen</w:t>
            </w:r>
          </w:p>
        </w:tc>
        <w:tc>
          <w:tcPr>
            <w:tcW w:w="2966" w:type="dxa"/>
          </w:tcPr>
          <w:p w14:paraId="00A761C5" w14:textId="70F43800" w:rsidR="00C10FD0" w:rsidRDefault="00661760" w:rsidP="00893EF5">
            <w:pPr>
              <w:ind w:left="26" w:hanging="34"/>
              <w:rPr>
                <w:rFonts w:ascii="Arial" w:hAnsi="Arial" w:cs="Arial"/>
              </w:rPr>
            </w:pPr>
            <w:proofErr w:type="spellStart"/>
            <w:r>
              <w:rPr>
                <w:rFonts w:ascii="Arial" w:hAnsi="Arial" w:cs="Arial"/>
              </w:rPr>
              <w:lastRenderedPageBreak/>
              <w:t>Me</w:t>
            </w:r>
            <w:proofErr w:type="spellEnd"/>
            <w:r>
              <w:rPr>
                <w:rFonts w:ascii="Arial" w:hAnsi="Arial" w:cs="Arial"/>
              </w:rPr>
              <w:t xml:space="preserve">: </w:t>
            </w:r>
            <w:proofErr w:type="spellStart"/>
            <w:r>
              <w:rPr>
                <w:rFonts w:ascii="Arial" w:hAnsi="Arial" w:cs="Arial"/>
              </w:rPr>
              <w:t>Placemat</w:t>
            </w:r>
            <w:proofErr w:type="spellEnd"/>
            <w:r>
              <w:rPr>
                <w:rFonts w:ascii="Arial" w:hAnsi="Arial" w:cs="Arial"/>
              </w:rPr>
              <w:t>-Methode</w:t>
            </w:r>
          </w:p>
        </w:tc>
        <w:tc>
          <w:tcPr>
            <w:tcW w:w="2074" w:type="dxa"/>
          </w:tcPr>
          <w:p w14:paraId="00A761C6" w14:textId="77777777" w:rsidR="00C10FD0" w:rsidRPr="003B0764" w:rsidRDefault="00C10FD0" w:rsidP="00893EF5">
            <w:pPr>
              <w:ind w:left="472" w:hanging="461"/>
              <w:rPr>
                <w:rFonts w:ascii="Arial" w:hAnsi="Arial" w:cs="Arial"/>
                <w:color w:val="FF0000"/>
              </w:rPr>
            </w:pPr>
          </w:p>
        </w:tc>
        <w:tc>
          <w:tcPr>
            <w:tcW w:w="596" w:type="dxa"/>
          </w:tcPr>
          <w:p w14:paraId="00A761C7" w14:textId="77777777" w:rsidR="00C10FD0" w:rsidRDefault="00C10FD0">
            <w:pPr>
              <w:rPr>
                <w:rFonts w:ascii="Arial" w:hAnsi="Arial" w:cs="Arial"/>
              </w:rPr>
            </w:pPr>
          </w:p>
        </w:tc>
        <w:tc>
          <w:tcPr>
            <w:tcW w:w="1260" w:type="dxa"/>
          </w:tcPr>
          <w:p w14:paraId="00A761C8" w14:textId="77777777" w:rsidR="00C10FD0" w:rsidRDefault="00C10FD0">
            <w:pPr>
              <w:rPr>
                <w:rFonts w:ascii="Arial" w:hAnsi="Arial" w:cs="Arial"/>
              </w:rPr>
            </w:pPr>
          </w:p>
        </w:tc>
      </w:tr>
      <w:tr w:rsidR="001C18CC" w14:paraId="00A761D1" w14:textId="77777777" w:rsidTr="00C567D2">
        <w:trPr>
          <w:trHeight w:val="454"/>
        </w:trPr>
        <w:tc>
          <w:tcPr>
            <w:tcW w:w="360" w:type="dxa"/>
          </w:tcPr>
          <w:p w14:paraId="00A761CA" w14:textId="32B2B3DD" w:rsidR="001C18CC" w:rsidRDefault="00DC456D">
            <w:pPr>
              <w:jc w:val="center"/>
              <w:rPr>
                <w:rFonts w:ascii="Arial" w:hAnsi="Arial" w:cs="Arial"/>
              </w:rPr>
            </w:pPr>
            <w:r>
              <w:rPr>
                <w:rFonts w:ascii="Arial" w:hAnsi="Arial" w:cs="Arial"/>
              </w:rPr>
              <w:lastRenderedPageBreak/>
              <w:t>B</w:t>
            </w:r>
            <w:r w:rsidR="00DC7AF1">
              <w:rPr>
                <w:rFonts w:ascii="Arial" w:hAnsi="Arial" w:cs="Arial"/>
              </w:rPr>
              <w:t>/K/R</w:t>
            </w:r>
          </w:p>
        </w:tc>
        <w:tc>
          <w:tcPr>
            <w:tcW w:w="4522" w:type="dxa"/>
          </w:tcPr>
          <w:p w14:paraId="09CE0998" w14:textId="2B05C6E3" w:rsidR="00470137" w:rsidRDefault="00661760" w:rsidP="00893EF5">
            <w:pPr>
              <w:spacing w:after="240"/>
              <w:jc w:val="both"/>
              <w:rPr>
                <w:rFonts w:ascii="Arial" w:hAnsi="Arial" w:cs="Arial"/>
              </w:rPr>
            </w:pPr>
            <w:r>
              <w:rPr>
                <w:rFonts w:ascii="Arial" w:hAnsi="Arial" w:cs="Arial"/>
              </w:rPr>
              <w:t xml:space="preserve">… </w:t>
            </w:r>
            <w:r w:rsidR="00470137">
              <w:rPr>
                <w:rFonts w:ascii="Arial" w:hAnsi="Arial" w:cs="Arial"/>
              </w:rPr>
              <w:t>beurteilen die Ergebnisse der and</w:t>
            </w:r>
            <w:r w:rsidR="00470137">
              <w:rPr>
                <w:rFonts w:ascii="Arial" w:hAnsi="Arial" w:cs="Arial"/>
              </w:rPr>
              <w:t>e</w:t>
            </w:r>
            <w:r w:rsidR="00470137">
              <w:rPr>
                <w:rFonts w:ascii="Arial" w:hAnsi="Arial" w:cs="Arial"/>
              </w:rPr>
              <w:t>ren Gruppen.</w:t>
            </w:r>
          </w:p>
          <w:p w14:paraId="17ABBC7F" w14:textId="260D5261" w:rsidR="0070052F" w:rsidRDefault="0070052F" w:rsidP="00893EF5">
            <w:pPr>
              <w:spacing w:after="240"/>
              <w:jc w:val="both"/>
              <w:rPr>
                <w:rFonts w:ascii="Arial" w:hAnsi="Arial" w:cs="Arial"/>
              </w:rPr>
            </w:pPr>
            <w:r>
              <w:rPr>
                <w:rFonts w:ascii="Arial" w:hAnsi="Arial" w:cs="Arial"/>
              </w:rPr>
              <w:t>… folgern, dass Maßnahmen Auswi</w:t>
            </w:r>
            <w:r>
              <w:rPr>
                <w:rFonts w:ascii="Arial" w:hAnsi="Arial" w:cs="Arial"/>
              </w:rPr>
              <w:t>r</w:t>
            </w:r>
            <w:r>
              <w:rPr>
                <w:rFonts w:ascii="Arial" w:hAnsi="Arial" w:cs="Arial"/>
              </w:rPr>
              <w:t>kung auf mehrere Kategorien haben (z. B. Nachhaltigkeit und Wirtschaftlichkeit)</w:t>
            </w:r>
          </w:p>
          <w:p w14:paraId="00A761CB" w14:textId="57F71800" w:rsidR="001C18CC" w:rsidRDefault="00470137" w:rsidP="00893EF5">
            <w:pPr>
              <w:spacing w:after="240"/>
              <w:jc w:val="both"/>
              <w:rPr>
                <w:rFonts w:ascii="Arial" w:hAnsi="Arial" w:cs="Arial"/>
              </w:rPr>
            </w:pPr>
            <w:r>
              <w:rPr>
                <w:rFonts w:ascii="Arial" w:hAnsi="Arial" w:cs="Arial"/>
              </w:rPr>
              <w:t xml:space="preserve">… </w:t>
            </w:r>
            <w:r w:rsidR="00D5387B">
              <w:rPr>
                <w:rFonts w:ascii="Arial" w:hAnsi="Arial" w:cs="Arial"/>
              </w:rPr>
              <w:t>verfa</w:t>
            </w:r>
            <w:r w:rsidR="003E007F">
              <w:rPr>
                <w:rFonts w:ascii="Arial" w:hAnsi="Arial" w:cs="Arial"/>
              </w:rPr>
              <w:t>ssen Antwort E-Mails auf die Kundenbeschwerden mit geplanten Ä</w:t>
            </w:r>
            <w:r w:rsidR="003E007F">
              <w:rPr>
                <w:rFonts w:ascii="Arial" w:hAnsi="Arial" w:cs="Arial"/>
              </w:rPr>
              <w:t>n</w:t>
            </w:r>
            <w:r w:rsidR="003E007F">
              <w:rPr>
                <w:rFonts w:ascii="Arial" w:hAnsi="Arial" w:cs="Arial"/>
              </w:rPr>
              <w:t>derungen.</w:t>
            </w:r>
          </w:p>
        </w:tc>
        <w:tc>
          <w:tcPr>
            <w:tcW w:w="3060" w:type="dxa"/>
          </w:tcPr>
          <w:p w14:paraId="2948D41A" w14:textId="10355CEC" w:rsidR="00894230" w:rsidRDefault="00661760" w:rsidP="00893EF5">
            <w:pPr>
              <w:pStyle w:val="Kopfzeile"/>
              <w:tabs>
                <w:tab w:val="clear" w:pos="4536"/>
                <w:tab w:val="clear" w:pos="9072"/>
              </w:tabs>
              <w:ind w:left="312" w:hanging="312"/>
              <w:jc w:val="both"/>
              <w:rPr>
                <w:rFonts w:ascii="Arial" w:hAnsi="Arial" w:cs="Arial"/>
              </w:rPr>
            </w:pPr>
            <w:r>
              <w:rPr>
                <w:rFonts w:ascii="Arial" w:hAnsi="Arial" w:cs="Arial"/>
              </w:rPr>
              <w:t xml:space="preserve">Se: </w:t>
            </w:r>
            <w:r w:rsidR="00470137">
              <w:rPr>
                <w:rFonts w:ascii="Arial" w:hAnsi="Arial" w:cs="Arial"/>
              </w:rPr>
              <w:t>Argumente beurteilen</w:t>
            </w:r>
            <w:r w:rsidR="00DF069C">
              <w:rPr>
                <w:rFonts w:ascii="Arial" w:hAnsi="Arial" w:cs="Arial"/>
              </w:rPr>
              <w:t>, Fehler gezielt eingre</w:t>
            </w:r>
            <w:r w:rsidR="00DF069C">
              <w:rPr>
                <w:rFonts w:ascii="Arial" w:hAnsi="Arial" w:cs="Arial"/>
              </w:rPr>
              <w:t>n</w:t>
            </w:r>
            <w:r w:rsidR="00DF069C">
              <w:rPr>
                <w:rFonts w:ascii="Arial" w:hAnsi="Arial" w:cs="Arial"/>
              </w:rPr>
              <w:t>zen</w:t>
            </w:r>
          </w:p>
          <w:p w14:paraId="00A761CC" w14:textId="0E4DFFD6" w:rsidR="00661760" w:rsidRDefault="00661760" w:rsidP="00893EF5">
            <w:pPr>
              <w:pStyle w:val="Kopfzeile"/>
              <w:tabs>
                <w:tab w:val="clear" w:pos="4536"/>
                <w:tab w:val="clear" w:pos="9072"/>
              </w:tabs>
              <w:ind w:left="312" w:hanging="312"/>
              <w:jc w:val="both"/>
              <w:rPr>
                <w:rFonts w:ascii="Arial" w:hAnsi="Arial" w:cs="Arial"/>
              </w:rPr>
            </w:pPr>
            <w:r>
              <w:rPr>
                <w:rFonts w:ascii="Arial" w:hAnsi="Arial" w:cs="Arial"/>
              </w:rPr>
              <w:t>So: Gegenseitig helfen</w:t>
            </w:r>
          </w:p>
        </w:tc>
        <w:tc>
          <w:tcPr>
            <w:tcW w:w="2966" w:type="dxa"/>
          </w:tcPr>
          <w:p w14:paraId="00A761CD" w14:textId="392AE36C" w:rsidR="001C18CC" w:rsidRPr="001C18CC" w:rsidRDefault="00661760" w:rsidP="00894230">
            <w:pPr>
              <w:rPr>
                <w:rFonts w:ascii="Arial" w:hAnsi="Arial" w:cs="Arial"/>
              </w:rPr>
            </w:pPr>
            <w:proofErr w:type="spellStart"/>
            <w:r>
              <w:rPr>
                <w:rFonts w:ascii="Arial" w:hAnsi="Arial" w:cs="Arial"/>
              </w:rPr>
              <w:t>Md</w:t>
            </w:r>
            <w:proofErr w:type="spellEnd"/>
            <w:r>
              <w:rPr>
                <w:rFonts w:ascii="Arial" w:hAnsi="Arial" w:cs="Arial"/>
              </w:rPr>
              <w:t xml:space="preserve">: </w:t>
            </w:r>
            <w:proofErr w:type="spellStart"/>
            <w:r>
              <w:rPr>
                <w:rFonts w:ascii="Arial" w:hAnsi="Arial" w:cs="Arial"/>
              </w:rPr>
              <w:t>Jamando</w:t>
            </w:r>
            <w:proofErr w:type="spellEnd"/>
            <w:r>
              <w:rPr>
                <w:rFonts w:ascii="Arial" w:hAnsi="Arial" w:cs="Arial"/>
              </w:rPr>
              <w:t>-Shop</w:t>
            </w:r>
          </w:p>
        </w:tc>
        <w:tc>
          <w:tcPr>
            <w:tcW w:w="2074" w:type="dxa"/>
          </w:tcPr>
          <w:p w14:paraId="00A761CE" w14:textId="77777777" w:rsidR="001C18CC" w:rsidRPr="003B0764" w:rsidRDefault="001C18CC" w:rsidP="001C18CC">
            <w:pPr>
              <w:rPr>
                <w:rFonts w:ascii="Arial" w:hAnsi="Arial" w:cs="Arial"/>
                <w:color w:val="FF0000"/>
              </w:rPr>
            </w:pPr>
          </w:p>
        </w:tc>
        <w:tc>
          <w:tcPr>
            <w:tcW w:w="596" w:type="dxa"/>
          </w:tcPr>
          <w:p w14:paraId="00A761CF" w14:textId="77777777" w:rsidR="001C18CC" w:rsidRDefault="001C18CC">
            <w:pPr>
              <w:rPr>
                <w:rFonts w:ascii="Arial" w:hAnsi="Arial" w:cs="Arial"/>
              </w:rPr>
            </w:pPr>
          </w:p>
        </w:tc>
        <w:tc>
          <w:tcPr>
            <w:tcW w:w="1260" w:type="dxa"/>
          </w:tcPr>
          <w:p w14:paraId="00A761D0" w14:textId="77777777" w:rsidR="001C18CC" w:rsidRDefault="001C18CC">
            <w:pPr>
              <w:rPr>
                <w:rFonts w:ascii="Arial" w:hAnsi="Arial" w:cs="Arial"/>
              </w:rPr>
            </w:pPr>
          </w:p>
        </w:tc>
      </w:tr>
    </w:tbl>
    <w:p w14:paraId="7B0B14F4" w14:textId="77777777" w:rsidR="002D219D" w:rsidRDefault="002D219D">
      <w:pPr>
        <w:sectPr w:rsidR="002D219D" w:rsidSect="000D1B50">
          <w:headerReference w:type="default" r:id="rId10"/>
          <w:footerReference w:type="default" r:id="rId11"/>
          <w:pgSz w:w="16838" w:h="11906" w:orient="landscape"/>
          <w:pgMar w:top="1419" w:right="964" w:bottom="719" w:left="1134" w:header="709" w:footer="232" w:gutter="0"/>
          <w:cols w:space="708"/>
          <w:docGrid w:linePitch="360"/>
        </w:sectPr>
      </w:pPr>
    </w:p>
    <w:p w14:paraId="2774AA6C"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sz w:val="26"/>
          <w:szCs w:val="26"/>
          <w:lang w:eastAsia="en-US"/>
        </w:rPr>
      </w:pPr>
      <w:r w:rsidRPr="002D219D">
        <w:rPr>
          <w:rFonts w:ascii="Calibri" w:eastAsia="Calibri" w:hAnsi="Calibri"/>
          <w:sz w:val="26"/>
          <w:szCs w:val="26"/>
          <w:lang w:eastAsia="en-US"/>
        </w:rPr>
        <w:lastRenderedPageBreak/>
        <w:t>Von:</w:t>
      </w:r>
      <w:r w:rsidRPr="002D219D">
        <w:rPr>
          <w:rFonts w:ascii="Calibri" w:eastAsia="Calibri" w:hAnsi="Calibri"/>
          <w:sz w:val="26"/>
          <w:szCs w:val="26"/>
          <w:lang w:eastAsia="en-US"/>
        </w:rPr>
        <w:tab/>
        <w:t>Armin Berger, Armin.Berger@jamando.de</w:t>
      </w:r>
    </w:p>
    <w:p w14:paraId="41BAB9C4"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sz w:val="26"/>
          <w:szCs w:val="26"/>
          <w:lang w:eastAsia="en-US"/>
        </w:rPr>
      </w:pPr>
      <w:r w:rsidRPr="002D219D">
        <w:rPr>
          <w:rFonts w:ascii="Calibri" w:eastAsia="Calibri" w:hAnsi="Calibri"/>
          <w:sz w:val="26"/>
          <w:szCs w:val="26"/>
          <w:lang w:eastAsia="en-US"/>
        </w:rPr>
        <w:t>An:</w:t>
      </w:r>
      <w:r w:rsidRPr="002D219D">
        <w:rPr>
          <w:rFonts w:ascii="Calibri" w:eastAsia="Calibri" w:hAnsi="Calibri"/>
          <w:sz w:val="26"/>
          <w:szCs w:val="26"/>
          <w:lang w:eastAsia="en-US"/>
        </w:rPr>
        <w:tab/>
        <w:t>Vertrieb, Shop-Management</w:t>
      </w:r>
    </w:p>
    <w:p w14:paraId="33756773"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sz w:val="28"/>
          <w:szCs w:val="28"/>
          <w:lang w:eastAsia="en-US"/>
        </w:rPr>
      </w:pPr>
    </w:p>
    <w:p w14:paraId="3A0E790D"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sz w:val="28"/>
          <w:szCs w:val="28"/>
          <w:lang w:eastAsia="en-US"/>
        </w:rPr>
      </w:pPr>
    </w:p>
    <w:p w14:paraId="5846AC22"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b/>
          <w:sz w:val="26"/>
          <w:szCs w:val="26"/>
          <w:lang w:eastAsia="en-US"/>
        </w:rPr>
      </w:pPr>
      <w:r w:rsidRPr="002D219D">
        <w:rPr>
          <w:rFonts w:ascii="Calibri" w:eastAsia="Calibri" w:hAnsi="Calibri"/>
          <w:b/>
          <w:sz w:val="26"/>
          <w:szCs w:val="26"/>
          <w:lang w:eastAsia="en-US"/>
        </w:rPr>
        <w:t>Kundenbeschwerden</w:t>
      </w:r>
    </w:p>
    <w:p w14:paraId="2A4667F9"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b/>
          <w:sz w:val="26"/>
          <w:szCs w:val="26"/>
          <w:lang w:eastAsia="en-US"/>
        </w:rPr>
      </w:pPr>
    </w:p>
    <w:p w14:paraId="6A0F8A34"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240"/>
        <w:rPr>
          <w:rFonts w:ascii="Calibri" w:eastAsia="Calibri" w:hAnsi="Calibri"/>
          <w:sz w:val="26"/>
          <w:szCs w:val="26"/>
          <w:lang w:eastAsia="en-US"/>
        </w:rPr>
      </w:pPr>
      <w:r w:rsidRPr="002D219D">
        <w:rPr>
          <w:rFonts w:ascii="Calibri" w:eastAsia="Calibri" w:hAnsi="Calibri"/>
          <w:sz w:val="26"/>
          <w:szCs w:val="26"/>
          <w:lang w:eastAsia="en-US"/>
        </w:rPr>
        <w:t xml:space="preserve">Sehr geehrte/r …, </w:t>
      </w:r>
    </w:p>
    <w:p w14:paraId="7135E96B"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sz w:val="26"/>
          <w:szCs w:val="26"/>
          <w:lang w:eastAsia="en-US"/>
        </w:rPr>
      </w:pPr>
      <w:r w:rsidRPr="002D219D">
        <w:rPr>
          <w:rFonts w:ascii="Calibri" w:eastAsia="Calibri" w:hAnsi="Calibri"/>
          <w:sz w:val="26"/>
          <w:szCs w:val="26"/>
          <w:lang w:eastAsia="en-US"/>
        </w:rPr>
        <w:t>in letzter Zeit werden häufiger Kundenbeschwerden bezüglich unserer Internetseite an mich herangetragen. Die Kunden prangern verschiedene Punkte an, sodass ich hier schnellen Handlungsbedarf sehe. Ausgewählte Beschwerde-E-Mails habe ich Ihnen an diese Mail angehängt.</w:t>
      </w:r>
    </w:p>
    <w:p w14:paraId="3C48A9BA"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240"/>
        <w:rPr>
          <w:rFonts w:ascii="Calibri" w:eastAsia="Calibri" w:hAnsi="Calibri"/>
          <w:sz w:val="26"/>
          <w:szCs w:val="26"/>
          <w:lang w:eastAsia="en-US"/>
        </w:rPr>
      </w:pPr>
      <w:r w:rsidRPr="002D219D">
        <w:rPr>
          <w:rFonts w:ascii="Calibri" w:eastAsia="Calibri" w:hAnsi="Calibri"/>
          <w:sz w:val="26"/>
          <w:szCs w:val="26"/>
          <w:lang w:eastAsia="en-US"/>
        </w:rPr>
        <w:t>Bitte lesen Sie die beiliegenden Mails. Finden Sie heraus, welche Punkte kritisiert werden und informieren Sie sich über deren Inhalte. Entwickeln Sie anschließend in Teams konkrete Vorschläge zur Optimierung unserer Prozesse bzw. zur Verbesserung unserer Internetseite.</w:t>
      </w:r>
    </w:p>
    <w:p w14:paraId="4AA42826"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sz w:val="26"/>
          <w:szCs w:val="26"/>
          <w:lang w:eastAsia="en-US"/>
        </w:rPr>
      </w:pPr>
      <w:r w:rsidRPr="002D219D">
        <w:rPr>
          <w:rFonts w:ascii="Calibri" w:eastAsia="Calibri" w:hAnsi="Calibri"/>
          <w:sz w:val="26"/>
          <w:szCs w:val="26"/>
          <w:lang w:eastAsia="en-US"/>
        </w:rPr>
        <w:t>Freundliche Grüße</w:t>
      </w:r>
    </w:p>
    <w:p w14:paraId="16A52302" w14:textId="77777777" w:rsidR="002D219D" w:rsidRPr="002D219D" w:rsidRDefault="002D219D" w:rsidP="002D219D">
      <w:pPr>
        <w:pBdr>
          <w:top w:val="single" w:sz="4" w:space="1" w:color="auto"/>
          <w:left w:val="single" w:sz="4" w:space="4" w:color="auto"/>
          <w:bottom w:val="single" w:sz="4" w:space="1" w:color="auto"/>
          <w:right w:val="single" w:sz="4" w:space="4" w:color="auto"/>
        </w:pBdr>
        <w:tabs>
          <w:tab w:val="left" w:pos="851"/>
        </w:tabs>
        <w:spacing w:after="120"/>
        <w:rPr>
          <w:rFonts w:ascii="Calibri" w:eastAsia="Calibri" w:hAnsi="Calibri"/>
          <w:sz w:val="26"/>
          <w:szCs w:val="26"/>
          <w:lang w:eastAsia="en-US"/>
        </w:rPr>
        <w:sectPr w:rsidR="002D219D" w:rsidRPr="002D219D" w:rsidSect="003C2814">
          <w:headerReference w:type="default" r:id="rId12"/>
          <w:footerReference w:type="default" r:id="rId13"/>
          <w:pgSz w:w="11906" w:h="16838"/>
          <w:pgMar w:top="1417" w:right="1417" w:bottom="1134" w:left="1417" w:header="708" w:footer="708" w:gutter="0"/>
          <w:cols w:space="708"/>
          <w:docGrid w:linePitch="360"/>
        </w:sectPr>
      </w:pPr>
      <w:r w:rsidRPr="002D219D">
        <w:rPr>
          <w:rFonts w:ascii="Calibri" w:eastAsia="Calibri" w:hAnsi="Calibri"/>
          <w:sz w:val="26"/>
          <w:szCs w:val="26"/>
          <w:lang w:eastAsia="en-US"/>
        </w:rPr>
        <w:t>Armin Berger</w:t>
      </w:r>
    </w:p>
    <w:p w14:paraId="583CB81A" w14:textId="77777777" w:rsidR="002D219D" w:rsidRPr="002D219D" w:rsidRDefault="002D219D" w:rsidP="002D219D">
      <w:pPr>
        <w:spacing w:after="200" w:line="276" w:lineRule="auto"/>
        <w:rPr>
          <w:rFonts w:ascii="Arial" w:eastAsia="Calibri" w:hAnsi="Arial" w:cs="Arial"/>
          <w:b/>
          <w:lang w:eastAsia="en-US"/>
        </w:rPr>
      </w:pPr>
      <w:r w:rsidRPr="002D219D">
        <w:rPr>
          <w:rFonts w:ascii="Arial" w:eastAsia="Calibri" w:hAnsi="Arial" w:cs="Arial"/>
          <w:b/>
          <w:lang w:eastAsia="en-US"/>
        </w:rPr>
        <w:lastRenderedPageBreak/>
        <w:t>[Nachhaltigkeit]</w:t>
      </w:r>
    </w:p>
    <w:tbl>
      <w:tblPr>
        <w:tblStyle w:val="Tabellenraster"/>
        <w:tblW w:w="9639" w:type="dxa"/>
        <w:tblLayout w:type="fixed"/>
        <w:tblLook w:val="04A0" w:firstRow="1" w:lastRow="0" w:firstColumn="1" w:lastColumn="0" w:noHBand="0" w:noVBand="1"/>
      </w:tblPr>
      <w:tblGrid>
        <w:gridCol w:w="1701"/>
        <w:gridCol w:w="7938"/>
      </w:tblGrid>
      <w:tr w:rsidR="002D219D" w:rsidRPr="002D219D" w14:paraId="15ED320D" w14:textId="77777777" w:rsidTr="00FE6FBF">
        <w:trPr>
          <w:trHeight w:val="567"/>
        </w:trPr>
        <w:tc>
          <w:tcPr>
            <w:tcW w:w="1701" w:type="dxa"/>
            <w:vAlign w:val="center"/>
          </w:tcPr>
          <w:p w14:paraId="2C6F9603" w14:textId="77777777" w:rsidR="002D219D" w:rsidRPr="002D219D" w:rsidRDefault="002D219D" w:rsidP="002D219D">
            <w:pPr>
              <w:rPr>
                <w:rFonts w:ascii="Arial" w:hAnsi="Arial" w:cs="Arial"/>
                <w:sz w:val="22"/>
                <w:szCs w:val="22"/>
              </w:rPr>
            </w:pPr>
            <w:r w:rsidRPr="002D219D">
              <w:rPr>
                <w:rFonts w:ascii="Arial" w:hAnsi="Arial" w:cs="Arial"/>
                <w:sz w:val="22"/>
                <w:szCs w:val="22"/>
              </w:rPr>
              <w:t>Von:</w:t>
            </w:r>
          </w:p>
        </w:tc>
        <w:tc>
          <w:tcPr>
            <w:tcW w:w="7938" w:type="dxa"/>
            <w:vAlign w:val="center"/>
          </w:tcPr>
          <w:p w14:paraId="4FDABF64" w14:textId="77777777" w:rsidR="002D219D" w:rsidRPr="002D219D" w:rsidRDefault="002D219D" w:rsidP="002D219D">
            <w:pPr>
              <w:rPr>
                <w:rFonts w:ascii="Arial" w:hAnsi="Arial" w:cs="Arial"/>
                <w:sz w:val="22"/>
                <w:szCs w:val="22"/>
              </w:rPr>
            </w:pPr>
            <w:r w:rsidRPr="002D219D">
              <w:rPr>
                <w:rFonts w:ascii="Arial" w:hAnsi="Arial" w:cs="Arial"/>
                <w:sz w:val="22"/>
                <w:szCs w:val="22"/>
              </w:rPr>
              <w:t xml:space="preserve">Theresa </w:t>
            </w:r>
            <w:proofErr w:type="spellStart"/>
            <w:r w:rsidRPr="002D219D">
              <w:rPr>
                <w:rFonts w:ascii="Arial" w:hAnsi="Arial" w:cs="Arial"/>
                <w:sz w:val="22"/>
                <w:szCs w:val="22"/>
              </w:rPr>
              <w:t>Ehrnböck</w:t>
            </w:r>
            <w:proofErr w:type="spellEnd"/>
            <w:r w:rsidRPr="002D219D">
              <w:rPr>
                <w:rFonts w:ascii="Arial" w:hAnsi="Arial" w:cs="Arial"/>
                <w:sz w:val="22"/>
                <w:szCs w:val="22"/>
              </w:rPr>
              <w:t>; Thesi.EB@t-online.de</w:t>
            </w:r>
          </w:p>
        </w:tc>
      </w:tr>
      <w:tr w:rsidR="002D219D" w:rsidRPr="002D219D" w14:paraId="01982E2E" w14:textId="77777777" w:rsidTr="00FE6FBF">
        <w:trPr>
          <w:trHeight w:val="567"/>
        </w:trPr>
        <w:tc>
          <w:tcPr>
            <w:tcW w:w="1701" w:type="dxa"/>
            <w:vAlign w:val="center"/>
          </w:tcPr>
          <w:p w14:paraId="47A5E494" w14:textId="77777777" w:rsidR="002D219D" w:rsidRPr="002D219D" w:rsidRDefault="002D219D" w:rsidP="002D219D">
            <w:pPr>
              <w:rPr>
                <w:rFonts w:ascii="Arial" w:hAnsi="Arial" w:cs="Arial"/>
                <w:sz w:val="22"/>
                <w:szCs w:val="22"/>
              </w:rPr>
            </w:pPr>
            <w:r w:rsidRPr="002D219D">
              <w:rPr>
                <w:rFonts w:ascii="Arial" w:hAnsi="Arial" w:cs="Arial"/>
                <w:sz w:val="22"/>
                <w:szCs w:val="22"/>
              </w:rPr>
              <w:t>An:</w:t>
            </w:r>
          </w:p>
        </w:tc>
        <w:tc>
          <w:tcPr>
            <w:tcW w:w="7938" w:type="dxa"/>
            <w:vAlign w:val="center"/>
          </w:tcPr>
          <w:p w14:paraId="423EE306" w14:textId="77777777" w:rsidR="002D219D" w:rsidRPr="002D219D" w:rsidRDefault="002D219D" w:rsidP="002D219D">
            <w:pPr>
              <w:rPr>
                <w:rFonts w:ascii="Arial" w:hAnsi="Arial" w:cs="Arial"/>
                <w:sz w:val="22"/>
                <w:szCs w:val="22"/>
              </w:rPr>
            </w:pPr>
            <w:r w:rsidRPr="002D219D">
              <w:rPr>
                <w:rFonts w:ascii="Arial" w:hAnsi="Arial" w:cs="Arial"/>
                <w:sz w:val="22"/>
                <w:szCs w:val="22"/>
              </w:rPr>
              <w:t>info@jamando.de</w:t>
            </w:r>
          </w:p>
        </w:tc>
      </w:tr>
      <w:tr w:rsidR="002D219D" w:rsidRPr="002D219D" w14:paraId="59144A3C" w14:textId="77777777" w:rsidTr="00FE6FBF">
        <w:trPr>
          <w:trHeight w:val="567"/>
        </w:trPr>
        <w:tc>
          <w:tcPr>
            <w:tcW w:w="1701" w:type="dxa"/>
            <w:vAlign w:val="center"/>
          </w:tcPr>
          <w:p w14:paraId="46305BC0" w14:textId="77777777" w:rsidR="002D219D" w:rsidRPr="002D219D" w:rsidRDefault="002D219D" w:rsidP="002D219D">
            <w:pPr>
              <w:rPr>
                <w:rFonts w:ascii="Arial" w:hAnsi="Arial" w:cs="Arial"/>
                <w:sz w:val="22"/>
                <w:szCs w:val="22"/>
              </w:rPr>
            </w:pPr>
            <w:r w:rsidRPr="002D219D">
              <w:rPr>
                <w:rFonts w:ascii="Arial" w:hAnsi="Arial" w:cs="Arial"/>
                <w:sz w:val="22"/>
                <w:szCs w:val="22"/>
              </w:rPr>
              <w:t>Betreff:</w:t>
            </w:r>
          </w:p>
        </w:tc>
        <w:tc>
          <w:tcPr>
            <w:tcW w:w="7938" w:type="dxa"/>
            <w:vAlign w:val="center"/>
          </w:tcPr>
          <w:p w14:paraId="483CA1B4" w14:textId="77777777" w:rsidR="002D219D" w:rsidRPr="002D219D" w:rsidRDefault="002D219D" w:rsidP="002D219D">
            <w:pPr>
              <w:rPr>
                <w:rFonts w:ascii="Arial" w:hAnsi="Arial" w:cs="Arial"/>
                <w:sz w:val="22"/>
                <w:szCs w:val="22"/>
              </w:rPr>
            </w:pPr>
            <w:r w:rsidRPr="002D219D">
              <w:rPr>
                <w:rFonts w:ascii="Arial" w:hAnsi="Arial" w:cs="Arial"/>
                <w:sz w:val="22"/>
                <w:szCs w:val="22"/>
              </w:rPr>
              <w:t>Verschwendung</w:t>
            </w:r>
          </w:p>
        </w:tc>
      </w:tr>
      <w:tr w:rsidR="002D219D" w:rsidRPr="002D219D" w14:paraId="1F7611DB" w14:textId="77777777" w:rsidTr="00FE6FBF">
        <w:trPr>
          <w:trHeight w:val="2380"/>
        </w:trPr>
        <w:tc>
          <w:tcPr>
            <w:tcW w:w="9639" w:type="dxa"/>
            <w:gridSpan w:val="2"/>
          </w:tcPr>
          <w:p w14:paraId="7A70C373"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Sehr geehrte Damen und Herren,</w:t>
            </w:r>
          </w:p>
          <w:p w14:paraId="530702F2"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muss das sein, dass Sie meine fünf bestellten Artikel in drei separaten Lieferungen zustellen? Hat Ihr Unternehmen noch nichts von Umweltschutz gehört? Da ich möchte, dass meine Enkel auch noch etwas von unserer Erde haben, werde ich es mir zukünftig sehr gut überlegen, ob ich bei Ihrem Unternehmen noch etwas bestelle.</w:t>
            </w:r>
          </w:p>
          <w:p w14:paraId="4F08D49B"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Mit freundlichen Grüßen</w:t>
            </w:r>
          </w:p>
          <w:p w14:paraId="20D11E38"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 xml:space="preserve">Theresa </w:t>
            </w:r>
            <w:proofErr w:type="spellStart"/>
            <w:r w:rsidRPr="002D219D">
              <w:rPr>
                <w:rFonts w:ascii="Arial" w:hAnsi="Arial" w:cs="Arial"/>
                <w:sz w:val="22"/>
                <w:szCs w:val="22"/>
              </w:rPr>
              <w:t>Ehnböck</w:t>
            </w:r>
            <w:proofErr w:type="spellEnd"/>
          </w:p>
          <w:p w14:paraId="11811101" w14:textId="77777777" w:rsidR="002D219D" w:rsidRPr="002D219D" w:rsidRDefault="002D219D" w:rsidP="002D219D">
            <w:pPr>
              <w:spacing w:before="240"/>
              <w:rPr>
                <w:rFonts w:ascii="Arial" w:hAnsi="Arial" w:cs="Arial"/>
                <w:sz w:val="22"/>
                <w:szCs w:val="22"/>
              </w:rPr>
            </w:pPr>
          </w:p>
        </w:tc>
      </w:tr>
    </w:tbl>
    <w:p w14:paraId="0F97C4C5" w14:textId="77777777" w:rsidR="002D219D" w:rsidRPr="002D219D" w:rsidRDefault="002D219D" w:rsidP="002D219D">
      <w:pPr>
        <w:spacing w:after="200" w:line="276" w:lineRule="auto"/>
        <w:rPr>
          <w:rFonts w:ascii="Arial" w:eastAsia="Calibri" w:hAnsi="Arial" w:cs="Arial"/>
          <w:sz w:val="22"/>
          <w:szCs w:val="22"/>
          <w:lang w:eastAsia="en-US"/>
        </w:rPr>
      </w:pPr>
    </w:p>
    <w:p w14:paraId="4C64749C" w14:textId="77777777" w:rsidR="002D219D" w:rsidRPr="002D219D" w:rsidRDefault="002D219D" w:rsidP="002D219D">
      <w:pPr>
        <w:spacing w:after="200" w:line="276" w:lineRule="auto"/>
        <w:rPr>
          <w:rFonts w:ascii="Arial" w:eastAsia="Calibri" w:hAnsi="Arial" w:cs="Arial"/>
          <w:sz w:val="22"/>
          <w:szCs w:val="22"/>
          <w:lang w:eastAsia="en-US"/>
        </w:rPr>
      </w:pPr>
    </w:p>
    <w:p w14:paraId="44DA639B" w14:textId="77777777" w:rsidR="002D219D" w:rsidRPr="002D219D" w:rsidRDefault="002D219D" w:rsidP="002D219D">
      <w:pPr>
        <w:spacing w:after="200" w:line="276" w:lineRule="auto"/>
        <w:rPr>
          <w:rFonts w:ascii="Arial" w:eastAsia="Calibri" w:hAnsi="Arial" w:cs="Arial"/>
          <w:sz w:val="22"/>
          <w:szCs w:val="22"/>
          <w:lang w:eastAsia="en-US"/>
        </w:rPr>
      </w:pPr>
    </w:p>
    <w:p w14:paraId="092C1079" w14:textId="77777777" w:rsidR="002D219D" w:rsidRPr="002D219D" w:rsidRDefault="002D219D" w:rsidP="002D219D">
      <w:pPr>
        <w:spacing w:after="200" w:line="276" w:lineRule="auto"/>
        <w:rPr>
          <w:rFonts w:ascii="Arial" w:eastAsia="Calibri" w:hAnsi="Arial" w:cs="Arial"/>
          <w:sz w:val="22"/>
          <w:szCs w:val="22"/>
          <w:lang w:eastAsia="en-US"/>
        </w:rPr>
      </w:pPr>
    </w:p>
    <w:p w14:paraId="7A80994B" w14:textId="77777777" w:rsidR="002D219D" w:rsidRPr="002D219D" w:rsidRDefault="002D219D" w:rsidP="002D219D">
      <w:pPr>
        <w:spacing w:after="200" w:line="276" w:lineRule="auto"/>
        <w:rPr>
          <w:rFonts w:ascii="Arial" w:eastAsia="Calibri" w:hAnsi="Arial" w:cs="Arial"/>
          <w:b/>
          <w:lang w:eastAsia="en-US"/>
        </w:rPr>
      </w:pPr>
      <w:r w:rsidRPr="002D219D">
        <w:rPr>
          <w:rFonts w:ascii="Arial" w:eastAsia="Calibri" w:hAnsi="Arial" w:cs="Arial"/>
          <w:b/>
          <w:lang w:eastAsia="en-US"/>
        </w:rPr>
        <w:t>[Verkaufsförderung]</w:t>
      </w:r>
    </w:p>
    <w:tbl>
      <w:tblPr>
        <w:tblStyle w:val="Tabellenraster"/>
        <w:tblW w:w="9639" w:type="dxa"/>
        <w:tblLayout w:type="fixed"/>
        <w:tblLook w:val="04A0" w:firstRow="1" w:lastRow="0" w:firstColumn="1" w:lastColumn="0" w:noHBand="0" w:noVBand="1"/>
      </w:tblPr>
      <w:tblGrid>
        <w:gridCol w:w="1701"/>
        <w:gridCol w:w="7938"/>
      </w:tblGrid>
      <w:tr w:rsidR="002D219D" w:rsidRPr="002D219D" w14:paraId="34216DEC" w14:textId="77777777" w:rsidTr="00FE6FBF">
        <w:trPr>
          <w:trHeight w:val="567"/>
        </w:trPr>
        <w:tc>
          <w:tcPr>
            <w:tcW w:w="1701" w:type="dxa"/>
            <w:vAlign w:val="center"/>
          </w:tcPr>
          <w:p w14:paraId="3285B9F3" w14:textId="77777777" w:rsidR="002D219D" w:rsidRPr="002D219D" w:rsidRDefault="002D219D" w:rsidP="002D219D">
            <w:pPr>
              <w:rPr>
                <w:rFonts w:ascii="Arial" w:hAnsi="Arial" w:cs="Arial"/>
                <w:sz w:val="22"/>
                <w:szCs w:val="22"/>
              </w:rPr>
            </w:pPr>
            <w:bookmarkStart w:id="0" w:name="_Hlk529114776"/>
            <w:r w:rsidRPr="002D219D">
              <w:rPr>
                <w:rFonts w:ascii="Arial" w:hAnsi="Arial" w:cs="Arial"/>
                <w:sz w:val="22"/>
                <w:szCs w:val="22"/>
              </w:rPr>
              <w:t>Von:</w:t>
            </w:r>
          </w:p>
        </w:tc>
        <w:tc>
          <w:tcPr>
            <w:tcW w:w="7938" w:type="dxa"/>
            <w:vAlign w:val="center"/>
          </w:tcPr>
          <w:p w14:paraId="4F3B61BD" w14:textId="77777777" w:rsidR="002D219D" w:rsidRPr="002D219D" w:rsidRDefault="002D219D" w:rsidP="002D219D">
            <w:pPr>
              <w:rPr>
                <w:rFonts w:ascii="Arial" w:hAnsi="Arial" w:cs="Arial"/>
                <w:sz w:val="22"/>
                <w:szCs w:val="22"/>
              </w:rPr>
            </w:pPr>
            <w:r w:rsidRPr="002D219D">
              <w:rPr>
                <w:rFonts w:ascii="Arial" w:hAnsi="Arial" w:cs="Arial"/>
                <w:sz w:val="22"/>
                <w:szCs w:val="22"/>
              </w:rPr>
              <w:t>Constanze.Brandt@live.de</w:t>
            </w:r>
          </w:p>
        </w:tc>
      </w:tr>
      <w:tr w:rsidR="002D219D" w:rsidRPr="002D219D" w14:paraId="2C56C711" w14:textId="77777777" w:rsidTr="00FE6FBF">
        <w:trPr>
          <w:trHeight w:val="567"/>
        </w:trPr>
        <w:tc>
          <w:tcPr>
            <w:tcW w:w="1701" w:type="dxa"/>
            <w:vAlign w:val="center"/>
          </w:tcPr>
          <w:p w14:paraId="0182BD8C" w14:textId="77777777" w:rsidR="002D219D" w:rsidRPr="002D219D" w:rsidRDefault="002D219D" w:rsidP="002D219D">
            <w:pPr>
              <w:rPr>
                <w:rFonts w:ascii="Arial" w:hAnsi="Arial" w:cs="Arial"/>
                <w:sz w:val="22"/>
                <w:szCs w:val="22"/>
              </w:rPr>
            </w:pPr>
            <w:r w:rsidRPr="002D219D">
              <w:rPr>
                <w:rFonts w:ascii="Arial" w:hAnsi="Arial" w:cs="Arial"/>
                <w:sz w:val="22"/>
                <w:szCs w:val="22"/>
              </w:rPr>
              <w:t>An:</w:t>
            </w:r>
          </w:p>
        </w:tc>
        <w:tc>
          <w:tcPr>
            <w:tcW w:w="7938" w:type="dxa"/>
            <w:vAlign w:val="center"/>
          </w:tcPr>
          <w:p w14:paraId="0FAE49ED" w14:textId="77777777" w:rsidR="002D219D" w:rsidRPr="002D219D" w:rsidRDefault="002D219D" w:rsidP="002D219D">
            <w:pPr>
              <w:rPr>
                <w:rFonts w:ascii="Arial" w:hAnsi="Arial" w:cs="Arial"/>
                <w:sz w:val="22"/>
                <w:szCs w:val="22"/>
              </w:rPr>
            </w:pPr>
            <w:r w:rsidRPr="002D219D">
              <w:rPr>
                <w:rFonts w:ascii="Arial" w:hAnsi="Arial" w:cs="Arial"/>
                <w:sz w:val="22"/>
                <w:szCs w:val="22"/>
              </w:rPr>
              <w:t>info@jamando.de</w:t>
            </w:r>
          </w:p>
        </w:tc>
      </w:tr>
      <w:tr w:rsidR="002D219D" w:rsidRPr="002D219D" w14:paraId="354F1D14" w14:textId="77777777" w:rsidTr="00FE6FBF">
        <w:trPr>
          <w:trHeight w:val="567"/>
        </w:trPr>
        <w:tc>
          <w:tcPr>
            <w:tcW w:w="1701" w:type="dxa"/>
            <w:vAlign w:val="center"/>
          </w:tcPr>
          <w:p w14:paraId="181F9E79" w14:textId="77777777" w:rsidR="002D219D" w:rsidRPr="002D219D" w:rsidRDefault="002D219D" w:rsidP="002D219D">
            <w:pPr>
              <w:rPr>
                <w:rFonts w:ascii="Arial" w:hAnsi="Arial" w:cs="Arial"/>
                <w:sz w:val="22"/>
                <w:szCs w:val="22"/>
              </w:rPr>
            </w:pPr>
            <w:r w:rsidRPr="002D219D">
              <w:rPr>
                <w:rFonts w:ascii="Arial" w:hAnsi="Arial" w:cs="Arial"/>
                <w:sz w:val="22"/>
                <w:szCs w:val="22"/>
              </w:rPr>
              <w:t>Betreff:</w:t>
            </w:r>
          </w:p>
        </w:tc>
        <w:tc>
          <w:tcPr>
            <w:tcW w:w="7938" w:type="dxa"/>
            <w:vAlign w:val="center"/>
          </w:tcPr>
          <w:p w14:paraId="100F4823" w14:textId="77777777" w:rsidR="002D219D" w:rsidRPr="002D219D" w:rsidRDefault="002D219D" w:rsidP="002D219D">
            <w:pPr>
              <w:rPr>
                <w:rFonts w:ascii="Arial" w:hAnsi="Arial" w:cs="Arial"/>
                <w:sz w:val="22"/>
                <w:szCs w:val="22"/>
              </w:rPr>
            </w:pPr>
            <w:r w:rsidRPr="002D219D">
              <w:rPr>
                <w:rFonts w:ascii="Arial" w:hAnsi="Arial" w:cs="Arial"/>
                <w:sz w:val="22"/>
                <w:szCs w:val="22"/>
              </w:rPr>
              <w:t>Unterstützung beim Kauf</w:t>
            </w:r>
          </w:p>
        </w:tc>
      </w:tr>
      <w:tr w:rsidR="002D219D" w:rsidRPr="002D219D" w14:paraId="395F0B52" w14:textId="77777777" w:rsidTr="00FE6FBF">
        <w:trPr>
          <w:trHeight w:val="2916"/>
        </w:trPr>
        <w:tc>
          <w:tcPr>
            <w:tcW w:w="9639" w:type="dxa"/>
            <w:gridSpan w:val="2"/>
          </w:tcPr>
          <w:p w14:paraId="371B467F"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Sehr geehrte Damen und Herren,</w:t>
            </w:r>
          </w:p>
          <w:p w14:paraId="2C6C3723"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ich habe eine tolle Jeans bei Ihnen gesehen. Leider bin ich mir nicht sicher, welche Schuhe dazu passen. Noch besser wäre es, wenn Sie für unsichere Leute wie mich ein komplettes Outfit dazu zusammenstellen könnten? Das wäre bestimmt auch in Ihrem Sinne mehr zu verkaufen.</w:t>
            </w:r>
          </w:p>
          <w:p w14:paraId="4E8C1653"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Freundliche Grüße</w:t>
            </w:r>
          </w:p>
          <w:p w14:paraId="6F415B78" w14:textId="77777777" w:rsidR="002D219D" w:rsidRPr="002D219D" w:rsidRDefault="002D219D" w:rsidP="002D219D">
            <w:pPr>
              <w:spacing w:before="240"/>
              <w:rPr>
                <w:rFonts w:ascii="Arial" w:hAnsi="Arial" w:cs="Arial"/>
                <w:sz w:val="22"/>
                <w:szCs w:val="22"/>
              </w:rPr>
            </w:pPr>
            <w:proofErr w:type="spellStart"/>
            <w:r w:rsidRPr="002D219D">
              <w:rPr>
                <w:rFonts w:ascii="Arial" w:hAnsi="Arial" w:cs="Arial"/>
                <w:sz w:val="22"/>
                <w:szCs w:val="22"/>
              </w:rPr>
              <w:t>Consti</w:t>
            </w:r>
            <w:proofErr w:type="spellEnd"/>
            <w:r w:rsidRPr="002D219D">
              <w:rPr>
                <w:rFonts w:ascii="Arial" w:hAnsi="Arial" w:cs="Arial"/>
                <w:sz w:val="22"/>
                <w:szCs w:val="22"/>
              </w:rPr>
              <w:t xml:space="preserve"> Brandt</w:t>
            </w:r>
          </w:p>
        </w:tc>
      </w:tr>
      <w:bookmarkEnd w:id="0"/>
    </w:tbl>
    <w:p w14:paraId="0E422507" w14:textId="77777777" w:rsidR="002D219D" w:rsidRPr="002D219D" w:rsidRDefault="002D219D" w:rsidP="002D219D">
      <w:pPr>
        <w:spacing w:after="200" w:line="276" w:lineRule="auto"/>
        <w:rPr>
          <w:rFonts w:ascii="Arial" w:eastAsia="Calibri" w:hAnsi="Arial" w:cs="Arial"/>
          <w:sz w:val="22"/>
          <w:szCs w:val="22"/>
          <w:lang w:eastAsia="en-US"/>
        </w:rPr>
      </w:pPr>
    </w:p>
    <w:p w14:paraId="1A934806" w14:textId="77777777" w:rsidR="002D219D" w:rsidRPr="002D219D" w:rsidRDefault="002D219D" w:rsidP="002D219D">
      <w:pPr>
        <w:spacing w:after="200" w:line="276" w:lineRule="auto"/>
        <w:rPr>
          <w:rFonts w:ascii="Arial" w:eastAsia="Calibri" w:hAnsi="Arial" w:cs="Arial"/>
          <w:sz w:val="22"/>
          <w:szCs w:val="22"/>
          <w:lang w:eastAsia="en-US"/>
        </w:rPr>
      </w:pPr>
    </w:p>
    <w:p w14:paraId="1F3ED6CA" w14:textId="77777777" w:rsidR="002D219D" w:rsidRPr="002D219D" w:rsidRDefault="002D219D" w:rsidP="002D219D">
      <w:pPr>
        <w:spacing w:after="200" w:line="276" w:lineRule="auto"/>
        <w:rPr>
          <w:rFonts w:ascii="Arial" w:eastAsia="Calibri" w:hAnsi="Arial" w:cs="Arial"/>
          <w:b/>
          <w:lang w:eastAsia="en-US"/>
        </w:rPr>
      </w:pPr>
      <w:r w:rsidRPr="002D219D">
        <w:rPr>
          <w:rFonts w:ascii="Arial" w:eastAsia="Calibri" w:hAnsi="Arial" w:cs="Arial"/>
          <w:b/>
          <w:lang w:eastAsia="en-US"/>
        </w:rPr>
        <w:lastRenderedPageBreak/>
        <w:t>[Kundenbindung]</w:t>
      </w:r>
    </w:p>
    <w:tbl>
      <w:tblPr>
        <w:tblStyle w:val="Tabellenraster"/>
        <w:tblW w:w="9639" w:type="dxa"/>
        <w:tblLayout w:type="fixed"/>
        <w:tblLook w:val="04A0" w:firstRow="1" w:lastRow="0" w:firstColumn="1" w:lastColumn="0" w:noHBand="0" w:noVBand="1"/>
      </w:tblPr>
      <w:tblGrid>
        <w:gridCol w:w="1701"/>
        <w:gridCol w:w="7938"/>
      </w:tblGrid>
      <w:tr w:rsidR="002D219D" w:rsidRPr="002D219D" w14:paraId="193A9D10" w14:textId="77777777" w:rsidTr="00FE6FBF">
        <w:trPr>
          <w:trHeight w:val="567"/>
        </w:trPr>
        <w:tc>
          <w:tcPr>
            <w:tcW w:w="1701" w:type="dxa"/>
            <w:vAlign w:val="center"/>
          </w:tcPr>
          <w:p w14:paraId="48C2B73C" w14:textId="77777777" w:rsidR="002D219D" w:rsidRPr="002D219D" w:rsidRDefault="002D219D" w:rsidP="002D219D">
            <w:pPr>
              <w:rPr>
                <w:rFonts w:ascii="Arial" w:hAnsi="Arial" w:cs="Arial"/>
                <w:sz w:val="22"/>
                <w:szCs w:val="22"/>
              </w:rPr>
            </w:pPr>
            <w:r w:rsidRPr="002D219D">
              <w:rPr>
                <w:rFonts w:ascii="Arial" w:hAnsi="Arial" w:cs="Arial"/>
                <w:sz w:val="22"/>
                <w:szCs w:val="22"/>
              </w:rPr>
              <w:t>Von:</w:t>
            </w:r>
          </w:p>
        </w:tc>
        <w:tc>
          <w:tcPr>
            <w:tcW w:w="7938" w:type="dxa"/>
            <w:vAlign w:val="center"/>
          </w:tcPr>
          <w:p w14:paraId="70FC46F2" w14:textId="77777777" w:rsidR="002D219D" w:rsidRPr="002D219D" w:rsidRDefault="002D219D" w:rsidP="002D219D">
            <w:pPr>
              <w:rPr>
                <w:rFonts w:ascii="Arial" w:hAnsi="Arial" w:cs="Arial"/>
                <w:sz w:val="22"/>
                <w:szCs w:val="22"/>
              </w:rPr>
            </w:pPr>
            <w:r w:rsidRPr="002D219D">
              <w:rPr>
                <w:rFonts w:ascii="Arial" w:hAnsi="Arial" w:cs="Arial"/>
                <w:sz w:val="22"/>
                <w:szCs w:val="22"/>
              </w:rPr>
              <w:t>Sophie.Dahm@hotmail.com</w:t>
            </w:r>
          </w:p>
        </w:tc>
      </w:tr>
      <w:tr w:rsidR="002D219D" w:rsidRPr="002D219D" w14:paraId="23FCF124" w14:textId="77777777" w:rsidTr="00FE6FBF">
        <w:trPr>
          <w:trHeight w:val="567"/>
        </w:trPr>
        <w:tc>
          <w:tcPr>
            <w:tcW w:w="1701" w:type="dxa"/>
            <w:vAlign w:val="center"/>
          </w:tcPr>
          <w:p w14:paraId="78A83F0F" w14:textId="77777777" w:rsidR="002D219D" w:rsidRPr="002D219D" w:rsidRDefault="002D219D" w:rsidP="002D219D">
            <w:pPr>
              <w:rPr>
                <w:rFonts w:ascii="Arial" w:hAnsi="Arial" w:cs="Arial"/>
                <w:sz w:val="22"/>
                <w:szCs w:val="22"/>
              </w:rPr>
            </w:pPr>
            <w:r w:rsidRPr="002D219D">
              <w:rPr>
                <w:rFonts w:ascii="Arial" w:hAnsi="Arial" w:cs="Arial"/>
                <w:sz w:val="22"/>
                <w:szCs w:val="22"/>
              </w:rPr>
              <w:t>An:</w:t>
            </w:r>
          </w:p>
        </w:tc>
        <w:tc>
          <w:tcPr>
            <w:tcW w:w="7938" w:type="dxa"/>
            <w:vAlign w:val="center"/>
          </w:tcPr>
          <w:p w14:paraId="698810E4" w14:textId="77777777" w:rsidR="002D219D" w:rsidRPr="002D219D" w:rsidRDefault="002D219D" w:rsidP="002D219D">
            <w:pPr>
              <w:rPr>
                <w:rFonts w:ascii="Arial" w:hAnsi="Arial" w:cs="Arial"/>
                <w:sz w:val="22"/>
                <w:szCs w:val="22"/>
              </w:rPr>
            </w:pPr>
            <w:r w:rsidRPr="002D219D">
              <w:rPr>
                <w:rFonts w:ascii="Arial" w:hAnsi="Arial" w:cs="Arial"/>
                <w:sz w:val="22"/>
                <w:szCs w:val="22"/>
              </w:rPr>
              <w:t>info@jamando.de</w:t>
            </w:r>
          </w:p>
        </w:tc>
      </w:tr>
      <w:tr w:rsidR="002D219D" w:rsidRPr="002D219D" w14:paraId="427B07FE" w14:textId="77777777" w:rsidTr="00FE6FBF">
        <w:trPr>
          <w:trHeight w:val="567"/>
        </w:trPr>
        <w:tc>
          <w:tcPr>
            <w:tcW w:w="1701" w:type="dxa"/>
            <w:vAlign w:val="center"/>
          </w:tcPr>
          <w:p w14:paraId="39BBC4A6" w14:textId="77777777" w:rsidR="002D219D" w:rsidRPr="002D219D" w:rsidRDefault="002D219D" w:rsidP="002D219D">
            <w:pPr>
              <w:rPr>
                <w:rFonts w:ascii="Arial" w:hAnsi="Arial" w:cs="Arial"/>
                <w:sz w:val="22"/>
                <w:szCs w:val="22"/>
              </w:rPr>
            </w:pPr>
            <w:r w:rsidRPr="002D219D">
              <w:rPr>
                <w:rFonts w:ascii="Arial" w:hAnsi="Arial" w:cs="Arial"/>
                <w:sz w:val="22"/>
                <w:szCs w:val="22"/>
              </w:rPr>
              <w:t>Betreff:</w:t>
            </w:r>
          </w:p>
        </w:tc>
        <w:tc>
          <w:tcPr>
            <w:tcW w:w="7938" w:type="dxa"/>
            <w:vAlign w:val="center"/>
          </w:tcPr>
          <w:p w14:paraId="7373F496" w14:textId="77777777" w:rsidR="002D219D" w:rsidRPr="002D219D" w:rsidRDefault="002D219D" w:rsidP="002D219D">
            <w:pPr>
              <w:rPr>
                <w:rFonts w:ascii="Arial" w:hAnsi="Arial" w:cs="Arial"/>
                <w:sz w:val="22"/>
                <w:szCs w:val="22"/>
              </w:rPr>
            </w:pPr>
            <w:r w:rsidRPr="002D219D">
              <w:rPr>
                <w:rFonts w:ascii="Arial" w:hAnsi="Arial" w:cs="Arial"/>
                <w:sz w:val="22"/>
                <w:szCs w:val="22"/>
              </w:rPr>
              <w:t>Umständliche Retoure</w:t>
            </w:r>
          </w:p>
        </w:tc>
      </w:tr>
      <w:tr w:rsidR="002D219D" w:rsidRPr="002D219D" w14:paraId="4FB438E7" w14:textId="77777777" w:rsidTr="00FE6FBF">
        <w:trPr>
          <w:trHeight w:val="2916"/>
        </w:trPr>
        <w:tc>
          <w:tcPr>
            <w:tcW w:w="9639" w:type="dxa"/>
            <w:gridSpan w:val="2"/>
          </w:tcPr>
          <w:p w14:paraId="04EE6B87"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Sehr geehrte Damen und Herren,</w:t>
            </w:r>
          </w:p>
          <w:p w14:paraId="499FBBC3"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 xml:space="preserve">ich habe bei Ihnen eine </w:t>
            </w:r>
            <w:proofErr w:type="spellStart"/>
            <w:r w:rsidRPr="002D219D">
              <w:rPr>
                <w:rFonts w:ascii="Arial" w:hAnsi="Arial" w:cs="Arial"/>
                <w:sz w:val="22"/>
                <w:szCs w:val="22"/>
              </w:rPr>
              <w:t>Sury</w:t>
            </w:r>
            <w:proofErr w:type="spellEnd"/>
            <w:r w:rsidRPr="002D219D">
              <w:rPr>
                <w:rFonts w:ascii="Arial" w:hAnsi="Arial" w:cs="Arial"/>
                <w:sz w:val="22"/>
                <w:szCs w:val="22"/>
              </w:rPr>
              <w:t xml:space="preserve"> Frey Beuteltasche in der Farbe naturell gekauft. Leider gefällt sie mir nicht. Jetzt wollte ich die Tasche zurückschicken. Den Retourenschein muss ich bei Ihnen anfordern und Sie schicken ihn dann per Mail an mich. Diesen muss ich wiederum ausdrucken. Warum geht das nicht einfacher und Sie legen den Retourenschein einfach dem Paket bei.</w:t>
            </w:r>
          </w:p>
          <w:p w14:paraId="0FF2F7A4"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 xml:space="preserve">Diese </w:t>
            </w:r>
            <w:proofErr w:type="spellStart"/>
            <w:r w:rsidRPr="002D219D">
              <w:rPr>
                <w:rFonts w:ascii="Arial" w:hAnsi="Arial" w:cs="Arial"/>
                <w:sz w:val="22"/>
                <w:szCs w:val="22"/>
              </w:rPr>
              <w:t>Retourenabwicklung</w:t>
            </w:r>
            <w:proofErr w:type="spellEnd"/>
            <w:r w:rsidRPr="002D219D">
              <w:rPr>
                <w:rFonts w:ascii="Arial" w:hAnsi="Arial" w:cs="Arial"/>
                <w:sz w:val="22"/>
                <w:szCs w:val="22"/>
              </w:rPr>
              <w:t xml:space="preserve"> ist mir zu umständlich. Zukünftig werde ich nicht mehr bei Ihnen b</w:t>
            </w:r>
            <w:r w:rsidRPr="002D219D">
              <w:rPr>
                <w:rFonts w:ascii="Arial" w:hAnsi="Arial" w:cs="Arial"/>
                <w:sz w:val="22"/>
                <w:szCs w:val="22"/>
              </w:rPr>
              <w:t>e</w:t>
            </w:r>
            <w:r w:rsidRPr="002D219D">
              <w:rPr>
                <w:rFonts w:ascii="Arial" w:hAnsi="Arial" w:cs="Arial"/>
                <w:sz w:val="22"/>
                <w:szCs w:val="22"/>
              </w:rPr>
              <w:t>stellen.</w:t>
            </w:r>
          </w:p>
          <w:p w14:paraId="77131336"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Freundliche Grüße</w:t>
            </w:r>
          </w:p>
          <w:p w14:paraId="31D4E725"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Sophie Dahm</w:t>
            </w:r>
          </w:p>
        </w:tc>
      </w:tr>
    </w:tbl>
    <w:p w14:paraId="4FF7D42D" w14:textId="77777777" w:rsidR="002D219D" w:rsidRPr="002D219D" w:rsidRDefault="002D219D" w:rsidP="002D219D">
      <w:pPr>
        <w:spacing w:after="200" w:line="276" w:lineRule="auto"/>
        <w:rPr>
          <w:rFonts w:ascii="Arial" w:eastAsia="Calibri" w:hAnsi="Arial" w:cs="Arial"/>
          <w:sz w:val="22"/>
          <w:szCs w:val="22"/>
          <w:lang w:eastAsia="en-US"/>
        </w:rPr>
      </w:pPr>
    </w:p>
    <w:p w14:paraId="7193AF84" w14:textId="77777777" w:rsidR="002D219D" w:rsidRPr="002D219D" w:rsidRDefault="002D219D" w:rsidP="002D219D">
      <w:pPr>
        <w:spacing w:after="200" w:line="276" w:lineRule="auto"/>
        <w:rPr>
          <w:rFonts w:ascii="Arial" w:eastAsia="Calibri" w:hAnsi="Arial" w:cs="Arial"/>
          <w:sz w:val="22"/>
          <w:szCs w:val="22"/>
          <w:lang w:eastAsia="en-US"/>
        </w:rPr>
      </w:pPr>
    </w:p>
    <w:p w14:paraId="49C14DBE" w14:textId="77777777" w:rsidR="002D219D" w:rsidRPr="002D219D" w:rsidRDefault="002D219D" w:rsidP="002D219D">
      <w:pPr>
        <w:spacing w:after="200" w:line="276" w:lineRule="auto"/>
        <w:rPr>
          <w:rFonts w:ascii="Arial" w:eastAsia="Calibri" w:hAnsi="Arial" w:cs="Arial"/>
          <w:b/>
          <w:lang w:eastAsia="en-US"/>
        </w:rPr>
      </w:pPr>
      <w:r w:rsidRPr="002D219D">
        <w:rPr>
          <w:rFonts w:ascii="Arial" w:eastAsia="Calibri" w:hAnsi="Arial" w:cs="Arial"/>
          <w:b/>
          <w:lang w:eastAsia="en-US"/>
        </w:rPr>
        <w:t>[Wirtschaftlichkeit]</w:t>
      </w:r>
    </w:p>
    <w:tbl>
      <w:tblPr>
        <w:tblStyle w:val="Tabellenraster"/>
        <w:tblW w:w="9639" w:type="dxa"/>
        <w:tblLayout w:type="fixed"/>
        <w:tblLook w:val="04A0" w:firstRow="1" w:lastRow="0" w:firstColumn="1" w:lastColumn="0" w:noHBand="0" w:noVBand="1"/>
      </w:tblPr>
      <w:tblGrid>
        <w:gridCol w:w="1701"/>
        <w:gridCol w:w="7938"/>
      </w:tblGrid>
      <w:tr w:rsidR="002D219D" w:rsidRPr="002D219D" w14:paraId="09C72F17" w14:textId="77777777" w:rsidTr="00FE6FBF">
        <w:trPr>
          <w:trHeight w:val="567"/>
        </w:trPr>
        <w:tc>
          <w:tcPr>
            <w:tcW w:w="1701" w:type="dxa"/>
            <w:vAlign w:val="center"/>
          </w:tcPr>
          <w:p w14:paraId="17D0565B" w14:textId="77777777" w:rsidR="002D219D" w:rsidRPr="002D219D" w:rsidRDefault="002D219D" w:rsidP="002D219D">
            <w:pPr>
              <w:rPr>
                <w:rFonts w:ascii="Arial" w:hAnsi="Arial" w:cs="Arial"/>
                <w:sz w:val="22"/>
                <w:szCs w:val="22"/>
              </w:rPr>
            </w:pPr>
            <w:r w:rsidRPr="002D219D">
              <w:rPr>
                <w:rFonts w:ascii="Arial" w:hAnsi="Arial" w:cs="Arial"/>
                <w:sz w:val="22"/>
                <w:szCs w:val="22"/>
              </w:rPr>
              <w:t>Von:</w:t>
            </w:r>
          </w:p>
        </w:tc>
        <w:tc>
          <w:tcPr>
            <w:tcW w:w="7938" w:type="dxa"/>
            <w:vAlign w:val="center"/>
          </w:tcPr>
          <w:p w14:paraId="2E8D9CDA" w14:textId="77777777" w:rsidR="002D219D" w:rsidRPr="002D219D" w:rsidRDefault="002D219D" w:rsidP="002D219D">
            <w:pPr>
              <w:rPr>
                <w:rFonts w:ascii="Arial" w:hAnsi="Arial" w:cs="Arial"/>
                <w:sz w:val="22"/>
                <w:szCs w:val="22"/>
              </w:rPr>
            </w:pPr>
            <w:r w:rsidRPr="002D219D">
              <w:rPr>
                <w:rFonts w:ascii="Arial" w:hAnsi="Arial" w:cs="Arial"/>
                <w:sz w:val="22"/>
                <w:szCs w:val="22"/>
              </w:rPr>
              <w:t>Karin.Zauner@gmx.de</w:t>
            </w:r>
          </w:p>
        </w:tc>
      </w:tr>
      <w:tr w:rsidR="002D219D" w:rsidRPr="002D219D" w14:paraId="260B1382" w14:textId="77777777" w:rsidTr="00FE6FBF">
        <w:trPr>
          <w:trHeight w:val="567"/>
        </w:trPr>
        <w:tc>
          <w:tcPr>
            <w:tcW w:w="1701" w:type="dxa"/>
            <w:vAlign w:val="center"/>
          </w:tcPr>
          <w:p w14:paraId="39663B4E" w14:textId="77777777" w:rsidR="002D219D" w:rsidRPr="002D219D" w:rsidRDefault="002D219D" w:rsidP="002D219D">
            <w:pPr>
              <w:rPr>
                <w:rFonts w:ascii="Arial" w:hAnsi="Arial" w:cs="Arial"/>
                <w:sz w:val="22"/>
                <w:szCs w:val="22"/>
              </w:rPr>
            </w:pPr>
            <w:r w:rsidRPr="002D219D">
              <w:rPr>
                <w:rFonts w:ascii="Arial" w:hAnsi="Arial" w:cs="Arial"/>
                <w:sz w:val="22"/>
                <w:szCs w:val="22"/>
              </w:rPr>
              <w:t>An:</w:t>
            </w:r>
          </w:p>
        </w:tc>
        <w:tc>
          <w:tcPr>
            <w:tcW w:w="7938" w:type="dxa"/>
            <w:vAlign w:val="center"/>
          </w:tcPr>
          <w:p w14:paraId="21FDF0C9" w14:textId="77777777" w:rsidR="002D219D" w:rsidRPr="002D219D" w:rsidRDefault="002D219D" w:rsidP="002D219D">
            <w:pPr>
              <w:rPr>
                <w:rFonts w:ascii="Arial" w:hAnsi="Arial" w:cs="Arial"/>
                <w:sz w:val="22"/>
                <w:szCs w:val="22"/>
              </w:rPr>
            </w:pPr>
            <w:r w:rsidRPr="002D219D">
              <w:rPr>
                <w:rFonts w:ascii="Arial" w:hAnsi="Arial" w:cs="Arial"/>
                <w:sz w:val="22"/>
                <w:szCs w:val="22"/>
              </w:rPr>
              <w:t>info@jamando.de</w:t>
            </w:r>
          </w:p>
        </w:tc>
      </w:tr>
      <w:tr w:rsidR="002D219D" w:rsidRPr="002D219D" w14:paraId="1DAF9E1C" w14:textId="77777777" w:rsidTr="00FE6FBF">
        <w:trPr>
          <w:trHeight w:val="567"/>
        </w:trPr>
        <w:tc>
          <w:tcPr>
            <w:tcW w:w="1701" w:type="dxa"/>
            <w:vAlign w:val="center"/>
          </w:tcPr>
          <w:p w14:paraId="11F81674" w14:textId="77777777" w:rsidR="002D219D" w:rsidRPr="002D219D" w:rsidRDefault="002D219D" w:rsidP="002D219D">
            <w:pPr>
              <w:rPr>
                <w:rFonts w:ascii="Arial" w:hAnsi="Arial" w:cs="Arial"/>
                <w:sz w:val="22"/>
                <w:szCs w:val="22"/>
              </w:rPr>
            </w:pPr>
            <w:r w:rsidRPr="002D219D">
              <w:rPr>
                <w:rFonts w:ascii="Arial" w:hAnsi="Arial" w:cs="Arial"/>
                <w:sz w:val="22"/>
                <w:szCs w:val="22"/>
              </w:rPr>
              <w:t>Betreff:</w:t>
            </w:r>
          </w:p>
        </w:tc>
        <w:tc>
          <w:tcPr>
            <w:tcW w:w="7938" w:type="dxa"/>
            <w:vAlign w:val="center"/>
          </w:tcPr>
          <w:p w14:paraId="75822AC4" w14:textId="77777777" w:rsidR="002D219D" w:rsidRPr="002D219D" w:rsidRDefault="002D219D" w:rsidP="002D219D">
            <w:pPr>
              <w:rPr>
                <w:rFonts w:ascii="Arial" w:hAnsi="Arial" w:cs="Arial"/>
                <w:sz w:val="22"/>
                <w:szCs w:val="22"/>
              </w:rPr>
            </w:pPr>
            <w:r w:rsidRPr="002D219D">
              <w:rPr>
                <w:rFonts w:ascii="Arial" w:hAnsi="Arial" w:cs="Arial"/>
                <w:sz w:val="22"/>
                <w:szCs w:val="22"/>
              </w:rPr>
              <w:t>Lohnt sich das?</w:t>
            </w:r>
          </w:p>
        </w:tc>
      </w:tr>
      <w:tr w:rsidR="002D219D" w:rsidRPr="002D219D" w14:paraId="61C6ED8D" w14:textId="77777777" w:rsidTr="00FE6FBF">
        <w:trPr>
          <w:trHeight w:val="2916"/>
        </w:trPr>
        <w:tc>
          <w:tcPr>
            <w:tcW w:w="9639" w:type="dxa"/>
            <w:gridSpan w:val="2"/>
          </w:tcPr>
          <w:p w14:paraId="75516A37"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Sehr geehrte Damen und Herren,</w:t>
            </w:r>
          </w:p>
          <w:p w14:paraId="4F64BC36"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ich habe bei Ihnen einen Gürtel bestellt und dieser wurde gestern auch in einem großen Paket geliefert. Können Sie diesen relativ kleinen Artikel nicht angemessener verpacken und verse</w:t>
            </w:r>
            <w:r w:rsidRPr="002D219D">
              <w:rPr>
                <w:rFonts w:ascii="Arial" w:hAnsi="Arial" w:cs="Arial"/>
                <w:sz w:val="22"/>
                <w:szCs w:val="22"/>
              </w:rPr>
              <w:t>n</w:t>
            </w:r>
            <w:r w:rsidRPr="002D219D">
              <w:rPr>
                <w:rFonts w:ascii="Arial" w:hAnsi="Arial" w:cs="Arial"/>
                <w:sz w:val="22"/>
                <w:szCs w:val="22"/>
              </w:rPr>
              <w:t>den? Dies würde meine und auch Ihre Versandkosten reduzieren. Darüber hinaus ist eine kleine Schachtel auch kostengünstiger als eine derart große Verpackung.</w:t>
            </w:r>
          </w:p>
          <w:p w14:paraId="669543C0"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Freundliche Grüße</w:t>
            </w:r>
          </w:p>
          <w:p w14:paraId="0754F851" w14:textId="77777777" w:rsidR="002D219D" w:rsidRPr="002D219D" w:rsidRDefault="002D219D" w:rsidP="002D219D">
            <w:pPr>
              <w:spacing w:before="240"/>
              <w:rPr>
                <w:rFonts w:ascii="Arial" w:hAnsi="Arial" w:cs="Arial"/>
                <w:sz w:val="22"/>
                <w:szCs w:val="22"/>
              </w:rPr>
            </w:pPr>
            <w:r w:rsidRPr="002D219D">
              <w:rPr>
                <w:rFonts w:ascii="Arial" w:hAnsi="Arial" w:cs="Arial"/>
                <w:sz w:val="22"/>
                <w:szCs w:val="22"/>
              </w:rPr>
              <w:t>Karin Zauner</w:t>
            </w:r>
          </w:p>
        </w:tc>
      </w:tr>
    </w:tbl>
    <w:p w14:paraId="279427EB" w14:textId="77777777" w:rsidR="002D219D" w:rsidRPr="002D219D" w:rsidRDefault="002D219D" w:rsidP="002D219D">
      <w:pPr>
        <w:spacing w:after="200" w:line="276" w:lineRule="auto"/>
        <w:rPr>
          <w:rFonts w:ascii="Arial" w:eastAsia="Calibri" w:hAnsi="Arial" w:cs="Arial"/>
          <w:sz w:val="22"/>
          <w:szCs w:val="22"/>
          <w:lang w:eastAsia="en-US"/>
        </w:rPr>
      </w:pPr>
    </w:p>
    <w:p w14:paraId="79CC3936" w14:textId="77777777" w:rsidR="002D219D" w:rsidRPr="002D219D" w:rsidRDefault="002D219D" w:rsidP="002D219D">
      <w:pPr>
        <w:tabs>
          <w:tab w:val="left" w:pos="851"/>
        </w:tabs>
        <w:spacing w:after="120"/>
        <w:rPr>
          <w:rFonts w:ascii="Calibri" w:eastAsia="Calibri" w:hAnsi="Calibri"/>
          <w:sz w:val="26"/>
          <w:szCs w:val="26"/>
          <w:lang w:eastAsia="en-US"/>
        </w:rPr>
      </w:pPr>
    </w:p>
    <w:p w14:paraId="20CC8DC5" w14:textId="77777777" w:rsidR="00953A3B" w:rsidRDefault="00953A3B">
      <w:pPr>
        <w:sectPr w:rsidR="00953A3B" w:rsidSect="00C151CF">
          <w:headerReference w:type="even" r:id="rId14"/>
          <w:footerReference w:type="even" r:id="rId15"/>
          <w:footerReference w:type="default" r:id="rId16"/>
          <w:headerReference w:type="first" r:id="rId17"/>
          <w:footerReference w:type="first" r:id="rId18"/>
          <w:pgSz w:w="11906" w:h="16838"/>
          <w:pgMar w:top="2127" w:right="1417" w:bottom="1134" w:left="1417" w:header="737" w:footer="708" w:gutter="0"/>
          <w:cols w:space="708"/>
          <w:docGrid w:linePitch="360"/>
        </w:sectPr>
      </w:pPr>
    </w:p>
    <w:p w14:paraId="13AE0F48" w14:textId="77777777" w:rsidR="00953A3B" w:rsidRPr="003752AF" w:rsidRDefault="00953A3B" w:rsidP="00953A3B">
      <w:pPr>
        <w:spacing w:line="276" w:lineRule="auto"/>
        <w:rPr>
          <w:rFonts w:ascii="Arial" w:hAnsi="Arial" w:cs="Arial"/>
          <w:i/>
          <w:color w:val="4F81BD"/>
          <w:sz w:val="36"/>
          <w:szCs w:val="36"/>
        </w:rPr>
      </w:pPr>
      <w:r>
        <w:rPr>
          <w:rFonts w:ascii="Arial" w:hAnsi="Arial" w:cs="Arial"/>
          <w:noProof/>
          <w:sz w:val="36"/>
          <w:szCs w:val="36"/>
        </w:rPr>
        <w:lastRenderedPageBreak/>
        <w:drawing>
          <wp:anchor distT="0" distB="0" distL="114300" distR="114300" simplePos="0" relativeHeight="251655168" behindDoc="0" locked="0" layoutInCell="1" allowOverlap="1" wp14:anchorId="5AEC8720" wp14:editId="77CF92D0">
            <wp:simplePos x="0" y="0"/>
            <wp:positionH relativeFrom="column">
              <wp:posOffset>7204709</wp:posOffset>
            </wp:positionH>
            <wp:positionV relativeFrom="paragraph">
              <wp:posOffset>-615315</wp:posOffset>
            </wp:positionV>
            <wp:extent cx="2411095" cy="1512251"/>
            <wp:effectExtent l="0" t="0" r="8255" b="0"/>
            <wp:wrapNone/>
            <wp:docPr id="10" name="Bild 2" descr="Abbildung 1:  Die vollständige Handlung (ISB 2013,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Abbildung 1:  Die vollständige Handlung (ISB 2013, 4)"/>
                    <pic:cNvPicPr>
                      <a:picLocks noChangeAspect="1" noChangeArrowheads="1"/>
                    </pic:cNvPicPr>
                  </pic:nvPicPr>
                  <pic:blipFill>
                    <a:blip r:embed="rId9" cstate="print"/>
                    <a:srcRect/>
                    <a:stretch>
                      <a:fillRect/>
                    </a:stretch>
                  </pic:blipFill>
                  <pic:spPr bwMode="auto">
                    <a:xfrm>
                      <a:off x="0" y="0"/>
                      <a:ext cx="2450478" cy="15369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36"/>
          <w:szCs w:val="36"/>
        </w:rPr>
        <w:t>Beruf: Kaufmann/-frau im E-Commerce, Jahrgangsstufe 10</w:t>
      </w:r>
    </w:p>
    <w:p w14:paraId="178D0936" w14:textId="77777777" w:rsidR="00953A3B" w:rsidRDefault="00953A3B" w:rsidP="00953A3B">
      <w:pPr>
        <w:spacing w:line="276" w:lineRule="auto"/>
        <w:rPr>
          <w:rFonts w:ascii="Arial" w:hAnsi="Arial" w:cs="Arial"/>
          <w:sz w:val="36"/>
          <w:szCs w:val="36"/>
        </w:rPr>
      </w:pPr>
      <w:r>
        <w:rPr>
          <w:rFonts w:ascii="Arial" w:hAnsi="Arial" w:cs="Arial"/>
          <w:sz w:val="36"/>
          <w:szCs w:val="36"/>
        </w:rPr>
        <w:t xml:space="preserve">Lernfeld: </w:t>
      </w:r>
      <w:r>
        <w:rPr>
          <w:rFonts w:ascii="Arial" w:hAnsi="Arial" w:cs="Arial"/>
          <w:i/>
          <w:sz w:val="36"/>
          <w:szCs w:val="36"/>
        </w:rPr>
        <w:t>3</w:t>
      </w:r>
    </w:p>
    <w:p w14:paraId="18A71E1B" w14:textId="77777777" w:rsidR="00953A3B" w:rsidRDefault="00953A3B" w:rsidP="00953A3B">
      <w:pPr>
        <w:rPr>
          <w:rFonts w:ascii="Arial" w:hAnsi="Arial" w:cs="Arial"/>
        </w:rPr>
      </w:pPr>
      <w:r>
        <w:rPr>
          <w:rFonts w:ascii="Arial" w:hAnsi="Arial" w:cs="Arial"/>
          <w:sz w:val="36"/>
          <w:szCs w:val="36"/>
        </w:rPr>
        <w:t xml:space="preserve">LS: 5.2 </w:t>
      </w:r>
      <w:r w:rsidRPr="00893EF5">
        <w:rPr>
          <w:rFonts w:ascii="Arial" w:hAnsi="Arial" w:cs="Arial"/>
        </w:rPr>
        <w:t xml:space="preserve">Bewertung </w:t>
      </w:r>
      <w:r>
        <w:rPr>
          <w:rFonts w:ascii="Arial" w:hAnsi="Arial" w:cs="Arial"/>
        </w:rPr>
        <w:t xml:space="preserve">des </w:t>
      </w:r>
      <w:r w:rsidRPr="00893EF5">
        <w:rPr>
          <w:rFonts w:ascii="Arial" w:hAnsi="Arial" w:cs="Arial"/>
        </w:rPr>
        <w:t>Verkau</w:t>
      </w:r>
      <w:r>
        <w:rPr>
          <w:rFonts w:ascii="Arial" w:hAnsi="Arial" w:cs="Arial"/>
        </w:rPr>
        <w:t>f</w:t>
      </w:r>
      <w:r w:rsidRPr="00893EF5">
        <w:rPr>
          <w:rFonts w:ascii="Arial" w:hAnsi="Arial" w:cs="Arial"/>
        </w:rPr>
        <w:t>sprozess</w:t>
      </w:r>
      <w:r>
        <w:rPr>
          <w:rFonts w:ascii="Arial" w:hAnsi="Arial" w:cs="Arial"/>
        </w:rPr>
        <w:t>es</w:t>
      </w:r>
      <w:r w:rsidRPr="00893EF5">
        <w:rPr>
          <w:rFonts w:ascii="Arial" w:hAnsi="Arial" w:cs="Arial"/>
        </w:rPr>
        <w:t xml:space="preserve"> anhand</w:t>
      </w:r>
      <w:r>
        <w:rPr>
          <w:rFonts w:ascii="Arial" w:hAnsi="Arial" w:cs="Arial"/>
        </w:rPr>
        <w:t xml:space="preserve"> Benutzerfreundlichkeit und Einleiten von Maß-</w:t>
      </w:r>
    </w:p>
    <w:p w14:paraId="5E3AC235" w14:textId="77777777" w:rsidR="00953A3B" w:rsidRPr="007E2C81" w:rsidRDefault="00953A3B" w:rsidP="00953A3B">
      <w:pPr>
        <w:rPr>
          <w:rFonts w:ascii="Arial" w:hAnsi="Arial" w:cs="Arial"/>
          <w:sz w:val="36"/>
          <w:szCs w:val="36"/>
        </w:rPr>
      </w:pPr>
      <w:r>
        <w:rPr>
          <w:rFonts w:ascii="Arial" w:hAnsi="Arial" w:cs="Arial"/>
        </w:rPr>
        <w:t xml:space="preserve">                   nahmen zur Verbesserung.</w:t>
      </w:r>
    </w:p>
    <w:p w14:paraId="0F394146" w14:textId="77777777" w:rsidR="00953A3B" w:rsidRDefault="00953A3B" w:rsidP="00953A3B">
      <w:pPr>
        <w:rPr>
          <w:rFonts w:ascii="Arial" w:hAnsi="Arial" w:cs="Arial"/>
        </w:rPr>
      </w:pPr>
    </w:p>
    <w:p w14:paraId="2289E1FD" w14:textId="77777777" w:rsidR="00953A3B" w:rsidRPr="00150483" w:rsidRDefault="00953A3B" w:rsidP="00953A3B">
      <w:pPr>
        <w:rPr>
          <w:rFonts w:ascii="Arial" w:hAnsi="Arial" w:cs="Arial"/>
        </w:rPr>
      </w:pPr>
      <w:r w:rsidRPr="00150483">
        <w:rPr>
          <w:rFonts w:ascii="Arial" w:hAnsi="Arial" w:cs="Arial"/>
        </w:rPr>
        <w:t xml:space="preserve">L.-Team: </w:t>
      </w:r>
      <w:proofErr w:type="spellStart"/>
      <w:r>
        <w:rPr>
          <w:rFonts w:ascii="Arial" w:hAnsi="Arial" w:cs="Arial"/>
        </w:rPr>
        <w:t>Birchinger</w:t>
      </w:r>
      <w:proofErr w:type="spellEnd"/>
    </w:p>
    <w:p w14:paraId="1EAF6C4C" w14:textId="77777777" w:rsidR="00953A3B" w:rsidRDefault="00953A3B" w:rsidP="00953A3B">
      <w:pPr>
        <w:rPr>
          <w:rFonts w:ascii="Arial" w:hAnsi="Arial" w:cs="Arial"/>
        </w:rPr>
      </w:pPr>
    </w:p>
    <w:p w14:paraId="4ADA5ABA" w14:textId="77777777" w:rsidR="00953A3B" w:rsidRDefault="00953A3B" w:rsidP="00953A3B">
      <w:pPr>
        <w:pStyle w:val="Kopfzeile"/>
        <w:tabs>
          <w:tab w:val="clear" w:pos="4536"/>
          <w:tab w:val="clear" w:pos="9072"/>
          <w:tab w:val="center" w:pos="6840"/>
          <w:tab w:val="right" w:pos="14760"/>
        </w:tabs>
        <w:rPr>
          <w:rFonts w:ascii="Arial" w:hAnsi="Arial" w:cs="Arial"/>
        </w:rPr>
      </w:pPr>
      <w:r>
        <w:rPr>
          <w:rFonts w:ascii="Arial" w:hAnsi="Arial" w:cs="Arial"/>
        </w:rPr>
        <w:t>Zeitrichtwert: 18</w:t>
      </w:r>
      <w:r>
        <w:rPr>
          <w:rFonts w:ascii="Arial" w:hAnsi="Arial" w:cs="Arial"/>
        </w:rPr>
        <w:tab/>
        <w:t>geplanter Zeitbedarf der Lernsituation: ……;</w:t>
      </w:r>
      <w:r>
        <w:rPr>
          <w:rFonts w:ascii="Arial" w:hAnsi="Arial" w:cs="Arial"/>
        </w:rPr>
        <w:tab/>
        <w:t>tatsächlicher Zeitbedarf: …………….</w:t>
      </w:r>
    </w:p>
    <w:p w14:paraId="35D77779" w14:textId="77777777" w:rsidR="00953A3B" w:rsidRDefault="00953A3B" w:rsidP="00953A3B">
      <w:pPr>
        <w:rPr>
          <w:rFonts w:ascii="Arial" w:hAnsi="Arial" w:cs="Arial"/>
        </w:rPr>
      </w:pPr>
    </w:p>
    <w:p w14:paraId="4AAC9C14" w14:textId="77777777" w:rsidR="00953A3B" w:rsidRDefault="00953A3B" w:rsidP="00953A3B"/>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522"/>
        <w:gridCol w:w="3060"/>
        <w:gridCol w:w="2966"/>
        <w:gridCol w:w="2074"/>
        <w:gridCol w:w="596"/>
        <w:gridCol w:w="1260"/>
      </w:tblGrid>
      <w:tr w:rsidR="00C27EC8" w:rsidRPr="000D1B50" w14:paraId="026DD5F2" w14:textId="77777777" w:rsidTr="0074314F">
        <w:trPr>
          <w:cantSplit/>
          <w:trHeight w:val="1134"/>
          <w:tblHeader/>
        </w:trPr>
        <w:tc>
          <w:tcPr>
            <w:tcW w:w="360" w:type="dxa"/>
            <w:textDirection w:val="btLr"/>
            <w:vAlign w:val="bottom"/>
          </w:tcPr>
          <w:p w14:paraId="71ECD499" w14:textId="77777777" w:rsidR="00C27EC8" w:rsidRPr="000D1B50" w:rsidRDefault="00C27EC8" w:rsidP="0074314F">
            <w:pPr>
              <w:ind w:left="113" w:right="113"/>
              <w:jc w:val="center"/>
              <w:rPr>
                <w:rFonts w:ascii="Arial" w:hAnsi="Arial" w:cs="Arial"/>
                <w:color w:val="548DD4"/>
                <w:sz w:val="16"/>
              </w:rPr>
            </w:pPr>
            <w:r w:rsidRPr="000D1B50">
              <w:rPr>
                <w:rFonts w:ascii="Arial" w:hAnsi="Arial" w:cs="Arial"/>
                <w:color w:val="548DD4"/>
                <w:sz w:val="16"/>
              </w:rPr>
              <w:t>Phase</w:t>
            </w:r>
          </w:p>
        </w:tc>
        <w:tc>
          <w:tcPr>
            <w:tcW w:w="4522" w:type="dxa"/>
            <w:tcBorders>
              <w:right w:val="dashed" w:sz="4" w:space="0" w:color="auto"/>
            </w:tcBorders>
            <w:vAlign w:val="center"/>
          </w:tcPr>
          <w:p w14:paraId="25A4E3B3" w14:textId="77777777" w:rsidR="00C27EC8" w:rsidRPr="000D1B50" w:rsidRDefault="00C27EC8" w:rsidP="0074314F">
            <w:pPr>
              <w:rPr>
                <w:rFonts w:ascii="Arial" w:hAnsi="Arial" w:cs="Arial"/>
                <w:color w:val="548DD4"/>
              </w:rPr>
            </w:pPr>
            <w:r w:rsidRPr="000D1B50">
              <w:rPr>
                <w:rFonts w:ascii="Arial" w:hAnsi="Arial" w:cs="Arial"/>
                <w:color w:val="548DD4"/>
              </w:rPr>
              <w:t xml:space="preserve">Handlungen (inkl. </w:t>
            </w:r>
            <w:r w:rsidRPr="000D1B50">
              <w:rPr>
                <w:rFonts w:ascii="Arial" w:hAnsi="Arial" w:cs="Arial"/>
                <w:b/>
                <w:bCs/>
                <w:color w:val="548DD4"/>
                <w:u w:val="single"/>
              </w:rPr>
              <w:t>F</w:t>
            </w:r>
            <w:r w:rsidRPr="000D1B50">
              <w:rPr>
                <w:rFonts w:ascii="Arial" w:hAnsi="Arial" w:cs="Arial"/>
                <w:color w:val="548DD4"/>
              </w:rPr>
              <w:t>ach</w:t>
            </w:r>
            <w:r w:rsidRPr="005D3257">
              <w:rPr>
                <w:rFonts w:ascii="Arial" w:hAnsi="Arial" w:cs="Arial"/>
                <w:b/>
                <w:bCs/>
                <w:color w:val="548DD4"/>
                <w:u w:val="single"/>
              </w:rPr>
              <w:t>k</w:t>
            </w:r>
            <w:r w:rsidRPr="000D1B50">
              <w:rPr>
                <w:rFonts w:ascii="Arial" w:hAnsi="Arial" w:cs="Arial"/>
                <w:color w:val="548DD4"/>
              </w:rPr>
              <w:t>ompetenz)</w:t>
            </w:r>
            <w:r w:rsidRPr="000D1B50">
              <w:rPr>
                <w:rFonts w:ascii="Arial" w:hAnsi="Arial" w:cs="Arial"/>
                <w:color w:val="548DD4"/>
              </w:rPr>
              <w:br/>
            </w:r>
            <w:r w:rsidRPr="000D1B50">
              <w:rPr>
                <w:rFonts w:ascii="Arial" w:hAnsi="Arial" w:cs="Arial"/>
                <w:color w:val="548DD4"/>
              </w:rPr>
              <w:br/>
              <w:t xml:space="preserve">Die Lernenden ... </w:t>
            </w:r>
          </w:p>
          <w:p w14:paraId="41C01614" w14:textId="77777777" w:rsidR="00C27EC8" w:rsidRPr="000D1B50" w:rsidRDefault="00C27EC8" w:rsidP="0074314F">
            <w:pPr>
              <w:rPr>
                <w:rFonts w:ascii="Arial" w:hAnsi="Arial" w:cs="Arial"/>
                <w:color w:val="548DD4"/>
              </w:rPr>
            </w:pPr>
          </w:p>
        </w:tc>
        <w:tc>
          <w:tcPr>
            <w:tcW w:w="3060" w:type="dxa"/>
            <w:tcBorders>
              <w:left w:val="dashed" w:sz="4" w:space="0" w:color="auto"/>
            </w:tcBorders>
            <w:vAlign w:val="center"/>
          </w:tcPr>
          <w:p w14:paraId="011BE51F" w14:textId="77777777" w:rsidR="00C27EC8" w:rsidRPr="000D1B50" w:rsidRDefault="00C27EC8" w:rsidP="0074314F">
            <w:pPr>
              <w:rPr>
                <w:rFonts w:ascii="Arial" w:hAnsi="Arial" w:cs="Arial"/>
                <w:color w:val="548DD4"/>
              </w:rPr>
            </w:pPr>
            <w:r w:rsidRPr="000D1B50">
              <w:rPr>
                <w:rFonts w:ascii="Arial" w:hAnsi="Arial" w:cs="Arial"/>
                <w:b/>
                <w:bCs/>
                <w:color w:val="548DD4"/>
                <w:u w:val="single"/>
              </w:rPr>
              <w:t>M</w:t>
            </w:r>
            <w:r w:rsidRPr="000D1B50">
              <w:rPr>
                <w:rFonts w:ascii="Arial" w:hAnsi="Arial" w:cs="Arial"/>
                <w:color w:val="548DD4"/>
              </w:rPr>
              <w:t>ethoden</w:t>
            </w:r>
            <w:r w:rsidRPr="005D3257">
              <w:rPr>
                <w:rFonts w:ascii="Arial" w:hAnsi="Arial" w:cs="Arial"/>
                <w:b/>
                <w:bCs/>
                <w:color w:val="548DD4"/>
                <w:u w:val="single"/>
              </w:rPr>
              <w:t>k</w:t>
            </w:r>
            <w:r w:rsidRPr="000D1B50">
              <w:rPr>
                <w:rFonts w:ascii="Arial" w:hAnsi="Arial" w:cs="Arial"/>
                <w:color w:val="548DD4"/>
              </w:rPr>
              <w:t>ompetenz</w:t>
            </w:r>
          </w:p>
          <w:p w14:paraId="2631804C" w14:textId="77777777" w:rsidR="00C27EC8" w:rsidRPr="000D1B50" w:rsidRDefault="00C27EC8" w:rsidP="0074314F">
            <w:pPr>
              <w:rPr>
                <w:rFonts w:ascii="Arial" w:hAnsi="Arial" w:cs="Arial"/>
                <w:color w:val="548DD4"/>
              </w:rPr>
            </w:pPr>
            <w:r w:rsidRPr="000D1B50">
              <w:rPr>
                <w:rFonts w:ascii="Arial" w:hAnsi="Arial" w:cs="Arial"/>
                <w:b/>
                <w:bCs/>
                <w:color w:val="548DD4"/>
                <w:u w:val="single"/>
              </w:rPr>
              <w:t>S</w:t>
            </w:r>
            <w:r w:rsidRPr="005D3257">
              <w:rPr>
                <w:rFonts w:ascii="Arial" w:hAnsi="Arial" w:cs="Arial"/>
                <w:b/>
                <w:bCs/>
                <w:color w:val="548DD4"/>
                <w:u w:val="single"/>
              </w:rPr>
              <w:t>o</w:t>
            </w:r>
            <w:r w:rsidRPr="000D1B50">
              <w:rPr>
                <w:rFonts w:ascii="Arial" w:hAnsi="Arial" w:cs="Arial"/>
                <w:color w:val="548DD4"/>
              </w:rPr>
              <w:t>zial</w:t>
            </w:r>
            <w:r w:rsidRPr="005D3257">
              <w:rPr>
                <w:rFonts w:ascii="Arial" w:hAnsi="Arial" w:cs="Arial"/>
                <w:b/>
                <w:bCs/>
                <w:color w:val="548DD4"/>
                <w:u w:val="single"/>
              </w:rPr>
              <w:t>k</w:t>
            </w:r>
            <w:r w:rsidRPr="000D1B50">
              <w:rPr>
                <w:rFonts w:ascii="Arial" w:hAnsi="Arial" w:cs="Arial"/>
                <w:color w:val="548DD4"/>
              </w:rPr>
              <w:t xml:space="preserve">ompetenz </w:t>
            </w:r>
            <w:r w:rsidRPr="005D3257">
              <w:rPr>
                <w:rFonts w:ascii="Arial" w:hAnsi="Arial" w:cs="Arial"/>
                <w:b/>
                <w:bCs/>
                <w:color w:val="548DD4"/>
                <w:u w:val="single"/>
              </w:rPr>
              <w:t>Se</w:t>
            </w:r>
            <w:r>
              <w:rPr>
                <w:rFonts w:ascii="Arial" w:hAnsi="Arial" w:cs="Arial"/>
                <w:color w:val="548DD4"/>
              </w:rPr>
              <w:t>lbs</w:t>
            </w:r>
            <w:r>
              <w:rPr>
                <w:rFonts w:ascii="Arial" w:hAnsi="Arial" w:cs="Arial"/>
                <w:color w:val="548DD4"/>
              </w:rPr>
              <w:t>t</w:t>
            </w:r>
            <w:r w:rsidRPr="005D3257">
              <w:rPr>
                <w:rFonts w:ascii="Arial" w:hAnsi="Arial" w:cs="Arial"/>
                <w:b/>
                <w:bCs/>
                <w:color w:val="548DD4"/>
                <w:u w:val="single"/>
              </w:rPr>
              <w:t>k</w:t>
            </w:r>
            <w:r w:rsidRPr="000D1B50">
              <w:rPr>
                <w:rFonts w:ascii="Arial" w:hAnsi="Arial" w:cs="Arial"/>
                <w:color w:val="548DD4"/>
              </w:rPr>
              <w:t>ompetenz</w:t>
            </w:r>
          </w:p>
        </w:tc>
        <w:tc>
          <w:tcPr>
            <w:tcW w:w="2966" w:type="dxa"/>
            <w:vAlign w:val="center"/>
          </w:tcPr>
          <w:p w14:paraId="5413B9A1" w14:textId="77777777" w:rsidR="00C27EC8" w:rsidRPr="000D1B50" w:rsidRDefault="00C27EC8" w:rsidP="0074314F">
            <w:pPr>
              <w:rPr>
                <w:rFonts w:ascii="Arial" w:hAnsi="Arial" w:cs="Arial"/>
                <w:color w:val="548DD4"/>
              </w:rPr>
            </w:pPr>
            <w:r w:rsidRPr="000D1B50">
              <w:rPr>
                <w:rFonts w:ascii="Arial" w:hAnsi="Arial" w:cs="Arial"/>
                <w:b/>
                <w:bCs/>
                <w:color w:val="548DD4"/>
                <w:u w:val="single"/>
              </w:rPr>
              <w:t>Me</w:t>
            </w:r>
            <w:r w:rsidRPr="000D1B50">
              <w:rPr>
                <w:rFonts w:ascii="Arial" w:hAnsi="Arial" w:cs="Arial"/>
                <w:color w:val="548DD4"/>
              </w:rPr>
              <w:t>thoden</w:t>
            </w:r>
          </w:p>
          <w:p w14:paraId="13C5288D" w14:textId="77777777" w:rsidR="00C27EC8" w:rsidRPr="000D1B50" w:rsidRDefault="00C27EC8" w:rsidP="0074314F">
            <w:pPr>
              <w:rPr>
                <w:rFonts w:ascii="Arial" w:hAnsi="Arial" w:cs="Arial"/>
                <w:color w:val="548DD4"/>
              </w:rPr>
            </w:pPr>
            <w:r w:rsidRPr="000D1B50">
              <w:rPr>
                <w:rFonts w:ascii="Arial" w:hAnsi="Arial" w:cs="Arial"/>
                <w:b/>
                <w:bCs/>
                <w:color w:val="548DD4"/>
                <w:u w:val="single"/>
              </w:rPr>
              <w:t>So</w:t>
            </w:r>
            <w:r w:rsidRPr="000D1B50">
              <w:rPr>
                <w:rFonts w:ascii="Arial" w:hAnsi="Arial" w:cs="Arial"/>
                <w:color w:val="548DD4"/>
              </w:rPr>
              <w:t>zialformen</w:t>
            </w:r>
          </w:p>
          <w:p w14:paraId="0DB156EF" w14:textId="77777777" w:rsidR="00C27EC8" w:rsidRPr="000D1B50" w:rsidRDefault="00C27EC8" w:rsidP="0074314F">
            <w:pPr>
              <w:rPr>
                <w:color w:val="548DD4"/>
              </w:rPr>
            </w:pPr>
            <w:r w:rsidRPr="000D1B50">
              <w:rPr>
                <w:rFonts w:ascii="Arial" w:hAnsi="Arial" w:cs="Arial"/>
                <w:b/>
                <w:bCs/>
                <w:color w:val="548DD4"/>
                <w:u w:val="single"/>
              </w:rPr>
              <w:t>M</w:t>
            </w:r>
            <w:r w:rsidRPr="000D1B50">
              <w:rPr>
                <w:rFonts w:ascii="Arial" w:hAnsi="Arial" w:cs="Arial"/>
                <w:color w:val="548DD4"/>
              </w:rPr>
              <w:t>e</w:t>
            </w:r>
            <w:r w:rsidRPr="000D1B50">
              <w:rPr>
                <w:rFonts w:ascii="Arial" w:hAnsi="Arial" w:cs="Arial"/>
                <w:b/>
                <w:bCs/>
                <w:color w:val="548DD4"/>
                <w:u w:val="single"/>
              </w:rPr>
              <w:t>d</w:t>
            </w:r>
            <w:r w:rsidRPr="000D1B50">
              <w:rPr>
                <w:rFonts w:ascii="Arial" w:hAnsi="Arial" w:cs="Arial"/>
                <w:color w:val="548DD4"/>
              </w:rPr>
              <w:t>ien</w:t>
            </w:r>
          </w:p>
        </w:tc>
        <w:tc>
          <w:tcPr>
            <w:tcW w:w="2074" w:type="dxa"/>
            <w:vAlign w:val="center"/>
          </w:tcPr>
          <w:p w14:paraId="6760BAA8" w14:textId="77777777" w:rsidR="00C27EC8" w:rsidRPr="000D1B50" w:rsidRDefault="00C27EC8" w:rsidP="0074314F">
            <w:pPr>
              <w:rPr>
                <w:rFonts w:ascii="Arial Narrow" w:hAnsi="Arial Narrow" w:cs="Arial"/>
                <w:color w:val="548DD4"/>
              </w:rPr>
            </w:pPr>
            <w:r w:rsidRPr="000D1B50">
              <w:rPr>
                <w:rFonts w:ascii="Arial Narrow" w:hAnsi="Arial Narrow" w:cs="Arial"/>
                <w:color w:val="548DD4"/>
              </w:rPr>
              <w:t>Bemerkungen z.B.</w:t>
            </w:r>
          </w:p>
          <w:p w14:paraId="04E5A2D7" w14:textId="77777777" w:rsidR="00C27EC8" w:rsidRPr="000D1B50" w:rsidRDefault="00C27EC8" w:rsidP="0074314F">
            <w:pPr>
              <w:rPr>
                <w:rFonts w:ascii="Arial" w:hAnsi="Arial" w:cs="Arial"/>
                <w:color w:val="548DD4"/>
              </w:rPr>
            </w:pPr>
            <w:r w:rsidRPr="000D1B50">
              <w:rPr>
                <w:rFonts w:ascii="Arial Narrow" w:hAnsi="Arial Narrow" w:cs="Arial"/>
                <w:color w:val="548DD4"/>
              </w:rPr>
              <w:t>zur Bewertung:</w:t>
            </w:r>
            <w:r w:rsidRPr="000D1B50">
              <w:rPr>
                <w:rFonts w:ascii="Arial Narrow" w:hAnsi="Arial Narrow" w:cs="Arial"/>
                <w:color w:val="548DD4"/>
              </w:rPr>
              <w:br/>
            </w:r>
            <w:r w:rsidRPr="000D1B50">
              <w:rPr>
                <w:rFonts w:ascii="Arial" w:hAnsi="Arial" w:cs="Arial"/>
                <w:b/>
                <w:bCs/>
                <w:color w:val="548DD4"/>
                <w:u w:val="single"/>
              </w:rPr>
              <w:t>E</w:t>
            </w:r>
            <w:r w:rsidRPr="000D1B50">
              <w:rPr>
                <w:rFonts w:ascii="Arial" w:hAnsi="Arial" w:cs="Arial"/>
                <w:color w:val="548DD4"/>
              </w:rPr>
              <w:t>igen</w:t>
            </w:r>
            <w:r w:rsidRPr="000D1B50">
              <w:rPr>
                <w:rFonts w:ascii="Arial" w:hAnsi="Arial" w:cs="Arial"/>
                <w:b/>
                <w:bCs/>
                <w:color w:val="548DD4"/>
                <w:u w:val="single"/>
              </w:rPr>
              <w:t>b</w:t>
            </w:r>
            <w:r w:rsidRPr="000D1B50">
              <w:rPr>
                <w:rFonts w:ascii="Arial" w:hAnsi="Arial" w:cs="Arial"/>
                <w:color w:val="548DD4"/>
              </w:rPr>
              <w:t>ewertung</w:t>
            </w:r>
            <w:r w:rsidRPr="000D1B50">
              <w:rPr>
                <w:rFonts w:ascii="Arial" w:hAnsi="Arial" w:cs="Arial"/>
                <w:color w:val="548DD4"/>
              </w:rPr>
              <w:br/>
            </w:r>
            <w:r w:rsidRPr="000D1B50">
              <w:rPr>
                <w:rFonts w:ascii="Arial" w:hAnsi="Arial" w:cs="Arial"/>
                <w:b/>
                <w:bCs/>
                <w:color w:val="548DD4"/>
                <w:u w:val="single"/>
              </w:rPr>
              <w:t>F</w:t>
            </w:r>
            <w:r w:rsidRPr="000D1B50">
              <w:rPr>
                <w:rFonts w:ascii="Arial" w:hAnsi="Arial" w:cs="Arial"/>
                <w:color w:val="548DD4"/>
              </w:rPr>
              <w:t>remd</w:t>
            </w:r>
            <w:r w:rsidRPr="000D1B50">
              <w:rPr>
                <w:rFonts w:ascii="Arial" w:hAnsi="Arial" w:cs="Arial"/>
                <w:b/>
                <w:bCs/>
                <w:color w:val="548DD4"/>
                <w:u w:val="single"/>
              </w:rPr>
              <w:t>b</w:t>
            </w:r>
            <w:r w:rsidRPr="000D1B50">
              <w:rPr>
                <w:rFonts w:ascii="Arial" w:hAnsi="Arial" w:cs="Arial"/>
                <w:color w:val="548DD4"/>
              </w:rPr>
              <w:t>ewertung</w:t>
            </w:r>
          </w:p>
        </w:tc>
        <w:tc>
          <w:tcPr>
            <w:tcW w:w="596" w:type="dxa"/>
            <w:vAlign w:val="center"/>
          </w:tcPr>
          <w:p w14:paraId="78A4C37B" w14:textId="77777777" w:rsidR="00C27EC8" w:rsidRPr="000D1B50" w:rsidRDefault="00C27EC8" w:rsidP="0074314F">
            <w:pPr>
              <w:jc w:val="center"/>
              <w:rPr>
                <w:rFonts w:ascii="Arial Narrow" w:hAnsi="Arial Narrow" w:cs="Arial"/>
                <w:color w:val="548DD4"/>
              </w:rPr>
            </w:pPr>
            <w:r w:rsidRPr="000D1B50">
              <w:rPr>
                <w:rFonts w:ascii="Arial Narrow" w:hAnsi="Arial Narrow" w:cs="Arial"/>
                <w:color w:val="548DD4"/>
              </w:rPr>
              <w:t>Zeit</w:t>
            </w:r>
          </w:p>
        </w:tc>
        <w:tc>
          <w:tcPr>
            <w:tcW w:w="1260" w:type="dxa"/>
            <w:vAlign w:val="center"/>
          </w:tcPr>
          <w:p w14:paraId="63EC3A6C" w14:textId="77777777" w:rsidR="00C27EC8" w:rsidRPr="000D1B50" w:rsidRDefault="00C27EC8" w:rsidP="0074314F">
            <w:pPr>
              <w:jc w:val="center"/>
              <w:rPr>
                <w:rFonts w:ascii="Arial Narrow" w:hAnsi="Arial Narrow" w:cs="Arial"/>
                <w:color w:val="548DD4"/>
              </w:rPr>
            </w:pPr>
            <w:r w:rsidRPr="000D1B50">
              <w:rPr>
                <w:rFonts w:ascii="Arial Narrow" w:hAnsi="Arial Narrow" w:cs="Arial"/>
                <w:color w:val="548DD4"/>
              </w:rPr>
              <w:t>verantw.</w:t>
            </w:r>
          </w:p>
          <w:p w14:paraId="788A1B12" w14:textId="77777777" w:rsidR="00C27EC8" w:rsidRPr="000D1B50" w:rsidRDefault="00C27EC8" w:rsidP="0074314F">
            <w:pPr>
              <w:jc w:val="center"/>
              <w:rPr>
                <w:rFonts w:ascii="Arial Narrow" w:hAnsi="Arial Narrow" w:cs="Arial"/>
                <w:color w:val="548DD4"/>
              </w:rPr>
            </w:pPr>
            <w:r w:rsidRPr="000D1B50">
              <w:rPr>
                <w:rFonts w:ascii="Arial Narrow" w:hAnsi="Arial Narrow" w:cs="Arial"/>
                <w:color w:val="548DD4"/>
              </w:rPr>
              <w:t>f. die Aus-</w:t>
            </w:r>
            <w:proofErr w:type="spellStart"/>
            <w:r w:rsidRPr="000D1B50">
              <w:rPr>
                <w:rFonts w:ascii="Arial Narrow" w:hAnsi="Arial Narrow" w:cs="Arial"/>
                <w:color w:val="548DD4"/>
              </w:rPr>
              <w:t>arbeitung</w:t>
            </w:r>
            <w:proofErr w:type="spellEnd"/>
            <w:r w:rsidRPr="000D1B50">
              <w:rPr>
                <w:rFonts w:ascii="Arial Narrow" w:hAnsi="Arial Narrow" w:cs="Arial"/>
                <w:color w:val="548DD4"/>
              </w:rPr>
              <w:t>,</w:t>
            </w:r>
          </w:p>
          <w:p w14:paraId="653D7992" w14:textId="77777777" w:rsidR="00C27EC8" w:rsidRPr="000D1B50" w:rsidRDefault="00C27EC8" w:rsidP="0074314F">
            <w:pPr>
              <w:jc w:val="center"/>
              <w:rPr>
                <w:rFonts w:ascii="Arial Narrow" w:hAnsi="Arial Narrow" w:cs="Arial"/>
                <w:color w:val="548DD4"/>
              </w:rPr>
            </w:pPr>
            <w:r w:rsidRPr="000D1B50">
              <w:rPr>
                <w:rFonts w:ascii="Arial Narrow" w:hAnsi="Arial Narrow" w:cs="Arial"/>
                <w:color w:val="548DD4"/>
              </w:rPr>
              <w:t>Termin</w:t>
            </w:r>
          </w:p>
        </w:tc>
      </w:tr>
      <w:tr w:rsidR="00C27EC8" w14:paraId="7EE5E064" w14:textId="77777777" w:rsidTr="0074314F">
        <w:trPr>
          <w:trHeight w:val="454"/>
        </w:trPr>
        <w:tc>
          <w:tcPr>
            <w:tcW w:w="360" w:type="dxa"/>
          </w:tcPr>
          <w:p w14:paraId="4AB55AB6" w14:textId="77777777" w:rsidR="00C27EC8" w:rsidRPr="00C567D2" w:rsidRDefault="00C27EC8" w:rsidP="0074314F">
            <w:pPr>
              <w:pStyle w:val="berschrift1"/>
              <w:rPr>
                <w:b w:val="0"/>
                <w:bCs w:val="0"/>
              </w:rPr>
            </w:pPr>
            <w:r w:rsidRPr="00C567D2">
              <w:rPr>
                <w:b w:val="0"/>
                <w:bCs w:val="0"/>
              </w:rPr>
              <w:t>O</w:t>
            </w:r>
          </w:p>
        </w:tc>
        <w:tc>
          <w:tcPr>
            <w:tcW w:w="4522" w:type="dxa"/>
          </w:tcPr>
          <w:p w14:paraId="2A65E1FF" w14:textId="77777777" w:rsidR="00C27EC8" w:rsidRPr="00C567D2" w:rsidRDefault="00C27EC8" w:rsidP="0074314F">
            <w:pPr>
              <w:pStyle w:val="berschrift1"/>
              <w:jc w:val="left"/>
              <w:rPr>
                <w:b w:val="0"/>
                <w:bCs w:val="0"/>
              </w:rPr>
            </w:pPr>
            <w:r>
              <w:rPr>
                <w:b w:val="0"/>
                <w:bCs w:val="0"/>
              </w:rPr>
              <w:t xml:space="preserve">Der </w:t>
            </w:r>
            <w:proofErr w:type="spellStart"/>
            <w:r>
              <w:rPr>
                <w:b w:val="0"/>
                <w:bCs w:val="0"/>
              </w:rPr>
              <w:t>Shopmanager</w:t>
            </w:r>
            <w:proofErr w:type="spellEnd"/>
            <w:r>
              <w:rPr>
                <w:b w:val="0"/>
                <w:bCs w:val="0"/>
              </w:rPr>
              <w:t xml:space="preserve"> Vincent Röder r</w:t>
            </w:r>
            <w:r>
              <w:rPr>
                <w:b w:val="0"/>
                <w:bCs w:val="0"/>
              </w:rPr>
              <w:t>e</w:t>
            </w:r>
            <w:r>
              <w:rPr>
                <w:b w:val="0"/>
                <w:bCs w:val="0"/>
              </w:rPr>
              <w:t>cherchiert im Bewertungsportal „</w:t>
            </w:r>
            <w:proofErr w:type="spellStart"/>
            <w:r>
              <w:rPr>
                <w:b w:val="0"/>
                <w:bCs w:val="0"/>
              </w:rPr>
              <w:t>ValD</w:t>
            </w:r>
            <w:r>
              <w:rPr>
                <w:b w:val="0"/>
                <w:bCs w:val="0"/>
              </w:rPr>
              <w:t>a</w:t>
            </w:r>
            <w:r>
              <w:rPr>
                <w:b w:val="0"/>
                <w:bCs w:val="0"/>
              </w:rPr>
              <w:t>ta</w:t>
            </w:r>
            <w:proofErr w:type="spellEnd"/>
            <w:r>
              <w:rPr>
                <w:b w:val="0"/>
                <w:bCs w:val="0"/>
              </w:rPr>
              <w:t xml:space="preserve">“ bezüglich Kundenbewertungen zu </w:t>
            </w:r>
            <w:proofErr w:type="spellStart"/>
            <w:r>
              <w:rPr>
                <w:b w:val="0"/>
                <w:bCs w:val="0"/>
              </w:rPr>
              <w:t>Jamando</w:t>
            </w:r>
            <w:proofErr w:type="spellEnd"/>
            <w:r>
              <w:rPr>
                <w:b w:val="0"/>
                <w:bCs w:val="0"/>
              </w:rPr>
              <w:t>. Dabei fallen ihm einige neg</w:t>
            </w:r>
            <w:r>
              <w:rPr>
                <w:b w:val="0"/>
                <w:bCs w:val="0"/>
              </w:rPr>
              <w:t>a</w:t>
            </w:r>
            <w:r>
              <w:rPr>
                <w:b w:val="0"/>
                <w:bCs w:val="0"/>
              </w:rPr>
              <w:t>tive Bewertungen auf. Sind diese g</w:t>
            </w:r>
            <w:r>
              <w:rPr>
                <w:b w:val="0"/>
                <w:bCs w:val="0"/>
              </w:rPr>
              <w:t>e</w:t>
            </w:r>
            <w:r>
              <w:rPr>
                <w:b w:val="0"/>
                <w:bCs w:val="0"/>
              </w:rPr>
              <w:t>rechtfertigt?</w:t>
            </w:r>
          </w:p>
        </w:tc>
        <w:tc>
          <w:tcPr>
            <w:tcW w:w="3060" w:type="dxa"/>
          </w:tcPr>
          <w:p w14:paraId="219BB101" w14:textId="77777777" w:rsidR="00C27EC8" w:rsidRPr="00C567D2" w:rsidRDefault="00C27EC8" w:rsidP="0074314F">
            <w:pPr>
              <w:pStyle w:val="berschrift1"/>
              <w:jc w:val="left"/>
              <w:rPr>
                <w:b w:val="0"/>
                <w:bCs w:val="0"/>
              </w:rPr>
            </w:pPr>
          </w:p>
        </w:tc>
        <w:tc>
          <w:tcPr>
            <w:tcW w:w="2966" w:type="dxa"/>
          </w:tcPr>
          <w:p w14:paraId="6CE24422" w14:textId="77777777" w:rsidR="00C27EC8" w:rsidRPr="00C567D2" w:rsidRDefault="00C27EC8" w:rsidP="0074314F">
            <w:pPr>
              <w:pStyle w:val="berschrift1"/>
              <w:jc w:val="left"/>
              <w:rPr>
                <w:b w:val="0"/>
                <w:bCs w:val="0"/>
              </w:rPr>
            </w:pPr>
            <w:proofErr w:type="spellStart"/>
            <w:r>
              <w:rPr>
                <w:b w:val="0"/>
                <w:bCs w:val="0"/>
              </w:rPr>
              <w:t>Me</w:t>
            </w:r>
            <w:proofErr w:type="spellEnd"/>
            <w:r>
              <w:rPr>
                <w:b w:val="0"/>
                <w:bCs w:val="0"/>
              </w:rPr>
              <w:t xml:space="preserve">: Screenshot von </w:t>
            </w:r>
            <w:proofErr w:type="spellStart"/>
            <w:r>
              <w:rPr>
                <w:b w:val="0"/>
                <w:bCs w:val="0"/>
              </w:rPr>
              <w:t>V</w:t>
            </w:r>
            <w:r>
              <w:rPr>
                <w:b w:val="0"/>
                <w:bCs w:val="0"/>
              </w:rPr>
              <w:t>a</w:t>
            </w:r>
            <w:r>
              <w:rPr>
                <w:b w:val="0"/>
                <w:bCs w:val="0"/>
              </w:rPr>
              <w:t>lData</w:t>
            </w:r>
            <w:proofErr w:type="spellEnd"/>
          </w:p>
        </w:tc>
        <w:tc>
          <w:tcPr>
            <w:tcW w:w="2074" w:type="dxa"/>
          </w:tcPr>
          <w:p w14:paraId="3F5CC536" w14:textId="77777777" w:rsidR="00C27EC8" w:rsidRPr="00C567D2" w:rsidRDefault="00C27EC8" w:rsidP="0074314F">
            <w:pPr>
              <w:pStyle w:val="berschrift1"/>
              <w:jc w:val="left"/>
              <w:rPr>
                <w:b w:val="0"/>
                <w:bCs w:val="0"/>
              </w:rPr>
            </w:pPr>
          </w:p>
        </w:tc>
        <w:tc>
          <w:tcPr>
            <w:tcW w:w="596" w:type="dxa"/>
          </w:tcPr>
          <w:p w14:paraId="65068201" w14:textId="77777777" w:rsidR="00C27EC8" w:rsidRPr="00C567D2" w:rsidRDefault="00C27EC8" w:rsidP="0074314F">
            <w:pPr>
              <w:pStyle w:val="berschrift1"/>
              <w:rPr>
                <w:b w:val="0"/>
                <w:bCs w:val="0"/>
              </w:rPr>
            </w:pPr>
          </w:p>
        </w:tc>
        <w:tc>
          <w:tcPr>
            <w:tcW w:w="1260" w:type="dxa"/>
          </w:tcPr>
          <w:p w14:paraId="45B654F4" w14:textId="77777777" w:rsidR="00C27EC8" w:rsidRPr="00C567D2" w:rsidRDefault="00C27EC8" w:rsidP="0074314F">
            <w:pPr>
              <w:pStyle w:val="berschrift1"/>
              <w:rPr>
                <w:b w:val="0"/>
                <w:bCs w:val="0"/>
              </w:rPr>
            </w:pPr>
          </w:p>
        </w:tc>
      </w:tr>
      <w:tr w:rsidR="00C27EC8" w14:paraId="73EA1E81" w14:textId="77777777" w:rsidTr="0074314F">
        <w:trPr>
          <w:trHeight w:val="454"/>
        </w:trPr>
        <w:tc>
          <w:tcPr>
            <w:tcW w:w="360" w:type="dxa"/>
          </w:tcPr>
          <w:p w14:paraId="53DE4EAB" w14:textId="77777777" w:rsidR="00C27EC8" w:rsidRDefault="00C27EC8" w:rsidP="0074314F">
            <w:pPr>
              <w:pStyle w:val="berschrift1"/>
              <w:rPr>
                <w:b w:val="0"/>
                <w:bCs w:val="0"/>
              </w:rPr>
            </w:pPr>
            <w:r>
              <w:rPr>
                <w:b w:val="0"/>
                <w:bCs w:val="0"/>
              </w:rPr>
              <w:t>I</w:t>
            </w:r>
          </w:p>
        </w:tc>
        <w:tc>
          <w:tcPr>
            <w:tcW w:w="4522" w:type="dxa"/>
          </w:tcPr>
          <w:p w14:paraId="127CD728" w14:textId="77777777" w:rsidR="00C27EC8" w:rsidRDefault="00C27EC8" w:rsidP="0074314F">
            <w:pPr>
              <w:spacing w:after="240"/>
              <w:rPr>
                <w:rFonts w:ascii="Arial" w:hAnsi="Arial" w:cs="Arial"/>
              </w:rPr>
            </w:pPr>
            <w:r>
              <w:rPr>
                <w:rFonts w:ascii="Arial" w:hAnsi="Arial" w:cs="Arial"/>
              </w:rPr>
              <w:t>…sondieren die Kundenbeschwerden und leiten fehlende Benutzerfreundlic</w:t>
            </w:r>
            <w:r>
              <w:rPr>
                <w:rFonts w:ascii="Arial" w:hAnsi="Arial" w:cs="Arial"/>
              </w:rPr>
              <w:t>h</w:t>
            </w:r>
            <w:r>
              <w:rPr>
                <w:rFonts w:ascii="Arial" w:hAnsi="Arial" w:cs="Arial"/>
              </w:rPr>
              <w:t>keit des Shops als Ursache ab.</w:t>
            </w:r>
          </w:p>
          <w:p w14:paraId="5A56D59F" w14:textId="77777777" w:rsidR="00C27EC8" w:rsidRPr="003B0764" w:rsidRDefault="00C27EC8" w:rsidP="0074314F">
            <w:pPr>
              <w:spacing w:after="240"/>
              <w:rPr>
                <w:rFonts w:ascii="Arial" w:hAnsi="Arial" w:cs="Arial"/>
              </w:rPr>
            </w:pPr>
            <w:r>
              <w:rPr>
                <w:rFonts w:ascii="Arial" w:hAnsi="Arial" w:cs="Arial"/>
              </w:rPr>
              <w:t>… beziffern und hinterfragen die Situat</w:t>
            </w:r>
            <w:r>
              <w:rPr>
                <w:rFonts w:ascii="Arial" w:hAnsi="Arial" w:cs="Arial"/>
              </w:rPr>
              <w:t>i</w:t>
            </w:r>
            <w:r>
              <w:rPr>
                <w:rFonts w:ascii="Arial" w:hAnsi="Arial" w:cs="Arial"/>
              </w:rPr>
              <w:t>on über die Kennzahl Absprungrate.</w:t>
            </w:r>
          </w:p>
        </w:tc>
        <w:tc>
          <w:tcPr>
            <w:tcW w:w="3060" w:type="dxa"/>
          </w:tcPr>
          <w:p w14:paraId="504E2886" w14:textId="77777777" w:rsidR="00C27EC8" w:rsidRDefault="00C27EC8" w:rsidP="0074314F">
            <w:pPr>
              <w:spacing w:after="240"/>
              <w:ind w:left="363" w:hanging="363"/>
              <w:rPr>
                <w:rFonts w:ascii="Arial" w:hAnsi="Arial" w:cs="Arial"/>
              </w:rPr>
            </w:pPr>
            <w:r>
              <w:rPr>
                <w:rFonts w:ascii="Arial" w:hAnsi="Arial" w:cs="Arial"/>
              </w:rPr>
              <w:t>Se: Situationsbeschre</w:t>
            </w:r>
            <w:r>
              <w:rPr>
                <w:rFonts w:ascii="Arial" w:hAnsi="Arial" w:cs="Arial"/>
              </w:rPr>
              <w:t>i</w:t>
            </w:r>
            <w:r>
              <w:rPr>
                <w:rFonts w:ascii="Arial" w:hAnsi="Arial" w:cs="Arial"/>
              </w:rPr>
              <w:t>bungen erfassen, ei</w:t>
            </w:r>
            <w:r>
              <w:rPr>
                <w:rFonts w:ascii="Arial" w:hAnsi="Arial" w:cs="Arial"/>
              </w:rPr>
              <w:t>n</w:t>
            </w:r>
            <w:r>
              <w:rPr>
                <w:rFonts w:ascii="Arial" w:hAnsi="Arial" w:cs="Arial"/>
              </w:rPr>
              <w:t>ordnen und hinterfr</w:t>
            </w:r>
            <w:r>
              <w:rPr>
                <w:rFonts w:ascii="Arial" w:hAnsi="Arial" w:cs="Arial"/>
              </w:rPr>
              <w:t>a</w:t>
            </w:r>
            <w:r>
              <w:rPr>
                <w:rFonts w:ascii="Arial" w:hAnsi="Arial" w:cs="Arial"/>
              </w:rPr>
              <w:t>gen</w:t>
            </w:r>
          </w:p>
        </w:tc>
        <w:tc>
          <w:tcPr>
            <w:tcW w:w="2966" w:type="dxa"/>
          </w:tcPr>
          <w:p w14:paraId="61758EDE" w14:textId="77777777" w:rsidR="00C27EC8" w:rsidRDefault="00C27EC8" w:rsidP="0074314F">
            <w:pPr>
              <w:rPr>
                <w:rFonts w:ascii="Arial" w:hAnsi="Arial" w:cs="Arial"/>
              </w:rPr>
            </w:pPr>
            <w:proofErr w:type="spellStart"/>
            <w:r>
              <w:rPr>
                <w:rFonts w:ascii="Arial" w:hAnsi="Arial" w:cs="Arial"/>
              </w:rPr>
              <w:t>Md</w:t>
            </w:r>
            <w:proofErr w:type="spellEnd"/>
            <w:r>
              <w:rPr>
                <w:rFonts w:ascii="Arial" w:hAnsi="Arial" w:cs="Arial"/>
              </w:rPr>
              <w:t>. Buch</w:t>
            </w:r>
          </w:p>
          <w:p w14:paraId="75F6D3F4" w14:textId="77777777" w:rsidR="00C27EC8" w:rsidRDefault="00C27EC8" w:rsidP="0074314F">
            <w:pPr>
              <w:rPr>
                <w:rFonts w:ascii="Arial" w:hAnsi="Arial" w:cs="Arial"/>
              </w:rPr>
            </w:pPr>
          </w:p>
        </w:tc>
        <w:tc>
          <w:tcPr>
            <w:tcW w:w="2074" w:type="dxa"/>
          </w:tcPr>
          <w:p w14:paraId="192E3AC5" w14:textId="77777777" w:rsidR="00C27EC8" w:rsidRPr="003B0764" w:rsidRDefault="00C27EC8" w:rsidP="0074314F">
            <w:pPr>
              <w:ind w:left="7" w:hanging="7"/>
              <w:rPr>
                <w:rFonts w:ascii="Arial" w:hAnsi="Arial" w:cs="Arial"/>
                <w:color w:val="FF0000"/>
              </w:rPr>
            </w:pPr>
          </w:p>
        </w:tc>
        <w:tc>
          <w:tcPr>
            <w:tcW w:w="596" w:type="dxa"/>
          </w:tcPr>
          <w:p w14:paraId="1D914640" w14:textId="77777777" w:rsidR="00C27EC8" w:rsidRDefault="00C27EC8" w:rsidP="0074314F">
            <w:pPr>
              <w:rPr>
                <w:rFonts w:ascii="Arial" w:hAnsi="Arial" w:cs="Arial"/>
                <w:lang w:val="it-IT"/>
              </w:rPr>
            </w:pPr>
          </w:p>
        </w:tc>
        <w:tc>
          <w:tcPr>
            <w:tcW w:w="1260" w:type="dxa"/>
          </w:tcPr>
          <w:p w14:paraId="6940BEF1" w14:textId="77777777" w:rsidR="00C27EC8" w:rsidRDefault="00C27EC8" w:rsidP="0074314F">
            <w:pPr>
              <w:rPr>
                <w:rFonts w:ascii="Arial" w:hAnsi="Arial" w:cs="Arial"/>
                <w:lang w:val="it-IT"/>
              </w:rPr>
            </w:pPr>
          </w:p>
        </w:tc>
      </w:tr>
      <w:tr w:rsidR="00C27EC8" w14:paraId="4C1D7EAA" w14:textId="77777777" w:rsidTr="0074314F">
        <w:trPr>
          <w:trHeight w:val="454"/>
        </w:trPr>
        <w:tc>
          <w:tcPr>
            <w:tcW w:w="360" w:type="dxa"/>
          </w:tcPr>
          <w:p w14:paraId="77A13DD6" w14:textId="77777777" w:rsidR="00C27EC8" w:rsidRDefault="00C27EC8" w:rsidP="0074314F">
            <w:pPr>
              <w:jc w:val="center"/>
              <w:rPr>
                <w:rFonts w:ascii="Arial" w:hAnsi="Arial" w:cs="Arial"/>
              </w:rPr>
            </w:pPr>
            <w:r>
              <w:rPr>
                <w:rFonts w:ascii="Arial" w:hAnsi="Arial" w:cs="Arial"/>
              </w:rPr>
              <w:t>P/D</w:t>
            </w:r>
          </w:p>
        </w:tc>
        <w:tc>
          <w:tcPr>
            <w:tcW w:w="4522" w:type="dxa"/>
          </w:tcPr>
          <w:p w14:paraId="7FCE280F" w14:textId="77777777" w:rsidR="00C27EC8" w:rsidRDefault="00C27EC8" w:rsidP="0074314F">
            <w:pPr>
              <w:spacing w:after="240"/>
              <w:jc w:val="both"/>
              <w:rPr>
                <w:rFonts w:ascii="Arial" w:hAnsi="Arial" w:cs="Arial"/>
              </w:rPr>
            </w:pPr>
            <w:r>
              <w:rPr>
                <w:rFonts w:ascii="Arial" w:hAnsi="Arial" w:cs="Arial"/>
              </w:rPr>
              <w:t xml:space="preserve">… überprüfen den </w:t>
            </w:r>
            <w:proofErr w:type="spellStart"/>
            <w:r>
              <w:rPr>
                <w:rFonts w:ascii="Arial" w:hAnsi="Arial" w:cs="Arial"/>
              </w:rPr>
              <w:t>Jamando</w:t>
            </w:r>
            <w:proofErr w:type="spellEnd"/>
            <w:r>
              <w:rPr>
                <w:rFonts w:ascii="Arial" w:hAnsi="Arial" w:cs="Arial"/>
              </w:rPr>
              <w:t xml:space="preserve"> Shop hi</w:t>
            </w:r>
            <w:r>
              <w:rPr>
                <w:rFonts w:ascii="Arial" w:hAnsi="Arial" w:cs="Arial"/>
              </w:rPr>
              <w:t>n</w:t>
            </w:r>
            <w:r>
              <w:rPr>
                <w:rFonts w:ascii="Arial" w:hAnsi="Arial" w:cs="Arial"/>
              </w:rPr>
              <w:t>sichtlich der Kundenbeschwerden.</w:t>
            </w:r>
          </w:p>
          <w:p w14:paraId="22E3C841" w14:textId="77777777" w:rsidR="00C27EC8" w:rsidRDefault="00C27EC8" w:rsidP="0074314F">
            <w:pPr>
              <w:spacing w:after="240"/>
              <w:jc w:val="both"/>
              <w:rPr>
                <w:rFonts w:ascii="Arial" w:hAnsi="Arial" w:cs="Arial"/>
              </w:rPr>
            </w:pPr>
            <w:r>
              <w:rPr>
                <w:rFonts w:ascii="Arial" w:hAnsi="Arial" w:cs="Arial"/>
              </w:rPr>
              <w:t xml:space="preserve"> … begutachten den Checkout-Prozess </w:t>
            </w:r>
            <w:r>
              <w:rPr>
                <w:rFonts w:ascii="Arial" w:hAnsi="Arial" w:cs="Arial"/>
              </w:rPr>
              <w:lastRenderedPageBreak/>
              <w:t>anderer Online-Shops</w:t>
            </w:r>
          </w:p>
          <w:p w14:paraId="17862262" w14:textId="77777777" w:rsidR="00C27EC8" w:rsidRDefault="00C27EC8" w:rsidP="0074314F">
            <w:pPr>
              <w:spacing w:after="240"/>
              <w:jc w:val="both"/>
              <w:rPr>
                <w:rFonts w:ascii="Arial" w:hAnsi="Arial" w:cs="Arial"/>
              </w:rPr>
            </w:pPr>
            <w:r>
              <w:rPr>
                <w:rFonts w:ascii="Arial" w:hAnsi="Arial" w:cs="Arial"/>
              </w:rPr>
              <w:t>… konzipieren eine Checkliste mit Tipps zur Optimierung eines Checkout-Prozesses (z. B. Gütesiegel, Ware</w:t>
            </w:r>
            <w:r>
              <w:rPr>
                <w:rFonts w:ascii="Arial" w:hAnsi="Arial" w:cs="Arial"/>
              </w:rPr>
              <w:t>n</w:t>
            </w:r>
            <w:r>
              <w:rPr>
                <w:rFonts w:ascii="Arial" w:hAnsi="Arial" w:cs="Arial"/>
              </w:rPr>
              <w:t>korb-</w:t>
            </w:r>
            <w:proofErr w:type="spellStart"/>
            <w:r>
              <w:rPr>
                <w:rFonts w:ascii="Arial" w:hAnsi="Arial" w:cs="Arial"/>
              </w:rPr>
              <w:t>Usability</w:t>
            </w:r>
            <w:proofErr w:type="spellEnd"/>
            <w:r>
              <w:rPr>
                <w:rFonts w:ascii="Arial" w:hAnsi="Arial" w:cs="Arial"/>
              </w:rPr>
              <w:t>, Tunneling, Formulare, Session-Speicherung, Kontoeinrichtung, Benutzerführung nach Vertragsa</w:t>
            </w:r>
            <w:r>
              <w:rPr>
                <w:rFonts w:ascii="Arial" w:hAnsi="Arial" w:cs="Arial"/>
              </w:rPr>
              <w:t>b</w:t>
            </w:r>
            <w:r>
              <w:rPr>
                <w:rFonts w:ascii="Arial" w:hAnsi="Arial" w:cs="Arial"/>
              </w:rPr>
              <w:t>schluss)</w:t>
            </w:r>
          </w:p>
          <w:p w14:paraId="0FE1C8FF" w14:textId="77777777" w:rsidR="00C27EC8" w:rsidRDefault="00C27EC8" w:rsidP="0074314F">
            <w:pPr>
              <w:jc w:val="both"/>
              <w:rPr>
                <w:rFonts w:ascii="Arial" w:hAnsi="Arial" w:cs="Arial"/>
              </w:rPr>
            </w:pPr>
            <w:r>
              <w:rPr>
                <w:rFonts w:ascii="Arial" w:hAnsi="Arial" w:cs="Arial"/>
              </w:rPr>
              <w:t>… entwickeln einen optimalen Chec</w:t>
            </w:r>
            <w:r>
              <w:rPr>
                <w:rFonts w:ascii="Arial" w:hAnsi="Arial" w:cs="Arial"/>
              </w:rPr>
              <w:t>k</w:t>
            </w:r>
            <w:r>
              <w:rPr>
                <w:rFonts w:ascii="Arial" w:hAnsi="Arial" w:cs="Arial"/>
              </w:rPr>
              <w:t>out-Prozess</w:t>
            </w:r>
          </w:p>
        </w:tc>
        <w:tc>
          <w:tcPr>
            <w:tcW w:w="3060" w:type="dxa"/>
          </w:tcPr>
          <w:p w14:paraId="63E8855F" w14:textId="77777777" w:rsidR="00C27EC8" w:rsidRDefault="00C27EC8" w:rsidP="0074314F">
            <w:pPr>
              <w:spacing w:after="240"/>
              <w:ind w:left="363" w:hanging="363"/>
              <w:jc w:val="both"/>
              <w:rPr>
                <w:rFonts w:ascii="Arial" w:hAnsi="Arial" w:cs="Arial"/>
              </w:rPr>
            </w:pPr>
            <w:r>
              <w:rPr>
                <w:rFonts w:ascii="Arial" w:hAnsi="Arial" w:cs="Arial"/>
              </w:rPr>
              <w:lastRenderedPageBreak/>
              <w:t>Se: sich im Team integri</w:t>
            </w:r>
            <w:r>
              <w:rPr>
                <w:rFonts w:ascii="Arial" w:hAnsi="Arial" w:cs="Arial"/>
              </w:rPr>
              <w:t>e</w:t>
            </w:r>
            <w:r>
              <w:rPr>
                <w:rFonts w:ascii="Arial" w:hAnsi="Arial" w:cs="Arial"/>
              </w:rPr>
              <w:t>ren, einfinden</w:t>
            </w:r>
          </w:p>
        </w:tc>
        <w:tc>
          <w:tcPr>
            <w:tcW w:w="2966" w:type="dxa"/>
          </w:tcPr>
          <w:p w14:paraId="6A518A31" w14:textId="77777777" w:rsidR="00C27EC8" w:rsidRDefault="00C27EC8" w:rsidP="0074314F">
            <w:pPr>
              <w:ind w:left="26" w:hanging="34"/>
              <w:rPr>
                <w:rFonts w:ascii="Arial" w:hAnsi="Arial" w:cs="Arial"/>
              </w:rPr>
            </w:pPr>
            <w:r>
              <w:rPr>
                <w:rFonts w:ascii="Arial" w:hAnsi="Arial" w:cs="Arial"/>
              </w:rPr>
              <w:t>So: PA, GA</w:t>
            </w:r>
          </w:p>
          <w:p w14:paraId="552F5D3B" w14:textId="77777777" w:rsidR="00C27EC8" w:rsidRDefault="00C27EC8" w:rsidP="0074314F">
            <w:pPr>
              <w:ind w:left="26" w:hanging="34"/>
              <w:rPr>
                <w:rFonts w:ascii="Arial" w:hAnsi="Arial" w:cs="Arial"/>
              </w:rPr>
            </w:pPr>
            <w:proofErr w:type="spellStart"/>
            <w:r>
              <w:rPr>
                <w:rFonts w:ascii="Arial" w:hAnsi="Arial" w:cs="Arial"/>
              </w:rPr>
              <w:t>Md</w:t>
            </w:r>
            <w:proofErr w:type="spellEnd"/>
            <w:r>
              <w:rPr>
                <w:rFonts w:ascii="Arial" w:hAnsi="Arial" w:cs="Arial"/>
              </w:rPr>
              <w:t xml:space="preserve">. </w:t>
            </w:r>
            <w:proofErr w:type="spellStart"/>
            <w:r>
              <w:rPr>
                <w:rFonts w:ascii="Arial" w:hAnsi="Arial" w:cs="Arial"/>
              </w:rPr>
              <w:t>Jamando</w:t>
            </w:r>
            <w:proofErr w:type="spellEnd"/>
          </w:p>
          <w:p w14:paraId="15187BB3" w14:textId="77777777" w:rsidR="00C27EC8" w:rsidRDefault="00C27EC8" w:rsidP="0074314F">
            <w:pPr>
              <w:ind w:left="26" w:hanging="34"/>
              <w:rPr>
                <w:rFonts w:ascii="Arial" w:hAnsi="Arial" w:cs="Arial"/>
              </w:rPr>
            </w:pPr>
          </w:p>
          <w:p w14:paraId="674E3EA4" w14:textId="77777777" w:rsidR="00C27EC8" w:rsidRDefault="00C27EC8" w:rsidP="0074314F">
            <w:pPr>
              <w:ind w:left="26" w:hanging="34"/>
              <w:rPr>
                <w:rFonts w:ascii="Arial" w:hAnsi="Arial" w:cs="Arial"/>
              </w:rPr>
            </w:pPr>
            <w:proofErr w:type="spellStart"/>
            <w:r>
              <w:rPr>
                <w:rFonts w:ascii="Arial" w:hAnsi="Arial" w:cs="Arial"/>
              </w:rPr>
              <w:t>Md</w:t>
            </w:r>
            <w:proofErr w:type="spellEnd"/>
            <w:r>
              <w:rPr>
                <w:rFonts w:ascii="Arial" w:hAnsi="Arial" w:cs="Arial"/>
              </w:rPr>
              <w:t xml:space="preserve">. Internet </w:t>
            </w:r>
          </w:p>
          <w:p w14:paraId="3FC617C2" w14:textId="77777777" w:rsidR="00C27EC8" w:rsidRDefault="00C27EC8" w:rsidP="0074314F">
            <w:pPr>
              <w:ind w:left="26" w:hanging="34"/>
              <w:rPr>
                <w:rFonts w:ascii="Arial" w:hAnsi="Arial" w:cs="Arial"/>
              </w:rPr>
            </w:pPr>
          </w:p>
          <w:p w14:paraId="2D8A42D2" w14:textId="77777777" w:rsidR="00C27EC8" w:rsidRDefault="00C27EC8" w:rsidP="0074314F">
            <w:pPr>
              <w:ind w:left="26" w:hanging="34"/>
              <w:rPr>
                <w:rFonts w:ascii="Arial" w:hAnsi="Arial" w:cs="Arial"/>
              </w:rPr>
            </w:pPr>
            <w:proofErr w:type="spellStart"/>
            <w:r>
              <w:rPr>
                <w:rFonts w:ascii="Arial" w:hAnsi="Arial" w:cs="Arial"/>
              </w:rPr>
              <w:t>Md</w:t>
            </w:r>
            <w:proofErr w:type="spellEnd"/>
            <w:r>
              <w:rPr>
                <w:rFonts w:ascii="Arial" w:hAnsi="Arial" w:cs="Arial"/>
              </w:rPr>
              <w:t xml:space="preserve">: Internet, Buch, </w:t>
            </w:r>
            <w:r>
              <w:rPr>
                <w:rFonts w:ascii="Arial" w:hAnsi="Arial" w:cs="Arial"/>
              </w:rPr>
              <w:br/>
            </w:r>
            <w:r>
              <w:rPr>
                <w:rFonts w:ascii="Arial" w:hAnsi="Arial" w:cs="Arial"/>
              </w:rPr>
              <w:br/>
              <w:t xml:space="preserve">Orientierung für LK: </w:t>
            </w:r>
            <w:hyperlink r:id="rId19" w:history="1">
              <w:r w:rsidRPr="005E4EB4">
                <w:rPr>
                  <w:rStyle w:val="Hyperlink"/>
                  <w:rFonts w:ascii="Arial" w:hAnsi="Arial" w:cs="Arial"/>
                </w:rPr>
                <w:t>ISB Handreichung E-Commerce Einzelhandel</w:t>
              </w:r>
            </w:hyperlink>
          </w:p>
          <w:p w14:paraId="2C3247DC" w14:textId="77777777" w:rsidR="00C27EC8" w:rsidRDefault="00C27EC8" w:rsidP="0074314F">
            <w:pPr>
              <w:rPr>
                <w:rFonts w:ascii="Arial" w:hAnsi="Arial" w:cs="Arial"/>
              </w:rPr>
            </w:pPr>
          </w:p>
          <w:p w14:paraId="1FFB8709" w14:textId="77777777" w:rsidR="00C27EC8" w:rsidRDefault="00C27EC8" w:rsidP="0074314F">
            <w:pPr>
              <w:rPr>
                <w:rFonts w:ascii="Arial" w:hAnsi="Arial" w:cs="Arial"/>
              </w:rPr>
            </w:pPr>
          </w:p>
          <w:p w14:paraId="0F781C05" w14:textId="77777777" w:rsidR="00C27EC8" w:rsidRDefault="00C27EC8" w:rsidP="0074314F">
            <w:pPr>
              <w:ind w:left="26" w:hanging="34"/>
              <w:rPr>
                <w:rFonts w:ascii="Arial" w:hAnsi="Arial" w:cs="Arial"/>
              </w:rPr>
            </w:pPr>
            <w:proofErr w:type="spellStart"/>
            <w:r>
              <w:rPr>
                <w:rFonts w:ascii="Arial" w:hAnsi="Arial" w:cs="Arial"/>
              </w:rPr>
              <w:t>Md</w:t>
            </w:r>
            <w:proofErr w:type="spellEnd"/>
            <w:r>
              <w:rPr>
                <w:rFonts w:ascii="Arial" w:hAnsi="Arial" w:cs="Arial"/>
              </w:rPr>
              <w:t>. Skizze/</w:t>
            </w:r>
            <w:proofErr w:type="spellStart"/>
            <w:r>
              <w:rPr>
                <w:rFonts w:ascii="Arial" w:hAnsi="Arial" w:cs="Arial"/>
              </w:rPr>
              <w:t>Wireframe</w:t>
            </w:r>
            <w:proofErr w:type="spellEnd"/>
            <w:r>
              <w:rPr>
                <w:rFonts w:ascii="Arial" w:hAnsi="Arial" w:cs="Arial"/>
              </w:rPr>
              <w:t>/</w:t>
            </w:r>
            <w:r>
              <w:rPr>
                <w:rFonts w:ascii="Arial" w:hAnsi="Arial" w:cs="Arial"/>
              </w:rPr>
              <w:br/>
            </w:r>
            <w:proofErr w:type="spellStart"/>
            <w:r>
              <w:rPr>
                <w:rFonts w:ascii="Arial" w:hAnsi="Arial" w:cs="Arial"/>
              </w:rPr>
              <w:t>Mockup</w:t>
            </w:r>
            <w:proofErr w:type="spellEnd"/>
            <w:r>
              <w:rPr>
                <w:rFonts w:ascii="Arial" w:hAnsi="Arial" w:cs="Arial"/>
              </w:rPr>
              <w:t xml:space="preserve"> (siehe Artikel)</w:t>
            </w:r>
          </w:p>
        </w:tc>
        <w:tc>
          <w:tcPr>
            <w:tcW w:w="2074" w:type="dxa"/>
          </w:tcPr>
          <w:p w14:paraId="0DD7A4B1" w14:textId="77777777" w:rsidR="00C27EC8" w:rsidRPr="003B0764" w:rsidRDefault="00C27EC8" w:rsidP="0074314F">
            <w:pPr>
              <w:ind w:left="472" w:hanging="461"/>
              <w:rPr>
                <w:rFonts w:ascii="Arial" w:hAnsi="Arial" w:cs="Arial"/>
                <w:color w:val="FF0000"/>
              </w:rPr>
            </w:pPr>
          </w:p>
        </w:tc>
        <w:tc>
          <w:tcPr>
            <w:tcW w:w="596" w:type="dxa"/>
          </w:tcPr>
          <w:p w14:paraId="24D5C89C" w14:textId="77777777" w:rsidR="00C27EC8" w:rsidRDefault="00C27EC8" w:rsidP="0074314F">
            <w:pPr>
              <w:rPr>
                <w:rFonts w:ascii="Arial" w:hAnsi="Arial" w:cs="Arial"/>
              </w:rPr>
            </w:pPr>
          </w:p>
        </w:tc>
        <w:tc>
          <w:tcPr>
            <w:tcW w:w="1260" w:type="dxa"/>
          </w:tcPr>
          <w:p w14:paraId="387DC5E4" w14:textId="77777777" w:rsidR="00C27EC8" w:rsidRDefault="00C27EC8" w:rsidP="0074314F">
            <w:pPr>
              <w:rPr>
                <w:rFonts w:ascii="Arial" w:hAnsi="Arial" w:cs="Arial"/>
              </w:rPr>
            </w:pPr>
          </w:p>
        </w:tc>
      </w:tr>
      <w:tr w:rsidR="00C27EC8" w14:paraId="645A3E17" w14:textId="77777777" w:rsidTr="0074314F">
        <w:trPr>
          <w:trHeight w:val="454"/>
        </w:trPr>
        <w:tc>
          <w:tcPr>
            <w:tcW w:w="360" w:type="dxa"/>
          </w:tcPr>
          <w:p w14:paraId="22911A80" w14:textId="77777777" w:rsidR="00C27EC8" w:rsidRDefault="00C27EC8" w:rsidP="0074314F">
            <w:pPr>
              <w:jc w:val="center"/>
              <w:rPr>
                <w:rFonts w:ascii="Arial" w:hAnsi="Arial" w:cs="Arial"/>
              </w:rPr>
            </w:pPr>
            <w:r>
              <w:rPr>
                <w:rFonts w:ascii="Arial" w:hAnsi="Arial" w:cs="Arial"/>
              </w:rPr>
              <w:lastRenderedPageBreak/>
              <w:t>B/K/R</w:t>
            </w:r>
          </w:p>
        </w:tc>
        <w:tc>
          <w:tcPr>
            <w:tcW w:w="4522" w:type="dxa"/>
          </w:tcPr>
          <w:p w14:paraId="33B252B4" w14:textId="77777777" w:rsidR="00C27EC8" w:rsidRDefault="00C27EC8" w:rsidP="0074314F">
            <w:pPr>
              <w:spacing w:after="240"/>
              <w:jc w:val="both"/>
              <w:rPr>
                <w:rFonts w:ascii="Arial" w:hAnsi="Arial" w:cs="Arial"/>
              </w:rPr>
            </w:pPr>
            <w:r>
              <w:rPr>
                <w:rFonts w:ascii="Arial" w:hAnsi="Arial" w:cs="Arial"/>
              </w:rPr>
              <w:t xml:space="preserve">…präsentieren Checkliste und </w:t>
            </w:r>
            <w:proofErr w:type="spellStart"/>
            <w:r>
              <w:rPr>
                <w:rFonts w:ascii="Arial" w:hAnsi="Arial" w:cs="Arial"/>
              </w:rPr>
              <w:t>Wirefr</w:t>
            </w:r>
            <w:r>
              <w:rPr>
                <w:rFonts w:ascii="Arial" w:hAnsi="Arial" w:cs="Arial"/>
              </w:rPr>
              <w:t>a</w:t>
            </w:r>
            <w:r>
              <w:rPr>
                <w:rFonts w:ascii="Arial" w:hAnsi="Arial" w:cs="Arial"/>
              </w:rPr>
              <w:t>me</w:t>
            </w:r>
            <w:proofErr w:type="spellEnd"/>
            <w:r>
              <w:rPr>
                <w:rFonts w:ascii="Arial" w:hAnsi="Arial" w:cs="Arial"/>
              </w:rPr>
              <w:t>/</w:t>
            </w:r>
            <w:proofErr w:type="spellStart"/>
            <w:r>
              <w:rPr>
                <w:rFonts w:ascii="Arial" w:hAnsi="Arial" w:cs="Arial"/>
              </w:rPr>
              <w:t>Mockup</w:t>
            </w:r>
            <w:proofErr w:type="spellEnd"/>
            <w:r>
              <w:rPr>
                <w:rFonts w:ascii="Arial" w:hAnsi="Arial" w:cs="Arial"/>
              </w:rPr>
              <w:t xml:space="preserve"> eines optimalen Checkout-Prozesses</w:t>
            </w:r>
          </w:p>
          <w:p w14:paraId="5B1B91B0" w14:textId="77777777" w:rsidR="00C27EC8" w:rsidRDefault="00C27EC8" w:rsidP="0074314F">
            <w:pPr>
              <w:spacing w:after="240"/>
              <w:jc w:val="both"/>
              <w:rPr>
                <w:rFonts w:ascii="Arial" w:hAnsi="Arial" w:cs="Arial"/>
              </w:rPr>
            </w:pPr>
            <w:r>
              <w:rPr>
                <w:rFonts w:ascii="Arial" w:hAnsi="Arial" w:cs="Arial"/>
              </w:rPr>
              <w:t>…beurteilen die Ergebnisse der and</w:t>
            </w:r>
            <w:r>
              <w:rPr>
                <w:rFonts w:ascii="Arial" w:hAnsi="Arial" w:cs="Arial"/>
              </w:rPr>
              <w:t>e</w:t>
            </w:r>
            <w:r>
              <w:rPr>
                <w:rFonts w:ascii="Arial" w:hAnsi="Arial" w:cs="Arial"/>
              </w:rPr>
              <w:t>ren Gruppen</w:t>
            </w:r>
          </w:p>
          <w:p w14:paraId="4BB10605" w14:textId="77777777" w:rsidR="00C27EC8" w:rsidRDefault="00C27EC8" w:rsidP="0074314F">
            <w:pPr>
              <w:spacing w:after="240"/>
              <w:jc w:val="both"/>
              <w:rPr>
                <w:rFonts w:ascii="Arial" w:hAnsi="Arial" w:cs="Arial"/>
              </w:rPr>
            </w:pPr>
            <w:r>
              <w:rPr>
                <w:rFonts w:ascii="Arial" w:hAnsi="Arial" w:cs="Arial"/>
              </w:rPr>
              <w:t>…entscheiden sich für konkrete Änd</w:t>
            </w:r>
            <w:r>
              <w:rPr>
                <w:rFonts w:ascii="Arial" w:hAnsi="Arial" w:cs="Arial"/>
              </w:rPr>
              <w:t>e</w:t>
            </w:r>
            <w:r>
              <w:rPr>
                <w:rFonts w:ascii="Arial" w:hAnsi="Arial" w:cs="Arial"/>
              </w:rPr>
              <w:t xml:space="preserve">rungen im </w:t>
            </w:r>
            <w:proofErr w:type="spellStart"/>
            <w:r>
              <w:rPr>
                <w:rFonts w:ascii="Arial" w:hAnsi="Arial" w:cs="Arial"/>
              </w:rPr>
              <w:t>Jamando</w:t>
            </w:r>
            <w:proofErr w:type="spellEnd"/>
            <w:r>
              <w:rPr>
                <w:rFonts w:ascii="Arial" w:hAnsi="Arial" w:cs="Arial"/>
              </w:rPr>
              <w:t>-Shop zur Verbe</w:t>
            </w:r>
            <w:r>
              <w:rPr>
                <w:rFonts w:ascii="Arial" w:hAnsi="Arial" w:cs="Arial"/>
              </w:rPr>
              <w:t>s</w:t>
            </w:r>
            <w:r>
              <w:rPr>
                <w:rFonts w:ascii="Arial" w:hAnsi="Arial" w:cs="Arial"/>
              </w:rPr>
              <w:t>serung der Benutzerfreundlichkeit.</w:t>
            </w:r>
          </w:p>
        </w:tc>
        <w:tc>
          <w:tcPr>
            <w:tcW w:w="3060" w:type="dxa"/>
          </w:tcPr>
          <w:p w14:paraId="6140DC09" w14:textId="77777777" w:rsidR="00C27EC8" w:rsidRDefault="00C27EC8" w:rsidP="0074314F">
            <w:pPr>
              <w:pStyle w:val="Kopfzeile"/>
              <w:tabs>
                <w:tab w:val="clear" w:pos="4536"/>
                <w:tab w:val="clear" w:pos="9072"/>
              </w:tabs>
              <w:ind w:left="312" w:hanging="312"/>
              <w:jc w:val="both"/>
              <w:rPr>
                <w:rFonts w:ascii="Arial" w:hAnsi="Arial" w:cs="Arial"/>
              </w:rPr>
            </w:pPr>
            <w:r>
              <w:rPr>
                <w:rFonts w:ascii="Arial" w:hAnsi="Arial" w:cs="Arial"/>
              </w:rPr>
              <w:t>Se: Rückmeldungen zur eigenen Arbeitsweise einholen, konstruktiv mit Kritik umgehen</w:t>
            </w:r>
          </w:p>
          <w:p w14:paraId="10462688" w14:textId="77777777" w:rsidR="00C27EC8" w:rsidRDefault="00C27EC8" w:rsidP="0074314F">
            <w:pPr>
              <w:pStyle w:val="Kopfzeile"/>
              <w:tabs>
                <w:tab w:val="clear" w:pos="4536"/>
                <w:tab w:val="clear" w:pos="9072"/>
              </w:tabs>
              <w:ind w:left="312" w:hanging="312"/>
              <w:jc w:val="both"/>
              <w:rPr>
                <w:rFonts w:ascii="Arial" w:hAnsi="Arial" w:cs="Arial"/>
              </w:rPr>
            </w:pPr>
          </w:p>
          <w:p w14:paraId="6E40DA0A" w14:textId="77777777" w:rsidR="00C27EC8" w:rsidRDefault="00C27EC8" w:rsidP="0074314F">
            <w:pPr>
              <w:pStyle w:val="Kopfzeile"/>
              <w:tabs>
                <w:tab w:val="clear" w:pos="4536"/>
                <w:tab w:val="clear" w:pos="9072"/>
              </w:tabs>
              <w:ind w:left="312" w:hanging="312"/>
              <w:jc w:val="both"/>
              <w:rPr>
                <w:rFonts w:ascii="Arial" w:hAnsi="Arial" w:cs="Arial"/>
              </w:rPr>
            </w:pPr>
            <w:proofErr w:type="spellStart"/>
            <w:r>
              <w:rPr>
                <w:rFonts w:ascii="Arial" w:hAnsi="Arial" w:cs="Arial"/>
              </w:rPr>
              <w:t>So:andere</w:t>
            </w:r>
            <w:proofErr w:type="spellEnd"/>
            <w:r>
              <w:rPr>
                <w:rFonts w:ascii="Arial" w:hAnsi="Arial" w:cs="Arial"/>
              </w:rPr>
              <w:t xml:space="preserve"> Meinungen ge</w:t>
            </w:r>
            <w:r>
              <w:rPr>
                <w:rFonts w:ascii="Arial" w:hAnsi="Arial" w:cs="Arial"/>
              </w:rPr>
              <w:t>l</w:t>
            </w:r>
            <w:r>
              <w:rPr>
                <w:rFonts w:ascii="Arial" w:hAnsi="Arial" w:cs="Arial"/>
              </w:rPr>
              <w:t>ten lassen</w:t>
            </w:r>
          </w:p>
          <w:p w14:paraId="48F99909" w14:textId="77777777" w:rsidR="00C27EC8" w:rsidRDefault="00C27EC8" w:rsidP="0074314F">
            <w:pPr>
              <w:pStyle w:val="Kopfzeile"/>
              <w:tabs>
                <w:tab w:val="clear" w:pos="4536"/>
                <w:tab w:val="clear" w:pos="9072"/>
              </w:tabs>
              <w:ind w:left="312" w:hanging="312"/>
              <w:jc w:val="both"/>
              <w:rPr>
                <w:rFonts w:ascii="Arial" w:hAnsi="Arial" w:cs="Arial"/>
              </w:rPr>
            </w:pPr>
          </w:p>
        </w:tc>
        <w:tc>
          <w:tcPr>
            <w:tcW w:w="2966" w:type="dxa"/>
          </w:tcPr>
          <w:p w14:paraId="2A70BB39" w14:textId="77777777" w:rsidR="00C27EC8" w:rsidRPr="001C18CC" w:rsidRDefault="00C27EC8" w:rsidP="0074314F">
            <w:pPr>
              <w:rPr>
                <w:rFonts w:ascii="Arial" w:hAnsi="Arial" w:cs="Arial"/>
              </w:rPr>
            </w:pPr>
          </w:p>
        </w:tc>
        <w:tc>
          <w:tcPr>
            <w:tcW w:w="2074" w:type="dxa"/>
          </w:tcPr>
          <w:p w14:paraId="41CB4217" w14:textId="77777777" w:rsidR="00C27EC8" w:rsidRPr="003B0764" w:rsidRDefault="00C27EC8" w:rsidP="0074314F">
            <w:pPr>
              <w:rPr>
                <w:rFonts w:ascii="Arial" w:hAnsi="Arial" w:cs="Arial"/>
                <w:color w:val="FF0000"/>
              </w:rPr>
            </w:pPr>
          </w:p>
        </w:tc>
        <w:tc>
          <w:tcPr>
            <w:tcW w:w="596" w:type="dxa"/>
          </w:tcPr>
          <w:p w14:paraId="2DB331AA" w14:textId="77777777" w:rsidR="00C27EC8" w:rsidRDefault="00C27EC8" w:rsidP="0074314F">
            <w:pPr>
              <w:rPr>
                <w:rFonts w:ascii="Arial" w:hAnsi="Arial" w:cs="Arial"/>
              </w:rPr>
            </w:pPr>
          </w:p>
        </w:tc>
        <w:tc>
          <w:tcPr>
            <w:tcW w:w="1260" w:type="dxa"/>
          </w:tcPr>
          <w:p w14:paraId="4E852145" w14:textId="77777777" w:rsidR="00C27EC8" w:rsidRDefault="00C27EC8" w:rsidP="0074314F">
            <w:pPr>
              <w:rPr>
                <w:rFonts w:ascii="Arial" w:hAnsi="Arial" w:cs="Arial"/>
              </w:rPr>
            </w:pPr>
          </w:p>
        </w:tc>
      </w:tr>
    </w:tbl>
    <w:p w14:paraId="4ABE8206" w14:textId="77777777" w:rsidR="00C27EC8" w:rsidRDefault="00C27EC8">
      <w:pPr>
        <w:sectPr w:rsidR="00C27EC8" w:rsidSect="000D1B50">
          <w:headerReference w:type="default" r:id="rId20"/>
          <w:footerReference w:type="default" r:id="rId21"/>
          <w:pgSz w:w="16838" w:h="11906" w:orient="landscape"/>
          <w:pgMar w:top="1419" w:right="964" w:bottom="719" w:left="1134" w:header="709" w:footer="232" w:gutter="0"/>
          <w:cols w:space="708"/>
          <w:docGrid w:linePitch="360"/>
        </w:sectPr>
      </w:pPr>
    </w:p>
    <w:p w14:paraId="1735CBFA" w14:textId="05DEE5B4" w:rsidR="00886DE0" w:rsidRPr="00886DE0" w:rsidRDefault="00886DE0" w:rsidP="00886DE0">
      <w:pPr>
        <w:tabs>
          <w:tab w:val="left" w:pos="1701"/>
        </w:tabs>
        <w:rPr>
          <w:rFonts w:ascii="Arial" w:hAnsi="Arial" w:cs="Arial"/>
          <w:sz w:val="32"/>
        </w:rPr>
      </w:pPr>
      <w:r w:rsidRPr="00886DE0">
        <w:rPr>
          <w:rFonts w:ascii="Arial" w:hAnsi="Arial" w:cs="Arial"/>
          <w:b/>
          <w:sz w:val="32"/>
        </w:rPr>
        <w:lastRenderedPageBreak/>
        <w:t>Screenshot vom Bewertungsportal „</w:t>
      </w:r>
      <w:proofErr w:type="spellStart"/>
      <w:r w:rsidRPr="00886DE0">
        <w:rPr>
          <w:rFonts w:ascii="Arial" w:hAnsi="Arial" w:cs="Arial"/>
          <w:b/>
          <w:sz w:val="32"/>
        </w:rPr>
        <w:t>ValData</w:t>
      </w:r>
      <w:proofErr w:type="spellEnd"/>
      <w:r w:rsidRPr="00886DE0">
        <w:rPr>
          <w:rFonts w:ascii="Arial" w:hAnsi="Arial" w:cs="Arial"/>
          <w:b/>
          <w:sz w:val="32"/>
        </w:rPr>
        <w:t xml:space="preserve">“ zu </w:t>
      </w:r>
      <w:proofErr w:type="spellStart"/>
      <w:r w:rsidRPr="00886DE0">
        <w:rPr>
          <w:rFonts w:ascii="Arial" w:hAnsi="Arial" w:cs="Arial"/>
          <w:b/>
          <w:sz w:val="32"/>
        </w:rPr>
        <w:t>Jamando</w:t>
      </w:r>
      <w:proofErr w:type="spellEnd"/>
    </w:p>
    <w:p w14:paraId="0958347D" w14:textId="77777777" w:rsidR="00886DE0" w:rsidRDefault="00886DE0"/>
    <w:p w14:paraId="17E24ADF" w14:textId="77777777" w:rsidR="00886DE0" w:rsidRDefault="00886DE0"/>
    <w:p w14:paraId="5F5F0DF9" w14:textId="3C7FCA57" w:rsidR="00886DE0" w:rsidRDefault="00886DE0">
      <w:r>
        <w:rPr>
          <w:b/>
          <w:noProof/>
        </w:rPr>
        <mc:AlternateContent>
          <mc:Choice Requires="wpg">
            <w:drawing>
              <wp:anchor distT="0" distB="0" distL="114300" distR="114300" simplePos="0" relativeHeight="251657216" behindDoc="0" locked="0" layoutInCell="1" allowOverlap="1" wp14:anchorId="5F066CB6" wp14:editId="71401B8A">
                <wp:simplePos x="0" y="0"/>
                <wp:positionH relativeFrom="column">
                  <wp:posOffset>635</wp:posOffset>
                </wp:positionH>
                <wp:positionV relativeFrom="paragraph">
                  <wp:posOffset>0</wp:posOffset>
                </wp:positionV>
                <wp:extent cx="6003290" cy="1838960"/>
                <wp:effectExtent l="0" t="0" r="16510" b="27940"/>
                <wp:wrapSquare wrapText="bothSides"/>
                <wp:docPr id="6" name="Gruppieren 6"/>
                <wp:cNvGraphicFramePr/>
                <a:graphic xmlns:a="http://schemas.openxmlformats.org/drawingml/2006/main">
                  <a:graphicData uri="http://schemas.microsoft.com/office/word/2010/wordprocessingGroup">
                    <wpg:wgp>
                      <wpg:cNvGrpSpPr/>
                      <wpg:grpSpPr>
                        <a:xfrm>
                          <a:off x="0" y="0"/>
                          <a:ext cx="6003290" cy="1838960"/>
                          <a:chOff x="0" y="0"/>
                          <a:chExt cx="6003630" cy="1839433"/>
                        </a:xfrm>
                      </wpg:grpSpPr>
                      <wps:wsp>
                        <wps:cNvPr id="11" name="Textfeld 2"/>
                        <wps:cNvSpPr txBox="1">
                          <a:spLocks noChangeArrowheads="1"/>
                        </wps:cNvSpPr>
                        <wps:spPr bwMode="auto">
                          <a:xfrm>
                            <a:off x="0" y="10633"/>
                            <a:ext cx="1123950" cy="1828800"/>
                          </a:xfrm>
                          <a:prstGeom prst="rect">
                            <a:avLst/>
                          </a:prstGeom>
                          <a:solidFill>
                            <a:srgbClr val="FFFFFF"/>
                          </a:solidFill>
                          <a:ln w="9525">
                            <a:solidFill>
                              <a:srgbClr val="000000"/>
                            </a:solidFill>
                            <a:miter lim="800000"/>
                            <a:headEnd/>
                            <a:tailEnd/>
                          </a:ln>
                        </wps:spPr>
                        <wps:txbx>
                          <w:txbxContent>
                            <w:p w14:paraId="7E58A56E" w14:textId="77777777" w:rsidR="00CD4F51" w:rsidRDefault="00CD4F51" w:rsidP="00CD4F51">
                              <w:r>
                                <w:rPr>
                                  <w:noProof/>
                                </w:rPr>
                                <w:drawing>
                                  <wp:inline distT="0" distB="0" distL="0" distR="0" wp14:anchorId="70BBF244" wp14:editId="754A0EB0">
                                    <wp:extent cx="552450" cy="542925"/>
                                    <wp:effectExtent l="133350" t="114300" r="133350" b="161925"/>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9CF690B" w14:textId="77777777" w:rsidR="00CD4F51" w:rsidRPr="00446DC4" w:rsidRDefault="00CD4F51" w:rsidP="00CD4F51">
                              <w:pPr>
                                <w:jc w:val="center"/>
                                <w:rPr>
                                  <w:b/>
                                </w:rPr>
                              </w:pPr>
                              <w:r w:rsidRPr="00446DC4">
                                <w:rPr>
                                  <w:b/>
                                </w:rPr>
                                <w:t xml:space="preserve">Will </w:t>
                              </w:r>
                              <w:proofErr w:type="spellStart"/>
                              <w:r w:rsidRPr="00446DC4">
                                <w:rPr>
                                  <w:b/>
                                </w:rPr>
                                <w:t>We</w:t>
                              </w:r>
                              <w:r w:rsidRPr="00446DC4">
                                <w:rPr>
                                  <w:b/>
                                </w:rPr>
                                <w:t>r</w:t>
                              </w:r>
                              <w:r w:rsidRPr="00446DC4">
                                <w:rPr>
                                  <w:b/>
                                </w:rPr>
                                <w:t>weiss</w:t>
                              </w:r>
                              <w:proofErr w:type="spellEnd"/>
                            </w:p>
                            <w:p w14:paraId="14FD9D0C" w14:textId="77777777" w:rsidR="00CD4F51" w:rsidRDefault="00CD4F51" w:rsidP="00CD4F51">
                              <w:pPr>
                                <w:jc w:val="center"/>
                              </w:pPr>
                              <w:r>
                                <w:t>1 Bewertung</w:t>
                              </w:r>
                            </w:p>
                          </w:txbxContent>
                        </wps:txbx>
                        <wps:bodyPr rot="0" vert="horz" wrap="square" lIns="91440" tIns="45720" rIns="91440" bIns="45720" anchor="t" anchorCtr="0">
                          <a:noAutofit/>
                        </wps:bodyPr>
                      </wps:wsp>
                      <wps:wsp>
                        <wps:cNvPr id="12" name="Textfeld 12"/>
                        <wps:cNvSpPr txBox="1">
                          <a:spLocks noChangeArrowheads="1"/>
                        </wps:cNvSpPr>
                        <wps:spPr bwMode="auto">
                          <a:xfrm>
                            <a:off x="1307805" y="0"/>
                            <a:ext cx="4695825" cy="1838325"/>
                          </a:xfrm>
                          <a:prstGeom prst="rect">
                            <a:avLst/>
                          </a:prstGeom>
                          <a:solidFill>
                            <a:srgbClr val="FFFFFF"/>
                          </a:solidFill>
                          <a:ln w="9525">
                            <a:solidFill>
                              <a:srgbClr val="000000"/>
                            </a:solidFill>
                            <a:miter lim="800000"/>
                            <a:headEnd/>
                            <a:tailEnd/>
                          </a:ln>
                        </wps:spPr>
                        <wps:txbx>
                          <w:txbxContent>
                            <w:p w14:paraId="35227D09" w14:textId="77777777" w:rsidR="00CD4F51" w:rsidRDefault="00CD4F51" w:rsidP="00CD4F51">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t>Veröffentlicht vor 2 Stunden</w:t>
                              </w:r>
                            </w:p>
                            <w:p w14:paraId="072388EE" w14:textId="77777777" w:rsidR="00CD4F51" w:rsidRPr="00446DC4" w:rsidRDefault="00CD4F51" w:rsidP="00CD4F51">
                              <w:pPr>
                                <w:spacing w:before="240"/>
                                <w:rPr>
                                  <w:rFonts w:ascii="Arial" w:hAnsi="Arial" w:cs="Arial"/>
                                  <w:b/>
                                </w:rPr>
                              </w:pPr>
                              <w:r w:rsidRPr="00446DC4">
                                <w:rPr>
                                  <w:rFonts w:ascii="Arial" w:hAnsi="Arial" w:cs="Arial"/>
                                  <w:b/>
                                </w:rPr>
                                <w:t>Umständliche Bestellung</w:t>
                              </w:r>
                            </w:p>
                            <w:p w14:paraId="7948D0F3" w14:textId="77777777" w:rsidR="00CD4F51" w:rsidRPr="00446DC4" w:rsidRDefault="00CD4F51" w:rsidP="00CD4F51">
                              <w:pPr>
                                <w:spacing w:before="240"/>
                                <w:rPr>
                                  <w:rFonts w:ascii="Arial" w:hAnsi="Arial" w:cs="Arial"/>
                                </w:rPr>
                              </w:pPr>
                              <w:r>
                                <w:rPr>
                                  <w:rFonts w:ascii="Arial" w:hAnsi="Arial" w:cs="Arial"/>
                                </w:rPr>
                                <w:t xml:space="preserve">Das Warenangebot von </w:t>
                              </w:r>
                              <w:proofErr w:type="spellStart"/>
                              <w:r>
                                <w:rPr>
                                  <w:rFonts w:ascii="Arial" w:hAnsi="Arial" w:cs="Arial"/>
                                </w:rPr>
                                <w:t>Jamando</w:t>
                              </w:r>
                              <w:proofErr w:type="spellEnd"/>
                              <w:r>
                                <w:rPr>
                                  <w:rFonts w:ascii="Arial" w:hAnsi="Arial" w:cs="Arial"/>
                                </w:rPr>
                                <w:t xml:space="preserve"> begeistert mich</w:t>
                              </w:r>
                              <w:r w:rsidRPr="00446DC4">
                                <w:rPr>
                                  <w:rFonts w:ascii="Arial" w:hAnsi="Arial" w:cs="Arial"/>
                                </w:rPr>
                                <w:t xml:space="preserve"> und </w:t>
                              </w:r>
                              <w:r>
                                <w:rPr>
                                  <w:rFonts w:ascii="Arial" w:hAnsi="Arial" w:cs="Arial"/>
                                </w:rPr>
                                <w:t xml:space="preserve">ich </w:t>
                              </w:r>
                              <w:r w:rsidRPr="00446DC4">
                                <w:rPr>
                                  <w:rFonts w:ascii="Arial" w:hAnsi="Arial" w:cs="Arial"/>
                                </w:rPr>
                                <w:t>würde gerne öfters bestellen. Leider zieht sich d</w:t>
                              </w:r>
                              <w:r>
                                <w:rPr>
                                  <w:rFonts w:ascii="Arial" w:hAnsi="Arial" w:cs="Arial"/>
                                </w:rPr>
                                <w:t>er Bestellvorgang</w:t>
                              </w:r>
                              <w:r w:rsidRPr="00446DC4">
                                <w:rPr>
                                  <w:rFonts w:ascii="Arial" w:hAnsi="Arial" w:cs="Arial"/>
                                </w:rPr>
                                <w:t xml:space="preserve"> zie</w:t>
                              </w:r>
                              <w:r w:rsidRPr="00446DC4">
                                <w:rPr>
                                  <w:rFonts w:ascii="Arial" w:hAnsi="Arial" w:cs="Arial"/>
                                </w:rPr>
                                <w:t>m</w:t>
                              </w:r>
                              <w:r w:rsidRPr="00446DC4">
                                <w:rPr>
                                  <w:rFonts w:ascii="Arial" w:hAnsi="Arial" w:cs="Arial"/>
                                </w:rPr>
                                <w:t xml:space="preserve">lich in die Länge und ich empfinde </w:t>
                              </w:r>
                              <w:r>
                                <w:rPr>
                                  <w:rFonts w:ascii="Arial" w:hAnsi="Arial" w:cs="Arial"/>
                                </w:rPr>
                                <w:t xml:space="preserve">ihn als </w:t>
                              </w:r>
                              <w:r w:rsidRPr="00446DC4">
                                <w:rPr>
                                  <w:rFonts w:ascii="Arial" w:hAnsi="Arial" w:cs="Arial"/>
                                </w:rPr>
                                <w:t xml:space="preserve">relativ umständlich. </w:t>
                              </w:r>
                              <w:r>
                                <w:rPr>
                                  <w:rFonts w:ascii="Arial" w:hAnsi="Arial" w:cs="Arial"/>
                                </w:rPr>
                                <w:t>A</w:t>
                              </w:r>
                              <w:r>
                                <w:rPr>
                                  <w:rFonts w:ascii="Arial" w:hAnsi="Arial" w:cs="Arial"/>
                                </w:rPr>
                                <w:t>u</w:t>
                              </w:r>
                              <w:r>
                                <w:rPr>
                                  <w:rFonts w:ascii="Arial" w:hAnsi="Arial" w:cs="Arial"/>
                                </w:rPr>
                                <w:t>ßerdem wollte ich die Anzahl relativ spät noch erhöhen und mus</w:t>
                              </w:r>
                              <w:r>
                                <w:rPr>
                                  <w:rFonts w:ascii="Arial" w:hAnsi="Arial" w:cs="Arial"/>
                                </w:rPr>
                                <w:t>s</w:t>
                              </w:r>
                              <w:r>
                                <w:rPr>
                                  <w:rFonts w:ascii="Arial" w:hAnsi="Arial" w:cs="Arial"/>
                                </w:rPr>
                                <w:t>te umständlich im Shop navigieren. Andere Shops machen das besser.</w:t>
                              </w:r>
                            </w:p>
                            <w:p w14:paraId="7984E6D8" w14:textId="77777777" w:rsidR="00CD4F51" w:rsidRDefault="00CD4F51" w:rsidP="00CD4F51"/>
                          </w:txbxContent>
                        </wps:txbx>
                        <wps:bodyPr rot="0" vert="horz" wrap="square" lIns="91440" tIns="45720" rIns="91440" bIns="45720" anchor="t" anchorCtr="0">
                          <a:noAutofit/>
                        </wps:bodyPr>
                      </wps:wsp>
                    </wpg:wgp>
                  </a:graphicData>
                </a:graphic>
              </wp:anchor>
            </w:drawing>
          </mc:Choice>
          <mc:Fallback>
            <w:pict>
              <v:group id="Gruppieren 6" o:spid="_x0000_s1026" style="position:absolute;margin-left:.05pt;margin-top:0;width:472.7pt;height:144.8pt;z-index:251657216" coordsize="60036,1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">
                <v:shapetype id="_x0000_t202" coordsize="21600,21600" o:spt="202" path="m,l,21600r21600,l21600,xe">
                  <v:stroke joinstyle="miter"/>
                  <v:path gradientshapeok="t" o:connecttype="rect"/>
                </v:shapetype>
                <v:shape id="_x0000_s1027" type="#_x0000_t202" style="position:absolute;top:106;width:11239;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14:paraId="7E58A56E" w14:textId="77777777" w:rsidR="00CD4F51" w:rsidRDefault="00CD4F51" w:rsidP="00CD4F51">
                        <w:r>
                          <w:rPr>
                            <w:noProof/>
                          </w:rPr>
                          <w:drawing>
                            <wp:inline distT="0" distB="0" distL="0" distR="0" wp14:anchorId="70BBF244" wp14:editId="754A0EB0">
                              <wp:extent cx="552450" cy="542925"/>
                              <wp:effectExtent l="133350" t="114300" r="133350" b="161925"/>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9CF690B" w14:textId="77777777" w:rsidR="00CD4F51" w:rsidRPr="00446DC4" w:rsidRDefault="00CD4F51" w:rsidP="00CD4F51">
                        <w:pPr>
                          <w:jc w:val="center"/>
                          <w:rPr>
                            <w:b/>
                          </w:rPr>
                        </w:pPr>
                        <w:r w:rsidRPr="00446DC4">
                          <w:rPr>
                            <w:b/>
                          </w:rPr>
                          <w:t xml:space="preserve">Will </w:t>
                        </w:r>
                        <w:proofErr w:type="spellStart"/>
                        <w:r w:rsidRPr="00446DC4">
                          <w:rPr>
                            <w:b/>
                          </w:rPr>
                          <w:t>We</w:t>
                        </w:r>
                        <w:r w:rsidRPr="00446DC4">
                          <w:rPr>
                            <w:b/>
                          </w:rPr>
                          <w:t>r</w:t>
                        </w:r>
                        <w:r w:rsidRPr="00446DC4">
                          <w:rPr>
                            <w:b/>
                          </w:rPr>
                          <w:t>weiss</w:t>
                        </w:r>
                        <w:proofErr w:type="spellEnd"/>
                      </w:p>
                      <w:p w14:paraId="14FD9D0C" w14:textId="77777777" w:rsidR="00CD4F51" w:rsidRDefault="00CD4F51" w:rsidP="00CD4F51">
                        <w:pPr>
                          <w:jc w:val="center"/>
                        </w:pPr>
                        <w:r>
                          <w:t>1 Bewertung</w:t>
                        </w:r>
                      </w:p>
                    </w:txbxContent>
                  </v:textbox>
                </v:shape>
                <v:shape id="Textfeld 12" o:spid="_x0000_s1028" type="#_x0000_t202" style="position:absolute;left:13078;width:46958;height:18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14:paraId="35227D09" w14:textId="77777777" w:rsidR="00CD4F51" w:rsidRDefault="00CD4F51" w:rsidP="00CD4F51">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t>Veröffentlicht vor 2 Stunden</w:t>
                        </w:r>
                      </w:p>
                      <w:p w14:paraId="072388EE" w14:textId="77777777" w:rsidR="00CD4F51" w:rsidRPr="00446DC4" w:rsidRDefault="00CD4F51" w:rsidP="00CD4F51">
                        <w:pPr>
                          <w:spacing w:before="240"/>
                          <w:rPr>
                            <w:rFonts w:ascii="Arial" w:hAnsi="Arial" w:cs="Arial"/>
                            <w:b/>
                          </w:rPr>
                        </w:pPr>
                        <w:r w:rsidRPr="00446DC4">
                          <w:rPr>
                            <w:rFonts w:ascii="Arial" w:hAnsi="Arial" w:cs="Arial"/>
                            <w:b/>
                          </w:rPr>
                          <w:t>Umständliche Bestellung</w:t>
                        </w:r>
                      </w:p>
                      <w:p w14:paraId="7948D0F3" w14:textId="77777777" w:rsidR="00CD4F51" w:rsidRPr="00446DC4" w:rsidRDefault="00CD4F51" w:rsidP="00CD4F51">
                        <w:pPr>
                          <w:spacing w:before="240"/>
                          <w:rPr>
                            <w:rFonts w:ascii="Arial" w:hAnsi="Arial" w:cs="Arial"/>
                          </w:rPr>
                        </w:pPr>
                        <w:r>
                          <w:rPr>
                            <w:rFonts w:ascii="Arial" w:hAnsi="Arial" w:cs="Arial"/>
                          </w:rPr>
                          <w:t xml:space="preserve">Das Warenangebot von </w:t>
                        </w:r>
                        <w:proofErr w:type="spellStart"/>
                        <w:r>
                          <w:rPr>
                            <w:rFonts w:ascii="Arial" w:hAnsi="Arial" w:cs="Arial"/>
                          </w:rPr>
                          <w:t>Jamando</w:t>
                        </w:r>
                        <w:proofErr w:type="spellEnd"/>
                        <w:r>
                          <w:rPr>
                            <w:rFonts w:ascii="Arial" w:hAnsi="Arial" w:cs="Arial"/>
                          </w:rPr>
                          <w:t xml:space="preserve"> begeistert mich</w:t>
                        </w:r>
                        <w:r w:rsidRPr="00446DC4">
                          <w:rPr>
                            <w:rFonts w:ascii="Arial" w:hAnsi="Arial" w:cs="Arial"/>
                          </w:rPr>
                          <w:t xml:space="preserve"> und </w:t>
                        </w:r>
                        <w:r>
                          <w:rPr>
                            <w:rFonts w:ascii="Arial" w:hAnsi="Arial" w:cs="Arial"/>
                          </w:rPr>
                          <w:t xml:space="preserve">ich </w:t>
                        </w:r>
                        <w:r w:rsidRPr="00446DC4">
                          <w:rPr>
                            <w:rFonts w:ascii="Arial" w:hAnsi="Arial" w:cs="Arial"/>
                          </w:rPr>
                          <w:t>würde gerne öfters bestellen. Leider zieht sich d</w:t>
                        </w:r>
                        <w:r>
                          <w:rPr>
                            <w:rFonts w:ascii="Arial" w:hAnsi="Arial" w:cs="Arial"/>
                          </w:rPr>
                          <w:t>er Bestellvorgang</w:t>
                        </w:r>
                        <w:r w:rsidRPr="00446DC4">
                          <w:rPr>
                            <w:rFonts w:ascii="Arial" w:hAnsi="Arial" w:cs="Arial"/>
                          </w:rPr>
                          <w:t xml:space="preserve"> zie</w:t>
                        </w:r>
                        <w:r w:rsidRPr="00446DC4">
                          <w:rPr>
                            <w:rFonts w:ascii="Arial" w:hAnsi="Arial" w:cs="Arial"/>
                          </w:rPr>
                          <w:t>m</w:t>
                        </w:r>
                        <w:r w:rsidRPr="00446DC4">
                          <w:rPr>
                            <w:rFonts w:ascii="Arial" w:hAnsi="Arial" w:cs="Arial"/>
                          </w:rPr>
                          <w:t xml:space="preserve">lich in die Länge und ich empfinde </w:t>
                        </w:r>
                        <w:r>
                          <w:rPr>
                            <w:rFonts w:ascii="Arial" w:hAnsi="Arial" w:cs="Arial"/>
                          </w:rPr>
                          <w:t xml:space="preserve">ihn als </w:t>
                        </w:r>
                        <w:r w:rsidRPr="00446DC4">
                          <w:rPr>
                            <w:rFonts w:ascii="Arial" w:hAnsi="Arial" w:cs="Arial"/>
                          </w:rPr>
                          <w:t xml:space="preserve">relativ umständlich. </w:t>
                        </w:r>
                        <w:r>
                          <w:rPr>
                            <w:rFonts w:ascii="Arial" w:hAnsi="Arial" w:cs="Arial"/>
                          </w:rPr>
                          <w:t>A</w:t>
                        </w:r>
                        <w:r>
                          <w:rPr>
                            <w:rFonts w:ascii="Arial" w:hAnsi="Arial" w:cs="Arial"/>
                          </w:rPr>
                          <w:t>u</w:t>
                        </w:r>
                        <w:r>
                          <w:rPr>
                            <w:rFonts w:ascii="Arial" w:hAnsi="Arial" w:cs="Arial"/>
                          </w:rPr>
                          <w:t>ßerdem wollte ich die Anzahl relativ spät noch erhöhen und mus</w:t>
                        </w:r>
                        <w:r>
                          <w:rPr>
                            <w:rFonts w:ascii="Arial" w:hAnsi="Arial" w:cs="Arial"/>
                          </w:rPr>
                          <w:t>s</w:t>
                        </w:r>
                        <w:r>
                          <w:rPr>
                            <w:rFonts w:ascii="Arial" w:hAnsi="Arial" w:cs="Arial"/>
                          </w:rPr>
                          <w:t>te umständlich im Shop navigieren. Andere Shops machen das besser.</w:t>
                        </w:r>
                      </w:p>
                      <w:p w14:paraId="7984E6D8" w14:textId="77777777" w:rsidR="00CD4F51" w:rsidRDefault="00CD4F51" w:rsidP="00CD4F51"/>
                    </w:txbxContent>
                  </v:textbox>
                </v:shape>
                <w10:wrap type="square"/>
              </v:group>
            </w:pict>
          </mc:Fallback>
        </mc:AlternateContent>
      </w:r>
    </w:p>
    <w:p w14:paraId="5CA7F5CD" w14:textId="28F7F534" w:rsidR="00886DE0" w:rsidRDefault="00886DE0">
      <w:r>
        <w:rPr>
          <w:noProof/>
        </w:rPr>
        <mc:AlternateContent>
          <mc:Choice Requires="wpg">
            <w:drawing>
              <wp:anchor distT="0" distB="0" distL="114300" distR="114300" simplePos="0" relativeHeight="251659264" behindDoc="0" locked="0" layoutInCell="1" allowOverlap="1" wp14:anchorId="0AC74739" wp14:editId="436D5F37">
                <wp:simplePos x="0" y="0"/>
                <wp:positionH relativeFrom="column">
                  <wp:posOffset>3810</wp:posOffset>
                </wp:positionH>
                <wp:positionV relativeFrom="paragraph">
                  <wp:posOffset>196215</wp:posOffset>
                </wp:positionV>
                <wp:extent cx="6013777" cy="1839329"/>
                <wp:effectExtent l="0" t="0" r="25400" b="27940"/>
                <wp:wrapSquare wrapText="bothSides"/>
                <wp:docPr id="14" name="Gruppieren 14"/>
                <wp:cNvGraphicFramePr/>
                <a:graphic xmlns:a="http://schemas.openxmlformats.org/drawingml/2006/main">
                  <a:graphicData uri="http://schemas.microsoft.com/office/word/2010/wordprocessingGroup">
                    <wpg:wgp>
                      <wpg:cNvGrpSpPr/>
                      <wpg:grpSpPr>
                        <a:xfrm>
                          <a:off x="0" y="0"/>
                          <a:ext cx="6013777" cy="1839329"/>
                          <a:chOff x="0" y="0"/>
                          <a:chExt cx="6014262" cy="1839433"/>
                        </a:xfrm>
                      </wpg:grpSpPr>
                      <wps:wsp>
                        <wps:cNvPr id="15" name="Textfeld 2"/>
                        <wps:cNvSpPr txBox="1">
                          <a:spLocks noChangeArrowheads="1"/>
                        </wps:cNvSpPr>
                        <wps:spPr bwMode="auto">
                          <a:xfrm>
                            <a:off x="0" y="10633"/>
                            <a:ext cx="1123950" cy="1828800"/>
                          </a:xfrm>
                          <a:prstGeom prst="rect">
                            <a:avLst/>
                          </a:prstGeom>
                          <a:solidFill>
                            <a:srgbClr val="FFFFFF"/>
                          </a:solidFill>
                          <a:ln w="9525">
                            <a:solidFill>
                              <a:srgbClr val="000000"/>
                            </a:solidFill>
                            <a:miter lim="800000"/>
                            <a:headEnd/>
                            <a:tailEnd/>
                          </a:ln>
                        </wps:spPr>
                        <wps:txbx>
                          <w:txbxContent>
                            <w:p w14:paraId="4D30ABBB" w14:textId="77777777" w:rsidR="00886DE0" w:rsidRDefault="00886DE0" w:rsidP="00886DE0">
                              <w:r>
                                <w:rPr>
                                  <w:noProof/>
                                </w:rPr>
                                <w:drawing>
                                  <wp:inline distT="0" distB="0" distL="0" distR="0" wp14:anchorId="0132FDC4" wp14:editId="1C3E0054">
                                    <wp:extent cx="552450" cy="542925"/>
                                    <wp:effectExtent l="133350" t="114300" r="133350" b="16192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4"/>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38FBEC" w14:textId="77777777" w:rsidR="00886DE0" w:rsidRPr="00446DC4" w:rsidRDefault="00886DE0" w:rsidP="00886DE0">
                              <w:pPr>
                                <w:jc w:val="center"/>
                                <w:rPr>
                                  <w:b/>
                                </w:rPr>
                              </w:pPr>
                              <w:proofErr w:type="spellStart"/>
                              <w:r>
                                <w:rPr>
                                  <w:b/>
                                </w:rPr>
                                <w:t>CaroStock</w:t>
                              </w:r>
                              <w:proofErr w:type="spellEnd"/>
                            </w:p>
                            <w:p w14:paraId="28258885" w14:textId="77777777" w:rsidR="00886DE0" w:rsidRDefault="00886DE0" w:rsidP="00886DE0">
                              <w:pPr>
                                <w:jc w:val="center"/>
                              </w:pPr>
                              <w:r>
                                <w:t>1 Bewertung</w:t>
                              </w:r>
                            </w:p>
                          </w:txbxContent>
                        </wps:txbx>
                        <wps:bodyPr rot="0" vert="horz" wrap="square" lIns="91440" tIns="45720" rIns="91440" bIns="45720" anchor="t" anchorCtr="0">
                          <a:noAutofit/>
                        </wps:bodyPr>
                      </wps:wsp>
                      <wps:wsp>
                        <wps:cNvPr id="16" name="Textfeld 16"/>
                        <wps:cNvSpPr txBox="1">
                          <a:spLocks noChangeArrowheads="1"/>
                        </wps:cNvSpPr>
                        <wps:spPr bwMode="auto">
                          <a:xfrm>
                            <a:off x="1318437" y="0"/>
                            <a:ext cx="4695825" cy="1838325"/>
                          </a:xfrm>
                          <a:prstGeom prst="rect">
                            <a:avLst/>
                          </a:prstGeom>
                          <a:solidFill>
                            <a:srgbClr val="FFFFFF"/>
                          </a:solidFill>
                          <a:ln w="9525">
                            <a:solidFill>
                              <a:srgbClr val="000000"/>
                            </a:solidFill>
                            <a:miter lim="800000"/>
                            <a:headEnd/>
                            <a:tailEnd/>
                          </a:ln>
                        </wps:spPr>
                        <wps:txbx>
                          <w:txbxContent>
                            <w:p w14:paraId="119F4BDE"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t>Veröffentlicht vor 8 Stunden</w:t>
                              </w:r>
                            </w:p>
                            <w:p w14:paraId="272E4F37" w14:textId="77777777" w:rsidR="00886DE0" w:rsidRPr="00446DC4" w:rsidRDefault="00886DE0" w:rsidP="00886DE0">
                              <w:pPr>
                                <w:spacing w:before="240"/>
                                <w:rPr>
                                  <w:rFonts w:ascii="Arial" w:hAnsi="Arial" w:cs="Arial"/>
                                  <w:b/>
                                </w:rPr>
                              </w:pPr>
                              <w:r>
                                <w:rPr>
                                  <w:rFonts w:ascii="Arial" w:hAnsi="Arial" w:cs="Arial"/>
                                  <w:b/>
                                </w:rPr>
                                <w:t>Bestellt ja oder nein?</w:t>
                              </w:r>
                            </w:p>
                            <w:p w14:paraId="36A1BEB8" w14:textId="77777777" w:rsidR="00886DE0" w:rsidRDefault="00886DE0" w:rsidP="00886DE0">
                              <w:pPr>
                                <w:spacing w:before="240"/>
                              </w:pPr>
                              <w:r>
                                <w:rPr>
                                  <w:rFonts w:ascii="Arial" w:hAnsi="Arial" w:cs="Arial"/>
                                </w:rPr>
                                <w:t xml:space="preserve">Habe gerade eine </w:t>
                              </w:r>
                              <w:proofErr w:type="spellStart"/>
                              <w:r>
                                <w:rPr>
                                  <w:rFonts w:ascii="Arial" w:hAnsi="Arial" w:cs="Arial"/>
                                </w:rPr>
                                <w:t>Vindigo</w:t>
                              </w:r>
                              <w:proofErr w:type="spellEnd"/>
                              <w:r>
                                <w:rPr>
                                  <w:rFonts w:ascii="Arial" w:hAnsi="Arial" w:cs="Arial"/>
                                </w:rPr>
                                <w:t xml:space="preserve"> Silberkette bei </w:t>
                              </w:r>
                              <w:proofErr w:type="spellStart"/>
                              <w:r>
                                <w:rPr>
                                  <w:rFonts w:ascii="Arial" w:hAnsi="Arial" w:cs="Arial"/>
                                </w:rPr>
                                <w:t>Jamando</w:t>
                              </w:r>
                              <w:proofErr w:type="spellEnd"/>
                              <w:r>
                                <w:rPr>
                                  <w:rFonts w:ascii="Arial" w:hAnsi="Arial" w:cs="Arial"/>
                                </w:rPr>
                                <w:t xml:space="preserve"> bestellt. Nach dem Drücken des „Jetzt kaufen“-Buttons kam auf der Internetseite keine Rückmeldung, ob die Bestellung jetzt erfolgreich abg</w:t>
                              </w:r>
                              <w:r>
                                <w:rPr>
                                  <w:rFonts w:ascii="Arial" w:hAnsi="Arial" w:cs="Arial"/>
                                </w:rPr>
                                <w:t>e</w:t>
                              </w:r>
                              <w:r>
                                <w:rPr>
                                  <w:rFonts w:ascii="Arial" w:hAnsi="Arial" w:cs="Arial"/>
                                </w:rPr>
                                <w:t>schlossen ist. Seite ist noch verbesserungsfähig!</w:t>
                              </w:r>
                            </w:p>
                          </w:txbxContent>
                        </wps:txbx>
                        <wps:bodyPr rot="0" vert="horz" wrap="square" lIns="91440" tIns="45720" rIns="91440" bIns="45720" anchor="t" anchorCtr="0">
                          <a:noAutofit/>
                        </wps:bodyPr>
                      </wps:wsp>
                    </wpg:wgp>
                  </a:graphicData>
                </a:graphic>
              </wp:anchor>
            </w:drawing>
          </mc:Choice>
          <mc:Fallback>
            <w:pict>
              <v:group id="Gruppieren 14" o:spid="_x0000_s1029" style="position:absolute;margin-left:.3pt;margin-top:15.45pt;width:473.55pt;height:144.85pt;z-index:251659264" coordsize="60142,18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">
                <v:shape id="_x0000_s1030" type="#_x0000_t202" style="position:absolute;top:106;width:11239;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14:paraId="4D30ABBB" w14:textId="77777777" w:rsidR="00886DE0" w:rsidRDefault="00886DE0" w:rsidP="00886DE0">
                        <w:r>
                          <w:rPr>
                            <w:noProof/>
                          </w:rPr>
                          <w:drawing>
                            <wp:inline distT="0" distB="0" distL="0" distR="0" wp14:anchorId="0132FDC4" wp14:editId="1C3E0054">
                              <wp:extent cx="552450" cy="542925"/>
                              <wp:effectExtent l="133350" t="114300" r="133350" b="16192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4"/>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F38FBEC" w14:textId="77777777" w:rsidR="00886DE0" w:rsidRPr="00446DC4" w:rsidRDefault="00886DE0" w:rsidP="00886DE0">
                        <w:pPr>
                          <w:jc w:val="center"/>
                          <w:rPr>
                            <w:b/>
                          </w:rPr>
                        </w:pPr>
                        <w:proofErr w:type="spellStart"/>
                        <w:r>
                          <w:rPr>
                            <w:b/>
                          </w:rPr>
                          <w:t>CaroStock</w:t>
                        </w:r>
                        <w:proofErr w:type="spellEnd"/>
                      </w:p>
                      <w:p w14:paraId="28258885" w14:textId="77777777" w:rsidR="00886DE0" w:rsidRDefault="00886DE0" w:rsidP="00886DE0">
                        <w:pPr>
                          <w:jc w:val="center"/>
                        </w:pPr>
                        <w:r>
                          <w:t>1 Bewertung</w:t>
                        </w:r>
                      </w:p>
                    </w:txbxContent>
                  </v:textbox>
                </v:shape>
                <v:shape id="Textfeld 16" o:spid="_x0000_s1031" type="#_x0000_t202" style="position:absolute;left:13184;width:46958;height:18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14:paraId="119F4BDE"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t>Veröffentlicht vor 8 Stunden</w:t>
                        </w:r>
                      </w:p>
                      <w:p w14:paraId="272E4F37" w14:textId="77777777" w:rsidR="00886DE0" w:rsidRPr="00446DC4" w:rsidRDefault="00886DE0" w:rsidP="00886DE0">
                        <w:pPr>
                          <w:spacing w:before="240"/>
                          <w:rPr>
                            <w:rFonts w:ascii="Arial" w:hAnsi="Arial" w:cs="Arial"/>
                            <w:b/>
                          </w:rPr>
                        </w:pPr>
                        <w:r>
                          <w:rPr>
                            <w:rFonts w:ascii="Arial" w:hAnsi="Arial" w:cs="Arial"/>
                            <w:b/>
                          </w:rPr>
                          <w:t>Bestellt ja oder nein?</w:t>
                        </w:r>
                      </w:p>
                      <w:p w14:paraId="36A1BEB8" w14:textId="77777777" w:rsidR="00886DE0" w:rsidRDefault="00886DE0" w:rsidP="00886DE0">
                        <w:pPr>
                          <w:spacing w:before="240"/>
                        </w:pPr>
                        <w:r>
                          <w:rPr>
                            <w:rFonts w:ascii="Arial" w:hAnsi="Arial" w:cs="Arial"/>
                          </w:rPr>
                          <w:t xml:space="preserve">Habe gerade eine </w:t>
                        </w:r>
                        <w:proofErr w:type="spellStart"/>
                        <w:r>
                          <w:rPr>
                            <w:rFonts w:ascii="Arial" w:hAnsi="Arial" w:cs="Arial"/>
                          </w:rPr>
                          <w:t>Vindigo</w:t>
                        </w:r>
                        <w:proofErr w:type="spellEnd"/>
                        <w:r>
                          <w:rPr>
                            <w:rFonts w:ascii="Arial" w:hAnsi="Arial" w:cs="Arial"/>
                          </w:rPr>
                          <w:t xml:space="preserve"> Silberkette bei </w:t>
                        </w:r>
                        <w:proofErr w:type="spellStart"/>
                        <w:r>
                          <w:rPr>
                            <w:rFonts w:ascii="Arial" w:hAnsi="Arial" w:cs="Arial"/>
                          </w:rPr>
                          <w:t>Jamando</w:t>
                        </w:r>
                        <w:proofErr w:type="spellEnd"/>
                        <w:r>
                          <w:rPr>
                            <w:rFonts w:ascii="Arial" w:hAnsi="Arial" w:cs="Arial"/>
                          </w:rPr>
                          <w:t xml:space="preserve"> bestellt. Nach dem Drücken des „Jetzt kaufen“-Buttons kam auf der Internetseite keine Rückmeldung, ob die Bestellung jetzt erfolgreich abg</w:t>
                        </w:r>
                        <w:r>
                          <w:rPr>
                            <w:rFonts w:ascii="Arial" w:hAnsi="Arial" w:cs="Arial"/>
                          </w:rPr>
                          <w:t>e</w:t>
                        </w:r>
                        <w:r>
                          <w:rPr>
                            <w:rFonts w:ascii="Arial" w:hAnsi="Arial" w:cs="Arial"/>
                          </w:rPr>
                          <w:t>schlossen ist. Seite ist noch verbesserungsfähig!</w:t>
                        </w:r>
                      </w:p>
                    </w:txbxContent>
                  </v:textbox>
                </v:shape>
                <w10:wrap type="square"/>
              </v:group>
            </w:pict>
          </mc:Fallback>
        </mc:AlternateContent>
      </w:r>
      <w:r>
        <w:rPr>
          <w:noProof/>
        </w:rPr>
        <mc:AlternateContent>
          <mc:Choice Requires="wpg">
            <w:drawing>
              <wp:anchor distT="0" distB="0" distL="114300" distR="114300" simplePos="0" relativeHeight="251660288" behindDoc="0" locked="0" layoutInCell="1" allowOverlap="1" wp14:anchorId="4B86952C" wp14:editId="55EA91FA">
                <wp:simplePos x="0" y="0"/>
                <wp:positionH relativeFrom="column">
                  <wp:posOffset>3810</wp:posOffset>
                </wp:positionH>
                <wp:positionV relativeFrom="paragraph">
                  <wp:posOffset>2407662</wp:posOffset>
                </wp:positionV>
                <wp:extent cx="6013777" cy="1838221"/>
                <wp:effectExtent l="0" t="0" r="25400" b="10160"/>
                <wp:wrapSquare wrapText="bothSides"/>
                <wp:docPr id="17" name="Gruppieren 17"/>
                <wp:cNvGraphicFramePr/>
                <a:graphic xmlns:a="http://schemas.openxmlformats.org/drawingml/2006/main">
                  <a:graphicData uri="http://schemas.microsoft.com/office/word/2010/wordprocessingGroup">
                    <wpg:wgp>
                      <wpg:cNvGrpSpPr/>
                      <wpg:grpSpPr>
                        <a:xfrm>
                          <a:off x="0" y="0"/>
                          <a:ext cx="6013777" cy="1838221"/>
                          <a:chOff x="0" y="0"/>
                          <a:chExt cx="6014262" cy="1838325"/>
                        </a:xfrm>
                      </wpg:grpSpPr>
                      <wps:wsp>
                        <wps:cNvPr id="18" name="Textfeld 2"/>
                        <wps:cNvSpPr txBox="1">
                          <a:spLocks noChangeArrowheads="1"/>
                        </wps:cNvSpPr>
                        <wps:spPr bwMode="auto">
                          <a:xfrm>
                            <a:off x="0" y="0"/>
                            <a:ext cx="1123950" cy="1828800"/>
                          </a:xfrm>
                          <a:prstGeom prst="rect">
                            <a:avLst/>
                          </a:prstGeom>
                          <a:solidFill>
                            <a:srgbClr val="FFFFFF"/>
                          </a:solidFill>
                          <a:ln w="9525">
                            <a:solidFill>
                              <a:srgbClr val="000000"/>
                            </a:solidFill>
                            <a:miter lim="800000"/>
                            <a:headEnd/>
                            <a:tailEnd/>
                          </a:ln>
                        </wps:spPr>
                        <wps:txbx>
                          <w:txbxContent>
                            <w:p w14:paraId="08DC0875" w14:textId="77777777" w:rsidR="00886DE0" w:rsidRDefault="00886DE0" w:rsidP="00886DE0">
                              <w:r>
                                <w:rPr>
                                  <w:noProof/>
                                </w:rPr>
                                <w:drawing>
                                  <wp:inline distT="0" distB="0" distL="0" distR="0" wp14:anchorId="0B43693D" wp14:editId="3428FCC9">
                                    <wp:extent cx="552450" cy="542925"/>
                                    <wp:effectExtent l="133350" t="114300" r="133350" b="1619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3D18E3" w14:textId="77777777" w:rsidR="00886DE0" w:rsidRPr="00446DC4" w:rsidRDefault="00886DE0" w:rsidP="00886DE0">
                              <w:pPr>
                                <w:jc w:val="center"/>
                                <w:rPr>
                                  <w:b/>
                                </w:rPr>
                              </w:pPr>
                              <w:proofErr w:type="spellStart"/>
                              <w:r>
                                <w:rPr>
                                  <w:b/>
                                </w:rPr>
                                <w:t>Cesko</w:t>
                              </w:r>
                              <w:proofErr w:type="spellEnd"/>
                            </w:p>
                            <w:p w14:paraId="4EF0B8FF" w14:textId="77777777" w:rsidR="00886DE0" w:rsidRDefault="00886DE0" w:rsidP="00886DE0">
                              <w:pPr>
                                <w:jc w:val="center"/>
                              </w:pPr>
                              <w:r>
                                <w:t>1 Bewertung</w:t>
                              </w:r>
                            </w:p>
                          </w:txbxContent>
                        </wps:txbx>
                        <wps:bodyPr rot="0" vert="horz" wrap="square" lIns="91440" tIns="45720" rIns="91440" bIns="45720" anchor="t" anchorCtr="0">
                          <a:noAutofit/>
                        </wps:bodyPr>
                      </wps:wsp>
                      <wps:wsp>
                        <wps:cNvPr id="19" name="Textfeld 19"/>
                        <wps:cNvSpPr txBox="1">
                          <a:spLocks noChangeArrowheads="1"/>
                        </wps:cNvSpPr>
                        <wps:spPr bwMode="auto">
                          <a:xfrm>
                            <a:off x="1318437" y="0"/>
                            <a:ext cx="4695825" cy="1838325"/>
                          </a:xfrm>
                          <a:prstGeom prst="rect">
                            <a:avLst/>
                          </a:prstGeom>
                          <a:solidFill>
                            <a:srgbClr val="FFFFFF"/>
                          </a:solidFill>
                          <a:ln w="9525">
                            <a:solidFill>
                              <a:srgbClr val="000000"/>
                            </a:solidFill>
                            <a:miter lim="800000"/>
                            <a:headEnd/>
                            <a:tailEnd/>
                          </a:ln>
                        </wps:spPr>
                        <wps:txbx>
                          <w:txbxContent>
                            <w:p w14:paraId="23768AA1"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rPr>
                                  <w:sz w:val="32"/>
                                  <w:szCs w:val="32"/>
                                </w:rPr>
                                <w:tab/>
                              </w:r>
                              <w:r>
                                <w:t>Veröffentlicht vor 1 Tag</w:t>
                              </w:r>
                            </w:p>
                            <w:p w14:paraId="15B113A3" w14:textId="77777777" w:rsidR="00886DE0" w:rsidRPr="00446DC4" w:rsidRDefault="00886DE0" w:rsidP="00886DE0">
                              <w:pPr>
                                <w:spacing w:before="240"/>
                                <w:rPr>
                                  <w:rFonts w:ascii="Arial" w:hAnsi="Arial" w:cs="Arial"/>
                                  <w:b/>
                                </w:rPr>
                              </w:pPr>
                            </w:p>
                            <w:p w14:paraId="454B2330" w14:textId="77777777" w:rsidR="00886DE0" w:rsidRDefault="00886DE0" w:rsidP="00886DE0"/>
                            <w:p w14:paraId="6E91D382" w14:textId="77777777" w:rsidR="00886DE0" w:rsidRDefault="00886DE0" w:rsidP="00886DE0">
                              <w:proofErr w:type="spellStart"/>
                              <w:r>
                                <w:t>Jamando</w:t>
                              </w:r>
                              <w:proofErr w:type="spellEnd"/>
                              <w:r>
                                <w:t xml:space="preserve"> bietet bei der Kategorie Oberteile auch Hosen an. Dies e</w:t>
                              </w:r>
                              <w:r>
                                <w:t>r</w:t>
                              </w:r>
                              <w:r>
                                <w:t>schwert unnötig die Suche und macht keinen guten Eindruck. So ein Durcheinander!</w:t>
                              </w:r>
                            </w:p>
                            <w:p w14:paraId="6B6C11B8" w14:textId="77777777" w:rsidR="00886DE0" w:rsidRDefault="00886DE0" w:rsidP="00886DE0"/>
                            <w:p w14:paraId="2BF0A479" w14:textId="77777777" w:rsidR="00886DE0" w:rsidRDefault="00886DE0" w:rsidP="00886DE0"/>
                          </w:txbxContent>
                        </wps:txbx>
                        <wps:bodyPr rot="0" vert="horz" wrap="square" lIns="91440" tIns="45720" rIns="91440" bIns="45720" anchor="t" anchorCtr="0">
                          <a:noAutofit/>
                        </wps:bodyPr>
                      </wps:wsp>
                    </wpg:wgp>
                  </a:graphicData>
                </a:graphic>
              </wp:anchor>
            </w:drawing>
          </mc:Choice>
          <mc:Fallback>
            <w:pict>
              <v:group id="Gruppieren 17" o:spid="_x0000_s1032" style="position:absolute;margin-left:.3pt;margin-top:189.6pt;width:473.55pt;height:144.75pt;z-index:251660288" coordsize="60142,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">
                <v:shape id="_x0000_s1033" type="#_x0000_t202" style="position:absolute;width:11239;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14:paraId="08DC0875" w14:textId="77777777" w:rsidR="00886DE0" w:rsidRDefault="00886DE0" w:rsidP="00886DE0">
                        <w:r>
                          <w:rPr>
                            <w:noProof/>
                          </w:rPr>
                          <w:drawing>
                            <wp:inline distT="0" distB="0" distL="0" distR="0" wp14:anchorId="0B43693D" wp14:editId="3428FCC9">
                              <wp:extent cx="552450" cy="542925"/>
                              <wp:effectExtent l="133350" t="114300" r="133350" b="1619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C3D18E3" w14:textId="77777777" w:rsidR="00886DE0" w:rsidRPr="00446DC4" w:rsidRDefault="00886DE0" w:rsidP="00886DE0">
                        <w:pPr>
                          <w:jc w:val="center"/>
                          <w:rPr>
                            <w:b/>
                          </w:rPr>
                        </w:pPr>
                        <w:proofErr w:type="spellStart"/>
                        <w:r>
                          <w:rPr>
                            <w:b/>
                          </w:rPr>
                          <w:t>Cesko</w:t>
                        </w:r>
                        <w:proofErr w:type="spellEnd"/>
                      </w:p>
                      <w:p w14:paraId="4EF0B8FF" w14:textId="77777777" w:rsidR="00886DE0" w:rsidRDefault="00886DE0" w:rsidP="00886DE0">
                        <w:pPr>
                          <w:jc w:val="center"/>
                        </w:pPr>
                        <w:r>
                          <w:t>1 Bewertung</w:t>
                        </w:r>
                      </w:p>
                    </w:txbxContent>
                  </v:textbox>
                </v:shape>
                <v:shape id="Textfeld 19" o:spid="_x0000_s1034" type="#_x0000_t202" style="position:absolute;left:13184;width:46958;height:18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14:paraId="23768AA1"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rPr>
                            <w:sz w:val="32"/>
                            <w:szCs w:val="32"/>
                          </w:rPr>
                          <w:tab/>
                        </w:r>
                        <w:r>
                          <w:t>Veröffentlicht vor 1 Tag</w:t>
                        </w:r>
                      </w:p>
                      <w:p w14:paraId="15B113A3" w14:textId="77777777" w:rsidR="00886DE0" w:rsidRPr="00446DC4" w:rsidRDefault="00886DE0" w:rsidP="00886DE0">
                        <w:pPr>
                          <w:spacing w:before="240"/>
                          <w:rPr>
                            <w:rFonts w:ascii="Arial" w:hAnsi="Arial" w:cs="Arial"/>
                            <w:b/>
                          </w:rPr>
                        </w:pPr>
                      </w:p>
                      <w:p w14:paraId="454B2330" w14:textId="77777777" w:rsidR="00886DE0" w:rsidRDefault="00886DE0" w:rsidP="00886DE0"/>
                      <w:p w14:paraId="6E91D382" w14:textId="77777777" w:rsidR="00886DE0" w:rsidRDefault="00886DE0" w:rsidP="00886DE0">
                        <w:proofErr w:type="spellStart"/>
                        <w:r>
                          <w:t>Jamando</w:t>
                        </w:r>
                        <w:proofErr w:type="spellEnd"/>
                        <w:r>
                          <w:t xml:space="preserve"> bietet bei der Kategorie Oberteile auch Hosen an. Dies e</w:t>
                        </w:r>
                        <w:r>
                          <w:t>r</w:t>
                        </w:r>
                        <w:r>
                          <w:t>schwert unnötig die Suche und macht keinen guten Eindruck. So ein Durcheinander!</w:t>
                        </w:r>
                      </w:p>
                      <w:p w14:paraId="6B6C11B8" w14:textId="77777777" w:rsidR="00886DE0" w:rsidRDefault="00886DE0" w:rsidP="00886DE0"/>
                      <w:p w14:paraId="2BF0A479" w14:textId="77777777" w:rsidR="00886DE0" w:rsidRDefault="00886DE0" w:rsidP="00886DE0"/>
                    </w:txbxContent>
                  </v:textbox>
                </v:shape>
                <w10:wrap type="square"/>
              </v:group>
            </w:pict>
          </mc:Fallback>
        </mc:AlternateContent>
      </w:r>
    </w:p>
    <w:p w14:paraId="654D6E2A" w14:textId="1F82351B" w:rsidR="00886DE0" w:rsidRDefault="00886DE0">
      <w:r>
        <w:rPr>
          <w:noProof/>
        </w:rPr>
        <mc:AlternateContent>
          <mc:Choice Requires="wpg">
            <w:drawing>
              <wp:anchor distT="0" distB="0" distL="114300" distR="114300" simplePos="0" relativeHeight="251661312" behindDoc="0" locked="0" layoutInCell="1" allowOverlap="1" wp14:anchorId="613C1783" wp14:editId="22EF0B39">
                <wp:simplePos x="0" y="0"/>
                <wp:positionH relativeFrom="column">
                  <wp:posOffset>3810</wp:posOffset>
                </wp:positionH>
                <wp:positionV relativeFrom="paragraph">
                  <wp:posOffset>4433218</wp:posOffset>
                </wp:positionV>
                <wp:extent cx="6035040" cy="1881857"/>
                <wp:effectExtent l="0" t="0" r="22860" b="23495"/>
                <wp:wrapSquare wrapText="bothSides"/>
                <wp:docPr id="20" name="Gruppieren 20"/>
                <wp:cNvGraphicFramePr/>
                <a:graphic xmlns:a="http://schemas.openxmlformats.org/drawingml/2006/main">
                  <a:graphicData uri="http://schemas.microsoft.com/office/word/2010/wordprocessingGroup">
                    <wpg:wgp>
                      <wpg:cNvGrpSpPr/>
                      <wpg:grpSpPr>
                        <a:xfrm>
                          <a:off x="0" y="0"/>
                          <a:ext cx="6035040" cy="1881857"/>
                          <a:chOff x="0" y="0"/>
                          <a:chExt cx="6035527" cy="1881963"/>
                        </a:xfrm>
                      </wpg:grpSpPr>
                      <wps:wsp>
                        <wps:cNvPr id="21" name="Textfeld 2"/>
                        <wps:cNvSpPr txBox="1">
                          <a:spLocks noChangeArrowheads="1"/>
                        </wps:cNvSpPr>
                        <wps:spPr bwMode="auto">
                          <a:xfrm>
                            <a:off x="0" y="53163"/>
                            <a:ext cx="1123950" cy="1828800"/>
                          </a:xfrm>
                          <a:prstGeom prst="rect">
                            <a:avLst/>
                          </a:prstGeom>
                          <a:solidFill>
                            <a:srgbClr val="FFFFFF"/>
                          </a:solidFill>
                          <a:ln w="9525">
                            <a:solidFill>
                              <a:srgbClr val="000000"/>
                            </a:solidFill>
                            <a:miter lim="800000"/>
                            <a:headEnd/>
                            <a:tailEnd/>
                          </a:ln>
                        </wps:spPr>
                        <wps:txbx>
                          <w:txbxContent>
                            <w:p w14:paraId="1362DA68" w14:textId="77777777" w:rsidR="00886DE0" w:rsidRDefault="00886DE0" w:rsidP="00886DE0">
                              <w:r>
                                <w:rPr>
                                  <w:noProof/>
                                </w:rPr>
                                <w:drawing>
                                  <wp:inline distT="0" distB="0" distL="0" distR="0" wp14:anchorId="432D937C" wp14:editId="467FDA4E">
                                    <wp:extent cx="552450" cy="542925"/>
                                    <wp:effectExtent l="133350" t="114300" r="133350" b="1619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617B1B" w14:textId="77777777" w:rsidR="00886DE0" w:rsidRPr="00446DC4" w:rsidRDefault="00886DE0" w:rsidP="00886DE0">
                              <w:pPr>
                                <w:jc w:val="center"/>
                                <w:rPr>
                                  <w:b/>
                                </w:rPr>
                              </w:pPr>
                              <w:proofErr w:type="spellStart"/>
                              <w:r>
                                <w:rPr>
                                  <w:b/>
                                </w:rPr>
                                <w:t>Hogli</w:t>
                              </w:r>
                              <w:proofErr w:type="spellEnd"/>
                            </w:p>
                            <w:p w14:paraId="00BCA4E9" w14:textId="77777777" w:rsidR="00886DE0" w:rsidRDefault="00886DE0" w:rsidP="00886DE0">
                              <w:pPr>
                                <w:jc w:val="center"/>
                              </w:pPr>
                              <w:r>
                                <w:t>1 Bewertung</w:t>
                              </w:r>
                            </w:p>
                          </w:txbxContent>
                        </wps:txbx>
                        <wps:bodyPr rot="0" vert="horz" wrap="square" lIns="91440" tIns="45720" rIns="91440" bIns="45720" anchor="t" anchorCtr="0">
                          <a:noAutofit/>
                        </wps:bodyPr>
                      </wps:wsp>
                      <wps:wsp>
                        <wps:cNvPr id="22" name="Textfeld 22"/>
                        <wps:cNvSpPr txBox="1">
                          <a:spLocks noChangeArrowheads="1"/>
                        </wps:cNvSpPr>
                        <wps:spPr bwMode="auto">
                          <a:xfrm>
                            <a:off x="1339702" y="0"/>
                            <a:ext cx="4695825" cy="1838325"/>
                          </a:xfrm>
                          <a:prstGeom prst="rect">
                            <a:avLst/>
                          </a:prstGeom>
                          <a:solidFill>
                            <a:srgbClr val="FFFFFF"/>
                          </a:solidFill>
                          <a:ln w="9525">
                            <a:solidFill>
                              <a:srgbClr val="000000"/>
                            </a:solidFill>
                            <a:miter lim="800000"/>
                            <a:headEnd/>
                            <a:tailEnd/>
                          </a:ln>
                        </wps:spPr>
                        <wps:txbx>
                          <w:txbxContent>
                            <w:p w14:paraId="31E6CF82"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rPr>
                                  <w:sz w:val="32"/>
                                  <w:szCs w:val="32"/>
                                </w:rPr>
                                <w:tab/>
                              </w:r>
                              <w:r>
                                <w:t>Veröffentlicht vor 2 Tagen</w:t>
                              </w:r>
                            </w:p>
                            <w:p w14:paraId="7EB37AA6" w14:textId="77777777" w:rsidR="00886DE0" w:rsidRPr="00446DC4" w:rsidRDefault="00886DE0" w:rsidP="00886DE0">
                              <w:pPr>
                                <w:spacing w:before="240"/>
                                <w:rPr>
                                  <w:rFonts w:ascii="Arial" w:hAnsi="Arial" w:cs="Arial"/>
                                  <w:b/>
                                </w:rPr>
                              </w:pPr>
                              <w:r>
                                <w:rPr>
                                  <w:rFonts w:ascii="Arial" w:hAnsi="Arial" w:cs="Arial"/>
                                  <w:b/>
                                </w:rPr>
                                <w:t>Wieder von vorne!!!</w:t>
                              </w:r>
                            </w:p>
                            <w:p w14:paraId="46753CFF" w14:textId="77777777" w:rsidR="00886DE0" w:rsidRDefault="00886DE0" w:rsidP="00886DE0"/>
                            <w:p w14:paraId="1AB1E4DF" w14:textId="77777777" w:rsidR="00886DE0" w:rsidRDefault="00886DE0" w:rsidP="00886DE0">
                              <w:r>
                                <w:t xml:space="preserve">Habe mehr als eine Stunde bei </w:t>
                              </w:r>
                              <w:proofErr w:type="spellStart"/>
                              <w:r>
                                <w:t>Jamando</w:t>
                              </w:r>
                              <w:proofErr w:type="spellEnd"/>
                              <w:r>
                                <w:t xml:space="preserve"> geshoppt und musste dann leider unterbrechen. Als ich am nächsten Tag bestellen wollte, war der gesamte Warenkorb gelöscht. Das darf doch nicht wahr sein! Ich hab’s dann sein lassen.</w:t>
                              </w:r>
                            </w:p>
                          </w:txbxContent>
                        </wps:txbx>
                        <wps:bodyPr rot="0" vert="horz" wrap="square" lIns="91440" tIns="45720" rIns="91440" bIns="45720" anchor="t" anchorCtr="0">
                          <a:noAutofit/>
                        </wps:bodyPr>
                      </wps:wsp>
                    </wpg:wgp>
                  </a:graphicData>
                </a:graphic>
              </wp:anchor>
            </w:drawing>
          </mc:Choice>
          <mc:Fallback>
            <w:pict>
              <v:group id="Gruppieren 20" o:spid="_x0000_s1035" style="position:absolute;margin-left:.3pt;margin-top:349.05pt;width:475.2pt;height:148.2pt;z-index:251661312" coordsize="60355,18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">
                <v:shape id="_x0000_s1036" type="#_x0000_t202" style="position:absolute;top:531;width:11239;height:18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14:paraId="1362DA68" w14:textId="77777777" w:rsidR="00886DE0" w:rsidRDefault="00886DE0" w:rsidP="00886DE0">
                        <w:r>
                          <w:rPr>
                            <w:noProof/>
                          </w:rPr>
                          <w:drawing>
                            <wp:inline distT="0" distB="0" distL="0" distR="0" wp14:anchorId="432D937C" wp14:editId="467FDA4E">
                              <wp:extent cx="552450" cy="542925"/>
                              <wp:effectExtent l="133350" t="114300" r="133350" b="1619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617B1B" w14:textId="77777777" w:rsidR="00886DE0" w:rsidRPr="00446DC4" w:rsidRDefault="00886DE0" w:rsidP="00886DE0">
                        <w:pPr>
                          <w:jc w:val="center"/>
                          <w:rPr>
                            <w:b/>
                          </w:rPr>
                        </w:pPr>
                        <w:proofErr w:type="spellStart"/>
                        <w:r>
                          <w:rPr>
                            <w:b/>
                          </w:rPr>
                          <w:t>Hogli</w:t>
                        </w:r>
                        <w:proofErr w:type="spellEnd"/>
                      </w:p>
                      <w:p w14:paraId="00BCA4E9" w14:textId="77777777" w:rsidR="00886DE0" w:rsidRDefault="00886DE0" w:rsidP="00886DE0">
                        <w:pPr>
                          <w:jc w:val="center"/>
                        </w:pPr>
                        <w:r>
                          <w:t>1 Bewertung</w:t>
                        </w:r>
                      </w:p>
                    </w:txbxContent>
                  </v:textbox>
                </v:shape>
                <v:shape id="Textfeld 22" o:spid="_x0000_s1037" type="#_x0000_t202" style="position:absolute;left:13397;width:46958;height:18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14:paraId="31E6CF82"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rPr>
                            <w:sz w:val="32"/>
                            <w:szCs w:val="32"/>
                          </w:rPr>
                          <w:tab/>
                        </w:r>
                        <w:r>
                          <w:t>Veröffentlicht vor 2 Tagen</w:t>
                        </w:r>
                      </w:p>
                      <w:p w14:paraId="7EB37AA6" w14:textId="77777777" w:rsidR="00886DE0" w:rsidRPr="00446DC4" w:rsidRDefault="00886DE0" w:rsidP="00886DE0">
                        <w:pPr>
                          <w:spacing w:before="240"/>
                          <w:rPr>
                            <w:rFonts w:ascii="Arial" w:hAnsi="Arial" w:cs="Arial"/>
                            <w:b/>
                          </w:rPr>
                        </w:pPr>
                        <w:r>
                          <w:rPr>
                            <w:rFonts w:ascii="Arial" w:hAnsi="Arial" w:cs="Arial"/>
                            <w:b/>
                          </w:rPr>
                          <w:t>Wieder von vorne!!!</w:t>
                        </w:r>
                      </w:p>
                      <w:p w14:paraId="46753CFF" w14:textId="77777777" w:rsidR="00886DE0" w:rsidRDefault="00886DE0" w:rsidP="00886DE0"/>
                      <w:p w14:paraId="1AB1E4DF" w14:textId="77777777" w:rsidR="00886DE0" w:rsidRDefault="00886DE0" w:rsidP="00886DE0">
                        <w:r>
                          <w:t xml:space="preserve">Habe mehr als eine Stunde bei </w:t>
                        </w:r>
                        <w:proofErr w:type="spellStart"/>
                        <w:r>
                          <w:t>Jamando</w:t>
                        </w:r>
                        <w:proofErr w:type="spellEnd"/>
                        <w:r>
                          <w:t xml:space="preserve"> geshoppt und musste dann leider unterbrechen. Als ich am nächsten Tag bestellen wollte, war der gesamte Warenkorb gelöscht. Das darf doch nicht wahr sein! Ich hab’s dann sein lassen.</w:t>
                        </w:r>
                      </w:p>
                    </w:txbxContent>
                  </v:textbox>
                </v:shape>
                <w10:wrap type="square"/>
              </v:group>
            </w:pict>
          </mc:Fallback>
        </mc:AlternateContent>
      </w:r>
    </w:p>
    <w:p w14:paraId="66883FE3" w14:textId="77777777" w:rsidR="00886DE0" w:rsidRDefault="00886DE0"/>
    <w:p w14:paraId="1407CDE5" w14:textId="77777777" w:rsidR="00886DE0" w:rsidRDefault="00886DE0"/>
    <w:p w14:paraId="0A728949" w14:textId="77777777" w:rsidR="00886DE0" w:rsidRDefault="00886DE0"/>
    <w:p w14:paraId="670966BF" w14:textId="1B7847A8" w:rsidR="00886DE0" w:rsidRDefault="00886DE0">
      <w:r>
        <w:rPr>
          <w:noProof/>
        </w:rPr>
        <w:lastRenderedPageBreak/>
        <mc:AlternateContent>
          <mc:Choice Requires="wps">
            <w:drawing>
              <wp:anchor distT="0" distB="0" distL="114300" distR="114300" simplePos="0" relativeHeight="251664384" behindDoc="0" locked="0" layoutInCell="1" allowOverlap="1" wp14:anchorId="0D1D62EC" wp14:editId="6EBB1729">
                <wp:simplePos x="0" y="0"/>
                <wp:positionH relativeFrom="column">
                  <wp:posOffset>1404323</wp:posOffset>
                </wp:positionH>
                <wp:positionV relativeFrom="paragraph">
                  <wp:posOffset>317500</wp:posOffset>
                </wp:positionV>
                <wp:extent cx="4695487" cy="1838123"/>
                <wp:effectExtent l="0" t="0" r="10160" b="10160"/>
                <wp:wrapSquare wrapText="bothSides"/>
                <wp:docPr id="28" name="Textfeld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487" cy="1838123"/>
                        </a:xfrm>
                        <a:prstGeom prst="rect">
                          <a:avLst/>
                        </a:prstGeom>
                        <a:solidFill>
                          <a:srgbClr val="FFFFFF"/>
                        </a:solidFill>
                        <a:ln w="9525">
                          <a:solidFill>
                            <a:srgbClr val="000000"/>
                          </a:solidFill>
                          <a:miter lim="800000"/>
                          <a:headEnd/>
                          <a:tailEnd/>
                        </a:ln>
                      </wps:spPr>
                      <wps:txbx>
                        <w:txbxContent>
                          <w:p w14:paraId="6F599A7C"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t>Veröffentlicht vor 4 Tagen</w:t>
                            </w:r>
                          </w:p>
                          <w:p w14:paraId="5B88841A" w14:textId="77777777" w:rsidR="00886DE0" w:rsidRPr="00446DC4" w:rsidRDefault="00886DE0" w:rsidP="00886DE0">
                            <w:pPr>
                              <w:spacing w:before="240"/>
                              <w:rPr>
                                <w:rFonts w:ascii="Arial" w:hAnsi="Arial" w:cs="Arial"/>
                                <w:b/>
                              </w:rPr>
                            </w:pPr>
                            <w:r>
                              <w:rPr>
                                <w:rFonts w:ascii="Arial" w:hAnsi="Arial" w:cs="Arial"/>
                                <w:b/>
                              </w:rPr>
                              <w:t>Kundenkonto anlegen</w:t>
                            </w:r>
                          </w:p>
                          <w:p w14:paraId="1F40B96E" w14:textId="77777777" w:rsidR="00886DE0" w:rsidRDefault="00886DE0" w:rsidP="00886DE0"/>
                          <w:p w14:paraId="11167E97" w14:textId="77777777" w:rsidR="00886DE0" w:rsidRDefault="00886DE0" w:rsidP="00886DE0">
                            <w:r>
                              <w:t xml:space="preserve">Ich bestelle öfter bei </w:t>
                            </w:r>
                            <w:proofErr w:type="spellStart"/>
                            <w:r>
                              <w:t>Jamando</w:t>
                            </w:r>
                            <w:proofErr w:type="spellEnd"/>
                            <w:r>
                              <w:t>, aber jedes Mal muss ich wieder meine Kundendaten, meine bevorzugte Zahlweise und Lieferadresse eingeben. Bitte macht es möglich, meine Daten zu speichern. Sonst bestelle ich w</w:t>
                            </w:r>
                            <w:r>
                              <w:t>o</w:t>
                            </w:r>
                            <w:r>
                              <w:t>anders!</w:t>
                            </w:r>
                          </w:p>
                        </w:txbxContent>
                      </wps:txbx>
                      <wps:bodyPr rot="0" vert="horz" wrap="square" lIns="91440" tIns="45720" rIns="91440" bIns="45720" anchor="t" anchorCtr="0">
                        <a:noAutofit/>
                      </wps:bodyPr>
                    </wps:wsp>
                  </a:graphicData>
                </a:graphic>
              </wp:anchor>
            </w:drawing>
          </mc:Choice>
          <mc:Fallback>
            <w:pict>
              <v:shape id="Textfeld 28" o:spid="_x0000_s1038" type="#_x0000_t202" style="position:absolute;margin-left:110.6pt;margin-top:25pt;width:369.7pt;height:144.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">
                <v:textbox>
                  <w:txbxContent>
                    <w:p w14:paraId="6F599A7C"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rPr>
                        <w:tab/>
                      </w:r>
                      <w:r>
                        <w:rPr>
                          <w:sz w:val="32"/>
                          <w:szCs w:val="32"/>
                        </w:rPr>
                        <w:tab/>
                      </w:r>
                      <w:r>
                        <w:rPr>
                          <w:sz w:val="32"/>
                          <w:szCs w:val="32"/>
                        </w:rPr>
                        <w:tab/>
                      </w:r>
                      <w:r>
                        <w:rPr>
                          <w:sz w:val="32"/>
                          <w:szCs w:val="32"/>
                        </w:rPr>
                        <w:tab/>
                      </w:r>
                      <w:r>
                        <w:rPr>
                          <w:sz w:val="32"/>
                          <w:szCs w:val="32"/>
                        </w:rPr>
                        <w:tab/>
                      </w:r>
                      <w:r>
                        <w:t>Veröffentlicht vor 4 Tagen</w:t>
                      </w:r>
                    </w:p>
                    <w:p w14:paraId="5B88841A" w14:textId="77777777" w:rsidR="00886DE0" w:rsidRPr="00446DC4" w:rsidRDefault="00886DE0" w:rsidP="00886DE0">
                      <w:pPr>
                        <w:spacing w:before="240"/>
                        <w:rPr>
                          <w:rFonts w:ascii="Arial" w:hAnsi="Arial" w:cs="Arial"/>
                          <w:b/>
                        </w:rPr>
                      </w:pPr>
                      <w:r>
                        <w:rPr>
                          <w:rFonts w:ascii="Arial" w:hAnsi="Arial" w:cs="Arial"/>
                          <w:b/>
                        </w:rPr>
                        <w:t>Kundenkonto anlegen</w:t>
                      </w:r>
                    </w:p>
                    <w:p w14:paraId="1F40B96E" w14:textId="77777777" w:rsidR="00886DE0" w:rsidRDefault="00886DE0" w:rsidP="00886DE0"/>
                    <w:p w14:paraId="11167E97" w14:textId="77777777" w:rsidR="00886DE0" w:rsidRDefault="00886DE0" w:rsidP="00886DE0">
                      <w:r>
                        <w:t xml:space="preserve">Ich bestelle öfter bei </w:t>
                      </w:r>
                      <w:proofErr w:type="spellStart"/>
                      <w:r>
                        <w:t>Jamando</w:t>
                      </w:r>
                      <w:proofErr w:type="spellEnd"/>
                      <w:r>
                        <w:t>, aber jedes Mal muss ich wieder meine Kundendaten, meine bevorzugte Zahlweise und Lieferadresse eingeben. Bitte macht es möglich, meine Daten zu speichern. Sonst bestelle ich w</w:t>
                      </w:r>
                      <w:r>
                        <w:t>o</w:t>
                      </w:r>
                      <w:r>
                        <w:t>anders!</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7061B6BE" wp14:editId="1A7478C2">
                <wp:simplePos x="0" y="0"/>
                <wp:positionH relativeFrom="column">
                  <wp:posOffset>-62865</wp:posOffset>
                </wp:positionH>
                <wp:positionV relativeFrom="paragraph">
                  <wp:posOffset>317500</wp:posOffset>
                </wp:positionV>
                <wp:extent cx="1123869" cy="1828599"/>
                <wp:effectExtent l="0" t="0" r="19685" b="19685"/>
                <wp:wrapSquare wrapText="bothSides"/>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869" cy="1828599"/>
                        </a:xfrm>
                        <a:prstGeom prst="rect">
                          <a:avLst/>
                        </a:prstGeom>
                        <a:solidFill>
                          <a:srgbClr val="FFFFFF"/>
                        </a:solidFill>
                        <a:ln w="9525">
                          <a:solidFill>
                            <a:srgbClr val="000000"/>
                          </a:solidFill>
                          <a:miter lim="800000"/>
                          <a:headEnd/>
                          <a:tailEnd/>
                        </a:ln>
                      </wps:spPr>
                      <wps:txbx>
                        <w:txbxContent>
                          <w:p w14:paraId="3E1E74A7" w14:textId="77777777" w:rsidR="00886DE0" w:rsidRDefault="00886DE0" w:rsidP="00886DE0">
                            <w:r>
                              <w:rPr>
                                <w:noProof/>
                              </w:rPr>
                              <w:drawing>
                                <wp:inline distT="0" distB="0" distL="0" distR="0" wp14:anchorId="4217CD17" wp14:editId="2623B8C2">
                                  <wp:extent cx="552450" cy="542925"/>
                                  <wp:effectExtent l="133350" t="114300" r="133350" b="161925"/>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4"/>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6E088E" w14:textId="77777777" w:rsidR="00886DE0" w:rsidRPr="00446DC4" w:rsidRDefault="00886DE0" w:rsidP="00886DE0">
                            <w:pPr>
                              <w:jc w:val="center"/>
                              <w:rPr>
                                <w:b/>
                              </w:rPr>
                            </w:pPr>
                            <w:proofErr w:type="spellStart"/>
                            <w:r>
                              <w:rPr>
                                <w:b/>
                              </w:rPr>
                              <w:t>FelixP</w:t>
                            </w:r>
                            <w:proofErr w:type="spellEnd"/>
                          </w:p>
                          <w:p w14:paraId="654AF9EA" w14:textId="77777777" w:rsidR="00886DE0" w:rsidRDefault="00886DE0" w:rsidP="00886DE0">
                            <w:pPr>
                              <w:jc w:val="center"/>
                            </w:pPr>
                            <w:r>
                              <w:t>1 Bewertung</w:t>
                            </w:r>
                          </w:p>
                        </w:txbxContent>
                      </wps:txbx>
                      <wps:bodyPr rot="0" vert="horz" wrap="square" lIns="91440" tIns="45720" rIns="91440" bIns="45720" anchor="t" anchorCtr="0">
                        <a:noAutofit/>
                      </wps:bodyPr>
                    </wps:wsp>
                  </a:graphicData>
                </a:graphic>
              </wp:anchor>
            </w:drawing>
          </mc:Choice>
          <mc:Fallback>
            <w:pict>
              <v:shape id="Textfeld 2" o:spid="_x0000_s1039" type="#_x0000_t202" style="position:absolute;margin-left:-4.95pt;margin-top:25pt;width:88.5pt;height:2in;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">
                <v:textbox>
                  <w:txbxContent>
                    <w:p w14:paraId="3E1E74A7" w14:textId="77777777" w:rsidR="00886DE0" w:rsidRDefault="00886DE0" w:rsidP="00886DE0">
                      <w:r>
                        <w:rPr>
                          <w:noProof/>
                        </w:rPr>
                        <w:drawing>
                          <wp:inline distT="0" distB="0" distL="0" distR="0" wp14:anchorId="4217CD17" wp14:editId="2623B8C2">
                            <wp:extent cx="552450" cy="542925"/>
                            <wp:effectExtent l="133350" t="114300" r="133350" b="161925"/>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4"/>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6E088E" w14:textId="77777777" w:rsidR="00886DE0" w:rsidRPr="00446DC4" w:rsidRDefault="00886DE0" w:rsidP="00886DE0">
                      <w:pPr>
                        <w:jc w:val="center"/>
                        <w:rPr>
                          <w:b/>
                        </w:rPr>
                      </w:pPr>
                      <w:proofErr w:type="spellStart"/>
                      <w:r>
                        <w:rPr>
                          <w:b/>
                        </w:rPr>
                        <w:t>FelixP</w:t>
                      </w:r>
                      <w:proofErr w:type="spellEnd"/>
                    </w:p>
                    <w:p w14:paraId="654AF9EA" w14:textId="77777777" w:rsidR="00886DE0" w:rsidRDefault="00886DE0" w:rsidP="00886DE0">
                      <w:pPr>
                        <w:jc w:val="center"/>
                      </w:pPr>
                      <w:r>
                        <w:t>1 Bewertung</w:t>
                      </w:r>
                    </w:p>
                  </w:txbxContent>
                </v:textbox>
                <w10:wrap type="square"/>
              </v:shape>
            </w:pict>
          </mc:Fallback>
        </mc:AlternateContent>
      </w:r>
    </w:p>
    <w:p w14:paraId="51666FB0" w14:textId="77777777" w:rsidR="00AA1C6E" w:rsidRDefault="00AA1C6E"/>
    <w:p w14:paraId="61D7A4E7" w14:textId="77777777" w:rsidR="00AA1C6E" w:rsidRDefault="00AA1C6E"/>
    <w:p w14:paraId="28DE1653" w14:textId="2996CA15" w:rsidR="00AA1C6E" w:rsidRDefault="00AA1C6E">
      <w:r>
        <w:rPr>
          <w:noProof/>
        </w:rPr>
        <mc:AlternateContent>
          <mc:Choice Requires="wps">
            <w:drawing>
              <wp:anchor distT="0" distB="0" distL="114300" distR="114300" simplePos="0" relativeHeight="251663360" behindDoc="0" locked="0" layoutInCell="1" allowOverlap="1" wp14:anchorId="7CE8B3FF" wp14:editId="18D350C3">
                <wp:simplePos x="0" y="0"/>
                <wp:positionH relativeFrom="column">
                  <wp:posOffset>3810</wp:posOffset>
                </wp:positionH>
                <wp:positionV relativeFrom="paragraph">
                  <wp:posOffset>31115</wp:posOffset>
                </wp:positionV>
                <wp:extent cx="1123315" cy="1828165"/>
                <wp:effectExtent l="0" t="0" r="19685" b="19685"/>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315" cy="1828165"/>
                        </a:xfrm>
                        <a:prstGeom prst="rect">
                          <a:avLst/>
                        </a:prstGeom>
                        <a:solidFill>
                          <a:srgbClr val="FFFFFF"/>
                        </a:solidFill>
                        <a:ln w="9525">
                          <a:solidFill>
                            <a:srgbClr val="000000"/>
                          </a:solidFill>
                          <a:miter lim="800000"/>
                          <a:headEnd/>
                          <a:tailEnd/>
                        </a:ln>
                      </wps:spPr>
                      <wps:txbx>
                        <w:txbxContent>
                          <w:p w14:paraId="12E685DF" w14:textId="77777777" w:rsidR="00886DE0" w:rsidRDefault="00886DE0" w:rsidP="00886DE0">
                            <w:r>
                              <w:rPr>
                                <w:noProof/>
                              </w:rPr>
                              <w:drawing>
                                <wp:inline distT="0" distB="0" distL="0" distR="0" wp14:anchorId="69539C65" wp14:editId="47A3BB6A">
                                  <wp:extent cx="552450" cy="542925"/>
                                  <wp:effectExtent l="133350" t="114300" r="133350" b="161925"/>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AA73AF" w14:textId="77777777" w:rsidR="00886DE0" w:rsidRPr="00446DC4" w:rsidRDefault="00886DE0" w:rsidP="00886DE0">
                            <w:pPr>
                              <w:jc w:val="center"/>
                              <w:rPr>
                                <w:b/>
                              </w:rPr>
                            </w:pPr>
                            <w:proofErr w:type="spellStart"/>
                            <w:r>
                              <w:rPr>
                                <w:b/>
                              </w:rPr>
                              <w:t>JulKatn</w:t>
                            </w:r>
                            <w:proofErr w:type="spellEnd"/>
                          </w:p>
                          <w:p w14:paraId="1624D8D8" w14:textId="77777777" w:rsidR="00886DE0" w:rsidRDefault="00886DE0" w:rsidP="00886DE0">
                            <w:pPr>
                              <w:jc w:val="center"/>
                            </w:pPr>
                            <w:r>
                              <w:t>1 Bewertung</w:t>
                            </w:r>
                          </w:p>
                        </w:txbxContent>
                      </wps:txbx>
                      <wps:bodyPr rot="0" vert="horz" wrap="square" lIns="91440" tIns="45720" rIns="91440" bIns="45720" anchor="t" anchorCtr="0">
                        <a:noAutofit/>
                      </wps:bodyPr>
                    </wps:wsp>
                  </a:graphicData>
                </a:graphic>
              </wp:anchor>
            </w:drawing>
          </mc:Choice>
          <mc:Fallback>
            <w:pict>
              <v:shape id="_x0000_s1040" type="#_x0000_t202" style="position:absolute;margin-left:.3pt;margin-top:2.45pt;width:88.45pt;height:143.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">
                <v:textbox>
                  <w:txbxContent>
                    <w:p w14:paraId="12E685DF" w14:textId="77777777" w:rsidR="00886DE0" w:rsidRDefault="00886DE0" w:rsidP="00886DE0">
                      <w:r>
                        <w:rPr>
                          <w:noProof/>
                        </w:rPr>
                        <w:drawing>
                          <wp:inline distT="0" distB="0" distL="0" distR="0" wp14:anchorId="69539C65" wp14:editId="47A3BB6A">
                            <wp:extent cx="552450" cy="542925"/>
                            <wp:effectExtent l="133350" t="114300" r="133350" b="161925"/>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profile-picture-973460_960_720.png"/>
                                    <pic:cNvPicPr/>
                                  </pic:nvPicPr>
                                  <pic:blipFill>
                                    <a:blip r:embed="rId22">
                                      <a:extLst>
                                        <a:ext uri="{28A0092B-C50C-407E-A947-70E740481C1C}">
                                          <a14:useLocalDpi xmlns:a14="http://schemas.microsoft.com/office/drawing/2010/main" val="0"/>
                                        </a:ext>
                                        <a:ext uri="{837473B0-CC2E-450A-ABE3-18F120FF3D39}">
                                          <a1611:picAttrSrcUrl xmlns:mo="http://schemas.microsoft.com/office/mac/office/2008/main" xmlns:mv="urn:schemas-microsoft-com:mac:vml" xmlns:w15="http://schemas.microsoft.com/office/word/2012/wordml" xmlns:a1611="http://schemas.microsoft.com/office/drawing/2016/11/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id="rId23"/>
                                        </a:ext>
                                      </a:extLst>
                                    </a:blip>
                                    <a:stretch>
                                      <a:fillRect/>
                                    </a:stretch>
                                  </pic:blipFill>
                                  <pic:spPr>
                                    <a:xfrm>
                                      <a:off x="0" y="0"/>
                                      <a:ext cx="552450" cy="5429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0AA73AF" w14:textId="77777777" w:rsidR="00886DE0" w:rsidRPr="00446DC4" w:rsidRDefault="00886DE0" w:rsidP="00886DE0">
                      <w:pPr>
                        <w:jc w:val="center"/>
                        <w:rPr>
                          <w:b/>
                        </w:rPr>
                      </w:pPr>
                      <w:proofErr w:type="spellStart"/>
                      <w:r>
                        <w:rPr>
                          <w:b/>
                        </w:rPr>
                        <w:t>JulKatn</w:t>
                      </w:r>
                      <w:proofErr w:type="spellEnd"/>
                    </w:p>
                    <w:p w14:paraId="1624D8D8" w14:textId="77777777" w:rsidR="00886DE0" w:rsidRDefault="00886DE0" w:rsidP="00886DE0">
                      <w:pPr>
                        <w:jc w:val="center"/>
                      </w:pPr>
                      <w:r>
                        <w:t>1 Bewertung</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47DAE107" wp14:editId="69B4F84B">
                <wp:simplePos x="0" y="0"/>
                <wp:positionH relativeFrom="column">
                  <wp:posOffset>1403985</wp:posOffset>
                </wp:positionH>
                <wp:positionV relativeFrom="paragraph">
                  <wp:posOffset>25400</wp:posOffset>
                </wp:positionV>
                <wp:extent cx="4695190" cy="1837690"/>
                <wp:effectExtent l="0" t="0" r="10160" b="10160"/>
                <wp:wrapSquare wrapText="bothSides"/>
                <wp:docPr id="30" name="Textfeld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190" cy="1837690"/>
                        </a:xfrm>
                        <a:prstGeom prst="rect">
                          <a:avLst/>
                        </a:prstGeom>
                        <a:solidFill>
                          <a:srgbClr val="FFFFFF"/>
                        </a:solidFill>
                        <a:ln w="9525">
                          <a:solidFill>
                            <a:srgbClr val="000000"/>
                          </a:solidFill>
                          <a:miter lim="800000"/>
                          <a:headEnd/>
                          <a:tailEnd/>
                        </a:ln>
                      </wps:spPr>
                      <wps:txbx>
                        <w:txbxContent>
                          <w:p w14:paraId="4373B64E"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shd w:val="clear" w:color="auto" w:fill="8064A2" w:themeFill="accent4"/>
                              </w:rPr>
                              <w:t xml:space="preserve">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t>Veröffentlicht vor 5 Tagen</w:t>
                            </w:r>
                          </w:p>
                          <w:p w14:paraId="4925A148" w14:textId="77777777" w:rsidR="00886DE0" w:rsidRPr="00446DC4" w:rsidRDefault="00886DE0" w:rsidP="00886DE0">
                            <w:pPr>
                              <w:spacing w:before="240"/>
                              <w:rPr>
                                <w:rFonts w:ascii="Arial" w:hAnsi="Arial" w:cs="Arial"/>
                                <w:b/>
                              </w:rPr>
                            </w:pPr>
                            <w:r>
                              <w:rPr>
                                <w:rFonts w:ascii="Arial" w:hAnsi="Arial" w:cs="Arial"/>
                                <w:b/>
                              </w:rPr>
                              <w:t>Vertrauenswürdig?</w:t>
                            </w:r>
                          </w:p>
                          <w:p w14:paraId="43A923EB" w14:textId="77777777" w:rsidR="00886DE0" w:rsidRDefault="00886DE0" w:rsidP="00886DE0"/>
                          <w:p w14:paraId="4AD3C344" w14:textId="77777777" w:rsidR="00886DE0" w:rsidRDefault="00886DE0" w:rsidP="00886DE0">
                            <w:r>
                              <w:t xml:space="preserve">Auf der Suche nach einem Silberarmreif für meine Freundin bin ich auf den </w:t>
                            </w:r>
                            <w:proofErr w:type="spellStart"/>
                            <w:r>
                              <w:t>Jamando</w:t>
                            </w:r>
                            <w:proofErr w:type="spellEnd"/>
                            <w:r>
                              <w:t>-Shop gestoßen. Hab nicht bestellt, weil ich nicht weiß, ob sie tatsächlich liefern.</w:t>
                            </w:r>
                          </w:p>
                        </w:txbxContent>
                      </wps:txbx>
                      <wps:bodyPr rot="0" vert="horz" wrap="square" lIns="91440" tIns="45720" rIns="91440" bIns="45720" anchor="t" anchorCtr="0">
                        <a:noAutofit/>
                      </wps:bodyPr>
                    </wps:wsp>
                  </a:graphicData>
                </a:graphic>
              </wp:anchor>
            </w:drawing>
          </mc:Choice>
          <mc:Fallback>
            <w:pict>
              <v:shape id="Textfeld 30" o:spid="_x0000_s1041" type="#_x0000_t202" style="position:absolute;margin-left:110.55pt;margin-top:2pt;width:369.7pt;height:144.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">
                <v:textbox>
                  <w:txbxContent>
                    <w:p w14:paraId="4373B64E" w14:textId="77777777" w:rsidR="00886DE0" w:rsidRDefault="00886DE0" w:rsidP="00886DE0">
                      <w:pPr>
                        <w:spacing w:before="240"/>
                        <w:rPr>
                          <w:rFonts w:ascii="Arial" w:hAnsi="Arial" w:cs="Arial"/>
                          <w:b/>
                        </w:rPr>
                      </w:pPr>
                      <w:r w:rsidRPr="00134FAE">
                        <w:rPr>
                          <w:sz w:val="32"/>
                          <w:szCs w:val="32"/>
                          <w:shd w:val="clear" w:color="auto" w:fill="8064A2" w:themeFill="accent4"/>
                        </w:rPr>
                        <w:sym w:font="Wingdings 2" w:char="F0EA"/>
                      </w:r>
                      <w:r w:rsidRPr="00134FAE">
                        <w:rPr>
                          <w:sz w:val="32"/>
                          <w:szCs w:val="32"/>
                          <w:shd w:val="clear" w:color="auto" w:fill="8064A2" w:themeFill="accent4"/>
                        </w:rPr>
                        <w:sym w:font="Wingdings 2" w:char="F0EA"/>
                      </w:r>
                      <w:r>
                        <w:rPr>
                          <w:sz w:val="32"/>
                          <w:szCs w:val="32"/>
                          <w:shd w:val="clear" w:color="auto" w:fill="8064A2" w:themeFill="accent4"/>
                        </w:rPr>
                        <w:t xml:space="preserve"> </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t>Veröffentlicht vor 5 Tagen</w:t>
                      </w:r>
                    </w:p>
                    <w:p w14:paraId="4925A148" w14:textId="77777777" w:rsidR="00886DE0" w:rsidRPr="00446DC4" w:rsidRDefault="00886DE0" w:rsidP="00886DE0">
                      <w:pPr>
                        <w:spacing w:before="240"/>
                        <w:rPr>
                          <w:rFonts w:ascii="Arial" w:hAnsi="Arial" w:cs="Arial"/>
                          <w:b/>
                        </w:rPr>
                      </w:pPr>
                      <w:r>
                        <w:rPr>
                          <w:rFonts w:ascii="Arial" w:hAnsi="Arial" w:cs="Arial"/>
                          <w:b/>
                        </w:rPr>
                        <w:t>Vertrauenswürdig?</w:t>
                      </w:r>
                    </w:p>
                    <w:p w14:paraId="43A923EB" w14:textId="77777777" w:rsidR="00886DE0" w:rsidRDefault="00886DE0" w:rsidP="00886DE0"/>
                    <w:p w14:paraId="4AD3C344" w14:textId="77777777" w:rsidR="00886DE0" w:rsidRDefault="00886DE0" w:rsidP="00886DE0">
                      <w:r>
                        <w:t xml:space="preserve">Auf der Suche nach einem Silberarmreif für meine Freundin bin ich auf den </w:t>
                      </w:r>
                      <w:proofErr w:type="spellStart"/>
                      <w:r>
                        <w:t>Jamando</w:t>
                      </w:r>
                      <w:proofErr w:type="spellEnd"/>
                      <w:r>
                        <w:t>-Shop gestoßen. Hab nicht bestellt, weil ich nicht weiß, ob sie tatsächlich liefern.</w:t>
                      </w:r>
                    </w:p>
                  </w:txbxContent>
                </v:textbox>
                <w10:wrap type="square"/>
              </v:shape>
            </w:pict>
          </mc:Fallback>
        </mc:AlternateContent>
      </w:r>
    </w:p>
    <w:p w14:paraId="6B0B30E9" w14:textId="77777777" w:rsidR="00AA1C6E" w:rsidRDefault="00AA1C6E"/>
    <w:p w14:paraId="276054C8" w14:textId="77777777" w:rsidR="00AA1C6E" w:rsidRDefault="00AA1C6E"/>
    <w:p w14:paraId="5EA63707" w14:textId="77777777" w:rsidR="00AA1C6E" w:rsidRDefault="00AA1C6E"/>
    <w:p w14:paraId="2999E2F5" w14:textId="77777777" w:rsidR="00AA1C6E" w:rsidRDefault="00AA1C6E"/>
    <w:p w14:paraId="0FA49B90" w14:textId="77777777" w:rsidR="00AA1C6E" w:rsidRDefault="00AA1C6E"/>
    <w:p w14:paraId="38F08C86" w14:textId="77777777" w:rsidR="00AA1C6E" w:rsidRDefault="00AA1C6E"/>
    <w:p w14:paraId="7F4BC6C5" w14:textId="77777777" w:rsidR="00AA1C6E" w:rsidRDefault="00AA1C6E"/>
    <w:p w14:paraId="19156875" w14:textId="77777777" w:rsidR="00AA1C6E" w:rsidRDefault="00AA1C6E"/>
    <w:p w14:paraId="655511C4" w14:textId="77777777" w:rsidR="00AA1C6E" w:rsidRDefault="00AA1C6E"/>
    <w:p w14:paraId="0B976E10" w14:textId="77777777" w:rsidR="00AA1C6E" w:rsidRDefault="00AA1C6E"/>
    <w:p w14:paraId="4B6617D4" w14:textId="77777777" w:rsidR="00AA1C6E" w:rsidRDefault="00AA1C6E"/>
    <w:p w14:paraId="51C20069" w14:textId="77777777" w:rsidR="00877CAD" w:rsidRDefault="00877CAD">
      <w:pPr>
        <w:sectPr w:rsidR="00877CAD" w:rsidSect="00C27EC8">
          <w:headerReference w:type="default" r:id="rId25"/>
          <w:footerReference w:type="default" r:id="rId26"/>
          <w:pgSz w:w="11906" w:h="16838"/>
          <w:pgMar w:top="964" w:right="719" w:bottom="1134" w:left="1419" w:header="709" w:footer="232" w:gutter="0"/>
          <w:cols w:space="708"/>
          <w:docGrid w:linePitch="360"/>
        </w:sectPr>
      </w:pPr>
    </w:p>
    <w:p w14:paraId="20671A9B" w14:textId="77777777" w:rsidR="00877CAD" w:rsidRDefault="00877CAD" w:rsidP="00877CAD">
      <w:pPr>
        <w:pStyle w:val="berschrift1"/>
        <w:rPr>
          <w:sz w:val="32"/>
        </w:rPr>
      </w:pPr>
      <w:bookmarkStart w:id="1" w:name="wireframing-und-mockups"/>
      <w:proofErr w:type="spellStart"/>
      <w:r w:rsidRPr="00877CAD">
        <w:rPr>
          <w:sz w:val="32"/>
        </w:rPr>
        <w:lastRenderedPageBreak/>
        <w:t>Wireframing</w:t>
      </w:r>
      <w:proofErr w:type="spellEnd"/>
      <w:r w:rsidRPr="00877CAD">
        <w:rPr>
          <w:sz w:val="32"/>
        </w:rPr>
        <w:t xml:space="preserve"> und </w:t>
      </w:r>
      <w:proofErr w:type="spellStart"/>
      <w:r w:rsidRPr="00877CAD">
        <w:rPr>
          <w:sz w:val="32"/>
        </w:rPr>
        <w:t>Mockups</w:t>
      </w:r>
      <w:bookmarkEnd w:id="1"/>
      <w:proofErr w:type="spellEnd"/>
    </w:p>
    <w:p w14:paraId="4F1CD9E4" w14:textId="77777777" w:rsidR="00877CAD" w:rsidRPr="00877CAD" w:rsidRDefault="00877CAD" w:rsidP="00877CAD">
      <w:pPr>
        <w:rPr>
          <w:sz w:val="18"/>
        </w:rPr>
      </w:pPr>
    </w:p>
    <w:p w14:paraId="2E746DF2" w14:textId="77777777" w:rsidR="00877CAD" w:rsidRPr="0076137E" w:rsidRDefault="00877CAD" w:rsidP="00877CAD">
      <w:pPr>
        <w:pStyle w:val="berschrift2"/>
      </w:pPr>
      <w:bookmarkStart w:id="2" w:name="X04f2da4238b1735ed8673f53dc7b26f4db443c3"/>
      <w:r w:rsidRPr="0076137E">
        <w:t xml:space="preserve">Was bedeuten die Begriffe </w:t>
      </w:r>
      <w:proofErr w:type="spellStart"/>
      <w:r w:rsidRPr="0076137E">
        <w:t>Wireframe</w:t>
      </w:r>
      <w:proofErr w:type="spellEnd"/>
      <w:r w:rsidRPr="0076137E">
        <w:t xml:space="preserve"> und </w:t>
      </w:r>
      <w:proofErr w:type="spellStart"/>
      <w:r w:rsidRPr="0076137E">
        <w:t>Mockup</w:t>
      </w:r>
      <w:proofErr w:type="spellEnd"/>
      <w:r w:rsidRPr="0076137E">
        <w:t>?</w:t>
      </w:r>
      <w:bookmarkEnd w:id="2"/>
    </w:p>
    <w:p w14:paraId="43AABB40" w14:textId="77777777" w:rsidR="00877CAD" w:rsidRPr="0076137E" w:rsidRDefault="00877CAD" w:rsidP="00877CAD">
      <w:pPr>
        <w:pStyle w:val="FirstParagraph"/>
        <w:rPr>
          <w:lang w:val="de-DE"/>
        </w:rPr>
      </w:pPr>
      <w:r w:rsidRPr="0076137E">
        <w:rPr>
          <w:lang w:val="de-DE"/>
        </w:rPr>
        <w:t xml:space="preserve">Ein </w:t>
      </w:r>
      <w:proofErr w:type="spellStart"/>
      <w:r w:rsidRPr="0076137E">
        <w:rPr>
          <w:lang w:val="de-DE"/>
        </w:rPr>
        <w:t>Wireframe</w:t>
      </w:r>
      <w:proofErr w:type="spellEnd"/>
      <w:r w:rsidRPr="0076137E">
        <w:rPr>
          <w:lang w:val="de-DE"/>
        </w:rPr>
        <w:t xml:space="preserve"> (übersetzt “Drahtgerüst”) ist ein konzeptioneller Grobentwurf einer Webseite oder Softwareanwendung. Die eigentliche Gestaltung und Funktion (z.B. Farbe, Verhalten bei Klick, Doppelklick oder Gesten auf dem Smartphone) spielen in dieser Phase noch keine Rolle. Häufig werden für ein </w:t>
      </w:r>
      <w:proofErr w:type="spellStart"/>
      <w:r w:rsidRPr="0076137E">
        <w:rPr>
          <w:lang w:val="de-DE"/>
        </w:rPr>
        <w:t>Wireframe</w:t>
      </w:r>
      <w:proofErr w:type="spellEnd"/>
      <w:r w:rsidRPr="0076137E">
        <w:rPr>
          <w:lang w:val="de-DE"/>
        </w:rPr>
        <w:t xml:space="preserve"> standardisierte Symbole für gängige Elemente der Benutze</w:t>
      </w:r>
      <w:r w:rsidRPr="0076137E">
        <w:rPr>
          <w:lang w:val="de-DE"/>
        </w:rPr>
        <w:t>r</w:t>
      </w:r>
      <w:r w:rsidRPr="0076137E">
        <w:rPr>
          <w:lang w:val="de-DE"/>
        </w:rPr>
        <w:t xml:space="preserve">oberfläche verwendet, die dann in einem symbolischen Browserfenster (Website) oder einer Darstellung des Bildschirms (Smartphone, PC) angeordnet werden. Vor Erstellung eines </w:t>
      </w:r>
      <w:proofErr w:type="spellStart"/>
      <w:r w:rsidRPr="0076137E">
        <w:rPr>
          <w:lang w:val="de-DE"/>
        </w:rPr>
        <w:t>Wireframes</w:t>
      </w:r>
      <w:proofErr w:type="spellEnd"/>
      <w:r w:rsidRPr="0076137E">
        <w:rPr>
          <w:lang w:val="de-DE"/>
        </w:rPr>
        <w:t xml:space="preserve"> wird häufig eine Skizze erstellt, die häufig eine grobe Freihandzeichnung über den Aufbau einer Benutzeroberfläche darstellt.</w:t>
      </w:r>
    </w:p>
    <w:p w14:paraId="07DE5408" w14:textId="77777777" w:rsidR="00877CAD" w:rsidRPr="0076137E" w:rsidRDefault="00877CAD" w:rsidP="00877CAD">
      <w:pPr>
        <w:pStyle w:val="Textkrper"/>
      </w:pPr>
      <w:r w:rsidRPr="0076137E">
        <w:t xml:space="preserve">Aus dem </w:t>
      </w:r>
      <w:proofErr w:type="spellStart"/>
      <w:r w:rsidRPr="0076137E">
        <w:t>Wireframe</w:t>
      </w:r>
      <w:proofErr w:type="spellEnd"/>
      <w:r w:rsidRPr="0076137E">
        <w:t xml:space="preserve"> kann ein </w:t>
      </w:r>
      <w:proofErr w:type="spellStart"/>
      <w:r w:rsidRPr="0076137E">
        <w:t>Mockup</w:t>
      </w:r>
      <w:proofErr w:type="spellEnd"/>
      <w:r w:rsidRPr="0076137E">
        <w:t xml:space="preserve"> oder später sogar ein Prototyp entwickelt werden. Ein </w:t>
      </w:r>
      <w:proofErr w:type="spellStart"/>
      <w:r w:rsidRPr="0076137E">
        <w:t>Mockup</w:t>
      </w:r>
      <w:proofErr w:type="spellEnd"/>
      <w:r w:rsidRPr="0076137E">
        <w:t xml:space="preserve"> (deutsch “Vorführmodell”) dient dazu, das Design und/oder die Funktion eines Produ</w:t>
      </w:r>
      <w:r w:rsidRPr="0076137E">
        <w:t>k</w:t>
      </w:r>
      <w:r w:rsidRPr="0076137E">
        <w:t>tes in einer Art Attrappe möglichst realitätsnah zu demonstrieren. Das bedeutet zum Beispiel, dass Buttons und Menus farbig gestaltet sind und pixelgenau wiedergegeben werden. Häufig re</w:t>
      </w:r>
      <w:r w:rsidRPr="0076137E">
        <w:t>a</w:t>
      </w:r>
      <w:r w:rsidRPr="0076137E">
        <w:t xml:space="preserve">gieren </w:t>
      </w:r>
      <w:proofErr w:type="spellStart"/>
      <w:r w:rsidRPr="0076137E">
        <w:t>Mockups</w:t>
      </w:r>
      <w:proofErr w:type="spellEnd"/>
      <w:r w:rsidRPr="0076137E">
        <w:t xml:space="preserve"> bereits auf Interaktionen des Benutzers und die jeweilige erwartete Funktion wird, zum Beispiel durch Einblendung vorgefertigter Bilder simuliert. Dies kann bei einer Webs</w:t>
      </w:r>
      <w:r w:rsidRPr="0076137E">
        <w:t>i</w:t>
      </w:r>
      <w:r w:rsidRPr="0076137E">
        <w:t xml:space="preserve">te zum Beispiel ein Klick auf einen Link sein, der dann zum Wechsel der angezeigten Seite führt. Im Bereich des User-Experience-Designs dienen </w:t>
      </w:r>
      <w:proofErr w:type="spellStart"/>
      <w:r w:rsidRPr="0076137E">
        <w:t>Mockups</w:t>
      </w:r>
      <w:proofErr w:type="spellEnd"/>
      <w:r w:rsidRPr="0076137E">
        <w:t xml:space="preserve"> dazu zu prüfen, ob eine bestimmte Benutzerschnittstelle wie erwartet funktioniert oder ob sie eventuell zu Irritationen und Fehlb</w:t>
      </w:r>
      <w:r w:rsidRPr="0076137E">
        <w:t>e</w:t>
      </w:r>
      <w:r w:rsidRPr="0076137E">
        <w:t>dienungen durch den Benutzer führt.</w:t>
      </w:r>
    </w:p>
    <w:p w14:paraId="774A58D9" w14:textId="77777777" w:rsidR="00877CAD" w:rsidRPr="0076137E" w:rsidRDefault="00877CAD" w:rsidP="00877CAD">
      <w:pPr>
        <w:pStyle w:val="Textkrper"/>
      </w:pPr>
      <w:r w:rsidRPr="0076137E">
        <w:t xml:space="preserve">Aus einem </w:t>
      </w:r>
      <w:proofErr w:type="spellStart"/>
      <w:r w:rsidRPr="0076137E">
        <w:t>Mockup</w:t>
      </w:r>
      <w:proofErr w:type="spellEnd"/>
      <w:r w:rsidRPr="0076137E">
        <w:t xml:space="preserve"> werden häufig Prototypen entwickelt. Als Prototypen werden in der Regel bereits einfache softwaremäßige Implementierungen von Designs bezeichnet. Bei dem Entwurf einer Webseite könnte dies zum Beispiel eine Seite aus HTML und CSS sein, die den Checkout-Prozess eines Onlineshops nachstellt, ohne dass diese Funktion in PHP oder einer anderen Pr</w:t>
      </w:r>
      <w:r w:rsidRPr="0076137E">
        <w:t>o</w:t>
      </w:r>
      <w:r w:rsidRPr="0076137E">
        <w:t>grammiersprache implementiert ist.</w:t>
      </w:r>
      <w:r w:rsidRPr="0076137E">
        <w:rPr>
          <w:noProof/>
        </w:rPr>
        <w:t xml:space="preserve"> </w:t>
      </w:r>
    </w:p>
    <w:p w14:paraId="7A3F6188" w14:textId="77777777" w:rsidR="00877CAD" w:rsidRPr="0076137E" w:rsidRDefault="00877CAD" w:rsidP="00877CAD">
      <w:pPr>
        <w:pStyle w:val="Textkrper"/>
      </w:pPr>
      <w:r w:rsidRPr="0076137E">
        <w:t xml:space="preserve">Die Begriffe Sketch, </w:t>
      </w:r>
      <w:proofErr w:type="spellStart"/>
      <w:r w:rsidRPr="0076137E">
        <w:t>Wireframe</w:t>
      </w:r>
      <w:proofErr w:type="spellEnd"/>
      <w:r w:rsidRPr="0076137E">
        <w:t xml:space="preserve">, </w:t>
      </w:r>
      <w:proofErr w:type="spellStart"/>
      <w:r w:rsidRPr="0076137E">
        <w:t>Mockup</w:t>
      </w:r>
      <w:proofErr w:type="spellEnd"/>
      <w:r w:rsidRPr="0076137E">
        <w:t xml:space="preserve"> und Prototype werden häufig synonym verwendet, o</w:t>
      </w:r>
      <w:r w:rsidRPr="0076137E">
        <w:t>b</w:t>
      </w:r>
      <w:r w:rsidRPr="0076137E">
        <w:t>wohl sie sich besonders hinsichtlich ihres Detailreichtums erheblich unterscheiden. Oft sind die Übergänge fließend (siehe Darstellung).</w:t>
      </w:r>
      <w:r w:rsidRPr="0076137E">
        <w:br/>
      </w:r>
      <w:r w:rsidRPr="0076137E">
        <w:rPr>
          <w:noProof/>
        </w:rPr>
        <w:t xml:space="preserve"> </w:t>
      </w:r>
      <w:r w:rsidRPr="0076137E">
        <w:rPr>
          <w:noProof/>
        </w:rPr>
        <w:drawing>
          <wp:inline distT="0" distB="0" distL="0" distR="0" wp14:anchorId="76D11016" wp14:editId="4D631886">
            <wp:extent cx="6248688" cy="1928055"/>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m%20Flow%20UX%20Design.pn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258817" cy="1931180"/>
                    </a:xfrm>
                    <a:prstGeom prst="rect">
                      <a:avLst/>
                    </a:prstGeom>
                    <a:noFill/>
                    <a:ln>
                      <a:noFill/>
                    </a:ln>
                  </pic:spPr>
                </pic:pic>
              </a:graphicData>
            </a:graphic>
          </wp:inline>
        </w:drawing>
      </w:r>
    </w:p>
    <w:p w14:paraId="6C8DA367" w14:textId="77777777" w:rsidR="00877CAD" w:rsidRPr="0076137E" w:rsidRDefault="00877CAD" w:rsidP="00877CAD">
      <w:pPr>
        <w:pStyle w:val="berschrift2"/>
      </w:pPr>
      <w:bookmarkStart w:id="3" w:name="umsetzungsmöglichkeiten-im-unterricht"/>
      <w:r w:rsidRPr="0076137E">
        <w:lastRenderedPageBreak/>
        <w:t>Umsetzungsmöglichkeiten im Unterricht</w:t>
      </w:r>
      <w:bookmarkEnd w:id="3"/>
    </w:p>
    <w:p w14:paraId="10C29025" w14:textId="77777777" w:rsidR="00877CAD" w:rsidRPr="0076137E" w:rsidRDefault="00877CAD" w:rsidP="00877CAD">
      <w:pPr>
        <w:pStyle w:val="FirstParagraph"/>
        <w:rPr>
          <w:lang w:val="de-DE"/>
        </w:rPr>
      </w:pPr>
      <w:r w:rsidRPr="0076137E">
        <w:rPr>
          <w:lang w:val="de-DE"/>
        </w:rPr>
        <w:t>Das Ziel aller vier genannten Varianten ist, zu prüfen, ob die Neugestaltung oder Überarbeitung einer Benutzeroberfläche gelungen ist, also ob sie durch den Anwender oder Nutzer korrekt b</w:t>
      </w:r>
      <w:r w:rsidRPr="0076137E">
        <w:rPr>
          <w:lang w:val="de-DE"/>
        </w:rPr>
        <w:t>e</w:t>
      </w:r>
      <w:r w:rsidRPr="0076137E">
        <w:rPr>
          <w:lang w:val="de-DE"/>
        </w:rPr>
        <w:t>dient werden kann, noch bevor die eigentliche, kostenintensive Programmierung stattfindet. Daneben dienen diese Werkzeuge dazu, Kommunikationsprobleme zwischen Designern, En</w:t>
      </w:r>
      <w:r w:rsidRPr="0076137E">
        <w:rPr>
          <w:lang w:val="de-DE"/>
        </w:rPr>
        <w:t>t</w:t>
      </w:r>
      <w:r w:rsidRPr="0076137E">
        <w:rPr>
          <w:lang w:val="de-DE"/>
        </w:rPr>
        <w:t>wicklern und anderen Beteiligten zu minimieren. Durch die visuelle Darstellung sollen Missve</w:t>
      </w:r>
      <w:r w:rsidRPr="0076137E">
        <w:rPr>
          <w:lang w:val="de-DE"/>
        </w:rPr>
        <w:t>r</w:t>
      </w:r>
      <w:r w:rsidRPr="0076137E">
        <w:rPr>
          <w:lang w:val="de-DE"/>
        </w:rPr>
        <w:t>ständnisse und teure Fehlentwicklungen vermieden werden.</w:t>
      </w:r>
    </w:p>
    <w:p w14:paraId="13209A4F" w14:textId="77777777" w:rsidR="00877CAD" w:rsidRPr="0076137E" w:rsidRDefault="00877CAD" w:rsidP="00877CAD">
      <w:pPr>
        <w:pStyle w:val="Textkrper"/>
      </w:pPr>
      <w:r w:rsidRPr="0076137E">
        <w:t>In großen Firmen finden sich oft Spezialisten, die mit Hilfe von Spezialsoftware nur an der En</w:t>
      </w:r>
      <w:r w:rsidRPr="0076137E">
        <w:t>t</w:t>
      </w:r>
      <w:r w:rsidRPr="0076137E">
        <w:t>wicklung von Skizzen/</w:t>
      </w:r>
      <w:proofErr w:type="spellStart"/>
      <w:r w:rsidRPr="0076137E">
        <w:t>Wireframes</w:t>
      </w:r>
      <w:proofErr w:type="spellEnd"/>
      <w:r w:rsidRPr="0076137E">
        <w:t xml:space="preserve"> und </w:t>
      </w:r>
      <w:proofErr w:type="spellStart"/>
      <w:r w:rsidRPr="0076137E">
        <w:t>Mockups</w:t>
      </w:r>
      <w:proofErr w:type="spellEnd"/>
      <w:r w:rsidRPr="0076137E">
        <w:t>/Prototypen arbeiten.</w:t>
      </w:r>
    </w:p>
    <w:p w14:paraId="64CC8B62" w14:textId="77777777" w:rsidR="00877CAD" w:rsidRPr="0076137E" w:rsidRDefault="00877CAD" w:rsidP="00877CAD">
      <w:pPr>
        <w:pStyle w:val="berschrift3"/>
      </w:pPr>
      <w:bookmarkStart w:id="4" w:name="skizzen-und-wireframes-auf-papier"/>
      <w:r w:rsidRPr="0076137E">
        <w:t xml:space="preserve">Skizzen und </w:t>
      </w:r>
      <w:proofErr w:type="spellStart"/>
      <w:r w:rsidRPr="0076137E">
        <w:t>Wireframes</w:t>
      </w:r>
      <w:proofErr w:type="spellEnd"/>
      <w:r w:rsidRPr="0076137E">
        <w:t xml:space="preserve"> auf Papier</w:t>
      </w:r>
      <w:bookmarkEnd w:id="4"/>
    </w:p>
    <w:p w14:paraId="160C21C5" w14:textId="77777777" w:rsidR="00877CAD" w:rsidRPr="0076137E" w:rsidRDefault="00877CAD" w:rsidP="00877CAD">
      <w:pPr>
        <w:pStyle w:val="FirstParagraph"/>
        <w:rPr>
          <w:lang w:val="de-DE"/>
        </w:rPr>
      </w:pPr>
      <w:r w:rsidRPr="0076137E">
        <w:rPr>
          <w:lang w:val="de-DE"/>
        </w:rPr>
        <w:t xml:space="preserve">Die einfachste Möglichkeit Benutzeroberflächen zu entwerfen besteht </w:t>
      </w:r>
      <w:r>
        <w:rPr>
          <w:lang w:val="de-DE"/>
        </w:rPr>
        <w:t xml:space="preserve">darin, </w:t>
      </w:r>
      <w:r w:rsidRPr="0076137E">
        <w:rPr>
          <w:lang w:val="de-DE"/>
        </w:rPr>
        <w:t>Skizzen mit Bleistift und Papier zu entwerfen. Auch im Zeitalter der Digitalisierung ist diese Möglichkeit bei Desi</w:t>
      </w:r>
      <w:r w:rsidRPr="0076137E">
        <w:rPr>
          <w:lang w:val="de-DE"/>
        </w:rPr>
        <w:t>g</w:t>
      </w:r>
      <w:r w:rsidRPr="0076137E">
        <w:rPr>
          <w:lang w:val="de-DE"/>
        </w:rPr>
        <w:t>nern nach wie vor überaus beliebt, weil sie schnell und einfach umsetzbar ist. Laut einer Umfr</w:t>
      </w:r>
      <w:r w:rsidRPr="0076137E">
        <w:rPr>
          <w:lang w:val="de-DE"/>
        </w:rPr>
        <w:t>a</w:t>
      </w:r>
      <w:r w:rsidRPr="0076137E">
        <w:rPr>
          <w:lang w:val="de-DE"/>
        </w:rPr>
        <w:t xml:space="preserve">ge setzen 64% aller Designer Papier in ihrem Design-Prozess ein (siehe https://www.smashingmagazine.com/2018/03/guide-wireframing-prototyping/). Im Internet sind dafür kostenlose Papiervorlagen zum Ausdrucken erhältlich, die zum Beispiel gängige Maße von Browserfenstern oder die Bildschirme von </w:t>
      </w:r>
      <w:proofErr w:type="spellStart"/>
      <w:r w:rsidRPr="0076137E">
        <w:rPr>
          <w:lang w:val="de-DE"/>
        </w:rPr>
        <w:t>Smartphones</w:t>
      </w:r>
      <w:proofErr w:type="spellEnd"/>
      <w:r w:rsidRPr="0076137E">
        <w:rPr>
          <w:lang w:val="de-DE"/>
        </w:rPr>
        <w:t xml:space="preserve"> abbilden, in die dann die Entwürfe gezeichnet werden können. Häufig sind die Vorlagen auch mit Rastern versehen, die bei der Planung von Layouts (Stichwort: Spaltenlayout) nützlich sind.</w:t>
      </w:r>
    </w:p>
    <w:p w14:paraId="6A783D02" w14:textId="77777777" w:rsidR="00877CAD" w:rsidRPr="0076137E" w:rsidRDefault="00877CAD" w:rsidP="00877CAD">
      <w:pPr>
        <w:pStyle w:val="Textkrper"/>
      </w:pPr>
      <w:r w:rsidRPr="0076137E">
        <w:t>Kostenlose Downloads finden Sie zum Beispiel hier:</w:t>
      </w:r>
    </w:p>
    <w:p w14:paraId="21C969A5" w14:textId="77777777" w:rsidR="00877CAD" w:rsidRPr="0076137E" w:rsidRDefault="00877CAD" w:rsidP="00877CAD">
      <w:pPr>
        <w:pStyle w:val="Compact"/>
        <w:numPr>
          <w:ilvl w:val="0"/>
          <w:numId w:val="3"/>
        </w:numPr>
        <w:rPr>
          <w:lang w:val="de-DE"/>
        </w:rPr>
      </w:pPr>
      <w:r w:rsidRPr="0076137E">
        <w:rPr>
          <w:lang w:val="de-DE"/>
        </w:rPr>
        <w:t>http://3fl.jp/d/pp</w:t>
      </w:r>
    </w:p>
    <w:p w14:paraId="46E69258" w14:textId="77777777" w:rsidR="00877CAD" w:rsidRPr="0076137E" w:rsidRDefault="00877CAD" w:rsidP="00877CAD">
      <w:pPr>
        <w:pStyle w:val="Compact"/>
        <w:numPr>
          <w:ilvl w:val="0"/>
          <w:numId w:val="3"/>
        </w:numPr>
        <w:rPr>
          <w:lang w:val="de-DE"/>
        </w:rPr>
      </w:pPr>
      <w:r w:rsidRPr="0076137E">
        <w:rPr>
          <w:lang w:val="de-DE"/>
        </w:rPr>
        <w:t>https://www.smashingmagazine.com/2012/09/free-download-ux-sketching-wireframing-templates-mobile/ (Download-Link am Ende des Artikels)</w:t>
      </w:r>
    </w:p>
    <w:p w14:paraId="168904AD" w14:textId="77777777" w:rsidR="00877CAD" w:rsidRPr="0076137E" w:rsidRDefault="00877CAD" w:rsidP="00877CAD">
      <w:pPr>
        <w:pStyle w:val="Compact"/>
        <w:numPr>
          <w:ilvl w:val="0"/>
          <w:numId w:val="3"/>
        </w:numPr>
        <w:rPr>
          <w:lang w:val="de-DE"/>
        </w:rPr>
      </w:pPr>
      <w:r w:rsidRPr="0076137E">
        <w:rPr>
          <w:lang w:val="de-DE"/>
        </w:rPr>
        <w:t>https://www.smashingmagazine.com/2010/03/free-printable-sketching-wireframing-and-note-taking-pdf-templates/</w:t>
      </w:r>
    </w:p>
    <w:p w14:paraId="218517FF" w14:textId="77777777" w:rsidR="00877CAD" w:rsidRPr="0076137E" w:rsidRDefault="00877CAD" w:rsidP="00877CAD">
      <w:pPr>
        <w:pStyle w:val="Compact"/>
        <w:numPr>
          <w:ilvl w:val="0"/>
          <w:numId w:val="3"/>
        </w:numPr>
        <w:rPr>
          <w:lang w:val="de-DE"/>
        </w:rPr>
      </w:pPr>
      <w:r w:rsidRPr="0076137E">
        <w:rPr>
          <w:lang w:val="de-DE"/>
        </w:rPr>
        <w:t>http://www.raincreativelab.com/paperbrowser/</w:t>
      </w:r>
    </w:p>
    <w:p w14:paraId="09F65F7E" w14:textId="77777777" w:rsidR="00877CAD" w:rsidRPr="0076137E" w:rsidRDefault="00877CAD" w:rsidP="00877CAD">
      <w:pPr>
        <w:pStyle w:val="Compact"/>
        <w:numPr>
          <w:ilvl w:val="0"/>
          <w:numId w:val="3"/>
        </w:numPr>
        <w:rPr>
          <w:lang w:val="de-DE"/>
        </w:rPr>
      </w:pPr>
      <w:r w:rsidRPr="0076137E">
        <w:rPr>
          <w:lang w:val="de-DE"/>
        </w:rPr>
        <w:t>https://www.flickr.com/photos/88005207@N00/3884016462/</w:t>
      </w:r>
    </w:p>
    <w:p w14:paraId="4BBA0DAF" w14:textId="77777777" w:rsidR="00877CAD" w:rsidRPr="0076137E" w:rsidRDefault="00877CAD" w:rsidP="00877CAD">
      <w:pPr>
        <w:pStyle w:val="berschrift3"/>
      </w:pPr>
      <w:bookmarkStart w:id="5" w:name="X669c812c52f7cd04c354d44f4d0028ff570c76e"/>
      <w:proofErr w:type="spellStart"/>
      <w:r w:rsidRPr="0076137E">
        <w:t>Wireframes</w:t>
      </w:r>
      <w:proofErr w:type="spellEnd"/>
      <w:r w:rsidRPr="0076137E">
        <w:t xml:space="preserve"> und </w:t>
      </w:r>
      <w:proofErr w:type="spellStart"/>
      <w:r w:rsidRPr="0076137E">
        <w:t>Mockups</w:t>
      </w:r>
      <w:proofErr w:type="spellEnd"/>
      <w:r w:rsidRPr="0076137E">
        <w:t xml:space="preserve"> mit einer Präsentationssoftware</w:t>
      </w:r>
      <w:bookmarkEnd w:id="5"/>
    </w:p>
    <w:p w14:paraId="3BABD328" w14:textId="77777777" w:rsidR="00877CAD" w:rsidRPr="0076137E" w:rsidRDefault="00877CAD" w:rsidP="00877CAD">
      <w:pPr>
        <w:pStyle w:val="FirstParagraph"/>
        <w:rPr>
          <w:lang w:val="de-DE"/>
        </w:rPr>
      </w:pPr>
      <w:r w:rsidRPr="0076137E">
        <w:rPr>
          <w:lang w:val="de-DE"/>
        </w:rPr>
        <w:t xml:space="preserve">Da auf vielen Rechnern bereits eine Präsentationssoftware (z.B. Microsoft Office, Apple </w:t>
      </w:r>
      <w:proofErr w:type="spellStart"/>
      <w:r w:rsidRPr="0076137E">
        <w:rPr>
          <w:lang w:val="de-DE"/>
        </w:rPr>
        <w:t>Keynote</w:t>
      </w:r>
      <w:proofErr w:type="spellEnd"/>
      <w:r w:rsidRPr="0076137E">
        <w:rPr>
          <w:lang w:val="de-DE"/>
        </w:rPr>
        <w:t xml:space="preserve"> oder </w:t>
      </w:r>
      <w:proofErr w:type="spellStart"/>
      <w:r w:rsidRPr="0076137E">
        <w:rPr>
          <w:lang w:val="de-DE"/>
        </w:rPr>
        <w:t>OpenOffice</w:t>
      </w:r>
      <w:proofErr w:type="spellEnd"/>
      <w:r w:rsidRPr="0076137E">
        <w:rPr>
          <w:lang w:val="de-DE"/>
        </w:rPr>
        <w:t xml:space="preserve"> </w:t>
      </w:r>
      <w:proofErr w:type="spellStart"/>
      <w:r w:rsidRPr="0076137E">
        <w:rPr>
          <w:lang w:val="de-DE"/>
        </w:rPr>
        <w:t>Impress</w:t>
      </w:r>
      <w:proofErr w:type="spellEnd"/>
      <w:r w:rsidRPr="0076137E">
        <w:rPr>
          <w:lang w:val="de-DE"/>
        </w:rPr>
        <w:t xml:space="preserve">) verfügbar ist, kann diese mit etwas Kreativität auch zur Erstellung von </w:t>
      </w:r>
      <w:proofErr w:type="spellStart"/>
      <w:r w:rsidRPr="0076137E">
        <w:rPr>
          <w:lang w:val="de-DE"/>
        </w:rPr>
        <w:t>Wireframes</w:t>
      </w:r>
      <w:proofErr w:type="spellEnd"/>
      <w:r w:rsidRPr="0076137E">
        <w:rPr>
          <w:lang w:val="de-DE"/>
        </w:rPr>
        <w:t xml:space="preserve"> oder </w:t>
      </w:r>
      <w:proofErr w:type="spellStart"/>
      <w:r w:rsidRPr="0076137E">
        <w:rPr>
          <w:lang w:val="de-DE"/>
        </w:rPr>
        <w:t>Mockups</w:t>
      </w:r>
      <w:proofErr w:type="spellEnd"/>
      <w:r w:rsidRPr="0076137E">
        <w:rPr>
          <w:lang w:val="de-DE"/>
        </w:rPr>
        <w:t xml:space="preserve"> eingesetzt werden. Generell bieten diese Programme alle erforderl</w:t>
      </w:r>
      <w:r w:rsidRPr="0076137E">
        <w:rPr>
          <w:lang w:val="de-DE"/>
        </w:rPr>
        <w:t>i</w:t>
      </w:r>
      <w:r w:rsidRPr="0076137E">
        <w:rPr>
          <w:lang w:val="de-DE"/>
        </w:rPr>
        <w:t>chen grafischen Werkzeuge, wie zum Beispiel Ebenen, Verlinkungen innerhalb des Dokuments (z.B. zur Simulation von Klicks) und zahlreiche Export-Möglichkeiten. Im Internet finden sich hierzu zahlreiche Artikel.</w:t>
      </w:r>
    </w:p>
    <w:p w14:paraId="49D0848A" w14:textId="77777777" w:rsidR="00877CAD" w:rsidRPr="0076137E" w:rsidRDefault="00877CAD" w:rsidP="00877CAD">
      <w:pPr>
        <w:pStyle w:val="berschrift3"/>
      </w:pPr>
      <w:bookmarkStart w:id="6" w:name="Xb88c50049580161f1922a8939c8582b5f3e4ada"/>
      <w:proofErr w:type="spellStart"/>
      <w:r w:rsidRPr="0076137E">
        <w:t>Wireframes</w:t>
      </w:r>
      <w:proofErr w:type="spellEnd"/>
      <w:r w:rsidRPr="0076137E">
        <w:t xml:space="preserve"> und </w:t>
      </w:r>
      <w:proofErr w:type="spellStart"/>
      <w:r w:rsidRPr="0076137E">
        <w:t>Mockups</w:t>
      </w:r>
      <w:proofErr w:type="spellEnd"/>
      <w:r w:rsidRPr="0076137E">
        <w:t xml:space="preserve"> mit Spezialsoftware</w:t>
      </w:r>
      <w:bookmarkEnd w:id="6"/>
    </w:p>
    <w:p w14:paraId="5F798842" w14:textId="77777777" w:rsidR="00877CAD" w:rsidRPr="0076137E" w:rsidRDefault="00877CAD" w:rsidP="00877CAD">
      <w:pPr>
        <w:pStyle w:val="FirstParagraph"/>
        <w:rPr>
          <w:lang w:val="de-DE"/>
        </w:rPr>
      </w:pPr>
      <w:r w:rsidRPr="0076137E">
        <w:rPr>
          <w:lang w:val="de-DE"/>
        </w:rPr>
        <w:t>Auf dem Markt ist eine große Fülle an unterschiedlichen Tools zum Entwerfen von Benutze</w:t>
      </w:r>
      <w:r w:rsidRPr="0076137E">
        <w:rPr>
          <w:lang w:val="de-DE"/>
        </w:rPr>
        <w:t>r</w:t>
      </w:r>
      <w:r w:rsidRPr="0076137E">
        <w:rPr>
          <w:lang w:val="de-DE"/>
        </w:rPr>
        <w:t xml:space="preserve">oberflächen erhältlich. Die Bandbreite reicht von Apps für </w:t>
      </w:r>
      <w:proofErr w:type="spellStart"/>
      <w:r w:rsidRPr="0076137E">
        <w:rPr>
          <w:lang w:val="de-DE"/>
        </w:rPr>
        <w:t>Smartphones</w:t>
      </w:r>
      <w:proofErr w:type="spellEnd"/>
      <w:r w:rsidRPr="0076137E">
        <w:rPr>
          <w:lang w:val="de-DE"/>
        </w:rPr>
        <w:t xml:space="preserve"> und </w:t>
      </w:r>
      <w:proofErr w:type="spellStart"/>
      <w:r w:rsidRPr="0076137E">
        <w:rPr>
          <w:lang w:val="de-DE"/>
        </w:rPr>
        <w:t>Tablets</w:t>
      </w:r>
      <w:proofErr w:type="spellEnd"/>
      <w:r w:rsidRPr="0076137E">
        <w:rPr>
          <w:lang w:val="de-DE"/>
        </w:rPr>
        <w:t>, über Web-Plattformen bis zur Desktop-Software. Auch die verfügbaren Lizenzmodelle sind dabei recht u</w:t>
      </w:r>
      <w:r w:rsidRPr="0076137E">
        <w:rPr>
          <w:lang w:val="de-DE"/>
        </w:rPr>
        <w:t>n</w:t>
      </w:r>
      <w:r w:rsidRPr="0076137E">
        <w:rPr>
          <w:lang w:val="de-DE"/>
        </w:rPr>
        <w:lastRenderedPageBreak/>
        <w:t>terschiedlich und reichen von kostenlosen Basis-Versionen bis hin zu vergleichsweise teuren Abonnements. Auch der Funktionsumfang der Lösungen ist sehr unterschiedlich. Die folgende Liste gibt einen kurzen nicht abschließenden Überblick über gängige Programme:</w:t>
      </w:r>
    </w:p>
    <w:p w14:paraId="546D3BEB" w14:textId="77777777" w:rsidR="00877CAD" w:rsidRPr="0076137E" w:rsidRDefault="00877CAD" w:rsidP="00877CAD">
      <w:pPr>
        <w:pStyle w:val="berschrift4"/>
      </w:pPr>
      <w:bookmarkStart w:id="7" w:name="web-anwendungen"/>
      <w:r w:rsidRPr="0076137E">
        <w:t>Web-Anwendungen</w:t>
      </w:r>
      <w:bookmarkEnd w:id="7"/>
    </w:p>
    <w:p w14:paraId="7DA08E71" w14:textId="77777777" w:rsidR="00877CAD" w:rsidRPr="0076137E" w:rsidRDefault="00877CAD" w:rsidP="00877CAD">
      <w:pPr>
        <w:pStyle w:val="Compact"/>
        <w:numPr>
          <w:ilvl w:val="0"/>
          <w:numId w:val="3"/>
        </w:numPr>
        <w:rPr>
          <w:lang w:val="de-DE"/>
        </w:rPr>
      </w:pPr>
      <w:r w:rsidRPr="0076137E">
        <w:rPr>
          <w:lang w:val="de-DE"/>
        </w:rPr>
        <w:t xml:space="preserve">https://www.uxpin.com - Web-Plattform für </w:t>
      </w:r>
      <w:proofErr w:type="spellStart"/>
      <w:r w:rsidRPr="0076137E">
        <w:rPr>
          <w:lang w:val="de-DE"/>
        </w:rPr>
        <w:t>Prototyping</w:t>
      </w:r>
      <w:proofErr w:type="spellEnd"/>
      <w:r w:rsidRPr="0076137E">
        <w:rPr>
          <w:lang w:val="de-DE"/>
        </w:rPr>
        <w:t xml:space="preserve"> mit Möglichkeiten zur Online-Zusammenarbeit im Team, Abo-Modell</w:t>
      </w:r>
    </w:p>
    <w:p w14:paraId="138590B8" w14:textId="77777777" w:rsidR="00877CAD" w:rsidRPr="0076137E" w:rsidRDefault="00877CAD" w:rsidP="00877CAD">
      <w:pPr>
        <w:pStyle w:val="Compact"/>
        <w:numPr>
          <w:ilvl w:val="0"/>
          <w:numId w:val="3"/>
        </w:numPr>
        <w:rPr>
          <w:lang w:val="de-DE"/>
        </w:rPr>
      </w:pPr>
      <w:r w:rsidRPr="0076137E">
        <w:rPr>
          <w:lang w:val="de-DE"/>
        </w:rPr>
        <w:t xml:space="preserve">https://www.figma.com - Plattform mit Werkzeugen von </w:t>
      </w:r>
      <w:proofErr w:type="spellStart"/>
      <w:r w:rsidRPr="0076137E">
        <w:rPr>
          <w:lang w:val="de-DE"/>
        </w:rPr>
        <w:t>Wireframing</w:t>
      </w:r>
      <w:proofErr w:type="spellEnd"/>
      <w:r w:rsidRPr="0076137E">
        <w:rPr>
          <w:lang w:val="de-DE"/>
        </w:rPr>
        <w:t xml:space="preserve"> bis </w:t>
      </w:r>
      <w:proofErr w:type="spellStart"/>
      <w:r w:rsidRPr="0076137E">
        <w:rPr>
          <w:lang w:val="de-DE"/>
        </w:rPr>
        <w:t>Prototyping</w:t>
      </w:r>
      <w:proofErr w:type="spellEnd"/>
      <w:r w:rsidRPr="0076137E">
        <w:rPr>
          <w:lang w:val="de-DE"/>
        </w:rPr>
        <w:t>, Abo-Modell</w:t>
      </w:r>
    </w:p>
    <w:p w14:paraId="060DAC81" w14:textId="77777777" w:rsidR="00877CAD" w:rsidRPr="0076137E" w:rsidRDefault="00877CAD" w:rsidP="00877CAD">
      <w:pPr>
        <w:pStyle w:val="Compact"/>
        <w:numPr>
          <w:ilvl w:val="0"/>
          <w:numId w:val="3"/>
        </w:numPr>
        <w:rPr>
          <w:lang w:val="de-DE"/>
        </w:rPr>
      </w:pPr>
      <w:r w:rsidRPr="0076137E">
        <w:rPr>
          <w:lang w:val="de-DE"/>
        </w:rPr>
        <w:t>https://proto.io - Online-Plattform zur Erstellung von Prototypen, Abo-Modell</w:t>
      </w:r>
    </w:p>
    <w:p w14:paraId="559F732E" w14:textId="77777777" w:rsidR="00877CAD" w:rsidRPr="0076137E" w:rsidRDefault="00877CAD" w:rsidP="00877CAD">
      <w:pPr>
        <w:pStyle w:val="berschrift4"/>
      </w:pPr>
      <w:bookmarkStart w:id="8" w:name="smartphones-und-tablets"/>
      <w:proofErr w:type="spellStart"/>
      <w:r w:rsidRPr="0076137E">
        <w:t>Smartphones</w:t>
      </w:r>
      <w:proofErr w:type="spellEnd"/>
      <w:r w:rsidRPr="0076137E">
        <w:t xml:space="preserve"> und </w:t>
      </w:r>
      <w:proofErr w:type="spellStart"/>
      <w:r w:rsidRPr="0076137E">
        <w:t>Tablets</w:t>
      </w:r>
      <w:bookmarkEnd w:id="8"/>
      <w:proofErr w:type="spellEnd"/>
    </w:p>
    <w:p w14:paraId="61128CE4" w14:textId="77777777" w:rsidR="00877CAD" w:rsidRPr="0076137E" w:rsidRDefault="00877CAD" w:rsidP="00877CAD">
      <w:pPr>
        <w:pStyle w:val="Compact"/>
        <w:numPr>
          <w:ilvl w:val="0"/>
          <w:numId w:val="3"/>
        </w:numPr>
        <w:rPr>
          <w:lang w:val="de-DE"/>
        </w:rPr>
      </w:pPr>
      <w:r w:rsidRPr="0076137E">
        <w:rPr>
          <w:lang w:val="de-DE"/>
        </w:rPr>
        <w:t xml:space="preserve">https://www.adobe.com/de/products/comp.html - Software zur Entwicklung von </w:t>
      </w:r>
      <w:proofErr w:type="spellStart"/>
      <w:r w:rsidRPr="0076137E">
        <w:rPr>
          <w:lang w:val="de-DE"/>
        </w:rPr>
        <w:t>Mockups</w:t>
      </w:r>
      <w:proofErr w:type="spellEnd"/>
      <w:r w:rsidRPr="0076137E">
        <w:rPr>
          <w:lang w:val="de-DE"/>
        </w:rPr>
        <w:t>, die dann mit Adobe Desktop-Software weiterbearbeitet werden kann, kostenl</w:t>
      </w:r>
      <w:r w:rsidRPr="0076137E">
        <w:rPr>
          <w:lang w:val="de-DE"/>
        </w:rPr>
        <w:t>o</w:t>
      </w:r>
      <w:r w:rsidRPr="0076137E">
        <w:rPr>
          <w:lang w:val="de-DE"/>
        </w:rPr>
        <w:t xml:space="preserve">ser Download (mit In-App-Käufen), </w:t>
      </w:r>
      <w:proofErr w:type="spellStart"/>
      <w:r w:rsidRPr="0076137E">
        <w:rPr>
          <w:lang w:val="de-DE"/>
        </w:rPr>
        <w:t>Android</w:t>
      </w:r>
      <w:proofErr w:type="spellEnd"/>
      <w:r w:rsidRPr="0076137E">
        <w:rPr>
          <w:lang w:val="de-DE"/>
        </w:rPr>
        <w:t xml:space="preserve"> und </w:t>
      </w:r>
      <w:proofErr w:type="spellStart"/>
      <w:r w:rsidRPr="0076137E">
        <w:rPr>
          <w:lang w:val="de-DE"/>
        </w:rPr>
        <w:t>iOS</w:t>
      </w:r>
      <w:proofErr w:type="spellEnd"/>
    </w:p>
    <w:p w14:paraId="1FB3F739" w14:textId="77777777" w:rsidR="00877CAD" w:rsidRPr="0076137E" w:rsidRDefault="00877CAD" w:rsidP="00877CAD">
      <w:pPr>
        <w:pStyle w:val="Compact"/>
        <w:numPr>
          <w:ilvl w:val="0"/>
          <w:numId w:val="3"/>
        </w:numPr>
        <w:rPr>
          <w:lang w:val="de-DE"/>
        </w:rPr>
      </w:pPr>
      <w:r w:rsidRPr="0076137E">
        <w:rPr>
          <w:lang w:val="de-DE"/>
        </w:rPr>
        <w:t xml:space="preserve">https://www.invisionapp.com - Plattform für </w:t>
      </w:r>
      <w:proofErr w:type="spellStart"/>
      <w:r w:rsidRPr="0076137E">
        <w:rPr>
          <w:lang w:val="de-DE"/>
        </w:rPr>
        <w:t>Wireframing</w:t>
      </w:r>
      <w:proofErr w:type="spellEnd"/>
      <w:r w:rsidRPr="0076137E">
        <w:rPr>
          <w:lang w:val="de-DE"/>
        </w:rPr>
        <w:t xml:space="preserve"> bis </w:t>
      </w:r>
      <w:proofErr w:type="spellStart"/>
      <w:r w:rsidRPr="0076137E">
        <w:rPr>
          <w:lang w:val="de-DE"/>
        </w:rPr>
        <w:t>Prototyping</w:t>
      </w:r>
      <w:proofErr w:type="spellEnd"/>
      <w:r w:rsidRPr="0076137E">
        <w:rPr>
          <w:lang w:val="de-DE"/>
        </w:rPr>
        <w:t>, die neben der mobilen App auch Desktop-Software anbietet, kostenloser Download, eingeschränkte ko</w:t>
      </w:r>
      <w:r w:rsidRPr="0076137E">
        <w:rPr>
          <w:lang w:val="de-DE"/>
        </w:rPr>
        <w:t>s</w:t>
      </w:r>
      <w:r w:rsidRPr="0076137E">
        <w:rPr>
          <w:lang w:val="de-DE"/>
        </w:rPr>
        <w:t>tenlose Nutzung, Abo-Modell</w:t>
      </w:r>
    </w:p>
    <w:p w14:paraId="56200ADD" w14:textId="77777777" w:rsidR="00877CAD" w:rsidRPr="0076137E" w:rsidRDefault="00877CAD" w:rsidP="00877CAD">
      <w:pPr>
        <w:pStyle w:val="Compact"/>
        <w:numPr>
          <w:ilvl w:val="0"/>
          <w:numId w:val="3"/>
        </w:numPr>
        <w:rPr>
          <w:lang w:val="de-DE"/>
        </w:rPr>
      </w:pPr>
      <w:r w:rsidRPr="0076137E">
        <w:rPr>
          <w:lang w:val="de-DE"/>
        </w:rPr>
        <w:t xml:space="preserve">https://marvelapp.com/pop/ - App, die es ermöglicht Skizzen abzufotografieren und daraus animierte </w:t>
      </w:r>
      <w:proofErr w:type="spellStart"/>
      <w:r w:rsidRPr="0076137E">
        <w:rPr>
          <w:lang w:val="de-DE"/>
        </w:rPr>
        <w:t>Mockups</w:t>
      </w:r>
      <w:proofErr w:type="spellEnd"/>
      <w:r w:rsidRPr="0076137E">
        <w:rPr>
          <w:lang w:val="de-DE"/>
        </w:rPr>
        <w:t xml:space="preserve"> zu verwandeln, kostenloser Download, eingeschränkte kostenlose Nu</w:t>
      </w:r>
      <w:r w:rsidRPr="0076137E">
        <w:rPr>
          <w:lang w:val="de-DE"/>
        </w:rPr>
        <w:t>t</w:t>
      </w:r>
      <w:r w:rsidRPr="0076137E">
        <w:rPr>
          <w:lang w:val="de-DE"/>
        </w:rPr>
        <w:t>zung, Abo-Modell, Bildungsrabatt</w:t>
      </w:r>
    </w:p>
    <w:p w14:paraId="264DB33A" w14:textId="77777777" w:rsidR="00877CAD" w:rsidRPr="0076137E" w:rsidRDefault="00877CAD" w:rsidP="00877CAD">
      <w:pPr>
        <w:pStyle w:val="berschrift4"/>
      </w:pPr>
      <w:bookmarkStart w:id="9" w:name="desktop-anwendung"/>
      <w:r w:rsidRPr="0076137E">
        <w:t>Desktop-Anwendung</w:t>
      </w:r>
      <w:bookmarkEnd w:id="9"/>
    </w:p>
    <w:p w14:paraId="0DE183FA" w14:textId="6B3BD952" w:rsidR="00877CAD" w:rsidRPr="0076137E" w:rsidRDefault="00877CAD" w:rsidP="00877CAD">
      <w:pPr>
        <w:pStyle w:val="Compact"/>
        <w:numPr>
          <w:ilvl w:val="0"/>
          <w:numId w:val="3"/>
        </w:numPr>
        <w:rPr>
          <w:lang w:val="de-DE"/>
        </w:rPr>
      </w:pPr>
      <w:r w:rsidRPr="005311A0">
        <w:rPr>
          <w:rFonts w:ascii="Arial" w:hAnsi="Arial" w:cs="Arial"/>
          <w:b/>
          <w:bCs/>
          <w:lang w:val="de-DE"/>
        </w:rPr>
        <w:t>!Empfehlung!</w:t>
      </w:r>
      <w:r w:rsidRPr="005311A0">
        <w:rPr>
          <w:rFonts w:ascii="Arial" w:hAnsi="Arial" w:cs="Arial"/>
          <w:b/>
          <w:bCs/>
          <w:lang w:val="de-DE"/>
        </w:rPr>
        <w:br/>
      </w:r>
      <w:r w:rsidRPr="0076137E">
        <w:rPr>
          <w:lang w:val="de-DE"/>
        </w:rPr>
        <w:t xml:space="preserve">https://pencil.evolus.vn - Open-Source-Software zur Erstellung von </w:t>
      </w:r>
      <w:proofErr w:type="spellStart"/>
      <w:r w:rsidRPr="0076137E">
        <w:rPr>
          <w:lang w:val="de-DE"/>
        </w:rPr>
        <w:t>Wireframes</w:t>
      </w:r>
      <w:proofErr w:type="spellEnd"/>
      <w:r w:rsidRPr="0076137E">
        <w:rPr>
          <w:lang w:val="de-DE"/>
        </w:rPr>
        <w:t xml:space="preserve"> und Di</w:t>
      </w:r>
      <w:r w:rsidRPr="0076137E">
        <w:rPr>
          <w:lang w:val="de-DE"/>
        </w:rPr>
        <w:t>a</w:t>
      </w:r>
      <w:r w:rsidRPr="0076137E">
        <w:rPr>
          <w:lang w:val="de-DE"/>
        </w:rPr>
        <w:t>grammen, kostenlos (siehe Beispiel</w:t>
      </w:r>
      <w:r w:rsidR="00AA5420">
        <w:rPr>
          <w:lang w:val="de-DE"/>
        </w:rPr>
        <w:t xml:space="preserve"> ab Seite 16</w:t>
      </w:r>
      <w:r w:rsidRPr="0076137E">
        <w:rPr>
          <w:lang w:val="de-DE"/>
        </w:rPr>
        <w:t>)</w:t>
      </w:r>
    </w:p>
    <w:p w14:paraId="1F90C160" w14:textId="77777777" w:rsidR="00877CAD" w:rsidRPr="0076137E" w:rsidRDefault="00877CAD" w:rsidP="00877CAD">
      <w:pPr>
        <w:pStyle w:val="Compact"/>
        <w:numPr>
          <w:ilvl w:val="0"/>
          <w:numId w:val="3"/>
        </w:numPr>
        <w:rPr>
          <w:lang w:val="de-DE"/>
        </w:rPr>
      </w:pPr>
      <w:r w:rsidRPr="0076137E">
        <w:rPr>
          <w:lang w:val="de-DE"/>
        </w:rPr>
        <w:t xml:space="preserve">https://balsamiq.com - </w:t>
      </w:r>
      <w:proofErr w:type="spellStart"/>
      <w:r w:rsidRPr="0076137E">
        <w:rPr>
          <w:lang w:val="de-DE"/>
        </w:rPr>
        <w:t>Wireframing</w:t>
      </w:r>
      <w:proofErr w:type="spellEnd"/>
      <w:r w:rsidRPr="0076137E">
        <w:rPr>
          <w:lang w:val="de-DE"/>
        </w:rPr>
        <w:t>-Anwendung, die auch Online-Zusammenarbeit zw</w:t>
      </w:r>
      <w:r w:rsidRPr="0076137E">
        <w:rPr>
          <w:lang w:val="de-DE"/>
        </w:rPr>
        <w:t>i</w:t>
      </w:r>
      <w:r w:rsidRPr="0076137E">
        <w:rPr>
          <w:lang w:val="de-DE"/>
        </w:rPr>
        <w:t>schen mehreren Benutzern ermöglicht, Abo-Modell</w:t>
      </w:r>
    </w:p>
    <w:p w14:paraId="0F573228" w14:textId="77777777" w:rsidR="00877CAD" w:rsidRPr="0076137E" w:rsidRDefault="00877CAD" w:rsidP="00877CAD">
      <w:pPr>
        <w:pStyle w:val="Compact"/>
        <w:numPr>
          <w:ilvl w:val="0"/>
          <w:numId w:val="3"/>
        </w:numPr>
        <w:rPr>
          <w:lang w:val="de-DE"/>
        </w:rPr>
      </w:pPr>
      <w:r w:rsidRPr="0076137E">
        <w:rPr>
          <w:lang w:val="de-DE"/>
        </w:rPr>
        <w:t xml:space="preserve">https://www.sketchapp.com - Desktop-Software für </w:t>
      </w:r>
      <w:proofErr w:type="spellStart"/>
      <w:r w:rsidRPr="0076137E">
        <w:rPr>
          <w:lang w:val="de-DE"/>
        </w:rPr>
        <w:t>macOS</w:t>
      </w:r>
      <w:proofErr w:type="spellEnd"/>
      <w:r w:rsidRPr="0076137E">
        <w:rPr>
          <w:lang w:val="de-DE"/>
        </w:rPr>
        <w:t xml:space="preserve">, eigentlich zur Erstellung von Vektorgrafiken entwickelt, aber nun mit zahlreichen Möglichkeiten zum </w:t>
      </w:r>
      <w:proofErr w:type="spellStart"/>
      <w:r w:rsidRPr="0076137E">
        <w:rPr>
          <w:lang w:val="de-DE"/>
        </w:rPr>
        <w:t>Prototyping</w:t>
      </w:r>
      <w:proofErr w:type="spellEnd"/>
      <w:r w:rsidRPr="0076137E">
        <w:rPr>
          <w:lang w:val="de-DE"/>
        </w:rPr>
        <w:t>, Kau</w:t>
      </w:r>
      <w:r w:rsidRPr="0076137E">
        <w:rPr>
          <w:lang w:val="de-DE"/>
        </w:rPr>
        <w:t>f</w:t>
      </w:r>
      <w:r w:rsidRPr="0076137E">
        <w:rPr>
          <w:lang w:val="de-DE"/>
        </w:rPr>
        <w:t>preis beinhaltet 1-Jahr-Updates, Bildungslizenzen verfügbar</w:t>
      </w:r>
    </w:p>
    <w:p w14:paraId="1F2BD770" w14:textId="77777777" w:rsidR="00877CAD" w:rsidRPr="0076137E" w:rsidRDefault="00877CAD" w:rsidP="00877CAD">
      <w:pPr>
        <w:pStyle w:val="Compact"/>
        <w:numPr>
          <w:ilvl w:val="0"/>
          <w:numId w:val="3"/>
        </w:numPr>
        <w:rPr>
          <w:lang w:val="de-DE"/>
        </w:rPr>
      </w:pPr>
      <w:r w:rsidRPr="0076137E">
        <w:rPr>
          <w:lang w:val="de-DE"/>
        </w:rPr>
        <w:t xml:space="preserve">https://www.axure.com - </w:t>
      </w:r>
      <w:proofErr w:type="spellStart"/>
      <w:r w:rsidRPr="0076137E">
        <w:rPr>
          <w:lang w:val="de-DE"/>
        </w:rPr>
        <w:t>Prototyping</w:t>
      </w:r>
      <w:proofErr w:type="spellEnd"/>
      <w:r w:rsidRPr="0076137E">
        <w:rPr>
          <w:lang w:val="de-DE"/>
        </w:rPr>
        <w:t>-Software (</w:t>
      </w:r>
      <w:proofErr w:type="spellStart"/>
      <w:r w:rsidRPr="0076137E">
        <w:rPr>
          <w:lang w:val="de-DE"/>
        </w:rPr>
        <w:t>macos</w:t>
      </w:r>
      <w:proofErr w:type="spellEnd"/>
      <w:r w:rsidRPr="0076137E">
        <w:rPr>
          <w:lang w:val="de-DE"/>
        </w:rPr>
        <w:t>, Windows) mit sehr weitreiche</w:t>
      </w:r>
      <w:r w:rsidRPr="0076137E">
        <w:rPr>
          <w:lang w:val="de-DE"/>
        </w:rPr>
        <w:t>n</w:t>
      </w:r>
      <w:r w:rsidRPr="0076137E">
        <w:rPr>
          <w:lang w:val="de-DE"/>
        </w:rPr>
        <w:t>den Möglichkeiten zur Simulation von Funktionen, Abo oder Kauf, kostenlose Bildungsl</w:t>
      </w:r>
      <w:r w:rsidRPr="0076137E">
        <w:rPr>
          <w:lang w:val="de-DE"/>
        </w:rPr>
        <w:t>i</w:t>
      </w:r>
      <w:r w:rsidRPr="0076137E">
        <w:rPr>
          <w:lang w:val="de-DE"/>
        </w:rPr>
        <w:t>zenzen verfügbar</w:t>
      </w:r>
    </w:p>
    <w:p w14:paraId="6FF4B249" w14:textId="77777777" w:rsidR="00877CAD" w:rsidRPr="0076137E" w:rsidRDefault="00877CAD" w:rsidP="00877CAD">
      <w:pPr>
        <w:pStyle w:val="Compact"/>
        <w:numPr>
          <w:ilvl w:val="0"/>
          <w:numId w:val="3"/>
        </w:numPr>
        <w:rPr>
          <w:lang w:val="de-DE"/>
        </w:rPr>
      </w:pPr>
      <w:r w:rsidRPr="0076137E">
        <w:rPr>
          <w:lang w:val="de-DE"/>
        </w:rPr>
        <w:t>https://www.adobe.com/de/products/xd.html - Design-Software für User-</w:t>
      </w:r>
      <w:proofErr w:type="spellStart"/>
      <w:r w:rsidRPr="0076137E">
        <w:rPr>
          <w:lang w:val="de-DE"/>
        </w:rPr>
        <w:t>Experiences</w:t>
      </w:r>
      <w:proofErr w:type="spellEnd"/>
      <w:r w:rsidRPr="0076137E">
        <w:rPr>
          <w:lang w:val="de-DE"/>
        </w:rPr>
        <w:t xml:space="preserve"> bis hin zum </w:t>
      </w:r>
      <w:proofErr w:type="spellStart"/>
      <w:r w:rsidRPr="0076137E">
        <w:rPr>
          <w:lang w:val="de-DE"/>
        </w:rPr>
        <w:t>Prototyping</w:t>
      </w:r>
      <w:proofErr w:type="spellEnd"/>
      <w:r w:rsidRPr="0076137E">
        <w:rPr>
          <w:lang w:val="de-DE"/>
        </w:rPr>
        <w:t xml:space="preserve"> mit enger Anbindung an die anderen Adobe Design-Programme, ei</w:t>
      </w:r>
      <w:r w:rsidRPr="0076137E">
        <w:rPr>
          <w:lang w:val="de-DE"/>
        </w:rPr>
        <w:t>n</w:t>
      </w:r>
      <w:r w:rsidRPr="0076137E">
        <w:rPr>
          <w:lang w:val="de-DE"/>
        </w:rPr>
        <w:t>geschränkte kostenlose Testversion verfügbar, Abo-Modell, Bildungsrabatte verfügbar</w:t>
      </w:r>
    </w:p>
    <w:p w14:paraId="1968891E" w14:textId="77777777" w:rsidR="00877CAD" w:rsidRPr="0076137E" w:rsidRDefault="00877CAD" w:rsidP="00877CAD">
      <w:pPr>
        <w:pStyle w:val="berschrift2"/>
      </w:pPr>
      <w:bookmarkStart w:id="10" w:name="links"/>
      <w:r w:rsidRPr="0076137E">
        <w:t>Links:</w:t>
      </w:r>
      <w:bookmarkEnd w:id="10"/>
    </w:p>
    <w:p w14:paraId="5A60FB45" w14:textId="77777777" w:rsidR="00877CAD" w:rsidRPr="0076137E" w:rsidRDefault="00877CAD" w:rsidP="00877CAD">
      <w:pPr>
        <w:pStyle w:val="Compact"/>
        <w:numPr>
          <w:ilvl w:val="0"/>
          <w:numId w:val="3"/>
        </w:numPr>
        <w:rPr>
          <w:lang w:val="de-DE"/>
        </w:rPr>
      </w:pPr>
      <w:r w:rsidRPr="0076137E">
        <w:rPr>
          <w:lang w:val="de-DE"/>
        </w:rPr>
        <w:t>https://www.smashingmagazine.com/2018/03/guide-wireframing-prototyping/</w:t>
      </w:r>
    </w:p>
    <w:p w14:paraId="559468D2" w14:textId="77777777" w:rsidR="00877CAD" w:rsidRPr="0076137E" w:rsidRDefault="00877CAD" w:rsidP="00877CAD">
      <w:pPr>
        <w:pStyle w:val="Compact"/>
        <w:numPr>
          <w:ilvl w:val="0"/>
          <w:numId w:val="3"/>
        </w:numPr>
        <w:rPr>
          <w:lang w:val="de-DE"/>
        </w:rPr>
      </w:pPr>
      <w:r w:rsidRPr="0076137E">
        <w:rPr>
          <w:lang w:val="de-DE"/>
        </w:rPr>
        <w:t>https://www.smashingmagazine.com/2016/11/wireframe-perfectionist-guide/</w:t>
      </w:r>
    </w:p>
    <w:p w14:paraId="39862990" w14:textId="77777777" w:rsidR="00877CAD" w:rsidRPr="0076137E" w:rsidRDefault="00877CAD" w:rsidP="00877CAD">
      <w:pPr>
        <w:pStyle w:val="Compact"/>
        <w:numPr>
          <w:ilvl w:val="0"/>
          <w:numId w:val="3"/>
        </w:numPr>
        <w:rPr>
          <w:lang w:val="de-DE"/>
        </w:rPr>
      </w:pPr>
      <w:r w:rsidRPr="0076137E">
        <w:rPr>
          <w:lang w:val="de-DE"/>
        </w:rPr>
        <w:t>https://uxdesign.cc/ux-user-research-and-user-testing-tools-2d339d379dc7</w:t>
      </w:r>
    </w:p>
    <w:p w14:paraId="6AF55B04" w14:textId="77777777" w:rsidR="00877CAD" w:rsidRPr="0076137E" w:rsidRDefault="00877CAD" w:rsidP="00877CAD">
      <w:pPr>
        <w:pStyle w:val="Compact"/>
        <w:numPr>
          <w:ilvl w:val="0"/>
          <w:numId w:val="3"/>
        </w:numPr>
        <w:rPr>
          <w:lang w:val="de-DE"/>
        </w:rPr>
      </w:pPr>
      <w:r w:rsidRPr="0076137E">
        <w:rPr>
          <w:lang w:val="de-DE"/>
        </w:rPr>
        <w:t>https://uxdesign.cc/ux-tools-c2597a005a4e</w:t>
      </w:r>
    </w:p>
    <w:p w14:paraId="61B1A342" w14:textId="77777777" w:rsidR="00877CAD" w:rsidRPr="0076137E" w:rsidRDefault="00877CAD" w:rsidP="00877CAD">
      <w:pPr>
        <w:pStyle w:val="Compact"/>
        <w:numPr>
          <w:ilvl w:val="0"/>
          <w:numId w:val="3"/>
        </w:numPr>
        <w:rPr>
          <w:lang w:val="de-DE"/>
        </w:rPr>
      </w:pPr>
      <w:r w:rsidRPr="0076137E">
        <w:rPr>
          <w:lang w:val="de-DE"/>
        </w:rPr>
        <w:t>Diagramm: https://brainhub.eu/blog/difference-between-wireframe-mockup-prototype/</w:t>
      </w:r>
    </w:p>
    <w:p w14:paraId="0B7F34BF" w14:textId="77777777" w:rsidR="00877CAD" w:rsidRDefault="00877CAD">
      <w:pPr>
        <w:sectPr w:rsidR="00877CAD">
          <w:pgSz w:w="12240" w:h="15840"/>
          <w:pgMar w:top="1417" w:right="1417" w:bottom="1134" w:left="1417" w:header="720" w:footer="720" w:gutter="0"/>
          <w:cols w:space="720"/>
        </w:sectPr>
      </w:pPr>
    </w:p>
    <w:p w14:paraId="5DB5A1F6" w14:textId="4307FCFC" w:rsidR="00877CAD" w:rsidRPr="00877CAD" w:rsidRDefault="00877CAD" w:rsidP="00C904EA">
      <w:pPr>
        <w:pStyle w:val="berschrift2"/>
        <w:spacing w:before="100" w:beforeAutospacing="1" w:after="100" w:afterAutospacing="1"/>
        <w:rPr>
          <w:b/>
        </w:rPr>
      </w:pPr>
      <w:bookmarkStart w:id="11" w:name="wireframes-und-mock-ups-gestalten"/>
      <w:bookmarkEnd w:id="11"/>
      <w:r w:rsidRPr="00877CAD">
        <w:rPr>
          <w:b/>
        </w:rPr>
        <w:lastRenderedPageBreak/>
        <w:t>Umsetzungsmöglichkeiten im Unterricht</w:t>
      </w:r>
    </w:p>
    <w:p w14:paraId="1C135361" w14:textId="77777777" w:rsidR="00877CAD" w:rsidRDefault="00877CAD" w:rsidP="00C904EA">
      <w:pPr>
        <w:pStyle w:val="berschrift2"/>
        <w:spacing w:before="100" w:beforeAutospacing="1" w:after="100" w:afterAutospacing="1"/>
      </w:pPr>
    </w:p>
    <w:p w14:paraId="3DA9181E" w14:textId="77777777" w:rsidR="00877CAD" w:rsidRPr="00877CAD" w:rsidRDefault="00877CAD" w:rsidP="00C904EA">
      <w:pPr>
        <w:pStyle w:val="berschrift2"/>
        <w:spacing w:before="100" w:beforeAutospacing="1" w:after="100" w:afterAutospacing="1"/>
        <w:rPr>
          <w:b/>
          <w:sz w:val="24"/>
        </w:rPr>
      </w:pPr>
      <w:r w:rsidRPr="00877CAD">
        <w:rPr>
          <w:b/>
          <w:sz w:val="24"/>
        </w:rPr>
        <w:t>Papier-Skizzen mit Vorlagen</w:t>
      </w:r>
    </w:p>
    <w:p w14:paraId="1B0F0C18" w14:textId="77777777" w:rsidR="00877CAD" w:rsidRPr="00DB7C1F" w:rsidRDefault="00877CAD" w:rsidP="00C904EA">
      <w:pPr>
        <w:pStyle w:val="FirstParagraph"/>
        <w:spacing w:before="100" w:beforeAutospacing="1" w:after="100" w:afterAutospacing="1"/>
      </w:pPr>
      <w:proofErr w:type="spellStart"/>
      <w:r w:rsidRPr="00DB7C1F">
        <w:t>Bei</w:t>
      </w:r>
      <w:proofErr w:type="spellEnd"/>
      <w:r w:rsidRPr="00DB7C1F">
        <w:t xml:space="preserve"> der </w:t>
      </w:r>
      <w:proofErr w:type="spellStart"/>
      <w:r w:rsidRPr="00DB7C1F">
        <w:t>Verwendung</w:t>
      </w:r>
      <w:proofErr w:type="spellEnd"/>
      <w:r w:rsidRPr="00DB7C1F">
        <w:t xml:space="preserve"> von </w:t>
      </w:r>
      <w:proofErr w:type="spellStart"/>
      <w:r w:rsidRPr="00DB7C1F">
        <w:t>Papier-Skizzen</w:t>
      </w:r>
      <w:proofErr w:type="spellEnd"/>
      <w:r w:rsidRPr="00DB7C1F">
        <w:t xml:space="preserve"> warden </w:t>
      </w:r>
      <w:proofErr w:type="gramStart"/>
      <w:r w:rsidRPr="00DB7C1F">
        <w:t>die</w:t>
      </w:r>
      <w:proofErr w:type="gramEnd"/>
      <w:r w:rsidRPr="00DB7C1F">
        <w:t xml:space="preserve"> </w:t>
      </w:r>
      <w:proofErr w:type="spellStart"/>
      <w:r w:rsidRPr="00DB7C1F">
        <w:t>Vorlagen</w:t>
      </w:r>
      <w:proofErr w:type="spellEnd"/>
      <w:r w:rsidRPr="00DB7C1F">
        <w:t xml:space="preserve"> </w:t>
      </w:r>
      <w:proofErr w:type="spellStart"/>
      <w:r w:rsidRPr="00DB7C1F">
        <w:t>ausgedruckt</w:t>
      </w:r>
      <w:proofErr w:type="spellEnd"/>
      <w:r w:rsidRPr="00DB7C1F">
        <w:t xml:space="preserve">. </w:t>
      </w:r>
      <w:proofErr w:type="spellStart"/>
      <w:r w:rsidRPr="00DB7C1F">
        <w:t>Im</w:t>
      </w:r>
      <w:proofErr w:type="spellEnd"/>
      <w:r w:rsidRPr="00DB7C1F">
        <w:t xml:space="preserve"> </w:t>
      </w:r>
      <w:proofErr w:type="spellStart"/>
      <w:r w:rsidRPr="00DB7C1F">
        <w:t>Beispiel</w:t>
      </w:r>
      <w:proofErr w:type="spellEnd"/>
      <w:r w:rsidRPr="00DB7C1F">
        <w:t xml:space="preserve"> </w:t>
      </w:r>
      <w:proofErr w:type="spellStart"/>
      <w:r w:rsidRPr="00DB7C1F">
        <w:t>werden</w:t>
      </w:r>
      <w:proofErr w:type="spellEnd"/>
      <w:r w:rsidRPr="00DB7C1F">
        <w:t xml:space="preserve"> die </w:t>
      </w:r>
      <w:proofErr w:type="spellStart"/>
      <w:r w:rsidRPr="00DB7C1F">
        <w:t>Vorlagen</w:t>
      </w:r>
      <w:proofErr w:type="spellEnd"/>
      <w:r w:rsidRPr="00DB7C1F">
        <w:t xml:space="preserve"> “</w:t>
      </w:r>
      <w:proofErr w:type="spellStart"/>
      <w:r w:rsidRPr="00DB7C1F">
        <w:t>Paperbrowser</w:t>
      </w:r>
      <w:proofErr w:type="spellEnd"/>
      <w:r w:rsidRPr="00DB7C1F">
        <w:t>” (</w:t>
      </w:r>
      <w:hyperlink r:id="rId28" w:history="1">
        <w:r w:rsidRPr="00C904EA">
          <w:rPr>
            <w:rStyle w:val="Hyperlink"/>
            <w:color w:val="auto"/>
          </w:rPr>
          <w:t xml:space="preserve">http://www.raincreativelab.com/paperbrowser/ - </w:t>
        </w:r>
        <w:r w:rsidRPr="00C904EA">
          <w:t>© Rain Cre</w:t>
        </w:r>
        <w:r w:rsidRPr="00C904EA">
          <w:t>a</w:t>
        </w:r>
        <w:r w:rsidRPr="00C904EA">
          <w:t>tive Lab</w:t>
        </w:r>
        <w:r w:rsidRPr="00C904EA">
          <w:rPr>
            <w:rStyle w:val="Hyperlink"/>
            <w:color w:val="auto"/>
          </w:rPr>
          <w:t>)</w:t>
        </w:r>
      </w:hyperlink>
      <w:r w:rsidRPr="00DB7C1F">
        <w:t xml:space="preserve"> </w:t>
      </w:r>
      <w:proofErr w:type="spellStart"/>
      <w:r w:rsidRPr="00DB7C1F">
        <w:t>verwendet</w:t>
      </w:r>
      <w:proofErr w:type="spellEnd"/>
      <w:r w:rsidRPr="00DB7C1F">
        <w:t xml:space="preserve">. Die </w:t>
      </w:r>
      <w:proofErr w:type="spellStart"/>
      <w:r w:rsidRPr="00DB7C1F">
        <w:t>Vorlage</w:t>
      </w:r>
      <w:proofErr w:type="spellEnd"/>
      <w:r w:rsidRPr="00DB7C1F">
        <w:t xml:space="preserve"> </w:t>
      </w:r>
      <w:proofErr w:type="spellStart"/>
      <w:r w:rsidRPr="00DB7C1F">
        <w:t>bildet</w:t>
      </w:r>
      <w:proofErr w:type="spellEnd"/>
      <w:r w:rsidRPr="00DB7C1F">
        <w:t xml:space="preserve"> den </w:t>
      </w:r>
      <w:proofErr w:type="spellStart"/>
      <w:r w:rsidRPr="00DB7C1F">
        <w:t>Rahmen</w:t>
      </w:r>
      <w:proofErr w:type="spellEnd"/>
      <w:r w:rsidRPr="00DB7C1F">
        <w:t xml:space="preserve"> </w:t>
      </w:r>
      <w:proofErr w:type="spellStart"/>
      <w:r w:rsidRPr="00DB7C1F">
        <w:t>für</w:t>
      </w:r>
      <w:proofErr w:type="spellEnd"/>
      <w:r w:rsidRPr="00DB7C1F">
        <w:t xml:space="preserve"> den </w:t>
      </w:r>
      <w:proofErr w:type="spellStart"/>
      <w:r w:rsidRPr="00DB7C1F">
        <w:t>Entwurf</w:t>
      </w:r>
      <w:proofErr w:type="spellEnd"/>
      <w:r w:rsidRPr="00DB7C1F">
        <w:t xml:space="preserve"> der </w:t>
      </w:r>
      <w:proofErr w:type="spellStart"/>
      <w:r w:rsidRPr="00DB7C1F">
        <w:t>Webseite</w:t>
      </w:r>
      <w:proofErr w:type="spellEnd"/>
      <w:r w:rsidRPr="00DB7C1F">
        <w:t xml:space="preserve">. Die </w:t>
      </w:r>
      <w:proofErr w:type="spellStart"/>
      <w:r w:rsidRPr="00DB7C1F">
        <w:t>Schüler</w:t>
      </w:r>
      <w:proofErr w:type="spellEnd"/>
      <w:r w:rsidRPr="00DB7C1F">
        <w:t xml:space="preserve"> </w:t>
      </w:r>
      <w:proofErr w:type="spellStart"/>
      <w:r w:rsidRPr="00DB7C1F">
        <w:t>können</w:t>
      </w:r>
      <w:proofErr w:type="spellEnd"/>
      <w:r w:rsidRPr="00DB7C1F">
        <w:t xml:space="preserve"> nun </w:t>
      </w:r>
      <w:proofErr w:type="spellStart"/>
      <w:r w:rsidRPr="00DB7C1F">
        <w:t>mit</w:t>
      </w:r>
      <w:proofErr w:type="spellEnd"/>
      <w:r w:rsidRPr="00DB7C1F">
        <w:t xml:space="preserve"> </w:t>
      </w:r>
      <w:proofErr w:type="spellStart"/>
      <w:r w:rsidRPr="00DB7C1F">
        <w:t>Bleistift</w:t>
      </w:r>
      <w:proofErr w:type="spellEnd"/>
      <w:r w:rsidRPr="00DB7C1F">
        <w:t xml:space="preserve"> </w:t>
      </w:r>
      <w:proofErr w:type="spellStart"/>
      <w:r w:rsidRPr="00DB7C1F">
        <w:t>einen</w:t>
      </w:r>
      <w:proofErr w:type="spellEnd"/>
      <w:r w:rsidRPr="00DB7C1F">
        <w:t xml:space="preserve"> </w:t>
      </w:r>
      <w:proofErr w:type="spellStart"/>
      <w:r w:rsidRPr="00DB7C1F">
        <w:t>groben</w:t>
      </w:r>
      <w:proofErr w:type="spellEnd"/>
      <w:r w:rsidRPr="00DB7C1F">
        <w:t xml:space="preserve"> </w:t>
      </w:r>
      <w:proofErr w:type="spellStart"/>
      <w:r w:rsidRPr="00DB7C1F">
        <w:t>Entwurf</w:t>
      </w:r>
      <w:proofErr w:type="spellEnd"/>
      <w:r w:rsidRPr="00DB7C1F">
        <w:t xml:space="preserve"> der </w:t>
      </w:r>
      <w:proofErr w:type="spellStart"/>
      <w:r w:rsidRPr="00DB7C1F">
        <w:t>Benutzeroberfläche</w:t>
      </w:r>
      <w:proofErr w:type="spellEnd"/>
      <w:r w:rsidRPr="00DB7C1F">
        <w:t xml:space="preserve"> </w:t>
      </w:r>
      <w:proofErr w:type="spellStart"/>
      <w:r w:rsidRPr="00DB7C1F">
        <w:t>einzeichnen</w:t>
      </w:r>
      <w:proofErr w:type="spellEnd"/>
      <w:r w:rsidRPr="00DB7C1F">
        <w:t xml:space="preserve">, der </w:t>
      </w:r>
      <w:proofErr w:type="spellStart"/>
      <w:r w:rsidRPr="00DB7C1F">
        <w:t>später</w:t>
      </w:r>
      <w:proofErr w:type="spellEnd"/>
      <w:r w:rsidRPr="00DB7C1F">
        <w:t xml:space="preserve"> </w:t>
      </w:r>
      <w:proofErr w:type="spellStart"/>
      <w:proofErr w:type="gramStart"/>
      <w:r w:rsidRPr="00DB7C1F">
        <w:t>als</w:t>
      </w:r>
      <w:proofErr w:type="spellEnd"/>
      <w:proofErr w:type="gramEnd"/>
      <w:r w:rsidRPr="00DB7C1F">
        <w:t xml:space="preserve"> Basis </w:t>
      </w:r>
      <w:proofErr w:type="spellStart"/>
      <w:r w:rsidRPr="00DB7C1F">
        <w:t>für</w:t>
      </w:r>
      <w:proofErr w:type="spellEnd"/>
      <w:r w:rsidRPr="00DB7C1F">
        <w:t xml:space="preserve"> </w:t>
      </w:r>
      <w:proofErr w:type="spellStart"/>
      <w:r w:rsidRPr="00DB7C1F">
        <w:t>einen</w:t>
      </w:r>
      <w:proofErr w:type="spellEnd"/>
      <w:r w:rsidRPr="00DB7C1F">
        <w:t xml:space="preserve"> </w:t>
      </w:r>
      <w:proofErr w:type="spellStart"/>
      <w:r w:rsidRPr="00DB7C1F">
        <w:t>detaillierteren</w:t>
      </w:r>
      <w:proofErr w:type="spellEnd"/>
      <w:r w:rsidRPr="00DB7C1F">
        <w:t xml:space="preserve"> Wireframe </w:t>
      </w:r>
      <w:proofErr w:type="spellStart"/>
      <w:r w:rsidRPr="00DB7C1F">
        <w:t>oder</w:t>
      </w:r>
      <w:proofErr w:type="spellEnd"/>
      <w:r w:rsidRPr="00DB7C1F">
        <w:t xml:space="preserve"> </w:t>
      </w:r>
      <w:proofErr w:type="spellStart"/>
      <w:r w:rsidRPr="00DB7C1F">
        <w:t>Prototyp</w:t>
      </w:r>
      <w:proofErr w:type="spellEnd"/>
      <w:r w:rsidRPr="00DB7C1F">
        <w:t xml:space="preserve"> </w:t>
      </w:r>
      <w:proofErr w:type="spellStart"/>
      <w:r w:rsidRPr="00DB7C1F">
        <w:t>dienen</w:t>
      </w:r>
      <w:proofErr w:type="spellEnd"/>
      <w:r w:rsidRPr="00DB7C1F">
        <w:t xml:space="preserve"> </w:t>
      </w:r>
      <w:proofErr w:type="spellStart"/>
      <w:r w:rsidRPr="00DB7C1F">
        <w:t>soll</w:t>
      </w:r>
      <w:proofErr w:type="spellEnd"/>
      <w:r w:rsidRPr="00DB7C1F">
        <w:t>.</w:t>
      </w:r>
    </w:p>
    <w:p w14:paraId="2B4FBC5A" w14:textId="77777777" w:rsidR="00877CAD" w:rsidRDefault="00877CAD" w:rsidP="00C904EA">
      <w:pPr>
        <w:pStyle w:val="FirstParagraph"/>
        <w:spacing w:before="100" w:beforeAutospacing="1" w:after="100" w:afterAutospacing="1"/>
      </w:pPr>
      <w:proofErr w:type="spellStart"/>
      <w:r w:rsidRPr="00DB7C1F">
        <w:t>Mehrere</w:t>
      </w:r>
      <w:proofErr w:type="spellEnd"/>
      <w:r w:rsidRPr="00DB7C1F">
        <w:t xml:space="preserve"> </w:t>
      </w:r>
      <w:proofErr w:type="spellStart"/>
      <w:r w:rsidRPr="00DB7C1F">
        <w:t>Seiten</w:t>
      </w:r>
      <w:proofErr w:type="spellEnd"/>
      <w:r w:rsidRPr="00DB7C1F">
        <w:t xml:space="preserve"> </w:t>
      </w:r>
      <w:proofErr w:type="spellStart"/>
      <w:r w:rsidRPr="00DB7C1F">
        <w:t>können</w:t>
      </w:r>
      <w:proofErr w:type="spellEnd"/>
      <w:r w:rsidRPr="00DB7C1F">
        <w:t xml:space="preserve"> </w:t>
      </w:r>
      <w:proofErr w:type="spellStart"/>
      <w:r w:rsidRPr="00DB7C1F">
        <w:t>an</w:t>
      </w:r>
      <w:proofErr w:type="spellEnd"/>
      <w:r w:rsidRPr="00DB7C1F">
        <w:t xml:space="preserve"> </w:t>
      </w:r>
      <w:proofErr w:type="spellStart"/>
      <w:r w:rsidRPr="00DB7C1F">
        <w:t>einer</w:t>
      </w:r>
      <w:proofErr w:type="spellEnd"/>
      <w:r w:rsidRPr="00DB7C1F">
        <w:t xml:space="preserve"> </w:t>
      </w:r>
      <w:proofErr w:type="spellStart"/>
      <w:r w:rsidRPr="00DB7C1F">
        <w:t>Tafel</w:t>
      </w:r>
      <w:proofErr w:type="spellEnd"/>
      <w:r w:rsidRPr="00DB7C1F">
        <w:t xml:space="preserve"> </w:t>
      </w:r>
      <w:proofErr w:type="spellStart"/>
      <w:r w:rsidRPr="00DB7C1F">
        <w:t>angeordnet</w:t>
      </w:r>
      <w:proofErr w:type="spellEnd"/>
      <w:r w:rsidRPr="00DB7C1F">
        <w:t xml:space="preserve"> und </w:t>
      </w:r>
      <w:proofErr w:type="spellStart"/>
      <w:r w:rsidRPr="00DB7C1F">
        <w:t>durch</w:t>
      </w:r>
      <w:proofErr w:type="spellEnd"/>
      <w:r w:rsidRPr="00DB7C1F">
        <w:t xml:space="preserve"> </w:t>
      </w:r>
      <w:proofErr w:type="spellStart"/>
      <w:r w:rsidRPr="00DB7C1F">
        <w:t>Pfeile</w:t>
      </w:r>
      <w:proofErr w:type="spellEnd"/>
      <w:r w:rsidRPr="00DB7C1F">
        <w:t xml:space="preserve"> (=”</w:t>
      </w:r>
      <w:proofErr w:type="spellStart"/>
      <w:r w:rsidRPr="00DB7C1F">
        <w:t>Klicks</w:t>
      </w:r>
      <w:proofErr w:type="spellEnd"/>
      <w:r w:rsidRPr="00DB7C1F">
        <w:t xml:space="preserve">”) </w:t>
      </w:r>
      <w:proofErr w:type="spellStart"/>
      <w:r w:rsidRPr="00DB7C1F">
        <w:t>verbunden</w:t>
      </w:r>
      <w:proofErr w:type="spellEnd"/>
      <w:r w:rsidRPr="00DB7C1F">
        <w:t xml:space="preserve"> </w:t>
      </w:r>
      <w:proofErr w:type="spellStart"/>
      <w:r w:rsidRPr="00DB7C1F">
        <w:t>werden</w:t>
      </w:r>
      <w:proofErr w:type="spellEnd"/>
      <w:r w:rsidRPr="00DB7C1F">
        <w:t xml:space="preserve">, um </w:t>
      </w:r>
      <w:proofErr w:type="spellStart"/>
      <w:r w:rsidRPr="00DB7C1F">
        <w:t>auch</w:t>
      </w:r>
      <w:proofErr w:type="spellEnd"/>
      <w:r w:rsidRPr="00DB7C1F">
        <w:t xml:space="preserve"> die </w:t>
      </w:r>
      <w:proofErr w:type="spellStart"/>
      <w:r w:rsidRPr="00DB7C1F">
        <w:t>Funktionalität</w:t>
      </w:r>
      <w:proofErr w:type="spellEnd"/>
      <w:r w:rsidRPr="00DB7C1F">
        <w:t xml:space="preserve"> der </w:t>
      </w:r>
      <w:proofErr w:type="spellStart"/>
      <w:r w:rsidRPr="00DB7C1F">
        <w:t>Seite</w:t>
      </w:r>
      <w:proofErr w:type="spellEnd"/>
      <w:r w:rsidRPr="00DB7C1F">
        <w:t xml:space="preserve"> </w:t>
      </w:r>
      <w:proofErr w:type="spellStart"/>
      <w:r w:rsidRPr="00DB7C1F">
        <w:t>beschreiben</w:t>
      </w:r>
      <w:proofErr w:type="spellEnd"/>
      <w:r w:rsidRPr="00DB7C1F">
        <w:t xml:space="preserve"> </w:t>
      </w:r>
      <w:proofErr w:type="spellStart"/>
      <w:r w:rsidRPr="00DB7C1F">
        <w:t>zu</w:t>
      </w:r>
      <w:proofErr w:type="spellEnd"/>
      <w:r w:rsidRPr="00DB7C1F">
        <w:t xml:space="preserve"> </w:t>
      </w:r>
      <w:proofErr w:type="spellStart"/>
      <w:r w:rsidRPr="00DB7C1F">
        <w:t>können</w:t>
      </w:r>
      <w:proofErr w:type="spellEnd"/>
      <w:r w:rsidRPr="00DB7C1F">
        <w:t>.</w:t>
      </w:r>
      <w:r>
        <w:t xml:space="preserve"> </w:t>
      </w:r>
      <w:proofErr w:type="gramStart"/>
      <w:r>
        <w:t xml:space="preserve">So </w:t>
      </w:r>
      <w:proofErr w:type="spellStart"/>
      <w:r>
        <w:t>können</w:t>
      </w:r>
      <w:proofErr w:type="spellEnd"/>
      <w:r>
        <w:t xml:space="preserve"> </w:t>
      </w:r>
      <w:proofErr w:type="spellStart"/>
      <w:r>
        <w:t>bereits</w:t>
      </w:r>
      <w:proofErr w:type="spellEnd"/>
      <w:r>
        <w:t xml:space="preserve"> in </w:t>
      </w:r>
      <w:proofErr w:type="spellStart"/>
      <w:r>
        <w:t>einem</w:t>
      </w:r>
      <w:proofErr w:type="spellEnd"/>
      <w:r>
        <w:t xml:space="preserve"> </w:t>
      </w:r>
      <w:proofErr w:type="spellStart"/>
      <w:r>
        <w:t>frühen</w:t>
      </w:r>
      <w:proofErr w:type="spellEnd"/>
      <w:r>
        <w:t xml:space="preserve"> Stadium </w:t>
      </w:r>
      <w:proofErr w:type="spellStart"/>
      <w:r>
        <w:t>recht</w:t>
      </w:r>
      <w:proofErr w:type="spellEnd"/>
      <w:r>
        <w:t xml:space="preserve"> </w:t>
      </w:r>
      <w:proofErr w:type="spellStart"/>
      <w:r>
        <w:t>komplexe</w:t>
      </w:r>
      <w:proofErr w:type="spellEnd"/>
      <w:r>
        <w:t xml:space="preserve"> </w:t>
      </w:r>
      <w:proofErr w:type="spellStart"/>
      <w:r>
        <w:t>Abläufe</w:t>
      </w:r>
      <w:proofErr w:type="spellEnd"/>
      <w:r>
        <w:t xml:space="preserve"> und </w:t>
      </w:r>
      <w:proofErr w:type="spellStart"/>
      <w:r>
        <w:t>Seitenstrukturen</w:t>
      </w:r>
      <w:proofErr w:type="spellEnd"/>
      <w:r>
        <w:t xml:space="preserve"> </w:t>
      </w:r>
      <w:proofErr w:type="spellStart"/>
      <w:r>
        <w:t>geplant</w:t>
      </w:r>
      <w:proofErr w:type="spellEnd"/>
      <w:r>
        <w:t xml:space="preserve"> </w:t>
      </w:r>
      <w:proofErr w:type="spellStart"/>
      <w:r>
        <w:t>werden</w:t>
      </w:r>
      <w:proofErr w:type="spellEnd"/>
      <w:r>
        <w:t>.</w:t>
      </w:r>
      <w:proofErr w:type="gramEnd"/>
    </w:p>
    <w:p w14:paraId="4899E9CF" w14:textId="77777777" w:rsidR="00877CAD" w:rsidRPr="00877CAD" w:rsidRDefault="00877CAD" w:rsidP="00C904EA">
      <w:pPr>
        <w:pStyle w:val="Textkrper"/>
        <w:spacing w:before="100" w:beforeAutospacing="1" w:after="100" w:afterAutospacing="1"/>
        <w:rPr>
          <w:b/>
          <w:sz w:val="32"/>
          <w:szCs w:val="36"/>
        </w:rPr>
      </w:pPr>
    </w:p>
    <w:p w14:paraId="5A88DB1F" w14:textId="77777777" w:rsidR="00877CAD" w:rsidRPr="00DB7C1F" w:rsidRDefault="00877CAD" w:rsidP="00C904EA">
      <w:pPr>
        <w:pStyle w:val="berschrift2"/>
        <w:spacing w:before="100" w:beforeAutospacing="1" w:after="100" w:afterAutospacing="1"/>
      </w:pPr>
      <w:proofErr w:type="spellStart"/>
      <w:r w:rsidRPr="00DB7C1F">
        <w:t>Wireframes</w:t>
      </w:r>
      <w:proofErr w:type="spellEnd"/>
      <w:r w:rsidRPr="00DB7C1F">
        <w:t xml:space="preserve"> und Mock-</w:t>
      </w:r>
      <w:proofErr w:type="spellStart"/>
      <w:r w:rsidRPr="00DB7C1F">
        <w:t>Ups</w:t>
      </w:r>
      <w:proofErr w:type="spellEnd"/>
      <w:r w:rsidRPr="00DB7C1F">
        <w:t xml:space="preserve"> gestalten</w:t>
      </w:r>
      <w:bookmarkStart w:id="12" w:name="variante-1-desktop-programm-pencil"/>
      <w:bookmarkEnd w:id="12"/>
      <w:r w:rsidRPr="00DB7C1F">
        <w:t xml:space="preserve"> mit dem Desktop-Programm </w:t>
      </w:r>
      <w:proofErr w:type="spellStart"/>
      <w:r w:rsidRPr="00DB7C1F">
        <w:t>Pencil</w:t>
      </w:r>
      <w:proofErr w:type="spellEnd"/>
    </w:p>
    <w:p w14:paraId="4F4B0BDA" w14:textId="77777777" w:rsidR="00877CAD" w:rsidRPr="00DB7C1F" w:rsidRDefault="00877CAD" w:rsidP="00C904EA">
      <w:pPr>
        <w:pStyle w:val="FirstParagraph"/>
        <w:spacing w:before="100" w:beforeAutospacing="1" w:after="100" w:afterAutospacing="1"/>
      </w:pPr>
      <w:r w:rsidRPr="00DB7C1F">
        <w:t xml:space="preserve">Die Software Pencil </w:t>
      </w:r>
      <w:proofErr w:type="spellStart"/>
      <w:proofErr w:type="gramStart"/>
      <w:r w:rsidRPr="00DB7C1F">
        <w:t>ist</w:t>
      </w:r>
      <w:proofErr w:type="spellEnd"/>
      <w:proofErr w:type="gramEnd"/>
      <w:r w:rsidRPr="00DB7C1F">
        <w:t xml:space="preserve"> </w:t>
      </w:r>
      <w:proofErr w:type="spellStart"/>
      <w:r w:rsidRPr="00DB7C1F">
        <w:rPr>
          <w:b/>
        </w:rPr>
        <w:t>kostenlos</w:t>
      </w:r>
      <w:proofErr w:type="spellEnd"/>
      <w:r w:rsidRPr="00DB7C1F">
        <w:rPr>
          <w:b/>
        </w:rPr>
        <w:t xml:space="preserve"> und Open-Source</w:t>
      </w:r>
      <w:r w:rsidRPr="00DB7C1F">
        <w:t xml:space="preserve"> (</w:t>
      </w:r>
      <w:proofErr w:type="spellStart"/>
      <w:r w:rsidRPr="00DB7C1F">
        <w:t>offener</w:t>
      </w:r>
      <w:proofErr w:type="spellEnd"/>
      <w:r w:rsidRPr="00DB7C1F">
        <w:t xml:space="preserve"> </w:t>
      </w:r>
      <w:proofErr w:type="spellStart"/>
      <w:r w:rsidRPr="00DB7C1F">
        <w:t>Quellcode</w:t>
      </w:r>
      <w:proofErr w:type="spellEnd"/>
      <w:r w:rsidRPr="00DB7C1F">
        <w:t xml:space="preserve">). </w:t>
      </w:r>
      <w:proofErr w:type="spellStart"/>
      <w:r w:rsidRPr="00DB7C1F">
        <w:t>Nachteil</w:t>
      </w:r>
      <w:proofErr w:type="spellEnd"/>
      <w:r w:rsidRPr="00DB7C1F">
        <w:t xml:space="preserve">: das </w:t>
      </w:r>
      <w:proofErr w:type="spellStart"/>
      <w:r w:rsidRPr="00DB7C1F">
        <w:t>Programm</w:t>
      </w:r>
      <w:proofErr w:type="spellEnd"/>
      <w:r w:rsidRPr="00DB7C1F">
        <w:t xml:space="preserve"> </w:t>
      </w:r>
      <w:proofErr w:type="spellStart"/>
      <w:proofErr w:type="gramStart"/>
      <w:r w:rsidRPr="00DB7C1F">
        <w:t>ist</w:t>
      </w:r>
      <w:proofErr w:type="spellEnd"/>
      <w:proofErr w:type="gramEnd"/>
      <w:r w:rsidRPr="00DB7C1F">
        <w:t xml:space="preserve"> </w:t>
      </w:r>
      <w:proofErr w:type="spellStart"/>
      <w:r w:rsidRPr="00DB7C1F">
        <w:t>nur</w:t>
      </w:r>
      <w:proofErr w:type="spellEnd"/>
      <w:r w:rsidRPr="00DB7C1F">
        <w:t xml:space="preserve"> auf </w:t>
      </w:r>
      <w:proofErr w:type="spellStart"/>
      <w:r w:rsidRPr="00DB7C1F">
        <w:t>Englisch</w:t>
      </w:r>
      <w:proofErr w:type="spellEnd"/>
      <w:r w:rsidRPr="00DB7C1F">
        <w:t xml:space="preserve"> </w:t>
      </w:r>
      <w:proofErr w:type="spellStart"/>
      <w:r w:rsidRPr="00DB7C1F">
        <w:t>verfügbar</w:t>
      </w:r>
      <w:proofErr w:type="spellEnd"/>
      <w:r w:rsidRPr="00DB7C1F">
        <w:t xml:space="preserve">. </w:t>
      </w:r>
    </w:p>
    <w:p w14:paraId="0D129100" w14:textId="77777777" w:rsidR="00877CAD" w:rsidRPr="00DB7C1F" w:rsidRDefault="00877CAD" w:rsidP="00877CAD">
      <w:pPr>
        <w:pStyle w:val="berschrift3"/>
      </w:pPr>
      <w:bookmarkStart w:id="13" w:name="einrichtung"/>
      <w:bookmarkEnd w:id="13"/>
      <w:r w:rsidRPr="00DB7C1F">
        <w:t>Einrichtung</w:t>
      </w:r>
    </w:p>
    <w:p w14:paraId="1C516892" w14:textId="77777777" w:rsidR="00877CAD" w:rsidRPr="00DB7C1F" w:rsidRDefault="00877CAD" w:rsidP="00877CAD">
      <w:pPr>
        <w:pStyle w:val="Compact"/>
        <w:numPr>
          <w:ilvl w:val="0"/>
          <w:numId w:val="4"/>
        </w:numPr>
      </w:pPr>
      <w:proofErr w:type="spellStart"/>
      <w:r w:rsidRPr="00DB7C1F">
        <w:t>Folgen</w:t>
      </w:r>
      <w:proofErr w:type="spellEnd"/>
      <w:r w:rsidRPr="00DB7C1F">
        <w:t xml:space="preserve"> </w:t>
      </w:r>
      <w:proofErr w:type="spellStart"/>
      <w:r w:rsidRPr="00DB7C1F">
        <w:t>Sie</w:t>
      </w:r>
      <w:proofErr w:type="spellEnd"/>
      <w:r w:rsidRPr="00DB7C1F">
        <w:t xml:space="preserve"> den </w:t>
      </w:r>
      <w:proofErr w:type="spellStart"/>
      <w:r w:rsidRPr="00DB7C1F">
        <w:t>Installationshinweisen</w:t>
      </w:r>
      <w:proofErr w:type="spellEnd"/>
      <w:r w:rsidRPr="00DB7C1F">
        <w:t xml:space="preserve"> auf der </w:t>
      </w:r>
      <w:proofErr w:type="spellStart"/>
      <w:r w:rsidRPr="00DB7C1F">
        <w:t>Webseite</w:t>
      </w:r>
      <w:proofErr w:type="spellEnd"/>
      <w:r w:rsidRPr="00DB7C1F">
        <w:t>.</w:t>
      </w:r>
    </w:p>
    <w:p w14:paraId="7A256C06" w14:textId="77777777" w:rsidR="00877CAD" w:rsidRPr="00DB7C1F" w:rsidRDefault="00877CAD" w:rsidP="00877CAD">
      <w:pPr>
        <w:pStyle w:val="Compact"/>
        <w:numPr>
          <w:ilvl w:val="0"/>
          <w:numId w:val="4"/>
        </w:numPr>
      </w:pPr>
      <w:proofErr w:type="spellStart"/>
      <w:r w:rsidRPr="00DB7C1F">
        <w:t>Starten</w:t>
      </w:r>
      <w:proofErr w:type="spellEnd"/>
      <w:r w:rsidRPr="00DB7C1F">
        <w:t xml:space="preserve"> </w:t>
      </w:r>
      <w:proofErr w:type="spellStart"/>
      <w:r w:rsidRPr="00DB7C1F">
        <w:t>Sie</w:t>
      </w:r>
      <w:proofErr w:type="spellEnd"/>
      <w:r w:rsidRPr="00DB7C1F">
        <w:t xml:space="preserve"> das </w:t>
      </w:r>
      <w:proofErr w:type="spellStart"/>
      <w:r w:rsidRPr="00DB7C1F">
        <w:t>Programm</w:t>
      </w:r>
      <w:proofErr w:type="spellEnd"/>
      <w:r w:rsidRPr="00DB7C1F">
        <w:t xml:space="preserve">. </w:t>
      </w:r>
      <w:proofErr w:type="spellStart"/>
      <w:r w:rsidRPr="00DB7C1F">
        <w:t>Es</w:t>
      </w:r>
      <w:proofErr w:type="spellEnd"/>
      <w:r w:rsidRPr="00DB7C1F">
        <w:t xml:space="preserve"> </w:t>
      </w:r>
      <w:proofErr w:type="spellStart"/>
      <w:r w:rsidRPr="00DB7C1F">
        <w:t>öffnet</w:t>
      </w:r>
      <w:proofErr w:type="spellEnd"/>
      <w:r w:rsidRPr="00DB7C1F">
        <w:t xml:space="preserve"> </w:t>
      </w:r>
      <w:proofErr w:type="spellStart"/>
      <w:r w:rsidRPr="00DB7C1F">
        <w:t>sich</w:t>
      </w:r>
      <w:proofErr w:type="spellEnd"/>
      <w:r w:rsidRPr="00DB7C1F">
        <w:t xml:space="preserve"> </w:t>
      </w:r>
      <w:proofErr w:type="spellStart"/>
      <w:r w:rsidRPr="00DB7C1F">
        <w:t>ein</w:t>
      </w:r>
      <w:proofErr w:type="spellEnd"/>
      <w:r w:rsidRPr="00DB7C1F">
        <w:t xml:space="preserve"> </w:t>
      </w:r>
      <w:proofErr w:type="spellStart"/>
      <w:r w:rsidRPr="00DB7C1F">
        <w:t>leeres</w:t>
      </w:r>
      <w:proofErr w:type="spellEnd"/>
      <w:r w:rsidRPr="00DB7C1F">
        <w:t xml:space="preserve"> </w:t>
      </w:r>
      <w:proofErr w:type="spellStart"/>
      <w:r w:rsidRPr="00DB7C1F">
        <w:t>Dokument</w:t>
      </w:r>
      <w:proofErr w:type="spellEnd"/>
      <w:r w:rsidRPr="00DB7C1F">
        <w:t>.</w:t>
      </w:r>
      <w:bookmarkStart w:id="14" w:name="_GoBack"/>
      <w:bookmarkEnd w:id="14"/>
      <w:r w:rsidRPr="00DB7C1F">
        <w:br/>
      </w:r>
      <w:r w:rsidRPr="00DB7C1F">
        <w:br/>
      </w:r>
      <w:r w:rsidRPr="00DB7C1F">
        <w:rPr>
          <w:noProof/>
          <w:lang w:eastAsia="de-DE"/>
        </w:rPr>
        <w:lastRenderedPageBreak/>
        <w:drawing>
          <wp:inline distT="0" distB="0" distL="0" distR="0" wp14:anchorId="46A09639" wp14:editId="1AC40667">
            <wp:extent cx="4857750" cy="3962400"/>
            <wp:effectExtent l="0" t="0" r="0" b="0"/>
            <wp:docPr id="26" name="Bild 1" descr="graphics/pencil_blank_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s/pencil_blank_screenshot.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88674" cy="3987624"/>
                    </a:xfrm>
                    <a:prstGeom prst="rect">
                      <a:avLst/>
                    </a:prstGeom>
                    <a:noFill/>
                    <a:ln>
                      <a:noFill/>
                    </a:ln>
                  </pic:spPr>
                </pic:pic>
              </a:graphicData>
            </a:graphic>
          </wp:inline>
        </w:drawing>
      </w:r>
      <w:r w:rsidRPr="00DB7C1F">
        <w:br/>
      </w:r>
    </w:p>
    <w:p w14:paraId="08AE0ADC" w14:textId="770EF8A1" w:rsidR="00877CAD" w:rsidRDefault="00877CAD" w:rsidP="00877CAD">
      <w:pPr>
        <w:pStyle w:val="Compact"/>
        <w:numPr>
          <w:ilvl w:val="0"/>
          <w:numId w:val="4"/>
        </w:numPr>
      </w:pPr>
      <w:proofErr w:type="spellStart"/>
      <w:r w:rsidRPr="00DB7C1F">
        <w:lastRenderedPageBreak/>
        <w:t>Fügen</w:t>
      </w:r>
      <w:proofErr w:type="spellEnd"/>
      <w:r w:rsidRPr="00DB7C1F">
        <w:t xml:space="preserve"> </w:t>
      </w:r>
      <w:proofErr w:type="spellStart"/>
      <w:r w:rsidRPr="00DB7C1F">
        <w:t>Sie</w:t>
      </w:r>
      <w:proofErr w:type="spellEnd"/>
      <w:r w:rsidRPr="00DB7C1F">
        <w:t xml:space="preserve"> </w:t>
      </w:r>
      <w:proofErr w:type="spellStart"/>
      <w:r w:rsidRPr="00DB7C1F">
        <w:t>über</w:t>
      </w:r>
      <w:proofErr w:type="spellEnd"/>
      <w:r w:rsidRPr="00DB7C1F">
        <w:t xml:space="preserve"> den </w:t>
      </w:r>
      <w:proofErr w:type="spellStart"/>
      <w:r w:rsidRPr="00DB7C1F">
        <w:t>Befehl</w:t>
      </w:r>
      <w:proofErr w:type="spellEnd"/>
      <w:r w:rsidRPr="00DB7C1F">
        <w:t xml:space="preserve"> "Manage collections…"</w:t>
      </w:r>
      <w:r>
        <w:t xml:space="preserve"> (</w:t>
      </w:r>
      <w:proofErr w:type="spellStart"/>
      <w:r>
        <w:t>Rechtsklick</w:t>
      </w:r>
      <w:proofErr w:type="spellEnd"/>
      <w:r>
        <w:t xml:space="preserve"> auf den Reiter „Shapes“)</w:t>
      </w:r>
      <w:r w:rsidRPr="00DB7C1F">
        <w:t xml:space="preserve"> Website-</w:t>
      </w:r>
      <w:proofErr w:type="spellStart"/>
      <w:r w:rsidRPr="00DB7C1F">
        <w:t>Formen</w:t>
      </w:r>
      <w:proofErr w:type="spellEnd"/>
      <w:r w:rsidRPr="00DB7C1F">
        <w:t xml:space="preserve"> </w:t>
      </w:r>
      <w:proofErr w:type="spellStart"/>
      <w:r w:rsidRPr="00DB7C1F">
        <w:t>hinzu</w:t>
      </w:r>
      <w:proofErr w:type="spellEnd"/>
      <w:r w:rsidRPr="00DB7C1F">
        <w:t>. (</w:t>
      </w:r>
      <w:proofErr w:type="spellStart"/>
      <w:proofErr w:type="gramStart"/>
      <w:r w:rsidRPr="00DB7C1F">
        <w:t>z.B</w:t>
      </w:r>
      <w:proofErr w:type="spellEnd"/>
      <w:proofErr w:type="gramEnd"/>
      <w:r w:rsidRPr="00DB7C1F">
        <w:t xml:space="preserve">. Bootstrap </w:t>
      </w:r>
      <w:proofErr w:type="spellStart"/>
      <w:r w:rsidRPr="00DB7C1F">
        <w:t>oder</w:t>
      </w:r>
      <w:proofErr w:type="spellEnd"/>
      <w:r>
        <w:t xml:space="preserve"> Generic Wireframe</w:t>
      </w:r>
      <w:r w:rsidRPr="00DB7C1F">
        <w:t>).</w:t>
      </w:r>
      <w:r>
        <w:t xml:space="preserve"> </w:t>
      </w:r>
      <w:r w:rsidRPr="004700AB">
        <w:rPr>
          <w:noProof/>
          <w:lang w:eastAsia="de-DE"/>
        </w:rPr>
        <w:drawing>
          <wp:inline distT="0" distB="0" distL="0" distR="0" wp14:anchorId="0BC0E477" wp14:editId="0B9C5F9D">
            <wp:extent cx="5972175" cy="4324350"/>
            <wp:effectExtent l="0" t="0" r="0" b="0"/>
            <wp:docPr id="31"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2810" cy="4324810"/>
                    </a:xfrm>
                    <a:prstGeom prst="rect">
                      <a:avLst/>
                    </a:prstGeom>
                  </pic:spPr>
                </pic:pic>
              </a:graphicData>
            </a:graphic>
          </wp:inline>
        </w:drawing>
      </w:r>
    </w:p>
    <w:p w14:paraId="715072E4" w14:textId="77777777" w:rsidR="00877CAD" w:rsidRDefault="00877CAD" w:rsidP="00877CAD">
      <w:pPr>
        <w:pStyle w:val="Compact"/>
      </w:pPr>
    </w:p>
    <w:p w14:paraId="365490FC" w14:textId="77777777" w:rsidR="00877CAD" w:rsidRDefault="00877CAD" w:rsidP="00877CAD">
      <w:pPr>
        <w:pStyle w:val="Compact"/>
      </w:pPr>
    </w:p>
    <w:p w14:paraId="654AECA2" w14:textId="77777777" w:rsidR="00877CAD" w:rsidRDefault="00877CAD" w:rsidP="00877CAD">
      <w:pPr>
        <w:pStyle w:val="Compact"/>
      </w:pPr>
    </w:p>
    <w:p w14:paraId="066501EF" w14:textId="77777777" w:rsidR="00877CAD" w:rsidRDefault="00877CAD" w:rsidP="00877CAD">
      <w:pPr>
        <w:pStyle w:val="Compact"/>
      </w:pPr>
    </w:p>
    <w:p w14:paraId="6C07E3B2" w14:textId="77777777" w:rsidR="00877CAD" w:rsidRDefault="00877CAD" w:rsidP="00877CAD">
      <w:pPr>
        <w:pStyle w:val="Compact"/>
      </w:pPr>
    </w:p>
    <w:p w14:paraId="05B71483" w14:textId="77777777" w:rsidR="00877CAD" w:rsidRDefault="00877CAD" w:rsidP="00877CAD">
      <w:pPr>
        <w:pStyle w:val="Compact"/>
      </w:pPr>
    </w:p>
    <w:p w14:paraId="5B9A87FB" w14:textId="77777777" w:rsidR="00877CAD" w:rsidRDefault="00877CAD" w:rsidP="00877CAD">
      <w:pPr>
        <w:pStyle w:val="Compact"/>
      </w:pPr>
    </w:p>
    <w:p w14:paraId="525F9055" w14:textId="77777777" w:rsidR="00877CAD" w:rsidRDefault="00877CAD" w:rsidP="00877CAD">
      <w:pPr>
        <w:pStyle w:val="Compact"/>
      </w:pPr>
    </w:p>
    <w:p w14:paraId="3730F927" w14:textId="77777777" w:rsidR="00877CAD" w:rsidRDefault="00877CAD" w:rsidP="00877CAD">
      <w:pPr>
        <w:pStyle w:val="Compact"/>
      </w:pPr>
    </w:p>
    <w:p w14:paraId="6CD312B3" w14:textId="77777777" w:rsidR="00877CAD" w:rsidRDefault="00877CAD" w:rsidP="00877CAD">
      <w:pPr>
        <w:pStyle w:val="Compact"/>
      </w:pPr>
    </w:p>
    <w:p w14:paraId="78814C71" w14:textId="77777777" w:rsidR="00877CAD" w:rsidRDefault="00877CAD" w:rsidP="00877CAD">
      <w:pPr>
        <w:pStyle w:val="Compact"/>
      </w:pPr>
    </w:p>
    <w:p w14:paraId="135E8F27" w14:textId="77777777" w:rsidR="00877CAD" w:rsidRDefault="00877CAD" w:rsidP="00877CAD">
      <w:pPr>
        <w:pStyle w:val="Compact"/>
      </w:pPr>
    </w:p>
    <w:p w14:paraId="68AE4218" w14:textId="77777777" w:rsidR="00877CAD" w:rsidRDefault="00877CAD" w:rsidP="00877CAD">
      <w:pPr>
        <w:pStyle w:val="Compact"/>
      </w:pPr>
    </w:p>
    <w:p w14:paraId="002A704F" w14:textId="77777777" w:rsidR="00877CAD" w:rsidRDefault="00877CAD" w:rsidP="00877CAD">
      <w:pPr>
        <w:pStyle w:val="Compact"/>
      </w:pPr>
    </w:p>
    <w:p w14:paraId="77233527" w14:textId="77777777" w:rsidR="00877CAD" w:rsidRDefault="00877CAD" w:rsidP="00877CAD">
      <w:pPr>
        <w:pStyle w:val="Compact"/>
      </w:pPr>
    </w:p>
    <w:p w14:paraId="1CBB0AB0" w14:textId="77777777" w:rsidR="00877CAD" w:rsidRDefault="00877CAD" w:rsidP="00877CAD">
      <w:pPr>
        <w:pStyle w:val="Compact"/>
      </w:pPr>
    </w:p>
    <w:p w14:paraId="4E95CAFE" w14:textId="77777777" w:rsidR="00877CAD" w:rsidRPr="00DB7C1F" w:rsidRDefault="00877CAD" w:rsidP="00877CAD">
      <w:pPr>
        <w:pStyle w:val="Compact"/>
      </w:pPr>
    </w:p>
    <w:p w14:paraId="17E343F6" w14:textId="77777777" w:rsidR="00877CAD" w:rsidRPr="00DB7C1F" w:rsidRDefault="00877CAD" w:rsidP="00877CAD">
      <w:pPr>
        <w:pStyle w:val="berschrift3"/>
      </w:pPr>
      <w:bookmarkStart w:id="15" w:name="nutzungshinweise"/>
      <w:bookmarkEnd w:id="15"/>
      <w:r>
        <w:lastRenderedPageBreak/>
        <w:t xml:space="preserve">Der </w:t>
      </w:r>
      <w:proofErr w:type="spellStart"/>
      <w:r>
        <w:t>Pencil</w:t>
      </w:r>
      <w:proofErr w:type="spellEnd"/>
      <w:r>
        <w:t>-Bildschirm</w:t>
      </w:r>
    </w:p>
    <w:p w14:paraId="04B2E407" w14:textId="77777777" w:rsidR="00877CAD" w:rsidRPr="00EE2E44" w:rsidRDefault="00877CAD" w:rsidP="00877CAD">
      <w:r w:rsidRPr="00EE2E44">
        <w:t xml:space="preserve">Auf der </w:t>
      </w:r>
      <w:proofErr w:type="spellStart"/>
      <w:r w:rsidRPr="00EE2E44">
        <w:t>Pencil</w:t>
      </w:r>
      <w:proofErr w:type="spellEnd"/>
      <w:r w:rsidRPr="00EE2E44">
        <w:t>-Webseite finden Sie englischsprachige Hinweise zur Benutzung. Sie können Fo</w:t>
      </w:r>
      <w:r w:rsidRPr="00EE2E44">
        <w:t>r</w:t>
      </w:r>
      <w:r w:rsidRPr="00EE2E44">
        <w:t>men aus der Bibliothek (links) in die Zeichenfläche ziehen und deren Eigenschaften mit Hilfe der Palette (rechts) bearbeiten. Das Programm ist insgesamt sehr intuitiv zu bedienen.</w:t>
      </w:r>
    </w:p>
    <w:p w14:paraId="5DE281BC" w14:textId="77777777" w:rsidR="00877CAD" w:rsidRDefault="00877CAD" w:rsidP="00877CAD">
      <w:pPr>
        <w:pStyle w:val="Textkrper"/>
      </w:pPr>
      <w:r w:rsidRPr="0012292D">
        <w:rPr>
          <w:noProof/>
        </w:rPr>
        <w:drawing>
          <wp:inline distT="0" distB="0" distL="0" distR="0" wp14:anchorId="3DC30B94" wp14:editId="7EA00CE6">
            <wp:extent cx="5972810" cy="4297680"/>
            <wp:effectExtent l="0" t="0" r="0" b="0"/>
            <wp:docPr id="192"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72810" cy="4297680"/>
                    </a:xfrm>
                    <a:prstGeom prst="rect">
                      <a:avLst/>
                    </a:prstGeom>
                  </pic:spPr>
                </pic:pic>
              </a:graphicData>
            </a:graphic>
          </wp:inline>
        </w:drawing>
      </w:r>
    </w:p>
    <w:p w14:paraId="5597F50B" w14:textId="77777777" w:rsidR="00877CAD" w:rsidRPr="00DB7C1F" w:rsidRDefault="00877CAD" w:rsidP="00877CAD">
      <w:pPr>
        <w:pStyle w:val="berschrift3"/>
      </w:pPr>
      <w:r>
        <w:lastRenderedPageBreak/>
        <w:t>Beispiel-</w:t>
      </w:r>
      <w:proofErr w:type="spellStart"/>
      <w:r>
        <w:t>Wireframe</w:t>
      </w:r>
      <w:proofErr w:type="spellEnd"/>
    </w:p>
    <w:p w14:paraId="41A0887A" w14:textId="77777777" w:rsidR="00877CAD" w:rsidRPr="00DB7C1F" w:rsidRDefault="00877CAD" w:rsidP="00877CAD">
      <w:pPr>
        <w:pStyle w:val="Textkrper"/>
      </w:pPr>
      <w:r>
        <w:t>Der folgende Screenshot zeigt ein Beispiel-</w:t>
      </w:r>
      <w:proofErr w:type="spellStart"/>
      <w:r>
        <w:t>Wireframe</w:t>
      </w:r>
      <w:proofErr w:type="spellEnd"/>
      <w:r>
        <w:t xml:space="preserve"> eines Teils einer Checkout-Seite, das mit der Shape-Bibliothek „</w:t>
      </w:r>
      <w:proofErr w:type="spellStart"/>
      <w:r>
        <w:t>Generic</w:t>
      </w:r>
      <w:proofErr w:type="spellEnd"/>
      <w:r>
        <w:t xml:space="preserve"> </w:t>
      </w:r>
      <w:proofErr w:type="spellStart"/>
      <w:r>
        <w:t>Wireframe</w:t>
      </w:r>
      <w:proofErr w:type="spellEnd"/>
      <w:r>
        <w:t>“ erstellt wurde.</w:t>
      </w:r>
      <w:r w:rsidRPr="009C304B">
        <w:rPr>
          <w:noProof/>
        </w:rPr>
        <w:drawing>
          <wp:inline distT="0" distB="0" distL="0" distR="0" wp14:anchorId="5D1BC61E" wp14:editId="0D8C62C4">
            <wp:extent cx="5972810" cy="4297680"/>
            <wp:effectExtent l="0" t="0" r="0" b="0"/>
            <wp:docPr id="19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2810" cy="4297680"/>
                    </a:xfrm>
                    <a:prstGeom prst="rect">
                      <a:avLst/>
                    </a:prstGeom>
                  </pic:spPr>
                </pic:pic>
              </a:graphicData>
            </a:graphic>
          </wp:inline>
        </w:drawing>
      </w:r>
    </w:p>
    <w:p w14:paraId="6EB79430" w14:textId="11D74BAF" w:rsidR="00886DE0" w:rsidRDefault="00886DE0"/>
    <w:sectPr w:rsidR="00886DE0">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6D00A" w14:textId="77777777" w:rsidR="00C94991" w:rsidRDefault="00C94991">
      <w:r>
        <w:separator/>
      </w:r>
    </w:p>
  </w:endnote>
  <w:endnote w:type="continuationSeparator" w:id="0">
    <w:p w14:paraId="5D67F0A0" w14:textId="77777777" w:rsidR="00C94991" w:rsidRDefault="00C9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761FA" w14:textId="77777777" w:rsidR="003B0764" w:rsidRDefault="003B0764">
    <w:pPr>
      <w:pStyle w:val="Fuzeile"/>
      <w:tabs>
        <w:tab w:val="clear" w:pos="4536"/>
        <w:tab w:val="clear" w:pos="9072"/>
        <w:tab w:val="center" w:pos="7200"/>
        <w:tab w:val="right" w:pos="14726"/>
      </w:tabs>
      <w:rPr>
        <w:rFonts w:ascii="Arial" w:hAnsi="Arial"/>
        <w:b/>
        <w:bCs/>
        <w:sz w:val="18"/>
        <w:szCs w:val="18"/>
        <w:u w:val="single"/>
      </w:rPr>
    </w:pPr>
  </w:p>
  <w:p w14:paraId="00A761FB" w14:textId="77777777" w:rsidR="003B0764" w:rsidRDefault="000D1B50">
    <w:pPr>
      <w:pStyle w:val="Fuzeile"/>
      <w:tabs>
        <w:tab w:val="clear" w:pos="4536"/>
        <w:tab w:val="clear" w:pos="9072"/>
        <w:tab w:val="center" w:pos="7200"/>
        <w:tab w:val="right" w:pos="14726"/>
      </w:tabs>
      <w:rPr>
        <w:rFonts w:ascii="Arial" w:hAnsi="Arial"/>
        <w:sz w:val="18"/>
        <w:szCs w:val="18"/>
      </w:rPr>
    </w:pPr>
    <w:r>
      <w:rPr>
        <w:rFonts w:ascii="Arial" w:hAnsi="Arial"/>
        <w:b/>
        <w:bCs/>
        <w:sz w:val="18"/>
        <w:szCs w:val="18"/>
        <w:u w:val="single"/>
      </w:rPr>
      <w:t>Handlungsp</w:t>
    </w:r>
    <w:r w:rsidR="00C10FD0">
      <w:rPr>
        <w:rFonts w:ascii="Arial" w:hAnsi="Arial"/>
        <w:b/>
        <w:bCs/>
        <w:sz w:val="18"/>
        <w:szCs w:val="18"/>
        <w:u w:val="single"/>
      </w:rPr>
      <w:t>hasen</w:t>
    </w:r>
    <w:r w:rsidR="00C10FD0">
      <w:rPr>
        <w:rFonts w:ascii="Arial" w:hAnsi="Arial"/>
        <w:sz w:val="18"/>
        <w:szCs w:val="18"/>
      </w:rPr>
      <w:t xml:space="preserve">: </w:t>
    </w:r>
  </w:p>
  <w:p w14:paraId="00A761FC" w14:textId="77777777" w:rsidR="00C10FD0" w:rsidRDefault="00C10FD0">
    <w:pPr>
      <w:pStyle w:val="Fuzeile"/>
      <w:tabs>
        <w:tab w:val="clear" w:pos="4536"/>
        <w:tab w:val="clear" w:pos="9072"/>
        <w:tab w:val="center" w:pos="7200"/>
        <w:tab w:val="right" w:pos="14726"/>
      </w:tabs>
      <w:rPr>
        <w:rFonts w:ascii="Arial" w:hAnsi="Arial"/>
        <w:sz w:val="18"/>
        <w:szCs w:val="18"/>
      </w:rPr>
    </w:pPr>
    <w:r w:rsidRPr="000D1B50">
      <w:rPr>
        <w:rFonts w:ascii="Arial" w:hAnsi="Arial"/>
        <w:b/>
        <w:sz w:val="18"/>
        <w:szCs w:val="18"/>
      </w:rPr>
      <w:t>O</w:t>
    </w:r>
    <w:r w:rsidR="000D1B50">
      <w:rPr>
        <w:rFonts w:ascii="Arial" w:hAnsi="Arial"/>
        <w:b/>
        <w:sz w:val="18"/>
        <w:szCs w:val="18"/>
      </w:rPr>
      <w:t xml:space="preserve"> </w:t>
    </w:r>
    <w:r>
      <w:rPr>
        <w:rFonts w:ascii="Arial" w:hAnsi="Arial"/>
        <w:sz w:val="18"/>
        <w:szCs w:val="18"/>
      </w:rPr>
      <w:t>=</w:t>
    </w:r>
    <w:r w:rsidR="000D1B50">
      <w:rPr>
        <w:rFonts w:ascii="Arial" w:hAnsi="Arial"/>
        <w:sz w:val="18"/>
        <w:szCs w:val="18"/>
      </w:rPr>
      <w:t xml:space="preserve"> </w:t>
    </w:r>
    <w:r>
      <w:rPr>
        <w:rFonts w:ascii="Arial" w:hAnsi="Arial"/>
        <w:sz w:val="18"/>
        <w:szCs w:val="18"/>
      </w:rPr>
      <w:t>Orientieren</w:t>
    </w:r>
    <w:r w:rsidR="000D1B50">
      <w:rPr>
        <w:rFonts w:ascii="Arial" w:hAnsi="Arial"/>
        <w:sz w:val="18"/>
        <w:szCs w:val="18"/>
      </w:rPr>
      <w:t>;</w:t>
    </w:r>
    <w:r>
      <w:rPr>
        <w:rFonts w:ascii="Arial" w:hAnsi="Arial"/>
        <w:sz w:val="18"/>
        <w:szCs w:val="18"/>
      </w:rPr>
      <w:t xml:space="preserve"> </w:t>
    </w:r>
    <w:r w:rsidRPr="000D1B50">
      <w:rPr>
        <w:rFonts w:ascii="Arial" w:hAnsi="Arial"/>
        <w:b/>
        <w:sz w:val="18"/>
        <w:szCs w:val="18"/>
      </w:rPr>
      <w:t>I</w:t>
    </w:r>
    <w:r w:rsidR="000D1B50">
      <w:rPr>
        <w:rFonts w:ascii="Arial" w:hAnsi="Arial"/>
        <w:b/>
        <w:sz w:val="18"/>
        <w:szCs w:val="18"/>
      </w:rPr>
      <w:t xml:space="preserve"> </w:t>
    </w:r>
    <w:r>
      <w:rPr>
        <w:rFonts w:ascii="Arial" w:hAnsi="Arial"/>
        <w:sz w:val="18"/>
        <w:szCs w:val="18"/>
      </w:rPr>
      <w:t>=</w:t>
    </w:r>
    <w:r w:rsidR="000D1B50">
      <w:rPr>
        <w:rFonts w:ascii="Arial" w:hAnsi="Arial"/>
        <w:sz w:val="18"/>
        <w:szCs w:val="18"/>
      </w:rPr>
      <w:t xml:space="preserve"> </w:t>
    </w:r>
    <w:r>
      <w:rPr>
        <w:rFonts w:ascii="Arial" w:hAnsi="Arial"/>
        <w:sz w:val="18"/>
        <w:szCs w:val="18"/>
      </w:rPr>
      <w:t>Informieren</w:t>
    </w:r>
    <w:r w:rsidR="000D1B50">
      <w:rPr>
        <w:rFonts w:ascii="Arial" w:hAnsi="Arial"/>
        <w:sz w:val="18"/>
        <w:szCs w:val="18"/>
      </w:rPr>
      <w:t>;</w:t>
    </w:r>
    <w:r>
      <w:rPr>
        <w:rFonts w:ascii="Arial" w:hAnsi="Arial"/>
        <w:sz w:val="18"/>
        <w:szCs w:val="18"/>
      </w:rPr>
      <w:t xml:space="preserve"> </w:t>
    </w:r>
    <w:r w:rsidRPr="000D1B50">
      <w:rPr>
        <w:rFonts w:ascii="Arial" w:hAnsi="Arial"/>
        <w:b/>
        <w:sz w:val="18"/>
        <w:szCs w:val="18"/>
      </w:rPr>
      <w:t>P</w:t>
    </w:r>
    <w:r w:rsidR="000D1B50">
      <w:rPr>
        <w:rFonts w:ascii="Arial" w:hAnsi="Arial"/>
        <w:b/>
        <w:sz w:val="18"/>
        <w:szCs w:val="18"/>
      </w:rPr>
      <w:t xml:space="preserve"> </w:t>
    </w:r>
    <w:r>
      <w:rPr>
        <w:rFonts w:ascii="Arial" w:hAnsi="Arial"/>
        <w:sz w:val="18"/>
        <w:szCs w:val="18"/>
      </w:rPr>
      <w:t>=</w:t>
    </w:r>
    <w:r w:rsidR="000D1B50">
      <w:rPr>
        <w:rFonts w:ascii="Arial" w:hAnsi="Arial"/>
        <w:sz w:val="18"/>
        <w:szCs w:val="18"/>
      </w:rPr>
      <w:t xml:space="preserve"> </w:t>
    </w:r>
    <w:r>
      <w:rPr>
        <w:rFonts w:ascii="Arial" w:hAnsi="Arial"/>
        <w:sz w:val="18"/>
        <w:szCs w:val="18"/>
      </w:rPr>
      <w:t>Planen</w:t>
    </w:r>
    <w:r w:rsidR="000D1B50">
      <w:rPr>
        <w:rFonts w:ascii="Arial" w:hAnsi="Arial"/>
        <w:sz w:val="18"/>
        <w:szCs w:val="18"/>
      </w:rPr>
      <w:t>;</w:t>
    </w:r>
    <w:r>
      <w:rPr>
        <w:rFonts w:ascii="Arial" w:hAnsi="Arial"/>
        <w:sz w:val="18"/>
        <w:szCs w:val="18"/>
      </w:rPr>
      <w:t xml:space="preserve"> </w:t>
    </w:r>
    <w:r w:rsidR="003B0764" w:rsidRPr="000D1B50">
      <w:rPr>
        <w:rFonts w:ascii="Arial" w:hAnsi="Arial"/>
        <w:b/>
        <w:sz w:val="18"/>
        <w:szCs w:val="18"/>
      </w:rPr>
      <w:t>D</w:t>
    </w:r>
    <w:r w:rsidR="000D1B50">
      <w:rPr>
        <w:rFonts w:ascii="Arial" w:hAnsi="Arial"/>
        <w:b/>
        <w:sz w:val="18"/>
        <w:szCs w:val="18"/>
      </w:rPr>
      <w:t xml:space="preserve"> </w:t>
    </w:r>
    <w:r w:rsidR="003B0764">
      <w:rPr>
        <w:rFonts w:ascii="Arial" w:hAnsi="Arial"/>
        <w:sz w:val="18"/>
        <w:szCs w:val="18"/>
      </w:rPr>
      <w:t>=</w:t>
    </w:r>
    <w:r w:rsidR="000D1B50">
      <w:rPr>
        <w:rFonts w:ascii="Arial" w:hAnsi="Arial"/>
        <w:sz w:val="18"/>
        <w:szCs w:val="18"/>
      </w:rPr>
      <w:t xml:space="preserve"> </w:t>
    </w:r>
    <w:r w:rsidR="003B0764">
      <w:rPr>
        <w:rFonts w:ascii="Arial" w:hAnsi="Arial"/>
        <w:sz w:val="18"/>
        <w:szCs w:val="18"/>
      </w:rPr>
      <w:t>Durchführen</w:t>
    </w:r>
    <w:r w:rsidR="000D1B50">
      <w:rPr>
        <w:rFonts w:ascii="Arial" w:hAnsi="Arial"/>
        <w:sz w:val="18"/>
        <w:szCs w:val="18"/>
      </w:rPr>
      <w:t>;</w:t>
    </w:r>
    <w:r w:rsidR="003B0764">
      <w:rPr>
        <w:rFonts w:ascii="Arial" w:hAnsi="Arial"/>
        <w:sz w:val="18"/>
        <w:szCs w:val="18"/>
      </w:rPr>
      <w:t xml:space="preserve"> </w:t>
    </w:r>
    <w:r w:rsidR="003B0764" w:rsidRPr="000D1B50">
      <w:rPr>
        <w:rFonts w:ascii="Arial" w:hAnsi="Arial"/>
        <w:b/>
        <w:sz w:val="18"/>
        <w:szCs w:val="18"/>
      </w:rPr>
      <w:t>BKR</w:t>
    </w:r>
    <w:r w:rsidR="000D1B50">
      <w:rPr>
        <w:rFonts w:ascii="Arial" w:hAnsi="Arial"/>
        <w:b/>
        <w:sz w:val="18"/>
        <w:szCs w:val="18"/>
      </w:rPr>
      <w:t xml:space="preserve"> </w:t>
    </w:r>
    <w:r w:rsidR="003B0764">
      <w:rPr>
        <w:rFonts w:ascii="Arial" w:hAnsi="Arial"/>
        <w:sz w:val="18"/>
        <w:szCs w:val="18"/>
      </w:rPr>
      <w:t>=</w:t>
    </w:r>
    <w:r w:rsidR="000D1B50">
      <w:rPr>
        <w:rFonts w:ascii="Arial" w:hAnsi="Arial"/>
        <w:sz w:val="18"/>
        <w:szCs w:val="18"/>
      </w:rPr>
      <w:t xml:space="preserve"> </w:t>
    </w:r>
    <w:r w:rsidR="003B0764">
      <w:rPr>
        <w:rFonts w:ascii="Arial" w:hAnsi="Arial"/>
        <w:sz w:val="18"/>
        <w:szCs w:val="18"/>
      </w:rPr>
      <w:t>Bewerten/Kontrollieren/Reflektieren</w:t>
    </w:r>
    <w:r>
      <w:tab/>
    </w:r>
    <w:r w:rsidR="000D1B50" w:rsidRPr="000D1B50">
      <w:rPr>
        <w:rStyle w:val="Seitenzahl"/>
        <w:rFonts w:ascii="Arial" w:hAnsi="Arial" w:cs="Arial"/>
        <w:sz w:val="18"/>
        <w:szCs w:val="18"/>
      </w:rPr>
      <w:t xml:space="preserve">Seite </w:t>
    </w:r>
    <w:r w:rsidR="00196B76" w:rsidRPr="000D1B50">
      <w:rPr>
        <w:rStyle w:val="Seitenzahl"/>
        <w:rFonts w:ascii="Arial" w:hAnsi="Arial" w:cs="Arial"/>
        <w:b/>
        <w:sz w:val="18"/>
        <w:szCs w:val="18"/>
      </w:rPr>
      <w:fldChar w:fldCharType="begin"/>
    </w:r>
    <w:r w:rsidR="000D1B50" w:rsidRPr="000D1B50">
      <w:rPr>
        <w:rStyle w:val="Seitenzahl"/>
        <w:rFonts w:ascii="Arial" w:hAnsi="Arial" w:cs="Arial"/>
        <w:b/>
        <w:sz w:val="18"/>
        <w:szCs w:val="18"/>
      </w:rPr>
      <w:instrText>PAGE  \* Arabic  \* MERGEFORMAT</w:instrText>
    </w:r>
    <w:r w:rsidR="00196B76" w:rsidRPr="000D1B50">
      <w:rPr>
        <w:rStyle w:val="Seitenzahl"/>
        <w:rFonts w:ascii="Arial" w:hAnsi="Arial" w:cs="Arial"/>
        <w:b/>
        <w:sz w:val="18"/>
        <w:szCs w:val="18"/>
      </w:rPr>
      <w:fldChar w:fldCharType="separate"/>
    </w:r>
    <w:r w:rsidR="00877CAD">
      <w:rPr>
        <w:rStyle w:val="Seitenzahl"/>
        <w:rFonts w:ascii="Arial" w:hAnsi="Arial" w:cs="Arial"/>
        <w:b/>
        <w:noProof/>
        <w:sz w:val="18"/>
        <w:szCs w:val="18"/>
      </w:rPr>
      <w:t>2</w:t>
    </w:r>
    <w:r w:rsidR="00196B76" w:rsidRPr="000D1B50">
      <w:rPr>
        <w:rStyle w:val="Seitenzahl"/>
        <w:rFonts w:ascii="Arial" w:hAnsi="Arial" w:cs="Arial"/>
        <w:b/>
        <w:sz w:val="18"/>
        <w:szCs w:val="18"/>
      </w:rPr>
      <w:fldChar w:fldCharType="end"/>
    </w:r>
    <w:r w:rsidR="000D1B50" w:rsidRPr="000D1B50">
      <w:rPr>
        <w:rStyle w:val="Seitenzahl"/>
        <w:rFonts w:ascii="Arial" w:hAnsi="Arial" w:cs="Arial"/>
        <w:sz w:val="18"/>
        <w:szCs w:val="18"/>
      </w:rPr>
      <w:t xml:space="preserve"> von </w:t>
    </w:r>
    <w:fldSimple w:instr="NUMPAGES  \* Arabic  \* MERGEFORMAT">
      <w:r w:rsidR="00877CAD" w:rsidRPr="00877CAD">
        <w:rPr>
          <w:rStyle w:val="Seitenzahl"/>
          <w:rFonts w:ascii="Arial" w:hAnsi="Arial" w:cs="Arial"/>
          <w:b/>
          <w:noProof/>
          <w:sz w:val="18"/>
          <w:szCs w:val="18"/>
        </w:rPr>
        <w:t>13</w:t>
      </w:r>
    </w:fldSimple>
    <w:r>
      <w:rPr>
        <w:rFonts w:ascii="Arial" w:hAnsi="Arial"/>
        <w:sz w:val="18"/>
        <w:szCs w:val="18"/>
      </w:rPr>
      <w:t xml:space="preserve"> </w:t>
    </w:r>
  </w:p>
  <w:p w14:paraId="00A761FD" w14:textId="77777777" w:rsidR="003B0764" w:rsidRDefault="003B07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60D49" w14:textId="77777777" w:rsidR="00C27EC8" w:rsidRDefault="00C27EC8">
    <w:pPr>
      <w:pStyle w:val="Fuzeile"/>
      <w:tabs>
        <w:tab w:val="clear" w:pos="4536"/>
        <w:tab w:val="clear" w:pos="9072"/>
        <w:tab w:val="center" w:pos="7200"/>
        <w:tab w:val="right" w:pos="14726"/>
      </w:tabs>
      <w:rPr>
        <w:rFonts w:ascii="Arial" w:hAnsi="Arial"/>
        <w:b/>
        <w:bCs/>
        <w:sz w:val="18"/>
        <w:szCs w:val="18"/>
        <w:u w:val="single"/>
      </w:rPr>
    </w:pPr>
  </w:p>
  <w:p w14:paraId="40E909A2" w14:textId="73D99034" w:rsidR="00C27EC8" w:rsidRDefault="00C27EC8">
    <w:pPr>
      <w:pStyle w:val="Fuzeile"/>
      <w:tabs>
        <w:tab w:val="clear" w:pos="4536"/>
        <w:tab w:val="clear" w:pos="9072"/>
        <w:tab w:val="center" w:pos="7200"/>
        <w:tab w:val="right" w:pos="14726"/>
      </w:tabs>
      <w:rPr>
        <w:rFonts w:ascii="Arial" w:hAnsi="Arial"/>
        <w:sz w:val="18"/>
        <w:szCs w:val="18"/>
      </w:rPr>
    </w:pPr>
    <w:r>
      <w:tab/>
    </w:r>
    <w:r w:rsidRPr="000D1B50">
      <w:rPr>
        <w:rStyle w:val="Seitenzahl"/>
        <w:rFonts w:ascii="Arial" w:hAnsi="Arial" w:cs="Arial"/>
        <w:sz w:val="18"/>
        <w:szCs w:val="18"/>
      </w:rPr>
      <w:t xml:space="preserve">Seite </w:t>
    </w:r>
    <w:r w:rsidRPr="000D1B50">
      <w:rPr>
        <w:rStyle w:val="Seitenzahl"/>
        <w:rFonts w:ascii="Arial" w:hAnsi="Arial" w:cs="Arial"/>
        <w:b/>
        <w:sz w:val="18"/>
        <w:szCs w:val="18"/>
      </w:rPr>
      <w:fldChar w:fldCharType="begin"/>
    </w:r>
    <w:r w:rsidRPr="000D1B50">
      <w:rPr>
        <w:rStyle w:val="Seitenzahl"/>
        <w:rFonts w:ascii="Arial" w:hAnsi="Arial" w:cs="Arial"/>
        <w:b/>
        <w:sz w:val="18"/>
        <w:szCs w:val="18"/>
      </w:rPr>
      <w:instrText>PAGE  \* Arabic  \* MERGEFORMAT</w:instrText>
    </w:r>
    <w:r w:rsidRPr="000D1B50">
      <w:rPr>
        <w:rStyle w:val="Seitenzahl"/>
        <w:rFonts w:ascii="Arial" w:hAnsi="Arial" w:cs="Arial"/>
        <w:b/>
        <w:sz w:val="18"/>
        <w:szCs w:val="18"/>
      </w:rPr>
      <w:fldChar w:fldCharType="separate"/>
    </w:r>
    <w:r w:rsidR="00877CAD">
      <w:rPr>
        <w:rStyle w:val="Seitenzahl"/>
        <w:rFonts w:ascii="Arial" w:hAnsi="Arial" w:cs="Arial"/>
        <w:b/>
        <w:noProof/>
        <w:sz w:val="18"/>
        <w:szCs w:val="18"/>
      </w:rPr>
      <w:t>3</w:t>
    </w:r>
    <w:r w:rsidRPr="000D1B50">
      <w:rPr>
        <w:rStyle w:val="Seitenzahl"/>
        <w:rFonts w:ascii="Arial" w:hAnsi="Arial" w:cs="Arial"/>
        <w:b/>
        <w:sz w:val="18"/>
        <w:szCs w:val="18"/>
      </w:rPr>
      <w:fldChar w:fldCharType="end"/>
    </w:r>
    <w:r w:rsidRPr="000D1B50">
      <w:rPr>
        <w:rStyle w:val="Seitenzahl"/>
        <w:rFonts w:ascii="Arial" w:hAnsi="Arial" w:cs="Arial"/>
        <w:sz w:val="18"/>
        <w:szCs w:val="18"/>
      </w:rPr>
      <w:t xml:space="preserve"> von </w:t>
    </w:r>
    <w:r w:rsidR="00C94991">
      <w:fldChar w:fldCharType="begin"/>
    </w:r>
    <w:r w:rsidR="00C94991">
      <w:instrText>NUMPAGES  \* Arabic  \* MERGEFORMAT</w:instrText>
    </w:r>
    <w:r w:rsidR="00C94991">
      <w:fldChar w:fldCharType="separate"/>
    </w:r>
    <w:r w:rsidR="00877CAD" w:rsidRPr="00877CAD">
      <w:rPr>
        <w:rStyle w:val="Seitenzahl"/>
        <w:rFonts w:ascii="Arial" w:hAnsi="Arial" w:cs="Arial"/>
        <w:b/>
        <w:noProof/>
        <w:sz w:val="18"/>
        <w:szCs w:val="18"/>
      </w:rPr>
      <w:t>13</w:t>
    </w:r>
    <w:r w:rsidR="00C94991">
      <w:rPr>
        <w:rStyle w:val="Seitenzahl"/>
        <w:rFonts w:ascii="Arial" w:hAnsi="Arial" w:cs="Arial"/>
        <w:b/>
        <w:noProof/>
        <w:sz w:val="18"/>
        <w:szCs w:val="18"/>
      </w:rPr>
      <w:fldChar w:fldCharType="end"/>
    </w:r>
    <w:r>
      <w:rPr>
        <w:rFonts w:ascii="Arial" w:hAnsi="Arial"/>
        <w:sz w:val="18"/>
        <w:szCs w:val="18"/>
      </w:rPr>
      <w:t xml:space="preserve"> </w:t>
    </w:r>
  </w:p>
  <w:p w14:paraId="47235402" w14:textId="77777777" w:rsidR="00C27EC8" w:rsidRDefault="00C27EC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FD049" w14:textId="77777777" w:rsidR="003578D9" w:rsidRDefault="00C94991">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F46F5" w14:textId="77777777" w:rsidR="003578D9" w:rsidRDefault="00C94991">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B7139" w14:textId="77777777" w:rsidR="003578D9" w:rsidRDefault="00C94991">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93C20" w14:textId="77777777" w:rsidR="003B0764" w:rsidRDefault="003B0764">
    <w:pPr>
      <w:pStyle w:val="Fuzeile"/>
      <w:tabs>
        <w:tab w:val="clear" w:pos="4536"/>
        <w:tab w:val="clear" w:pos="9072"/>
        <w:tab w:val="center" w:pos="7200"/>
        <w:tab w:val="right" w:pos="14726"/>
      </w:tabs>
      <w:rPr>
        <w:rFonts w:ascii="Arial" w:hAnsi="Arial"/>
        <w:b/>
        <w:bCs/>
        <w:sz w:val="18"/>
        <w:szCs w:val="18"/>
        <w:u w:val="single"/>
      </w:rPr>
    </w:pPr>
  </w:p>
  <w:p w14:paraId="17948A6B" w14:textId="77777777" w:rsidR="003B0764" w:rsidRDefault="000D1B50">
    <w:pPr>
      <w:pStyle w:val="Fuzeile"/>
      <w:tabs>
        <w:tab w:val="clear" w:pos="4536"/>
        <w:tab w:val="clear" w:pos="9072"/>
        <w:tab w:val="center" w:pos="7200"/>
        <w:tab w:val="right" w:pos="14726"/>
      </w:tabs>
      <w:rPr>
        <w:rFonts w:ascii="Arial" w:hAnsi="Arial"/>
        <w:sz w:val="18"/>
        <w:szCs w:val="18"/>
      </w:rPr>
    </w:pPr>
    <w:r>
      <w:rPr>
        <w:rFonts w:ascii="Arial" w:hAnsi="Arial"/>
        <w:b/>
        <w:bCs/>
        <w:sz w:val="18"/>
        <w:szCs w:val="18"/>
        <w:u w:val="single"/>
      </w:rPr>
      <w:t>Handlungsp</w:t>
    </w:r>
    <w:r w:rsidR="00C10FD0">
      <w:rPr>
        <w:rFonts w:ascii="Arial" w:hAnsi="Arial"/>
        <w:b/>
        <w:bCs/>
        <w:sz w:val="18"/>
        <w:szCs w:val="18"/>
        <w:u w:val="single"/>
      </w:rPr>
      <w:t>hasen</w:t>
    </w:r>
    <w:r w:rsidR="00C10FD0">
      <w:rPr>
        <w:rFonts w:ascii="Arial" w:hAnsi="Arial"/>
        <w:sz w:val="18"/>
        <w:szCs w:val="18"/>
      </w:rPr>
      <w:t xml:space="preserve">: </w:t>
    </w:r>
  </w:p>
  <w:p w14:paraId="388EE8D6" w14:textId="77777777" w:rsidR="00C10FD0" w:rsidRDefault="00C10FD0">
    <w:pPr>
      <w:pStyle w:val="Fuzeile"/>
      <w:tabs>
        <w:tab w:val="clear" w:pos="4536"/>
        <w:tab w:val="clear" w:pos="9072"/>
        <w:tab w:val="center" w:pos="7200"/>
        <w:tab w:val="right" w:pos="14726"/>
      </w:tabs>
      <w:rPr>
        <w:rFonts w:ascii="Arial" w:hAnsi="Arial"/>
        <w:sz w:val="18"/>
        <w:szCs w:val="18"/>
      </w:rPr>
    </w:pPr>
    <w:r w:rsidRPr="000D1B50">
      <w:rPr>
        <w:rFonts w:ascii="Arial" w:hAnsi="Arial"/>
        <w:b/>
        <w:sz w:val="18"/>
        <w:szCs w:val="18"/>
      </w:rPr>
      <w:t>O</w:t>
    </w:r>
    <w:r w:rsidR="000D1B50">
      <w:rPr>
        <w:rFonts w:ascii="Arial" w:hAnsi="Arial"/>
        <w:b/>
        <w:sz w:val="18"/>
        <w:szCs w:val="18"/>
      </w:rPr>
      <w:t xml:space="preserve"> </w:t>
    </w:r>
    <w:r>
      <w:rPr>
        <w:rFonts w:ascii="Arial" w:hAnsi="Arial"/>
        <w:sz w:val="18"/>
        <w:szCs w:val="18"/>
      </w:rPr>
      <w:t>=</w:t>
    </w:r>
    <w:r w:rsidR="000D1B50">
      <w:rPr>
        <w:rFonts w:ascii="Arial" w:hAnsi="Arial"/>
        <w:sz w:val="18"/>
        <w:szCs w:val="18"/>
      </w:rPr>
      <w:t xml:space="preserve"> </w:t>
    </w:r>
    <w:r>
      <w:rPr>
        <w:rFonts w:ascii="Arial" w:hAnsi="Arial"/>
        <w:sz w:val="18"/>
        <w:szCs w:val="18"/>
      </w:rPr>
      <w:t>Orientieren</w:t>
    </w:r>
    <w:r w:rsidR="000D1B50">
      <w:rPr>
        <w:rFonts w:ascii="Arial" w:hAnsi="Arial"/>
        <w:sz w:val="18"/>
        <w:szCs w:val="18"/>
      </w:rPr>
      <w:t>;</w:t>
    </w:r>
    <w:r>
      <w:rPr>
        <w:rFonts w:ascii="Arial" w:hAnsi="Arial"/>
        <w:sz w:val="18"/>
        <w:szCs w:val="18"/>
      </w:rPr>
      <w:t xml:space="preserve"> </w:t>
    </w:r>
    <w:r w:rsidRPr="000D1B50">
      <w:rPr>
        <w:rFonts w:ascii="Arial" w:hAnsi="Arial"/>
        <w:b/>
        <w:sz w:val="18"/>
        <w:szCs w:val="18"/>
      </w:rPr>
      <w:t>I</w:t>
    </w:r>
    <w:r w:rsidR="000D1B50">
      <w:rPr>
        <w:rFonts w:ascii="Arial" w:hAnsi="Arial"/>
        <w:b/>
        <w:sz w:val="18"/>
        <w:szCs w:val="18"/>
      </w:rPr>
      <w:t xml:space="preserve"> </w:t>
    </w:r>
    <w:r>
      <w:rPr>
        <w:rFonts w:ascii="Arial" w:hAnsi="Arial"/>
        <w:sz w:val="18"/>
        <w:szCs w:val="18"/>
      </w:rPr>
      <w:t>=</w:t>
    </w:r>
    <w:r w:rsidR="000D1B50">
      <w:rPr>
        <w:rFonts w:ascii="Arial" w:hAnsi="Arial"/>
        <w:sz w:val="18"/>
        <w:szCs w:val="18"/>
      </w:rPr>
      <w:t xml:space="preserve"> </w:t>
    </w:r>
    <w:r>
      <w:rPr>
        <w:rFonts w:ascii="Arial" w:hAnsi="Arial"/>
        <w:sz w:val="18"/>
        <w:szCs w:val="18"/>
      </w:rPr>
      <w:t>Informieren</w:t>
    </w:r>
    <w:r w:rsidR="000D1B50">
      <w:rPr>
        <w:rFonts w:ascii="Arial" w:hAnsi="Arial"/>
        <w:sz w:val="18"/>
        <w:szCs w:val="18"/>
      </w:rPr>
      <w:t>;</w:t>
    </w:r>
    <w:r>
      <w:rPr>
        <w:rFonts w:ascii="Arial" w:hAnsi="Arial"/>
        <w:sz w:val="18"/>
        <w:szCs w:val="18"/>
      </w:rPr>
      <w:t xml:space="preserve"> </w:t>
    </w:r>
    <w:r w:rsidRPr="000D1B50">
      <w:rPr>
        <w:rFonts w:ascii="Arial" w:hAnsi="Arial"/>
        <w:b/>
        <w:sz w:val="18"/>
        <w:szCs w:val="18"/>
      </w:rPr>
      <w:t>P</w:t>
    </w:r>
    <w:r w:rsidR="000D1B50">
      <w:rPr>
        <w:rFonts w:ascii="Arial" w:hAnsi="Arial"/>
        <w:b/>
        <w:sz w:val="18"/>
        <w:szCs w:val="18"/>
      </w:rPr>
      <w:t xml:space="preserve"> </w:t>
    </w:r>
    <w:r>
      <w:rPr>
        <w:rFonts w:ascii="Arial" w:hAnsi="Arial"/>
        <w:sz w:val="18"/>
        <w:szCs w:val="18"/>
      </w:rPr>
      <w:t>=</w:t>
    </w:r>
    <w:r w:rsidR="000D1B50">
      <w:rPr>
        <w:rFonts w:ascii="Arial" w:hAnsi="Arial"/>
        <w:sz w:val="18"/>
        <w:szCs w:val="18"/>
      </w:rPr>
      <w:t xml:space="preserve"> </w:t>
    </w:r>
    <w:r>
      <w:rPr>
        <w:rFonts w:ascii="Arial" w:hAnsi="Arial"/>
        <w:sz w:val="18"/>
        <w:szCs w:val="18"/>
      </w:rPr>
      <w:t>Planen</w:t>
    </w:r>
    <w:r w:rsidR="000D1B50">
      <w:rPr>
        <w:rFonts w:ascii="Arial" w:hAnsi="Arial"/>
        <w:sz w:val="18"/>
        <w:szCs w:val="18"/>
      </w:rPr>
      <w:t>;</w:t>
    </w:r>
    <w:r>
      <w:rPr>
        <w:rFonts w:ascii="Arial" w:hAnsi="Arial"/>
        <w:sz w:val="18"/>
        <w:szCs w:val="18"/>
      </w:rPr>
      <w:t xml:space="preserve"> </w:t>
    </w:r>
    <w:r w:rsidR="003B0764" w:rsidRPr="000D1B50">
      <w:rPr>
        <w:rFonts w:ascii="Arial" w:hAnsi="Arial"/>
        <w:b/>
        <w:sz w:val="18"/>
        <w:szCs w:val="18"/>
      </w:rPr>
      <w:t>D</w:t>
    </w:r>
    <w:r w:rsidR="000D1B50">
      <w:rPr>
        <w:rFonts w:ascii="Arial" w:hAnsi="Arial"/>
        <w:b/>
        <w:sz w:val="18"/>
        <w:szCs w:val="18"/>
      </w:rPr>
      <w:t xml:space="preserve"> </w:t>
    </w:r>
    <w:r w:rsidR="003B0764">
      <w:rPr>
        <w:rFonts w:ascii="Arial" w:hAnsi="Arial"/>
        <w:sz w:val="18"/>
        <w:szCs w:val="18"/>
      </w:rPr>
      <w:t>=</w:t>
    </w:r>
    <w:r w:rsidR="000D1B50">
      <w:rPr>
        <w:rFonts w:ascii="Arial" w:hAnsi="Arial"/>
        <w:sz w:val="18"/>
        <w:szCs w:val="18"/>
      </w:rPr>
      <w:t xml:space="preserve"> </w:t>
    </w:r>
    <w:r w:rsidR="003B0764">
      <w:rPr>
        <w:rFonts w:ascii="Arial" w:hAnsi="Arial"/>
        <w:sz w:val="18"/>
        <w:szCs w:val="18"/>
      </w:rPr>
      <w:t>Durchführen</w:t>
    </w:r>
    <w:r w:rsidR="000D1B50">
      <w:rPr>
        <w:rFonts w:ascii="Arial" w:hAnsi="Arial"/>
        <w:sz w:val="18"/>
        <w:szCs w:val="18"/>
      </w:rPr>
      <w:t>;</w:t>
    </w:r>
    <w:r w:rsidR="003B0764">
      <w:rPr>
        <w:rFonts w:ascii="Arial" w:hAnsi="Arial"/>
        <w:sz w:val="18"/>
        <w:szCs w:val="18"/>
      </w:rPr>
      <w:t xml:space="preserve"> </w:t>
    </w:r>
    <w:r w:rsidR="003B0764" w:rsidRPr="000D1B50">
      <w:rPr>
        <w:rFonts w:ascii="Arial" w:hAnsi="Arial"/>
        <w:b/>
        <w:sz w:val="18"/>
        <w:szCs w:val="18"/>
      </w:rPr>
      <w:t>BKR</w:t>
    </w:r>
    <w:r w:rsidR="000D1B50">
      <w:rPr>
        <w:rFonts w:ascii="Arial" w:hAnsi="Arial"/>
        <w:b/>
        <w:sz w:val="18"/>
        <w:szCs w:val="18"/>
      </w:rPr>
      <w:t xml:space="preserve"> </w:t>
    </w:r>
    <w:r w:rsidR="003B0764">
      <w:rPr>
        <w:rFonts w:ascii="Arial" w:hAnsi="Arial"/>
        <w:sz w:val="18"/>
        <w:szCs w:val="18"/>
      </w:rPr>
      <w:t>=</w:t>
    </w:r>
    <w:r w:rsidR="000D1B50">
      <w:rPr>
        <w:rFonts w:ascii="Arial" w:hAnsi="Arial"/>
        <w:sz w:val="18"/>
        <w:szCs w:val="18"/>
      </w:rPr>
      <w:t xml:space="preserve"> </w:t>
    </w:r>
    <w:r w:rsidR="003B0764">
      <w:rPr>
        <w:rFonts w:ascii="Arial" w:hAnsi="Arial"/>
        <w:sz w:val="18"/>
        <w:szCs w:val="18"/>
      </w:rPr>
      <w:t>Bewerten/Kontrollieren/Reflektieren</w:t>
    </w:r>
    <w:r>
      <w:tab/>
    </w:r>
    <w:r w:rsidR="000D1B50" w:rsidRPr="000D1B50">
      <w:rPr>
        <w:rStyle w:val="Seitenzahl"/>
        <w:rFonts w:ascii="Arial" w:hAnsi="Arial" w:cs="Arial"/>
        <w:sz w:val="18"/>
        <w:szCs w:val="18"/>
      </w:rPr>
      <w:t xml:space="preserve">Seite </w:t>
    </w:r>
    <w:r w:rsidR="00196B76" w:rsidRPr="000D1B50">
      <w:rPr>
        <w:rStyle w:val="Seitenzahl"/>
        <w:rFonts w:ascii="Arial" w:hAnsi="Arial" w:cs="Arial"/>
        <w:b/>
        <w:sz w:val="18"/>
        <w:szCs w:val="18"/>
      </w:rPr>
      <w:fldChar w:fldCharType="begin"/>
    </w:r>
    <w:r w:rsidR="000D1B50" w:rsidRPr="000D1B50">
      <w:rPr>
        <w:rStyle w:val="Seitenzahl"/>
        <w:rFonts w:ascii="Arial" w:hAnsi="Arial" w:cs="Arial"/>
        <w:b/>
        <w:sz w:val="18"/>
        <w:szCs w:val="18"/>
      </w:rPr>
      <w:instrText>PAGE  \* Arabic  \* MERGEFORMAT</w:instrText>
    </w:r>
    <w:r w:rsidR="00196B76" w:rsidRPr="000D1B50">
      <w:rPr>
        <w:rStyle w:val="Seitenzahl"/>
        <w:rFonts w:ascii="Arial" w:hAnsi="Arial" w:cs="Arial"/>
        <w:b/>
        <w:sz w:val="18"/>
        <w:szCs w:val="18"/>
      </w:rPr>
      <w:fldChar w:fldCharType="separate"/>
    </w:r>
    <w:r w:rsidR="00877CAD">
      <w:rPr>
        <w:rStyle w:val="Seitenzahl"/>
        <w:rFonts w:ascii="Arial" w:hAnsi="Arial" w:cs="Arial"/>
        <w:b/>
        <w:noProof/>
        <w:sz w:val="18"/>
        <w:szCs w:val="18"/>
      </w:rPr>
      <w:t>7</w:t>
    </w:r>
    <w:r w:rsidR="00196B76" w:rsidRPr="000D1B50">
      <w:rPr>
        <w:rStyle w:val="Seitenzahl"/>
        <w:rFonts w:ascii="Arial" w:hAnsi="Arial" w:cs="Arial"/>
        <w:b/>
        <w:sz w:val="18"/>
        <w:szCs w:val="18"/>
      </w:rPr>
      <w:fldChar w:fldCharType="end"/>
    </w:r>
    <w:r w:rsidR="000D1B50" w:rsidRPr="000D1B50">
      <w:rPr>
        <w:rStyle w:val="Seitenzahl"/>
        <w:rFonts w:ascii="Arial" w:hAnsi="Arial" w:cs="Arial"/>
        <w:sz w:val="18"/>
        <w:szCs w:val="18"/>
      </w:rPr>
      <w:t xml:space="preserve"> von </w:t>
    </w:r>
    <w:r w:rsidR="00C94991">
      <w:fldChar w:fldCharType="begin"/>
    </w:r>
    <w:r w:rsidR="00C94991">
      <w:instrText>NUMPAGES  \* Arabic  \* MERGEFORMAT</w:instrText>
    </w:r>
    <w:r w:rsidR="00C94991">
      <w:fldChar w:fldCharType="separate"/>
    </w:r>
    <w:r w:rsidR="00877CAD" w:rsidRPr="00877CAD">
      <w:rPr>
        <w:rStyle w:val="Seitenzahl"/>
        <w:rFonts w:ascii="Arial" w:hAnsi="Arial" w:cs="Arial"/>
        <w:b/>
        <w:noProof/>
        <w:sz w:val="18"/>
        <w:szCs w:val="18"/>
      </w:rPr>
      <w:t>13</w:t>
    </w:r>
    <w:r w:rsidR="00C94991">
      <w:rPr>
        <w:rStyle w:val="Seitenzahl"/>
        <w:rFonts w:ascii="Arial" w:hAnsi="Arial" w:cs="Arial"/>
        <w:b/>
        <w:noProof/>
        <w:sz w:val="18"/>
        <w:szCs w:val="18"/>
      </w:rPr>
      <w:fldChar w:fldCharType="end"/>
    </w:r>
    <w:r>
      <w:rPr>
        <w:rFonts w:ascii="Arial" w:hAnsi="Arial"/>
        <w:sz w:val="18"/>
        <w:szCs w:val="18"/>
      </w:rPr>
      <w:t xml:space="preserve"> </w:t>
    </w:r>
  </w:p>
  <w:p w14:paraId="5D873BE6" w14:textId="77777777" w:rsidR="003B0764" w:rsidRDefault="003B076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CD106" w14:textId="77777777" w:rsidR="00C27EC8" w:rsidRDefault="00C27EC8">
    <w:pPr>
      <w:pStyle w:val="Fuzeile"/>
      <w:tabs>
        <w:tab w:val="clear" w:pos="4536"/>
        <w:tab w:val="clear" w:pos="9072"/>
        <w:tab w:val="center" w:pos="7200"/>
        <w:tab w:val="right" w:pos="14726"/>
      </w:tabs>
      <w:rPr>
        <w:rFonts w:ascii="Arial" w:hAnsi="Arial"/>
        <w:b/>
        <w:bCs/>
        <w:sz w:val="18"/>
        <w:szCs w:val="18"/>
        <w:u w:val="single"/>
      </w:rPr>
    </w:pPr>
  </w:p>
  <w:p w14:paraId="3FE2ADBD" w14:textId="1A41F23C" w:rsidR="00C27EC8" w:rsidRDefault="00C27EC8">
    <w:pPr>
      <w:pStyle w:val="Fuzeile"/>
      <w:tabs>
        <w:tab w:val="clear" w:pos="4536"/>
        <w:tab w:val="clear" w:pos="9072"/>
        <w:tab w:val="center" w:pos="7200"/>
        <w:tab w:val="right" w:pos="14726"/>
      </w:tabs>
      <w:rPr>
        <w:rFonts w:ascii="Arial" w:hAnsi="Arial"/>
        <w:sz w:val="18"/>
        <w:szCs w:val="18"/>
      </w:rPr>
    </w:pPr>
    <w:r>
      <w:tab/>
    </w:r>
    <w:r w:rsidRPr="000D1B50">
      <w:rPr>
        <w:rStyle w:val="Seitenzahl"/>
        <w:rFonts w:ascii="Arial" w:hAnsi="Arial" w:cs="Arial"/>
        <w:sz w:val="18"/>
        <w:szCs w:val="18"/>
      </w:rPr>
      <w:t xml:space="preserve">Seite </w:t>
    </w:r>
    <w:r w:rsidRPr="000D1B50">
      <w:rPr>
        <w:rStyle w:val="Seitenzahl"/>
        <w:rFonts w:ascii="Arial" w:hAnsi="Arial" w:cs="Arial"/>
        <w:b/>
        <w:sz w:val="18"/>
        <w:szCs w:val="18"/>
      </w:rPr>
      <w:fldChar w:fldCharType="begin"/>
    </w:r>
    <w:r w:rsidRPr="000D1B50">
      <w:rPr>
        <w:rStyle w:val="Seitenzahl"/>
        <w:rFonts w:ascii="Arial" w:hAnsi="Arial" w:cs="Arial"/>
        <w:b/>
        <w:sz w:val="18"/>
        <w:szCs w:val="18"/>
      </w:rPr>
      <w:instrText>PAGE  \* Arabic  \* MERGEFORMAT</w:instrText>
    </w:r>
    <w:r w:rsidRPr="000D1B50">
      <w:rPr>
        <w:rStyle w:val="Seitenzahl"/>
        <w:rFonts w:ascii="Arial" w:hAnsi="Arial" w:cs="Arial"/>
        <w:b/>
        <w:sz w:val="18"/>
        <w:szCs w:val="18"/>
      </w:rPr>
      <w:fldChar w:fldCharType="separate"/>
    </w:r>
    <w:r w:rsidR="00C904EA">
      <w:rPr>
        <w:rStyle w:val="Seitenzahl"/>
        <w:rFonts w:ascii="Arial" w:hAnsi="Arial" w:cs="Arial"/>
        <w:b/>
        <w:noProof/>
        <w:sz w:val="18"/>
        <w:szCs w:val="18"/>
      </w:rPr>
      <w:t>17</w:t>
    </w:r>
    <w:r w:rsidRPr="000D1B50">
      <w:rPr>
        <w:rStyle w:val="Seitenzahl"/>
        <w:rFonts w:ascii="Arial" w:hAnsi="Arial" w:cs="Arial"/>
        <w:b/>
        <w:sz w:val="18"/>
        <w:szCs w:val="18"/>
      </w:rPr>
      <w:fldChar w:fldCharType="end"/>
    </w:r>
    <w:r w:rsidRPr="000D1B50">
      <w:rPr>
        <w:rStyle w:val="Seitenzahl"/>
        <w:rFonts w:ascii="Arial" w:hAnsi="Arial" w:cs="Arial"/>
        <w:sz w:val="18"/>
        <w:szCs w:val="18"/>
      </w:rPr>
      <w:t xml:space="preserve"> von </w:t>
    </w:r>
    <w:r w:rsidR="00C94991">
      <w:fldChar w:fldCharType="begin"/>
    </w:r>
    <w:r w:rsidR="00C94991">
      <w:instrText>NUMPAGES  \* Arabic  \* MERGEFORMAT</w:instrText>
    </w:r>
    <w:r w:rsidR="00C94991">
      <w:fldChar w:fldCharType="separate"/>
    </w:r>
    <w:r w:rsidR="00C904EA" w:rsidRPr="00C904EA">
      <w:rPr>
        <w:rStyle w:val="Seitenzahl"/>
        <w:rFonts w:ascii="Arial" w:hAnsi="Arial" w:cs="Arial"/>
        <w:b/>
        <w:noProof/>
        <w:sz w:val="18"/>
        <w:szCs w:val="18"/>
      </w:rPr>
      <w:t>17</w:t>
    </w:r>
    <w:r w:rsidR="00C94991">
      <w:rPr>
        <w:rStyle w:val="Seitenzahl"/>
        <w:rFonts w:ascii="Arial" w:hAnsi="Arial" w:cs="Arial"/>
        <w:b/>
        <w:noProof/>
        <w:sz w:val="18"/>
        <w:szCs w:val="18"/>
      </w:rPr>
      <w:fldChar w:fldCharType="end"/>
    </w:r>
    <w:r>
      <w:rPr>
        <w:rFonts w:ascii="Arial" w:hAnsi="Arial"/>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4BC63" w14:textId="77777777" w:rsidR="00C94991" w:rsidRDefault="00C94991">
      <w:r>
        <w:separator/>
      </w:r>
    </w:p>
  </w:footnote>
  <w:footnote w:type="continuationSeparator" w:id="0">
    <w:p w14:paraId="0FA4D875" w14:textId="77777777" w:rsidR="00C94991" w:rsidRDefault="00C94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761F9" w14:textId="77777777" w:rsidR="00C10FD0" w:rsidRDefault="006758D2">
    <w:pPr>
      <w:pStyle w:val="Kopfzeile"/>
    </w:pPr>
    <w:r>
      <w:rPr>
        <w:noProof/>
        <w:sz w:val="20"/>
      </w:rPr>
      <mc:AlternateContent>
        <mc:Choice Requires="wps">
          <w:drawing>
            <wp:anchor distT="0" distB="0" distL="114300" distR="114300" simplePos="0" relativeHeight="251658240" behindDoc="0" locked="0" layoutInCell="1" allowOverlap="1" wp14:anchorId="00A761FE" wp14:editId="00A761FF">
              <wp:simplePos x="0" y="0"/>
              <wp:positionH relativeFrom="column">
                <wp:posOffset>-59055</wp:posOffset>
              </wp:positionH>
              <wp:positionV relativeFrom="paragraph">
                <wp:posOffset>-145415</wp:posOffset>
              </wp:positionV>
              <wp:extent cx="2610485" cy="40830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485" cy="408305"/>
                      </a:xfrm>
                      <a:prstGeom prst="rect">
                        <a:avLst/>
                      </a:prstGeom>
                      <a:gradFill rotWithShape="1">
                        <a:gsLst>
                          <a:gs pos="0">
                            <a:srgbClr val="C0C0C0">
                              <a:gamma/>
                              <a:shade val="86275"/>
                              <a:invGamma/>
                            </a:srgbClr>
                          </a:gs>
                          <a:gs pos="100000">
                            <a:srgbClr val="C0C0C0">
                              <a:alpha val="49001"/>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76202" w14:textId="77777777" w:rsidR="007E2C81" w:rsidRPr="007E2C81" w:rsidRDefault="007E2C81">
                          <w:pPr>
                            <w:tabs>
                              <w:tab w:val="left" w:pos="10260"/>
                            </w:tabs>
                            <w:spacing w:line="360" w:lineRule="auto"/>
                            <w:rPr>
                              <w:rFonts w:ascii="Arial" w:hAnsi="Arial" w:cs="Arial"/>
                              <w:b/>
                              <w:color w:val="000000"/>
                              <w:sz w:val="6"/>
                              <w:szCs w:val="6"/>
                            </w:rPr>
                          </w:pPr>
                        </w:p>
                        <w:p w14:paraId="00A76203" w14:textId="77777777" w:rsidR="00C10FD0" w:rsidRDefault="007E2C81">
                          <w:pPr>
                            <w:tabs>
                              <w:tab w:val="left" w:pos="10260"/>
                            </w:tabs>
                            <w:spacing w:line="360" w:lineRule="auto"/>
                            <w:rPr>
                              <w:szCs w:val="32"/>
                            </w:rPr>
                          </w:pPr>
                          <w:r>
                            <w:rPr>
                              <w:rFonts w:ascii="Arial" w:hAnsi="Arial" w:cs="Arial"/>
                              <w:b/>
                              <w:color w:val="000000"/>
                              <w:sz w:val="28"/>
                              <w:szCs w:val="22"/>
                            </w:rPr>
                            <w:t>Lernsituationsbeschreibung</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42" style="position:absolute;margin-left:-4.65pt;margin-top:-11.45pt;width:205.55pt;height:3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" fillcolor="#a6a6a6" stroked="f">
              <v:fill color2="silver" o:opacity2="32113f" rotate="t" angle="90" focus="100%" type="gradient"/>
              <v:textbox inset="1.82881mm,.91439mm,1.82881mm,.91439mm">
                <w:txbxContent>
                  <w:p w14:paraId="00A76202" w14:textId="77777777" w:rsidR="007E2C81" w:rsidRPr="007E2C81" w:rsidRDefault="007E2C81">
                    <w:pPr>
                      <w:tabs>
                        <w:tab w:val="left" w:pos="10260"/>
                      </w:tabs>
                      <w:spacing w:line="360" w:lineRule="auto"/>
                      <w:rPr>
                        <w:rFonts w:ascii="Arial" w:hAnsi="Arial" w:cs="Arial"/>
                        <w:b/>
                        <w:color w:val="000000"/>
                        <w:sz w:val="6"/>
                        <w:szCs w:val="6"/>
                      </w:rPr>
                    </w:pPr>
                  </w:p>
                  <w:p w14:paraId="00A76203" w14:textId="77777777" w:rsidR="00C10FD0" w:rsidRDefault="007E2C81">
                    <w:pPr>
                      <w:tabs>
                        <w:tab w:val="left" w:pos="10260"/>
                      </w:tabs>
                      <w:spacing w:line="360" w:lineRule="auto"/>
                      <w:rPr>
                        <w:szCs w:val="32"/>
                      </w:rPr>
                    </w:pPr>
                    <w:r>
                      <w:rPr>
                        <w:rFonts w:ascii="Arial" w:hAnsi="Arial" w:cs="Arial"/>
                        <w:b/>
                        <w:color w:val="000000"/>
                        <w:sz w:val="28"/>
                        <w:szCs w:val="22"/>
                      </w:rPr>
                      <w:t>Lernsituationsbeschreibung</w:t>
                    </w:r>
                  </w:p>
                </w:txbxContent>
              </v:textbox>
            </v:rect>
          </w:pict>
        </mc:Fallback>
      </mc:AlternateContent>
    </w:r>
    <w:r>
      <w:rPr>
        <w:noProof/>
        <w:sz w:val="20"/>
      </w:rPr>
      <mc:AlternateContent>
        <mc:Choice Requires="wps">
          <w:drawing>
            <wp:anchor distT="0" distB="0" distL="114300" distR="114300" simplePos="0" relativeHeight="251657216" behindDoc="0" locked="0" layoutInCell="1" allowOverlap="1" wp14:anchorId="00A76200" wp14:editId="00A76201">
              <wp:simplePos x="0" y="0"/>
              <wp:positionH relativeFrom="column">
                <wp:posOffset>0</wp:posOffset>
              </wp:positionH>
              <wp:positionV relativeFrom="paragraph">
                <wp:posOffset>-32385</wp:posOffset>
              </wp:positionV>
              <wp:extent cx="6934200" cy="711200"/>
              <wp:effectExtent l="0" t="0" r="0" b="0"/>
              <wp:wrapNone/>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69342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F74297" id="AutoShape 2" o:spid="_x0000_s1026" style="position:absolute;margin-left:0;margin-top:-2.55pt;width:546pt;height: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" filled="f" stroked="f">
              <o:lock v:ext="edit" aspectratio="t" text="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F3AD9" w14:textId="015A886B" w:rsidR="002D219D" w:rsidRDefault="002D219D">
    <w:pPr>
      <w:pStyle w:val="Kopfzeile"/>
    </w:pPr>
    <w:r>
      <w:rPr>
        <w:noProof/>
        <w:sz w:val="20"/>
      </w:rPr>
      <mc:AlternateContent>
        <mc:Choice Requires="wps">
          <w:drawing>
            <wp:anchor distT="0" distB="0" distL="114300" distR="114300" simplePos="0" relativeHeight="251660288" behindDoc="0" locked="0" layoutInCell="1" allowOverlap="1" wp14:anchorId="76323EC3" wp14:editId="09302447">
              <wp:simplePos x="0" y="0"/>
              <wp:positionH relativeFrom="column">
                <wp:posOffset>0</wp:posOffset>
              </wp:positionH>
              <wp:positionV relativeFrom="paragraph">
                <wp:posOffset>-32385</wp:posOffset>
              </wp:positionV>
              <wp:extent cx="6934200" cy="711200"/>
              <wp:effectExtent l="0" t="0" r="0" b="0"/>
              <wp:wrapNone/>
              <wp:docPr id="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69342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style="position:absolute;margin-left:0;margin-top:-2.55pt;width:546pt;height: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" filled="f" stroked="f">
              <o:lock v:ext="edit" aspectratio="t" text="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BBA77" w14:textId="77777777" w:rsidR="003578D9" w:rsidRDefault="00C94991">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E532B" w14:textId="77777777" w:rsidR="003578D9" w:rsidRDefault="00C94991">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18DB3" w14:textId="77777777" w:rsidR="00C10FD0" w:rsidRDefault="006758D2">
    <w:pPr>
      <w:pStyle w:val="Kopfzeile"/>
    </w:pPr>
    <w:r>
      <w:rPr>
        <w:noProof/>
        <w:sz w:val="20"/>
      </w:rPr>
      <mc:AlternateContent>
        <mc:Choice Requires="wps">
          <w:drawing>
            <wp:anchor distT="0" distB="0" distL="114300" distR="114300" simplePos="0" relativeHeight="251663360" behindDoc="0" locked="0" layoutInCell="1" allowOverlap="1" wp14:anchorId="4BC3F7BA" wp14:editId="38036C05">
              <wp:simplePos x="0" y="0"/>
              <wp:positionH relativeFrom="column">
                <wp:posOffset>-59055</wp:posOffset>
              </wp:positionH>
              <wp:positionV relativeFrom="paragraph">
                <wp:posOffset>-145415</wp:posOffset>
              </wp:positionV>
              <wp:extent cx="2610485" cy="408305"/>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485" cy="408305"/>
                      </a:xfrm>
                      <a:prstGeom prst="rect">
                        <a:avLst/>
                      </a:prstGeom>
                      <a:gradFill rotWithShape="1">
                        <a:gsLst>
                          <a:gs pos="0">
                            <a:srgbClr val="C0C0C0">
                              <a:gamma/>
                              <a:shade val="86275"/>
                              <a:invGamma/>
                            </a:srgbClr>
                          </a:gs>
                          <a:gs pos="100000">
                            <a:srgbClr val="C0C0C0">
                              <a:alpha val="49001"/>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0291F" w14:textId="77777777" w:rsidR="007E2C81" w:rsidRPr="007E2C81" w:rsidRDefault="007E2C81">
                          <w:pPr>
                            <w:tabs>
                              <w:tab w:val="left" w:pos="10260"/>
                            </w:tabs>
                            <w:spacing w:line="360" w:lineRule="auto"/>
                            <w:rPr>
                              <w:rFonts w:ascii="Arial" w:hAnsi="Arial" w:cs="Arial"/>
                              <w:b/>
                              <w:color w:val="000000"/>
                              <w:sz w:val="6"/>
                              <w:szCs w:val="6"/>
                            </w:rPr>
                          </w:pPr>
                        </w:p>
                        <w:p w14:paraId="3716629A" w14:textId="77777777" w:rsidR="00C10FD0" w:rsidRDefault="007E2C81">
                          <w:pPr>
                            <w:tabs>
                              <w:tab w:val="left" w:pos="10260"/>
                            </w:tabs>
                            <w:spacing w:line="360" w:lineRule="auto"/>
                            <w:rPr>
                              <w:szCs w:val="32"/>
                            </w:rPr>
                          </w:pPr>
                          <w:r>
                            <w:rPr>
                              <w:rFonts w:ascii="Arial" w:hAnsi="Arial" w:cs="Arial"/>
                              <w:b/>
                              <w:color w:val="000000"/>
                              <w:sz w:val="28"/>
                              <w:szCs w:val="22"/>
                            </w:rPr>
                            <w:t>Lernsituationsbeschreibung</w:t>
                          </w:r>
                        </w:p>
                      </w:txbxContent>
                    </wps:txbx>
                    <wps:bodyPr rot="0" vert="horz" wrap="square" lIns="65837" tIns="32918" rIns="65837" bIns="32918" anchor="ctr"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4.65pt;margin-top:-11.45pt;width:205.55pt;height:3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" fillcolor="#a6a6a6" stroked="f">
              <v:fill color2="silver" o:opacity2="32113f" rotate="t" angle="90" focus="100%" type="gradient"/>
              <v:textbox inset="1.82881mm,.91439mm,1.82881mm,.91439mm">
                <w:txbxContent>
                  <w:p w14:paraId="4F60291F" w14:textId="77777777" w:rsidR="007E2C81" w:rsidRPr="007E2C81" w:rsidRDefault="007E2C81">
                    <w:pPr>
                      <w:tabs>
                        <w:tab w:val="left" w:pos="10260"/>
                      </w:tabs>
                      <w:spacing w:line="360" w:lineRule="auto"/>
                      <w:rPr>
                        <w:rFonts w:ascii="Arial" w:hAnsi="Arial" w:cs="Arial"/>
                        <w:b/>
                        <w:color w:val="000000"/>
                        <w:sz w:val="6"/>
                        <w:szCs w:val="6"/>
                      </w:rPr>
                    </w:pPr>
                  </w:p>
                  <w:p w14:paraId="3716629A" w14:textId="77777777" w:rsidR="00C10FD0" w:rsidRDefault="007E2C81">
                    <w:pPr>
                      <w:tabs>
                        <w:tab w:val="left" w:pos="10260"/>
                      </w:tabs>
                      <w:spacing w:line="360" w:lineRule="auto"/>
                      <w:rPr>
                        <w:szCs w:val="32"/>
                      </w:rPr>
                    </w:pPr>
                    <w:r>
                      <w:rPr>
                        <w:rFonts w:ascii="Arial" w:hAnsi="Arial" w:cs="Arial"/>
                        <w:b/>
                        <w:color w:val="000000"/>
                        <w:sz w:val="28"/>
                        <w:szCs w:val="22"/>
                      </w:rPr>
                      <w:t>Lernsituationsbeschreibung</w:t>
                    </w:r>
                  </w:p>
                </w:txbxContent>
              </v:textbox>
            </v:rect>
          </w:pict>
        </mc:Fallback>
      </mc:AlternateContent>
    </w:r>
    <w:r>
      <w:rPr>
        <w:noProof/>
        <w:sz w:val="20"/>
      </w:rPr>
      <mc:AlternateContent>
        <mc:Choice Requires="wps">
          <w:drawing>
            <wp:anchor distT="0" distB="0" distL="114300" distR="114300" simplePos="0" relativeHeight="251662336" behindDoc="0" locked="0" layoutInCell="1" allowOverlap="1" wp14:anchorId="7653C04C" wp14:editId="06052491">
              <wp:simplePos x="0" y="0"/>
              <wp:positionH relativeFrom="column">
                <wp:posOffset>0</wp:posOffset>
              </wp:positionH>
              <wp:positionV relativeFrom="paragraph">
                <wp:posOffset>-32385</wp:posOffset>
              </wp:positionV>
              <wp:extent cx="6934200" cy="711200"/>
              <wp:effectExtent l="0" t="0" r="0" b="0"/>
              <wp:wrapNone/>
              <wp:docPr id="9"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69342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style="position:absolute;margin-left:0;margin-top:-2.55pt;width:546pt;height: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" filled="f" stroked="f">
              <o:lock v:ext="edit" aspectratio="t" text="t"/>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F5933" w14:textId="14B34999" w:rsidR="00C27EC8" w:rsidRDefault="00C27EC8">
    <w:pPr>
      <w:pStyle w:val="Kopfzeile"/>
    </w:pPr>
    <w:r>
      <w:rPr>
        <w:noProof/>
        <w:sz w:val="20"/>
      </w:rPr>
      <mc:AlternateContent>
        <mc:Choice Requires="wps">
          <w:drawing>
            <wp:anchor distT="0" distB="0" distL="114300" distR="114300" simplePos="0" relativeHeight="251665408" behindDoc="0" locked="0" layoutInCell="1" allowOverlap="1" wp14:anchorId="7FB89FF5" wp14:editId="3D1B3053">
              <wp:simplePos x="0" y="0"/>
              <wp:positionH relativeFrom="column">
                <wp:posOffset>0</wp:posOffset>
              </wp:positionH>
              <wp:positionV relativeFrom="paragraph">
                <wp:posOffset>-32385</wp:posOffset>
              </wp:positionV>
              <wp:extent cx="6934200" cy="711200"/>
              <wp:effectExtent l="0" t="0" r="0" b="0"/>
              <wp:wrapNone/>
              <wp:docPr id="5"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69342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2" o:spid="_x0000_s1026" style="position:absolute;margin-left:0;margin-top:-2.55pt;width:546pt;height: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" filled="f" stroked="f">
              <o:lock v:ext="edit" aspectratio="t" text="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B09438"/>
    <w:multiLevelType w:val="multilevel"/>
    <w:tmpl w:val="6EAC559A"/>
    <w:lvl w:ilvl="0">
      <w:start w:val="1"/>
      <w:numFmt w:val="decimal"/>
      <w:pStyle w:val="Kommentarzeichen"/>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A454B4C"/>
    <w:multiLevelType w:val="multilevel"/>
    <w:tmpl w:val="DDB0291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2">
    <w:nsid w:val="385B4443"/>
    <w:multiLevelType w:val="hybridMultilevel"/>
    <w:tmpl w:val="B37C0C3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6303431D"/>
    <w:multiLevelType w:val="hybridMultilevel"/>
    <w:tmpl w:val="C3BEDE4E"/>
    <w:lvl w:ilvl="0" w:tplc="04070001">
      <w:start w:val="1"/>
      <w:numFmt w:val="bullet"/>
      <w:lvlText w:val=""/>
      <w:lvlJc w:val="left"/>
      <w:pPr>
        <w:ind w:left="443"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autoHyphenation/>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81"/>
    <w:rsid w:val="00023482"/>
    <w:rsid w:val="0005565E"/>
    <w:rsid w:val="0005785B"/>
    <w:rsid w:val="000D1B50"/>
    <w:rsid w:val="000E4A46"/>
    <w:rsid w:val="0011403F"/>
    <w:rsid w:val="00121780"/>
    <w:rsid w:val="001770A8"/>
    <w:rsid w:val="00196B76"/>
    <w:rsid w:val="001C18CC"/>
    <w:rsid w:val="002A2B1E"/>
    <w:rsid w:val="002C5608"/>
    <w:rsid w:val="002D219D"/>
    <w:rsid w:val="003B0764"/>
    <w:rsid w:val="003B7B6C"/>
    <w:rsid w:val="003E007F"/>
    <w:rsid w:val="003F730A"/>
    <w:rsid w:val="00437705"/>
    <w:rsid w:val="00470137"/>
    <w:rsid w:val="005C72F7"/>
    <w:rsid w:val="005C7F16"/>
    <w:rsid w:val="005D3257"/>
    <w:rsid w:val="005D3E3D"/>
    <w:rsid w:val="005F158C"/>
    <w:rsid w:val="00660283"/>
    <w:rsid w:val="00661760"/>
    <w:rsid w:val="006758D2"/>
    <w:rsid w:val="006E74E5"/>
    <w:rsid w:val="0070052F"/>
    <w:rsid w:val="00774287"/>
    <w:rsid w:val="00780790"/>
    <w:rsid w:val="007B3CBF"/>
    <w:rsid w:val="007D597A"/>
    <w:rsid w:val="007E2C81"/>
    <w:rsid w:val="008168E0"/>
    <w:rsid w:val="00857549"/>
    <w:rsid w:val="00877CAD"/>
    <w:rsid w:val="00886DE0"/>
    <w:rsid w:val="00893EF5"/>
    <w:rsid w:val="00894230"/>
    <w:rsid w:val="00953A3B"/>
    <w:rsid w:val="009818D8"/>
    <w:rsid w:val="009A3A2C"/>
    <w:rsid w:val="009E7E8E"/>
    <w:rsid w:val="00A5679B"/>
    <w:rsid w:val="00A62740"/>
    <w:rsid w:val="00A96A85"/>
    <w:rsid w:val="00AA1C6E"/>
    <w:rsid w:val="00AA5014"/>
    <w:rsid w:val="00AA5420"/>
    <w:rsid w:val="00B970BC"/>
    <w:rsid w:val="00BB30B5"/>
    <w:rsid w:val="00C10FD0"/>
    <w:rsid w:val="00C12A05"/>
    <w:rsid w:val="00C27EC8"/>
    <w:rsid w:val="00C567D2"/>
    <w:rsid w:val="00C817BA"/>
    <w:rsid w:val="00C904EA"/>
    <w:rsid w:val="00C94991"/>
    <w:rsid w:val="00CD4F51"/>
    <w:rsid w:val="00D2451E"/>
    <w:rsid w:val="00D51F8E"/>
    <w:rsid w:val="00D52909"/>
    <w:rsid w:val="00D5387B"/>
    <w:rsid w:val="00DC246E"/>
    <w:rsid w:val="00DC456D"/>
    <w:rsid w:val="00DC7AF1"/>
    <w:rsid w:val="00DF069C"/>
    <w:rsid w:val="00E841E1"/>
    <w:rsid w:val="00EB5384"/>
    <w:rsid w:val="00F27BB2"/>
    <w:rsid w:val="00F466BB"/>
    <w:rsid w:val="00F47FDF"/>
    <w:rsid w:val="00F932F3"/>
    <w:rsid w:val="00FA4E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A76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Arial" w:hAnsi="Arial" w:cs="Arial"/>
      <w:b/>
      <w:bCs/>
    </w:rPr>
  </w:style>
  <w:style w:type="paragraph" w:styleId="berschrift2">
    <w:name w:val="heading 2"/>
    <w:basedOn w:val="Standard"/>
    <w:next w:val="Standard"/>
    <w:qFormat/>
    <w:pPr>
      <w:keepNext/>
      <w:outlineLvl w:val="1"/>
    </w:pPr>
    <w:rPr>
      <w:rFonts w:ascii="Arial" w:hAnsi="Arial" w:cs="Arial"/>
      <w:sz w:val="28"/>
      <w:szCs w:val="28"/>
    </w:rPr>
  </w:style>
  <w:style w:type="paragraph" w:styleId="berschrift3">
    <w:name w:val="heading 3"/>
    <w:basedOn w:val="Standard"/>
    <w:next w:val="Standard"/>
    <w:link w:val="berschrift3Zchn"/>
    <w:uiPriority w:val="9"/>
    <w:semiHidden/>
    <w:unhideWhenUsed/>
    <w:qFormat/>
    <w:rsid w:val="00877CA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877C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Sprechblasentext">
    <w:name w:val="Balloon Text"/>
    <w:basedOn w:val="Standard"/>
    <w:semiHidden/>
    <w:rPr>
      <w:rFonts w:ascii="Tahoma" w:hAnsi="Tahoma"/>
      <w:sz w:val="16"/>
      <w:szCs w:val="16"/>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ind w:left="518" w:hanging="518"/>
    </w:pPr>
    <w:rPr>
      <w:rFonts w:ascii="Arial" w:hAnsi="Arial" w:cs="Arial"/>
    </w:rPr>
  </w:style>
  <w:style w:type="paragraph" w:styleId="Textkrper-Einzug2">
    <w:name w:val="Body Text Indent 2"/>
    <w:basedOn w:val="Standard"/>
    <w:semiHidden/>
    <w:pPr>
      <w:ind w:left="472" w:hanging="472"/>
    </w:pPr>
    <w:rPr>
      <w:rFonts w:ascii="Arial" w:hAnsi="Arial" w:cs="Arial"/>
    </w:rPr>
  </w:style>
  <w:style w:type="paragraph" w:styleId="Textkrper-Einzug3">
    <w:name w:val="Body Text Indent 3"/>
    <w:basedOn w:val="Standard"/>
    <w:semiHidden/>
    <w:pPr>
      <w:ind w:left="326" w:hanging="326"/>
    </w:pPr>
    <w:rPr>
      <w:rFonts w:ascii="Arial" w:hAnsi="Arial" w:cs="Arial"/>
    </w:rPr>
  </w:style>
  <w:style w:type="table" w:styleId="Tabellenraster">
    <w:name w:val="Table Grid"/>
    <w:basedOn w:val="NormaleTabelle"/>
    <w:uiPriority w:val="39"/>
    <w:rsid w:val="002D21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27EC8"/>
    <w:rPr>
      <w:color w:val="0000FF" w:themeColor="hyperlink"/>
      <w:u w:val="single"/>
    </w:rPr>
  </w:style>
  <w:style w:type="character" w:customStyle="1" w:styleId="berschrift3Zchn">
    <w:name w:val="Überschrift 3 Zchn"/>
    <w:basedOn w:val="Absatz-Standardschriftart"/>
    <w:link w:val="berschrift3"/>
    <w:uiPriority w:val="9"/>
    <w:semiHidden/>
    <w:rsid w:val="00877CAD"/>
    <w:rPr>
      <w:rFonts w:asciiTheme="majorHAnsi" w:eastAsiaTheme="majorEastAsia" w:hAnsiTheme="majorHAnsi" w:cstheme="majorBidi"/>
      <w:b/>
      <w:bCs/>
      <w:color w:val="4F81BD" w:themeColor="accent1"/>
      <w:sz w:val="24"/>
      <w:szCs w:val="24"/>
    </w:rPr>
  </w:style>
  <w:style w:type="character" w:customStyle="1" w:styleId="berschrift4Zchn">
    <w:name w:val="Überschrift 4 Zchn"/>
    <w:basedOn w:val="Absatz-Standardschriftart"/>
    <w:link w:val="berschrift4"/>
    <w:uiPriority w:val="9"/>
    <w:semiHidden/>
    <w:rsid w:val="00877CAD"/>
    <w:rPr>
      <w:rFonts w:asciiTheme="majorHAnsi" w:eastAsiaTheme="majorEastAsia" w:hAnsiTheme="majorHAnsi" w:cstheme="majorBidi"/>
      <w:b/>
      <w:bCs/>
      <w:i/>
      <w:iCs/>
      <w:color w:val="4F81BD" w:themeColor="accent1"/>
      <w:sz w:val="24"/>
      <w:szCs w:val="24"/>
    </w:rPr>
  </w:style>
  <w:style w:type="paragraph" w:styleId="Textkrper">
    <w:name w:val="Body Text"/>
    <w:basedOn w:val="Standard"/>
    <w:link w:val="TextkrperZchn"/>
    <w:uiPriority w:val="99"/>
    <w:semiHidden/>
    <w:unhideWhenUsed/>
    <w:rsid w:val="00877CAD"/>
    <w:pPr>
      <w:spacing w:after="120"/>
    </w:pPr>
  </w:style>
  <w:style w:type="character" w:customStyle="1" w:styleId="TextkrperZchn">
    <w:name w:val="Textkörper Zchn"/>
    <w:basedOn w:val="Absatz-Standardschriftart"/>
    <w:link w:val="Textkrper"/>
    <w:uiPriority w:val="99"/>
    <w:semiHidden/>
    <w:rsid w:val="00877CAD"/>
    <w:rPr>
      <w:sz w:val="24"/>
      <w:szCs w:val="24"/>
    </w:rPr>
  </w:style>
  <w:style w:type="paragraph" w:customStyle="1" w:styleId="FirstParagraph">
    <w:name w:val="First Paragraph"/>
    <w:basedOn w:val="Textkrper"/>
    <w:next w:val="Textkrper"/>
    <w:qFormat/>
    <w:rsid w:val="00877CAD"/>
    <w:pPr>
      <w:spacing w:before="180" w:after="180"/>
    </w:pPr>
    <w:rPr>
      <w:rFonts w:asciiTheme="minorHAnsi" w:eastAsiaTheme="minorHAnsi" w:hAnsiTheme="minorHAnsi" w:cstheme="minorBidi"/>
      <w:lang w:val="en-US" w:eastAsia="en-US"/>
    </w:rPr>
  </w:style>
  <w:style w:type="paragraph" w:customStyle="1" w:styleId="Compact">
    <w:name w:val="Compact"/>
    <w:basedOn w:val="Textkrper"/>
    <w:qFormat/>
    <w:rsid w:val="00877CAD"/>
    <w:pPr>
      <w:spacing w:before="36" w:after="36"/>
    </w:pPr>
    <w:rPr>
      <w:rFonts w:asciiTheme="minorHAnsi" w:eastAsiaTheme="minorHAnsi"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Arial" w:hAnsi="Arial" w:cs="Arial"/>
      <w:b/>
      <w:bCs/>
    </w:rPr>
  </w:style>
  <w:style w:type="paragraph" w:styleId="berschrift2">
    <w:name w:val="heading 2"/>
    <w:basedOn w:val="Standard"/>
    <w:next w:val="Standard"/>
    <w:qFormat/>
    <w:pPr>
      <w:keepNext/>
      <w:outlineLvl w:val="1"/>
    </w:pPr>
    <w:rPr>
      <w:rFonts w:ascii="Arial" w:hAnsi="Arial" w:cs="Arial"/>
      <w:sz w:val="28"/>
      <w:szCs w:val="28"/>
    </w:rPr>
  </w:style>
  <w:style w:type="paragraph" w:styleId="berschrift3">
    <w:name w:val="heading 3"/>
    <w:basedOn w:val="Standard"/>
    <w:next w:val="Standard"/>
    <w:link w:val="berschrift3Zchn"/>
    <w:uiPriority w:val="9"/>
    <w:semiHidden/>
    <w:unhideWhenUsed/>
    <w:qFormat/>
    <w:rsid w:val="00877CA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877CA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Sprechblasentext">
    <w:name w:val="Balloon Text"/>
    <w:basedOn w:val="Standard"/>
    <w:semiHidden/>
    <w:rPr>
      <w:rFonts w:ascii="Tahoma" w:hAnsi="Tahoma"/>
      <w:sz w:val="16"/>
      <w:szCs w:val="16"/>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ind w:left="518" w:hanging="518"/>
    </w:pPr>
    <w:rPr>
      <w:rFonts w:ascii="Arial" w:hAnsi="Arial" w:cs="Arial"/>
    </w:rPr>
  </w:style>
  <w:style w:type="paragraph" w:styleId="Textkrper-Einzug2">
    <w:name w:val="Body Text Indent 2"/>
    <w:basedOn w:val="Standard"/>
    <w:semiHidden/>
    <w:pPr>
      <w:ind w:left="472" w:hanging="472"/>
    </w:pPr>
    <w:rPr>
      <w:rFonts w:ascii="Arial" w:hAnsi="Arial" w:cs="Arial"/>
    </w:rPr>
  </w:style>
  <w:style w:type="paragraph" w:styleId="Textkrper-Einzug3">
    <w:name w:val="Body Text Indent 3"/>
    <w:basedOn w:val="Standard"/>
    <w:semiHidden/>
    <w:pPr>
      <w:ind w:left="326" w:hanging="326"/>
    </w:pPr>
    <w:rPr>
      <w:rFonts w:ascii="Arial" w:hAnsi="Arial" w:cs="Arial"/>
    </w:rPr>
  </w:style>
  <w:style w:type="table" w:styleId="Tabellenraster">
    <w:name w:val="Table Grid"/>
    <w:basedOn w:val="NormaleTabelle"/>
    <w:uiPriority w:val="39"/>
    <w:rsid w:val="002D21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27EC8"/>
    <w:rPr>
      <w:color w:val="0000FF" w:themeColor="hyperlink"/>
      <w:u w:val="single"/>
    </w:rPr>
  </w:style>
  <w:style w:type="character" w:customStyle="1" w:styleId="berschrift3Zchn">
    <w:name w:val="Überschrift 3 Zchn"/>
    <w:basedOn w:val="Absatz-Standardschriftart"/>
    <w:link w:val="berschrift3"/>
    <w:uiPriority w:val="9"/>
    <w:semiHidden/>
    <w:rsid w:val="00877CAD"/>
    <w:rPr>
      <w:rFonts w:asciiTheme="majorHAnsi" w:eastAsiaTheme="majorEastAsia" w:hAnsiTheme="majorHAnsi" w:cstheme="majorBidi"/>
      <w:b/>
      <w:bCs/>
      <w:color w:val="4F81BD" w:themeColor="accent1"/>
      <w:sz w:val="24"/>
      <w:szCs w:val="24"/>
    </w:rPr>
  </w:style>
  <w:style w:type="character" w:customStyle="1" w:styleId="berschrift4Zchn">
    <w:name w:val="Überschrift 4 Zchn"/>
    <w:basedOn w:val="Absatz-Standardschriftart"/>
    <w:link w:val="berschrift4"/>
    <w:uiPriority w:val="9"/>
    <w:semiHidden/>
    <w:rsid w:val="00877CAD"/>
    <w:rPr>
      <w:rFonts w:asciiTheme="majorHAnsi" w:eastAsiaTheme="majorEastAsia" w:hAnsiTheme="majorHAnsi" w:cstheme="majorBidi"/>
      <w:b/>
      <w:bCs/>
      <w:i/>
      <w:iCs/>
      <w:color w:val="4F81BD" w:themeColor="accent1"/>
      <w:sz w:val="24"/>
      <w:szCs w:val="24"/>
    </w:rPr>
  </w:style>
  <w:style w:type="paragraph" w:styleId="Textkrper">
    <w:name w:val="Body Text"/>
    <w:basedOn w:val="Standard"/>
    <w:link w:val="TextkrperZchn"/>
    <w:uiPriority w:val="99"/>
    <w:semiHidden/>
    <w:unhideWhenUsed/>
    <w:rsid w:val="00877CAD"/>
    <w:pPr>
      <w:spacing w:after="120"/>
    </w:pPr>
  </w:style>
  <w:style w:type="character" w:customStyle="1" w:styleId="TextkrperZchn">
    <w:name w:val="Textkörper Zchn"/>
    <w:basedOn w:val="Absatz-Standardschriftart"/>
    <w:link w:val="Textkrper"/>
    <w:uiPriority w:val="99"/>
    <w:semiHidden/>
    <w:rsid w:val="00877CAD"/>
    <w:rPr>
      <w:sz w:val="24"/>
      <w:szCs w:val="24"/>
    </w:rPr>
  </w:style>
  <w:style w:type="paragraph" w:customStyle="1" w:styleId="FirstParagraph">
    <w:name w:val="First Paragraph"/>
    <w:basedOn w:val="Textkrper"/>
    <w:next w:val="Textkrper"/>
    <w:qFormat/>
    <w:rsid w:val="00877CAD"/>
    <w:pPr>
      <w:spacing w:before="180" w:after="180"/>
    </w:pPr>
    <w:rPr>
      <w:rFonts w:asciiTheme="minorHAnsi" w:eastAsiaTheme="minorHAnsi" w:hAnsiTheme="minorHAnsi" w:cstheme="minorBidi"/>
      <w:lang w:val="en-US" w:eastAsia="en-US"/>
    </w:rPr>
  </w:style>
  <w:style w:type="paragraph" w:customStyle="1" w:styleId="Compact">
    <w:name w:val="Compact"/>
    <w:basedOn w:val="Textkrper"/>
    <w:qFormat/>
    <w:rsid w:val="00877CAD"/>
    <w:pPr>
      <w:spacing w:before="36" w:after="36"/>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pixabay.com/de/leere-profilbild-mysterium-mann-973460/" TargetMode="External"/><Relationship Id="rId32"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pixabay.com/de/leere-profilbild-mysterium-mann-973460/" TargetMode="External"/><Relationship Id="rId28" Type="http://schemas.openxmlformats.org/officeDocument/2006/relationships/hyperlink" Target="http://www.raincreativelab.com/paperbrowser/)" TargetMode="External"/><Relationship Id="rId10" Type="http://schemas.openxmlformats.org/officeDocument/2006/relationships/header" Target="header1.xml"/><Relationship Id="rId19" Type="http://schemas.openxmlformats.org/officeDocument/2006/relationships/hyperlink" Target="https://www.isb.bayern.de/schulartspezifisches/materialien/handreichung_e_commerce/" TargetMode="External"/><Relationship Id="rId31"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3.png"/><Relationship Id="rId30" Type="http://schemas.openxmlformats.org/officeDocument/2006/relationships/image" Target="media/image5.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DDED6-FF07-454B-9645-743ACAF97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2217</Words>
  <Characters>13968</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Lernfeld:</vt:lpstr>
    </vt:vector>
  </TitlesOfParts>
  <Company>ZES</Company>
  <LinksUpToDate>false</LinksUpToDate>
  <CharactersWithSpaces>16153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Lernfeld:</dc:title>
  <dc:creator>Karrlein</dc:creator>
  <cp:lastModifiedBy>Hartinger, Maria-Anna</cp:lastModifiedBy>
  <cp:revision>9</cp:revision>
  <cp:lastPrinted>2018-11-13T07:14:00Z</cp:lastPrinted>
  <dcterms:created xsi:type="dcterms:W3CDTF">2019-02-05T12:12:00Z</dcterms:created>
  <dcterms:modified xsi:type="dcterms:W3CDTF">2019-02-05T15:06:00Z</dcterms:modified>
</cp:coreProperties>
</file>