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162C" w14:textId="6CCFF84C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8B9DAA" wp14:editId="592C6BEB">
            <wp:simplePos x="0" y="0"/>
            <wp:positionH relativeFrom="column">
              <wp:posOffset>5958530</wp:posOffset>
            </wp:positionH>
            <wp:positionV relativeFrom="paragraph">
              <wp:posOffset>-614194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16" cy="229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9C4E03">
        <w:rPr>
          <w:rFonts w:ascii="Arial" w:hAnsi="Arial" w:cs="Arial"/>
          <w:sz w:val="36"/>
          <w:szCs w:val="36"/>
        </w:rPr>
        <w:t>2</w:t>
      </w:r>
    </w:p>
    <w:p w14:paraId="15A554DA" w14:textId="5B6DA5E1" w:rsidR="007E2C81" w:rsidRPr="009C4E03" w:rsidRDefault="007E2C81" w:rsidP="003B7B6C">
      <w:pPr>
        <w:spacing w:line="276" w:lineRule="auto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9C4E03" w:rsidRPr="009C4E03">
        <w:rPr>
          <w:rFonts w:ascii="Arial" w:hAnsi="Arial" w:cs="Arial"/>
          <w:iCs/>
          <w:sz w:val="36"/>
          <w:szCs w:val="36"/>
        </w:rPr>
        <w:t>10</w:t>
      </w:r>
    </w:p>
    <w:p w14:paraId="02B4F1E3" w14:textId="09480149" w:rsidR="007E2C81" w:rsidRPr="007E2C81" w:rsidRDefault="00D529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700722">
        <w:rPr>
          <w:rFonts w:ascii="Arial" w:hAnsi="Arial" w:cs="Arial"/>
          <w:sz w:val="36"/>
          <w:szCs w:val="36"/>
        </w:rPr>
        <w:t>4</w:t>
      </w:r>
      <w:r w:rsidR="007E2C81" w:rsidRPr="007E2C81">
        <w:rPr>
          <w:rFonts w:ascii="Arial" w:hAnsi="Arial" w:cs="Arial"/>
          <w:i/>
          <w:color w:val="4F81BD"/>
          <w:sz w:val="36"/>
          <w:szCs w:val="36"/>
        </w:rPr>
        <w:t xml:space="preserve"> </w:t>
      </w:r>
    </w:p>
    <w:p w14:paraId="72B037E6" w14:textId="77777777" w:rsidR="007E2C81" w:rsidRDefault="007E2C81" w:rsidP="007E2C81">
      <w:pPr>
        <w:rPr>
          <w:rFonts w:ascii="Arial" w:hAnsi="Arial" w:cs="Arial"/>
        </w:rPr>
      </w:pPr>
    </w:p>
    <w:p w14:paraId="6D5D79BA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>L.-</w:t>
      </w:r>
      <w:proofErr w:type="gramStart"/>
      <w:r w:rsidRPr="00150483">
        <w:rPr>
          <w:rFonts w:ascii="Arial" w:hAnsi="Arial" w:cs="Arial"/>
        </w:rPr>
        <w:t xml:space="preserve">Team: </w:t>
      </w:r>
      <w:r w:rsidR="008168E0">
        <w:rPr>
          <w:rFonts w:ascii="Arial" w:hAnsi="Arial" w:cs="Arial"/>
        </w:rPr>
        <w:t>….</w:t>
      </w:r>
      <w:proofErr w:type="gramEnd"/>
      <w:r w:rsidR="008168E0">
        <w:rPr>
          <w:rFonts w:ascii="Arial" w:hAnsi="Arial" w:cs="Arial"/>
        </w:rPr>
        <w:t>.</w:t>
      </w:r>
    </w:p>
    <w:p w14:paraId="3613B933" w14:textId="77777777" w:rsidR="00C10FD0" w:rsidRDefault="00C10FD0">
      <w:pPr>
        <w:rPr>
          <w:rFonts w:ascii="Arial" w:hAnsi="Arial" w:cs="Arial"/>
        </w:rPr>
      </w:pPr>
    </w:p>
    <w:p w14:paraId="2DB4B145" w14:textId="77777777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Zeitrichtwert: </w:t>
      </w:r>
      <w:r w:rsidR="008168E0">
        <w:rPr>
          <w:rFonts w:ascii="Arial" w:hAnsi="Arial" w:cs="Arial"/>
        </w:rPr>
        <w:t>….</w:t>
      </w:r>
      <w:proofErr w:type="gramEnd"/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08017272" w14:textId="77777777" w:rsidR="00C10FD0" w:rsidRDefault="00C10FD0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68"/>
        <w:gridCol w:w="3014"/>
        <w:gridCol w:w="2966"/>
        <w:gridCol w:w="2074"/>
        <w:gridCol w:w="596"/>
        <w:gridCol w:w="1260"/>
      </w:tblGrid>
      <w:tr w:rsidR="005D3257" w:rsidRPr="000D1B50" w14:paraId="38EFD170" w14:textId="77777777" w:rsidTr="00E7023B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3A9032BE" w14:textId="77777777" w:rsidR="00C10FD0" w:rsidRPr="000D1B50" w:rsidRDefault="00C10FD0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68" w:type="dxa"/>
            <w:tcBorders>
              <w:right w:val="dashed" w:sz="4" w:space="0" w:color="auto"/>
            </w:tcBorders>
            <w:vAlign w:val="center"/>
          </w:tcPr>
          <w:p w14:paraId="48F766C2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562E021B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14" w:type="dxa"/>
            <w:tcBorders>
              <w:left w:val="dashed" w:sz="4" w:space="0" w:color="auto"/>
            </w:tcBorders>
            <w:vAlign w:val="center"/>
          </w:tcPr>
          <w:p w14:paraId="3E13B9A6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ethoden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  <w:p w14:paraId="15C5E81A" w14:textId="77777777" w:rsidR="00C10FD0" w:rsidRPr="000D1B50" w:rsidRDefault="00C10FD0" w:rsidP="005D3257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o</w:t>
            </w:r>
            <w:r w:rsidRPr="000D1B50">
              <w:rPr>
                <w:rFonts w:ascii="Arial" w:hAnsi="Arial" w:cs="Arial"/>
                <w:color w:val="548DD4"/>
              </w:rPr>
              <w:t>zial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 xml:space="preserve">ompetenz </w:t>
            </w:r>
            <w:r w:rsidR="005D3257"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 w:rsidR="005D3257">
              <w:rPr>
                <w:rFonts w:ascii="Arial" w:hAnsi="Arial" w:cs="Arial"/>
                <w:color w:val="548DD4"/>
              </w:rPr>
              <w:t>lbst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6465FC45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378BC034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07595C44" w14:textId="77777777" w:rsidR="00C10FD0" w:rsidRPr="000D1B50" w:rsidRDefault="00C10FD0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0A355A39" w14:textId="77777777" w:rsidR="00C10FD0" w:rsidRPr="000D1B50" w:rsidRDefault="00C10FD0">
            <w:pPr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3BD2F50E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zur Bewertung:</w:t>
            </w:r>
            <w:r w:rsidRPr="000D1B50">
              <w:rPr>
                <w:rFonts w:ascii="Arial Narrow" w:hAnsi="Arial Narrow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 w:rsidRPr="000D1B50">
              <w:rPr>
                <w:rFonts w:ascii="Arial" w:hAnsi="Arial" w:cs="Arial"/>
                <w:color w:val="548DD4"/>
              </w:rPr>
              <w:t>igen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remd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270FE457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27B7B7AC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verantw.</w:t>
            </w:r>
          </w:p>
          <w:p w14:paraId="4E0E01B3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 w:rsidRPr="000D1B50"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 w:rsidRPr="000D1B50">
              <w:rPr>
                <w:rFonts w:ascii="Arial Narrow" w:hAnsi="Arial Narrow" w:cs="Arial"/>
                <w:color w:val="548DD4"/>
              </w:rPr>
              <w:t>,</w:t>
            </w:r>
          </w:p>
          <w:p w14:paraId="0A63FD0F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C10FD0" w14:paraId="738C9CD7" w14:textId="77777777" w:rsidTr="00CF0E78">
        <w:trPr>
          <w:trHeight w:val="2207"/>
        </w:trPr>
        <w:tc>
          <w:tcPr>
            <w:tcW w:w="360" w:type="dxa"/>
          </w:tcPr>
          <w:p w14:paraId="634276E0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07D74A44" w14:textId="229AC66F" w:rsidR="00C10FD0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C6220">
              <w:rPr>
                <w:rFonts w:ascii="Arial" w:hAnsi="Arial" w:cs="Arial"/>
              </w:rPr>
              <w:t xml:space="preserve"> </w:t>
            </w:r>
            <w:r w:rsidR="00A5785F">
              <w:rPr>
                <w:rFonts w:ascii="Arial" w:hAnsi="Arial" w:cs="Arial"/>
              </w:rPr>
              <w:t>erhalten eine</w:t>
            </w:r>
            <w:r w:rsidR="00A01944">
              <w:rPr>
                <w:rFonts w:ascii="Arial" w:hAnsi="Arial" w:cs="Arial"/>
              </w:rPr>
              <w:t xml:space="preserve"> E-Mail von ihrem Vorgesetzten, in der es darum geht, dass die Fülle an Kennzahlen </w:t>
            </w:r>
            <w:r w:rsidR="006B6A02">
              <w:rPr>
                <w:rFonts w:ascii="Arial" w:hAnsi="Arial" w:cs="Arial"/>
              </w:rPr>
              <w:t>zu großer Unübersichtlichkeit führt. Sie werden aufgefordert Möglichkeiten der strukturierten Darstellung zu prüfen.</w:t>
            </w:r>
          </w:p>
        </w:tc>
        <w:tc>
          <w:tcPr>
            <w:tcW w:w="3014" w:type="dxa"/>
          </w:tcPr>
          <w:p w14:paraId="6948D2D7" w14:textId="77777777" w:rsidR="00C10FD0" w:rsidRDefault="00C10FD0" w:rsidP="003B0764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9CD6E87" w14:textId="56EC66E0" w:rsidR="00C10FD0" w:rsidRDefault="006B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49160483" w14:textId="77777777" w:rsidR="00E7023B" w:rsidRDefault="009D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Präsentationsfolie</w:t>
            </w:r>
          </w:p>
        </w:tc>
        <w:tc>
          <w:tcPr>
            <w:tcW w:w="2074" w:type="dxa"/>
          </w:tcPr>
          <w:p w14:paraId="6CB7FCC4" w14:textId="77777777" w:rsidR="00C10FD0" w:rsidRPr="003B0764" w:rsidRDefault="00C10FD0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968C99C" w14:textId="77777777" w:rsidR="00C10FD0" w:rsidRDefault="00C10FD0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740B60C7" w14:textId="77777777" w:rsidR="00C10FD0" w:rsidRDefault="00C10FD0">
            <w:pPr>
              <w:rPr>
                <w:rFonts w:ascii="Arial" w:hAnsi="Arial" w:cs="Arial"/>
                <w:lang w:val="it-IT"/>
              </w:rPr>
            </w:pPr>
          </w:p>
        </w:tc>
      </w:tr>
      <w:tr w:rsidR="001C18CC" w14:paraId="1B7977CD" w14:textId="77777777" w:rsidTr="00CF0E78">
        <w:trPr>
          <w:trHeight w:val="881"/>
        </w:trPr>
        <w:tc>
          <w:tcPr>
            <w:tcW w:w="360" w:type="dxa"/>
          </w:tcPr>
          <w:p w14:paraId="7469C955" w14:textId="77777777" w:rsidR="001C18CC" w:rsidRDefault="00EC6220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68" w:type="dxa"/>
          </w:tcPr>
          <w:p w14:paraId="195DAB02" w14:textId="7F03963C" w:rsidR="001C18CC" w:rsidRPr="003B0764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informieren sich </w:t>
            </w:r>
            <w:r w:rsidR="00A5785F">
              <w:rPr>
                <w:rFonts w:ascii="Arial" w:hAnsi="Arial" w:cs="Arial"/>
              </w:rPr>
              <w:t xml:space="preserve">über </w:t>
            </w:r>
            <w:r w:rsidR="006B6A02">
              <w:rPr>
                <w:rFonts w:ascii="Arial" w:hAnsi="Arial" w:cs="Arial"/>
              </w:rPr>
              <w:t xml:space="preserve">das Konzept der </w:t>
            </w:r>
            <w:proofErr w:type="spellStart"/>
            <w:r w:rsidR="006B6A02">
              <w:rPr>
                <w:rFonts w:ascii="Arial" w:hAnsi="Arial" w:cs="Arial"/>
              </w:rPr>
              <w:t>Balanced</w:t>
            </w:r>
            <w:proofErr w:type="spellEnd"/>
            <w:r w:rsidR="006B6A02">
              <w:rPr>
                <w:rFonts w:ascii="Arial" w:hAnsi="Arial" w:cs="Arial"/>
              </w:rPr>
              <w:t xml:space="preserve"> </w:t>
            </w:r>
            <w:proofErr w:type="spellStart"/>
            <w:r w:rsidR="006B6A02">
              <w:rPr>
                <w:rFonts w:ascii="Arial" w:hAnsi="Arial" w:cs="Arial"/>
              </w:rPr>
              <w:t>Scorecard</w:t>
            </w:r>
            <w:proofErr w:type="spellEnd"/>
            <w:r w:rsidR="006B6A02">
              <w:rPr>
                <w:rFonts w:ascii="Arial" w:hAnsi="Arial" w:cs="Arial"/>
              </w:rPr>
              <w:t xml:space="preserve"> und der SWOT-Analyse.</w:t>
            </w:r>
          </w:p>
        </w:tc>
        <w:tc>
          <w:tcPr>
            <w:tcW w:w="3014" w:type="dxa"/>
          </w:tcPr>
          <w:p w14:paraId="39761935" w14:textId="77777777" w:rsidR="001C18CC" w:rsidRDefault="001C18CC" w:rsidP="005D3257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2B1E9EA" w14:textId="463378C4" w:rsidR="001C18CC" w:rsidRDefault="00E7023B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Infotexte</w:t>
            </w:r>
          </w:p>
        </w:tc>
        <w:tc>
          <w:tcPr>
            <w:tcW w:w="2074" w:type="dxa"/>
          </w:tcPr>
          <w:p w14:paraId="7E675972" w14:textId="77777777" w:rsidR="001C18CC" w:rsidRPr="003B0764" w:rsidRDefault="001C18CC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5DDF6765" w14:textId="77777777" w:rsidR="001C18CC" w:rsidRDefault="001C18CC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5E8E7DB5" w14:textId="77777777" w:rsidR="001C18CC" w:rsidRDefault="001C18CC">
            <w:pPr>
              <w:rPr>
                <w:rFonts w:ascii="Arial" w:hAnsi="Arial" w:cs="Arial"/>
                <w:lang w:val="it-IT"/>
              </w:rPr>
            </w:pPr>
          </w:p>
        </w:tc>
      </w:tr>
      <w:tr w:rsidR="00C10FD0" w14:paraId="5D1B2812" w14:textId="77777777" w:rsidTr="00E7023B">
        <w:trPr>
          <w:trHeight w:val="454"/>
        </w:trPr>
        <w:tc>
          <w:tcPr>
            <w:tcW w:w="360" w:type="dxa"/>
          </w:tcPr>
          <w:p w14:paraId="1DF5AE4B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752C3D46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3D3791F4" w14:textId="77777777" w:rsidR="00E7023B" w:rsidRDefault="00E7023B" w:rsidP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78FA0E77" w14:textId="77777777" w:rsidR="006B6A02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CF0E78">
              <w:rPr>
                <w:rFonts w:ascii="Arial" w:hAnsi="Arial" w:cs="Arial"/>
              </w:rPr>
              <w:t xml:space="preserve">wählen Kennzahlen </w:t>
            </w:r>
            <w:r w:rsidR="006B6A02">
              <w:rPr>
                <w:rFonts w:ascii="Arial" w:hAnsi="Arial" w:cs="Arial"/>
              </w:rPr>
              <w:t xml:space="preserve">aus und erstellen eine </w:t>
            </w:r>
            <w:proofErr w:type="spellStart"/>
            <w:r w:rsidR="006B6A02">
              <w:rPr>
                <w:rFonts w:ascii="Arial" w:hAnsi="Arial" w:cs="Arial"/>
              </w:rPr>
              <w:t>Balances</w:t>
            </w:r>
            <w:proofErr w:type="spellEnd"/>
            <w:r w:rsidR="006B6A02">
              <w:rPr>
                <w:rFonts w:ascii="Arial" w:hAnsi="Arial" w:cs="Arial"/>
              </w:rPr>
              <w:t xml:space="preserve"> </w:t>
            </w:r>
            <w:proofErr w:type="spellStart"/>
            <w:r w:rsidR="006B6A02">
              <w:rPr>
                <w:rFonts w:ascii="Arial" w:hAnsi="Arial" w:cs="Arial"/>
              </w:rPr>
              <w:t>Scorcard</w:t>
            </w:r>
            <w:proofErr w:type="spellEnd"/>
            <w:r w:rsidR="006B6A02">
              <w:rPr>
                <w:rFonts w:ascii="Arial" w:hAnsi="Arial" w:cs="Arial"/>
              </w:rPr>
              <w:t xml:space="preserve"> der </w:t>
            </w:r>
            <w:proofErr w:type="spellStart"/>
            <w:r w:rsidR="006B6A02">
              <w:rPr>
                <w:rFonts w:ascii="Arial" w:hAnsi="Arial" w:cs="Arial"/>
              </w:rPr>
              <w:t>Jamando</w:t>
            </w:r>
            <w:proofErr w:type="spellEnd"/>
            <w:r w:rsidR="006B6A02">
              <w:rPr>
                <w:rFonts w:ascii="Arial" w:hAnsi="Arial" w:cs="Arial"/>
              </w:rPr>
              <w:t xml:space="preserve"> GmbH.</w:t>
            </w:r>
          </w:p>
          <w:p w14:paraId="11D68774" w14:textId="77777777" w:rsidR="006B6A02" w:rsidRDefault="006B6A02" w:rsidP="00CF0E78">
            <w:pPr>
              <w:rPr>
                <w:rFonts w:ascii="Arial" w:hAnsi="Arial" w:cs="Arial"/>
              </w:rPr>
            </w:pPr>
          </w:p>
          <w:p w14:paraId="17E70A4C" w14:textId="431F65E3" w:rsidR="006B6A02" w:rsidRDefault="006B6A02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…führen eine SWOT-Analyse der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GmbH durch.</w:t>
            </w:r>
          </w:p>
        </w:tc>
        <w:tc>
          <w:tcPr>
            <w:tcW w:w="3014" w:type="dxa"/>
          </w:tcPr>
          <w:p w14:paraId="1582B21F" w14:textId="77777777" w:rsidR="00C10FD0" w:rsidRDefault="00C10FD0" w:rsidP="001C18CC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1F7FEB1" w14:textId="3B4D3360" w:rsidR="00C10FD0" w:rsidRDefault="006B6A02" w:rsidP="003B0764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</w:tc>
        <w:tc>
          <w:tcPr>
            <w:tcW w:w="2074" w:type="dxa"/>
          </w:tcPr>
          <w:p w14:paraId="31F2A551" w14:textId="77777777" w:rsidR="00C10FD0" w:rsidRPr="003B0764" w:rsidRDefault="00C10FD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44BCE62C" w14:textId="77777777" w:rsidR="00C10FD0" w:rsidRDefault="00C10F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D70658" w14:textId="77777777" w:rsidR="00C10FD0" w:rsidRDefault="00C10FD0">
            <w:pPr>
              <w:rPr>
                <w:rFonts w:ascii="Arial" w:hAnsi="Arial" w:cs="Arial"/>
              </w:rPr>
            </w:pPr>
          </w:p>
        </w:tc>
      </w:tr>
      <w:tr w:rsidR="001C18CC" w14:paraId="41014559" w14:textId="77777777" w:rsidTr="00E7023B">
        <w:trPr>
          <w:trHeight w:val="454"/>
        </w:trPr>
        <w:tc>
          <w:tcPr>
            <w:tcW w:w="360" w:type="dxa"/>
          </w:tcPr>
          <w:p w14:paraId="75DD2D07" w14:textId="77777777" w:rsidR="001C18CC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14:paraId="4115545D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6A524023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70735C13" w14:textId="0F8FCFF6" w:rsidR="001C18CC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CF0E78">
              <w:rPr>
                <w:rFonts w:ascii="Arial" w:hAnsi="Arial" w:cs="Arial"/>
              </w:rPr>
              <w:t>präsentieren Ihre Ergebnisse</w:t>
            </w:r>
            <w:r w:rsidR="00D05E40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14:paraId="14A02B2F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FA55B4D" w14:textId="36079AB9" w:rsidR="001C18CC" w:rsidRPr="001C18CC" w:rsidRDefault="00CF0E78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</w:tc>
        <w:tc>
          <w:tcPr>
            <w:tcW w:w="2074" w:type="dxa"/>
          </w:tcPr>
          <w:p w14:paraId="25AEB0DD" w14:textId="013DCBB2" w:rsidR="001C18CC" w:rsidRPr="00CF0E78" w:rsidRDefault="009D256C" w:rsidP="00CF0E78">
            <w:pPr>
              <w:pStyle w:val="Kopfzeile"/>
              <w:tabs>
                <w:tab w:val="clear" w:pos="4536"/>
                <w:tab w:val="clear" w:pos="9072"/>
              </w:tabs>
              <w:ind w:left="7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Handlungsprodukt: </w:t>
            </w:r>
            <w:r w:rsidR="00CF0E78">
              <w:rPr>
                <w:rFonts w:ascii="Arial" w:hAnsi="Arial" w:cs="Arial"/>
              </w:rPr>
              <w:t>Präsentation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</w:tcPr>
          <w:p w14:paraId="39C3D146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402CBE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706D3EFA" w14:textId="77777777" w:rsidTr="00E7023B">
        <w:trPr>
          <w:trHeight w:val="454"/>
        </w:trPr>
        <w:tc>
          <w:tcPr>
            <w:tcW w:w="360" w:type="dxa"/>
          </w:tcPr>
          <w:p w14:paraId="68CE3661" w14:textId="77777777" w:rsidR="00EC6220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4A091947" w14:textId="6428295B" w:rsidR="001C18CC" w:rsidRPr="001C18CC" w:rsidRDefault="00A177B1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…erhalten einen Ausschnitt aus dem Kundenforum. Hier beschweren sich immer wieder Kunden, dass die Zeit von der Bestellung bis zur tatsächlichen Lieferung sehr lang ist.</w:t>
            </w:r>
          </w:p>
        </w:tc>
        <w:tc>
          <w:tcPr>
            <w:tcW w:w="3014" w:type="dxa"/>
          </w:tcPr>
          <w:p w14:paraId="5A1BA42A" w14:textId="77777777" w:rsidR="00F47FDF" w:rsidRDefault="00F47FDF" w:rsidP="00F47FDF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F1662DF" w14:textId="77777777" w:rsidR="001C18CC" w:rsidRDefault="00700722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Kundenforum </w:t>
            </w:r>
          </w:p>
          <w:p w14:paraId="7175C442" w14:textId="53EF8079" w:rsidR="00700722" w:rsidRDefault="00700722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Präsentationsfolie</w:t>
            </w:r>
          </w:p>
        </w:tc>
        <w:tc>
          <w:tcPr>
            <w:tcW w:w="2074" w:type="dxa"/>
          </w:tcPr>
          <w:p w14:paraId="4DF7127C" w14:textId="77777777" w:rsidR="001C18CC" w:rsidRPr="003B0764" w:rsidRDefault="001C18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1A8CF84A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1DEF2C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2158CD12" w14:textId="77777777" w:rsidTr="00E7023B">
        <w:trPr>
          <w:trHeight w:val="454"/>
        </w:trPr>
        <w:tc>
          <w:tcPr>
            <w:tcW w:w="360" w:type="dxa"/>
          </w:tcPr>
          <w:p w14:paraId="2A15EE6A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68" w:type="dxa"/>
          </w:tcPr>
          <w:p w14:paraId="26681A12" w14:textId="1D70578D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informieren sich </w:t>
            </w:r>
            <w:r w:rsidR="00606681">
              <w:rPr>
                <w:rFonts w:ascii="Arial" w:hAnsi="Arial" w:cs="Arial"/>
              </w:rPr>
              <w:t xml:space="preserve">über </w:t>
            </w:r>
            <w:r w:rsidR="00A177B1">
              <w:rPr>
                <w:rFonts w:ascii="Arial" w:hAnsi="Arial" w:cs="Arial"/>
              </w:rPr>
              <w:t>Optimierungspotentiale des Online-Vertriebes und Möglichkeiten des Prozessmanagements.</w:t>
            </w:r>
          </w:p>
        </w:tc>
        <w:tc>
          <w:tcPr>
            <w:tcW w:w="3014" w:type="dxa"/>
          </w:tcPr>
          <w:p w14:paraId="02BCFBE9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718C52E" w14:textId="77777777" w:rsidR="00A971D6" w:rsidRDefault="007F3DF4" w:rsidP="00A971D6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7C513DA4" w14:textId="77777777" w:rsidR="001C18CC" w:rsidRPr="003B0764" w:rsidRDefault="001C18CC" w:rsidP="001C18CC">
            <w:pPr>
              <w:pStyle w:val="Textkrper-Einzug2"/>
              <w:rPr>
                <w:color w:val="FF0000"/>
              </w:rPr>
            </w:pPr>
          </w:p>
        </w:tc>
        <w:tc>
          <w:tcPr>
            <w:tcW w:w="596" w:type="dxa"/>
          </w:tcPr>
          <w:p w14:paraId="53B6BBC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4FB829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5F7D5078" w14:textId="77777777" w:rsidTr="00E7023B">
        <w:trPr>
          <w:trHeight w:val="454"/>
        </w:trPr>
        <w:tc>
          <w:tcPr>
            <w:tcW w:w="360" w:type="dxa"/>
          </w:tcPr>
          <w:p w14:paraId="66BFECA6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6BE69696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082BE31E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16B4BBA9" w14:textId="291A92E2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erhalten </w:t>
            </w:r>
            <w:r w:rsidR="009C4E03">
              <w:rPr>
                <w:rFonts w:ascii="Arial" w:hAnsi="Arial" w:cs="Arial"/>
              </w:rPr>
              <w:t xml:space="preserve">in Gruppen verschiedene </w:t>
            </w:r>
            <w:r w:rsidR="00A177B1">
              <w:rPr>
                <w:rFonts w:ascii="Arial" w:hAnsi="Arial" w:cs="Arial"/>
              </w:rPr>
              <w:t xml:space="preserve">Ausschnitte aus Prozessen der </w:t>
            </w:r>
            <w:proofErr w:type="spellStart"/>
            <w:r w:rsidR="00A177B1">
              <w:rPr>
                <w:rFonts w:ascii="Arial" w:hAnsi="Arial" w:cs="Arial"/>
              </w:rPr>
              <w:t>Jamando</w:t>
            </w:r>
            <w:proofErr w:type="spellEnd"/>
            <w:r w:rsidR="00A177B1">
              <w:rPr>
                <w:rFonts w:ascii="Arial" w:hAnsi="Arial" w:cs="Arial"/>
              </w:rPr>
              <w:t xml:space="preserve"> GmbH (EPKs) und suchen nach Verbesserungsmöglichkeiten.</w:t>
            </w:r>
          </w:p>
        </w:tc>
        <w:tc>
          <w:tcPr>
            <w:tcW w:w="3014" w:type="dxa"/>
          </w:tcPr>
          <w:p w14:paraId="2E8FF9FE" w14:textId="0D3B0628" w:rsidR="001C18CC" w:rsidRDefault="00A177B1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6" w:type="dxa"/>
          </w:tcPr>
          <w:p w14:paraId="64765692" w14:textId="41FBEAC8" w:rsidR="001C18CC" w:rsidRDefault="00A177B1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EPKs</w:t>
            </w:r>
          </w:p>
        </w:tc>
        <w:tc>
          <w:tcPr>
            <w:tcW w:w="2074" w:type="dxa"/>
          </w:tcPr>
          <w:p w14:paraId="0FB7080E" w14:textId="10734AC8" w:rsidR="001C18CC" w:rsidRDefault="001C18CC" w:rsidP="009D256C">
            <w:pPr>
              <w:pStyle w:val="Textkrper-Einzug2"/>
            </w:pPr>
          </w:p>
        </w:tc>
        <w:tc>
          <w:tcPr>
            <w:tcW w:w="596" w:type="dxa"/>
          </w:tcPr>
          <w:p w14:paraId="7BBCB84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F78385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A177B1" w14:paraId="035475DD" w14:textId="77777777" w:rsidTr="00E7023B">
        <w:trPr>
          <w:trHeight w:val="454"/>
        </w:trPr>
        <w:tc>
          <w:tcPr>
            <w:tcW w:w="360" w:type="dxa"/>
          </w:tcPr>
          <w:p w14:paraId="0756A921" w14:textId="77777777" w:rsidR="00A177B1" w:rsidRDefault="00A177B1" w:rsidP="00A1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22A30539" w14:textId="77777777" w:rsidR="00A177B1" w:rsidRDefault="00A177B1" w:rsidP="00A1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6584EC8D" w14:textId="630C11F4" w:rsidR="00A177B1" w:rsidRDefault="00A177B1" w:rsidP="00A1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6D81EFA3" w14:textId="0B1FDE02" w:rsidR="00A177B1" w:rsidRDefault="00A177B1" w:rsidP="00A177B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…präsentieren ihre Vorschläge zur Optimierung der Prozesse im Online-Vertrieb.</w:t>
            </w:r>
          </w:p>
        </w:tc>
        <w:tc>
          <w:tcPr>
            <w:tcW w:w="3014" w:type="dxa"/>
          </w:tcPr>
          <w:p w14:paraId="2CD33208" w14:textId="77777777" w:rsidR="00A177B1" w:rsidRDefault="00A177B1" w:rsidP="00A177B1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704994BF" w14:textId="41F7EF02" w:rsidR="00A177B1" w:rsidRDefault="00700722" w:rsidP="00A1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51DC58A6" w14:textId="77777777" w:rsidR="00A177B1" w:rsidRDefault="00A177B1" w:rsidP="00A177B1">
            <w:pPr>
              <w:rPr>
                <w:rFonts w:ascii="Arial" w:hAnsi="Arial" w:cs="Arial"/>
              </w:rPr>
            </w:pPr>
          </w:p>
          <w:p w14:paraId="0D41BC7D" w14:textId="77777777" w:rsidR="00A177B1" w:rsidRDefault="00A177B1" w:rsidP="00A177B1">
            <w:pPr>
              <w:rPr>
                <w:rFonts w:ascii="Arial" w:hAnsi="Arial" w:cs="Arial"/>
              </w:rPr>
            </w:pPr>
          </w:p>
          <w:p w14:paraId="2DE8B545" w14:textId="77777777" w:rsidR="00A177B1" w:rsidRDefault="00A177B1" w:rsidP="00A177B1">
            <w:pPr>
              <w:rPr>
                <w:rFonts w:ascii="Arial" w:hAnsi="Arial" w:cs="Arial"/>
              </w:rPr>
            </w:pPr>
          </w:p>
          <w:p w14:paraId="537ED1D6" w14:textId="77777777" w:rsidR="00A177B1" w:rsidRDefault="00A177B1" w:rsidP="00A177B1">
            <w:pPr>
              <w:rPr>
                <w:rFonts w:ascii="Arial" w:hAnsi="Arial" w:cs="Arial"/>
              </w:rPr>
            </w:pPr>
          </w:p>
          <w:p w14:paraId="63471E58" w14:textId="77777777" w:rsidR="00A177B1" w:rsidRDefault="00A177B1" w:rsidP="00A177B1">
            <w:pPr>
              <w:rPr>
                <w:rFonts w:ascii="Arial" w:hAnsi="Arial" w:cs="Arial"/>
              </w:rPr>
            </w:pPr>
          </w:p>
          <w:p w14:paraId="3A64132D" w14:textId="2E91364C" w:rsidR="00A177B1" w:rsidRDefault="00A177B1" w:rsidP="00A177B1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2C406CD5" w14:textId="77777777" w:rsidR="00A177B1" w:rsidRDefault="00A177B1" w:rsidP="00A177B1">
            <w:pPr>
              <w:pStyle w:val="Textkrper-Einzug2"/>
            </w:pPr>
          </w:p>
        </w:tc>
        <w:tc>
          <w:tcPr>
            <w:tcW w:w="596" w:type="dxa"/>
          </w:tcPr>
          <w:p w14:paraId="3E9BE5CB" w14:textId="77777777" w:rsidR="00A177B1" w:rsidRDefault="00A177B1" w:rsidP="00A177B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CB8258" w14:textId="77777777" w:rsidR="00A177B1" w:rsidRDefault="00A177B1" w:rsidP="00A177B1">
            <w:pPr>
              <w:rPr>
                <w:rFonts w:ascii="Arial" w:hAnsi="Arial" w:cs="Arial"/>
              </w:rPr>
            </w:pPr>
          </w:p>
        </w:tc>
      </w:tr>
    </w:tbl>
    <w:p w14:paraId="13FA0B2E" w14:textId="77777777" w:rsidR="001C18CC" w:rsidRDefault="001C18CC"/>
    <w:sectPr w:rsidR="001C18CC" w:rsidSect="000D1B50">
      <w:headerReference w:type="default" r:id="rId9"/>
      <w:footerReference w:type="default" r:id="rId10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8E69" w14:textId="77777777" w:rsidR="00D92D28" w:rsidRDefault="00D92D28">
      <w:r>
        <w:separator/>
      </w:r>
    </w:p>
  </w:endnote>
  <w:endnote w:type="continuationSeparator" w:id="0">
    <w:p w14:paraId="2DF2A64F" w14:textId="77777777" w:rsidR="00D92D28" w:rsidRDefault="00D9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425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2FA23197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7C553ED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Orientieren; </w:t>
    </w:r>
    <w:r w:rsidRPr="000D1B50">
      <w:rPr>
        <w:rFonts w:ascii="Arial" w:hAnsi="Arial"/>
        <w:b/>
        <w:sz w:val="18"/>
        <w:szCs w:val="18"/>
      </w:rPr>
      <w:t>I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Informieren; </w:t>
    </w:r>
    <w:r w:rsidRPr="000D1B50">
      <w:rPr>
        <w:rFonts w:ascii="Arial" w:hAnsi="Arial"/>
        <w:b/>
        <w:sz w:val="18"/>
        <w:szCs w:val="18"/>
      </w:rPr>
      <w:t>P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Planen; </w:t>
    </w:r>
    <w:r w:rsidRPr="000D1B50">
      <w:rPr>
        <w:rFonts w:ascii="Arial" w:hAnsi="Arial"/>
        <w:b/>
        <w:sz w:val="18"/>
        <w:szCs w:val="18"/>
      </w:rPr>
      <w:t>D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Durchführen; </w:t>
    </w:r>
    <w:r w:rsidRPr="000D1B50">
      <w:rPr>
        <w:rFonts w:ascii="Arial" w:hAnsi="Arial"/>
        <w:b/>
        <w:sz w:val="18"/>
        <w:szCs w:val="18"/>
      </w:rPr>
      <w:t>BKR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 Bewerten/Kontrollieren/Reflektieren</w:t>
    </w:r>
    <w:r>
      <w:tab/>
    </w:r>
    <w:r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2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Pr="000D1B50"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3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6D591898" w14:textId="77777777" w:rsidR="000B010D" w:rsidRDefault="000B01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4778" w14:textId="77777777" w:rsidR="00D92D28" w:rsidRDefault="00D92D28">
      <w:r>
        <w:separator/>
      </w:r>
    </w:p>
  </w:footnote>
  <w:footnote w:type="continuationSeparator" w:id="0">
    <w:p w14:paraId="7712D74D" w14:textId="77777777" w:rsidR="00D92D28" w:rsidRDefault="00D9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AD80" w14:textId="77777777" w:rsidR="000B010D" w:rsidRDefault="000B010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C0F58" wp14:editId="15159FBA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6236" w14:textId="77777777" w:rsidR="000B010D" w:rsidRPr="007E2C81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6416683" w14:textId="77777777" w:rsidR="000B010D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C0F58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" fillcolor="#a6a6a6" stroked="f">
              <v:fill color2="silver" o:opacity2="32113f" rotate="t" angle="90" focus="100%" type="gradient"/>
              <v:textbox inset="1.82881mm,.91439mm,1.82881mm,.91439mm">
                <w:txbxContent>
                  <w:p w14:paraId="1CA16236" w14:textId="77777777" w:rsidR="000B010D" w:rsidRPr="007E2C81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76416683" w14:textId="77777777" w:rsidR="000B010D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D669A" wp14:editId="26761F74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9C9F9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BYU+NN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1"/>
    <w:rsid w:val="00011F3A"/>
    <w:rsid w:val="000B010D"/>
    <w:rsid w:val="000B5F1D"/>
    <w:rsid w:val="000D1B50"/>
    <w:rsid w:val="0011403F"/>
    <w:rsid w:val="001146BD"/>
    <w:rsid w:val="00124BF9"/>
    <w:rsid w:val="00164CC8"/>
    <w:rsid w:val="00196B76"/>
    <w:rsid w:val="001C18CC"/>
    <w:rsid w:val="002915EA"/>
    <w:rsid w:val="002C5608"/>
    <w:rsid w:val="00331142"/>
    <w:rsid w:val="003B0764"/>
    <w:rsid w:val="003B7B6C"/>
    <w:rsid w:val="004055FD"/>
    <w:rsid w:val="004E1FCE"/>
    <w:rsid w:val="004F131E"/>
    <w:rsid w:val="004F4FCA"/>
    <w:rsid w:val="0056394C"/>
    <w:rsid w:val="00563FFB"/>
    <w:rsid w:val="00580F47"/>
    <w:rsid w:val="005D3257"/>
    <w:rsid w:val="00606681"/>
    <w:rsid w:val="006758D2"/>
    <w:rsid w:val="006B6A02"/>
    <w:rsid w:val="00700722"/>
    <w:rsid w:val="00707CAB"/>
    <w:rsid w:val="007E2C81"/>
    <w:rsid w:val="007F3DF4"/>
    <w:rsid w:val="008168E0"/>
    <w:rsid w:val="00831C19"/>
    <w:rsid w:val="00857549"/>
    <w:rsid w:val="008E6004"/>
    <w:rsid w:val="009818D8"/>
    <w:rsid w:val="009B455B"/>
    <w:rsid w:val="009C4E03"/>
    <w:rsid w:val="009D256C"/>
    <w:rsid w:val="009E7E8E"/>
    <w:rsid w:val="00A01944"/>
    <w:rsid w:val="00A177B1"/>
    <w:rsid w:val="00A5785F"/>
    <w:rsid w:val="00A971D6"/>
    <w:rsid w:val="00B970BC"/>
    <w:rsid w:val="00BB30B5"/>
    <w:rsid w:val="00C10FD0"/>
    <w:rsid w:val="00C2046D"/>
    <w:rsid w:val="00C4504C"/>
    <w:rsid w:val="00C62DCA"/>
    <w:rsid w:val="00C817BA"/>
    <w:rsid w:val="00CC7BC1"/>
    <w:rsid w:val="00CF0E78"/>
    <w:rsid w:val="00D0543E"/>
    <w:rsid w:val="00D05E40"/>
    <w:rsid w:val="00D51F8E"/>
    <w:rsid w:val="00D52909"/>
    <w:rsid w:val="00D92D28"/>
    <w:rsid w:val="00DB2B11"/>
    <w:rsid w:val="00DC246E"/>
    <w:rsid w:val="00E7023B"/>
    <w:rsid w:val="00E96488"/>
    <w:rsid w:val="00EB5384"/>
    <w:rsid w:val="00EC6220"/>
    <w:rsid w:val="00EC750C"/>
    <w:rsid w:val="00F11DD6"/>
    <w:rsid w:val="00F27BB2"/>
    <w:rsid w:val="00F47FDF"/>
    <w:rsid w:val="00F51897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AE531"/>
  <w15:docId w15:val="{681FF5AA-D865-45F0-AB8E-D70C3AA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EBA8-4469-49CA-BC84-7D0F8CC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Martin Meißner</cp:lastModifiedBy>
  <cp:revision>2</cp:revision>
  <cp:lastPrinted>2008-05-23T17:07:00Z</cp:lastPrinted>
  <dcterms:created xsi:type="dcterms:W3CDTF">2020-07-29T09:03:00Z</dcterms:created>
  <dcterms:modified xsi:type="dcterms:W3CDTF">2020-07-29T09:03:00Z</dcterms:modified>
</cp:coreProperties>
</file>