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75"/>
        <w:gridCol w:w="6497"/>
      </w:tblGrid>
      <w:tr w:rsidR="00401D77" w:rsidRPr="000060D7" w14:paraId="3D595147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66E0CD" w14:textId="77777777" w:rsidR="007E0A1F" w:rsidRPr="000060D7" w:rsidRDefault="007E0A1F" w:rsidP="00F81DD7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0060D7">
              <w:rPr>
                <w:b/>
              </w:rPr>
              <w:t>2. Ausbildungsjahr</w:t>
            </w:r>
          </w:p>
          <w:p w14:paraId="3D2BB124" w14:textId="48DA6B9D" w:rsidR="00401D77" w:rsidRPr="000060D7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0060D7">
              <w:rPr>
                <w:b/>
              </w:rPr>
              <w:t>Bündelungsfach:</w:t>
            </w:r>
            <w:r w:rsidR="00803AC6" w:rsidRPr="000060D7">
              <w:tab/>
            </w:r>
            <w:r w:rsidR="00854BB9" w:rsidRPr="000060D7">
              <w:t>Wirtschaftsbeziehungen und Praxismanagement</w:t>
            </w:r>
          </w:p>
          <w:p w14:paraId="50378BFE" w14:textId="24A0EDFB" w:rsidR="00401D77" w:rsidRPr="000060D7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060D7">
              <w:rPr>
                <w:b/>
              </w:rPr>
              <w:t xml:space="preserve">Lernfeld </w:t>
            </w:r>
            <w:r w:rsidR="00216EF2" w:rsidRPr="000060D7">
              <w:rPr>
                <w:b/>
              </w:rPr>
              <w:t>9</w:t>
            </w:r>
            <w:r w:rsidR="00D6108B" w:rsidRPr="000060D7">
              <w:rPr>
                <w:b/>
              </w:rPr>
              <w:t>:</w:t>
            </w:r>
            <w:r w:rsidRPr="000060D7">
              <w:tab/>
            </w:r>
            <w:r w:rsidR="007E0A1F" w:rsidRPr="000060D7">
              <w:t>Praxisbedarf beschaffen und verwalten</w:t>
            </w:r>
            <w:r w:rsidR="000F799E" w:rsidRPr="000060D7">
              <w:t xml:space="preserve"> (</w:t>
            </w:r>
            <w:r w:rsidR="007E0A1F" w:rsidRPr="000060D7">
              <w:t xml:space="preserve">80 </w:t>
            </w:r>
            <w:r w:rsidR="000D300F" w:rsidRPr="000060D7">
              <w:t>U</w:t>
            </w:r>
            <w:r w:rsidR="007E0A1F" w:rsidRPr="000060D7">
              <w:t>St</w:t>
            </w:r>
            <w:r w:rsidR="000D300F" w:rsidRPr="000060D7">
              <w:t>d.</w:t>
            </w:r>
            <w:r w:rsidR="000F799E" w:rsidRPr="000060D7">
              <w:t>)</w:t>
            </w:r>
          </w:p>
          <w:p w14:paraId="7E0267E9" w14:textId="592A43DC" w:rsidR="00401D77" w:rsidRPr="000060D7" w:rsidRDefault="00401D77" w:rsidP="000D300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060D7">
              <w:rPr>
                <w:b/>
              </w:rPr>
              <w:t xml:space="preserve">Lernsituation </w:t>
            </w:r>
            <w:r w:rsidR="00216EF2" w:rsidRPr="000060D7">
              <w:rPr>
                <w:b/>
              </w:rPr>
              <w:t>9.1</w:t>
            </w:r>
            <w:r w:rsidR="00D6108B" w:rsidRPr="000060D7">
              <w:rPr>
                <w:b/>
              </w:rPr>
              <w:t>:</w:t>
            </w:r>
            <w:r w:rsidRPr="000060D7">
              <w:tab/>
            </w:r>
            <w:r w:rsidR="006A68E5" w:rsidRPr="000060D7">
              <w:t>Vorbereitung einer Bestellung: Tablets zur mobilen Anamnese für die Zahnarztpraxis</w:t>
            </w:r>
            <w:r w:rsidR="001F1B62" w:rsidRPr="000060D7">
              <w:t xml:space="preserve"> </w:t>
            </w:r>
            <w:r w:rsidR="000D300F" w:rsidRPr="000060D7">
              <w:t xml:space="preserve">auswählen </w:t>
            </w:r>
            <w:r w:rsidR="00445B1D" w:rsidRPr="000060D7">
              <w:t>(</w:t>
            </w:r>
            <w:r w:rsidR="007C7233" w:rsidRPr="000060D7">
              <w:t>2</w:t>
            </w:r>
            <w:r w:rsidR="00FA0B6E" w:rsidRPr="000060D7">
              <w:t>5</w:t>
            </w:r>
            <w:r w:rsidR="00445B1D" w:rsidRPr="000060D7">
              <w:t xml:space="preserve"> </w:t>
            </w:r>
            <w:r w:rsidR="000D300F" w:rsidRPr="000060D7">
              <w:t>UStd.</w:t>
            </w:r>
            <w:r w:rsidR="00445B1D" w:rsidRPr="000060D7">
              <w:t>)</w:t>
            </w:r>
          </w:p>
        </w:tc>
      </w:tr>
      <w:tr w:rsidR="00401D77" w:rsidRPr="000060D7" w14:paraId="702AE0B7" w14:textId="77777777" w:rsidTr="00DD4FD1">
        <w:trPr>
          <w:trHeight w:val="1814"/>
        </w:trPr>
        <w:tc>
          <w:tcPr>
            <w:tcW w:w="8075" w:type="dxa"/>
          </w:tcPr>
          <w:p w14:paraId="1D146BF0" w14:textId="6E5C234B" w:rsidR="00422EA2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 xml:space="preserve">Einstiegsszenario </w:t>
            </w:r>
          </w:p>
          <w:p w14:paraId="4F159BC1" w14:textId="5A7507B8" w:rsidR="00C211CD" w:rsidRPr="000060D7" w:rsidRDefault="00445B1D" w:rsidP="00445B1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0060D7">
              <w:rPr>
                <w:b w:val="0"/>
                <w:bCs/>
              </w:rPr>
              <w:t xml:space="preserve">Die Praxis Dr. Goldberg möchte ihre Abläufe effektiv und digital gestalten. </w:t>
            </w:r>
          </w:p>
          <w:p w14:paraId="787FADA9" w14:textId="56B5F4E9" w:rsidR="00401D77" w:rsidRPr="000060D7" w:rsidRDefault="00445B1D" w:rsidP="00B339EF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0060D7">
              <w:rPr>
                <w:b w:val="0"/>
                <w:bCs/>
              </w:rPr>
              <w:t>Die Patientenaufnahme ist der erste Prozess, den dies betreffen soll. Hierfür wird eine Auszubildende</w:t>
            </w:r>
            <w:r w:rsidR="00B339EF">
              <w:rPr>
                <w:b w:val="0"/>
                <w:bCs/>
              </w:rPr>
              <w:t xml:space="preserve"> oder </w:t>
            </w:r>
            <w:r w:rsidR="00FD6EC1" w:rsidRPr="000060D7">
              <w:rPr>
                <w:b w:val="0"/>
                <w:bCs/>
              </w:rPr>
              <w:t>ein Au</w:t>
            </w:r>
            <w:r w:rsidR="00BA3167" w:rsidRPr="000060D7">
              <w:rPr>
                <w:b w:val="0"/>
                <w:bCs/>
              </w:rPr>
              <w:t>s</w:t>
            </w:r>
            <w:r w:rsidR="00FD6EC1" w:rsidRPr="000060D7">
              <w:rPr>
                <w:b w:val="0"/>
                <w:bCs/>
              </w:rPr>
              <w:t>zubildender</w:t>
            </w:r>
            <w:r w:rsidRPr="000060D7">
              <w:rPr>
                <w:b w:val="0"/>
                <w:bCs/>
              </w:rPr>
              <w:t xml:space="preserve"> beauftragt, einen begründeten Vorschlag </w:t>
            </w:r>
            <w:r w:rsidR="00321F36" w:rsidRPr="000060D7">
              <w:rPr>
                <w:b w:val="0"/>
                <w:bCs/>
              </w:rPr>
              <w:t xml:space="preserve">zur Anschaffung von </w:t>
            </w:r>
            <w:r w:rsidRPr="000060D7">
              <w:rPr>
                <w:b w:val="0"/>
                <w:bCs/>
              </w:rPr>
              <w:t>speziell auf (Zahn</w:t>
            </w:r>
            <w:r w:rsidR="00B339EF">
              <w:rPr>
                <w:b w:val="0"/>
                <w:bCs/>
              </w:rPr>
              <w:t>-</w:t>
            </w:r>
            <w:r w:rsidRPr="000060D7">
              <w:rPr>
                <w:b w:val="0"/>
                <w:bCs/>
              </w:rPr>
              <w:t>)Arztpraxen ausgerichtete Tablet</w:t>
            </w:r>
            <w:r w:rsidR="00C211CD" w:rsidRPr="000060D7">
              <w:rPr>
                <w:b w:val="0"/>
                <w:bCs/>
              </w:rPr>
              <w:t>s</w:t>
            </w:r>
            <w:r w:rsidRPr="000060D7">
              <w:rPr>
                <w:b w:val="0"/>
                <w:bCs/>
              </w:rPr>
              <w:t xml:space="preserve"> vorzustellen</w:t>
            </w:r>
            <w:r w:rsidR="00854BB9" w:rsidRPr="000060D7">
              <w:rPr>
                <w:b w:val="0"/>
                <w:bCs/>
              </w:rPr>
              <w:t>.</w:t>
            </w:r>
          </w:p>
        </w:tc>
        <w:tc>
          <w:tcPr>
            <w:tcW w:w="6497" w:type="dxa"/>
          </w:tcPr>
          <w:p w14:paraId="115CD411" w14:textId="54065EA9" w:rsidR="0069277E" w:rsidRPr="000060D7" w:rsidRDefault="00401D77" w:rsidP="00C3497F">
            <w:pPr>
              <w:pStyle w:val="Tabellenberschrift"/>
            </w:pPr>
            <w:r w:rsidRPr="000060D7">
              <w:t>Handlungsprodukt/Lernergebnis</w:t>
            </w:r>
          </w:p>
          <w:p w14:paraId="6C204025" w14:textId="07F1278D" w:rsidR="00216EF2" w:rsidRPr="000060D7" w:rsidRDefault="00F3009F" w:rsidP="001D0D56">
            <w:pPr>
              <w:pStyle w:val="Tabellenspiegelstrich"/>
            </w:pPr>
            <w:r w:rsidRPr="000060D7">
              <w:t>Mindmap zu möglichen</w:t>
            </w:r>
            <w:r w:rsidR="00216EF2" w:rsidRPr="000060D7">
              <w:t xml:space="preserve"> Bezugs</w:t>
            </w:r>
            <w:r w:rsidRPr="000060D7">
              <w:t>quellen</w:t>
            </w:r>
          </w:p>
          <w:p w14:paraId="2AF959C1" w14:textId="1C9E1FB9" w:rsidR="00F3009F" w:rsidRPr="000060D7" w:rsidRDefault="00F3009F" w:rsidP="001D0D56">
            <w:pPr>
              <w:pStyle w:val="Tabellenspiegelstrich"/>
            </w:pPr>
            <w:r w:rsidRPr="000060D7">
              <w:t>Bewertung und Auswahl der Bezugsquellen</w:t>
            </w:r>
          </w:p>
          <w:p w14:paraId="7933AF28" w14:textId="423B8E4C" w:rsidR="00F3009F" w:rsidRPr="000060D7" w:rsidRDefault="00F3009F" w:rsidP="001D0D56">
            <w:pPr>
              <w:pStyle w:val="Tabellenspiegelstrich"/>
            </w:pPr>
            <w:r w:rsidRPr="000060D7">
              <w:t>Aufstellung der Kriterien</w:t>
            </w:r>
          </w:p>
          <w:p w14:paraId="22B58B14" w14:textId="2AE926AD" w:rsidR="0069277E" w:rsidRPr="000060D7" w:rsidRDefault="00F3009F" w:rsidP="001D0D56">
            <w:pPr>
              <w:pStyle w:val="Tabellenspiegelstrich"/>
            </w:pPr>
            <w:r w:rsidRPr="000060D7">
              <w:t xml:space="preserve">Unter Vorgaben formulierte Anfragen  </w:t>
            </w:r>
          </w:p>
          <w:p w14:paraId="3159EADF" w14:textId="79835DA1" w:rsidR="00910215" w:rsidRPr="000060D7" w:rsidRDefault="00910215" w:rsidP="001D0D56">
            <w:pPr>
              <w:pStyle w:val="Tabellenspiegelstrich"/>
            </w:pPr>
            <w:r w:rsidRPr="000060D7">
              <w:t xml:space="preserve">Quantitativer </w:t>
            </w:r>
            <w:r w:rsidR="00FD6EC1" w:rsidRPr="000060D7">
              <w:t xml:space="preserve">Angebotsvergleich </w:t>
            </w:r>
          </w:p>
          <w:p w14:paraId="6E93614C" w14:textId="3FABF262" w:rsidR="0069277E" w:rsidRPr="000060D7" w:rsidRDefault="00910215" w:rsidP="001D0D56">
            <w:pPr>
              <w:pStyle w:val="Tabellenspiegelstrich"/>
            </w:pPr>
            <w:r w:rsidRPr="000060D7">
              <w:t xml:space="preserve">Qualitativer </w:t>
            </w:r>
            <w:r w:rsidR="00FD6EC1" w:rsidRPr="000060D7">
              <w:t>Angebotsvergleich</w:t>
            </w:r>
          </w:p>
          <w:p w14:paraId="18FD3C1A" w14:textId="2BBDB1C9" w:rsidR="00F3009F" w:rsidRPr="000060D7" w:rsidRDefault="007C7233" w:rsidP="001D0D56">
            <w:pPr>
              <w:pStyle w:val="Tabellenspiegelstrich"/>
            </w:pPr>
            <w:r w:rsidRPr="000060D7">
              <w:t>Präsentation der Ergebnisse durch ein Medium (z.</w:t>
            </w:r>
            <w:r w:rsidR="000D300F" w:rsidRPr="000060D7">
              <w:t xml:space="preserve"> </w:t>
            </w:r>
            <w:r w:rsidRPr="000060D7">
              <w:t>B. App, Flyer, PPT, Plakat)</w:t>
            </w:r>
          </w:p>
          <w:p w14:paraId="4983AC43" w14:textId="34BE2B97" w:rsidR="008A106E" w:rsidRPr="000060D7" w:rsidRDefault="008A106E" w:rsidP="001D0D56">
            <w:pPr>
              <w:pStyle w:val="Tabellenspiegelstrich"/>
            </w:pPr>
            <w:r w:rsidRPr="000060D7">
              <w:t>Ref</w:t>
            </w:r>
            <w:r w:rsidR="004320FD" w:rsidRPr="000060D7">
              <w:t>le</w:t>
            </w:r>
            <w:r w:rsidRPr="000060D7">
              <w:t>xionsbogen</w:t>
            </w:r>
          </w:p>
          <w:p w14:paraId="3B23D767" w14:textId="38CE006F" w:rsidR="00C211CD" w:rsidRPr="000060D7" w:rsidRDefault="00C211CD" w:rsidP="00F3009F">
            <w:pPr>
              <w:spacing w:after="0"/>
              <w:rPr>
                <w:b/>
                <w:bCs/>
              </w:rPr>
            </w:pPr>
            <w:r w:rsidRPr="000060D7">
              <w:rPr>
                <w:b/>
                <w:bCs/>
              </w:rPr>
              <w:t>Individuelle Förderung</w:t>
            </w:r>
          </w:p>
          <w:p w14:paraId="769EB7CC" w14:textId="3745058D" w:rsidR="00C211CD" w:rsidRPr="000060D7" w:rsidRDefault="00C211CD" w:rsidP="001D0D56">
            <w:pPr>
              <w:pStyle w:val="Tabellenspiegelstrich"/>
            </w:pPr>
            <w:r w:rsidRPr="000060D7">
              <w:t xml:space="preserve">Visualisierung der Ergebnisse </w:t>
            </w:r>
          </w:p>
          <w:p w14:paraId="6DF2CFA8" w14:textId="72632D8A" w:rsidR="00C211CD" w:rsidRPr="000060D7" w:rsidRDefault="00C211CD" w:rsidP="001D0D56">
            <w:pPr>
              <w:pStyle w:val="Tabellenspiegelstrich"/>
            </w:pPr>
            <w:r w:rsidRPr="000060D7">
              <w:t>Vorlagen für Anfragen, Angebotsvergleiche</w:t>
            </w:r>
          </w:p>
          <w:p w14:paraId="61D6F2F4" w14:textId="7C6E21D7" w:rsidR="00C211CD" w:rsidRPr="000060D7" w:rsidRDefault="00C211CD" w:rsidP="001D0D56">
            <w:pPr>
              <w:pStyle w:val="Tabellenspiegelstrich"/>
            </w:pPr>
            <w:r w:rsidRPr="000060D7">
              <w:t>Qualität/Struktur der Angebote</w:t>
            </w:r>
          </w:p>
          <w:p w14:paraId="2DEF5E7F" w14:textId="690B6E98" w:rsidR="00F3009F" w:rsidRPr="000060D7" w:rsidRDefault="00F3009F" w:rsidP="00F3009F">
            <w:pPr>
              <w:spacing w:after="0"/>
              <w:rPr>
                <w:b/>
                <w:bCs/>
              </w:rPr>
            </w:pPr>
            <w:r w:rsidRPr="000060D7">
              <w:rPr>
                <w:b/>
                <w:bCs/>
              </w:rPr>
              <w:t>Hinweise zur Leistungsüberprüfung</w:t>
            </w:r>
          </w:p>
          <w:p w14:paraId="687B55E6" w14:textId="29F1AB61" w:rsidR="00F3009F" w:rsidRPr="000060D7" w:rsidRDefault="00F3009F" w:rsidP="0009740D">
            <w:pPr>
              <w:spacing w:before="0" w:after="0"/>
            </w:pPr>
            <w:r w:rsidRPr="000060D7">
              <w:t>Bewertung der</w:t>
            </w:r>
          </w:p>
          <w:p w14:paraId="37487AA9" w14:textId="427E6E0C" w:rsidR="00C211CD" w:rsidRPr="000060D7" w:rsidRDefault="000D300F" w:rsidP="001D0D56">
            <w:pPr>
              <w:pStyle w:val="Tabellenspiegelstrich"/>
            </w:pPr>
            <w:r w:rsidRPr="000060D7">
              <w:t>f</w:t>
            </w:r>
            <w:r w:rsidR="00C211CD" w:rsidRPr="000060D7">
              <w:t>ormulierten Anfragen</w:t>
            </w:r>
          </w:p>
          <w:p w14:paraId="03806838" w14:textId="614F01F2" w:rsidR="00F3009F" w:rsidRPr="000060D7" w:rsidRDefault="00C211CD" w:rsidP="001D0D56">
            <w:pPr>
              <w:pStyle w:val="Tabellenspiegelstrich"/>
            </w:pPr>
            <w:r w:rsidRPr="000060D7">
              <w:t>Präsentation der begründeten Entscheidung</w:t>
            </w:r>
          </w:p>
        </w:tc>
      </w:tr>
      <w:tr w:rsidR="00401D77" w:rsidRPr="000060D7" w14:paraId="01AD4D96" w14:textId="77777777" w:rsidTr="00DD4FD1">
        <w:trPr>
          <w:trHeight w:val="1814"/>
        </w:trPr>
        <w:tc>
          <w:tcPr>
            <w:tcW w:w="8075" w:type="dxa"/>
          </w:tcPr>
          <w:p w14:paraId="37FBCB69" w14:textId="714402FE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Wesentliche Kompetenzen</w:t>
            </w:r>
          </w:p>
          <w:p w14:paraId="19A4CFDF" w14:textId="77777777" w:rsidR="004E042B" w:rsidRPr="000060D7" w:rsidRDefault="004E042B" w:rsidP="004E042B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0060D7">
              <w:rPr>
                <w:rFonts w:cs="Times New Roman"/>
              </w:rPr>
              <w:t>Die Schülerinnen und Schüler</w:t>
            </w:r>
          </w:p>
          <w:p w14:paraId="36EF7378" w14:textId="77777777" w:rsidR="00CD2021" w:rsidRPr="000060D7" w:rsidRDefault="00CD2021" w:rsidP="00CD2021">
            <w:pPr>
              <w:pStyle w:val="Tabellenspiegelstrich"/>
              <w:rPr>
                <w:rFonts w:cs="Times New Roman"/>
              </w:rPr>
            </w:pPr>
            <w:r w:rsidRPr="000060D7">
              <w:rPr>
                <w:rFonts w:cs="Times New Roman"/>
              </w:rPr>
              <w:t>i</w:t>
            </w:r>
            <w:r w:rsidR="004E042B" w:rsidRPr="000060D7">
              <w:rPr>
                <w:rFonts w:cs="Times New Roman"/>
              </w:rPr>
              <w:t>nformieren sich über Bezugsquellen für Zahnarztpraxen</w:t>
            </w:r>
          </w:p>
          <w:p w14:paraId="4FBDDBC0" w14:textId="152D9CD9" w:rsidR="00CD2021" w:rsidRPr="000060D7" w:rsidRDefault="00CD2021" w:rsidP="00CD2021">
            <w:pPr>
              <w:pStyle w:val="Tabellenspiegelstrich"/>
              <w:rPr>
                <w:rFonts w:cs="Times New Roman"/>
                <w:color w:val="E36C0A" w:themeColor="accent6" w:themeShade="BF"/>
              </w:rPr>
            </w:pPr>
            <w:r w:rsidRPr="000060D7">
              <w:rPr>
                <w:rFonts w:cs="Times New Roman"/>
                <w:color w:val="00B0F0"/>
              </w:rPr>
              <w:t xml:space="preserve">recherchieren verschiedene Bezugsquellen für Tablets </w:t>
            </w:r>
            <w:r w:rsidRPr="000060D7">
              <w:rPr>
                <w:rFonts w:cs="Times New Roman"/>
                <w:color w:val="E36C0A" w:themeColor="accent6" w:themeShade="BF"/>
              </w:rPr>
              <w:t>und wählen unter Berücksichtigung der jeweiligen Vor- und Nachteile mehrere Bezugsquellen aus</w:t>
            </w:r>
          </w:p>
          <w:p w14:paraId="2994C4A4" w14:textId="015E5286" w:rsidR="00CD2021" w:rsidRPr="000060D7" w:rsidRDefault="00CD2021" w:rsidP="00CD2021">
            <w:pPr>
              <w:pStyle w:val="Tabellenspiegelstrich"/>
              <w:rPr>
                <w:rFonts w:cs="Times New Roman"/>
              </w:rPr>
            </w:pPr>
            <w:r w:rsidRPr="000060D7">
              <w:rPr>
                <w:rFonts w:cs="Times New Roman"/>
              </w:rPr>
              <w:t xml:space="preserve">planen die Bewertung verschiedener Angebote, indem Sie </w:t>
            </w:r>
            <w:r w:rsidR="00CB0364" w:rsidRPr="000060D7">
              <w:rPr>
                <w:rFonts w:cs="Times New Roman"/>
              </w:rPr>
              <w:t xml:space="preserve">quantitative und qualitative Kriterien </w:t>
            </w:r>
            <w:r w:rsidRPr="000060D7">
              <w:rPr>
                <w:rFonts w:cs="Times New Roman"/>
              </w:rPr>
              <w:t>aufstellen</w:t>
            </w:r>
          </w:p>
          <w:p w14:paraId="55248490" w14:textId="42A08835" w:rsidR="00CD2021" w:rsidRPr="000060D7" w:rsidRDefault="00CD2021" w:rsidP="00CD2021">
            <w:pPr>
              <w:pStyle w:val="Tabellenspiegelstrich"/>
              <w:rPr>
                <w:rFonts w:cs="Times New Roman"/>
                <w:color w:val="00B0F0"/>
              </w:rPr>
            </w:pPr>
            <w:r w:rsidRPr="000060D7">
              <w:rPr>
                <w:rFonts w:cs="Times New Roman"/>
                <w:color w:val="00B0F0"/>
              </w:rPr>
              <w:t xml:space="preserve">erstellen mit einem Textverarbeitungsprogramm </w:t>
            </w:r>
            <w:r w:rsidR="00CB0364" w:rsidRPr="000060D7">
              <w:rPr>
                <w:rFonts w:cs="Times New Roman"/>
                <w:color w:val="00B0F0"/>
              </w:rPr>
              <w:t>Anfragen an die verschiedenen Liefer</w:t>
            </w:r>
            <w:r w:rsidR="00F3009F" w:rsidRPr="000060D7">
              <w:rPr>
                <w:rFonts w:cs="Times New Roman"/>
                <w:color w:val="00B0F0"/>
              </w:rPr>
              <w:t xml:space="preserve">anten </w:t>
            </w:r>
          </w:p>
          <w:p w14:paraId="4A561940" w14:textId="77777777" w:rsidR="00BA2A63" w:rsidRPr="000060D7" w:rsidRDefault="00CD2021" w:rsidP="00CB0364">
            <w:pPr>
              <w:pStyle w:val="Tabellenspiegelstrich"/>
              <w:rPr>
                <w:rFonts w:cs="Times New Roman"/>
              </w:rPr>
            </w:pPr>
            <w:r w:rsidRPr="000060D7">
              <w:rPr>
                <w:rFonts w:cs="Times New Roman"/>
              </w:rPr>
              <w:lastRenderedPageBreak/>
              <w:t xml:space="preserve">analysieren die </w:t>
            </w:r>
            <w:r w:rsidR="00CB0364" w:rsidRPr="000060D7">
              <w:rPr>
                <w:rFonts w:cs="Times New Roman"/>
              </w:rPr>
              <w:t xml:space="preserve">ankommenden Angebote mithilfe der vorher aufgestellten Kriterien </w:t>
            </w:r>
          </w:p>
          <w:p w14:paraId="4D4B4E04" w14:textId="6EB2B705" w:rsidR="00CB0364" w:rsidRPr="000060D7" w:rsidRDefault="00BA2A63" w:rsidP="00CB0364">
            <w:pPr>
              <w:pStyle w:val="Tabellenspiegelstrich"/>
              <w:rPr>
                <w:rFonts w:cs="Times New Roman"/>
                <w:color w:val="92D050"/>
              </w:rPr>
            </w:pPr>
            <w:r w:rsidRPr="000060D7">
              <w:rPr>
                <w:rFonts w:eastAsia="Times New Roman" w:cs="Times New Roman"/>
                <w:bCs/>
                <w:color w:val="4CB848"/>
              </w:rPr>
              <w:t>führen eine Nutzwertanalyse zur Auswahl eines Angebots durch</w:t>
            </w:r>
            <w:r w:rsidR="009D4AC0" w:rsidRPr="000060D7">
              <w:rPr>
                <w:rFonts w:eastAsia="Times New Roman" w:cs="Times New Roman"/>
                <w:bCs/>
                <w:color w:val="4CB848"/>
              </w:rPr>
              <w:t>,</w:t>
            </w:r>
            <w:r w:rsidRPr="000060D7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CB0364" w:rsidRPr="000060D7">
              <w:rPr>
                <w:rFonts w:eastAsia="Times New Roman" w:cs="Times New Roman"/>
                <w:bCs/>
                <w:color w:val="4CB848"/>
              </w:rPr>
              <w:t>unterstützt durch ein Tabellenkalkulationsprogramm</w:t>
            </w:r>
            <w:r w:rsidRPr="000060D7">
              <w:rPr>
                <w:rFonts w:cs="Times New Roman"/>
                <w:color w:val="92D050"/>
              </w:rPr>
              <w:t xml:space="preserve"> </w:t>
            </w:r>
          </w:p>
          <w:p w14:paraId="271C2707" w14:textId="74C4C7DC" w:rsidR="00CD2021" w:rsidRPr="000060D7" w:rsidRDefault="000D300F" w:rsidP="00B15E66">
            <w:pPr>
              <w:pStyle w:val="Tabellenspiegelstrich"/>
              <w:rPr>
                <w:rFonts w:cs="Times New Roman"/>
              </w:rPr>
            </w:pPr>
            <w:r w:rsidRPr="000060D7">
              <w:rPr>
                <w:rFonts w:cs="Times New Roman"/>
                <w:color w:val="00B0F0"/>
              </w:rPr>
              <w:t>t</w:t>
            </w:r>
            <w:r w:rsidR="00CB0364" w:rsidRPr="000060D7">
              <w:rPr>
                <w:rFonts w:cs="Times New Roman"/>
                <w:color w:val="00B0F0"/>
              </w:rPr>
              <w:t xml:space="preserve">reffen </w:t>
            </w:r>
            <w:r w:rsidR="00B15E66" w:rsidRPr="000060D7">
              <w:rPr>
                <w:rFonts w:cs="Times New Roman"/>
                <w:color w:val="00B0F0"/>
              </w:rPr>
              <w:t xml:space="preserve">und präsentieren </w:t>
            </w:r>
            <w:r w:rsidR="00CB0364" w:rsidRPr="000060D7">
              <w:rPr>
                <w:rFonts w:cs="Times New Roman"/>
                <w:color w:val="00B0F0"/>
              </w:rPr>
              <w:t>eine begründete Entscheidung für die Beschaffung von Tablets für die Praxis</w:t>
            </w:r>
          </w:p>
          <w:p w14:paraId="32B9735B" w14:textId="4C4BA741" w:rsidR="001F1B62" w:rsidRPr="000060D7" w:rsidRDefault="00CD2021" w:rsidP="00BA2A63">
            <w:pPr>
              <w:pStyle w:val="Tabellenspiegelstrich"/>
              <w:rPr>
                <w:rFonts w:cs="Times New Roman"/>
              </w:rPr>
            </w:pPr>
            <w:r w:rsidRPr="000060D7">
              <w:rPr>
                <w:rFonts w:cs="Times New Roman"/>
              </w:rPr>
              <w:t>reflektieren den eigenen Arbeitsprozess</w:t>
            </w:r>
            <w:r w:rsidR="00B15E66" w:rsidRPr="000060D7">
              <w:rPr>
                <w:rFonts w:cs="Times New Roman"/>
              </w:rPr>
              <w:t xml:space="preserve"> und ihr Ergebnis</w:t>
            </w:r>
            <w:r w:rsidRPr="000060D7">
              <w:rPr>
                <w:rFonts w:cs="Times New Roman"/>
              </w:rPr>
              <w:t xml:space="preserve"> z. B. in Hinblick </w:t>
            </w:r>
            <w:r w:rsidR="00B15E66" w:rsidRPr="000060D7">
              <w:rPr>
                <w:rFonts w:cs="Times New Roman"/>
              </w:rPr>
              <w:t xml:space="preserve">auf </w:t>
            </w:r>
            <w:r w:rsidR="00B15E66" w:rsidRPr="000060D7">
              <w:rPr>
                <w:rFonts w:cs="Times New Roman"/>
                <w:color w:val="E36C0A" w:themeColor="accent6" w:themeShade="BF"/>
              </w:rPr>
              <w:t>gewählte Methoden, mögliche nachhaltige Alternativen und nehmen Bezug auf die aktuelle Lage am Beschaffungsmarkt</w:t>
            </w:r>
            <w:r w:rsidR="00B15E66" w:rsidRPr="000060D7">
              <w:rPr>
                <w:rFonts w:cs="Times New Roman"/>
              </w:rPr>
              <w:t>.</w:t>
            </w:r>
          </w:p>
        </w:tc>
        <w:tc>
          <w:tcPr>
            <w:tcW w:w="6497" w:type="dxa"/>
          </w:tcPr>
          <w:p w14:paraId="0F8B25C8" w14:textId="033B0A18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lastRenderedPageBreak/>
              <w:t xml:space="preserve">Konkretisierung der </w:t>
            </w:r>
            <w:r w:rsidR="003B10CB" w:rsidRPr="000060D7">
              <w:t>Inhalte</w:t>
            </w:r>
          </w:p>
          <w:p w14:paraId="59295281" w14:textId="77777777" w:rsidR="00A91899" w:rsidRPr="000060D7" w:rsidRDefault="00A91899" w:rsidP="001D0D56">
            <w:pPr>
              <w:pStyle w:val="Tabellenspiegelstrich"/>
            </w:pPr>
            <w:r w:rsidRPr="000060D7">
              <w:t xml:space="preserve">Internetrecherche </w:t>
            </w:r>
          </w:p>
          <w:p w14:paraId="486BA1E2" w14:textId="1D816B09" w:rsidR="00854BB9" w:rsidRPr="000060D7" w:rsidRDefault="00854BB9" w:rsidP="001D0D56">
            <w:pPr>
              <w:pStyle w:val="Tabellenspiegelstrich"/>
            </w:pPr>
            <w:r w:rsidRPr="000060D7">
              <w:t xml:space="preserve">Bewertung </w:t>
            </w:r>
            <w:r w:rsidR="000D300F" w:rsidRPr="000060D7">
              <w:t xml:space="preserve">der </w:t>
            </w:r>
            <w:r w:rsidR="0069277E" w:rsidRPr="000060D7">
              <w:t xml:space="preserve">Bezugsquellen für </w:t>
            </w:r>
            <w:r w:rsidR="009E2614" w:rsidRPr="000060D7">
              <w:t>Zahnarztprax</w:t>
            </w:r>
            <w:r w:rsidR="009E2614">
              <w:t>en</w:t>
            </w:r>
          </w:p>
          <w:p w14:paraId="08B0E4AB" w14:textId="6AF8C228" w:rsidR="0069277E" w:rsidRPr="000060D7" w:rsidRDefault="00854BB9" w:rsidP="001D0D56">
            <w:pPr>
              <w:pStyle w:val="Tabellenspiegelstrich"/>
            </w:pPr>
            <w:r w:rsidRPr="000060D7">
              <w:t xml:space="preserve">Kriterien </w:t>
            </w:r>
            <w:r w:rsidR="000D300F" w:rsidRPr="000060D7">
              <w:t xml:space="preserve">für </w:t>
            </w:r>
            <w:r w:rsidRPr="000060D7">
              <w:t>Lieferantenauswahl</w:t>
            </w:r>
            <w:r w:rsidR="0069277E" w:rsidRPr="000060D7">
              <w:t xml:space="preserve"> </w:t>
            </w:r>
          </w:p>
          <w:p w14:paraId="054124FA" w14:textId="38D8D578" w:rsidR="0069277E" w:rsidRPr="000060D7" w:rsidRDefault="0069277E" w:rsidP="001D0D56">
            <w:pPr>
              <w:pStyle w:val="Tabellenspiegelstrich"/>
            </w:pPr>
            <w:r w:rsidRPr="000060D7">
              <w:t xml:space="preserve">Anfrage nach den Schreib- und Gestaltungsregeln </w:t>
            </w:r>
            <w:r w:rsidR="000D300F" w:rsidRPr="000060D7">
              <w:t>der DIN 5008 verfassen</w:t>
            </w:r>
          </w:p>
          <w:p w14:paraId="6E687A65" w14:textId="4384BEDB" w:rsidR="00A91899" w:rsidRPr="000060D7" w:rsidRDefault="00A91899" w:rsidP="001D0D56">
            <w:pPr>
              <w:pStyle w:val="Tabellenspiegelstrich"/>
            </w:pPr>
            <w:r w:rsidRPr="000060D7">
              <w:t>Bewertung der Angebote</w:t>
            </w:r>
          </w:p>
          <w:p w14:paraId="569AB07F" w14:textId="35A319B2" w:rsidR="00A91899" w:rsidRPr="000060D7" w:rsidRDefault="00A91899" w:rsidP="001D0D56">
            <w:pPr>
              <w:pStyle w:val="Tabellenspiegelstrich"/>
            </w:pPr>
            <w:r w:rsidRPr="000060D7">
              <w:t>Nutzwertanalyse</w:t>
            </w:r>
          </w:p>
          <w:p w14:paraId="6A6BBC49" w14:textId="30F4F0FC" w:rsidR="00D66C43" w:rsidRPr="000060D7" w:rsidRDefault="00854BB9" w:rsidP="001D0D56">
            <w:pPr>
              <w:pStyle w:val="Tabellenspiegelstrich"/>
            </w:pPr>
            <w:r w:rsidRPr="000060D7">
              <w:t>Lieferantenauswahl</w:t>
            </w:r>
            <w:r w:rsidR="00910215" w:rsidRPr="000060D7">
              <w:t xml:space="preserve"> durch Angebotsvergleich </w:t>
            </w:r>
          </w:p>
          <w:p w14:paraId="3FCDAF44" w14:textId="55D0AC90" w:rsidR="00A91899" w:rsidRPr="000060D7" w:rsidRDefault="00A91899" w:rsidP="001D0D56">
            <w:pPr>
              <w:pStyle w:val="Tabellenspiegelstrich"/>
            </w:pPr>
            <w:r w:rsidRPr="000060D7">
              <w:lastRenderedPageBreak/>
              <w:t>Präsentation der Ergebnisse</w:t>
            </w:r>
          </w:p>
          <w:p w14:paraId="57556269" w14:textId="6C072D8F" w:rsidR="00D66C43" w:rsidRPr="000060D7" w:rsidRDefault="00D66C43" w:rsidP="008A106E">
            <w:pPr>
              <w:pStyle w:val="Tabellenspiegelstrich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401D77" w:rsidRPr="000060D7" w14:paraId="1F7FE2B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0861522" w14:textId="77777777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lastRenderedPageBreak/>
              <w:t>Lern- und Arbeitstechniken</w:t>
            </w:r>
          </w:p>
          <w:p w14:paraId="5EBD0995" w14:textId="61ABCCEA" w:rsidR="00422EA2" w:rsidRPr="000060D7" w:rsidRDefault="009E2614" w:rsidP="001D0D56">
            <w:pPr>
              <w:pStyle w:val="Tabellenspiegelstrich"/>
            </w:pPr>
            <w:r>
              <w:t>G</w:t>
            </w:r>
            <w:r w:rsidRPr="000060D7">
              <w:t xml:space="preserve">emeinsame </w:t>
            </w:r>
            <w:r w:rsidR="00D97F6D" w:rsidRPr="000060D7">
              <w:t xml:space="preserve">Erstellung </w:t>
            </w:r>
            <w:r>
              <w:t xml:space="preserve">eines </w:t>
            </w:r>
            <w:r w:rsidR="0069277E" w:rsidRPr="000060D7">
              <w:t>Arbeitsplan</w:t>
            </w:r>
            <w:r>
              <w:t>s</w:t>
            </w:r>
          </w:p>
          <w:p w14:paraId="51FB8C10" w14:textId="19BD05B4" w:rsidR="005877BC" w:rsidRPr="000060D7" w:rsidRDefault="005877BC" w:rsidP="001D0D56">
            <w:pPr>
              <w:pStyle w:val="Tabellenspiegelstrich"/>
            </w:pPr>
            <w:r w:rsidRPr="000060D7">
              <w:t>Internetrecherche als Instrument</w:t>
            </w:r>
          </w:p>
          <w:p w14:paraId="03907BB3" w14:textId="16E11A7B" w:rsidR="005877BC" w:rsidRPr="000060D7" w:rsidRDefault="005877BC" w:rsidP="001D0D56">
            <w:pPr>
              <w:pStyle w:val="Tabellenspiegelstrich"/>
            </w:pPr>
            <w:r w:rsidRPr="000060D7">
              <w:t xml:space="preserve">Erstellen von </w:t>
            </w:r>
            <w:r w:rsidR="009E2614" w:rsidRPr="000060D7">
              <w:t>Mind</w:t>
            </w:r>
            <w:r w:rsidR="009E2614">
              <w:t>m</w:t>
            </w:r>
            <w:r w:rsidR="009E2614" w:rsidRPr="000060D7">
              <w:t xml:space="preserve">aps </w:t>
            </w:r>
            <w:r w:rsidRPr="000060D7">
              <w:t>(</w:t>
            </w:r>
            <w:r w:rsidR="00046BB3" w:rsidRPr="000060D7">
              <w:t>z.</w:t>
            </w:r>
            <w:r w:rsidR="00FD6EC1" w:rsidRPr="000060D7">
              <w:t xml:space="preserve"> </w:t>
            </w:r>
            <w:r w:rsidR="00046BB3" w:rsidRPr="000060D7">
              <w:t xml:space="preserve">B. </w:t>
            </w:r>
            <w:r w:rsidRPr="000060D7">
              <w:t>Unterstützt durch Apps)</w:t>
            </w:r>
            <w:bookmarkStart w:id="0" w:name="_GoBack"/>
            <w:bookmarkEnd w:id="0"/>
          </w:p>
          <w:p w14:paraId="1CFF3CDF" w14:textId="41AA6BA2" w:rsidR="008A106E" w:rsidRPr="000060D7" w:rsidRDefault="008A106E" w:rsidP="001D0D56">
            <w:pPr>
              <w:pStyle w:val="Tabellenspiegelstrich"/>
            </w:pPr>
            <w:r w:rsidRPr="000060D7">
              <w:t>Einzelarbeit zur individuellen Gestaltung der Anfragen</w:t>
            </w:r>
          </w:p>
          <w:p w14:paraId="3A0FF8C8" w14:textId="54C1A29F" w:rsidR="008A106E" w:rsidRPr="000060D7" w:rsidRDefault="008A106E" w:rsidP="001D0D56">
            <w:pPr>
              <w:pStyle w:val="Tabellenspiegelstrich"/>
            </w:pPr>
            <w:r w:rsidRPr="000060D7">
              <w:t xml:space="preserve">Gruppenarbeit im Entscheidungs- und Präsentationsprozess  </w:t>
            </w:r>
          </w:p>
          <w:p w14:paraId="63EC6F4D" w14:textId="51ABD163" w:rsidR="00422EA2" w:rsidRPr="000060D7" w:rsidRDefault="0069277E" w:rsidP="001D0D56">
            <w:pPr>
              <w:pStyle w:val="Tabellenspiegelstrich"/>
            </w:pPr>
            <w:r w:rsidRPr="000060D7">
              <w:t>Nutzwertanalyse als Entscheidungsinstrumentarium verwenden</w:t>
            </w:r>
            <w:r w:rsidR="00046BB3" w:rsidRPr="000060D7">
              <w:t xml:space="preserve"> (z.</w:t>
            </w:r>
            <w:r w:rsidR="003758A6">
              <w:t> </w:t>
            </w:r>
            <w:r w:rsidR="00046BB3" w:rsidRPr="000060D7">
              <w:t>B. mithilfe eines Tabellenkalkulationsprogramm</w:t>
            </w:r>
            <w:r w:rsidR="008A106E" w:rsidRPr="000060D7">
              <w:t>s</w:t>
            </w:r>
            <w:r w:rsidR="00046BB3" w:rsidRPr="000060D7">
              <w:t>)</w:t>
            </w:r>
          </w:p>
          <w:p w14:paraId="62E5A88C" w14:textId="3F63B5C9" w:rsidR="005877BC" w:rsidRPr="000060D7" w:rsidRDefault="008A106E" w:rsidP="001D0D56">
            <w:pPr>
              <w:pStyle w:val="Tabellenspiegelstrich"/>
            </w:pPr>
            <w:r w:rsidRPr="000060D7">
              <w:rPr>
                <w:rFonts w:eastAsia="Arial"/>
                <w:lang w:val="de"/>
              </w:rPr>
              <w:t>Reflexion in Einzelarbeit/Gruppenarbeit mit Punktesystem</w:t>
            </w:r>
          </w:p>
        </w:tc>
      </w:tr>
      <w:tr w:rsidR="00401D77" w:rsidRPr="000060D7" w14:paraId="2B7A735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828865B" w14:textId="77777777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Unterrichtsmaterialien/Fundstelle</w:t>
            </w:r>
          </w:p>
          <w:p w14:paraId="09E9D2A1" w14:textId="5B22AE3D" w:rsidR="00D97F6D" w:rsidRPr="000060D7" w:rsidRDefault="00D97F6D" w:rsidP="001D0D56">
            <w:pPr>
              <w:pStyle w:val="Tabellenspiegelstrich"/>
            </w:pPr>
            <w:r w:rsidRPr="000060D7">
              <w:t>Internetrecherche zu aktuellen Lieferanten</w:t>
            </w:r>
          </w:p>
          <w:p w14:paraId="5C834D53" w14:textId="58841492" w:rsidR="00D97F6D" w:rsidRPr="000060D7" w:rsidRDefault="00D97F6D" w:rsidP="001D0D56">
            <w:pPr>
              <w:pStyle w:val="Tabellenspiegelstrich"/>
            </w:pPr>
            <w:r w:rsidRPr="000060D7">
              <w:t>Eingeführtes Fachbuch</w:t>
            </w:r>
          </w:p>
          <w:p w14:paraId="15B713AC" w14:textId="2388819C" w:rsidR="006514E2" w:rsidRPr="000060D7" w:rsidRDefault="008A106E" w:rsidP="003758A6">
            <w:pPr>
              <w:pStyle w:val="Tabellenspiegelstrich"/>
            </w:pPr>
            <w:r w:rsidRPr="000060D7">
              <w:t>Server der Schule</w:t>
            </w:r>
            <w:r w:rsidR="00D97F6D" w:rsidRPr="000060D7">
              <w:t xml:space="preserve">: Methode </w:t>
            </w:r>
            <w:r w:rsidR="003758A6" w:rsidRPr="000060D7">
              <w:t>Mind</w:t>
            </w:r>
            <w:r w:rsidR="003758A6">
              <w:t>m</w:t>
            </w:r>
            <w:r w:rsidR="003758A6" w:rsidRPr="000060D7">
              <w:t>aps</w:t>
            </w:r>
            <w:r w:rsidR="00D97F6D" w:rsidRPr="000060D7">
              <w:t xml:space="preserve">, </w:t>
            </w:r>
            <w:r w:rsidR="0011327A" w:rsidRPr="000060D7">
              <w:t>Vorlagen Geschäftsbrief und Tabellenkalkulation</w:t>
            </w:r>
            <w:r w:rsidRPr="000060D7">
              <w:t xml:space="preserve">, </w:t>
            </w:r>
            <w:r w:rsidR="00D97F6D" w:rsidRPr="000060D7">
              <w:t xml:space="preserve">Gestaltungsregeln Geschäftsbrief, </w:t>
            </w:r>
            <w:r w:rsidRPr="000060D7">
              <w:t>Bewertungsbogen Präsentation, Reflexionsbogen</w:t>
            </w:r>
          </w:p>
        </w:tc>
      </w:tr>
      <w:tr w:rsidR="00401D77" w:rsidRPr="000060D7" w14:paraId="5DEE8EF0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3A6CF5B" w14:textId="799712D9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Organisatorische Hinweise</w:t>
            </w:r>
          </w:p>
          <w:p w14:paraId="661C1215" w14:textId="2F56ABE8" w:rsidR="00B94DE7" w:rsidRPr="000060D7" w:rsidRDefault="00D97F6D" w:rsidP="00C1310F">
            <w:pPr>
              <w:pStyle w:val="Tabellentext"/>
              <w:spacing w:before="0"/>
            </w:pPr>
            <w:r w:rsidRPr="000060D7">
              <w:rPr>
                <w:bCs/>
                <w:iCs/>
                <w:color w:val="000000"/>
              </w:rPr>
              <w:t>EDV</w:t>
            </w:r>
            <w:r w:rsidR="003758A6">
              <w:rPr>
                <w:b/>
                <w:bCs/>
                <w:iCs/>
                <w:color w:val="000000"/>
              </w:rPr>
              <w:t>-</w:t>
            </w:r>
            <w:r w:rsidRPr="000060D7">
              <w:rPr>
                <w:bCs/>
                <w:iCs/>
                <w:color w:val="000000"/>
              </w:rPr>
              <w:t xml:space="preserve">Raum </w:t>
            </w:r>
            <w:r w:rsidR="00AA4299" w:rsidRPr="000060D7">
              <w:rPr>
                <w:bCs/>
                <w:iCs/>
                <w:color w:val="000000"/>
              </w:rPr>
              <w:t>mit installierter</w:t>
            </w:r>
            <w:r w:rsidRPr="000060D7">
              <w:rPr>
                <w:bCs/>
                <w:iCs/>
                <w:color w:val="000000"/>
              </w:rPr>
              <w:t xml:space="preserve"> Software (</w:t>
            </w:r>
            <w:r w:rsidR="00C1310F" w:rsidRPr="000060D7">
              <w:rPr>
                <w:bCs/>
                <w:iCs/>
                <w:color w:val="000000"/>
              </w:rPr>
              <w:t>Tabellenkalkulationsprogramm, Textverarbeitungsprogramm)</w:t>
            </w:r>
            <w:r w:rsidRPr="000060D7">
              <w:rPr>
                <w:bCs/>
                <w:iCs/>
                <w:color w:val="000000"/>
              </w:rPr>
              <w:t xml:space="preserve"> und Internetanbindung</w:t>
            </w:r>
            <w:r w:rsidR="003758A6" w:rsidRPr="000060D7">
              <w:rPr>
                <w:bCs/>
                <w:iCs/>
                <w:color w:val="000000"/>
              </w:rPr>
              <w:t>,</w:t>
            </w:r>
            <w:r w:rsidR="003758A6">
              <w:rPr>
                <w:b/>
                <w:bCs/>
                <w:iCs/>
                <w:color w:val="000000"/>
              </w:rPr>
              <w:t xml:space="preserve"> </w:t>
            </w:r>
            <w:r w:rsidR="00C1310F" w:rsidRPr="000060D7">
              <w:rPr>
                <w:bCs/>
                <w:iCs/>
                <w:color w:val="000000"/>
              </w:rPr>
              <w:t>Möglichkeit von Leihgeräten</w:t>
            </w:r>
            <w:r w:rsidR="00AE2A75" w:rsidRPr="000060D7">
              <w:rPr>
                <w:bCs/>
                <w:iCs/>
                <w:color w:val="000000"/>
              </w:rPr>
              <w:t>, Anwendungen</w:t>
            </w:r>
            <w:r w:rsidR="0011327A" w:rsidRPr="000060D7">
              <w:rPr>
                <w:bCs/>
                <w:iCs/>
                <w:color w:val="000000"/>
              </w:rPr>
              <w:t xml:space="preserve"> (</w:t>
            </w:r>
            <w:r w:rsidR="00AE2A75" w:rsidRPr="000060D7">
              <w:rPr>
                <w:bCs/>
                <w:iCs/>
                <w:color w:val="000000"/>
              </w:rPr>
              <w:t xml:space="preserve">Erstellung </w:t>
            </w:r>
            <w:r w:rsidR="003758A6" w:rsidRPr="000060D7">
              <w:rPr>
                <w:bCs/>
                <w:iCs/>
                <w:color w:val="000000"/>
              </w:rPr>
              <w:t>Mi</w:t>
            </w:r>
            <w:r w:rsidR="003758A6" w:rsidRPr="0009740D">
              <w:rPr>
                <w:bCs/>
                <w:iCs/>
                <w:color w:val="000000"/>
              </w:rPr>
              <w:t>ndm</w:t>
            </w:r>
            <w:r w:rsidR="003758A6" w:rsidRPr="000060D7">
              <w:rPr>
                <w:bCs/>
                <w:iCs/>
                <w:color w:val="000000"/>
              </w:rPr>
              <w:t>aps</w:t>
            </w:r>
            <w:r w:rsidR="0011327A" w:rsidRPr="000060D7">
              <w:rPr>
                <w:bCs/>
                <w:iCs/>
                <w:color w:val="000000"/>
              </w:rPr>
              <w:t>,</w:t>
            </w:r>
            <w:r w:rsidR="00AE2A75" w:rsidRPr="000060D7">
              <w:rPr>
                <w:bCs/>
                <w:iCs/>
                <w:color w:val="000000"/>
              </w:rPr>
              <w:t xml:space="preserve"> </w:t>
            </w:r>
            <w:r w:rsidRPr="000060D7">
              <w:rPr>
                <w:bCs/>
                <w:iCs/>
                <w:color w:val="000000"/>
              </w:rPr>
              <w:t xml:space="preserve">Präsentationsmedien und </w:t>
            </w:r>
            <w:r w:rsidR="00AE2A75" w:rsidRPr="000060D7">
              <w:rPr>
                <w:bCs/>
                <w:iCs/>
                <w:color w:val="000000"/>
              </w:rPr>
              <w:t>Reflexion von Arbeitsprozessen</w:t>
            </w:r>
            <w:r w:rsidR="0011327A" w:rsidRPr="000060D7">
              <w:rPr>
                <w:bCs/>
                <w:iCs/>
                <w:color w:val="000000"/>
              </w:rPr>
              <w:t>)</w:t>
            </w:r>
          </w:p>
        </w:tc>
      </w:tr>
    </w:tbl>
    <w:p w14:paraId="23EE744A" w14:textId="77777777" w:rsidR="00762217" w:rsidRPr="000060D7" w:rsidRDefault="00762217" w:rsidP="000F273F">
      <w:pPr>
        <w:spacing w:after="0"/>
      </w:pPr>
      <w:r w:rsidRPr="000060D7">
        <w:rPr>
          <w:bCs/>
          <w:color w:val="ED7D31"/>
        </w:rPr>
        <w:t>Medienkompetenz</w:t>
      </w:r>
      <w:r w:rsidRPr="000060D7">
        <w:rPr>
          <w:bCs/>
          <w:color w:val="000000"/>
        </w:rPr>
        <w:t xml:space="preserve">, </w:t>
      </w:r>
      <w:r w:rsidRPr="000060D7">
        <w:rPr>
          <w:bCs/>
          <w:color w:val="007EC5"/>
        </w:rPr>
        <w:t>Anwendungs-Know-how</w:t>
      </w:r>
      <w:r w:rsidRPr="000060D7">
        <w:rPr>
          <w:bCs/>
          <w:color w:val="000000"/>
        </w:rPr>
        <w:t xml:space="preserve">, </w:t>
      </w:r>
      <w:r w:rsidRPr="000060D7">
        <w:rPr>
          <w:bCs/>
          <w:color w:val="4CB848"/>
        </w:rPr>
        <w:t xml:space="preserve">Informatische Grundkenntnisse </w:t>
      </w:r>
      <w:r w:rsidRPr="000060D7">
        <w:rPr>
          <w:bCs/>
        </w:rPr>
        <w:t>(Bitte markieren Sie alle Aussagen zu diesen drei Kompetenzbereichen in den entsprechenden Farben.)</w:t>
      </w:r>
    </w:p>
    <w:sectPr w:rsidR="00762217" w:rsidRPr="000060D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705F" w14:textId="77777777" w:rsidR="006915DF" w:rsidRDefault="006915DF">
      <w:r>
        <w:separator/>
      </w:r>
    </w:p>
    <w:p w14:paraId="3403D257" w14:textId="77777777" w:rsidR="006915DF" w:rsidRDefault="006915DF"/>
    <w:p w14:paraId="11A927AE" w14:textId="77777777" w:rsidR="006915DF" w:rsidRDefault="006915DF"/>
  </w:endnote>
  <w:endnote w:type="continuationSeparator" w:id="0">
    <w:p w14:paraId="11168BCE" w14:textId="77777777" w:rsidR="006915DF" w:rsidRDefault="006915DF">
      <w:r>
        <w:continuationSeparator/>
      </w:r>
    </w:p>
    <w:p w14:paraId="28FE0F37" w14:textId="77777777" w:rsidR="006915DF" w:rsidRDefault="006915DF"/>
    <w:p w14:paraId="359A7F5B" w14:textId="77777777"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5B8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31B6" w14:textId="2301345B" w:rsidR="00607C63" w:rsidRPr="00817652" w:rsidRDefault="00817652" w:rsidP="000060D7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D6A5E">
      <w:rPr>
        <w:noProof/>
      </w:rPr>
      <w:t>1</w:t>
    </w:r>
    <w:r>
      <w:fldChar w:fldCharType="end"/>
    </w:r>
    <w:r>
      <w:t xml:space="preserve"> von </w:t>
    </w:r>
    <w:r w:rsidR="00BD6A5E">
      <w:fldChar w:fldCharType="begin"/>
    </w:r>
    <w:r w:rsidR="00BD6A5E">
      <w:instrText xml:space="preserve"> NUMPAGES  \* Arabic  \* MERGEFORMAT </w:instrText>
    </w:r>
    <w:r w:rsidR="00BD6A5E">
      <w:fldChar w:fldCharType="separate"/>
    </w:r>
    <w:r w:rsidR="00BD6A5E">
      <w:rPr>
        <w:noProof/>
      </w:rPr>
      <w:t>2</w:t>
    </w:r>
    <w:r w:rsidR="00BD6A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1254" w14:textId="77777777" w:rsidR="006915DF" w:rsidRDefault="006915DF">
      <w:r>
        <w:separator/>
      </w:r>
    </w:p>
  </w:footnote>
  <w:footnote w:type="continuationSeparator" w:id="0">
    <w:p w14:paraId="50DB2AA0" w14:textId="77777777" w:rsidR="006915DF" w:rsidRDefault="006915DF">
      <w:r>
        <w:continuationSeparator/>
      </w:r>
    </w:p>
    <w:p w14:paraId="02FF24BB" w14:textId="77777777" w:rsidR="006915DF" w:rsidRDefault="006915DF"/>
    <w:p w14:paraId="1130BCEE" w14:textId="77777777"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4C7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5ECA47" wp14:editId="7E830A5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C071A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ECA4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3E2C071A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43091E3" wp14:editId="565962B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A1639" w14:textId="2B667263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BD6A5E">
                            <w:fldChar w:fldCharType="begin"/>
                          </w:r>
                          <w:r w:rsidR="00BD6A5E">
                            <w:instrText xml:space="preserve"> NUMPAGES  \* Arabic  \* MERGEFORMAT </w:instrText>
                          </w:r>
                          <w:r w:rsidR="00BD6A5E">
                            <w:fldChar w:fldCharType="separate"/>
                          </w:r>
                          <w:r w:rsidR="006C457E">
                            <w:rPr>
                              <w:noProof/>
                            </w:rPr>
                            <w:t>2</w:t>
                          </w:r>
                          <w:r w:rsidR="00BD6A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91E3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87A1639" w14:textId="2B667263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BD6A5E">
                      <w:fldChar w:fldCharType="begin"/>
                    </w:r>
                    <w:r w:rsidR="00BD6A5E">
                      <w:instrText xml:space="preserve"> NUMPAGES  \* Arabic  \* MERGEFORMAT </w:instrText>
                    </w:r>
                    <w:r w:rsidR="00BD6A5E">
                      <w:fldChar w:fldCharType="separate"/>
                    </w:r>
                    <w:r w:rsidR="006C457E">
                      <w:rPr>
                        <w:noProof/>
                      </w:rPr>
                      <w:t>2</w:t>
                    </w:r>
                    <w:r w:rsidR="00BD6A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14FD" w14:textId="46DB59EE" w:rsidR="002A2857" w:rsidRDefault="002A2857" w:rsidP="002A2857">
    <w:pPr>
      <w:pStyle w:val="berschrift2"/>
      <w:numPr>
        <w:ilvl w:val="0"/>
        <w:numId w:val="0"/>
      </w:numPr>
      <w:spacing w:before="0"/>
    </w:pPr>
    <w:r>
      <w:t>Zahnmedizinische Fachangestellte</w:t>
    </w:r>
    <w:r w:rsidR="0009740D">
      <w:t xml:space="preserve"> und 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E259B"/>
    <w:multiLevelType w:val="hybridMultilevel"/>
    <w:tmpl w:val="77127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A64B1"/>
    <w:multiLevelType w:val="hybridMultilevel"/>
    <w:tmpl w:val="63CC2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2393F"/>
    <w:multiLevelType w:val="hybridMultilevel"/>
    <w:tmpl w:val="A8E00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4073AA5"/>
    <w:multiLevelType w:val="hybridMultilevel"/>
    <w:tmpl w:val="16205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8B824DE"/>
    <w:multiLevelType w:val="hybridMultilevel"/>
    <w:tmpl w:val="17044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83768"/>
    <w:multiLevelType w:val="hybridMultilevel"/>
    <w:tmpl w:val="BC2A1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9"/>
  </w:num>
  <w:num w:numId="13">
    <w:abstractNumId w:val="14"/>
  </w:num>
  <w:num w:numId="14">
    <w:abstractNumId w:val="20"/>
  </w:num>
  <w:num w:numId="15">
    <w:abstractNumId w:val="18"/>
  </w:num>
  <w:num w:numId="16">
    <w:abstractNumId w:val="21"/>
  </w:num>
  <w:num w:numId="17">
    <w:abstractNumId w:val="10"/>
  </w:num>
  <w:num w:numId="18">
    <w:abstractNumId w:val="12"/>
  </w:num>
  <w:num w:numId="19">
    <w:abstractNumId w:val="22"/>
  </w:num>
  <w:num w:numId="20">
    <w:abstractNumId w:val="13"/>
  </w:num>
  <w:num w:numId="21">
    <w:abstractNumId w:val="17"/>
  </w:num>
  <w:num w:numId="22">
    <w:abstractNumId w:val="11"/>
  </w:num>
  <w:num w:numId="2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017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60D7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6BB3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40D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300F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80A"/>
    <w:rsid w:val="001108EB"/>
    <w:rsid w:val="00112164"/>
    <w:rsid w:val="0011327A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0D56"/>
    <w:rsid w:val="001D2A52"/>
    <w:rsid w:val="001D71C5"/>
    <w:rsid w:val="001E01A7"/>
    <w:rsid w:val="001E6496"/>
    <w:rsid w:val="001F1B62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16EF2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7688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857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1F36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8A6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B7A34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2EA2"/>
    <w:rsid w:val="00423880"/>
    <w:rsid w:val="0042489B"/>
    <w:rsid w:val="004320FD"/>
    <w:rsid w:val="00432AA7"/>
    <w:rsid w:val="00435451"/>
    <w:rsid w:val="004358C2"/>
    <w:rsid w:val="00436D90"/>
    <w:rsid w:val="00445B1D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058C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42B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676E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877BC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064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3F9"/>
    <w:rsid w:val="00684FA9"/>
    <w:rsid w:val="006915DF"/>
    <w:rsid w:val="0069277E"/>
    <w:rsid w:val="0069317C"/>
    <w:rsid w:val="006960A0"/>
    <w:rsid w:val="0069662F"/>
    <w:rsid w:val="006970D6"/>
    <w:rsid w:val="006A1ACA"/>
    <w:rsid w:val="006A1BA8"/>
    <w:rsid w:val="006A2454"/>
    <w:rsid w:val="006A51E2"/>
    <w:rsid w:val="006A68E5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57E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075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233"/>
    <w:rsid w:val="007C76C2"/>
    <w:rsid w:val="007D192B"/>
    <w:rsid w:val="007D56CE"/>
    <w:rsid w:val="007E01F1"/>
    <w:rsid w:val="007E0A1F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4BB9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06E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BE2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215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AC0"/>
    <w:rsid w:val="009E068F"/>
    <w:rsid w:val="009E2480"/>
    <w:rsid w:val="009E2614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1899"/>
    <w:rsid w:val="00A92076"/>
    <w:rsid w:val="00A9213F"/>
    <w:rsid w:val="00A96299"/>
    <w:rsid w:val="00AA0F77"/>
    <w:rsid w:val="00AA35F7"/>
    <w:rsid w:val="00AA4299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A75"/>
    <w:rsid w:val="00AE78B9"/>
    <w:rsid w:val="00AF10D5"/>
    <w:rsid w:val="00AF144C"/>
    <w:rsid w:val="00AF787D"/>
    <w:rsid w:val="00B062DB"/>
    <w:rsid w:val="00B07C65"/>
    <w:rsid w:val="00B150C1"/>
    <w:rsid w:val="00B15B01"/>
    <w:rsid w:val="00B15E66"/>
    <w:rsid w:val="00B247E6"/>
    <w:rsid w:val="00B250B5"/>
    <w:rsid w:val="00B258B2"/>
    <w:rsid w:val="00B30141"/>
    <w:rsid w:val="00B30D57"/>
    <w:rsid w:val="00B30DBC"/>
    <w:rsid w:val="00B339EF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2A38"/>
    <w:rsid w:val="00B855F8"/>
    <w:rsid w:val="00B8746F"/>
    <w:rsid w:val="00B912AB"/>
    <w:rsid w:val="00B94DE7"/>
    <w:rsid w:val="00B953FD"/>
    <w:rsid w:val="00B961F6"/>
    <w:rsid w:val="00B96748"/>
    <w:rsid w:val="00BA08D2"/>
    <w:rsid w:val="00BA1CC7"/>
    <w:rsid w:val="00BA2A63"/>
    <w:rsid w:val="00BA316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5E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10F"/>
    <w:rsid w:val="00C16A8E"/>
    <w:rsid w:val="00C17AC3"/>
    <w:rsid w:val="00C200E1"/>
    <w:rsid w:val="00C211CD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0364"/>
    <w:rsid w:val="00CB0F7D"/>
    <w:rsid w:val="00CC1F61"/>
    <w:rsid w:val="00CC2011"/>
    <w:rsid w:val="00CD1F11"/>
    <w:rsid w:val="00CD202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C43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F6D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4FD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253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09F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0B6E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6EC1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95ED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4A058C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69277E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erarbeitung">
    <w:name w:val="Revision"/>
    <w:hidden/>
    <w:uiPriority w:val="99"/>
    <w:semiHidden/>
    <w:rsid w:val="000D300F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2A2857"/>
    <w:rPr>
      <w:b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2022-04-27T13:06:00Z</dcterms:created>
  <dcterms:modified xsi:type="dcterms:W3CDTF">2022-04-27T13:06:00Z</dcterms:modified>
</cp:coreProperties>
</file>