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126"/>
        <w:gridCol w:w="2268"/>
        <w:gridCol w:w="2043"/>
        <w:gridCol w:w="2627"/>
        <w:gridCol w:w="2417"/>
      </w:tblGrid>
      <w:tr w:rsidR="007C22B7" w:rsidRPr="00560B7A" w14:paraId="2A3644AE" w14:textId="77777777" w:rsidTr="0029725C">
        <w:trPr>
          <w:trHeight w:val="296"/>
        </w:trPr>
        <w:tc>
          <w:tcPr>
            <w:tcW w:w="14283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4AC60839" w14:textId="4E72496C" w:rsidR="007C22B7" w:rsidRPr="00560B7A" w:rsidRDefault="007C22B7" w:rsidP="0029725C">
            <w:pPr>
              <w:jc w:val="both"/>
              <w:rPr>
                <w:rFonts w:ascii="Arial" w:eastAsia="Times New Roman" w:hAnsi="Arial" w:cs="Arial"/>
                <w:b/>
                <w:bCs/>
                <w:szCs w:val="20"/>
                <w:lang w:val="de-DE"/>
              </w:rPr>
            </w:pPr>
          </w:p>
        </w:tc>
      </w:tr>
      <w:tr w:rsidR="007C22B7" w:rsidRPr="00560B7A" w14:paraId="31F1F745" w14:textId="77777777" w:rsidTr="0029725C">
        <w:trPr>
          <w:cantSplit/>
          <w:trHeight w:val="296"/>
        </w:trPr>
        <w:tc>
          <w:tcPr>
            <w:tcW w:w="2802" w:type="dxa"/>
            <w:vMerge w:val="restart"/>
            <w:tcBorders>
              <w:top w:val="single" w:sz="4" w:space="0" w:color="000000"/>
            </w:tcBorders>
          </w:tcPr>
          <w:p w14:paraId="7EF5961B" w14:textId="77777777" w:rsidR="007C22B7" w:rsidRPr="00560B7A" w:rsidRDefault="00E5687C" w:rsidP="0012120D">
            <w:pPr>
              <w:jc w:val="both"/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Lernfeld</w:t>
            </w:r>
          </w:p>
          <w:p w14:paraId="2E8C9447" w14:textId="77777777" w:rsidR="007C22B7" w:rsidRPr="00560B7A" w:rsidRDefault="00E5687C" w:rsidP="0012120D">
            <w:pPr>
              <w:jc w:val="both"/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Lernsituation</w:t>
            </w:r>
          </w:p>
          <w:p w14:paraId="6221350B" w14:textId="77777777" w:rsidR="007C22B7" w:rsidRPr="00560B7A" w:rsidRDefault="00E5687C" w:rsidP="00560B7A">
            <w:pPr>
              <w:spacing w:after="120"/>
              <w:jc w:val="both"/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Zeitrichtwert</w:t>
            </w:r>
          </w:p>
        </w:tc>
        <w:tc>
          <w:tcPr>
            <w:tcW w:w="6437" w:type="dxa"/>
            <w:gridSpan w:val="3"/>
            <w:tcBorders>
              <w:top w:val="single" w:sz="4" w:space="0" w:color="000000"/>
            </w:tcBorders>
          </w:tcPr>
          <w:p w14:paraId="2EFCCB40" w14:textId="77777777" w:rsidR="007C22B7" w:rsidRPr="00560B7A" w:rsidRDefault="00E5687C" w:rsidP="0029725C">
            <w:pPr>
              <w:jc w:val="center"/>
              <w:rPr>
                <w:rFonts w:ascii="Arial" w:eastAsia="Times New Roman" w:hAnsi="Arial" w:cs="Arial"/>
                <w:b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b/>
                <w:szCs w:val="20"/>
                <w:lang w:val="de-DE"/>
              </w:rPr>
              <w:t>Handlungskompetenz</w:t>
            </w:r>
          </w:p>
        </w:tc>
        <w:tc>
          <w:tcPr>
            <w:tcW w:w="2627" w:type="dxa"/>
            <w:vMerge w:val="restart"/>
            <w:tcBorders>
              <w:top w:val="single" w:sz="4" w:space="0" w:color="000000"/>
            </w:tcBorders>
          </w:tcPr>
          <w:p w14:paraId="330E3170" w14:textId="77777777" w:rsidR="007C22B7" w:rsidRPr="00560B7A" w:rsidRDefault="00E5687C" w:rsidP="0029725C">
            <w:pPr>
              <w:jc w:val="both"/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Didaktik</w:t>
            </w:r>
          </w:p>
          <w:p w14:paraId="428B71B3" w14:textId="77777777" w:rsidR="007C22B7" w:rsidRPr="00560B7A" w:rsidRDefault="00E5687C" w:rsidP="0029725C">
            <w:pPr>
              <w:jc w:val="both"/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Organisation</w:t>
            </w:r>
          </w:p>
          <w:p w14:paraId="7A95BBF6" w14:textId="77777777" w:rsidR="007C22B7" w:rsidRPr="00560B7A" w:rsidRDefault="00E5687C" w:rsidP="0029725C">
            <w:pPr>
              <w:jc w:val="both"/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Verantwortlichkeit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</w:tcBorders>
          </w:tcPr>
          <w:p w14:paraId="5D58C7B3" w14:textId="77777777" w:rsidR="007C22B7" w:rsidRPr="00560B7A" w:rsidRDefault="00E5687C" w:rsidP="0029725C">
            <w:pPr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Verknüpfung mit anderen Lernfeldern/Fächern</w:t>
            </w:r>
          </w:p>
        </w:tc>
      </w:tr>
      <w:tr w:rsidR="00E5687C" w:rsidRPr="00560B7A" w14:paraId="013A99AB" w14:textId="77777777" w:rsidTr="0029725C">
        <w:trPr>
          <w:cantSplit/>
          <w:trHeight w:val="295"/>
        </w:trPr>
        <w:tc>
          <w:tcPr>
            <w:tcW w:w="2802" w:type="dxa"/>
            <w:vMerge/>
          </w:tcPr>
          <w:p w14:paraId="2AA7D25B" w14:textId="77777777" w:rsidR="0029725C" w:rsidRPr="00560B7A" w:rsidRDefault="0029725C" w:rsidP="0029725C">
            <w:pPr>
              <w:jc w:val="both"/>
              <w:rPr>
                <w:rFonts w:ascii="Arial" w:eastAsia="Times New Roman" w:hAnsi="Arial" w:cs="Arial"/>
                <w:szCs w:val="20"/>
                <w:lang w:val="de-DE"/>
              </w:rPr>
            </w:pPr>
          </w:p>
        </w:tc>
        <w:tc>
          <w:tcPr>
            <w:tcW w:w="2126" w:type="dxa"/>
          </w:tcPr>
          <w:p w14:paraId="033DC10F" w14:textId="77777777" w:rsidR="0029725C" w:rsidRPr="00560B7A" w:rsidRDefault="0029725C" w:rsidP="0029725C">
            <w:pPr>
              <w:jc w:val="both"/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Fachkompetenz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3240150" w14:textId="77777777" w:rsidR="0029725C" w:rsidRPr="00560B7A" w:rsidRDefault="0029725C" w:rsidP="0029725C">
            <w:pPr>
              <w:jc w:val="both"/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Selbst-, Sozial-, Methodenkompetenz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14:paraId="475341FE" w14:textId="77777777" w:rsidR="0029725C" w:rsidRPr="00560B7A" w:rsidRDefault="0029725C" w:rsidP="0029725C">
            <w:pPr>
              <w:jc w:val="both"/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Medienkompetenz</w:t>
            </w:r>
          </w:p>
        </w:tc>
        <w:tc>
          <w:tcPr>
            <w:tcW w:w="2627" w:type="dxa"/>
            <w:vMerge/>
          </w:tcPr>
          <w:p w14:paraId="60177547" w14:textId="77777777" w:rsidR="0029725C" w:rsidRPr="00560B7A" w:rsidRDefault="0029725C" w:rsidP="0029725C">
            <w:pPr>
              <w:jc w:val="both"/>
              <w:rPr>
                <w:rFonts w:ascii="Arial" w:eastAsia="Times New Roman" w:hAnsi="Arial" w:cs="Arial"/>
                <w:szCs w:val="20"/>
                <w:lang w:val="de-DE"/>
              </w:rPr>
            </w:pPr>
          </w:p>
        </w:tc>
        <w:tc>
          <w:tcPr>
            <w:tcW w:w="2417" w:type="dxa"/>
            <w:vMerge/>
          </w:tcPr>
          <w:p w14:paraId="7EFB13FC" w14:textId="77777777" w:rsidR="0029725C" w:rsidRPr="00560B7A" w:rsidRDefault="0029725C" w:rsidP="0029725C">
            <w:pPr>
              <w:jc w:val="both"/>
              <w:rPr>
                <w:rFonts w:ascii="Arial" w:eastAsia="Times New Roman" w:hAnsi="Arial" w:cs="Arial"/>
                <w:szCs w:val="20"/>
                <w:lang w:val="de-DE"/>
              </w:rPr>
            </w:pPr>
          </w:p>
        </w:tc>
      </w:tr>
      <w:tr w:rsidR="00990EC5" w:rsidRPr="00560B7A" w14:paraId="317F7715" w14:textId="77777777" w:rsidTr="0029725C">
        <w:tc>
          <w:tcPr>
            <w:tcW w:w="2802" w:type="dxa"/>
            <w:tcBorders>
              <w:bottom w:val="single" w:sz="4" w:space="0" w:color="000000"/>
            </w:tcBorders>
          </w:tcPr>
          <w:p w14:paraId="4025F6FC" w14:textId="5EABA35F" w:rsidR="00990EC5" w:rsidRPr="00560B7A" w:rsidRDefault="00990EC5" w:rsidP="00990EC5">
            <w:pPr>
              <w:jc w:val="both"/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LS 1 Wir analysieren einen Kaufvorgang nach Erfüllungs- und Verpflichtungsgeschäft</w:t>
            </w:r>
          </w:p>
          <w:p w14:paraId="0B80EE6E" w14:textId="77777777" w:rsidR="00990EC5" w:rsidRPr="00560B7A" w:rsidRDefault="00990EC5" w:rsidP="00990EC5">
            <w:pPr>
              <w:jc w:val="both"/>
              <w:rPr>
                <w:rFonts w:ascii="Arial" w:eastAsia="Times New Roman" w:hAnsi="Arial" w:cs="Arial"/>
                <w:szCs w:val="20"/>
                <w:lang w:val="de-DE"/>
              </w:rPr>
            </w:pPr>
          </w:p>
          <w:p w14:paraId="6C479879" w14:textId="77777777" w:rsidR="00990EC5" w:rsidRPr="00560B7A" w:rsidRDefault="00990EC5" w:rsidP="00990EC5">
            <w:pPr>
              <w:jc w:val="both"/>
              <w:rPr>
                <w:rFonts w:ascii="Arial" w:eastAsia="Times New Roman" w:hAnsi="Arial" w:cs="Arial"/>
                <w:szCs w:val="20"/>
                <w:lang w:val="de-DE"/>
              </w:rPr>
            </w:pPr>
          </w:p>
          <w:p w14:paraId="11B141BC" w14:textId="2814128E" w:rsidR="00990EC5" w:rsidRPr="00560B7A" w:rsidRDefault="00AE25F4" w:rsidP="00990EC5">
            <w:pPr>
              <w:jc w:val="both"/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Ca.3</w:t>
            </w:r>
            <w:r w:rsidR="00883E06" w:rsidRPr="00560B7A">
              <w:rPr>
                <w:rFonts w:ascii="Arial" w:eastAsia="Times New Roman" w:hAnsi="Arial" w:cs="Arial"/>
                <w:szCs w:val="20"/>
                <w:lang w:val="de-DE"/>
              </w:rPr>
              <w:t xml:space="preserve"> Std.</w:t>
            </w:r>
          </w:p>
        </w:tc>
        <w:tc>
          <w:tcPr>
            <w:tcW w:w="6437" w:type="dxa"/>
            <w:gridSpan w:val="3"/>
            <w:tcBorders>
              <w:bottom w:val="single" w:sz="4" w:space="0" w:color="000000"/>
            </w:tcBorders>
          </w:tcPr>
          <w:p w14:paraId="0497C214" w14:textId="77777777" w:rsidR="00990EC5" w:rsidRPr="0012120D" w:rsidRDefault="00990EC5" w:rsidP="00990EC5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ind w:left="284" w:hanging="284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12120D">
              <w:rPr>
                <w:rFonts w:ascii="Arial" w:hAnsi="Arial" w:cs="Arial"/>
                <w:b/>
                <w:sz w:val="20"/>
                <w:szCs w:val="20"/>
                <w:lang w:val="de-DE"/>
              </w:rPr>
              <w:t>Fachkompetenzen</w:t>
            </w:r>
          </w:p>
          <w:p w14:paraId="4CFD34E8" w14:textId="77777777" w:rsidR="00990EC5" w:rsidRPr="00560B7A" w:rsidRDefault="00990EC5" w:rsidP="00990EC5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ind w:left="284" w:hanging="28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60B7A">
              <w:rPr>
                <w:rFonts w:ascii="Arial" w:hAnsi="Arial" w:cs="Arial"/>
                <w:sz w:val="20"/>
                <w:szCs w:val="20"/>
                <w:lang w:val="de-DE"/>
              </w:rPr>
              <w:t xml:space="preserve">Die </w:t>
            </w:r>
            <w:proofErr w:type="spellStart"/>
            <w:r w:rsidRPr="00560B7A">
              <w:rPr>
                <w:rFonts w:ascii="Arial" w:hAnsi="Arial" w:cs="Arial"/>
                <w:sz w:val="20"/>
                <w:szCs w:val="20"/>
                <w:lang w:val="de-DE"/>
              </w:rPr>
              <w:t>SuS</w:t>
            </w:r>
            <w:proofErr w:type="spellEnd"/>
          </w:p>
          <w:p w14:paraId="73B234FF" w14:textId="77777777" w:rsidR="00990EC5" w:rsidRPr="00560B7A" w:rsidRDefault="00990EC5" w:rsidP="00990EC5">
            <w:pPr>
              <w:pStyle w:val="Listenabsatz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Informieren sich mit Hilfe des BGB § 433 über die wesentlichen Pflichten aus dem Kaufvertrag für den Verkäufer und den Käufer</w:t>
            </w:r>
          </w:p>
          <w:p w14:paraId="6D86F02E" w14:textId="77777777" w:rsidR="00990EC5" w:rsidRPr="00560B7A" w:rsidRDefault="00990EC5" w:rsidP="00990EC5">
            <w:pPr>
              <w:pStyle w:val="Listenabsatz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 xml:space="preserve">informieren sich mit Hilfe des BGB § 929 wodurch die Pflichten aus dem Kaufvertrag erfüllt werden </w:t>
            </w:r>
          </w:p>
          <w:p w14:paraId="3C6296A3" w14:textId="77777777" w:rsidR="00990EC5" w:rsidRPr="00560B7A" w:rsidRDefault="00D90323" w:rsidP="00990EC5">
            <w:pPr>
              <w:pStyle w:val="Listenabsatz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erstellen eine Übersicht zum Verpflichtungs- und Erfüllungsgeschäft</w:t>
            </w:r>
          </w:p>
          <w:p w14:paraId="02E791F8" w14:textId="77777777" w:rsidR="00D90323" w:rsidRDefault="00D90323" w:rsidP="00990EC5">
            <w:pPr>
              <w:pStyle w:val="Listenabsatz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ordnen Sachverhalte dem Verpflichtungs- oder Erfüllungsgeschäft zu</w:t>
            </w:r>
          </w:p>
          <w:p w14:paraId="583392CD" w14:textId="42CC6B8F" w:rsidR="00560B7A" w:rsidRPr="00560B7A" w:rsidRDefault="00560B7A" w:rsidP="00560B7A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szCs w:val="20"/>
                <w:lang w:val="de-DE"/>
              </w:rPr>
            </w:pPr>
          </w:p>
        </w:tc>
        <w:tc>
          <w:tcPr>
            <w:tcW w:w="2627" w:type="dxa"/>
            <w:tcBorders>
              <w:bottom w:val="single" w:sz="4" w:space="0" w:color="000000"/>
            </w:tcBorders>
          </w:tcPr>
          <w:p w14:paraId="4D93A394" w14:textId="77777777" w:rsidR="00990EC5" w:rsidRPr="00560B7A" w:rsidRDefault="00990EC5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</w:tc>
        <w:tc>
          <w:tcPr>
            <w:tcW w:w="2417" w:type="dxa"/>
            <w:tcBorders>
              <w:bottom w:val="single" w:sz="4" w:space="0" w:color="000000"/>
            </w:tcBorders>
          </w:tcPr>
          <w:p w14:paraId="33F74E31" w14:textId="77777777" w:rsidR="00990EC5" w:rsidRPr="00560B7A" w:rsidRDefault="00990EC5" w:rsidP="00990EC5">
            <w:pPr>
              <w:ind w:left="720"/>
              <w:jc w:val="both"/>
              <w:rPr>
                <w:rFonts w:ascii="Arial" w:eastAsia="Times New Roman" w:hAnsi="Arial" w:cs="Arial"/>
                <w:szCs w:val="20"/>
                <w:lang w:val="de-DE"/>
              </w:rPr>
            </w:pPr>
          </w:p>
        </w:tc>
      </w:tr>
      <w:tr w:rsidR="00990EC5" w:rsidRPr="00560B7A" w14:paraId="18655787" w14:textId="77777777" w:rsidTr="0029725C">
        <w:tc>
          <w:tcPr>
            <w:tcW w:w="2802" w:type="dxa"/>
            <w:tcBorders>
              <w:bottom w:val="single" w:sz="4" w:space="0" w:color="000000"/>
            </w:tcBorders>
          </w:tcPr>
          <w:p w14:paraId="02082CD6" w14:textId="7ED23657" w:rsidR="00990EC5" w:rsidRPr="00560B7A" w:rsidRDefault="00990EC5" w:rsidP="00990EC5">
            <w:pPr>
              <w:jc w:val="both"/>
              <w:rPr>
                <w:rFonts w:ascii="Arial" w:hAnsi="Arial" w:cs="Arial"/>
                <w:szCs w:val="20"/>
                <w:lang w:val="de-DE"/>
              </w:rPr>
            </w:pPr>
            <w:r w:rsidRPr="00560B7A">
              <w:rPr>
                <w:rFonts w:ascii="Arial" w:hAnsi="Arial" w:cs="Arial"/>
                <w:szCs w:val="20"/>
                <w:lang w:val="de-DE"/>
              </w:rPr>
              <w:t>LS 2 Wir überwachen die Vertragserfüllung auf Lieferanten- und Kundenseite</w:t>
            </w:r>
          </w:p>
          <w:p w14:paraId="0EACB6CE" w14:textId="77777777" w:rsidR="00990EC5" w:rsidRPr="00560B7A" w:rsidRDefault="00990EC5" w:rsidP="00990EC5">
            <w:pPr>
              <w:jc w:val="both"/>
              <w:rPr>
                <w:rFonts w:ascii="Arial" w:hAnsi="Arial" w:cs="Arial"/>
                <w:szCs w:val="20"/>
                <w:lang w:val="de-DE"/>
              </w:rPr>
            </w:pPr>
          </w:p>
          <w:p w14:paraId="12EDC4FF" w14:textId="1F5B376E" w:rsidR="00990EC5" w:rsidRPr="00560B7A" w:rsidRDefault="00AE25F4" w:rsidP="00990EC5">
            <w:pPr>
              <w:jc w:val="both"/>
              <w:rPr>
                <w:rFonts w:ascii="Arial" w:hAnsi="Arial" w:cs="Arial"/>
                <w:szCs w:val="20"/>
                <w:lang w:val="de-DE"/>
              </w:rPr>
            </w:pPr>
            <w:r w:rsidRPr="00560B7A">
              <w:rPr>
                <w:rFonts w:ascii="Arial" w:hAnsi="Arial" w:cs="Arial"/>
                <w:szCs w:val="20"/>
                <w:lang w:val="de-DE"/>
              </w:rPr>
              <w:t xml:space="preserve">Ca. </w:t>
            </w:r>
            <w:r w:rsidR="0010423B" w:rsidRPr="00560B7A">
              <w:rPr>
                <w:rFonts w:ascii="Arial" w:hAnsi="Arial" w:cs="Arial"/>
                <w:szCs w:val="20"/>
                <w:lang w:val="de-DE"/>
              </w:rPr>
              <w:t>3</w:t>
            </w:r>
            <w:r w:rsidR="00883E06" w:rsidRPr="00560B7A">
              <w:rPr>
                <w:rFonts w:ascii="Arial" w:hAnsi="Arial" w:cs="Arial"/>
                <w:szCs w:val="20"/>
                <w:lang w:val="de-DE"/>
              </w:rPr>
              <w:t xml:space="preserve"> Std.</w:t>
            </w:r>
          </w:p>
          <w:p w14:paraId="46AB320B" w14:textId="77777777" w:rsidR="00990EC5" w:rsidRPr="00560B7A" w:rsidRDefault="00990EC5" w:rsidP="00990EC5">
            <w:pPr>
              <w:jc w:val="both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6437" w:type="dxa"/>
            <w:gridSpan w:val="3"/>
            <w:tcBorders>
              <w:bottom w:val="single" w:sz="4" w:space="0" w:color="000000"/>
            </w:tcBorders>
          </w:tcPr>
          <w:p w14:paraId="63637CAA" w14:textId="77777777" w:rsidR="00990EC5" w:rsidRPr="0012120D" w:rsidRDefault="00D90323" w:rsidP="00990EC5">
            <w:pPr>
              <w:tabs>
                <w:tab w:val="center" w:pos="717"/>
              </w:tabs>
              <w:rPr>
                <w:rFonts w:ascii="Arial" w:eastAsia="Times New Roman" w:hAnsi="Arial" w:cs="Arial"/>
                <w:b/>
                <w:szCs w:val="20"/>
                <w:lang w:val="de-DE"/>
              </w:rPr>
            </w:pPr>
            <w:r w:rsidRPr="0012120D">
              <w:rPr>
                <w:rFonts w:ascii="Arial" w:eastAsia="Times New Roman" w:hAnsi="Arial" w:cs="Arial"/>
                <w:b/>
                <w:szCs w:val="20"/>
                <w:lang w:val="de-DE"/>
              </w:rPr>
              <w:t>Fachkompetenzen</w:t>
            </w:r>
          </w:p>
          <w:p w14:paraId="431499C9" w14:textId="4434531B" w:rsidR="00D90323" w:rsidRPr="00560B7A" w:rsidRDefault="00D90323" w:rsidP="00990EC5">
            <w:pPr>
              <w:tabs>
                <w:tab w:val="center" w:pos="717"/>
              </w:tabs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 xml:space="preserve">Die </w:t>
            </w:r>
            <w:proofErr w:type="spellStart"/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SuS</w:t>
            </w:r>
            <w:proofErr w:type="spellEnd"/>
          </w:p>
          <w:p w14:paraId="26650F0C" w14:textId="6D349430" w:rsidR="0010423B" w:rsidRPr="00560B7A" w:rsidRDefault="0010423B" w:rsidP="0010423B">
            <w:pPr>
              <w:numPr>
                <w:ilvl w:val="0"/>
                <w:numId w:val="23"/>
              </w:numPr>
              <w:tabs>
                <w:tab w:val="center" w:pos="717"/>
              </w:tabs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informieren sich mit Hilfe des BGB § 269 über den Erfüllungsort</w:t>
            </w:r>
          </w:p>
          <w:p w14:paraId="31EC32C3" w14:textId="366226A2" w:rsidR="00D90323" w:rsidRPr="00560B7A" w:rsidRDefault="00D90323" w:rsidP="00D90323">
            <w:pPr>
              <w:numPr>
                <w:ilvl w:val="0"/>
                <w:numId w:val="23"/>
              </w:numPr>
              <w:tabs>
                <w:tab w:val="center" w:pos="717"/>
              </w:tabs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 xml:space="preserve">erarbeiten Übersichten </w:t>
            </w:r>
            <w:r w:rsidR="0010423B" w:rsidRPr="00560B7A">
              <w:rPr>
                <w:rFonts w:ascii="Arial" w:eastAsia="Times New Roman" w:hAnsi="Arial" w:cs="Arial"/>
                <w:szCs w:val="20"/>
                <w:lang w:val="de-DE"/>
              </w:rPr>
              <w:t>zu den gesetzlichen Regelungen</w:t>
            </w:r>
          </w:p>
          <w:p w14:paraId="6E70DE0E" w14:textId="43B68706" w:rsidR="0010423B" w:rsidRPr="00560B7A" w:rsidRDefault="0010423B" w:rsidP="0010423B">
            <w:pPr>
              <w:tabs>
                <w:tab w:val="center" w:pos="717"/>
              </w:tabs>
              <w:ind w:left="720"/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und vertraglichen Regelungen, die nur für Kaufleute möglich sind</w:t>
            </w:r>
          </w:p>
          <w:p w14:paraId="4C66CA0B" w14:textId="3579123B" w:rsidR="007E07ED" w:rsidRPr="00560B7A" w:rsidRDefault="007E07ED" w:rsidP="007E07ED">
            <w:pPr>
              <w:numPr>
                <w:ilvl w:val="0"/>
                <w:numId w:val="23"/>
              </w:numPr>
              <w:tabs>
                <w:tab w:val="center" w:pos="717"/>
              </w:tabs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informieren sich über die Regelung zum Erfüllungsort beim Streckengeschäft</w:t>
            </w:r>
          </w:p>
          <w:p w14:paraId="30ABADCF" w14:textId="13085E41" w:rsidR="00D90323" w:rsidRPr="00560B7A" w:rsidRDefault="00D90323" w:rsidP="00990EC5">
            <w:pPr>
              <w:tabs>
                <w:tab w:val="center" w:pos="717"/>
              </w:tabs>
              <w:rPr>
                <w:rFonts w:ascii="Arial" w:eastAsia="Times New Roman" w:hAnsi="Arial" w:cs="Arial"/>
                <w:szCs w:val="20"/>
                <w:lang w:val="de-DE"/>
              </w:rPr>
            </w:pPr>
          </w:p>
        </w:tc>
        <w:tc>
          <w:tcPr>
            <w:tcW w:w="2627" w:type="dxa"/>
            <w:tcBorders>
              <w:bottom w:val="single" w:sz="4" w:space="0" w:color="000000"/>
            </w:tcBorders>
          </w:tcPr>
          <w:p w14:paraId="4537A18F" w14:textId="77777777" w:rsidR="00990EC5" w:rsidRPr="00560B7A" w:rsidRDefault="00990EC5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</w:tc>
        <w:tc>
          <w:tcPr>
            <w:tcW w:w="2417" w:type="dxa"/>
            <w:tcBorders>
              <w:bottom w:val="single" w:sz="4" w:space="0" w:color="000000"/>
            </w:tcBorders>
          </w:tcPr>
          <w:p w14:paraId="023DD01B" w14:textId="77777777" w:rsidR="00990EC5" w:rsidRPr="00560B7A" w:rsidRDefault="00990EC5" w:rsidP="00990EC5">
            <w:pPr>
              <w:ind w:left="720"/>
              <w:jc w:val="both"/>
              <w:rPr>
                <w:rFonts w:ascii="Arial" w:eastAsia="Times New Roman" w:hAnsi="Arial" w:cs="Arial"/>
                <w:szCs w:val="20"/>
                <w:lang w:val="de-DE"/>
              </w:rPr>
            </w:pPr>
          </w:p>
        </w:tc>
      </w:tr>
      <w:tr w:rsidR="00990EC5" w:rsidRPr="00560B7A" w14:paraId="2CB7ACCC" w14:textId="77777777" w:rsidTr="0029725C">
        <w:tc>
          <w:tcPr>
            <w:tcW w:w="2802" w:type="dxa"/>
          </w:tcPr>
          <w:p w14:paraId="02DBA6F9" w14:textId="0AD022F1" w:rsidR="00990EC5" w:rsidRPr="00560B7A" w:rsidRDefault="00990EC5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LS 3 Wir verschaffen uns einen Überblick über Störungen bei der Erfüllung von Kaufverträgen und die daraus resultierenden Rechtsfolgen</w:t>
            </w:r>
          </w:p>
          <w:p w14:paraId="3FA1492B" w14:textId="77777777" w:rsidR="00990EC5" w:rsidRPr="00560B7A" w:rsidRDefault="00990EC5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  <w:p w14:paraId="2980BEA2" w14:textId="78824FF7" w:rsidR="00990EC5" w:rsidRPr="00560B7A" w:rsidRDefault="00AE25F4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 xml:space="preserve">Ca. 4 </w:t>
            </w:r>
            <w:r w:rsidR="00883E06" w:rsidRPr="00560B7A">
              <w:rPr>
                <w:rFonts w:ascii="Arial" w:eastAsia="Times New Roman" w:hAnsi="Arial" w:cs="Arial"/>
                <w:szCs w:val="20"/>
                <w:lang w:val="de-DE"/>
              </w:rPr>
              <w:t>Std.</w:t>
            </w:r>
          </w:p>
          <w:p w14:paraId="46077A0A" w14:textId="77777777" w:rsidR="00990EC5" w:rsidRDefault="00990EC5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  <w:p w14:paraId="27E1B49D" w14:textId="77777777" w:rsidR="0012120D" w:rsidRDefault="0012120D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  <w:p w14:paraId="4B1E0652" w14:textId="77777777" w:rsidR="0012120D" w:rsidRPr="00560B7A" w:rsidRDefault="0012120D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</w:tc>
        <w:tc>
          <w:tcPr>
            <w:tcW w:w="6437" w:type="dxa"/>
            <w:gridSpan w:val="3"/>
          </w:tcPr>
          <w:p w14:paraId="528A5B89" w14:textId="18F2D263" w:rsidR="00990EC5" w:rsidRPr="0012120D" w:rsidRDefault="00990EC5" w:rsidP="00990EC5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ind w:left="284" w:hanging="284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12120D">
              <w:rPr>
                <w:rFonts w:ascii="Arial" w:hAnsi="Arial" w:cs="Arial"/>
                <w:b/>
                <w:sz w:val="20"/>
                <w:szCs w:val="20"/>
                <w:lang w:val="de-DE"/>
              </w:rPr>
              <w:t>Fachkompetenzen</w:t>
            </w:r>
          </w:p>
          <w:p w14:paraId="367DE3ED" w14:textId="23986385" w:rsidR="00990EC5" w:rsidRPr="00560B7A" w:rsidRDefault="00990EC5" w:rsidP="00990EC5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ind w:left="284" w:hanging="28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60B7A">
              <w:rPr>
                <w:rFonts w:ascii="Arial" w:hAnsi="Arial" w:cs="Arial"/>
                <w:sz w:val="20"/>
                <w:szCs w:val="20"/>
                <w:lang w:val="de-DE"/>
              </w:rPr>
              <w:t xml:space="preserve">Die </w:t>
            </w:r>
            <w:proofErr w:type="spellStart"/>
            <w:r w:rsidRPr="00560B7A">
              <w:rPr>
                <w:rFonts w:ascii="Arial" w:hAnsi="Arial" w:cs="Arial"/>
                <w:sz w:val="20"/>
                <w:szCs w:val="20"/>
                <w:lang w:val="de-DE"/>
              </w:rPr>
              <w:t>SuS</w:t>
            </w:r>
            <w:proofErr w:type="spellEnd"/>
          </w:p>
          <w:p w14:paraId="20E6843E" w14:textId="282EA47C" w:rsidR="00990EC5" w:rsidRPr="00560B7A" w:rsidRDefault="00990EC5" w:rsidP="00990EC5">
            <w:pPr>
              <w:pStyle w:val="Listenabsatz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Cs w:val="20"/>
              </w:rPr>
            </w:pPr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proofErr w:type="gramStart"/>
            <w:r w:rsidRPr="00560B7A">
              <w:rPr>
                <w:rFonts w:ascii="Arial" w:hAnsi="Arial" w:cs="Arial"/>
                <w:szCs w:val="20"/>
              </w:rPr>
              <w:t>informieren</w:t>
            </w:r>
            <w:proofErr w:type="spellEnd"/>
            <w:proofErr w:type="gram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sich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über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die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Möglichkeiten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der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Kaufvertragsstörungen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>.</w:t>
            </w:r>
          </w:p>
          <w:p w14:paraId="466C0076" w14:textId="4BFF426B" w:rsidR="00990EC5" w:rsidRPr="00560B7A" w:rsidRDefault="00990EC5" w:rsidP="00990EC5">
            <w:pPr>
              <w:pStyle w:val="Listenabsatz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Cs w:val="20"/>
              </w:rPr>
            </w:pPr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proofErr w:type="gramStart"/>
            <w:r w:rsidRPr="00560B7A">
              <w:rPr>
                <w:rFonts w:ascii="Arial" w:hAnsi="Arial" w:cs="Arial"/>
                <w:szCs w:val="20"/>
              </w:rPr>
              <w:t>erstellen</w:t>
            </w:r>
            <w:proofErr w:type="spellEnd"/>
            <w:proofErr w:type="gram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eine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Übersicht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mit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den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Kaufvertragsstörungen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>.</w:t>
            </w:r>
          </w:p>
          <w:p w14:paraId="385A82B6" w14:textId="1AA3DC0A" w:rsidR="00990EC5" w:rsidRPr="00560B7A" w:rsidRDefault="00990EC5" w:rsidP="00990EC5">
            <w:pPr>
              <w:pStyle w:val="Listenabsatz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Cs w:val="20"/>
              </w:rPr>
            </w:pPr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proofErr w:type="gramStart"/>
            <w:r w:rsidRPr="00560B7A">
              <w:rPr>
                <w:rFonts w:ascii="Arial" w:hAnsi="Arial" w:cs="Arial"/>
                <w:szCs w:val="20"/>
              </w:rPr>
              <w:t>präsentieren</w:t>
            </w:r>
            <w:proofErr w:type="spellEnd"/>
            <w:proofErr w:type="gramEnd"/>
            <w:r w:rsidRPr="00560B7A">
              <w:rPr>
                <w:rFonts w:ascii="Arial" w:hAnsi="Arial" w:cs="Arial"/>
                <w:szCs w:val="20"/>
              </w:rPr>
              <w:t xml:space="preserve"> die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Übersicht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>.</w:t>
            </w:r>
          </w:p>
          <w:p w14:paraId="59E55DD7" w14:textId="7A2402BF" w:rsidR="00990EC5" w:rsidRPr="00560B7A" w:rsidRDefault="00990EC5" w:rsidP="00990EC5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ind w:left="284" w:hanging="284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627" w:type="dxa"/>
            <w:tcBorders>
              <w:bottom w:val="single" w:sz="4" w:space="0" w:color="000000"/>
            </w:tcBorders>
            <w:shd w:val="clear" w:color="auto" w:fill="FFFFFF"/>
          </w:tcPr>
          <w:p w14:paraId="4F4DEA14" w14:textId="77777777" w:rsidR="00990EC5" w:rsidRPr="00560B7A" w:rsidRDefault="00990EC5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</w:tc>
        <w:tc>
          <w:tcPr>
            <w:tcW w:w="2417" w:type="dxa"/>
            <w:tcBorders>
              <w:bottom w:val="single" w:sz="4" w:space="0" w:color="000000"/>
            </w:tcBorders>
            <w:shd w:val="clear" w:color="auto" w:fill="FFFFFF"/>
          </w:tcPr>
          <w:p w14:paraId="7B19ED75" w14:textId="77777777" w:rsidR="00990EC5" w:rsidRPr="00560B7A" w:rsidRDefault="00990EC5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</w:tc>
      </w:tr>
      <w:tr w:rsidR="00990EC5" w:rsidRPr="00560B7A" w14:paraId="084A8DA1" w14:textId="77777777" w:rsidTr="0029725C">
        <w:tc>
          <w:tcPr>
            <w:tcW w:w="2802" w:type="dxa"/>
          </w:tcPr>
          <w:p w14:paraId="1D6CDB5D" w14:textId="7C3C155D" w:rsidR="00990EC5" w:rsidRPr="00560B7A" w:rsidRDefault="00990EC5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lastRenderedPageBreak/>
              <w:t xml:space="preserve">LS 4 Wir entwickeln Lösungs-vorschläge für die Fälle mangelhafte Leistungen und Leistungsverzug. Wir planen und führen geeignete Lösungs- </w:t>
            </w:r>
            <w:proofErr w:type="spellStart"/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vorschläge</w:t>
            </w:r>
            <w:proofErr w:type="spellEnd"/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 xml:space="preserve"> durch</w:t>
            </w:r>
            <w:r w:rsidR="00883E06" w:rsidRPr="00560B7A">
              <w:rPr>
                <w:rFonts w:ascii="Arial" w:eastAsia="Times New Roman" w:hAnsi="Arial" w:cs="Arial"/>
                <w:szCs w:val="20"/>
                <w:lang w:val="de-DE"/>
              </w:rPr>
              <w:t>.</w:t>
            </w:r>
          </w:p>
          <w:p w14:paraId="280C89CC" w14:textId="040F1814" w:rsidR="00883E06" w:rsidRPr="00560B7A" w:rsidRDefault="00883E06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  <w:p w14:paraId="521B56E2" w14:textId="7DE10EF7" w:rsidR="00883E06" w:rsidRPr="00560B7A" w:rsidRDefault="00883E06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  <w:p w14:paraId="3E080507" w14:textId="54B5BB94" w:rsidR="00883E06" w:rsidRPr="00560B7A" w:rsidRDefault="00883E06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  <w:p w14:paraId="5AE9F508" w14:textId="5C6A0CB2" w:rsidR="00883E06" w:rsidRPr="00560B7A" w:rsidRDefault="00883E06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  <w:p w14:paraId="6B75EBDE" w14:textId="25E6905F" w:rsidR="00883E06" w:rsidRPr="00560B7A" w:rsidRDefault="00883E06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  <w:p w14:paraId="193D5592" w14:textId="61087956" w:rsidR="00883E06" w:rsidRPr="00560B7A" w:rsidRDefault="00883E06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  <w:p w14:paraId="1D23B408" w14:textId="7DBE5DEF" w:rsidR="00883E06" w:rsidRPr="00560B7A" w:rsidRDefault="00883E06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  <w:p w14:paraId="0B26A186" w14:textId="71BDF21E" w:rsidR="00883E06" w:rsidRPr="00560B7A" w:rsidRDefault="00AE25F4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15</w:t>
            </w:r>
            <w:r w:rsidR="00883E06" w:rsidRPr="00560B7A">
              <w:rPr>
                <w:rFonts w:ascii="Arial" w:eastAsia="Times New Roman" w:hAnsi="Arial" w:cs="Arial"/>
                <w:szCs w:val="20"/>
                <w:lang w:val="de-DE"/>
              </w:rPr>
              <w:t xml:space="preserve"> Std.</w:t>
            </w:r>
          </w:p>
          <w:p w14:paraId="74283CAC" w14:textId="77777777" w:rsidR="00990EC5" w:rsidRPr="00560B7A" w:rsidRDefault="00990EC5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  <w:p w14:paraId="46AC9409" w14:textId="77777777" w:rsidR="00990EC5" w:rsidRPr="00560B7A" w:rsidRDefault="00990EC5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  <w:p w14:paraId="795DC5CF" w14:textId="77777777" w:rsidR="00990EC5" w:rsidRPr="00560B7A" w:rsidRDefault="00990EC5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  <w:p w14:paraId="65B7F95B" w14:textId="5B878748" w:rsidR="00990EC5" w:rsidRPr="00560B7A" w:rsidRDefault="00990EC5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</w:tc>
        <w:tc>
          <w:tcPr>
            <w:tcW w:w="6437" w:type="dxa"/>
            <w:gridSpan w:val="3"/>
          </w:tcPr>
          <w:p w14:paraId="40B31FEB" w14:textId="77777777" w:rsidR="00990EC5" w:rsidRPr="0012120D" w:rsidRDefault="00990EC5" w:rsidP="00990EC5">
            <w:pPr>
              <w:rPr>
                <w:rFonts w:ascii="Arial" w:eastAsia="Times New Roman" w:hAnsi="Arial" w:cs="Arial"/>
                <w:b/>
                <w:szCs w:val="20"/>
                <w:lang w:val="de-DE"/>
              </w:rPr>
            </w:pPr>
            <w:r w:rsidRPr="0012120D">
              <w:rPr>
                <w:rFonts w:ascii="Arial" w:eastAsia="Times New Roman" w:hAnsi="Arial" w:cs="Arial"/>
                <w:b/>
                <w:szCs w:val="20"/>
                <w:lang w:val="de-DE"/>
              </w:rPr>
              <w:t>Fachkompetenz</w:t>
            </w:r>
          </w:p>
          <w:p w14:paraId="5260203E" w14:textId="1B3D24F5" w:rsidR="00990EC5" w:rsidRPr="00560B7A" w:rsidRDefault="00990EC5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Mangelhafte Lieferung</w:t>
            </w:r>
          </w:p>
          <w:p w14:paraId="13BF7CC2" w14:textId="42C4F96A" w:rsidR="00990EC5" w:rsidRPr="00560B7A" w:rsidRDefault="00990EC5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 xml:space="preserve">Die </w:t>
            </w:r>
            <w:proofErr w:type="spellStart"/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SuS</w:t>
            </w:r>
            <w:proofErr w:type="spellEnd"/>
          </w:p>
          <w:p w14:paraId="2FA543E1" w14:textId="755475B3" w:rsidR="0010423B" w:rsidRPr="00560B7A" w:rsidRDefault="00990EC5" w:rsidP="00990EC5">
            <w:pPr>
              <w:pStyle w:val="Listenabsatz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Cs w:val="20"/>
              </w:rPr>
            </w:pPr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informieren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sich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über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die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Prüfpflicht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und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Rügepflicht</w:t>
            </w:r>
            <w:proofErr w:type="spellEnd"/>
            <w:r w:rsidR="0010423B"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10423B" w:rsidRPr="00560B7A">
              <w:rPr>
                <w:rFonts w:ascii="Arial" w:hAnsi="Arial" w:cs="Arial"/>
                <w:szCs w:val="20"/>
              </w:rPr>
              <w:t>beim</w:t>
            </w:r>
            <w:proofErr w:type="spellEnd"/>
            <w:r w:rsidR="0010423B"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10423B" w:rsidRPr="00560B7A">
              <w:rPr>
                <w:rFonts w:ascii="Arial" w:hAnsi="Arial" w:cs="Arial"/>
                <w:szCs w:val="20"/>
              </w:rPr>
              <w:t>ein-seitigen</w:t>
            </w:r>
            <w:proofErr w:type="spellEnd"/>
            <w:r w:rsidR="0010423B" w:rsidRPr="00560B7A">
              <w:rPr>
                <w:rFonts w:ascii="Arial" w:hAnsi="Arial" w:cs="Arial"/>
                <w:szCs w:val="20"/>
              </w:rPr>
              <w:t xml:space="preserve"> und </w:t>
            </w:r>
            <w:proofErr w:type="spellStart"/>
            <w:r w:rsidR="0010423B" w:rsidRPr="00560B7A">
              <w:rPr>
                <w:rFonts w:ascii="Arial" w:hAnsi="Arial" w:cs="Arial"/>
                <w:szCs w:val="20"/>
              </w:rPr>
              <w:t>zweiseitigen</w:t>
            </w:r>
            <w:proofErr w:type="spellEnd"/>
            <w:r w:rsidR="0010423B"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10423B" w:rsidRPr="00560B7A">
              <w:rPr>
                <w:rFonts w:ascii="Arial" w:hAnsi="Arial" w:cs="Arial"/>
                <w:szCs w:val="20"/>
              </w:rPr>
              <w:t>Handelskauf</w:t>
            </w:r>
            <w:proofErr w:type="spellEnd"/>
          </w:p>
          <w:p w14:paraId="4CC1D73E" w14:textId="2EFCB47F" w:rsidR="00990EC5" w:rsidRPr="00560B7A" w:rsidRDefault="00990EC5" w:rsidP="0010423B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12"/>
              <w:rPr>
                <w:rFonts w:ascii="Arial" w:hAnsi="Arial" w:cs="Arial"/>
                <w:szCs w:val="20"/>
              </w:rPr>
            </w:pPr>
            <w:r w:rsidRPr="00560B7A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Aufbewahrungspflichten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Mängelarten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(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Sach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- und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Rechtsmängel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),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Rechte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des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Käufers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bei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Schlechtleistung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Unternehmerrückgriff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Garantie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und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Kulanz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>.</w:t>
            </w:r>
          </w:p>
          <w:p w14:paraId="436B54DE" w14:textId="06C3BDD5" w:rsidR="00990EC5" w:rsidRPr="00560B7A" w:rsidRDefault="00990EC5" w:rsidP="00990EC5">
            <w:pPr>
              <w:pStyle w:val="Listenabsatz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Cs w:val="20"/>
              </w:rPr>
            </w:pPr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proofErr w:type="gramStart"/>
            <w:r w:rsidR="00D90323" w:rsidRPr="00560B7A">
              <w:rPr>
                <w:rFonts w:ascii="Arial" w:hAnsi="Arial" w:cs="Arial"/>
                <w:szCs w:val="20"/>
              </w:rPr>
              <w:t>stellen</w:t>
            </w:r>
            <w:proofErr w:type="spellEnd"/>
            <w:r w:rsidR="00D90323" w:rsidRPr="00560B7A">
              <w:rPr>
                <w:rFonts w:ascii="Arial" w:hAnsi="Arial" w:cs="Arial"/>
                <w:szCs w:val="20"/>
              </w:rPr>
              <w:t xml:space="preserve"> </w:t>
            </w:r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D90323" w:rsidRPr="00560B7A">
              <w:rPr>
                <w:rFonts w:ascii="Arial" w:hAnsi="Arial" w:cs="Arial"/>
                <w:szCs w:val="20"/>
              </w:rPr>
              <w:t>w</w:t>
            </w:r>
            <w:r w:rsidRPr="00560B7A">
              <w:rPr>
                <w:rFonts w:ascii="Arial" w:hAnsi="Arial" w:cs="Arial"/>
                <w:szCs w:val="20"/>
              </w:rPr>
              <w:t>ichtige</w:t>
            </w:r>
            <w:proofErr w:type="spellEnd"/>
            <w:proofErr w:type="gramEnd"/>
            <w:r w:rsidR="00D90323"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D90323" w:rsidRPr="00560B7A">
              <w:rPr>
                <w:rFonts w:ascii="Arial" w:hAnsi="Arial" w:cs="Arial"/>
                <w:szCs w:val="20"/>
              </w:rPr>
              <w:t>Inhalte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zusammen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>.</w:t>
            </w:r>
          </w:p>
          <w:p w14:paraId="07A39F58" w14:textId="42408D8D" w:rsidR="00990EC5" w:rsidRPr="00560B7A" w:rsidRDefault="00990EC5" w:rsidP="00990EC5">
            <w:pPr>
              <w:pStyle w:val="Listenabsatz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Cs w:val="20"/>
              </w:rPr>
            </w:pPr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proofErr w:type="gramStart"/>
            <w:r w:rsidRPr="00560B7A">
              <w:rPr>
                <w:rFonts w:ascii="Arial" w:hAnsi="Arial" w:cs="Arial"/>
                <w:szCs w:val="20"/>
              </w:rPr>
              <w:t>präsentieren</w:t>
            </w:r>
            <w:proofErr w:type="spellEnd"/>
            <w:proofErr w:type="gramEnd"/>
            <w:r w:rsidRPr="00560B7A">
              <w:rPr>
                <w:rFonts w:ascii="Arial" w:hAnsi="Arial" w:cs="Arial"/>
                <w:szCs w:val="20"/>
              </w:rPr>
              <w:t xml:space="preserve"> die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Ergebnisse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>.</w:t>
            </w:r>
          </w:p>
          <w:p w14:paraId="2B24AC84" w14:textId="227D0728" w:rsidR="00990EC5" w:rsidRPr="00560B7A" w:rsidRDefault="00990EC5" w:rsidP="00990EC5">
            <w:pPr>
              <w:pStyle w:val="Listenabsatz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Cs w:val="20"/>
              </w:rPr>
            </w:pPr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proofErr w:type="gramStart"/>
            <w:r w:rsidRPr="00560B7A">
              <w:rPr>
                <w:rFonts w:ascii="Arial" w:hAnsi="Arial" w:cs="Arial"/>
                <w:szCs w:val="20"/>
              </w:rPr>
              <w:t>lösen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Fallbeispiel</w:t>
            </w:r>
            <w:r w:rsidR="00D90323" w:rsidRPr="00560B7A">
              <w:rPr>
                <w:rFonts w:ascii="Arial" w:hAnsi="Arial" w:cs="Arial"/>
                <w:szCs w:val="20"/>
              </w:rPr>
              <w:t>e</w:t>
            </w:r>
            <w:proofErr w:type="spellEnd"/>
            <w:proofErr w:type="gram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zur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Schlechtleistung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>.</w:t>
            </w:r>
          </w:p>
          <w:p w14:paraId="345CEFF7" w14:textId="69AABFF9" w:rsidR="00990EC5" w:rsidRPr="00560B7A" w:rsidRDefault="00990EC5" w:rsidP="00990EC5">
            <w:pPr>
              <w:numPr>
                <w:ilvl w:val="0"/>
                <w:numId w:val="8"/>
              </w:numPr>
              <w:rPr>
                <w:rFonts w:ascii="Arial" w:hAnsi="Arial" w:cs="Arial"/>
                <w:szCs w:val="20"/>
              </w:rPr>
            </w:pPr>
            <w:proofErr w:type="spellStart"/>
            <w:r w:rsidRPr="00560B7A">
              <w:rPr>
                <w:rFonts w:ascii="Arial" w:hAnsi="Arial" w:cs="Arial"/>
                <w:szCs w:val="20"/>
              </w:rPr>
              <w:t>präsentieren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die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Ergebnisse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de</w:t>
            </w:r>
            <w:r w:rsidR="00D90323" w:rsidRPr="00560B7A">
              <w:rPr>
                <w:rFonts w:ascii="Arial" w:hAnsi="Arial" w:cs="Arial"/>
                <w:szCs w:val="20"/>
              </w:rPr>
              <w:t>r</w:t>
            </w:r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Fallbeispiel</w:t>
            </w:r>
            <w:r w:rsidR="00D90323" w:rsidRPr="00560B7A">
              <w:rPr>
                <w:rFonts w:ascii="Arial" w:hAnsi="Arial" w:cs="Arial"/>
                <w:szCs w:val="20"/>
              </w:rPr>
              <w:t>e</w:t>
            </w:r>
            <w:proofErr w:type="spellEnd"/>
          </w:p>
          <w:p w14:paraId="7E577822" w14:textId="7CA8BE0A" w:rsidR="00990EC5" w:rsidRPr="00560B7A" w:rsidRDefault="00990EC5" w:rsidP="00990EC5">
            <w:pPr>
              <w:rPr>
                <w:rFonts w:ascii="Arial" w:hAnsi="Arial" w:cs="Arial"/>
                <w:szCs w:val="20"/>
              </w:rPr>
            </w:pPr>
          </w:p>
          <w:p w14:paraId="1392508D" w14:textId="31901882" w:rsidR="00990EC5" w:rsidRPr="00560B7A" w:rsidRDefault="00990EC5" w:rsidP="00990EC5">
            <w:pPr>
              <w:rPr>
                <w:rFonts w:ascii="Arial" w:hAnsi="Arial" w:cs="Arial"/>
                <w:szCs w:val="20"/>
              </w:rPr>
            </w:pPr>
            <w:proofErr w:type="spellStart"/>
            <w:r w:rsidRPr="00560B7A">
              <w:rPr>
                <w:rFonts w:ascii="Arial" w:hAnsi="Arial" w:cs="Arial"/>
                <w:szCs w:val="20"/>
              </w:rPr>
              <w:t>Leistungsverzug</w:t>
            </w:r>
            <w:proofErr w:type="spellEnd"/>
            <w:r w:rsidR="00883E06"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883E06" w:rsidRPr="00560B7A">
              <w:rPr>
                <w:rFonts w:ascii="Arial" w:hAnsi="Arial" w:cs="Arial"/>
                <w:szCs w:val="20"/>
              </w:rPr>
              <w:t>Lieferungsverzug</w:t>
            </w:r>
            <w:proofErr w:type="spellEnd"/>
          </w:p>
          <w:p w14:paraId="15ED6B20" w14:textId="6DC58881" w:rsidR="00990EC5" w:rsidRPr="00560B7A" w:rsidRDefault="00990EC5" w:rsidP="00990EC5">
            <w:pPr>
              <w:rPr>
                <w:rFonts w:ascii="Arial" w:hAnsi="Arial" w:cs="Arial"/>
                <w:szCs w:val="20"/>
              </w:rPr>
            </w:pPr>
            <w:r w:rsidRPr="00560B7A">
              <w:rPr>
                <w:rFonts w:ascii="Arial" w:hAnsi="Arial" w:cs="Arial"/>
                <w:szCs w:val="20"/>
              </w:rPr>
              <w:t xml:space="preserve">Die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SuS</w:t>
            </w:r>
            <w:proofErr w:type="spellEnd"/>
          </w:p>
          <w:p w14:paraId="2790D6B5" w14:textId="4E12B799" w:rsidR="00990EC5" w:rsidRPr="00560B7A" w:rsidRDefault="00990EC5" w:rsidP="00990EC5">
            <w:pPr>
              <w:pStyle w:val="Listenabsatz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Cs w:val="20"/>
              </w:rPr>
            </w:pPr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proofErr w:type="gramStart"/>
            <w:r w:rsidRPr="00560B7A">
              <w:rPr>
                <w:rFonts w:ascii="Arial" w:hAnsi="Arial" w:cs="Arial"/>
                <w:szCs w:val="20"/>
              </w:rPr>
              <w:t>informieren</w:t>
            </w:r>
            <w:proofErr w:type="spellEnd"/>
            <w:proofErr w:type="gram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sich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über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den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Lieferungsverzug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Voraussetzungen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des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Lieferungsverzugs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Rechte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des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Käufers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bei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Lieferverzug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>.</w:t>
            </w:r>
          </w:p>
          <w:p w14:paraId="7A89AF1F" w14:textId="3F1A3BD4" w:rsidR="00990EC5" w:rsidRPr="00560B7A" w:rsidRDefault="00990EC5" w:rsidP="00990EC5">
            <w:pPr>
              <w:pStyle w:val="Listenabsatz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Cs w:val="20"/>
              </w:rPr>
            </w:pPr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proofErr w:type="gramStart"/>
            <w:r w:rsidRPr="00560B7A">
              <w:rPr>
                <w:rFonts w:ascii="Arial" w:hAnsi="Arial" w:cs="Arial"/>
                <w:szCs w:val="20"/>
              </w:rPr>
              <w:t>erstellen</w:t>
            </w:r>
            <w:proofErr w:type="spellEnd"/>
            <w:proofErr w:type="gram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ein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Übersichtsblatt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zum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Thema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Lieferungsverzug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>.</w:t>
            </w:r>
          </w:p>
          <w:p w14:paraId="0F104282" w14:textId="6C760649" w:rsidR="00990EC5" w:rsidRPr="00560B7A" w:rsidRDefault="00990EC5" w:rsidP="00990EC5">
            <w:pPr>
              <w:pStyle w:val="Listenabsatz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Cs w:val="20"/>
              </w:rPr>
            </w:pPr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proofErr w:type="gramStart"/>
            <w:r w:rsidRPr="00560B7A">
              <w:rPr>
                <w:rFonts w:ascii="Arial" w:hAnsi="Arial" w:cs="Arial"/>
                <w:szCs w:val="20"/>
              </w:rPr>
              <w:t>lösen</w:t>
            </w:r>
            <w:proofErr w:type="spellEnd"/>
            <w:proofErr w:type="gram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Fallaufgaben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>.</w:t>
            </w:r>
          </w:p>
          <w:p w14:paraId="13AA12BD" w14:textId="7A0F93AC" w:rsidR="00990EC5" w:rsidRPr="00560B7A" w:rsidRDefault="00990EC5" w:rsidP="00990EC5">
            <w:pPr>
              <w:numPr>
                <w:ilvl w:val="0"/>
                <w:numId w:val="8"/>
              </w:numPr>
              <w:rPr>
                <w:rFonts w:ascii="Arial" w:hAnsi="Arial" w:cs="Arial"/>
                <w:szCs w:val="20"/>
              </w:rPr>
            </w:pPr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präsentieren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das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Übersichtsblatt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und die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Lösungen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der</w:t>
            </w:r>
          </w:p>
          <w:p w14:paraId="42A11C27" w14:textId="3747D79F" w:rsidR="00990EC5" w:rsidRPr="00560B7A" w:rsidRDefault="00990EC5" w:rsidP="00990EC5">
            <w:pPr>
              <w:ind w:left="712"/>
              <w:rPr>
                <w:rFonts w:ascii="Arial" w:hAnsi="Arial" w:cs="Arial"/>
                <w:szCs w:val="20"/>
              </w:rPr>
            </w:pPr>
            <w:proofErr w:type="spellStart"/>
            <w:r w:rsidRPr="00560B7A">
              <w:rPr>
                <w:rFonts w:ascii="Arial" w:hAnsi="Arial" w:cs="Arial"/>
                <w:szCs w:val="20"/>
              </w:rPr>
              <w:t>Fallaufgaben</w:t>
            </w:r>
            <w:proofErr w:type="spellEnd"/>
          </w:p>
          <w:p w14:paraId="03699082" w14:textId="77777777" w:rsidR="00990EC5" w:rsidRPr="00560B7A" w:rsidRDefault="00990EC5" w:rsidP="00990EC5">
            <w:pPr>
              <w:rPr>
                <w:rFonts w:ascii="Arial" w:hAnsi="Arial" w:cs="Arial"/>
                <w:szCs w:val="20"/>
              </w:rPr>
            </w:pPr>
          </w:p>
          <w:p w14:paraId="6E44B987" w14:textId="503DFD65" w:rsidR="00990EC5" w:rsidRPr="00560B7A" w:rsidRDefault="00883E06" w:rsidP="00990EC5">
            <w:pPr>
              <w:rPr>
                <w:rFonts w:ascii="Arial" w:hAnsi="Arial" w:cs="Arial"/>
                <w:szCs w:val="20"/>
              </w:rPr>
            </w:pPr>
            <w:proofErr w:type="spellStart"/>
            <w:r w:rsidRPr="00560B7A">
              <w:rPr>
                <w:rFonts w:ascii="Arial" w:hAnsi="Arial" w:cs="Arial"/>
                <w:szCs w:val="20"/>
              </w:rPr>
              <w:t>Leistungsverzug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Annahmeverzug</w:t>
            </w:r>
            <w:proofErr w:type="spellEnd"/>
          </w:p>
          <w:p w14:paraId="752EDD5C" w14:textId="21EF122D" w:rsidR="00883E06" w:rsidRPr="00560B7A" w:rsidRDefault="00883E06" w:rsidP="00990EC5">
            <w:pPr>
              <w:rPr>
                <w:rFonts w:ascii="Arial" w:hAnsi="Arial" w:cs="Arial"/>
                <w:szCs w:val="20"/>
              </w:rPr>
            </w:pPr>
          </w:p>
          <w:p w14:paraId="6B9916A5" w14:textId="049375CF" w:rsidR="00883E06" w:rsidRPr="00560B7A" w:rsidRDefault="00883E06" w:rsidP="00990EC5">
            <w:pPr>
              <w:rPr>
                <w:rFonts w:ascii="Arial" w:hAnsi="Arial" w:cs="Arial"/>
                <w:szCs w:val="20"/>
              </w:rPr>
            </w:pPr>
            <w:r w:rsidRPr="00560B7A">
              <w:rPr>
                <w:rFonts w:ascii="Arial" w:hAnsi="Arial" w:cs="Arial"/>
                <w:szCs w:val="20"/>
              </w:rPr>
              <w:t xml:space="preserve">Die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SuS</w:t>
            </w:r>
            <w:proofErr w:type="spellEnd"/>
          </w:p>
          <w:p w14:paraId="34E87165" w14:textId="515F7476" w:rsidR="00883E06" w:rsidRPr="00560B7A" w:rsidRDefault="00883E06" w:rsidP="00883E06">
            <w:pPr>
              <w:pStyle w:val="Listenabsatz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contextualSpacing w:val="0"/>
              <w:jc w:val="both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 w:rsidRPr="00560B7A">
              <w:rPr>
                <w:rFonts w:ascii="Arial" w:hAnsi="Arial" w:cs="Arial"/>
                <w:szCs w:val="20"/>
              </w:rPr>
              <w:t>informieren</w:t>
            </w:r>
            <w:proofErr w:type="spellEnd"/>
            <w:proofErr w:type="gram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sich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über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die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Voraussetzungen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des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Annahmeverzugs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Folgen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des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Annahmeverzugs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für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den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Warengläubiger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Rechte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des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Verkäufers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aus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dem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Annahmeverzug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Selbsthilfeverkauf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und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Notverkauf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>.</w:t>
            </w:r>
          </w:p>
          <w:p w14:paraId="545301F6" w14:textId="5603AC7B" w:rsidR="00883E06" w:rsidRPr="00560B7A" w:rsidRDefault="00883E06" w:rsidP="00883E06">
            <w:pPr>
              <w:pStyle w:val="Listenabsatz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contextualSpacing w:val="0"/>
              <w:jc w:val="both"/>
              <w:rPr>
                <w:rFonts w:ascii="Arial" w:hAnsi="Arial" w:cs="Arial"/>
                <w:szCs w:val="20"/>
              </w:rPr>
            </w:pPr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proofErr w:type="gramStart"/>
            <w:r w:rsidRPr="00560B7A">
              <w:rPr>
                <w:rFonts w:ascii="Arial" w:hAnsi="Arial" w:cs="Arial"/>
                <w:szCs w:val="20"/>
              </w:rPr>
              <w:t>fassen</w:t>
            </w:r>
            <w:proofErr w:type="spellEnd"/>
            <w:proofErr w:type="gramEnd"/>
            <w:r w:rsidRPr="00560B7A">
              <w:rPr>
                <w:rFonts w:ascii="Arial" w:hAnsi="Arial" w:cs="Arial"/>
                <w:szCs w:val="20"/>
              </w:rPr>
              <w:t xml:space="preserve"> die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Thematiken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arbeitsteilig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zusammen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>.</w:t>
            </w:r>
          </w:p>
          <w:p w14:paraId="0F7F2525" w14:textId="65FCCDD0" w:rsidR="00883E06" w:rsidRPr="00560B7A" w:rsidRDefault="00883E06" w:rsidP="00883E06">
            <w:pPr>
              <w:pStyle w:val="Listenabsatz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contextualSpacing w:val="0"/>
              <w:jc w:val="both"/>
              <w:rPr>
                <w:rFonts w:ascii="Arial" w:hAnsi="Arial" w:cs="Arial"/>
                <w:szCs w:val="20"/>
              </w:rPr>
            </w:pPr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proofErr w:type="gramStart"/>
            <w:r w:rsidRPr="00560B7A">
              <w:rPr>
                <w:rFonts w:ascii="Arial" w:hAnsi="Arial" w:cs="Arial"/>
                <w:szCs w:val="20"/>
              </w:rPr>
              <w:t>präsenteren</w:t>
            </w:r>
            <w:proofErr w:type="spellEnd"/>
            <w:proofErr w:type="gram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ihre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Lösungen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>.</w:t>
            </w:r>
          </w:p>
          <w:p w14:paraId="741377FE" w14:textId="1C6B2F59" w:rsidR="00AE25F4" w:rsidRPr="00560B7A" w:rsidRDefault="00883E06" w:rsidP="007E07ED">
            <w:pPr>
              <w:pStyle w:val="Listenabsatz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contextualSpacing w:val="0"/>
              <w:jc w:val="both"/>
              <w:rPr>
                <w:rFonts w:ascii="Arial" w:hAnsi="Arial" w:cs="Arial"/>
                <w:szCs w:val="20"/>
              </w:rPr>
            </w:pPr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proofErr w:type="gramStart"/>
            <w:r w:rsidRPr="00560B7A">
              <w:rPr>
                <w:rFonts w:ascii="Arial" w:hAnsi="Arial" w:cs="Arial"/>
                <w:szCs w:val="20"/>
              </w:rPr>
              <w:t>lösen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Fallaufgaben</w:t>
            </w:r>
            <w:proofErr w:type="spellEnd"/>
            <w:proofErr w:type="gramEnd"/>
            <w:r w:rsidRPr="00560B7A">
              <w:rPr>
                <w:rFonts w:ascii="Arial" w:hAnsi="Arial" w:cs="Arial"/>
                <w:szCs w:val="20"/>
              </w:rPr>
              <w:t xml:space="preserve"> und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präsentieren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ihre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Lösungen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>. .</w:t>
            </w:r>
          </w:p>
          <w:p w14:paraId="281B285E" w14:textId="08D778E4" w:rsidR="00883E06" w:rsidRDefault="00883E06" w:rsidP="00AE25F4">
            <w:pPr>
              <w:numPr>
                <w:ilvl w:val="0"/>
                <w:numId w:val="8"/>
              </w:numPr>
              <w:rPr>
                <w:rFonts w:ascii="Arial" w:hAnsi="Arial" w:cs="Arial"/>
                <w:szCs w:val="20"/>
              </w:rPr>
            </w:pPr>
            <w:proofErr w:type="spellStart"/>
            <w:r w:rsidRPr="00560B7A">
              <w:rPr>
                <w:rFonts w:ascii="Arial" w:hAnsi="Arial" w:cs="Arial"/>
                <w:szCs w:val="20"/>
              </w:rPr>
              <w:t>e</w:t>
            </w:r>
            <w:r w:rsidR="00560B7A">
              <w:rPr>
                <w:rFonts w:ascii="Arial" w:hAnsi="Arial" w:cs="Arial"/>
                <w:szCs w:val="20"/>
              </w:rPr>
              <w:t>r</w:t>
            </w:r>
            <w:r w:rsidRPr="00560B7A">
              <w:rPr>
                <w:rFonts w:ascii="Arial" w:hAnsi="Arial" w:cs="Arial"/>
                <w:szCs w:val="20"/>
              </w:rPr>
              <w:t>arbeiten</w:t>
            </w:r>
            <w:proofErr w:type="spellEnd"/>
            <w:r w:rsidR="00AE25F4"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AE25F4" w:rsidRPr="00560B7A">
              <w:rPr>
                <w:rFonts w:ascii="Arial" w:hAnsi="Arial" w:cs="Arial"/>
                <w:szCs w:val="20"/>
              </w:rPr>
              <w:t>weitere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Übungsaufgabe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zum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Annahmeverzug</w:t>
            </w:r>
            <w:proofErr w:type="spellEnd"/>
          </w:p>
          <w:p w14:paraId="18DAC2DB" w14:textId="77777777" w:rsidR="0012120D" w:rsidRDefault="0012120D" w:rsidP="0012120D">
            <w:pPr>
              <w:rPr>
                <w:rFonts w:ascii="Arial" w:hAnsi="Arial" w:cs="Arial"/>
                <w:szCs w:val="20"/>
              </w:rPr>
            </w:pPr>
          </w:p>
          <w:p w14:paraId="1B71FA8B" w14:textId="77777777" w:rsidR="0012120D" w:rsidRPr="00560B7A" w:rsidRDefault="0012120D" w:rsidP="0012120D">
            <w:pPr>
              <w:rPr>
                <w:rFonts w:ascii="Arial" w:hAnsi="Arial" w:cs="Arial"/>
                <w:szCs w:val="20"/>
              </w:rPr>
            </w:pPr>
          </w:p>
          <w:p w14:paraId="5DE5FAF6" w14:textId="6C6EB5E3" w:rsidR="00990EC5" w:rsidRPr="00560B7A" w:rsidRDefault="00990EC5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</w:tc>
        <w:tc>
          <w:tcPr>
            <w:tcW w:w="2627" w:type="dxa"/>
          </w:tcPr>
          <w:p w14:paraId="5AD9A694" w14:textId="77777777" w:rsidR="00990EC5" w:rsidRPr="00560B7A" w:rsidRDefault="00990EC5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</w:tc>
        <w:tc>
          <w:tcPr>
            <w:tcW w:w="2417" w:type="dxa"/>
          </w:tcPr>
          <w:p w14:paraId="6AD8553A" w14:textId="77777777" w:rsidR="00990EC5" w:rsidRPr="00560B7A" w:rsidRDefault="00990EC5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</w:tc>
      </w:tr>
      <w:tr w:rsidR="00990EC5" w:rsidRPr="00560B7A" w14:paraId="2605341F" w14:textId="77777777" w:rsidTr="0029725C">
        <w:tc>
          <w:tcPr>
            <w:tcW w:w="2802" w:type="dxa"/>
          </w:tcPr>
          <w:p w14:paraId="184CF609" w14:textId="77777777" w:rsidR="00990EC5" w:rsidRPr="00560B7A" w:rsidRDefault="00990EC5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lastRenderedPageBreak/>
              <w:t>LS 5 Wir kontrollieren Ein-</w:t>
            </w:r>
          </w:p>
          <w:p w14:paraId="52C5D884" w14:textId="77777777" w:rsidR="00990EC5" w:rsidRPr="00560B7A" w:rsidRDefault="00990EC5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  <w:proofErr w:type="spellStart"/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gangs</w:t>
            </w:r>
            <w:proofErr w:type="spellEnd"/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- und Ausgangs-rechnungen, veranlassen deren Bezahlung und überwachen die Zahlungseingänge.</w:t>
            </w:r>
          </w:p>
          <w:p w14:paraId="029ADF5B" w14:textId="77777777" w:rsidR="00990EC5" w:rsidRPr="00560B7A" w:rsidRDefault="00990EC5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  <w:p w14:paraId="5831776E" w14:textId="77777777" w:rsidR="00990EC5" w:rsidRPr="00560B7A" w:rsidRDefault="00990EC5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 xml:space="preserve">Bei Nicht-Rechtzeitig-Zahlung leiten wir die notwendigen Maßnahmen ein  </w:t>
            </w:r>
          </w:p>
          <w:p w14:paraId="607B4818" w14:textId="77777777" w:rsidR="00883E06" w:rsidRPr="00560B7A" w:rsidRDefault="00883E06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  <w:p w14:paraId="606255F2" w14:textId="77777777" w:rsidR="00883E06" w:rsidRPr="00560B7A" w:rsidRDefault="00883E06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  <w:p w14:paraId="0A4B01AD" w14:textId="3BCCF392" w:rsidR="00883E06" w:rsidRPr="00560B7A" w:rsidRDefault="00883E06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6 Std.</w:t>
            </w:r>
          </w:p>
        </w:tc>
        <w:tc>
          <w:tcPr>
            <w:tcW w:w="6437" w:type="dxa"/>
            <w:gridSpan w:val="3"/>
          </w:tcPr>
          <w:p w14:paraId="7F168445" w14:textId="77777777" w:rsidR="00990EC5" w:rsidRPr="0012120D" w:rsidRDefault="00990EC5" w:rsidP="00990EC5">
            <w:pPr>
              <w:rPr>
                <w:rFonts w:ascii="Arial" w:eastAsia="Times New Roman" w:hAnsi="Arial" w:cs="Arial"/>
                <w:b/>
                <w:szCs w:val="20"/>
                <w:lang w:val="de-DE"/>
              </w:rPr>
            </w:pPr>
            <w:r w:rsidRPr="0012120D">
              <w:rPr>
                <w:rFonts w:ascii="Arial" w:eastAsia="Times New Roman" w:hAnsi="Arial" w:cs="Arial"/>
                <w:b/>
                <w:szCs w:val="20"/>
                <w:lang w:val="de-DE"/>
              </w:rPr>
              <w:t>Fachkompetenzen</w:t>
            </w:r>
          </w:p>
          <w:p w14:paraId="2D56C669" w14:textId="77777777" w:rsidR="00990EC5" w:rsidRPr="00560B7A" w:rsidRDefault="00990EC5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 xml:space="preserve">Die </w:t>
            </w:r>
            <w:proofErr w:type="spellStart"/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SuS</w:t>
            </w:r>
            <w:proofErr w:type="spellEnd"/>
          </w:p>
          <w:p w14:paraId="7816E5DE" w14:textId="77777777" w:rsidR="00990EC5" w:rsidRPr="00560B7A" w:rsidRDefault="00990EC5" w:rsidP="00990EC5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 xml:space="preserve">kontrollieren Eingangs- und Ausgangsrechnungen nach sachlicher und rechnerischer Richtigkeit </w:t>
            </w:r>
          </w:p>
          <w:p w14:paraId="1944539A" w14:textId="77777777" w:rsidR="00990EC5" w:rsidRPr="00560B7A" w:rsidRDefault="00990EC5" w:rsidP="00990EC5">
            <w:pPr>
              <w:pStyle w:val="Listenabsatz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contextualSpacing w:val="0"/>
              <w:jc w:val="both"/>
              <w:rPr>
                <w:rFonts w:ascii="Arial" w:hAnsi="Arial" w:cs="Arial"/>
                <w:szCs w:val="20"/>
              </w:rPr>
            </w:pPr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informieren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sich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arbeitsteilig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über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Gründe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für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schlechte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Zahlungsmoral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Vermeidungsstrategien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von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Verschuldung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>,</w:t>
            </w:r>
          </w:p>
          <w:p w14:paraId="523E0F72" w14:textId="77777777" w:rsidR="00990EC5" w:rsidRPr="00560B7A" w:rsidRDefault="00990EC5" w:rsidP="00990EC5">
            <w:pPr>
              <w:pStyle w:val="Listenabsatz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contextualSpacing w:val="0"/>
              <w:jc w:val="both"/>
              <w:rPr>
                <w:rFonts w:ascii="Arial" w:hAnsi="Arial" w:cs="Arial"/>
                <w:szCs w:val="20"/>
              </w:rPr>
            </w:pPr>
            <w:proofErr w:type="spellStart"/>
            <w:r w:rsidRPr="00560B7A">
              <w:rPr>
                <w:rFonts w:ascii="Arial" w:hAnsi="Arial" w:cs="Arial"/>
                <w:szCs w:val="20"/>
              </w:rPr>
              <w:t>erarbeiten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Voraussetzungen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für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Zahlungsverzug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, </w:t>
            </w:r>
          </w:p>
          <w:p w14:paraId="08AE8A7B" w14:textId="77777777" w:rsidR="00990EC5" w:rsidRPr="00560B7A" w:rsidRDefault="00990EC5" w:rsidP="00990EC5">
            <w:pPr>
              <w:pStyle w:val="Listenabsatz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contextualSpacing w:val="0"/>
              <w:jc w:val="both"/>
              <w:rPr>
                <w:rFonts w:ascii="Arial" w:hAnsi="Arial" w:cs="Arial"/>
                <w:szCs w:val="20"/>
              </w:rPr>
            </w:pPr>
            <w:proofErr w:type="spellStart"/>
            <w:r w:rsidRPr="00560B7A">
              <w:rPr>
                <w:rFonts w:ascii="Arial" w:hAnsi="Arial" w:cs="Arial"/>
                <w:szCs w:val="20"/>
              </w:rPr>
              <w:t>informieren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sich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über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die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Rechte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des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Verkäufers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aus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dem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Zahlungsverzug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, </w:t>
            </w:r>
          </w:p>
          <w:p w14:paraId="34C8682F" w14:textId="77777777" w:rsidR="00990EC5" w:rsidRPr="00560B7A" w:rsidRDefault="00990EC5" w:rsidP="00990EC5">
            <w:pPr>
              <w:pStyle w:val="Listenabsatz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contextualSpacing w:val="0"/>
              <w:jc w:val="both"/>
              <w:rPr>
                <w:rFonts w:ascii="Arial" w:hAnsi="Arial" w:cs="Arial"/>
                <w:szCs w:val="20"/>
              </w:rPr>
            </w:pPr>
            <w:proofErr w:type="spellStart"/>
            <w:r w:rsidRPr="00560B7A">
              <w:rPr>
                <w:rFonts w:ascii="Arial" w:hAnsi="Arial" w:cs="Arial"/>
                <w:szCs w:val="20"/>
              </w:rPr>
              <w:t>berechnen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Verzugszinsen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beim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einseitigen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und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zweiseitigen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Handelskauf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, </w:t>
            </w:r>
          </w:p>
          <w:p w14:paraId="217D5C27" w14:textId="28CE313F" w:rsidR="00990EC5" w:rsidRPr="00560B7A" w:rsidRDefault="00990EC5" w:rsidP="00990EC5">
            <w:pPr>
              <w:pStyle w:val="Listenabsatz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 w:after="60"/>
              <w:contextualSpacing w:val="0"/>
              <w:jc w:val="both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 w:rsidRPr="00560B7A">
              <w:rPr>
                <w:rFonts w:ascii="Arial" w:hAnsi="Arial" w:cs="Arial"/>
                <w:szCs w:val="20"/>
              </w:rPr>
              <w:t>erarbeiten</w:t>
            </w:r>
            <w:proofErr w:type="spellEnd"/>
            <w:proofErr w:type="gram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ein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Ablaufschema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zum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kaufmännisches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Mahnverfahren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und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gerichtliches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560B7A">
              <w:rPr>
                <w:rFonts w:ascii="Arial" w:hAnsi="Arial" w:cs="Arial"/>
                <w:szCs w:val="20"/>
              </w:rPr>
              <w:t>Mahnverfahren</w:t>
            </w:r>
            <w:proofErr w:type="spellEnd"/>
            <w:r w:rsidRPr="00560B7A">
              <w:rPr>
                <w:rFonts w:ascii="Arial" w:hAnsi="Arial" w:cs="Arial"/>
                <w:szCs w:val="20"/>
              </w:rPr>
              <w:t xml:space="preserve">. </w:t>
            </w:r>
          </w:p>
          <w:p w14:paraId="7A8BF6BA" w14:textId="3DB23137" w:rsidR="00990EC5" w:rsidRPr="00560B7A" w:rsidRDefault="00990EC5" w:rsidP="00990EC5">
            <w:pPr>
              <w:ind w:left="712"/>
              <w:rPr>
                <w:rFonts w:ascii="Arial" w:eastAsia="Times New Roman" w:hAnsi="Arial" w:cs="Arial"/>
                <w:szCs w:val="20"/>
                <w:lang w:val="de-DE"/>
              </w:rPr>
            </w:pPr>
          </w:p>
        </w:tc>
        <w:tc>
          <w:tcPr>
            <w:tcW w:w="2627" w:type="dxa"/>
          </w:tcPr>
          <w:p w14:paraId="66853634" w14:textId="77777777" w:rsidR="00990EC5" w:rsidRPr="00560B7A" w:rsidRDefault="00990EC5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</w:tc>
        <w:tc>
          <w:tcPr>
            <w:tcW w:w="2417" w:type="dxa"/>
          </w:tcPr>
          <w:p w14:paraId="1F7D53D1" w14:textId="77777777" w:rsidR="00990EC5" w:rsidRPr="00560B7A" w:rsidRDefault="00990EC5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</w:tc>
      </w:tr>
      <w:tr w:rsidR="00990EC5" w:rsidRPr="00560B7A" w14:paraId="631E7016" w14:textId="77777777" w:rsidTr="0029725C">
        <w:tc>
          <w:tcPr>
            <w:tcW w:w="2802" w:type="dxa"/>
          </w:tcPr>
          <w:p w14:paraId="697B2885" w14:textId="77777777" w:rsidR="00990EC5" w:rsidRPr="00560B7A" w:rsidRDefault="00990EC5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LS 6 Wir bewerten Einkaufs- und Verkaufsprozesse hinsichtlich ihrer Wirtschaftlichkeit.</w:t>
            </w:r>
          </w:p>
          <w:p w14:paraId="6C1946DA" w14:textId="77777777" w:rsidR="00990EC5" w:rsidRPr="00560B7A" w:rsidRDefault="00990EC5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  <w:p w14:paraId="2FD9597B" w14:textId="77777777" w:rsidR="00990EC5" w:rsidRPr="00560B7A" w:rsidRDefault="00990EC5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Wir reflektieren die ökologische und gesell-</w:t>
            </w:r>
            <w:proofErr w:type="spellStart"/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schaftliche</w:t>
            </w:r>
            <w:proofErr w:type="spellEnd"/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 xml:space="preserve"> Verantwortung im Rahmen dieser Prozesse.</w:t>
            </w:r>
          </w:p>
          <w:p w14:paraId="05346146" w14:textId="77777777" w:rsidR="00883E06" w:rsidRPr="00560B7A" w:rsidRDefault="00883E06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  <w:p w14:paraId="52E89FB9" w14:textId="3208B715" w:rsidR="00883E06" w:rsidRPr="00560B7A" w:rsidRDefault="00883E06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4 Std.</w:t>
            </w:r>
          </w:p>
        </w:tc>
        <w:tc>
          <w:tcPr>
            <w:tcW w:w="6437" w:type="dxa"/>
            <w:gridSpan w:val="3"/>
          </w:tcPr>
          <w:p w14:paraId="73EE955B" w14:textId="77777777" w:rsidR="00990EC5" w:rsidRPr="0012120D" w:rsidRDefault="00D90323" w:rsidP="00990EC5">
            <w:pPr>
              <w:rPr>
                <w:rFonts w:ascii="Arial" w:eastAsia="Times New Roman" w:hAnsi="Arial" w:cs="Arial"/>
                <w:b/>
                <w:szCs w:val="20"/>
                <w:lang w:val="de-DE"/>
              </w:rPr>
            </w:pPr>
            <w:r w:rsidRPr="0012120D">
              <w:rPr>
                <w:rFonts w:ascii="Arial" w:eastAsia="Times New Roman" w:hAnsi="Arial" w:cs="Arial"/>
                <w:b/>
                <w:szCs w:val="20"/>
                <w:lang w:val="de-DE"/>
              </w:rPr>
              <w:t>Fachkompetenzen</w:t>
            </w:r>
          </w:p>
          <w:p w14:paraId="12C7D358" w14:textId="07E79C91" w:rsidR="00D90323" w:rsidRPr="00560B7A" w:rsidRDefault="00D90323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 xml:space="preserve">Die </w:t>
            </w:r>
            <w:proofErr w:type="spellStart"/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SuS</w:t>
            </w:r>
            <w:proofErr w:type="spellEnd"/>
          </w:p>
          <w:p w14:paraId="5B6E27A3" w14:textId="54C657E1" w:rsidR="00413D87" w:rsidRPr="00560B7A" w:rsidRDefault="00413D87" w:rsidP="00413D87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 xml:space="preserve">definieren </w:t>
            </w:r>
            <w:r w:rsidR="00883E06" w:rsidRPr="00560B7A">
              <w:rPr>
                <w:rFonts w:ascii="Arial" w:eastAsia="Times New Roman" w:hAnsi="Arial" w:cs="Arial"/>
                <w:szCs w:val="20"/>
                <w:lang w:val="de-DE"/>
              </w:rPr>
              <w:t xml:space="preserve">Wirtschaftlichkeit nach </w:t>
            </w:r>
            <w:r w:rsidR="007E07ED" w:rsidRPr="00560B7A">
              <w:rPr>
                <w:rFonts w:ascii="Arial" w:eastAsia="Times New Roman" w:hAnsi="Arial" w:cs="Arial"/>
                <w:szCs w:val="20"/>
                <w:lang w:val="de-DE"/>
              </w:rPr>
              <w:t>ö</w:t>
            </w:r>
            <w:r w:rsidR="00883E06" w:rsidRPr="00560B7A">
              <w:rPr>
                <w:rFonts w:ascii="Arial" w:eastAsia="Times New Roman" w:hAnsi="Arial" w:cs="Arial"/>
                <w:szCs w:val="20"/>
                <w:lang w:val="de-DE"/>
              </w:rPr>
              <w:t>konomischen Kriterien</w:t>
            </w:r>
          </w:p>
          <w:p w14:paraId="7564FF0E" w14:textId="6587EBAF" w:rsidR="00AE25F4" w:rsidRPr="00560B7A" w:rsidRDefault="00883E06" w:rsidP="0012120D">
            <w:pPr>
              <w:ind w:left="712"/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wie Gewinnmaximierung und Kostenminimierung</w:t>
            </w:r>
          </w:p>
          <w:p w14:paraId="29B6E1C5" w14:textId="10295923" w:rsidR="00AE25F4" w:rsidRPr="00560B7A" w:rsidRDefault="00AE25F4" w:rsidP="00AE25F4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beurteilen Einkaufs- und Verkaufsprozesse nach diesen Kriterien</w:t>
            </w:r>
          </w:p>
          <w:p w14:paraId="7CDA94FB" w14:textId="77777777" w:rsidR="00413D87" w:rsidRPr="00560B7A" w:rsidRDefault="00413D87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  <w:p w14:paraId="49363DF1" w14:textId="77777777" w:rsidR="00413D87" w:rsidRPr="00560B7A" w:rsidRDefault="00413D87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 xml:space="preserve">Die </w:t>
            </w:r>
            <w:proofErr w:type="spellStart"/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SuS</w:t>
            </w:r>
            <w:proofErr w:type="spellEnd"/>
          </w:p>
          <w:p w14:paraId="245E6010" w14:textId="0C62AAEA" w:rsidR="00413D87" w:rsidRPr="00560B7A" w:rsidRDefault="00413D87" w:rsidP="00413D87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definieren den Begriff „Ökologie“ und erörtern ökologische</w:t>
            </w:r>
          </w:p>
          <w:p w14:paraId="797135E1" w14:textId="77777777" w:rsidR="00413D87" w:rsidRPr="00560B7A" w:rsidRDefault="00413D87" w:rsidP="00413D87">
            <w:pPr>
              <w:ind w:left="712"/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Aspekte im Zusammenhang mit Warenein- und -verkauf</w:t>
            </w:r>
          </w:p>
          <w:p w14:paraId="6314EA32" w14:textId="77777777" w:rsidR="00413D87" w:rsidRPr="00560B7A" w:rsidRDefault="00413D87" w:rsidP="00413D87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  <w:p w14:paraId="25175BA0" w14:textId="6DD4B249" w:rsidR="00413D87" w:rsidRPr="00560B7A" w:rsidRDefault="00413D87" w:rsidP="00413D87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erarbeiten Beispiele für Sortimentsänderung aus ökologischen Gründen (Gruppenarbeit)</w:t>
            </w:r>
          </w:p>
          <w:p w14:paraId="13C89DB9" w14:textId="77777777" w:rsidR="00413D87" w:rsidRPr="00560B7A" w:rsidRDefault="00413D87" w:rsidP="00413D87">
            <w:pPr>
              <w:ind w:left="712"/>
              <w:rPr>
                <w:rFonts w:ascii="Arial" w:eastAsia="Times New Roman" w:hAnsi="Arial" w:cs="Arial"/>
                <w:szCs w:val="20"/>
                <w:lang w:val="de-DE"/>
              </w:rPr>
            </w:pPr>
          </w:p>
          <w:p w14:paraId="275F9F67" w14:textId="125777C9" w:rsidR="00413D87" w:rsidRPr="00560B7A" w:rsidRDefault="00413D87" w:rsidP="00413D87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präsentieren die Beispiele für Sortimentsänderungen</w:t>
            </w:r>
          </w:p>
          <w:p w14:paraId="16A6BB38" w14:textId="77777777" w:rsidR="00413D87" w:rsidRPr="00560B7A" w:rsidRDefault="00413D87" w:rsidP="00413D87">
            <w:pPr>
              <w:pStyle w:val="Listenabsatz"/>
              <w:rPr>
                <w:rFonts w:ascii="Arial" w:eastAsia="Times New Roman" w:hAnsi="Arial" w:cs="Arial"/>
                <w:szCs w:val="20"/>
                <w:lang w:val="de-DE"/>
              </w:rPr>
            </w:pPr>
          </w:p>
          <w:p w14:paraId="409B08A0" w14:textId="59680DD5" w:rsidR="00413D87" w:rsidRPr="00560B7A" w:rsidRDefault="00413D87" w:rsidP="00413D87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szCs w:val="20"/>
                <w:lang w:val="de-DE"/>
              </w:rPr>
            </w:pPr>
            <w:r w:rsidRPr="00560B7A">
              <w:rPr>
                <w:rFonts w:ascii="Arial" w:eastAsia="Times New Roman" w:hAnsi="Arial" w:cs="Arial"/>
                <w:szCs w:val="20"/>
                <w:lang w:val="de-DE"/>
              </w:rPr>
              <w:t>Zeigen die gesellschaftliche Verantwortung durch verantwortliches Handeln beim Einkauf- und Verkauf von Waren auf</w:t>
            </w:r>
          </w:p>
          <w:p w14:paraId="41445E37" w14:textId="2CBB4555" w:rsidR="00413D87" w:rsidRPr="00560B7A" w:rsidRDefault="00413D87" w:rsidP="00413D87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</w:tc>
        <w:tc>
          <w:tcPr>
            <w:tcW w:w="2627" w:type="dxa"/>
          </w:tcPr>
          <w:p w14:paraId="76DF2DEF" w14:textId="77777777" w:rsidR="00990EC5" w:rsidRPr="00560B7A" w:rsidRDefault="00990EC5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</w:tc>
        <w:tc>
          <w:tcPr>
            <w:tcW w:w="2417" w:type="dxa"/>
          </w:tcPr>
          <w:p w14:paraId="6AF20E60" w14:textId="77777777" w:rsidR="00990EC5" w:rsidRPr="00560B7A" w:rsidRDefault="00990EC5" w:rsidP="00990EC5">
            <w:pPr>
              <w:rPr>
                <w:rFonts w:ascii="Arial" w:eastAsia="Times New Roman" w:hAnsi="Arial" w:cs="Arial"/>
                <w:szCs w:val="20"/>
                <w:lang w:val="de-DE"/>
              </w:rPr>
            </w:pPr>
          </w:p>
        </w:tc>
      </w:tr>
    </w:tbl>
    <w:p w14:paraId="2F282132" w14:textId="77777777" w:rsidR="00927CD9" w:rsidRPr="0038129C" w:rsidRDefault="00927CD9">
      <w:pPr>
        <w:rPr>
          <w:lang w:val="de-DE"/>
        </w:rPr>
      </w:pPr>
    </w:p>
    <w:p w14:paraId="1EF8DBB1" w14:textId="7BE0BCF4" w:rsidR="007E07ED" w:rsidRPr="0038129C" w:rsidRDefault="00AE25F4">
      <w:pPr>
        <w:rPr>
          <w:lang w:val="de-DE"/>
        </w:rPr>
      </w:pPr>
      <w:bookmarkStart w:id="0" w:name="_GoBack"/>
      <w:bookmarkEnd w:id="0"/>
      <w:r>
        <w:rPr>
          <w:lang w:val="de-DE"/>
        </w:rPr>
        <w:t>Anmerkung: Schulaufgaben, Stegreifaufgaben wurden noch nicht miteingerechnet.</w:t>
      </w:r>
    </w:p>
    <w:sectPr w:rsidR="007E07ED" w:rsidRPr="0038129C" w:rsidSect="00560B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2A16B" w14:textId="77777777" w:rsidR="009C4F47" w:rsidRDefault="009C4F47">
      <w:r>
        <w:separator/>
      </w:r>
    </w:p>
  </w:endnote>
  <w:endnote w:type="continuationSeparator" w:id="0">
    <w:p w14:paraId="09B54BE1" w14:textId="77777777" w:rsidR="009C4F47" w:rsidRDefault="009C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282D4" w14:textId="77777777" w:rsidR="0012120D" w:rsidRDefault="001212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518FE" w14:textId="71827B23" w:rsidR="0012120D" w:rsidRPr="0012120D" w:rsidRDefault="0012120D">
    <w:pPr>
      <w:pStyle w:val="Fuzeile"/>
      <w:rPr>
        <w:rFonts w:ascii="Arial" w:hAnsi="Arial" w:cs="Arial"/>
      </w:rPr>
    </w:pPr>
    <w:r w:rsidRPr="0012120D">
      <w:rPr>
        <w:rFonts w:ascii="Arial" w:hAnsi="Arial" w:cs="Arial"/>
      </w:rPr>
      <w:t>Stand: 06.07.2020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11096" w14:textId="77777777" w:rsidR="0012120D" w:rsidRDefault="0012120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23021" w14:textId="77777777" w:rsidR="009C4F47" w:rsidRDefault="009C4F47">
      <w:r>
        <w:separator/>
      </w:r>
    </w:p>
  </w:footnote>
  <w:footnote w:type="continuationSeparator" w:id="0">
    <w:p w14:paraId="14E907B4" w14:textId="77777777" w:rsidR="009C4F47" w:rsidRDefault="009C4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53711" w14:textId="77777777" w:rsidR="0012120D" w:rsidRDefault="0012120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8DBB7" w14:textId="76B30FCE" w:rsidR="007C22B7" w:rsidRPr="0038129C" w:rsidRDefault="00560B7A">
    <w:pPr>
      <w:pStyle w:val="Kopfzeile"/>
      <w:rPr>
        <w:sz w:val="28"/>
        <w:lang w:val="de-DE"/>
      </w:rPr>
    </w:pPr>
    <w:proofErr w:type="spellStart"/>
    <w:r>
      <w:rPr>
        <w:rFonts w:eastAsia="Times New Roman"/>
        <w:b/>
        <w:sz w:val="28"/>
      </w:rPr>
      <w:t>Lernfeld</w:t>
    </w:r>
    <w:proofErr w:type="spellEnd"/>
    <w:r>
      <w:rPr>
        <w:rFonts w:eastAsia="Times New Roman"/>
        <w:b/>
        <w:sz w:val="28"/>
      </w:rPr>
      <w:t xml:space="preserve"> </w:t>
    </w:r>
    <w:r>
      <w:rPr>
        <w:rFonts w:eastAsia="Times New Roman"/>
        <w:b/>
        <w:sz w:val="28"/>
      </w:rPr>
      <w:t>5</w:t>
    </w:r>
    <w:r>
      <w:rPr>
        <w:rFonts w:eastAsia="Times New Roman"/>
        <w:b/>
        <w:sz w:val="28"/>
      </w:rPr>
      <w:t xml:space="preserve">: </w:t>
    </w:r>
    <w:proofErr w:type="spellStart"/>
    <w:r>
      <w:rPr>
        <w:rFonts w:eastAsia="Times New Roman"/>
        <w:b/>
        <w:sz w:val="28"/>
      </w:rPr>
      <w:t>Kaufverträge</w:t>
    </w:r>
    <w:proofErr w:type="spellEnd"/>
    <w:r>
      <w:rPr>
        <w:rFonts w:eastAsia="Times New Roman"/>
        <w:b/>
        <w:sz w:val="28"/>
      </w:rPr>
      <w:t xml:space="preserve"> </w:t>
    </w:r>
    <w:proofErr w:type="spellStart"/>
    <w:r>
      <w:rPr>
        <w:rFonts w:eastAsia="Times New Roman"/>
        <w:b/>
        <w:sz w:val="28"/>
      </w:rPr>
      <w:t>erfüllen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36CE0" w14:textId="77777777" w:rsidR="0012120D" w:rsidRDefault="0012120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5E2"/>
    <w:multiLevelType w:val="hybridMultilevel"/>
    <w:tmpl w:val="39889C4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9610C"/>
    <w:multiLevelType w:val="hybridMultilevel"/>
    <w:tmpl w:val="5038EBB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4096C"/>
    <w:multiLevelType w:val="hybridMultilevel"/>
    <w:tmpl w:val="400EB9A8"/>
    <w:lvl w:ilvl="0" w:tplc="FB34B622">
      <w:numFmt w:val="bullet"/>
      <w:pStyle w:val="Kompetenzen"/>
      <w:lvlText w:val="-"/>
      <w:lvlJc w:val="left"/>
      <w:pPr>
        <w:ind w:left="284" w:hanging="284"/>
      </w:pPr>
      <w:rPr>
        <w:rFonts w:ascii="Arial" w:eastAsia="Times New Roman" w:hAnsi="Arial"/>
      </w:rPr>
    </w:lvl>
    <w:lvl w:ilvl="1" w:tplc="CC3CD5B2">
      <w:start w:val="1"/>
      <w:numFmt w:val="bullet"/>
      <w:lvlText w:val="o"/>
      <w:lvlJc w:val="left"/>
      <w:pPr>
        <w:ind w:left="0" w:firstLine="567"/>
      </w:pPr>
      <w:rPr>
        <w:rFonts w:ascii="Courier New" w:hAnsi="Courier New"/>
      </w:rPr>
    </w:lvl>
    <w:lvl w:ilvl="2" w:tplc="AF328E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18F85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9CCE7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7E29D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F605E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0F24B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ED69E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A187E57"/>
    <w:multiLevelType w:val="hybridMultilevel"/>
    <w:tmpl w:val="3C20FFB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80453"/>
    <w:multiLevelType w:val="hybridMultilevel"/>
    <w:tmpl w:val="436A9558"/>
    <w:lvl w:ilvl="0" w:tplc="F42E1346">
      <w:start w:val="1"/>
      <w:numFmt w:val="bullet"/>
      <w:lvlText w:val=""/>
      <w:lvlJc w:val="left"/>
      <w:pPr>
        <w:ind w:left="360" w:hanging="359"/>
      </w:pPr>
      <w:rPr>
        <w:rFonts w:ascii="Symbol" w:hAnsi="Symbol"/>
      </w:rPr>
    </w:lvl>
    <w:lvl w:ilvl="1" w:tplc="C794045C">
      <w:start w:val="1"/>
      <w:numFmt w:val="bullet"/>
      <w:lvlText w:val="o"/>
      <w:lvlJc w:val="left"/>
      <w:pPr>
        <w:ind w:left="1080" w:hanging="359"/>
      </w:pPr>
      <w:rPr>
        <w:rFonts w:ascii="Courier New" w:hAnsi="Courier New"/>
      </w:rPr>
    </w:lvl>
    <w:lvl w:ilvl="2" w:tplc="8E6C39EE">
      <w:start w:val="1"/>
      <w:numFmt w:val="bullet"/>
      <w:lvlText w:val=""/>
      <w:lvlJc w:val="left"/>
      <w:pPr>
        <w:ind w:left="1800" w:hanging="359"/>
      </w:pPr>
      <w:rPr>
        <w:rFonts w:ascii="Wingdings" w:hAnsi="Wingdings"/>
      </w:rPr>
    </w:lvl>
    <w:lvl w:ilvl="3" w:tplc="EA2AE340">
      <w:start w:val="1"/>
      <w:numFmt w:val="bullet"/>
      <w:lvlText w:val=""/>
      <w:lvlJc w:val="left"/>
      <w:pPr>
        <w:ind w:left="2520" w:hanging="359"/>
      </w:pPr>
      <w:rPr>
        <w:rFonts w:ascii="Symbol" w:hAnsi="Symbol"/>
      </w:rPr>
    </w:lvl>
    <w:lvl w:ilvl="4" w:tplc="B986D4FC">
      <w:start w:val="1"/>
      <w:numFmt w:val="bullet"/>
      <w:lvlText w:val="o"/>
      <w:lvlJc w:val="left"/>
      <w:pPr>
        <w:ind w:left="3240" w:hanging="359"/>
      </w:pPr>
      <w:rPr>
        <w:rFonts w:ascii="Courier New" w:hAnsi="Courier New"/>
      </w:rPr>
    </w:lvl>
    <w:lvl w:ilvl="5" w:tplc="817E3D24">
      <w:start w:val="1"/>
      <w:numFmt w:val="bullet"/>
      <w:lvlText w:val=""/>
      <w:lvlJc w:val="left"/>
      <w:pPr>
        <w:ind w:left="3960" w:hanging="359"/>
      </w:pPr>
      <w:rPr>
        <w:rFonts w:ascii="Wingdings" w:hAnsi="Wingdings"/>
      </w:rPr>
    </w:lvl>
    <w:lvl w:ilvl="6" w:tplc="FB0A6500">
      <w:start w:val="1"/>
      <w:numFmt w:val="bullet"/>
      <w:lvlText w:val=""/>
      <w:lvlJc w:val="left"/>
      <w:pPr>
        <w:ind w:left="4680" w:hanging="359"/>
      </w:pPr>
      <w:rPr>
        <w:rFonts w:ascii="Symbol" w:hAnsi="Symbol"/>
      </w:rPr>
    </w:lvl>
    <w:lvl w:ilvl="7" w:tplc="4058DCE0">
      <w:start w:val="1"/>
      <w:numFmt w:val="bullet"/>
      <w:lvlText w:val="o"/>
      <w:lvlJc w:val="left"/>
      <w:pPr>
        <w:ind w:left="5400" w:hanging="359"/>
      </w:pPr>
      <w:rPr>
        <w:rFonts w:ascii="Courier New" w:hAnsi="Courier New"/>
      </w:rPr>
    </w:lvl>
    <w:lvl w:ilvl="8" w:tplc="19ECFB62">
      <w:start w:val="1"/>
      <w:numFmt w:val="bullet"/>
      <w:lvlText w:val=""/>
      <w:lvlJc w:val="left"/>
      <w:pPr>
        <w:ind w:left="6120" w:hanging="359"/>
      </w:pPr>
      <w:rPr>
        <w:rFonts w:ascii="Wingdings" w:hAnsi="Wingdings"/>
      </w:rPr>
    </w:lvl>
  </w:abstractNum>
  <w:abstractNum w:abstractNumId="5">
    <w:nsid w:val="1C5E6ED1"/>
    <w:multiLevelType w:val="hybridMultilevel"/>
    <w:tmpl w:val="7334EDF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E4F05"/>
    <w:multiLevelType w:val="hybridMultilevel"/>
    <w:tmpl w:val="2452BEE0"/>
    <w:lvl w:ilvl="0" w:tplc="7346D25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10596"/>
    <w:multiLevelType w:val="hybridMultilevel"/>
    <w:tmpl w:val="199E34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803F20"/>
    <w:multiLevelType w:val="hybridMultilevel"/>
    <w:tmpl w:val="C0DA0E1A"/>
    <w:lvl w:ilvl="0" w:tplc="5F14D730">
      <w:start w:val="1"/>
      <w:numFmt w:val="bullet"/>
      <w:lvlText w:val=""/>
      <w:lvlJc w:val="left"/>
      <w:pPr>
        <w:ind w:left="360" w:hanging="359"/>
      </w:pPr>
      <w:rPr>
        <w:rFonts w:ascii="Symbol" w:hAnsi="Symbol"/>
      </w:rPr>
    </w:lvl>
    <w:lvl w:ilvl="1" w:tplc="DE1EA7CE">
      <w:start w:val="1"/>
      <w:numFmt w:val="bullet"/>
      <w:lvlText w:val="o"/>
      <w:lvlJc w:val="left"/>
      <w:pPr>
        <w:ind w:left="1080" w:hanging="359"/>
      </w:pPr>
      <w:rPr>
        <w:rFonts w:ascii="Courier New" w:hAnsi="Courier New"/>
      </w:rPr>
    </w:lvl>
    <w:lvl w:ilvl="2" w:tplc="047C7D60">
      <w:start w:val="1"/>
      <w:numFmt w:val="bullet"/>
      <w:lvlText w:val=""/>
      <w:lvlJc w:val="left"/>
      <w:pPr>
        <w:ind w:left="1800" w:hanging="359"/>
      </w:pPr>
      <w:rPr>
        <w:rFonts w:ascii="Wingdings" w:hAnsi="Wingdings"/>
      </w:rPr>
    </w:lvl>
    <w:lvl w:ilvl="3" w:tplc="41A839DE">
      <w:start w:val="1"/>
      <w:numFmt w:val="bullet"/>
      <w:lvlText w:val=""/>
      <w:lvlJc w:val="left"/>
      <w:pPr>
        <w:ind w:left="2520" w:hanging="359"/>
      </w:pPr>
      <w:rPr>
        <w:rFonts w:ascii="Symbol" w:hAnsi="Symbol"/>
      </w:rPr>
    </w:lvl>
    <w:lvl w:ilvl="4" w:tplc="8188CE16">
      <w:start w:val="1"/>
      <w:numFmt w:val="bullet"/>
      <w:lvlText w:val="o"/>
      <w:lvlJc w:val="left"/>
      <w:pPr>
        <w:ind w:left="3240" w:hanging="359"/>
      </w:pPr>
      <w:rPr>
        <w:rFonts w:ascii="Courier New" w:hAnsi="Courier New"/>
      </w:rPr>
    </w:lvl>
    <w:lvl w:ilvl="5" w:tplc="A5180270">
      <w:start w:val="1"/>
      <w:numFmt w:val="bullet"/>
      <w:lvlText w:val=""/>
      <w:lvlJc w:val="left"/>
      <w:pPr>
        <w:ind w:left="3960" w:hanging="359"/>
      </w:pPr>
      <w:rPr>
        <w:rFonts w:ascii="Wingdings" w:hAnsi="Wingdings"/>
      </w:rPr>
    </w:lvl>
    <w:lvl w:ilvl="6" w:tplc="E53CB584">
      <w:start w:val="1"/>
      <w:numFmt w:val="bullet"/>
      <w:lvlText w:val=""/>
      <w:lvlJc w:val="left"/>
      <w:pPr>
        <w:ind w:left="4680" w:hanging="359"/>
      </w:pPr>
      <w:rPr>
        <w:rFonts w:ascii="Symbol" w:hAnsi="Symbol"/>
      </w:rPr>
    </w:lvl>
    <w:lvl w:ilvl="7" w:tplc="1DF23ADC">
      <w:start w:val="1"/>
      <w:numFmt w:val="bullet"/>
      <w:lvlText w:val="o"/>
      <w:lvlJc w:val="left"/>
      <w:pPr>
        <w:ind w:left="5400" w:hanging="359"/>
      </w:pPr>
      <w:rPr>
        <w:rFonts w:ascii="Courier New" w:hAnsi="Courier New"/>
      </w:rPr>
    </w:lvl>
    <w:lvl w:ilvl="8" w:tplc="600C3712">
      <w:start w:val="1"/>
      <w:numFmt w:val="bullet"/>
      <w:lvlText w:val=""/>
      <w:lvlJc w:val="left"/>
      <w:pPr>
        <w:ind w:left="6120" w:hanging="359"/>
      </w:pPr>
      <w:rPr>
        <w:rFonts w:ascii="Wingdings" w:hAnsi="Wingdings"/>
      </w:rPr>
    </w:lvl>
  </w:abstractNum>
  <w:abstractNum w:abstractNumId="9">
    <w:nsid w:val="3A116BED"/>
    <w:multiLevelType w:val="hybridMultilevel"/>
    <w:tmpl w:val="56961F94"/>
    <w:lvl w:ilvl="0" w:tplc="D1AC428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 w:tplc="4574FE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CD69D2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4A69E5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4866F6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CBECD6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F7C69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C486D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7F4E9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5051FE9"/>
    <w:multiLevelType w:val="hybridMultilevel"/>
    <w:tmpl w:val="B1D01DBC"/>
    <w:lvl w:ilvl="0" w:tplc="2D462BA4">
      <w:start w:val="1"/>
      <w:numFmt w:val="bullet"/>
      <w:lvlText w:val=""/>
      <w:lvlJc w:val="left"/>
      <w:pPr>
        <w:ind w:left="360" w:hanging="359"/>
      </w:pPr>
      <w:rPr>
        <w:rFonts w:ascii="Symbol" w:hAnsi="Symbol"/>
      </w:rPr>
    </w:lvl>
    <w:lvl w:ilvl="1" w:tplc="9E081BAC">
      <w:start w:val="1"/>
      <w:numFmt w:val="bullet"/>
      <w:lvlText w:val="o"/>
      <w:lvlJc w:val="left"/>
      <w:pPr>
        <w:ind w:left="1080" w:hanging="359"/>
      </w:pPr>
      <w:rPr>
        <w:rFonts w:ascii="Courier New" w:hAnsi="Courier New"/>
      </w:rPr>
    </w:lvl>
    <w:lvl w:ilvl="2" w:tplc="DA406638">
      <w:start w:val="1"/>
      <w:numFmt w:val="bullet"/>
      <w:lvlText w:val=""/>
      <w:lvlJc w:val="left"/>
      <w:pPr>
        <w:ind w:left="1800" w:hanging="359"/>
      </w:pPr>
      <w:rPr>
        <w:rFonts w:ascii="Wingdings" w:hAnsi="Wingdings"/>
      </w:rPr>
    </w:lvl>
    <w:lvl w:ilvl="3" w:tplc="CD4EDA74">
      <w:start w:val="1"/>
      <w:numFmt w:val="bullet"/>
      <w:lvlText w:val=""/>
      <w:lvlJc w:val="left"/>
      <w:pPr>
        <w:ind w:left="2520" w:hanging="359"/>
      </w:pPr>
      <w:rPr>
        <w:rFonts w:ascii="Symbol" w:hAnsi="Symbol"/>
      </w:rPr>
    </w:lvl>
    <w:lvl w:ilvl="4" w:tplc="1E9A486E">
      <w:start w:val="1"/>
      <w:numFmt w:val="bullet"/>
      <w:lvlText w:val="o"/>
      <w:lvlJc w:val="left"/>
      <w:pPr>
        <w:ind w:left="3240" w:hanging="359"/>
      </w:pPr>
      <w:rPr>
        <w:rFonts w:ascii="Courier New" w:hAnsi="Courier New"/>
      </w:rPr>
    </w:lvl>
    <w:lvl w:ilvl="5" w:tplc="2818925A">
      <w:start w:val="1"/>
      <w:numFmt w:val="bullet"/>
      <w:lvlText w:val=""/>
      <w:lvlJc w:val="left"/>
      <w:pPr>
        <w:ind w:left="3960" w:hanging="359"/>
      </w:pPr>
      <w:rPr>
        <w:rFonts w:ascii="Wingdings" w:hAnsi="Wingdings"/>
      </w:rPr>
    </w:lvl>
    <w:lvl w:ilvl="6" w:tplc="28C44B50">
      <w:start w:val="1"/>
      <w:numFmt w:val="bullet"/>
      <w:lvlText w:val=""/>
      <w:lvlJc w:val="left"/>
      <w:pPr>
        <w:ind w:left="4680" w:hanging="359"/>
      </w:pPr>
      <w:rPr>
        <w:rFonts w:ascii="Symbol" w:hAnsi="Symbol"/>
      </w:rPr>
    </w:lvl>
    <w:lvl w:ilvl="7" w:tplc="94805E9C">
      <w:start w:val="1"/>
      <w:numFmt w:val="bullet"/>
      <w:lvlText w:val="o"/>
      <w:lvlJc w:val="left"/>
      <w:pPr>
        <w:ind w:left="5400" w:hanging="359"/>
      </w:pPr>
      <w:rPr>
        <w:rFonts w:ascii="Courier New" w:hAnsi="Courier New"/>
      </w:rPr>
    </w:lvl>
    <w:lvl w:ilvl="8" w:tplc="E4EEF9E6">
      <w:start w:val="1"/>
      <w:numFmt w:val="bullet"/>
      <w:lvlText w:val=""/>
      <w:lvlJc w:val="left"/>
      <w:pPr>
        <w:ind w:left="6120" w:hanging="359"/>
      </w:pPr>
      <w:rPr>
        <w:rFonts w:ascii="Wingdings" w:hAnsi="Wingdings"/>
      </w:rPr>
    </w:lvl>
  </w:abstractNum>
  <w:abstractNum w:abstractNumId="11">
    <w:nsid w:val="472A685E"/>
    <w:multiLevelType w:val="hybridMultilevel"/>
    <w:tmpl w:val="47A8624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E5194"/>
    <w:multiLevelType w:val="hybridMultilevel"/>
    <w:tmpl w:val="BE1A9E2E"/>
    <w:lvl w:ilvl="0" w:tplc="F9D4E9E0">
      <w:start w:val="20"/>
      <w:numFmt w:val="bullet"/>
      <w:lvlText w:val="-"/>
      <w:lvlJc w:val="left"/>
      <w:pPr>
        <w:ind w:left="720" w:hanging="359"/>
      </w:pPr>
      <w:rPr>
        <w:rFonts w:ascii="Arial" w:eastAsia="Times New Roman" w:hAnsi="Arial"/>
      </w:rPr>
    </w:lvl>
    <w:lvl w:ilvl="1" w:tplc="D29C2802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4A088996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B14650EA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8168DA66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17987ADA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69D8DEE2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2D36C718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5D8418CA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13">
    <w:nsid w:val="508676D0"/>
    <w:multiLevelType w:val="hybridMultilevel"/>
    <w:tmpl w:val="25F24026"/>
    <w:lvl w:ilvl="0" w:tplc="9996BC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61523"/>
    <w:multiLevelType w:val="hybridMultilevel"/>
    <w:tmpl w:val="3D704C62"/>
    <w:lvl w:ilvl="0" w:tplc="FF7618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4359E"/>
    <w:multiLevelType w:val="hybridMultilevel"/>
    <w:tmpl w:val="812864D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C12CE7"/>
    <w:multiLevelType w:val="hybridMultilevel"/>
    <w:tmpl w:val="B484E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097563"/>
    <w:multiLevelType w:val="hybridMultilevel"/>
    <w:tmpl w:val="B27CF0F8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A11A9A"/>
    <w:multiLevelType w:val="hybridMultilevel"/>
    <w:tmpl w:val="CC0EB13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7F3BA2"/>
    <w:multiLevelType w:val="hybridMultilevel"/>
    <w:tmpl w:val="CA2EC2C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16197A"/>
    <w:multiLevelType w:val="hybridMultilevel"/>
    <w:tmpl w:val="0834F17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8A458E"/>
    <w:multiLevelType w:val="hybridMultilevel"/>
    <w:tmpl w:val="558C2F78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083208"/>
    <w:multiLevelType w:val="hybridMultilevel"/>
    <w:tmpl w:val="1ADCBFEA"/>
    <w:lvl w:ilvl="0" w:tplc="0407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22"/>
  </w:num>
  <w:num w:numId="9">
    <w:abstractNumId w:val="16"/>
  </w:num>
  <w:num w:numId="10">
    <w:abstractNumId w:val="15"/>
  </w:num>
  <w:num w:numId="11">
    <w:abstractNumId w:val="5"/>
  </w:num>
  <w:num w:numId="12">
    <w:abstractNumId w:val="11"/>
  </w:num>
  <w:num w:numId="13">
    <w:abstractNumId w:val="18"/>
  </w:num>
  <w:num w:numId="14">
    <w:abstractNumId w:val="17"/>
  </w:num>
  <w:num w:numId="15">
    <w:abstractNumId w:val="1"/>
  </w:num>
  <w:num w:numId="16">
    <w:abstractNumId w:val="19"/>
  </w:num>
  <w:num w:numId="17">
    <w:abstractNumId w:val="3"/>
  </w:num>
  <w:num w:numId="18">
    <w:abstractNumId w:val="21"/>
  </w:num>
  <w:num w:numId="19">
    <w:abstractNumId w:val="20"/>
  </w:num>
  <w:num w:numId="20">
    <w:abstractNumId w:val="13"/>
  </w:num>
  <w:num w:numId="21">
    <w:abstractNumId w:val="14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B7"/>
    <w:rsid w:val="0010423B"/>
    <w:rsid w:val="0012120D"/>
    <w:rsid w:val="001F7642"/>
    <w:rsid w:val="0029725C"/>
    <w:rsid w:val="0038129C"/>
    <w:rsid w:val="003B5BAD"/>
    <w:rsid w:val="00413D87"/>
    <w:rsid w:val="00414A9D"/>
    <w:rsid w:val="004A017A"/>
    <w:rsid w:val="00560B7A"/>
    <w:rsid w:val="007C22B7"/>
    <w:rsid w:val="007E07ED"/>
    <w:rsid w:val="00883E06"/>
    <w:rsid w:val="00927CD9"/>
    <w:rsid w:val="00990EC5"/>
    <w:rsid w:val="009B6760"/>
    <w:rsid w:val="009C4F47"/>
    <w:rsid w:val="00AE25F4"/>
    <w:rsid w:val="00B040D3"/>
    <w:rsid w:val="00BB16FB"/>
    <w:rsid w:val="00CB212F"/>
    <w:rsid w:val="00D90323"/>
    <w:rsid w:val="00E5687C"/>
    <w:rsid w:val="00ED7E8E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5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pPr>
      <w:keepNext/>
      <w:keepLines/>
      <w:spacing w:before="20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pPr>
      <w:keepNext/>
      <w:keepLines/>
      <w:spacing w:before="20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pPr>
      <w:keepNext/>
      <w:keepLines/>
      <w:spacing w:before="20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pPr>
      <w:keepNext/>
      <w:keepLines/>
      <w:spacing w:before="20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pPr>
      <w:keepNext/>
      <w:keepLines/>
      <w:spacing w:before="20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pPr>
      <w:keepNext/>
      <w:keepLines/>
      <w:spacing w:before="20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pPr>
      <w:keepNext/>
      <w:keepLines/>
      <w:spacing w:before="20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pPr>
      <w:keepNext/>
      <w:keepLines/>
      <w:spacing w:before="20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val="en-US" w:eastAsia="en-US" w:bidi="en-US"/>
    </w:rPr>
  </w:style>
  <w:style w:type="paragraph" w:styleId="KeinLeerraum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</w:style>
  <w:style w:type="paragraph" w:styleId="Titel">
    <w:name w:val="Title"/>
    <w:basedOn w:val="Standard"/>
    <w:next w:val="Standard"/>
    <w:link w:val="TitelZchn"/>
    <w:pPr>
      <w:pBdr>
        <w:bottom w:val="single" w:sz="4" w:space="1" w:color="000000"/>
      </w:pBdr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rPr>
      <w:i/>
      <w:iCs/>
      <w:color w:val="000000"/>
    </w:rPr>
  </w:style>
  <w:style w:type="character" w:customStyle="1" w:styleId="QuoteChar">
    <w:name w:val="Quote Char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uiPriority w:val="30"/>
    <w:rPr>
      <w:i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table" w:styleId="Tabellenraster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Funotentext">
    <w:name w:val="footnote text"/>
    <w:link w:val="FunotentextZchn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val="en-US" w:eastAsia="en-US" w:bidi="en-US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uiPriority w:val="99"/>
    <w:unhideWhenUsed/>
    <w:rPr>
      <w:vertAlign w:val="superscript"/>
    </w:rPr>
  </w:style>
  <w:style w:type="paragraph" w:styleId="Verzeichnis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val="en-US" w:eastAsia="en-US" w:bidi="en-US"/>
    </w:rPr>
  </w:style>
  <w:style w:type="paragraph" w:styleId="Verzeichnis2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val="en-US" w:eastAsia="en-US" w:bidi="en-US"/>
    </w:rPr>
  </w:style>
  <w:style w:type="paragraph" w:styleId="Verzeichnis3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val="en-US" w:eastAsia="en-US" w:bidi="en-US"/>
    </w:rPr>
  </w:style>
  <w:style w:type="paragraph" w:styleId="Verzeichnis4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val="en-US" w:eastAsia="en-US" w:bidi="en-US"/>
    </w:rPr>
  </w:style>
  <w:style w:type="paragraph" w:styleId="Verzeichnis5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val="en-US" w:eastAsia="en-US" w:bidi="en-US"/>
    </w:rPr>
  </w:style>
  <w:style w:type="paragraph" w:styleId="Verzeichnis6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val="en-US" w:eastAsia="en-US" w:bidi="en-US"/>
    </w:rPr>
  </w:style>
  <w:style w:type="paragraph" w:styleId="Verzeichnis7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val="en-US" w:eastAsia="en-US" w:bidi="en-US"/>
    </w:rPr>
  </w:style>
  <w:style w:type="paragraph" w:styleId="Verzeichnis8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val="en-US" w:eastAsia="en-US" w:bidi="en-US"/>
    </w:rPr>
  </w:style>
  <w:style w:type="paragraph" w:styleId="Verzeichnis9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val="en-US" w:eastAsia="en-US" w:bidi="en-US"/>
    </w:rPr>
  </w:style>
  <w:style w:type="paragraph" w:styleId="Inhaltsverzeichnisberschrift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</w:style>
  <w:style w:type="character" w:customStyle="1" w:styleId="berschrift1Zchn">
    <w:name w:val="Überschrift 1 Zchn"/>
    <w:link w:val="berschrift1"/>
    <w:rPr>
      <w:rFonts w:ascii="Arial" w:eastAsia="Times New Roman" w:hAnsi="Arial"/>
      <w:b/>
      <w:bCs/>
      <w:sz w:val="28"/>
      <w:szCs w:val="28"/>
    </w:rPr>
  </w:style>
  <w:style w:type="character" w:customStyle="1" w:styleId="berschrift2Zchn">
    <w:name w:val="Überschrift 2 Zchn"/>
    <w:link w:val="berschrift2"/>
    <w:rPr>
      <w:rFonts w:ascii="Arial" w:eastAsia="Times New Roman" w:hAnsi="Arial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rPr>
      <w:rFonts w:ascii="Arial" w:eastAsia="Times New Roman" w:hAnsi="Arial"/>
      <w:b/>
      <w:bCs/>
      <w:color w:val="000000"/>
      <w:sz w:val="24"/>
    </w:rPr>
  </w:style>
  <w:style w:type="character" w:customStyle="1" w:styleId="berschrift4Zchn">
    <w:name w:val="Überschrift 4 Zchn"/>
    <w:link w:val="berschrift4"/>
    <w:rPr>
      <w:rFonts w:ascii="Arial" w:eastAsia="Times New Roman" w:hAnsi="Arial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rPr>
      <w:rFonts w:ascii="Arial" w:eastAsia="Times New Roman" w:hAnsi="Arial"/>
      <w:color w:val="000000"/>
      <w:sz w:val="24"/>
    </w:rPr>
  </w:style>
  <w:style w:type="character" w:customStyle="1" w:styleId="berschrift6Zchn">
    <w:name w:val="Überschrift 6 Zchn"/>
    <w:link w:val="berschrift6"/>
    <w:rPr>
      <w:rFonts w:ascii="Arial" w:eastAsia="Times New Roman" w:hAnsi="Arial"/>
      <w:i/>
      <w:iCs/>
      <w:sz w:val="24"/>
    </w:rPr>
  </w:style>
  <w:style w:type="character" w:customStyle="1" w:styleId="berschrift7Zchn">
    <w:name w:val="Überschrift 7 Zchn"/>
    <w:link w:val="berschrift7"/>
    <w:rPr>
      <w:rFonts w:ascii="Arial" w:eastAsia="Times New Roman" w:hAnsi="Arial"/>
      <w:i/>
      <w:iCs/>
      <w:color w:val="404040"/>
      <w:sz w:val="24"/>
    </w:rPr>
  </w:style>
  <w:style w:type="character" w:customStyle="1" w:styleId="berschrift8Zchn">
    <w:name w:val="Überschrift 8 Zchn"/>
    <w:link w:val="berschrift8"/>
    <w:rPr>
      <w:rFonts w:ascii="Arial" w:eastAsia="Times New Roman" w:hAnsi="Arial"/>
      <w:color w:val="404040"/>
      <w:sz w:val="20"/>
      <w:szCs w:val="20"/>
    </w:rPr>
  </w:style>
  <w:style w:type="character" w:customStyle="1" w:styleId="berschrift9Zchn">
    <w:name w:val="Überschrift 9 Zchn"/>
    <w:link w:val="berschrift9"/>
    <w:rPr>
      <w:rFonts w:ascii="Arial" w:eastAsia="Times New Roman" w:hAnsi="Arial"/>
      <w:i/>
      <w:iCs/>
      <w:color w:val="404040"/>
      <w:sz w:val="20"/>
      <w:szCs w:val="20"/>
    </w:rPr>
  </w:style>
  <w:style w:type="character" w:customStyle="1" w:styleId="TitelZchn">
    <w:name w:val="Titel Zchn"/>
    <w:link w:val="Titel"/>
    <w:rPr>
      <w:rFonts w:ascii="Arial" w:eastAsia="Times New Roman" w:hAnsi="Arial"/>
      <w:color w:val="000000"/>
      <w:spacing w:val="5"/>
      <w:sz w:val="52"/>
      <w:szCs w:val="52"/>
    </w:rPr>
  </w:style>
  <w:style w:type="character" w:customStyle="1" w:styleId="UntertitelZchn">
    <w:name w:val="Untertitel Zchn"/>
    <w:link w:val="Untertitel"/>
    <w:rPr>
      <w:rFonts w:ascii="Arial" w:eastAsia="Times New Roman" w:hAnsi="Arial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rPr>
      <w:rFonts w:ascii="Arial" w:hAnsi="Arial"/>
      <w:i/>
      <w:iCs/>
      <w:color w:val="000000"/>
    </w:rPr>
  </w:style>
  <w:style w:type="character" w:styleId="Hervorhebung">
    <w:name w:val="Emphasis"/>
    <w:rPr>
      <w:rFonts w:ascii="Arial" w:hAnsi="Arial"/>
      <w:i/>
      <w:iCs/>
      <w:color w:val="000000"/>
    </w:rPr>
  </w:style>
  <w:style w:type="character" w:styleId="IntensiveHervorhebung">
    <w:name w:val="Intense Emphasis"/>
    <w:rPr>
      <w:rFonts w:ascii="Arial" w:hAnsi="Arial"/>
      <w:b/>
      <w:bCs/>
      <w:i/>
      <w:iCs/>
      <w:color w:val="000000"/>
    </w:rPr>
  </w:style>
  <w:style w:type="character" w:styleId="Fett">
    <w:name w:val="Strong"/>
    <w:rPr>
      <w:rFonts w:ascii="Arial" w:hAnsi="Arial"/>
      <w:b/>
      <w:bCs/>
      <w:color w:val="000000"/>
    </w:rPr>
  </w:style>
  <w:style w:type="character" w:customStyle="1" w:styleId="ZitatZchn">
    <w:name w:val="Zitat Zchn"/>
    <w:link w:val="Zitat"/>
    <w:rPr>
      <w:rFonts w:ascii="Arial" w:hAnsi="Arial"/>
      <w:i/>
      <w:iCs/>
      <w:color w:val="000000"/>
      <w:sz w:val="24"/>
    </w:rPr>
  </w:style>
  <w:style w:type="character" w:customStyle="1" w:styleId="IntensivesZitatZchn">
    <w:name w:val="Intensives Zitat Zchn"/>
    <w:link w:val="IntensivesZitat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rPr>
      <w:smallCaps/>
      <w:color w:val="C0504D"/>
      <w:u w:val="single"/>
    </w:rPr>
  </w:style>
  <w:style w:type="character" w:styleId="Buchtitel">
    <w:name w:val="Book Title"/>
    <w:rPr>
      <w:rFonts w:ascii="Arial" w:hAnsi="Arial"/>
      <w:b/>
      <w:bCs/>
      <w:smallCaps/>
      <w:color w:val="000000"/>
      <w:spacing w:val="5"/>
    </w:rPr>
  </w:style>
  <w:style w:type="paragraph" w:customStyle="1" w:styleId="Kompetenzen">
    <w:name w:val="Kompetenzen"/>
    <w:basedOn w:val="Standard"/>
    <w:pPr>
      <w:framePr w:hSpace="141" w:wrap="around" w:vAnchor="page" w:hAnchor="margin" w:y="1659"/>
      <w:numPr>
        <w:numId w:val="5"/>
      </w:numPr>
    </w:pPr>
    <w:rPr>
      <w:rFonts w:eastAsia="Times New Roman"/>
      <w:sz w:val="22"/>
    </w:rPr>
  </w:style>
  <w:style w:type="character" w:customStyle="1" w:styleId="KopfzeileZchn">
    <w:name w:val="Kopfzeile Zchn"/>
    <w:link w:val="Kopfzeile"/>
    <w:rPr>
      <w:rFonts w:ascii="Arial" w:hAnsi="Arial"/>
      <w:sz w:val="24"/>
      <w:szCs w:val="22"/>
      <w:lang w:eastAsia="en-US"/>
    </w:rPr>
  </w:style>
  <w:style w:type="character" w:customStyle="1" w:styleId="FuzeileZchn">
    <w:name w:val="Fußzeile Zchn"/>
    <w:link w:val="Fuzeile"/>
    <w:rPr>
      <w:rFonts w:ascii="Arial" w:hAnsi="Arial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pPr>
      <w:keepNext/>
      <w:keepLines/>
      <w:spacing w:before="20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pPr>
      <w:keepNext/>
      <w:keepLines/>
      <w:spacing w:before="20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pPr>
      <w:keepNext/>
      <w:keepLines/>
      <w:spacing w:before="20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pPr>
      <w:keepNext/>
      <w:keepLines/>
      <w:spacing w:before="20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pPr>
      <w:keepNext/>
      <w:keepLines/>
      <w:spacing w:before="20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pPr>
      <w:keepNext/>
      <w:keepLines/>
      <w:spacing w:before="20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pPr>
      <w:keepNext/>
      <w:keepLines/>
      <w:spacing w:before="20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pPr>
      <w:keepNext/>
      <w:keepLines/>
      <w:spacing w:before="20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val="en-US" w:eastAsia="en-US" w:bidi="en-US"/>
    </w:rPr>
  </w:style>
  <w:style w:type="paragraph" w:styleId="KeinLeerraum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</w:style>
  <w:style w:type="paragraph" w:styleId="Titel">
    <w:name w:val="Title"/>
    <w:basedOn w:val="Standard"/>
    <w:next w:val="Standard"/>
    <w:link w:val="TitelZchn"/>
    <w:pPr>
      <w:pBdr>
        <w:bottom w:val="single" w:sz="4" w:space="1" w:color="000000"/>
      </w:pBdr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rPr>
      <w:i/>
      <w:iCs/>
      <w:color w:val="000000"/>
    </w:rPr>
  </w:style>
  <w:style w:type="character" w:customStyle="1" w:styleId="QuoteChar">
    <w:name w:val="Quote Char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uiPriority w:val="30"/>
    <w:rPr>
      <w:i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table" w:styleId="Tabellenraster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Funotentext">
    <w:name w:val="footnote text"/>
    <w:link w:val="FunotentextZchn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val="en-US" w:eastAsia="en-US" w:bidi="en-US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uiPriority w:val="99"/>
    <w:unhideWhenUsed/>
    <w:rPr>
      <w:vertAlign w:val="superscript"/>
    </w:rPr>
  </w:style>
  <w:style w:type="paragraph" w:styleId="Verzeichnis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val="en-US" w:eastAsia="en-US" w:bidi="en-US"/>
    </w:rPr>
  </w:style>
  <w:style w:type="paragraph" w:styleId="Verzeichnis2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val="en-US" w:eastAsia="en-US" w:bidi="en-US"/>
    </w:rPr>
  </w:style>
  <w:style w:type="paragraph" w:styleId="Verzeichnis3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val="en-US" w:eastAsia="en-US" w:bidi="en-US"/>
    </w:rPr>
  </w:style>
  <w:style w:type="paragraph" w:styleId="Verzeichnis4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val="en-US" w:eastAsia="en-US" w:bidi="en-US"/>
    </w:rPr>
  </w:style>
  <w:style w:type="paragraph" w:styleId="Verzeichnis5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val="en-US" w:eastAsia="en-US" w:bidi="en-US"/>
    </w:rPr>
  </w:style>
  <w:style w:type="paragraph" w:styleId="Verzeichnis6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val="en-US" w:eastAsia="en-US" w:bidi="en-US"/>
    </w:rPr>
  </w:style>
  <w:style w:type="paragraph" w:styleId="Verzeichnis7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val="en-US" w:eastAsia="en-US" w:bidi="en-US"/>
    </w:rPr>
  </w:style>
  <w:style w:type="paragraph" w:styleId="Verzeichnis8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val="en-US" w:eastAsia="en-US" w:bidi="en-US"/>
    </w:rPr>
  </w:style>
  <w:style w:type="paragraph" w:styleId="Verzeichnis9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val="en-US" w:eastAsia="en-US" w:bidi="en-US"/>
    </w:rPr>
  </w:style>
  <w:style w:type="paragraph" w:styleId="Inhaltsverzeichnisberschrift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</w:style>
  <w:style w:type="character" w:customStyle="1" w:styleId="berschrift1Zchn">
    <w:name w:val="Überschrift 1 Zchn"/>
    <w:link w:val="berschrift1"/>
    <w:rPr>
      <w:rFonts w:ascii="Arial" w:eastAsia="Times New Roman" w:hAnsi="Arial"/>
      <w:b/>
      <w:bCs/>
      <w:sz w:val="28"/>
      <w:szCs w:val="28"/>
    </w:rPr>
  </w:style>
  <w:style w:type="character" w:customStyle="1" w:styleId="berschrift2Zchn">
    <w:name w:val="Überschrift 2 Zchn"/>
    <w:link w:val="berschrift2"/>
    <w:rPr>
      <w:rFonts w:ascii="Arial" w:eastAsia="Times New Roman" w:hAnsi="Arial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rPr>
      <w:rFonts w:ascii="Arial" w:eastAsia="Times New Roman" w:hAnsi="Arial"/>
      <w:b/>
      <w:bCs/>
      <w:color w:val="000000"/>
      <w:sz w:val="24"/>
    </w:rPr>
  </w:style>
  <w:style w:type="character" w:customStyle="1" w:styleId="berschrift4Zchn">
    <w:name w:val="Überschrift 4 Zchn"/>
    <w:link w:val="berschrift4"/>
    <w:rPr>
      <w:rFonts w:ascii="Arial" w:eastAsia="Times New Roman" w:hAnsi="Arial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rPr>
      <w:rFonts w:ascii="Arial" w:eastAsia="Times New Roman" w:hAnsi="Arial"/>
      <w:color w:val="000000"/>
      <w:sz w:val="24"/>
    </w:rPr>
  </w:style>
  <w:style w:type="character" w:customStyle="1" w:styleId="berschrift6Zchn">
    <w:name w:val="Überschrift 6 Zchn"/>
    <w:link w:val="berschrift6"/>
    <w:rPr>
      <w:rFonts w:ascii="Arial" w:eastAsia="Times New Roman" w:hAnsi="Arial"/>
      <w:i/>
      <w:iCs/>
      <w:sz w:val="24"/>
    </w:rPr>
  </w:style>
  <w:style w:type="character" w:customStyle="1" w:styleId="berschrift7Zchn">
    <w:name w:val="Überschrift 7 Zchn"/>
    <w:link w:val="berschrift7"/>
    <w:rPr>
      <w:rFonts w:ascii="Arial" w:eastAsia="Times New Roman" w:hAnsi="Arial"/>
      <w:i/>
      <w:iCs/>
      <w:color w:val="404040"/>
      <w:sz w:val="24"/>
    </w:rPr>
  </w:style>
  <w:style w:type="character" w:customStyle="1" w:styleId="berschrift8Zchn">
    <w:name w:val="Überschrift 8 Zchn"/>
    <w:link w:val="berschrift8"/>
    <w:rPr>
      <w:rFonts w:ascii="Arial" w:eastAsia="Times New Roman" w:hAnsi="Arial"/>
      <w:color w:val="404040"/>
      <w:sz w:val="20"/>
      <w:szCs w:val="20"/>
    </w:rPr>
  </w:style>
  <w:style w:type="character" w:customStyle="1" w:styleId="berschrift9Zchn">
    <w:name w:val="Überschrift 9 Zchn"/>
    <w:link w:val="berschrift9"/>
    <w:rPr>
      <w:rFonts w:ascii="Arial" w:eastAsia="Times New Roman" w:hAnsi="Arial"/>
      <w:i/>
      <w:iCs/>
      <w:color w:val="404040"/>
      <w:sz w:val="20"/>
      <w:szCs w:val="20"/>
    </w:rPr>
  </w:style>
  <w:style w:type="character" w:customStyle="1" w:styleId="TitelZchn">
    <w:name w:val="Titel Zchn"/>
    <w:link w:val="Titel"/>
    <w:rPr>
      <w:rFonts w:ascii="Arial" w:eastAsia="Times New Roman" w:hAnsi="Arial"/>
      <w:color w:val="000000"/>
      <w:spacing w:val="5"/>
      <w:sz w:val="52"/>
      <w:szCs w:val="52"/>
    </w:rPr>
  </w:style>
  <w:style w:type="character" w:customStyle="1" w:styleId="UntertitelZchn">
    <w:name w:val="Untertitel Zchn"/>
    <w:link w:val="Untertitel"/>
    <w:rPr>
      <w:rFonts w:ascii="Arial" w:eastAsia="Times New Roman" w:hAnsi="Arial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rPr>
      <w:rFonts w:ascii="Arial" w:hAnsi="Arial"/>
      <w:i/>
      <w:iCs/>
      <w:color w:val="000000"/>
    </w:rPr>
  </w:style>
  <w:style w:type="character" w:styleId="Hervorhebung">
    <w:name w:val="Emphasis"/>
    <w:rPr>
      <w:rFonts w:ascii="Arial" w:hAnsi="Arial"/>
      <w:i/>
      <w:iCs/>
      <w:color w:val="000000"/>
    </w:rPr>
  </w:style>
  <w:style w:type="character" w:styleId="IntensiveHervorhebung">
    <w:name w:val="Intense Emphasis"/>
    <w:rPr>
      <w:rFonts w:ascii="Arial" w:hAnsi="Arial"/>
      <w:b/>
      <w:bCs/>
      <w:i/>
      <w:iCs/>
      <w:color w:val="000000"/>
    </w:rPr>
  </w:style>
  <w:style w:type="character" w:styleId="Fett">
    <w:name w:val="Strong"/>
    <w:rPr>
      <w:rFonts w:ascii="Arial" w:hAnsi="Arial"/>
      <w:b/>
      <w:bCs/>
      <w:color w:val="000000"/>
    </w:rPr>
  </w:style>
  <w:style w:type="character" w:customStyle="1" w:styleId="ZitatZchn">
    <w:name w:val="Zitat Zchn"/>
    <w:link w:val="Zitat"/>
    <w:rPr>
      <w:rFonts w:ascii="Arial" w:hAnsi="Arial"/>
      <w:i/>
      <w:iCs/>
      <w:color w:val="000000"/>
      <w:sz w:val="24"/>
    </w:rPr>
  </w:style>
  <w:style w:type="character" w:customStyle="1" w:styleId="IntensivesZitatZchn">
    <w:name w:val="Intensives Zitat Zchn"/>
    <w:link w:val="IntensivesZitat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rPr>
      <w:smallCaps/>
      <w:color w:val="C0504D"/>
      <w:u w:val="single"/>
    </w:rPr>
  </w:style>
  <w:style w:type="character" w:styleId="Buchtitel">
    <w:name w:val="Book Title"/>
    <w:rPr>
      <w:rFonts w:ascii="Arial" w:hAnsi="Arial"/>
      <w:b/>
      <w:bCs/>
      <w:smallCaps/>
      <w:color w:val="000000"/>
      <w:spacing w:val="5"/>
    </w:rPr>
  </w:style>
  <w:style w:type="paragraph" w:customStyle="1" w:styleId="Kompetenzen">
    <w:name w:val="Kompetenzen"/>
    <w:basedOn w:val="Standard"/>
    <w:pPr>
      <w:framePr w:hSpace="141" w:wrap="around" w:vAnchor="page" w:hAnchor="margin" w:y="1659"/>
      <w:numPr>
        <w:numId w:val="5"/>
      </w:numPr>
    </w:pPr>
    <w:rPr>
      <w:rFonts w:eastAsia="Times New Roman"/>
      <w:sz w:val="22"/>
    </w:rPr>
  </w:style>
  <w:style w:type="character" w:customStyle="1" w:styleId="KopfzeileZchn">
    <w:name w:val="Kopfzeile Zchn"/>
    <w:link w:val="Kopfzeile"/>
    <w:rPr>
      <w:rFonts w:ascii="Arial" w:hAnsi="Arial"/>
      <w:sz w:val="24"/>
      <w:szCs w:val="22"/>
      <w:lang w:eastAsia="en-US"/>
    </w:rPr>
  </w:style>
  <w:style w:type="character" w:customStyle="1" w:styleId="FuzeileZchn">
    <w:name w:val="Fußzeile Zchn"/>
    <w:link w:val="Fuzeile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2CEAB6D0AF34ABF386ACD39B78B7E" ma:contentTypeVersion="2" ma:contentTypeDescription="Ein neues Dokument erstellen." ma:contentTypeScope="" ma:versionID="9870e26281890857769de0b1a1208f6b">
  <xsd:schema xmlns:xsd="http://www.w3.org/2001/XMLSchema" xmlns:xs="http://www.w3.org/2001/XMLSchema" xmlns:p="http://schemas.microsoft.com/office/2006/metadata/properties" xmlns:ns2="09b3dc7f-7cfb-4dff-af38-500e60cfaf46" targetNamespace="http://schemas.microsoft.com/office/2006/metadata/properties" ma:root="true" ma:fieldsID="af5052d71c28ca289bbed7dbb9bad0cb" ns2:_="">
    <xsd:import namespace="09b3dc7f-7cfb-4dff-af38-500e60cfa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3dc7f-7cfb-4dff-af38-500e60cfa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32514-D6D7-46D3-85FA-0D56CCDE4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6AF45B-778E-486F-A6BC-AB03D997DA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013F3B-9867-43C0-A620-7561C9F11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3dc7f-7cfb-4dff-af38-500e60cfa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8C3D35-0095-498B-A7B4-285BFAC0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Kluge-Griebl</dc:creator>
  <cp:lastModifiedBy>Hartinger, Maria-Anna</cp:lastModifiedBy>
  <cp:revision>3</cp:revision>
  <dcterms:created xsi:type="dcterms:W3CDTF">2020-07-05T13:05:00Z</dcterms:created>
  <dcterms:modified xsi:type="dcterms:W3CDTF">2020-07-28T09:02:00Z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0x0101001EA2CEAB6D0AF34ABF386ACD39B78B7E</vt:lpwstr>
  </property>
</Properties>
</file>