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RLPTabelle"/>
        <w:tblW w:w="14572" w:type="dxa"/>
        <w:tblLayout w:type="fixed"/>
        <w:tblCellMar>
          <w:left w:w="57" w:type="dxa"/>
          <w:right w:w="57" w:type="dxa"/>
        </w:tblCellMar>
        <w:tblLook w:val="01E0" w:firstRow="1" w:lastRow="1" w:firstColumn="1" w:lastColumn="1" w:noHBand="0" w:noVBand="0"/>
      </w:tblPr>
      <w:tblGrid>
        <w:gridCol w:w="14572"/>
      </w:tblGrid>
      <w:tr w:rsidR="000A59A6" w:rsidRPr="0093177D" w14:paraId="173E4ECE" w14:textId="77777777" w:rsidTr="00E55085">
        <w:trPr>
          <w:cnfStyle w:val="100000000000" w:firstRow="1" w:lastRow="0" w:firstColumn="0" w:lastColumn="0" w:oddVBand="0" w:evenVBand="0" w:oddHBand="0" w:evenHBand="0" w:firstRowFirstColumn="0" w:firstRowLastColumn="0" w:lastRowFirstColumn="0" w:lastRowLastColumn="0"/>
          <w:trHeight w:val="1087"/>
        </w:trPr>
        <w:tc>
          <w:tcPr>
            <w:tcW w:w="14572" w:type="dxa"/>
            <w:tcBorders>
              <w:bottom w:val="nil"/>
            </w:tcBorders>
            <w:tcMar>
              <w:top w:w="0" w:type="nil"/>
              <w:left w:w="0" w:type="nil"/>
              <w:bottom w:w="0" w:type="nil"/>
              <w:right w:w="0" w:type="nil"/>
            </w:tcMar>
          </w:tcPr>
          <w:p w14:paraId="173E4ECA" w14:textId="77777777" w:rsidR="000A59A6" w:rsidRPr="008666D6" w:rsidRDefault="00F100AA" w:rsidP="003A7783">
            <w:pPr>
              <w:pStyle w:val="Titel"/>
              <w:rPr>
                <w:rFonts w:ascii="Arial" w:hAnsi="Arial"/>
              </w:rPr>
            </w:pPr>
            <w:r w:rsidRPr="008666D6">
              <w:rPr>
                <w:rFonts w:ascii="Arial" w:hAnsi="Arial"/>
              </w:rPr>
              <w:t>1. Ausbildungsjahr</w:t>
            </w:r>
          </w:p>
          <w:p w14:paraId="173E4ECB" w14:textId="2CBF02F9" w:rsidR="000A59A6" w:rsidRPr="0093177D" w:rsidRDefault="00F100AA" w:rsidP="00E55085">
            <w:pPr>
              <w:pBdr>
                <w:top w:val="single" w:sz="4" w:space="1" w:color="auto"/>
                <w:left w:val="single" w:sz="4" w:space="4" w:color="auto"/>
                <w:bottom w:val="single" w:sz="4" w:space="1" w:color="auto"/>
                <w:right w:val="single" w:sz="4" w:space="4" w:color="auto"/>
              </w:pBdr>
              <w:tabs>
                <w:tab w:val="left" w:pos="2098"/>
              </w:tabs>
              <w:spacing w:before="0" w:after="0"/>
              <w:rPr>
                <w:rFonts w:ascii="Arial" w:hAnsi="Arial" w:cs="Arial"/>
              </w:rPr>
            </w:pPr>
            <w:r w:rsidRPr="0093177D">
              <w:rPr>
                <w:rFonts w:ascii="Arial" w:hAnsi="Arial" w:cs="Arial"/>
                <w:b/>
              </w:rPr>
              <w:t>Bündelungsfach:</w:t>
            </w:r>
            <w:r w:rsidR="00753B95">
              <w:rPr>
                <w:rFonts w:ascii="Arial" w:hAnsi="Arial" w:cs="Arial"/>
              </w:rPr>
              <w:tab/>
              <w:t>Groß- und Außenhandelsprozesse</w:t>
            </w:r>
          </w:p>
          <w:p w14:paraId="173E4ECC" w14:textId="34A6EB80" w:rsidR="000A59A6" w:rsidRPr="0093177D" w:rsidRDefault="00753B95" w:rsidP="00E55085">
            <w:pPr>
              <w:pBdr>
                <w:top w:val="single" w:sz="4" w:space="1" w:color="auto"/>
                <w:left w:val="single" w:sz="4" w:space="4" w:color="auto"/>
                <w:bottom w:val="single" w:sz="4" w:space="1" w:color="auto"/>
                <w:right w:val="single" w:sz="4" w:space="4" w:color="auto"/>
              </w:pBdr>
              <w:tabs>
                <w:tab w:val="left" w:pos="2098"/>
              </w:tabs>
              <w:spacing w:before="0" w:after="0"/>
              <w:ind w:left="2098" w:hanging="2098"/>
              <w:rPr>
                <w:rFonts w:ascii="Arial" w:hAnsi="Arial" w:cs="Arial"/>
              </w:rPr>
            </w:pPr>
            <w:r>
              <w:rPr>
                <w:rFonts w:ascii="Arial" w:hAnsi="Arial" w:cs="Arial"/>
                <w:b/>
              </w:rPr>
              <w:t>Lernfeld 3</w:t>
            </w:r>
            <w:r w:rsidR="00F100AA" w:rsidRPr="0093177D">
              <w:rPr>
                <w:rFonts w:ascii="Arial" w:hAnsi="Arial" w:cs="Arial"/>
                <w:b/>
              </w:rPr>
              <w:t>:</w:t>
            </w:r>
            <w:r>
              <w:rPr>
                <w:rFonts w:ascii="Arial" w:hAnsi="Arial" w:cs="Arial"/>
              </w:rPr>
              <w:tab/>
              <w:t>Beschaffungsprozesse durchführen (80</w:t>
            </w:r>
            <w:r w:rsidR="00F100AA" w:rsidRPr="0093177D">
              <w:rPr>
                <w:rFonts w:ascii="Arial" w:hAnsi="Arial" w:cs="Arial"/>
              </w:rPr>
              <w:t xml:space="preserve"> </w:t>
            </w:r>
            <w:proofErr w:type="spellStart"/>
            <w:r w:rsidR="00F100AA" w:rsidRPr="0093177D">
              <w:rPr>
                <w:rFonts w:ascii="Arial" w:hAnsi="Arial" w:cs="Arial"/>
              </w:rPr>
              <w:t>UStd</w:t>
            </w:r>
            <w:proofErr w:type="spellEnd"/>
            <w:r w:rsidR="00F100AA" w:rsidRPr="0093177D">
              <w:rPr>
                <w:rFonts w:ascii="Arial" w:hAnsi="Arial" w:cs="Arial"/>
              </w:rPr>
              <w:t>.)</w:t>
            </w:r>
          </w:p>
          <w:p w14:paraId="173E4ECD" w14:textId="0D033D66" w:rsidR="000A59A6" w:rsidRPr="0093177D" w:rsidRDefault="001A4506" w:rsidP="00E55085">
            <w:pPr>
              <w:pBdr>
                <w:top w:val="single" w:sz="4" w:space="1" w:color="auto"/>
                <w:left w:val="single" w:sz="4" w:space="4" w:color="auto"/>
                <w:bottom w:val="single" w:sz="4" w:space="1" w:color="auto"/>
                <w:right w:val="single" w:sz="4" w:space="4" w:color="auto"/>
              </w:pBdr>
              <w:tabs>
                <w:tab w:val="left" w:pos="2098"/>
              </w:tabs>
              <w:spacing w:before="0" w:after="0"/>
              <w:ind w:left="2098" w:hanging="2098"/>
              <w:rPr>
                <w:rFonts w:ascii="Arial" w:hAnsi="Arial" w:cs="Arial"/>
              </w:rPr>
            </w:pPr>
            <w:r>
              <w:rPr>
                <w:rFonts w:ascii="Arial" w:hAnsi="Arial" w:cs="Arial"/>
                <w:b/>
              </w:rPr>
              <w:t>Lernsituation</w:t>
            </w:r>
            <w:r w:rsidR="00EA7181">
              <w:rPr>
                <w:rFonts w:ascii="Arial" w:hAnsi="Arial" w:cs="Arial"/>
                <w:b/>
              </w:rPr>
              <w:t xml:space="preserve"> 4</w:t>
            </w:r>
            <w:bookmarkStart w:id="0" w:name="_GoBack"/>
            <w:bookmarkEnd w:id="0"/>
            <w:r w:rsidR="00F100AA" w:rsidRPr="0093177D">
              <w:rPr>
                <w:rFonts w:ascii="Arial" w:hAnsi="Arial" w:cs="Arial"/>
                <w:b/>
              </w:rPr>
              <w:t>:</w:t>
            </w:r>
            <w:r w:rsidR="00753B95">
              <w:rPr>
                <w:rFonts w:ascii="Arial" w:hAnsi="Arial" w:cs="Arial"/>
              </w:rPr>
              <w:tab/>
              <w:t>Wir ermitteln</w:t>
            </w:r>
            <w:r w:rsidR="003D1E3A">
              <w:rPr>
                <w:rFonts w:ascii="Arial" w:hAnsi="Arial" w:cs="Arial"/>
              </w:rPr>
              <w:t xml:space="preserve"> und beurteilen</w:t>
            </w:r>
            <w:r w:rsidR="00753B95">
              <w:rPr>
                <w:rFonts w:ascii="Arial" w:hAnsi="Arial" w:cs="Arial"/>
              </w:rPr>
              <w:t xml:space="preserve"> Bezugsquellen</w:t>
            </w:r>
            <w:r>
              <w:rPr>
                <w:rFonts w:ascii="Arial" w:hAnsi="Arial" w:cs="Arial"/>
              </w:rPr>
              <w:t xml:space="preserve"> (4</w:t>
            </w:r>
            <w:r w:rsidR="00F100AA" w:rsidRPr="0093177D">
              <w:rPr>
                <w:rFonts w:ascii="Arial" w:hAnsi="Arial" w:cs="Arial"/>
              </w:rPr>
              <w:t xml:space="preserve"> </w:t>
            </w:r>
            <w:proofErr w:type="spellStart"/>
            <w:r w:rsidR="00F100AA" w:rsidRPr="0093177D">
              <w:rPr>
                <w:rFonts w:ascii="Arial" w:hAnsi="Arial" w:cs="Arial"/>
              </w:rPr>
              <w:t>UStd</w:t>
            </w:r>
            <w:proofErr w:type="spellEnd"/>
            <w:r w:rsidR="00F100AA" w:rsidRPr="0093177D">
              <w:rPr>
                <w:rFonts w:ascii="Arial" w:hAnsi="Arial" w:cs="Arial"/>
              </w:rPr>
              <w:t>.)</w:t>
            </w:r>
          </w:p>
        </w:tc>
      </w:tr>
    </w:tbl>
    <w:tbl>
      <w:tblPr>
        <w:tblW w:w="145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7294"/>
        <w:gridCol w:w="7278"/>
      </w:tblGrid>
      <w:tr w:rsidR="000A59A6" w:rsidRPr="0093177D" w14:paraId="173E4EE2" w14:textId="77777777" w:rsidTr="00E55085">
        <w:trPr>
          <w:trHeight w:val="1298"/>
          <w:jc w:val="center"/>
        </w:trPr>
        <w:tc>
          <w:tcPr>
            <w:tcW w:w="7294" w:type="dxa"/>
            <w:tcBorders>
              <w:top w:val="nil"/>
            </w:tcBorders>
            <w:shd w:val="clear" w:color="auto" w:fill="auto"/>
          </w:tcPr>
          <w:p w14:paraId="173E4ECF" w14:textId="77777777" w:rsidR="000A59A6" w:rsidRPr="0093177D" w:rsidRDefault="00F100AA">
            <w:pPr>
              <w:pStyle w:val="Tabellenberschrift"/>
              <w:tabs>
                <w:tab w:val="clear" w:pos="1985"/>
                <w:tab w:val="clear" w:pos="3402"/>
              </w:tabs>
              <w:jc w:val="both"/>
              <w:rPr>
                <w:rFonts w:ascii="Arial" w:hAnsi="Arial" w:cs="Arial"/>
              </w:rPr>
            </w:pPr>
            <w:r w:rsidRPr="0093177D">
              <w:rPr>
                <w:rFonts w:ascii="Arial" w:hAnsi="Arial" w:cs="Arial"/>
              </w:rPr>
              <w:t>Einstiegsszenario</w:t>
            </w:r>
          </w:p>
          <w:p w14:paraId="3D4AE879" w14:textId="1BA578A1" w:rsidR="000A59A6" w:rsidRDefault="001A4506" w:rsidP="001A4506">
            <w:pPr>
              <w:pStyle w:val="Tabellentext"/>
              <w:spacing w:before="0"/>
              <w:jc w:val="both"/>
              <w:rPr>
                <w:rStyle w:val="eop"/>
                <w:rFonts w:ascii="Arial" w:eastAsia="Arial" w:hAnsi="Arial" w:cs="Arial"/>
                <w:color w:val="000000"/>
                <w:shd w:val="clear" w:color="auto" w:fill="FFFFFF"/>
              </w:rPr>
            </w:pPr>
            <w:r w:rsidRPr="001A4506">
              <w:rPr>
                <w:rStyle w:val="normaltextrun"/>
                <w:rFonts w:ascii="Arial" w:eastAsia="Arial" w:hAnsi="Arial" w:cs="Arial"/>
                <w:color w:val="000000"/>
                <w:shd w:val="clear" w:color="auto" w:fill="FFFFFF"/>
              </w:rPr>
              <w:t>Sie sind weiterhin in der Einkaufsabteilung der Großhandels GmbH eingesetzt. In einer internen Abteilungssitzung berichtet der Leiter des Einkaufs, Herr Huber, über den Lagerhallenbrand eines der wichtigsten Lieferanten für die Textilabteilung. Außerdem informiert er darüber, dass</w:t>
            </w:r>
            <w:r w:rsidR="00EE5016">
              <w:rPr>
                <w:rStyle w:val="normaltextrun"/>
                <w:rFonts w:ascii="Arial" w:eastAsia="Arial" w:hAnsi="Arial" w:cs="Arial"/>
                <w:color w:val="000000"/>
                <w:shd w:val="clear" w:color="auto" w:fill="FFFFFF"/>
              </w:rPr>
              <w:t xml:space="preserve"> bestimmte Warenbestände (u. a. </w:t>
            </w:r>
            <w:r w:rsidRPr="001A4506">
              <w:rPr>
                <w:rStyle w:val="normaltextrun"/>
                <w:rFonts w:ascii="Arial" w:eastAsia="Arial" w:hAnsi="Arial" w:cs="Arial"/>
                <w:color w:val="000000"/>
                <w:shd w:val="clear" w:color="auto" w:fill="FFFFFF"/>
              </w:rPr>
              <w:t>Trekking-Shirts), die Sie bisher bei genau diesem Lieferanten bestellt haben, in ungefähr zwei Wochen aufgebraucht sein werden. Uns liegen aber sehr viele Kundenbestellungen vor. Sie erhalten den Auftrag, Alternativvorschläge für die Warenbeschaffung zu unterbreiten. </w:t>
            </w:r>
            <w:r w:rsidRPr="001A4506">
              <w:rPr>
                <w:rStyle w:val="eop"/>
                <w:rFonts w:ascii="Arial" w:eastAsia="Arial" w:hAnsi="Arial" w:cs="Arial"/>
                <w:color w:val="000000"/>
                <w:shd w:val="clear" w:color="auto" w:fill="FFFFFF"/>
              </w:rPr>
              <w:t> </w:t>
            </w:r>
          </w:p>
          <w:p w14:paraId="49C08EC4" w14:textId="77777777" w:rsidR="001A4506" w:rsidRDefault="001A4506" w:rsidP="001A4506">
            <w:pPr>
              <w:pStyle w:val="Tabellentext"/>
              <w:spacing w:before="0"/>
              <w:jc w:val="both"/>
              <w:rPr>
                <w:rStyle w:val="eop"/>
                <w:rFonts w:ascii="Arial" w:eastAsia="Arial" w:hAnsi="Arial" w:cs="Arial"/>
                <w:color w:val="000000"/>
                <w:shd w:val="clear" w:color="auto" w:fill="FFFFFF"/>
              </w:rPr>
            </w:pPr>
          </w:p>
          <w:p w14:paraId="6D5F7CEB" w14:textId="6351671A" w:rsidR="001A4506" w:rsidRPr="001A4506" w:rsidRDefault="001A4506" w:rsidP="001A4506">
            <w:pPr>
              <w:pStyle w:val="Tabellentext"/>
              <w:spacing w:before="0"/>
              <w:jc w:val="both"/>
              <w:rPr>
                <w:rStyle w:val="eop"/>
                <w:rFonts w:ascii="Arial" w:eastAsia="Arial" w:hAnsi="Arial" w:cs="Arial"/>
                <w:b/>
                <w:color w:val="000000"/>
                <w:shd w:val="clear" w:color="auto" w:fill="FFFFFF"/>
              </w:rPr>
            </w:pPr>
            <w:r w:rsidRPr="001A4506">
              <w:rPr>
                <w:rStyle w:val="eop"/>
                <w:rFonts w:ascii="Arial" w:eastAsia="Arial" w:hAnsi="Arial" w:cs="Arial"/>
                <w:b/>
                <w:color w:val="000000"/>
                <w:shd w:val="clear" w:color="auto" w:fill="FFFFFF"/>
              </w:rPr>
              <w:t>Zwischenszenario</w:t>
            </w:r>
          </w:p>
          <w:p w14:paraId="3B904ABF" w14:textId="55553ECA" w:rsidR="001A4506" w:rsidRDefault="001A4506" w:rsidP="001A4506">
            <w:pPr>
              <w:pStyle w:val="paragraph"/>
              <w:spacing w:before="0" w:beforeAutospacing="0" w:after="0" w:afterAutospacing="0"/>
              <w:jc w:val="both"/>
              <w:textAlignment w:val="baseline"/>
              <w:rPr>
                <w:rStyle w:val="eop"/>
                <w:rFonts w:ascii="Arial" w:eastAsia="Arial" w:hAnsi="Arial" w:cs="Arial"/>
              </w:rPr>
            </w:pPr>
            <w:r>
              <w:rPr>
                <w:rStyle w:val="normaltextrun"/>
                <w:rFonts w:ascii="Arial" w:eastAsia="Arial" w:hAnsi="Arial" w:cs="Arial"/>
              </w:rPr>
              <w:t>I</w:t>
            </w:r>
            <w:r w:rsidRPr="001A4506">
              <w:rPr>
                <w:rStyle w:val="normaltextrun"/>
                <w:rFonts w:ascii="Arial" w:eastAsia="Arial" w:hAnsi="Arial" w:cs="Arial"/>
              </w:rPr>
              <w:t>hre Ausbilderin, Frau Schreiber, kommt kurz nach der Abteilungssitzung zu Ihnen:</w:t>
            </w:r>
            <w:r w:rsidRPr="001A4506">
              <w:rPr>
                <w:rStyle w:val="eop"/>
                <w:rFonts w:ascii="Arial" w:eastAsia="Arial" w:hAnsi="Arial" w:cs="Arial"/>
              </w:rPr>
              <w:t> </w:t>
            </w:r>
          </w:p>
          <w:p w14:paraId="0B09459E" w14:textId="77777777" w:rsidR="001A4506" w:rsidRPr="001A4506" w:rsidRDefault="001A4506" w:rsidP="001A4506">
            <w:pPr>
              <w:pStyle w:val="paragraph"/>
              <w:spacing w:before="0" w:beforeAutospacing="0" w:after="0" w:afterAutospacing="0"/>
              <w:jc w:val="both"/>
              <w:textAlignment w:val="baseline"/>
              <w:rPr>
                <w:rFonts w:ascii="Arial" w:hAnsi="Arial" w:cs="Arial"/>
              </w:rPr>
            </w:pPr>
          </w:p>
          <w:p w14:paraId="173E4ED4" w14:textId="664EBCE5" w:rsidR="001A4506" w:rsidRPr="001A4506" w:rsidRDefault="001A4506" w:rsidP="008666D6">
            <w:pPr>
              <w:pStyle w:val="paragraph"/>
              <w:spacing w:before="0" w:beforeAutospacing="0" w:after="0" w:afterAutospacing="0"/>
              <w:jc w:val="both"/>
              <w:textAlignment w:val="baseline"/>
              <w:rPr>
                <w:rFonts w:ascii="Arial" w:hAnsi="Arial" w:cs="Arial"/>
              </w:rPr>
            </w:pPr>
            <w:r w:rsidRPr="001A4506">
              <w:rPr>
                <w:rStyle w:val="normaltextrun"/>
                <w:rFonts w:ascii="Arial" w:eastAsia="Arial" w:hAnsi="Arial" w:cs="Arial"/>
              </w:rPr>
              <w:t>Frau Schreiber: „Hier habe ich schon einmal ein paar mögliche Bezugsquellen herausgesucht. K</w:t>
            </w:r>
            <w:r w:rsidR="008666D6">
              <w:rPr>
                <w:rStyle w:val="normaltextrun"/>
                <w:rFonts w:ascii="Arial" w:eastAsia="Arial" w:hAnsi="Arial" w:cs="Arial"/>
              </w:rPr>
              <w:t xml:space="preserve">önnen Sie </w:t>
            </w:r>
            <w:r w:rsidRPr="001A4506">
              <w:rPr>
                <w:rStyle w:val="normaltextrun"/>
                <w:rFonts w:ascii="Arial" w:eastAsia="Arial" w:hAnsi="Arial" w:cs="Arial"/>
              </w:rPr>
              <w:t>diese bitte sichten und mir dann bitte so schnell wie möglich per E-Mail Rückmeldung geben, ob diese Lieferanten für uns in Frage kommen.“ </w:t>
            </w:r>
            <w:r w:rsidRPr="001A4506">
              <w:rPr>
                <w:rStyle w:val="eop"/>
                <w:rFonts w:ascii="Arial" w:eastAsia="Arial" w:hAnsi="Arial" w:cs="Arial"/>
              </w:rPr>
              <w:t> </w:t>
            </w:r>
          </w:p>
        </w:tc>
        <w:tc>
          <w:tcPr>
            <w:tcW w:w="7278" w:type="dxa"/>
            <w:tcBorders>
              <w:top w:val="nil"/>
            </w:tcBorders>
            <w:shd w:val="clear" w:color="auto" w:fill="auto"/>
          </w:tcPr>
          <w:p w14:paraId="173E4ED5" w14:textId="77777777" w:rsidR="000A59A6" w:rsidRPr="0093177D" w:rsidRDefault="00F100AA">
            <w:pPr>
              <w:pStyle w:val="Tabellenberschrift"/>
              <w:jc w:val="both"/>
              <w:rPr>
                <w:rFonts w:ascii="Arial" w:hAnsi="Arial" w:cs="Arial"/>
              </w:rPr>
            </w:pPr>
            <w:r w:rsidRPr="0093177D">
              <w:rPr>
                <w:rFonts w:ascii="Arial" w:hAnsi="Arial" w:cs="Arial"/>
              </w:rPr>
              <w:t>Handlungsprodukt/Lernergebnis</w:t>
            </w:r>
          </w:p>
          <w:p w14:paraId="173E4ED7" w14:textId="220938C5" w:rsidR="000A59A6" w:rsidRPr="001A4506" w:rsidRDefault="00F100AA" w:rsidP="0093177D">
            <w:pPr>
              <w:pStyle w:val="Tabellenspiegelstrich"/>
              <w:rPr>
                <w:rFonts w:ascii="Arial" w:eastAsia="Times New Roman" w:hAnsi="Arial"/>
                <w:bCs/>
              </w:rPr>
            </w:pPr>
            <w:r w:rsidRPr="001A4506">
              <w:rPr>
                <w:rFonts w:ascii="Arial" w:eastAsia="Times New Roman" w:hAnsi="Arial"/>
                <w:bCs/>
              </w:rPr>
              <w:t xml:space="preserve">Strukturierte </w:t>
            </w:r>
            <w:r w:rsidR="001A4506" w:rsidRPr="001A4506">
              <w:rPr>
                <w:rFonts w:ascii="Arial" w:eastAsia="Times New Roman" w:hAnsi="Arial"/>
                <w:bCs/>
              </w:rPr>
              <w:t>Übersicht interner &amp; externer Bezugsquellen</w:t>
            </w:r>
          </w:p>
          <w:p w14:paraId="56D3AC77" w14:textId="08BC8C5B" w:rsidR="001A4506" w:rsidRPr="001A4506" w:rsidRDefault="001A4506" w:rsidP="0093177D">
            <w:pPr>
              <w:pStyle w:val="Tabellenspiegelstrich"/>
              <w:rPr>
                <w:rFonts w:ascii="Arial" w:eastAsia="Times New Roman" w:hAnsi="Arial"/>
                <w:bCs/>
              </w:rPr>
            </w:pPr>
            <w:r w:rsidRPr="001A4506">
              <w:rPr>
                <w:rFonts w:ascii="Arial" w:eastAsia="Times New Roman" w:hAnsi="Arial"/>
                <w:bCs/>
              </w:rPr>
              <w:t>E-Mail mit konkreter Ausformulierung möglicher Bezugsquellen</w:t>
            </w:r>
            <w:r w:rsidR="001A40F4">
              <w:rPr>
                <w:rFonts w:ascii="Arial" w:eastAsia="Times New Roman" w:hAnsi="Arial"/>
                <w:bCs/>
              </w:rPr>
              <w:t>,</w:t>
            </w:r>
            <w:r>
              <w:rPr>
                <w:rFonts w:ascii="Arial" w:eastAsia="Times New Roman" w:hAnsi="Arial"/>
                <w:bCs/>
              </w:rPr>
              <w:t xml:space="preserve"> welche für die Großhandels GmbH in Frage kommen</w:t>
            </w:r>
          </w:p>
          <w:p w14:paraId="173E4EDD" w14:textId="2598E9FE" w:rsidR="000A59A6" w:rsidRPr="0093177D" w:rsidRDefault="000A59A6">
            <w:pPr>
              <w:pStyle w:val="Tabellenberschrift"/>
              <w:jc w:val="both"/>
              <w:rPr>
                <w:rFonts w:ascii="Arial" w:hAnsi="Arial" w:cs="Arial"/>
              </w:rPr>
            </w:pPr>
          </w:p>
          <w:p w14:paraId="173E4EDE" w14:textId="77777777" w:rsidR="000A59A6" w:rsidRPr="0093177D" w:rsidRDefault="00F100AA" w:rsidP="003A23EC">
            <w:pPr>
              <w:pStyle w:val="Tabellenberschrift"/>
              <w:rPr>
                <w:rFonts w:ascii="Arial" w:hAnsi="Arial" w:cs="Arial"/>
              </w:rPr>
            </w:pPr>
            <w:r w:rsidRPr="0093177D">
              <w:rPr>
                <w:rFonts w:ascii="Arial" w:hAnsi="Arial" w:cs="Arial"/>
              </w:rPr>
              <w:t>Hinweise zur Lernerfolgsüberprüfung und Leistungsbewertung</w:t>
            </w:r>
          </w:p>
          <w:p w14:paraId="23626065" w14:textId="54F7CB3D" w:rsidR="005C56A8" w:rsidRPr="0093177D" w:rsidRDefault="00427B2E" w:rsidP="0093177D">
            <w:pPr>
              <w:pStyle w:val="Tabellenspiegelstrich"/>
              <w:rPr>
                <w:rFonts w:ascii="Arial" w:eastAsia="Times New Roman" w:hAnsi="Arial"/>
                <w:bCs/>
              </w:rPr>
            </w:pPr>
            <w:r>
              <w:rPr>
                <w:rFonts w:ascii="Arial" w:eastAsia="Times New Roman" w:hAnsi="Arial"/>
                <w:bCs/>
              </w:rPr>
              <w:t>Bewertung der verfassten E-Mail</w:t>
            </w:r>
            <w:r w:rsidR="00CF55E4">
              <w:rPr>
                <w:rFonts w:ascii="Arial" w:eastAsia="Times New Roman" w:hAnsi="Arial"/>
                <w:bCs/>
              </w:rPr>
              <w:t>s</w:t>
            </w:r>
            <w:r w:rsidR="00F87159">
              <w:rPr>
                <w:rFonts w:ascii="Arial" w:eastAsia="Times New Roman" w:hAnsi="Arial"/>
                <w:bCs/>
              </w:rPr>
              <w:t>, leiten den Handlungsbedarf ab</w:t>
            </w:r>
          </w:p>
          <w:p w14:paraId="36AFE590" w14:textId="77777777" w:rsidR="00F87159" w:rsidRDefault="00F87159" w:rsidP="00F87159">
            <w:pPr>
              <w:pStyle w:val="Tabellenspiegelstrich"/>
              <w:rPr>
                <w:rFonts w:ascii="Arial" w:eastAsia="Times New Roman" w:hAnsi="Arial"/>
                <w:bCs/>
              </w:rPr>
            </w:pPr>
            <w:r>
              <w:rPr>
                <w:rFonts w:ascii="Arial" w:eastAsia="Times New Roman" w:hAnsi="Arial"/>
                <w:bCs/>
              </w:rPr>
              <w:t xml:space="preserve">Erstellung eines Klassifikationsschemas für Bezugsquellen </w:t>
            </w:r>
          </w:p>
          <w:p w14:paraId="173E4EE1" w14:textId="1871504A" w:rsidR="000A59A6" w:rsidRPr="0093177D" w:rsidRDefault="000A59A6" w:rsidP="00BE3A74">
            <w:pPr>
              <w:pStyle w:val="Tabellenspiegelstrich"/>
              <w:numPr>
                <w:ilvl w:val="0"/>
                <w:numId w:val="0"/>
              </w:numPr>
              <w:ind w:left="340"/>
              <w:rPr>
                <w:rFonts w:ascii="Arial" w:hAnsi="Arial"/>
                <w:b/>
              </w:rPr>
            </w:pPr>
          </w:p>
        </w:tc>
      </w:tr>
      <w:tr w:rsidR="000A59A6" w:rsidRPr="0093177D" w14:paraId="173E4EF2" w14:textId="77777777">
        <w:trPr>
          <w:trHeight w:val="992"/>
          <w:jc w:val="center"/>
        </w:trPr>
        <w:tc>
          <w:tcPr>
            <w:tcW w:w="7294" w:type="dxa"/>
            <w:shd w:val="clear" w:color="auto" w:fill="auto"/>
          </w:tcPr>
          <w:p w14:paraId="173E4EE3" w14:textId="77777777" w:rsidR="000A59A6" w:rsidRPr="0093177D" w:rsidRDefault="00F100AA">
            <w:pPr>
              <w:pStyle w:val="Tabellenberschrift"/>
              <w:tabs>
                <w:tab w:val="clear" w:pos="1985"/>
                <w:tab w:val="clear" w:pos="3402"/>
              </w:tabs>
              <w:rPr>
                <w:rFonts w:ascii="Arial" w:hAnsi="Arial" w:cs="Arial"/>
              </w:rPr>
            </w:pPr>
            <w:r w:rsidRPr="0093177D">
              <w:rPr>
                <w:rFonts w:ascii="Arial" w:hAnsi="Arial" w:cs="Arial"/>
              </w:rPr>
              <w:t>Wesentliche Kompetenzen</w:t>
            </w:r>
          </w:p>
          <w:p w14:paraId="173E4EE4" w14:textId="77777777" w:rsidR="000A59A6" w:rsidRPr="0093177D" w:rsidRDefault="000A59A6">
            <w:pPr>
              <w:pStyle w:val="Tabellenberschrift"/>
              <w:tabs>
                <w:tab w:val="clear" w:pos="1985"/>
                <w:tab w:val="clear" w:pos="3402"/>
              </w:tabs>
              <w:rPr>
                <w:rFonts w:ascii="Arial" w:hAnsi="Arial" w:cs="Arial"/>
                <w:b w:val="0"/>
              </w:rPr>
            </w:pPr>
          </w:p>
          <w:p w14:paraId="173E4EE5" w14:textId="31C56EB0" w:rsidR="000A59A6" w:rsidRPr="0093177D" w:rsidRDefault="00F100AA">
            <w:pPr>
              <w:pStyle w:val="Tabellenberschrift"/>
              <w:tabs>
                <w:tab w:val="clear" w:pos="1985"/>
                <w:tab w:val="clear" w:pos="3402"/>
              </w:tabs>
              <w:rPr>
                <w:rFonts w:ascii="Arial" w:hAnsi="Arial" w:cs="Arial"/>
                <w:b w:val="0"/>
              </w:rPr>
            </w:pPr>
            <w:r w:rsidRPr="0093177D">
              <w:rPr>
                <w:rFonts w:ascii="Arial" w:hAnsi="Arial" w:cs="Arial"/>
                <w:b w:val="0"/>
              </w:rPr>
              <w:t>Die Schülerinnen und Schüler</w:t>
            </w:r>
            <w:r w:rsidR="005C56A8">
              <w:rPr>
                <w:rFonts w:ascii="Arial" w:hAnsi="Arial" w:cs="Arial"/>
                <w:b w:val="0"/>
              </w:rPr>
              <w:t xml:space="preserve"> </w:t>
            </w:r>
            <w:r w:rsidR="005C56A8" w:rsidRPr="005C56A8">
              <w:rPr>
                <w:rFonts w:ascii="Arial" w:hAnsi="Arial" w:cs="Arial"/>
                <w:b w:val="0"/>
              </w:rPr>
              <w:t>recherchieren Bezugsqu</w:t>
            </w:r>
            <w:r w:rsidR="005C56A8">
              <w:rPr>
                <w:rFonts w:ascii="Arial" w:hAnsi="Arial" w:cs="Arial"/>
                <w:b w:val="0"/>
              </w:rPr>
              <w:t>ellen unter Verwendung verschie</w:t>
            </w:r>
            <w:r w:rsidR="005C56A8" w:rsidRPr="005C56A8">
              <w:rPr>
                <w:rFonts w:ascii="Arial" w:hAnsi="Arial" w:cs="Arial"/>
                <w:b w:val="0"/>
              </w:rPr>
              <w:t>dener Kommunikationswege und Datenquellen.</w:t>
            </w:r>
          </w:p>
          <w:p w14:paraId="49BC6780" w14:textId="77777777" w:rsidR="000A59A6" w:rsidRDefault="000A59A6" w:rsidP="00D9389E">
            <w:pPr>
              <w:pStyle w:val="Tabellenspiegelstrich"/>
              <w:numPr>
                <w:ilvl w:val="0"/>
                <w:numId w:val="0"/>
              </w:numPr>
              <w:ind w:left="340"/>
              <w:rPr>
                <w:rFonts w:ascii="Arial" w:hAnsi="Arial"/>
                <w:color w:val="F36E21"/>
              </w:rPr>
            </w:pPr>
          </w:p>
          <w:p w14:paraId="173E4EEA" w14:textId="0BB8C078" w:rsidR="0096668A" w:rsidRPr="0093177D" w:rsidRDefault="0096668A" w:rsidP="00D9389E">
            <w:pPr>
              <w:pStyle w:val="Tabellenspiegelstrich"/>
              <w:numPr>
                <w:ilvl w:val="0"/>
                <w:numId w:val="0"/>
              </w:numPr>
              <w:ind w:left="340"/>
              <w:rPr>
                <w:rFonts w:ascii="Arial" w:hAnsi="Arial"/>
                <w:color w:val="F36E21"/>
              </w:rPr>
            </w:pPr>
          </w:p>
        </w:tc>
        <w:tc>
          <w:tcPr>
            <w:tcW w:w="7278" w:type="dxa"/>
            <w:shd w:val="clear" w:color="auto" w:fill="auto"/>
          </w:tcPr>
          <w:p w14:paraId="173E4EEB" w14:textId="77777777" w:rsidR="000A59A6" w:rsidRPr="0093177D" w:rsidRDefault="00F100AA">
            <w:pPr>
              <w:pStyle w:val="Tabellenberschrift"/>
              <w:tabs>
                <w:tab w:val="clear" w:pos="1985"/>
                <w:tab w:val="clear" w:pos="3402"/>
              </w:tabs>
              <w:rPr>
                <w:rFonts w:ascii="Arial" w:hAnsi="Arial" w:cs="Arial"/>
              </w:rPr>
            </w:pPr>
            <w:r w:rsidRPr="0093177D">
              <w:rPr>
                <w:rFonts w:ascii="Arial" w:hAnsi="Arial" w:cs="Arial"/>
              </w:rPr>
              <w:t>Konkretisierung der Inhalte</w:t>
            </w:r>
          </w:p>
          <w:p w14:paraId="173E4EED" w14:textId="648C4A61" w:rsidR="000A59A6" w:rsidRDefault="005C56A8">
            <w:pPr>
              <w:pStyle w:val="Tabellenspiegelstrich"/>
              <w:rPr>
                <w:rFonts w:ascii="Arial" w:eastAsia="Times New Roman" w:hAnsi="Arial"/>
                <w:bCs/>
              </w:rPr>
            </w:pPr>
            <w:r>
              <w:rPr>
                <w:rFonts w:ascii="Arial" w:eastAsia="Times New Roman" w:hAnsi="Arial"/>
                <w:bCs/>
              </w:rPr>
              <w:t>verschieden</w:t>
            </w:r>
            <w:r w:rsidR="001A40F4">
              <w:rPr>
                <w:rFonts w:ascii="Arial" w:eastAsia="Times New Roman" w:hAnsi="Arial"/>
                <w:bCs/>
              </w:rPr>
              <w:t>e</w:t>
            </w:r>
            <w:r>
              <w:rPr>
                <w:rFonts w:ascii="Arial" w:eastAsia="Times New Roman" w:hAnsi="Arial"/>
                <w:bCs/>
              </w:rPr>
              <w:t xml:space="preserve"> Bezugsquellen erkennen</w:t>
            </w:r>
          </w:p>
          <w:p w14:paraId="749104B6" w14:textId="037F0FBE" w:rsidR="005C56A8" w:rsidRPr="0093177D" w:rsidRDefault="005C56A8">
            <w:pPr>
              <w:pStyle w:val="Tabellenspiegelstrich"/>
              <w:rPr>
                <w:rFonts w:ascii="Arial" w:eastAsia="Times New Roman" w:hAnsi="Arial"/>
                <w:bCs/>
              </w:rPr>
            </w:pPr>
            <w:r>
              <w:rPr>
                <w:rFonts w:ascii="Arial" w:eastAsia="Times New Roman" w:hAnsi="Arial"/>
                <w:bCs/>
              </w:rPr>
              <w:t>Bezugsquellen einem Klassifikationsschema zuordnen</w:t>
            </w:r>
          </w:p>
          <w:p w14:paraId="173E4EEE" w14:textId="62464311" w:rsidR="000A59A6" w:rsidRPr="0093177D" w:rsidRDefault="005C56A8">
            <w:pPr>
              <w:pStyle w:val="Tabellenspiegelstrich"/>
              <w:rPr>
                <w:rFonts w:ascii="Arial" w:eastAsia="Times New Roman" w:hAnsi="Arial"/>
                <w:bCs/>
              </w:rPr>
            </w:pPr>
            <w:r>
              <w:rPr>
                <w:rFonts w:ascii="Arial" w:eastAsia="Times New Roman" w:hAnsi="Arial"/>
                <w:bCs/>
              </w:rPr>
              <w:t>verschiedene Bezugsquellen hinsichtlich der Unternehmenspräferenzen bewerten</w:t>
            </w:r>
            <w:r w:rsidR="001A40F4">
              <w:rPr>
                <w:rFonts w:ascii="Arial" w:eastAsia="Times New Roman" w:hAnsi="Arial"/>
                <w:bCs/>
              </w:rPr>
              <w:t>/beurteilen</w:t>
            </w:r>
          </w:p>
          <w:p w14:paraId="173E4EF1" w14:textId="79447595" w:rsidR="000A59A6" w:rsidRPr="0093177D" w:rsidRDefault="005C56A8">
            <w:pPr>
              <w:pStyle w:val="Tabellenspiegelstrich"/>
              <w:rPr>
                <w:rFonts w:ascii="Arial" w:eastAsia="Times New Roman" w:hAnsi="Arial"/>
                <w:bCs/>
              </w:rPr>
            </w:pPr>
            <w:r>
              <w:rPr>
                <w:rFonts w:ascii="Arial" w:eastAsia="Times New Roman" w:hAnsi="Arial"/>
                <w:bCs/>
              </w:rPr>
              <w:t>interne Geschäftsemail verfassen</w:t>
            </w:r>
            <w:r w:rsidR="001A40F4">
              <w:rPr>
                <w:rFonts w:ascii="Arial" w:eastAsia="Times New Roman" w:hAnsi="Arial"/>
                <w:bCs/>
              </w:rPr>
              <w:t xml:space="preserve"> / Schnittstelle zu Deutsch</w:t>
            </w:r>
          </w:p>
        </w:tc>
      </w:tr>
      <w:tr w:rsidR="000A59A6" w:rsidRPr="0093177D" w14:paraId="173E4EF9" w14:textId="77777777">
        <w:trPr>
          <w:cantSplit/>
          <w:trHeight w:val="618"/>
          <w:jc w:val="center"/>
        </w:trPr>
        <w:tc>
          <w:tcPr>
            <w:tcW w:w="14572" w:type="dxa"/>
            <w:gridSpan w:val="2"/>
            <w:shd w:val="clear" w:color="auto" w:fill="auto"/>
          </w:tcPr>
          <w:p w14:paraId="173E4EF3" w14:textId="77777777" w:rsidR="000A59A6" w:rsidRPr="0093177D" w:rsidRDefault="00F100AA">
            <w:pPr>
              <w:pStyle w:val="Tabellenberschrift"/>
              <w:tabs>
                <w:tab w:val="clear" w:pos="1985"/>
                <w:tab w:val="clear" w:pos="3402"/>
              </w:tabs>
              <w:rPr>
                <w:rFonts w:ascii="Arial" w:hAnsi="Arial" w:cs="Arial"/>
              </w:rPr>
            </w:pPr>
            <w:r w:rsidRPr="0093177D">
              <w:rPr>
                <w:rFonts w:ascii="Arial" w:hAnsi="Arial" w:cs="Arial"/>
              </w:rPr>
              <w:lastRenderedPageBreak/>
              <w:t>Lern- und Arbeitstechniken</w:t>
            </w:r>
          </w:p>
          <w:p w14:paraId="173E4EF4" w14:textId="48647652" w:rsidR="000A59A6" w:rsidRPr="005C56A8" w:rsidRDefault="005C56A8">
            <w:pPr>
              <w:pStyle w:val="Tabellenspiegelstrich"/>
              <w:rPr>
                <w:rFonts w:ascii="Arial" w:hAnsi="Arial"/>
                <w:color w:val="000000"/>
              </w:rPr>
            </w:pPr>
            <w:r>
              <w:rPr>
                <w:rFonts w:ascii="Arial" w:hAnsi="Arial"/>
                <w:color w:val="000000" w:themeColor="text1"/>
              </w:rPr>
              <w:t xml:space="preserve">LSG unter Verwendung eines digitalen Tools zur Aktivierung des Vorwissens </w:t>
            </w:r>
          </w:p>
          <w:p w14:paraId="579126D3" w14:textId="38B4294C" w:rsidR="005C56A8" w:rsidRPr="0093177D" w:rsidRDefault="005C56A8">
            <w:pPr>
              <w:pStyle w:val="Tabellenspiegelstrich"/>
              <w:rPr>
                <w:rFonts w:ascii="Arial" w:hAnsi="Arial"/>
                <w:color w:val="000000"/>
              </w:rPr>
            </w:pPr>
            <w:r>
              <w:rPr>
                <w:rFonts w:ascii="Arial" w:hAnsi="Arial"/>
                <w:color w:val="000000" w:themeColor="text1"/>
              </w:rPr>
              <w:t>Einzel- und Gruppenarbeit</w:t>
            </w:r>
          </w:p>
          <w:p w14:paraId="173E4EF8" w14:textId="24BF69BF" w:rsidR="000A59A6" w:rsidRPr="005C56A8" w:rsidRDefault="005C56A8" w:rsidP="005C56A8">
            <w:pPr>
              <w:pStyle w:val="Tabellenspiegelstrich"/>
              <w:rPr>
                <w:rFonts w:ascii="Arial" w:hAnsi="Arial"/>
                <w:color w:val="000000"/>
              </w:rPr>
            </w:pPr>
            <w:r>
              <w:rPr>
                <w:rFonts w:ascii="Arial" w:hAnsi="Arial"/>
                <w:color w:val="000000" w:themeColor="text1"/>
              </w:rPr>
              <w:t xml:space="preserve">Evtl. </w:t>
            </w:r>
            <w:r w:rsidR="00F100AA" w:rsidRPr="0093177D">
              <w:rPr>
                <w:rFonts w:ascii="Arial" w:hAnsi="Arial"/>
                <w:color w:val="000000" w:themeColor="text1"/>
              </w:rPr>
              <w:t xml:space="preserve">Internetrecherche mit geeigneten </w:t>
            </w:r>
            <w:r w:rsidR="00F100AA" w:rsidRPr="001A40F4">
              <w:rPr>
                <w:rFonts w:ascii="Arial" w:hAnsi="Arial"/>
              </w:rPr>
              <w:t>Suchmaschinen</w:t>
            </w:r>
          </w:p>
        </w:tc>
      </w:tr>
      <w:tr w:rsidR="000A59A6" w:rsidRPr="0093177D" w14:paraId="173E4EFE" w14:textId="77777777">
        <w:trPr>
          <w:trHeight w:val="543"/>
          <w:jc w:val="center"/>
        </w:trPr>
        <w:tc>
          <w:tcPr>
            <w:tcW w:w="14572" w:type="dxa"/>
            <w:gridSpan w:val="2"/>
            <w:shd w:val="clear" w:color="auto" w:fill="auto"/>
          </w:tcPr>
          <w:p w14:paraId="173E4EFA" w14:textId="77777777" w:rsidR="000A59A6" w:rsidRPr="0093177D" w:rsidRDefault="00F100AA">
            <w:pPr>
              <w:pStyle w:val="Tabellenberschrift"/>
              <w:tabs>
                <w:tab w:val="clear" w:pos="1985"/>
                <w:tab w:val="clear" w:pos="3402"/>
              </w:tabs>
              <w:rPr>
                <w:rFonts w:ascii="Arial" w:hAnsi="Arial" w:cs="Arial"/>
              </w:rPr>
            </w:pPr>
            <w:r w:rsidRPr="0093177D">
              <w:rPr>
                <w:rFonts w:ascii="Arial" w:hAnsi="Arial" w:cs="Arial"/>
              </w:rPr>
              <w:t>Unterrichtsmaterialien/Fundstelle</w:t>
            </w:r>
          </w:p>
          <w:p w14:paraId="173E4EFB" w14:textId="77777777" w:rsidR="000A59A6" w:rsidRPr="0093177D" w:rsidRDefault="00F100AA">
            <w:pPr>
              <w:pStyle w:val="Tabellenspiegelstrich"/>
              <w:rPr>
                <w:rFonts w:ascii="Arial" w:hAnsi="Arial"/>
              </w:rPr>
            </w:pPr>
            <w:r w:rsidRPr="0093177D">
              <w:rPr>
                <w:rFonts w:ascii="Arial" w:hAnsi="Arial"/>
              </w:rPr>
              <w:t>Arbeitsblätter</w:t>
            </w:r>
          </w:p>
          <w:p w14:paraId="173E4EFC" w14:textId="114A5357" w:rsidR="000A59A6" w:rsidRPr="0093177D" w:rsidRDefault="00F100AA">
            <w:pPr>
              <w:pStyle w:val="Tabellenspiegelstrich"/>
              <w:rPr>
                <w:rFonts w:ascii="Arial" w:hAnsi="Arial"/>
              </w:rPr>
            </w:pPr>
            <w:r w:rsidRPr="0093177D">
              <w:rPr>
                <w:rFonts w:ascii="Arial" w:hAnsi="Arial"/>
              </w:rPr>
              <w:t>Fach</w:t>
            </w:r>
            <w:r w:rsidR="003C41BC">
              <w:rPr>
                <w:rFonts w:ascii="Arial" w:hAnsi="Arial"/>
              </w:rPr>
              <w:t>literatur</w:t>
            </w:r>
          </w:p>
          <w:p w14:paraId="173E4EFD" w14:textId="77777777" w:rsidR="000A59A6" w:rsidRPr="0093177D" w:rsidRDefault="00F100AA">
            <w:pPr>
              <w:pStyle w:val="Tabellenspiegelstrich"/>
              <w:rPr>
                <w:rFonts w:ascii="Arial" w:hAnsi="Arial"/>
              </w:rPr>
            </w:pPr>
            <w:r w:rsidRPr="0093177D">
              <w:rPr>
                <w:rFonts w:ascii="Arial" w:hAnsi="Arial"/>
              </w:rPr>
              <w:t>Internetquellen</w:t>
            </w:r>
          </w:p>
        </w:tc>
      </w:tr>
      <w:tr w:rsidR="000A59A6" w:rsidRPr="0093177D" w14:paraId="173E4F01" w14:textId="77777777">
        <w:trPr>
          <w:trHeight w:val="881"/>
          <w:jc w:val="center"/>
        </w:trPr>
        <w:tc>
          <w:tcPr>
            <w:tcW w:w="14572" w:type="dxa"/>
            <w:gridSpan w:val="2"/>
            <w:shd w:val="clear" w:color="auto" w:fill="auto"/>
          </w:tcPr>
          <w:p w14:paraId="173E4EFF" w14:textId="77777777" w:rsidR="000A59A6" w:rsidRPr="0093177D" w:rsidRDefault="00F100AA">
            <w:pPr>
              <w:pStyle w:val="Tabellenberschrift"/>
              <w:tabs>
                <w:tab w:val="clear" w:pos="1985"/>
                <w:tab w:val="clear" w:pos="3402"/>
              </w:tabs>
              <w:rPr>
                <w:rFonts w:ascii="Arial" w:hAnsi="Arial" w:cs="Arial"/>
              </w:rPr>
            </w:pPr>
            <w:r w:rsidRPr="0093177D">
              <w:rPr>
                <w:rFonts w:ascii="Arial" w:hAnsi="Arial" w:cs="Arial"/>
              </w:rPr>
              <w:t>Organisatorische Hinweise</w:t>
            </w:r>
          </w:p>
          <w:p w14:paraId="0FBB1ABC" w14:textId="62446941" w:rsidR="000A59A6" w:rsidRDefault="001A40F4">
            <w:pPr>
              <w:pStyle w:val="Tabellentext"/>
              <w:spacing w:before="0"/>
              <w:rPr>
                <w:rFonts w:ascii="Arial" w:hAnsi="Arial" w:cs="Arial"/>
                <w:iCs/>
              </w:rPr>
            </w:pPr>
            <w:r>
              <w:rPr>
                <w:rFonts w:ascii="Arial" w:hAnsi="Arial" w:cs="Arial"/>
                <w:iCs/>
              </w:rPr>
              <w:t>- d</w:t>
            </w:r>
            <w:r w:rsidR="005C56A8">
              <w:rPr>
                <w:rFonts w:ascii="Arial" w:hAnsi="Arial" w:cs="Arial"/>
                <w:iCs/>
              </w:rPr>
              <w:t xml:space="preserve">er Unterricht kann im Distanz- und Präsenzlernen stattfinden </w:t>
            </w:r>
          </w:p>
          <w:p w14:paraId="7586CC09" w14:textId="3D0D58CF" w:rsidR="001A40F4" w:rsidRDefault="001A40F4">
            <w:pPr>
              <w:pStyle w:val="Tabellentext"/>
              <w:spacing w:before="0"/>
              <w:rPr>
                <w:rFonts w:ascii="Arial" w:hAnsi="Arial" w:cs="Arial"/>
                <w:iCs/>
              </w:rPr>
            </w:pPr>
            <w:r>
              <w:rPr>
                <w:rFonts w:ascii="Arial" w:hAnsi="Arial" w:cs="Arial"/>
                <w:iCs/>
              </w:rPr>
              <w:t>- ergänzende Hinweise/Informationen siehe</w:t>
            </w:r>
            <w:r w:rsidR="006B007D">
              <w:rPr>
                <w:rFonts w:ascii="Arial" w:hAnsi="Arial" w:cs="Arial"/>
                <w:iCs/>
              </w:rPr>
              <w:t xml:space="preserve"> Unterrichtskonzept,</w:t>
            </w:r>
            <w:r>
              <w:rPr>
                <w:rFonts w:ascii="Arial" w:hAnsi="Arial" w:cs="Arial"/>
                <w:iCs/>
              </w:rPr>
              <w:t xml:space="preserve"> DJP, UVP, Mediencurriculum und SCOUT-Analyse</w:t>
            </w:r>
          </w:p>
          <w:p w14:paraId="173E4F00" w14:textId="0BBA938C" w:rsidR="001A40F4" w:rsidRPr="0093177D" w:rsidRDefault="001A40F4">
            <w:pPr>
              <w:pStyle w:val="Tabellentext"/>
              <w:spacing w:before="0"/>
              <w:rPr>
                <w:rFonts w:ascii="Arial" w:hAnsi="Arial" w:cs="Arial"/>
                <w:iCs/>
              </w:rPr>
            </w:pPr>
          </w:p>
        </w:tc>
      </w:tr>
    </w:tbl>
    <w:p w14:paraId="173E4F02" w14:textId="15069BC8" w:rsidR="000A59A6" w:rsidRDefault="00F100AA">
      <w:pPr>
        <w:spacing w:before="0" w:after="0"/>
        <w:rPr>
          <w:rFonts w:ascii="Arial" w:hAnsi="Arial" w:cs="Arial"/>
          <w:bCs/>
          <w:color w:val="4CB848"/>
        </w:rPr>
      </w:pPr>
      <w:r w:rsidRPr="0093177D">
        <w:rPr>
          <w:rFonts w:ascii="Arial" w:hAnsi="Arial" w:cs="Arial"/>
          <w:bCs/>
          <w:color w:val="4CB848"/>
        </w:rPr>
        <w:t xml:space="preserve"> </w:t>
      </w:r>
    </w:p>
    <w:p w14:paraId="399312A9" w14:textId="5A3FB06A" w:rsidR="00F87159" w:rsidRDefault="00F87159">
      <w:pPr>
        <w:spacing w:before="0" w:after="0"/>
        <w:rPr>
          <w:rFonts w:ascii="Arial" w:hAnsi="Arial" w:cs="Arial"/>
          <w:bCs/>
        </w:rPr>
      </w:pPr>
    </w:p>
    <w:p w14:paraId="3F59BEF0" w14:textId="77777777" w:rsidR="00F87159" w:rsidRDefault="00F87159">
      <w:pPr>
        <w:spacing w:before="0" w:after="0"/>
        <w:rPr>
          <w:rFonts w:ascii="Arial" w:hAnsi="Arial" w:cs="Arial"/>
          <w:bCs/>
        </w:rPr>
        <w:sectPr w:rsidR="00F87159">
          <w:headerReference w:type="even" r:id="rId9"/>
          <w:headerReference w:type="default" r:id="rId10"/>
          <w:footerReference w:type="even" r:id="rId11"/>
          <w:footerReference w:type="default" r:id="rId12"/>
          <w:headerReference w:type="first" r:id="rId13"/>
          <w:footerReference w:type="first" r:id="rId14"/>
          <w:footnotePr>
            <w:numRestart w:val="eachPage"/>
          </w:footnotePr>
          <w:pgSz w:w="16838" w:h="11906" w:orient="landscape"/>
          <w:pgMar w:top="851" w:right="1134" w:bottom="851" w:left="1134" w:header="709" w:footer="284" w:gutter="0"/>
          <w:cols w:space="708"/>
          <w:docGrid w:linePitch="360"/>
        </w:sectPr>
      </w:pPr>
    </w:p>
    <w:p w14:paraId="415AA333" w14:textId="173DA152" w:rsidR="00F87159" w:rsidRPr="00F87159" w:rsidRDefault="00F87159" w:rsidP="00F87159">
      <w:pPr>
        <w:spacing w:line="276" w:lineRule="auto"/>
        <w:rPr>
          <w:rFonts w:ascii="Arial" w:hAnsi="Arial" w:cs="Arial"/>
          <w:i/>
          <w:color w:val="4F81BD"/>
          <w:szCs w:val="28"/>
        </w:rPr>
      </w:pPr>
      <w:r w:rsidRPr="00F87159">
        <w:rPr>
          <w:rFonts w:ascii="Arial" w:hAnsi="Arial" w:cs="Arial"/>
          <w:noProof/>
          <w:szCs w:val="28"/>
        </w:rPr>
        <w:lastRenderedPageBreak/>
        <w:drawing>
          <wp:anchor distT="0" distB="0" distL="114300" distR="114300" simplePos="0" relativeHeight="251637760" behindDoc="0" locked="0" layoutInCell="1" allowOverlap="1" wp14:anchorId="18F1A989" wp14:editId="0A0199CE">
            <wp:simplePos x="0" y="0"/>
            <wp:positionH relativeFrom="column">
              <wp:posOffset>6862396</wp:posOffset>
            </wp:positionH>
            <wp:positionV relativeFrom="paragraph">
              <wp:posOffset>-612677</wp:posOffset>
            </wp:positionV>
            <wp:extent cx="2912012" cy="1826429"/>
            <wp:effectExtent l="0" t="0" r="3175" b="2540"/>
            <wp:wrapNone/>
            <wp:docPr id="3" name="Bild 2" descr="Abbildung 1:  Die vollständige Handlung (ISB 2013,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Abbildung 1:  Die vollständige Handlung (ISB 2013, 4)"/>
                    <pic:cNvPicPr>
                      <a:picLocks noChangeAspect="1" noChangeArrowheads="1"/>
                    </pic:cNvPicPr>
                  </pic:nvPicPr>
                  <pic:blipFill>
                    <a:blip r:embed="rId15" cstate="print"/>
                    <a:srcRect/>
                    <a:stretch>
                      <a:fillRect/>
                    </a:stretch>
                  </pic:blipFill>
                  <pic:spPr bwMode="auto">
                    <a:xfrm>
                      <a:off x="0" y="0"/>
                      <a:ext cx="2917009" cy="1829563"/>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F87159">
        <w:rPr>
          <w:rFonts w:ascii="Arial" w:hAnsi="Arial" w:cs="Arial"/>
          <w:szCs w:val="28"/>
        </w:rPr>
        <w:t xml:space="preserve">Beruf: </w:t>
      </w:r>
      <w:r w:rsidRPr="00F87159">
        <w:rPr>
          <w:rFonts w:ascii="Arial" w:hAnsi="Arial" w:cs="Arial"/>
          <w:szCs w:val="28"/>
        </w:rPr>
        <w:tab/>
      </w:r>
      <w:r>
        <w:rPr>
          <w:rFonts w:ascii="Arial" w:hAnsi="Arial" w:cs="Arial"/>
          <w:szCs w:val="28"/>
        </w:rPr>
        <w:tab/>
      </w:r>
      <w:r w:rsidRPr="00F87159">
        <w:rPr>
          <w:rFonts w:ascii="Arial" w:hAnsi="Arial" w:cs="Arial"/>
          <w:szCs w:val="28"/>
        </w:rPr>
        <w:t xml:space="preserve">Groß- und Außenhandelsmanagement </w:t>
      </w:r>
    </w:p>
    <w:p w14:paraId="4D33A4BB" w14:textId="77777777" w:rsidR="00F87159" w:rsidRPr="00F87159" w:rsidRDefault="00F87159" w:rsidP="00F87159">
      <w:pPr>
        <w:spacing w:line="276" w:lineRule="auto"/>
        <w:rPr>
          <w:rFonts w:ascii="Arial" w:hAnsi="Arial" w:cs="Arial"/>
          <w:szCs w:val="28"/>
        </w:rPr>
      </w:pPr>
      <w:r w:rsidRPr="00F87159">
        <w:rPr>
          <w:rFonts w:ascii="Arial" w:hAnsi="Arial" w:cs="Arial"/>
          <w:szCs w:val="28"/>
        </w:rPr>
        <w:t xml:space="preserve">Lernfeld: </w:t>
      </w:r>
      <w:r w:rsidRPr="00F87159">
        <w:rPr>
          <w:rFonts w:ascii="Arial" w:hAnsi="Arial" w:cs="Arial"/>
          <w:szCs w:val="28"/>
        </w:rPr>
        <w:tab/>
        <w:t>3</w:t>
      </w:r>
    </w:p>
    <w:p w14:paraId="51438588" w14:textId="7A762DAD" w:rsidR="00F87159" w:rsidRPr="00F87159" w:rsidRDefault="00F87159" w:rsidP="00F87159">
      <w:pPr>
        <w:ind w:left="708" w:hanging="708"/>
        <w:rPr>
          <w:rFonts w:ascii="Arial" w:hAnsi="Arial" w:cs="Arial"/>
          <w:szCs w:val="28"/>
        </w:rPr>
      </w:pPr>
      <w:r w:rsidRPr="00F87159">
        <w:rPr>
          <w:rFonts w:ascii="Arial" w:hAnsi="Arial" w:cs="Arial"/>
          <w:szCs w:val="28"/>
        </w:rPr>
        <w:t>LS:</w:t>
      </w:r>
      <w:r w:rsidRPr="00F87159">
        <w:rPr>
          <w:rFonts w:ascii="Arial" w:hAnsi="Arial" w:cs="Arial"/>
          <w:szCs w:val="28"/>
        </w:rPr>
        <w:tab/>
      </w:r>
      <w:r w:rsidRPr="00F87159">
        <w:rPr>
          <w:rFonts w:ascii="Arial" w:hAnsi="Arial" w:cs="Arial"/>
          <w:szCs w:val="28"/>
        </w:rPr>
        <w:tab/>
      </w:r>
      <w:r w:rsidRPr="00F87159">
        <w:rPr>
          <w:rFonts w:ascii="Arial" w:hAnsi="Arial" w:cs="Arial"/>
          <w:szCs w:val="28"/>
        </w:rPr>
        <w:tab/>
        <w:t xml:space="preserve">Die </w:t>
      </w:r>
      <w:proofErr w:type="spellStart"/>
      <w:r w:rsidRPr="00F87159">
        <w:rPr>
          <w:rFonts w:ascii="Arial" w:hAnsi="Arial" w:cs="Arial"/>
          <w:szCs w:val="28"/>
        </w:rPr>
        <w:t>SuS</w:t>
      </w:r>
      <w:proofErr w:type="spellEnd"/>
      <w:r w:rsidRPr="00F87159">
        <w:rPr>
          <w:rFonts w:ascii="Arial" w:hAnsi="Arial" w:cs="Arial"/>
          <w:szCs w:val="28"/>
        </w:rPr>
        <w:t xml:space="preserve"> recherchieren Bezugsquellen unter Verwendung verschiedener </w:t>
      </w:r>
      <w:r w:rsidRPr="00F87159">
        <w:rPr>
          <w:rFonts w:ascii="Arial" w:hAnsi="Arial" w:cs="Arial"/>
          <w:szCs w:val="28"/>
        </w:rPr>
        <w:tab/>
      </w:r>
      <w:r w:rsidRPr="00F87159">
        <w:rPr>
          <w:rFonts w:ascii="Arial" w:hAnsi="Arial" w:cs="Arial"/>
          <w:szCs w:val="28"/>
        </w:rPr>
        <w:tab/>
      </w:r>
      <w:r w:rsidRPr="00F87159">
        <w:rPr>
          <w:rFonts w:ascii="Arial" w:hAnsi="Arial" w:cs="Arial"/>
          <w:szCs w:val="28"/>
        </w:rPr>
        <w:tab/>
      </w:r>
      <w:r w:rsidRPr="00F87159">
        <w:rPr>
          <w:rFonts w:ascii="Arial" w:hAnsi="Arial" w:cs="Arial"/>
          <w:szCs w:val="28"/>
        </w:rPr>
        <w:tab/>
      </w:r>
      <w:r w:rsidRPr="00F87159">
        <w:rPr>
          <w:rFonts w:ascii="Arial" w:hAnsi="Arial" w:cs="Arial"/>
          <w:szCs w:val="28"/>
        </w:rPr>
        <w:tab/>
        <w:t xml:space="preserve">   </w:t>
      </w:r>
    </w:p>
    <w:p w14:paraId="462DA96C" w14:textId="05BFAE86" w:rsidR="00F87159" w:rsidRPr="00F87159" w:rsidRDefault="00F87159" w:rsidP="00F87159">
      <w:pPr>
        <w:ind w:left="708" w:hanging="708"/>
        <w:rPr>
          <w:rFonts w:ascii="Arial" w:hAnsi="Arial" w:cs="Arial"/>
          <w:szCs w:val="28"/>
        </w:rPr>
      </w:pPr>
      <w:r w:rsidRPr="00F87159">
        <w:rPr>
          <w:rFonts w:ascii="Arial" w:hAnsi="Arial" w:cs="Arial"/>
          <w:szCs w:val="28"/>
        </w:rPr>
        <w:t xml:space="preserve">                  </w:t>
      </w:r>
      <w:r>
        <w:rPr>
          <w:rFonts w:ascii="Arial" w:hAnsi="Arial" w:cs="Arial"/>
          <w:szCs w:val="28"/>
        </w:rPr>
        <w:tab/>
      </w:r>
      <w:r w:rsidRPr="00F87159">
        <w:rPr>
          <w:rFonts w:ascii="Arial" w:hAnsi="Arial" w:cs="Arial"/>
          <w:szCs w:val="28"/>
        </w:rPr>
        <w:t>Kommunikationswege und Datenquellen.</w:t>
      </w:r>
    </w:p>
    <w:p w14:paraId="2AA1DFCD" w14:textId="3255197D" w:rsidR="00F87159" w:rsidRDefault="00F87159" w:rsidP="00F87159">
      <w:pPr>
        <w:rPr>
          <w:rFonts w:ascii="Arial" w:hAnsi="Arial" w:cs="Arial"/>
        </w:rPr>
      </w:pPr>
      <w:r w:rsidRPr="00150483">
        <w:rPr>
          <w:rFonts w:ascii="Arial" w:hAnsi="Arial" w:cs="Arial"/>
        </w:rPr>
        <w:t>L.-Team:</w:t>
      </w:r>
      <w:r>
        <w:rPr>
          <w:rFonts w:ascii="Arial" w:hAnsi="Arial" w:cs="Arial"/>
        </w:rPr>
        <w:t xml:space="preserve"> </w:t>
      </w:r>
      <w:r>
        <w:rPr>
          <w:rFonts w:ascii="Arial" w:hAnsi="Arial" w:cs="Arial"/>
        </w:rPr>
        <w:tab/>
      </w:r>
      <w:proofErr w:type="spellStart"/>
      <w:r>
        <w:rPr>
          <w:rFonts w:ascii="Arial" w:hAnsi="Arial" w:cs="Arial"/>
        </w:rPr>
        <w:t>Dangelmaier</w:t>
      </w:r>
      <w:proofErr w:type="spellEnd"/>
      <w:r>
        <w:rPr>
          <w:rFonts w:ascii="Arial" w:hAnsi="Arial" w:cs="Arial"/>
        </w:rPr>
        <w:t xml:space="preserve"> M., </w:t>
      </w:r>
      <w:proofErr w:type="spellStart"/>
      <w:r>
        <w:rPr>
          <w:rFonts w:ascii="Arial" w:hAnsi="Arial" w:cs="Arial"/>
        </w:rPr>
        <w:t>Hilz</w:t>
      </w:r>
      <w:proofErr w:type="spellEnd"/>
      <w:r>
        <w:rPr>
          <w:rFonts w:ascii="Arial" w:hAnsi="Arial" w:cs="Arial"/>
        </w:rPr>
        <w:t xml:space="preserve"> T. </w:t>
      </w:r>
    </w:p>
    <w:p w14:paraId="1F137C23" w14:textId="372F72D5" w:rsidR="00F87159" w:rsidRDefault="00F87159" w:rsidP="00F87159">
      <w:pPr>
        <w:pStyle w:val="Kopfzeile"/>
        <w:tabs>
          <w:tab w:val="clear" w:pos="4536"/>
          <w:tab w:val="clear" w:pos="9072"/>
          <w:tab w:val="center" w:pos="6840"/>
          <w:tab w:val="right" w:pos="14760"/>
        </w:tabs>
        <w:rPr>
          <w:rFonts w:ascii="Arial" w:hAnsi="Arial" w:cs="Arial"/>
        </w:rPr>
      </w:pPr>
      <w:r>
        <w:rPr>
          <w:rFonts w:ascii="Arial" w:hAnsi="Arial" w:cs="Arial"/>
        </w:rPr>
        <w:t>Zeitrichtwert:     3 bis 4 UE</w:t>
      </w:r>
      <w:r>
        <w:rPr>
          <w:rFonts w:ascii="Arial" w:hAnsi="Arial" w:cs="Arial"/>
        </w:rPr>
        <w:tab/>
      </w:r>
    </w:p>
    <w:p w14:paraId="585FB63C" w14:textId="065DA26D" w:rsidR="00F87159" w:rsidRDefault="00F87159">
      <w:pPr>
        <w:spacing w:before="0" w:after="0"/>
        <w:rPr>
          <w:rFonts w:ascii="Arial" w:hAnsi="Arial" w:cs="Arial"/>
          <w:bCs/>
        </w:rPr>
      </w:pPr>
    </w:p>
    <w:tbl>
      <w:tblPr>
        <w:tblW w:w="14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8395"/>
        <w:gridCol w:w="2480"/>
        <w:gridCol w:w="2481"/>
        <w:gridCol w:w="993"/>
      </w:tblGrid>
      <w:tr w:rsidR="00597239" w:rsidRPr="00597239" w14:paraId="34E6922D" w14:textId="77777777" w:rsidTr="002A2CB6">
        <w:trPr>
          <w:cantSplit/>
          <w:trHeight w:val="1134"/>
          <w:tblHeader/>
        </w:trPr>
        <w:tc>
          <w:tcPr>
            <w:tcW w:w="360" w:type="dxa"/>
            <w:textDirection w:val="btLr"/>
            <w:vAlign w:val="bottom"/>
          </w:tcPr>
          <w:p w14:paraId="29CD2D32" w14:textId="77777777" w:rsidR="00597239" w:rsidRPr="00597239" w:rsidRDefault="00597239" w:rsidP="00597239">
            <w:pPr>
              <w:spacing w:before="0" w:after="0"/>
              <w:ind w:left="113" w:right="113"/>
              <w:jc w:val="center"/>
              <w:rPr>
                <w:rFonts w:ascii="Arial" w:hAnsi="Arial" w:cs="Arial"/>
                <w:color w:val="548DD4"/>
                <w:sz w:val="16"/>
              </w:rPr>
            </w:pPr>
            <w:r w:rsidRPr="00597239">
              <w:rPr>
                <w:rFonts w:ascii="Arial" w:hAnsi="Arial" w:cs="Arial"/>
                <w:color w:val="548DD4"/>
                <w:sz w:val="16"/>
              </w:rPr>
              <w:t>Phase</w:t>
            </w:r>
          </w:p>
        </w:tc>
        <w:tc>
          <w:tcPr>
            <w:tcW w:w="8395" w:type="dxa"/>
            <w:tcBorders>
              <w:right w:val="dashed" w:sz="4" w:space="0" w:color="auto"/>
            </w:tcBorders>
            <w:vAlign w:val="center"/>
          </w:tcPr>
          <w:p w14:paraId="3F4BADDB" w14:textId="77777777" w:rsidR="00597239" w:rsidRPr="00597239" w:rsidRDefault="00597239" w:rsidP="00597239">
            <w:pPr>
              <w:spacing w:before="0" w:after="0"/>
              <w:jc w:val="left"/>
              <w:rPr>
                <w:rFonts w:ascii="Arial" w:hAnsi="Arial" w:cs="Arial"/>
                <w:color w:val="548DD4"/>
                <w:sz w:val="20"/>
              </w:rPr>
            </w:pPr>
            <w:r w:rsidRPr="00597239">
              <w:rPr>
                <w:rFonts w:ascii="Arial" w:hAnsi="Arial" w:cs="Arial"/>
                <w:color w:val="548DD4"/>
                <w:sz w:val="20"/>
              </w:rPr>
              <w:t xml:space="preserve">Handlungen (inkl. </w:t>
            </w:r>
            <w:r w:rsidRPr="00597239">
              <w:rPr>
                <w:rFonts w:ascii="Arial" w:hAnsi="Arial" w:cs="Arial"/>
                <w:b/>
                <w:bCs/>
                <w:color w:val="548DD4"/>
                <w:sz w:val="20"/>
                <w:u w:val="single"/>
              </w:rPr>
              <w:t>F</w:t>
            </w:r>
            <w:r w:rsidRPr="00597239">
              <w:rPr>
                <w:rFonts w:ascii="Arial" w:hAnsi="Arial" w:cs="Arial"/>
                <w:color w:val="548DD4"/>
                <w:sz w:val="20"/>
              </w:rPr>
              <w:t>ach</w:t>
            </w:r>
            <w:r w:rsidRPr="00597239">
              <w:rPr>
                <w:rFonts w:ascii="Arial" w:hAnsi="Arial" w:cs="Arial"/>
                <w:b/>
                <w:bCs/>
                <w:color w:val="548DD4"/>
                <w:sz w:val="20"/>
                <w:u w:val="single"/>
              </w:rPr>
              <w:t>k</w:t>
            </w:r>
            <w:r w:rsidRPr="00597239">
              <w:rPr>
                <w:rFonts w:ascii="Arial" w:hAnsi="Arial" w:cs="Arial"/>
                <w:color w:val="548DD4"/>
                <w:sz w:val="20"/>
              </w:rPr>
              <w:t>ompetenz und andere Kompetenzen)</w:t>
            </w:r>
            <w:r w:rsidRPr="00597239">
              <w:rPr>
                <w:rFonts w:ascii="Arial" w:hAnsi="Arial" w:cs="Arial"/>
                <w:color w:val="548DD4"/>
                <w:sz w:val="20"/>
              </w:rPr>
              <w:br/>
              <w:t xml:space="preserve">Die Lernenden </w:t>
            </w:r>
          </w:p>
          <w:p w14:paraId="55598A77" w14:textId="77777777" w:rsidR="00597239" w:rsidRPr="00597239" w:rsidRDefault="00597239" w:rsidP="00597239">
            <w:pPr>
              <w:numPr>
                <w:ilvl w:val="0"/>
                <w:numId w:val="22"/>
              </w:numPr>
              <w:spacing w:before="0" w:after="0"/>
              <w:contextualSpacing/>
              <w:jc w:val="left"/>
              <w:rPr>
                <w:rFonts w:ascii="Arial" w:hAnsi="Arial" w:cs="Arial"/>
                <w:color w:val="548DD4"/>
                <w:sz w:val="20"/>
              </w:rPr>
            </w:pPr>
            <w:r w:rsidRPr="00597239">
              <w:rPr>
                <w:rFonts w:ascii="Arial" w:hAnsi="Arial" w:cs="Arial"/>
                <w:b/>
                <w:bCs/>
                <w:color w:val="548DD4"/>
                <w:sz w:val="20"/>
              </w:rPr>
              <w:t>erkennen</w:t>
            </w:r>
            <w:r w:rsidRPr="00597239">
              <w:rPr>
                <w:rFonts w:ascii="Arial" w:hAnsi="Arial" w:cs="Arial"/>
                <w:color w:val="548DD4"/>
                <w:sz w:val="20"/>
              </w:rPr>
              <w:t xml:space="preserve"> und </w:t>
            </w:r>
            <w:r w:rsidRPr="00597239">
              <w:rPr>
                <w:rFonts w:ascii="Arial" w:hAnsi="Arial" w:cs="Arial"/>
                <w:b/>
                <w:bCs/>
                <w:color w:val="548DD4"/>
                <w:sz w:val="20"/>
              </w:rPr>
              <w:t>bewerten</w:t>
            </w:r>
            <w:r w:rsidRPr="00597239">
              <w:rPr>
                <w:rFonts w:ascii="Arial" w:hAnsi="Arial" w:cs="Arial"/>
                <w:color w:val="548DD4"/>
                <w:sz w:val="20"/>
              </w:rPr>
              <w:t xml:space="preserve"> verschiedene Bezugsquellen.</w:t>
            </w:r>
          </w:p>
          <w:p w14:paraId="6721E440" w14:textId="77777777" w:rsidR="00597239" w:rsidRPr="00597239" w:rsidRDefault="00597239" w:rsidP="00597239">
            <w:pPr>
              <w:numPr>
                <w:ilvl w:val="0"/>
                <w:numId w:val="22"/>
              </w:numPr>
              <w:spacing w:before="0" w:after="0"/>
              <w:jc w:val="left"/>
              <w:rPr>
                <w:rFonts w:ascii="Arial" w:hAnsi="Arial" w:cs="Arial"/>
                <w:color w:val="4F81BD"/>
                <w:sz w:val="20"/>
              </w:rPr>
            </w:pPr>
            <w:r w:rsidRPr="00597239">
              <w:rPr>
                <w:rFonts w:ascii="Arial" w:hAnsi="Arial" w:cs="Arial"/>
                <w:b/>
                <w:bCs/>
                <w:color w:val="4F81BD"/>
                <w:sz w:val="20"/>
              </w:rPr>
              <w:t>unterscheiden</w:t>
            </w:r>
            <w:r w:rsidRPr="00597239">
              <w:rPr>
                <w:rFonts w:ascii="Arial" w:hAnsi="Arial" w:cs="Arial"/>
                <w:color w:val="4F81BD"/>
                <w:sz w:val="20"/>
              </w:rPr>
              <w:t xml:space="preserve"> interne und externe Informationsquellen.</w:t>
            </w:r>
          </w:p>
          <w:p w14:paraId="1A3E501B" w14:textId="77777777" w:rsidR="00597239" w:rsidRPr="00597239" w:rsidRDefault="00597239" w:rsidP="00597239">
            <w:pPr>
              <w:numPr>
                <w:ilvl w:val="0"/>
                <w:numId w:val="22"/>
              </w:numPr>
              <w:spacing w:before="0" w:after="0"/>
              <w:jc w:val="left"/>
              <w:rPr>
                <w:rFonts w:ascii="Arial" w:hAnsi="Arial" w:cs="Arial"/>
                <w:color w:val="4F81BD"/>
                <w:sz w:val="20"/>
              </w:rPr>
            </w:pPr>
            <w:r w:rsidRPr="00597239">
              <w:rPr>
                <w:rFonts w:ascii="Arial" w:hAnsi="Arial" w:cs="Arial"/>
                <w:b/>
                <w:bCs/>
                <w:color w:val="4F81BD"/>
                <w:sz w:val="20"/>
              </w:rPr>
              <w:t>differenzieren</w:t>
            </w:r>
            <w:r w:rsidRPr="00597239">
              <w:rPr>
                <w:rFonts w:ascii="Arial" w:hAnsi="Arial" w:cs="Arial"/>
                <w:color w:val="4F81BD"/>
                <w:sz w:val="20"/>
              </w:rPr>
              <w:t xml:space="preserve"> zwischen primären und sekundären externen Informationsquellen</w:t>
            </w:r>
          </w:p>
          <w:p w14:paraId="6393E204" w14:textId="77777777" w:rsidR="00597239" w:rsidRPr="00597239" w:rsidRDefault="00597239" w:rsidP="00597239">
            <w:pPr>
              <w:numPr>
                <w:ilvl w:val="0"/>
                <w:numId w:val="22"/>
              </w:numPr>
              <w:spacing w:before="0" w:after="0"/>
              <w:jc w:val="left"/>
              <w:rPr>
                <w:rFonts w:ascii="Arial" w:hAnsi="Arial" w:cs="Arial"/>
                <w:color w:val="4F81BD"/>
                <w:sz w:val="20"/>
              </w:rPr>
            </w:pPr>
            <w:r w:rsidRPr="00597239">
              <w:rPr>
                <w:rFonts w:ascii="Arial" w:hAnsi="Arial" w:cs="Arial"/>
                <w:b/>
                <w:bCs/>
                <w:color w:val="4F81BD"/>
                <w:sz w:val="20"/>
              </w:rPr>
              <w:t>ordnen</w:t>
            </w:r>
            <w:r w:rsidRPr="00597239">
              <w:rPr>
                <w:rFonts w:ascii="Arial" w:hAnsi="Arial" w:cs="Arial"/>
                <w:color w:val="4F81BD"/>
                <w:sz w:val="20"/>
              </w:rPr>
              <w:t xml:space="preserve"> weiter mögliche Bezugsquellen einem übergeordneten </w:t>
            </w:r>
          </w:p>
          <w:p w14:paraId="3B5294DC" w14:textId="77777777" w:rsidR="00597239" w:rsidRPr="00597239" w:rsidRDefault="00597239" w:rsidP="00597239">
            <w:pPr>
              <w:spacing w:before="0" w:after="0"/>
              <w:ind w:left="720"/>
              <w:jc w:val="left"/>
              <w:rPr>
                <w:rFonts w:ascii="Arial" w:hAnsi="Arial" w:cs="Arial"/>
                <w:color w:val="4F81BD"/>
                <w:sz w:val="20"/>
              </w:rPr>
            </w:pPr>
            <w:r w:rsidRPr="00597239">
              <w:rPr>
                <w:rFonts w:ascii="Arial" w:hAnsi="Arial" w:cs="Arial"/>
                <w:color w:val="4F81BD"/>
                <w:sz w:val="20"/>
              </w:rPr>
              <w:t>Raster zu</w:t>
            </w:r>
          </w:p>
          <w:p w14:paraId="6A259ADB" w14:textId="77777777" w:rsidR="00597239" w:rsidRPr="00597239" w:rsidRDefault="00597239" w:rsidP="00597239">
            <w:pPr>
              <w:numPr>
                <w:ilvl w:val="0"/>
                <w:numId w:val="22"/>
              </w:numPr>
              <w:spacing w:before="0" w:after="0"/>
              <w:contextualSpacing/>
              <w:jc w:val="left"/>
              <w:rPr>
                <w:rFonts w:ascii="Arial" w:hAnsi="Arial" w:cs="Arial"/>
                <w:color w:val="548DD4"/>
                <w:sz w:val="20"/>
              </w:rPr>
            </w:pPr>
            <w:r w:rsidRPr="00597239">
              <w:rPr>
                <w:rFonts w:ascii="Arial" w:hAnsi="Arial" w:cs="Arial"/>
                <w:b/>
                <w:bCs/>
                <w:color w:val="4F81BD"/>
                <w:sz w:val="20"/>
              </w:rPr>
              <w:t>verfassen</w:t>
            </w:r>
            <w:r w:rsidRPr="00597239">
              <w:rPr>
                <w:rFonts w:ascii="Arial" w:hAnsi="Arial" w:cs="Arial"/>
                <w:color w:val="4F81BD"/>
                <w:sz w:val="20"/>
              </w:rPr>
              <w:t xml:space="preserve"> eine E-Mail und empfehlen Lieferanten nach bestimmten Kriterien</w:t>
            </w:r>
          </w:p>
        </w:tc>
        <w:tc>
          <w:tcPr>
            <w:tcW w:w="2480" w:type="dxa"/>
          </w:tcPr>
          <w:p w14:paraId="3FB2A2B8" w14:textId="77777777" w:rsidR="00597239" w:rsidRPr="00597239" w:rsidRDefault="00597239" w:rsidP="00597239">
            <w:pPr>
              <w:spacing w:before="0" w:after="0"/>
              <w:jc w:val="left"/>
              <w:rPr>
                <w:rFonts w:ascii="Arial" w:hAnsi="Arial" w:cs="Arial"/>
                <w:color w:val="548DD4"/>
                <w:sz w:val="20"/>
              </w:rPr>
            </w:pPr>
            <w:r w:rsidRPr="00597239">
              <w:rPr>
                <w:rFonts w:ascii="Arial" w:hAnsi="Arial" w:cs="Arial"/>
                <w:b/>
                <w:color w:val="548DD4"/>
                <w:sz w:val="20"/>
                <w:u w:val="single"/>
              </w:rPr>
              <w:t>Me</w:t>
            </w:r>
            <w:r w:rsidRPr="00597239">
              <w:rPr>
                <w:rFonts w:ascii="Arial" w:hAnsi="Arial" w:cs="Arial"/>
                <w:color w:val="548DD4"/>
                <w:sz w:val="20"/>
              </w:rPr>
              <w:t>thoden</w:t>
            </w:r>
          </w:p>
          <w:p w14:paraId="43193A8B" w14:textId="77777777" w:rsidR="00597239" w:rsidRPr="00597239" w:rsidRDefault="00597239" w:rsidP="00597239">
            <w:pPr>
              <w:spacing w:before="0" w:after="0"/>
              <w:jc w:val="left"/>
              <w:rPr>
                <w:rFonts w:ascii="Arial" w:hAnsi="Arial" w:cs="Arial"/>
                <w:color w:val="548DD4"/>
                <w:sz w:val="20"/>
              </w:rPr>
            </w:pPr>
            <w:r w:rsidRPr="00597239">
              <w:rPr>
                <w:rFonts w:ascii="Arial" w:hAnsi="Arial" w:cs="Arial"/>
                <w:b/>
                <w:color w:val="548DD4"/>
                <w:sz w:val="20"/>
                <w:u w:val="single"/>
              </w:rPr>
              <w:t>So</w:t>
            </w:r>
            <w:r w:rsidRPr="00597239">
              <w:rPr>
                <w:rFonts w:ascii="Arial" w:hAnsi="Arial" w:cs="Arial"/>
                <w:color w:val="548DD4"/>
                <w:sz w:val="20"/>
              </w:rPr>
              <w:t>zialformen</w:t>
            </w:r>
          </w:p>
          <w:p w14:paraId="39E7CE33" w14:textId="77777777" w:rsidR="00597239" w:rsidRPr="00597239" w:rsidRDefault="00597239" w:rsidP="00597239">
            <w:pPr>
              <w:spacing w:before="0" w:after="0"/>
              <w:jc w:val="left"/>
              <w:rPr>
                <w:rFonts w:ascii="Arial" w:hAnsi="Arial" w:cs="Arial"/>
                <w:color w:val="548DD4"/>
                <w:sz w:val="20"/>
              </w:rPr>
            </w:pPr>
            <w:r w:rsidRPr="00597239">
              <w:rPr>
                <w:rFonts w:ascii="Arial" w:hAnsi="Arial" w:cs="Arial"/>
                <w:b/>
                <w:color w:val="548DD4"/>
                <w:sz w:val="20"/>
                <w:u w:val="single"/>
              </w:rPr>
              <w:t>M</w:t>
            </w:r>
            <w:r w:rsidRPr="00597239">
              <w:rPr>
                <w:rFonts w:ascii="Arial" w:hAnsi="Arial" w:cs="Arial"/>
                <w:color w:val="548DD4"/>
                <w:sz w:val="20"/>
              </w:rPr>
              <w:t>e</w:t>
            </w:r>
            <w:r w:rsidRPr="00597239">
              <w:rPr>
                <w:rFonts w:ascii="Arial" w:hAnsi="Arial" w:cs="Arial"/>
                <w:b/>
                <w:color w:val="548DD4"/>
                <w:sz w:val="20"/>
                <w:u w:val="single"/>
              </w:rPr>
              <w:t>d</w:t>
            </w:r>
            <w:r w:rsidRPr="00597239">
              <w:rPr>
                <w:rFonts w:ascii="Arial" w:hAnsi="Arial" w:cs="Arial"/>
                <w:color w:val="548DD4"/>
                <w:sz w:val="20"/>
              </w:rPr>
              <w:t>ien</w:t>
            </w:r>
          </w:p>
        </w:tc>
        <w:tc>
          <w:tcPr>
            <w:tcW w:w="2481" w:type="dxa"/>
          </w:tcPr>
          <w:p w14:paraId="0CDE3CFE" w14:textId="77777777" w:rsidR="00597239" w:rsidRPr="00597239" w:rsidRDefault="00597239" w:rsidP="00597239">
            <w:pPr>
              <w:spacing w:before="0" w:after="0"/>
              <w:jc w:val="left"/>
              <w:rPr>
                <w:rFonts w:ascii="Arial" w:hAnsi="Arial" w:cs="Arial"/>
                <w:color w:val="548DD4"/>
                <w:sz w:val="20"/>
              </w:rPr>
            </w:pPr>
            <w:r w:rsidRPr="00597239">
              <w:rPr>
                <w:rFonts w:ascii="Arial" w:hAnsi="Arial" w:cs="Arial"/>
                <w:color w:val="548DD4"/>
                <w:sz w:val="20"/>
              </w:rPr>
              <w:t xml:space="preserve">Bemerkungen </w:t>
            </w:r>
          </w:p>
          <w:p w14:paraId="44D6942C" w14:textId="77777777" w:rsidR="00597239" w:rsidRPr="00597239" w:rsidRDefault="00597239" w:rsidP="00597239">
            <w:pPr>
              <w:spacing w:before="0" w:after="0"/>
              <w:jc w:val="left"/>
              <w:rPr>
                <w:rFonts w:ascii="Arial" w:hAnsi="Arial" w:cs="Arial"/>
                <w:color w:val="548DD4"/>
                <w:sz w:val="20"/>
              </w:rPr>
            </w:pPr>
          </w:p>
        </w:tc>
        <w:tc>
          <w:tcPr>
            <w:tcW w:w="993" w:type="dxa"/>
          </w:tcPr>
          <w:p w14:paraId="76FF22CA" w14:textId="77777777" w:rsidR="00597239" w:rsidRPr="00597239" w:rsidRDefault="00597239" w:rsidP="00597239">
            <w:pPr>
              <w:spacing w:before="0" w:after="0"/>
              <w:jc w:val="left"/>
              <w:rPr>
                <w:rFonts w:ascii="Arial" w:hAnsi="Arial" w:cs="Arial"/>
                <w:color w:val="548DD4"/>
                <w:sz w:val="20"/>
              </w:rPr>
            </w:pPr>
            <w:r w:rsidRPr="00597239">
              <w:rPr>
                <w:rFonts w:ascii="Arial" w:hAnsi="Arial" w:cs="Arial"/>
                <w:color w:val="548DD4"/>
                <w:sz w:val="20"/>
              </w:rPr>
              <w:t>Zeit</w:t>
            </w:r>
          </w:p>
        </w:tc>
      </w:tr>
      <w:tr w:rsidR="00597239" w:rsidRPr="00597239" w14:paraId="49ABAA44" w14:textId="77777777" w:rsidTr="002A2CB6">
        <w:trPr>
          <w:trHeight w:val="454"/>
        </w:trPr>
        <w:tc>
          <w:tcPr>
            <w:tcW w:w="360" w:type="dxa"/>
          </w:tcPr>
          <w:p w14:paraId="0C828651" w14:textId="77777777" w:rsidR="00597239" w:rsidRPr="00597239" w:rsidRDefault="00597239" w:rsidP="00597239">
            <w:pPr>
              <w:spacing w:before="0" w:after="0"/>
              <w:jc w:val="center"/>
              <w:rPr>
                <w:rFonts w:ascii="Arial" w:hAnsi="Arial" w:cs="Arial"/>
              </w:rPr>
            </w:pPr>
            <w:r w:rsidRPr="00597239">
              <w:rPr>
                <w:rFonts w:ascii="Arial" w:hAnsi="Arial" w:cs="Arial"/>
              </w:rPr>
              <w:t>O</w:t>
            </w:r>
          </w:p>
        </w:tc>
        <w:tc>
          <w:tcPr>
            <w:tcW w:w="8395" w:type="dxa"/>
          </w:tcPr>
          <w:p w14:paraId="06678D39" w14:textId="77777777" w:rsidR="00597239" w:rsidRPr="00597239" w:rsidRDefault="00597239" w:rsidP="00597239">
            <w:pPr>
              <w:spacing w:before="0" w:after="240"/>
              <w:jc w:val="left"/>
              <w:rPr>
                <w:rFonts w:ascii="Arial" w:hAnsi="Arial" w:cs="Arial"/>
              </w:rPr>
            </w:pPr>
            <w:r w:rsidRPr="00597239">
              <w:rPr>
                <w:rFonts w:ascii="Arial" w:hAnsi="Arial" w:cs="Arial"/>
              </w:rPr>
              <w:t xml:space="preserve">L legt die Handlungssituation auf und lässt diese von den </w:t>
            </w:r>
            <w:proofErr w:type="spellStart"/>
            <w:r w:rsidRPr="00597239">
              <w:rPr>
                <w:rFonts w:ascii="Arial" w:hAnsi="Arial" w:cs="Arial"/>
              </w:rPr>
              <w:t>SuS</w:t>
            </w:r>
            <w:proofErr w:type="spellEnd"/>
            <w:r w:rsidRPr="00597239">
              <w:rPr>
                <w:rFonts w:ascii="Arial" w:hAnsi="Arial" w:cs="Arial"/>
              </w:rPr>
              <w:t xml:space="preserve"> laut vorlesen.</w:t>
            </w:r>
          </w:p>
          <w:p w14:paraId="4DA1753C" w14:textId="77777777" w:rsidR="00597239" w:rsidRPr="00597239" w:rsidRDefault="00597239" w:rsidP="00597239">
            <w:pPr>
              <w:spacing w:before="0" w:after="240"/>
              <w:jc w:val="left"/>
              <w:rPr>
                <w:rFonts w:ascii="Arial" w:hAnsi="Arial" w:cs="Arial"/>
              </w:rPr>
            </w:pPr>
            <w:r w:rsidRPr="00597239">
              <w:rPr>
                <w:rFonts w:ascii="Arial" w:hAnsi="Arial" w:cs="Arial"/>
                <w:b/>
                <w:bCs/>
              </w:rPr>
              <w:t>Leitfrage:</w:t>
            </w:r>
            <w:r w:rsidRPr="00597239">
              <w:rPr>
                <w:rFonts w:ascii="Arial" w:hAnsi="Arial" w:cs="Arial"/>
              </w:rPr>
              <w:t xml:space="preserve"> Worum geht es in der Situation? Vor welchem Problem steht die Großhandels GmbH?</w:t>
            </w:r>
          </w:p>
          <w:p w14:paraId="461B5B1C" w14:textId="77777777" w:rsidR="00597239" w:rsidRPr="00597239" w:rsidRDefault="00597239" w:rsidP="00597239">
            <w:pPr>
              <w:spacing w:before="0" w:after="240"/>
              <w:jc w:val="left"/>
              <w:rPr>
                <w:rFonts w:ascii="Arial" w:hAnsi="Arial" w:cs="Arial"/>
              </w:rPr>
            </w:pPr>
            <w:r w:rsidRPr="00597239">
              <w:rPr>
                <w:rFonts w:ascii="Arial" w:hAnsi="Arial" w:cs="Arial"/>
              </w:rPr>
              <w:sym w:font="Wingdings" w:char="F0E0"/>
            </w:r>
            <w:r w:rsidRPr="00597239">
              <w:rPr>
                <w:rFonts w:ascii="Arial" w:hAnsi="Arial" w:cs="Arial"/>
              </w:rPr>
              <w:t>Das Problem für die Großhandels GmbH wird im L-S-G erarbeitet und somit das Thema der Stunde (Wir brauchen einen Ersatzlieferanten) fixiert.</w:t>
            </w:r>
          </w:p>
          <w:p w14:paraId="2283129F" w14:textId="77777777" w:rsidR="00597239" w:rsidRPr="00597239" w:rsidRDefault="00597239" w:rsidP="00597239">
            <w:pPr>
              <w:spacing w:before="0" w:after="240"/>
              <w:jc w:val="left"/>
              <w:rPr>
                <w:rFonts w:ascii="Arial" w:hAnsi="Arial" w:cs="Arial"/>
              </w:rPr>
            </w:pPr>
            <w:r w:rsidRPr="00597239">
              <w:rPr>
                <w:rFonts w:ascii="Arial" w:hAnsi="Arial" w:cs="Arial"/>
              </w:rPr>
              <w:t xml:space="preserve">Welche Fragen ergeben sich nun für die Großhandels GmbH und welche Lösungsvorschläge kommen in Frage? Wo finden wir neue Lieferanten? Welchen wähle ich auch? usw. </w:t>
            </w:r>
          </w:p>
        </w:tc>
        <w:tc>
          <w:tcPr>
            <w:tcW w:w="2480" w:type="dxa"/>
          </w:tcPr>
          <w:p w14:paraId="196E2240" w14:textId="77777777" w:rsidR="00597239" w:rsidRPr="00597239" w:rsidRDefault="00597239" w:rsidP="00597239">
            <w:pPr>
              <w:spacing w:before="0" w:after="0"/>
              <w:jc w:val="left"/>
              <w:rPr>
                <w:rFonts w:ascii="Arial" w:hAnsi="Arial" w:cs="Arial"/>
              </w:rPr>
            </w:pPr>
            <w:r w:rsidRPr="00597239">
              <w:rPr>
                <w:rFonts w:ascii="Arial" w:hAnsi="Arial" w:cs="Arial"/>
              </w:rPr>
              <w:t>LSG</w:t>
            </w:r>
          </w:p>
          <w:p w14:paraId="3124A57A" w14:textId="77777777" w:rsidR="00597239" w:rsidRPr="00597239" w:rsidRDefault="00597239" w:rsidP="00597239">
            <w:pPr>
              <w:spacing w:before="0" w:after="0"/>
              <w:jc w:val="left"/>
              <w:rPr>
                <w:rFonts w:ascii="Arial" w:hAnsi="Arial" w:cs="Arial"/>
              </w:rPr>
            </w:pPr>
            <w:proofErr w:type="spellStart"/>
            <w:r w:rsidRPr="00597239">
              <w:rPr>
                <w:rFonts w:ascii="Arial" w:hAnsi="Arial" w:cs="Arial"/>
              </w:rPr>
              <w:t>Beamer</w:t>
            </w:r>
            <w:proofErr w:type="spellEnd"/>
          </w:p>
          <w:p w14:paraId="65ED03F2" w14:textId="77777777" w:rsidR="00597239" w:rsidRPr="00597239" w:rsidRDefault="00597239" w:rsidP="00597239">
            <w:pPr>
              <w:spacing w:before="0" w:after="0"/>
              <w:jc w:val="left"/>
              <w:rPr>
                <w:rFonts w:ascii="Arial" w:hAnsi="Arial" w:cs="Arial"/>
              </w:rPr>
            </w:pPr>
            <w:r w:rsidRPr="00597239">
              <w:rPr>
                <w:rFonts w:ascii="Arial" w:hAnsi="Arial" w:cs="Arial"/>
              </w:rPr>
              <w:t>PC</w:t>
            </w:r>
          </w:p>
          <w:p w14:paraId="50BD57D2" w14:textId="77777777" w:rsidR="00597239" w:rsidRPr="00597239" w:rsidRDefault="00597239" w:rsidP="00597239">
            <w:pPr>
              <w:spacing w:before="0" w:after="0"/>
              <w:jc w:val="left"/>
              <w:rPr>
                <w:rFonts w:ascii="Arial" w:hAnsi="Arial" w:cs="Arial"/>
              </w:rPr>
            </w:pPr>
          </w:p>
        </w:tc>
        <w:tc>
          <w:tcPr>
            <w:tcW w:w="2481" w:type="dxa"/>
          </w:tcPr>
          <w:p w14:paraId="0ADEE544" w14:textId="77777777" w:rsidR="00597239" w:rsidRPr="00597239" w:rsidRDefault="00597239" w:rsidP="00597239">
            <w:pPr>
              <w:spacing w:before="0" w:after="0"/>
              <w:jc w:val="left"/>
              <w:rPr>
                <w:rFonts w:ascii="Arial" w:hAnsi="Arial" w:cs="Arial"/>
                <w:color w:val="FF0000"/>
              </w:rPr>
            </w:pPr>
          </w:p>
        </w:tc>
        <w:tc>
          <w:tcPr>
            <w:tcW w:w="993" w:type="dxa"/>
          </w:tcPr>
          <w:p w14:paraId="240E0A3E" w14:textId="77777777" w:rsidR="00597239" w:rsidRPr="00597239" w:rsidRDefault="00597239" w:rsidP="00597239">
            <w:pPr>
              <w:spacing w:before="0" w:after="0"/>
              <w:jc w:val="left"/>
              <w:rPr>
                <w:rFonts w:ascii="Arial" w:hAnsi="Arial" w:cs="Arial"/>
                <w:lang w:val="it-IT"/>
              </w:rPr>
            </w:pPr>
          </w:p>
        </w:tc>
      </w:tr>
      <w:tr w:rsidR="00597239" w:rsidRPr="00597239" w14:paraId="70727EA4" w14:textId="77777777" w:rsidTr="002A2CB6">
        <w:trPr>
          <w:trHeight w:val="2322"/>
        </w:trPr>
        <w:tc>
          <w:tcPr>
            <w:tcW w:w="360" w:type="dxa"/>
          </w:tcPr>
          <w:p w14:paraId="59AFBFF4" w14:textId="5FFD9EDD" w:rsidR="00597239" w:rsidRPr="00597239" w:rsidRDefault="00597239" w:rsidP="00597239">
            <w:pPr>
              <w:keepNext/>
              <w:spacing w:before="0" w:after="0"/>
              <w:jc w:val="center"/>
              <w:outlineLvl w:val="0"/>
              <w:rPr>
                <w:rFonts w:ascii="Arial" w:hAnsi="Arial" w:cs="Arial"/>
              </w:rPr>
            </w:pPr>
            <w:r>
              <w:rPr>
                <w:rFonts w:ascii="Arial" w:hAnsi="Arial" w:cs="Arial"/>
              </w:rPr>
              <w:lastRenderedPageBreak/>
              <w:t>I</w:t>
            </w:r>
          </w:p>
        </w:tc>
        <w:tc>
          <w:tcPr>
            <w:tcW w:w="8395" w:type="dxa"/>
          </w:tcPr>
          <w:p w14:paraId="4663D7E5" w14:textId="77777777" w:rsidR="00597239" w:rsidRPr="00597239" w:rsidRDefault="00597239" w:rsidP="00597239">
            <w:pPr>
              <w:spacing w:before="0" w:after="240"/>
              <w:jc w:val="left"/>
              <w:rPr>
                <w:rFonts w:ascii="Arial" w:hAnsi="Arial" w:cs="Arial"/>
              </w:rPr>
            </w:pPr>
            <w:r w:rsidRPr="00597239">
              <w:rPr>
                <w:rFonts w:ascii="Arial" w:hAnsi="Arial" w:cs="Arial"/>
              </w:rPr>
              <w:t>Welche Möglichkeiten zur Ermittlung neuer Bezugsquellen hat die Großhandels GmbH?</w:t>
            </w:r>
          </w:p>
          <w:p w14:paraId="7F5E4760" w14:textId="77777777" w:rsidR="00597239" w:rsidRPr="00597239" w:rsidRDefault="00597239" w:rsidP="00597239">
            <w:pPr>
              <w:spacing w:before="0" w:after="240"/>
              <w:jc w:val="left"/>
              <w:rPr>
                <w:rFonts w:ascii="Arial" w:hAnsi="Arial" w:cs="Arial"/>
              </w:rPr>
            </w:pPr>
            <w:r w:rsidRPr="00597239">
              <w:rPr>
                <w:rFonts w:ascii="Arial" w:hAnsi="Arial" w:cs="Arial"/>
              </w:rPr>
              <w:t xml:space="preserve">Diese Frage wird im L-S-G beantwortet. Mögliche Lösungsvorschläge der </w:t>
            </w:r>
            <w:proofErr w:type="spellStart"/>
            <w:r w:rsidRPr="00597239">
              <w:rPr>
                <w:rFonts w:ascii="Arial" w:hAnsi="Arial" w:cs="Arial"/>
              </w:rPr>
              <w:t>SuS</w:t>
            </w:r>
            <w:proofErr w:type="spellEnd"/>
            <w:r w:rsidRPr="00597239">
              <w:rPr>
                <w:rFonts w:ascii="Arial" w:hAnsi="Arial" w:cs="Arial"/>
              </w:rPr>
              <w:t xml:space="preserve"> werden durch ein digitales Tool gesammelt.</w:t>
            </w:r>
          </w:p>
          <w:p w14:paraId="5EE53040" w14:textId="77777777" w:rsidR="00597239" w:rsidRPr="00597239" w:rsidRDefault="00597239" w:rsidP="00597239">
            <w:pPr>
              <w:spacing w:before="0" w:after="240"/>
              <w:jc w:val="left"/>
              <w:rPr>
                <w:rFonts w:ascii="Arial" w:hAnsi="Arial" w:cs="Arial"/>
              </w:rPr>
            </w:pPr>
            <w:r w:rsidRPr="00597239">
              <w:rPr>
                <w:rFonts w:ascii="Arial" w:hAnsi="Arial" w:cs="Arial"/>
              </w:rPr>
              <w:t xml:space="preserve">Im Anschluss werden die gesammelten Vorschläge strukturiert und fehlende Vorschläge der </w:t>
            </w:r>
            <w:proofErr w:type="spellStart"/>
            <w:r w:rsidRPr="00597239">
              <w:rPr>
                <w:rFonts w:ascii="Arial" w:hAnsi="Arial" w:cs="Arial"/>
              </w:rPr>
              <w:t>SuS</w:t>
            </w:r>
            <w:proofErr w:type="spellEnd"/>
            <w:r w:rsidRPr="00597239">
              <w:rPr>
                <w:rFonts w:ascii="Arial" w:hAnsi="Arial" w:cs="Arial"/>
              </w:rPr>
              <w:t xml:space="preserve"> durch die L ergänzt bzw. durch </w:t>
            </w:r>
            <w:proofErr w:type="spellStart"/>
            <w:r w:rsidRPr="00597239">
              <w:rPr>
                <w:rFonts w:ascii="Arial" w:hAnsi="Arial" w:cs="Arial"/>
              </w:rPr>
              <w:t>SuS</w:t>
            </w:r>
            <w:proofErr w:type="spellEnd"/>
            <w:r w:rsidRPr="00597239">
              <w:rPr>
                <w:rFonts w:ascii="Arial" w:hAnsi="Arial" w:cs="Arial"/>
              </w:rPr>
              <w:t xml:space="preserve"> in das übergeordnete Raster eingeordnet.</w:t>
            </w:r>
          </w:p>
          <w:p w14:paraId="1978E331" w14:textId="77777777" w:rsidR="00597239" w:rsidRPr="00597239" w:rsidRDefault="00597239" w:rsidP="00597239">
            <w:pPr>
              <w:spacing w:before="0" w:after="240"/>
              <w:jc w:val="left"/>
              <w:rPr>
                <w:rFonts w:ascii="Arial" w:hAnsi="Arial" w:cs="Arial"/>
              </w:rPr>
            </w:pPr>
          </w:p>
        </w:tc>
        <w:tc>
          <w:tcPr>
            <w:tcW w:w="2480" w:type="dxa"/>
          </w:tcPr>
          <w:p w14:paraId="4DB07D68" w14:textId="77777777" w:rsidR="00597239" w:rsidRPr="00597239" w:rsidRDefault="00597239" w:rsidP="00597239">
            <w:pPr>
              <w:spacing w:before="0" w:after="0"/>
              <w:jc w:val="left"/>
              <w:rPr>
                <w:rFonts w:ascii="Arial" w:hAnsi="Arial" w:cs="Arial"/>
              </w:rPr>
            </w:pPr>
            <w:r w:rsidRPr="00597239">
              <w:rPr>
                <w:rFonts w:ascii="Arial" w:hAnsi="Arial" w:cs="Arial"/>
              </w:rPr>
              <w:t>LSG</w:t>
            </w:r>
          </w:p>
          <w:p w14:paraId="06C7D7E0" w14:textId="77777777" w:rsidR="00597239" w:rsidRPr="00597239" w:rsidRDefault="00597239" w:rsidP="00597239">
            <w:pPr>
              <w:spacing w:before="0" w:after="0"/>
              <w:jc w:val="left"/>
              <w:rPr>
                <w:rFonts w:ascii="Arial" w:hAnsi="Arial" w:cs="Arial"/>
              </w:rPr>
            </w:pPr>
            <w:r w:rsidRPr="00597239">
              <w:rPr>
                <w:rFonts w:ascii="Arial" w:hAnsi="Arial" w:cs="Arial"/>
              </w:rPr>
              <w:t>digitales Tool</w:t>
            </w:r>
          </w:p>
          <w:p w14:paraId="3BB15EBA" w14:textId="77777777" w:rsidR="00597239" w:rsidRPr="00597239" w:rsidRDefault="00597239" w:rsidP="00597239">
            <w:pPr>
              <w:spacing w:before="0" w:after="0"/>
              <w:jc w:val="left"/>
              <w:rPr>
                <w:rFonts w:ascii="Arial" w:hAnsi="Arial" w:cs="Arial"/>
              </w:rPr>
            </w:pPr>
            <w:proofErr w:type="spellStart"/>
            <w:r w:rsidRPr="00597239">
              <w:rPr>
                <w:rFonts w:ascii="Arial" w:hAnsi="Arial" w:cs="Arial"/>
              </w:rPr>
              <w:t>Beamer</w:t>
            </w:r>
            <w:proofErr w:type="spellEnd"/>
            <w:r w:rsidRPr="00597239">
              <w:rPr>
                <w:rFonts w:ascii="Arial" w:hAnsi="Arial" w:cs="Arial"/>
              </w:rPr>
              <w:t>/PC</w:t>
            </w:r>
          </w:p>
        </w:tc>
        <w:tc>
          <w:tcPr>
            <w:tcW w:w="2481" w:type="dxa"/>
          </w:tcPr>
          <w:p w14:paraId="1E8BE1CF" w14:textId="77777777" w:rsidR="00597239" w:rsidRPr="00597239" w:rsidRDefault="00597239" w:rsidP="00597239">
            <w:pPr>
              <w:spacing w:before="0" w:after="0"/>
              <w:ind w:left="7" w:hanging="7"/>
              <w:jc w:val="left"/>
              <w:rPr>
                <w:rFonts w:ascii="Arial" w:hAnsi="Arial" w:cs="Arial"/>
                <w:color w:val="FF0000"/>
              </w:rPr>
            </w:pPr>
            <w:r w:rsidRPr="00597239">
              <w:rPr>
                <w:rFonts w:ascii="Arial" w:hAnsi="Arial" w:cs="Arial"/>
              </w:rPr>
              <w:t>Als digitales Tool eignet sich jedes Tool, mit welchem eine „Kartenabfrage“ durchgeführt werden kann</w:t>
            </w:r>
          </w:p>
          <w:p w14:paraId="77628CAD" w14:textId="77777777" w:rsidR="00597239" w:rsidRPr="00597239" w:rsidRDefault="00597239" w:rsidP="00597239">
            <w:pPr>
              <w:spacing w:before="0" w:after="0"/>
              <w:ind w:left="7" w:hanging="7"/>
              <w:jc w:val="left"/>
              <w:rPr>
                <w:rFonts w:ascii="Arial" w:hAnsi="Arial" w:cs="Arial"/>
                <w:color w:val="FF0000"/>
              </w:rPr>
            </w:pPr>
          </w:p>
          <w:p w14:paraId="1ABBB7D2" w14:textId="77777777" w:rsidR="00597239" w:rsidRPr="00597239" w:rsidRDefault="00597239" w:rsidP="00597239">
            <w:pPr>
              <w:spacing w:before="0" w:after="0"/>
              <w:ind w:left="7" w:hanging="7"/>
              <w:jc w:val="left"/>
              <w:rPr>
                <w:rFonts w:ascii="Arial" w:hAnsi="Arial" w:cs="Arial"/>
              </w:rPr>
            </w:pPr>
            <w:r w:rsidRPr="00597239">
              <w:rPr>
                <w:rFonts w:ascii="Arial" w:hAnsi="Arial" w:cs="Arial"/>
              </w:rPr>
              <w:t xml:space="preserve">Klassische Kartenabfrage im Präsenzunterricht möglich </w:t>
            </w:r>
          </w:p>
          <w:p w14:paraId="2E87A737" w14:textId="77777777" w:rsidR="00597239" w:rsidRPr="00597239" w:rsidRDefault="00597239" w:rsidP="00597239">
            <w:pPr>
              <w:spacing w:before="0" w:after="0"/>
              <w:ind w:left="7" w:hanging="7"/>
              <w:jc w:val="left"/>
              <w:rPr>
                <w:rFonts w:ascii="Arial" w:hAnsi="Arial" w:cs="Arial"/>
              </w:rPr>
            </w:pPr>
          </w:p>
          <w:p w14:paraId="2526BE1A" w14:textId="77777777" w:rsidR="00597239" w:rsidRPr="00597239" w:rsidRDefault="00597239" w:rsidP="00597239">
            <w:pPr>
              <w:spacing w:before="0" w:after="0"/>
              <w:ind w:left="7" w:hanging="7"/>
              <w:jc w:val="left"/>
              <w:rPr>
                <w:rFonts w:ascii="Arial" w:hAnsi="Arial" w:cs="Arial"/>
                <w:color w:val="FF0000"/>
              </w:rPr>
            </w:pPr>
            <w:r w:rsidRPr="00597239">
              <w:rPr>
                <w:rFonts w:ascii="Arial" w:hAnsi="Arial" w:cs="Arial"/>
              </w:rPr>
              <w:t xml:space="preserve">Das Arbeitsblatt dient als Orientierung, wie L die Übersicht erstellen kann. </w:t>
            </w:r>
          </w:p>
        </w:tc>
        <w:tc>
          <w:tcPr>
            <w:tcW w:w="993" w:type="dxa"/>
          </w:tcPr>
          <w:p w14:paraId="5A57AC1B" w14:textId="77777777" w:rsidR="00597239" w:rsidRPr="00597239" w:rsidRDefault="00597239" w:rsidP="00597239">
            <w:pPr>
              <w:spacing w:before="0" w:after="0"/>
              <w:jc w:val="left"/>
              <w:rPr>
                <w:rFonts w:ascii="Arial" w:hAnsi="Arial" w:cs="Arial"/>
                <w:lang w:val="it-IT"/>
              </w:rPr>
            </w:pPr>
          </w:p>
        </w:tc>
      </w:tr>
      <w:tr w:rsidR="00597239" w:rsidRPr="00597239" w14:paraId="5F7AE163" w14:textId="77777777" w:rsidTr="002A2CB6">
        <w:trPr>
          <w:trHeight w:val="454"/>
        </w:trPr>
        <w:tc>
          <w:tcPr>
            <w:tcW w:w="360" w:type="dxa"/>
          </w:tcPr>
          <w:p w14:paraId="73715CED" w14:textId="77777777" w:rsidR="00597239" w:rsidRPr="00597239" w:rsidRDefault="00597239" w:rsidP="00597239">
            <w:pPr>
              <w:spacing w:before="0" w:after="0"/>
              <w:jc w:val="center"/>
              <w:rPr>
                <w:rFonts w:ascii="Arial" w:hAnsi="Arial" w:cs="Arial"/>
              </w:rPr>
            </w:pPr>
            <w:r w:rsidRPr="00597239">
              <w:rPr>
                <w:rFonts w:ascii="Arial" w:hAnsi="Arial" w:cs="Arial"/>
              </w:rPr>
              <w:t>P</w:t>
            </w:r>
          </w:p>
        </w:tc>
        <w:tc>
          <w:tcPr>
            <w:tcW w:w="8395" w:type="dxa"/>
            <w:vMerge w:val="restart"/>
          </w:tcPr>
          <w:p w14:paraId="5F06D9F8" w14:textId="77777777" w:rsidR="00597239" w:rsidRPr="00597239" w:rsidRDefault="00597239" w:rsidP="00597239">
            <w:pPr>
              <w:spacing w:before="0" w:after="0"/>
              <w:jc w:val="left"/>
              <w:rPr>
                <w:rFonts w:ascii="Arial" w:hAnsi="Arial" w:cs="Arial"/>
                <w:b/>
                <w:bCs/>
              </w:rPr>
            </w:pPr>
            <w:r w:rsidRPr="00597239">
              <w:rPr>
                <w:rFonts w:ascii="Arial" w:hAnsi="Arial" w:cs="Arial"/>
                <w:b/>
                <w:bCs/>
              </w:rPr>
              <w:t xml:space="preserve">Leitfrage: </w:t>
            </w:r>
            <w:r w:rsidRPr="00597239">
              <w:rPr>
                <w:rFonts w:ascii="Arial" w:hAnsi="Arial" w:cs="Arial"/>
              </w:rPr>
              <w:t>Wie gehen wir vor, um die Situation/ das Problem zu lösen? Wie organisieren wir unsere Arbeit</w:t>
            </w:r>
            <w:r w:rsidRPr="00597239">
              <w:rPr>
                <w:rFonts w:ascii="Arial" w:hAnsi="Arial" w:cs="Arial"/>
                <w:b/>
                <w:bCs/>
              </w:rPr>
              <w:t xml:space="preserve">? </w:t>
            </w:r>
          </w:p>
          <w:p w14:paraId="24E4F243" w14:textId="77777777" w:rsidR="00597239" w:rsidRPr="00597239" w:rsidRDefault="00597239" w:rsidP="00597239">
            <w:pPr>
              <w:spacing w:before="0" w:after="0"/>
              <w:jc w:val="left"/>
              <w:rPr>
                <w:rFonts w:ascii="Arial" w:hAnsi="Arial" w:cs="Arial"/>
              </w:rPr>
            </w:pPr>
          </w:p>
          <w:p w14:paraId="7E2EAEC8" w14:textId="77777777" w:rsidR="00597239" w:rsidRPr="00597239" w:rsidRDefault="00597239" w:rsidP="00597239">
            <w:pPr>
              <w:spacing w:before="0" w:after="0"/>
              <w:jc w:val="left"/>
              <w:rPr>
                <w:rFonts w:ascii="Arial" w:hAnsi="Arial" w:cs="Arial"/>
              </w:rPr>
            </w:pPr>
            <w:r w:rsidRPr="00597239">
              <w:rPr>
                <w:rFonts w:ascii="Arial" w:hAnsi="Arial" w:cs="Arial"/>
              </w:rPr>
              <w:t xml:space="preserve">Die </w:t>
            </w:r>
            <w:proofErr w:type="spellStart"/>
            <w:r w:rsidRPr="00597239">
              <w:rPr>
                <w:rFonts w:ascii="Arial" w:hAnsi="Arial" w:cs="Arial"/>
              </w:rPr>
              <w:t>SuS</w:t>
            </w:r>
            <w:proofErr w:type="spellEnd"/>
            <w:r w:rsidRPr="00597239">
              <w:rPr>
                <w:rFonts w:ascii="Arial" w:hAnsi="Arial" w:cs="Arial"/>
              </w:rPr>
              <w:t xml:space="preserve"> erhalten von Ihrer Ausbilderin eine Vorauswahl möglicher Lieferanten (Lieferantenauskunftsbogen, SAP-Auszug, Werbeanzeige in einer Fachzeitschrift, Screenshot aus einer Onlineplattform). Diese sollen durch die </w:t>
            </w:r>
            <w:proofErr w:type="spellStart"/>
            <w:r w:rsidRPr="00597239">
              <w:rPr>
                <w:rFonts w:ascii="Arial" w:hAnsi="Arial" w:cs="Arial"/>
              </w:rPr>
              <w:t>SuS</w:t>
            </w:r>
            <w:proofErr w:type="spellEnd"/>
            <w:r w:rsidRPr="00597239">
              <w:rPr>
                <w:rFonts w:ascii="Arial" w:hAnsi="Arial" w:cs="Arial"/>
              </w:rPr>
              <w:t xml:space="preserve"> im ersten Schritt gesichtet und im Anschluss beurteilt werden. </w:t>
            </w:r>
          </w:p>
          <w:p w14:paraId="5FF42292" w14:textId="77777777" w:rsidR="00597239" w:rsidRPr="00597239" w:rsidRDefault="00597239" w:rsidP="00597239">
            <w:pPr>
              <w:spacing w:before="0" w:after="0"/>
              <w:jc w:val="left"/>
              <w:rPr>
                <w:rFonts w:ascii="Arial" w:hAnsi="Arial" w:cs="Arial"/>
              </w:rPr>
            </w:pPr>
          </w:p>
        </w:tc>
        <w:tc>
          <w:tcPr>
            <w:tcW w:w="2480" w:type="dxa"/>
            <w:vMerge w:val="restart"/>
          </w:tcPr>
          <w:p w14:paraId="33DF14E1" w14:textId="77777777" w:rsidR="00597239" w:rsidRPr="00597239" w:rsidRDefault="00597239" w:rsidP="00597239">
            <w:pPr>
              <w:spacing w:before="0" w:after="0"/>
              <w:ind w:left="472" w:hanging="461"/>
              <w:jc w:val="left"/>
              <w:rPr>
                <w:rFonts w:ascii="Arial" w:hAnsi="Arial" w:cs="Arial"/>
                <w:color w:val="FF0000"/>
              </w:rPr>
            </w:pPr>
            <w:r w:rsidRPr="00597239">
              <w:rPr>
                <w:rFonts w:ascii="Arial" w:hAnsi="Arial" w:cs="Arial"/>
              </w:rPr>
              <w:t xml:space="preserve">Gruppenarbeit </w:t>
            </w:r>
          </w:p>
        </w:tc>
        <w:tc>
          <w:tcPr>
            <w:tcW w:w="2481" w:type="dxa"/>
            <w:vMerge w:val="restart"/>
          </w:tcPr>
          <w:p w14:paraId="1030CD6A" w14:textId="77777777" w:rsidR="00597239" w:rsidRPr="00597239" w:rsidRDefault="00597239" w:rsidP="00597239">
            <w:pPr>
              <w:spacing w:before="0" w:after="0"/>
              <w:ind w:firstLine="11"/>
              <w:jc w:val="left"/>
              <w:rPr>
                <w:rFonts w:ascii="Arial" w:hAnsi="Arial" w:cs="Arial"/>
              </w:rPr>
            </w:pPr>
            <w:r w:rsidRPr="00597239">
              <w:rPr>
                <w:rFonts w:ascii="Arial" w:hAnsi="Arial" w:cs="Arial"/>
              </w:rPr>
              <w:t xml:space="preserve">Es ist möglich, die Unterlagen auch digitale, z. B. über </w:t>
            </w:r>
            <w:proofErr w:type="spellStart"/>
            <w:r w:rsidRPr="00597239">
              <w:rPr>
                <w:rFonts w:ascii="Arial" w:hAnsi="Arial" w:cs="Arial"/>
              </w:rPr>
              <w:t>Padlet</w:t>
            </w:r>
            <w:proofErr w:type="spellEnd"/>
            <w:r w:rsidRPr="00597239">
              <w:rPr>
                <w:rFonts w:ascii="Arial" w:hAnsi="Arial" w:cs="Arial"/>
              </w:rPr>
              <w:t xml:space="preserve">, zur Verfügung zu stellen. </w:t>
            </w:r>
          </w:p>
          <w:p w14:paraId="4FA01227" w14:textId="77777777" w:rsidR="00597239" w:rsidRDefault="00597239" w:rsidP="00597239">
            <w:pPr>
              <w:spacing w:before="0" w:after="0"/>
              <w:jc w:val="left"/>
              <w:rPr>
                <w:rFonts w:ascii="Arial" w:hAnsi="Arial" w:cs="Arial"/>
              </w:rPr>
            </w:pPr>
            <w:r w:rsidRPr="00597239">
              <w:rPr>
                <w:rFonts w:ascii="Arial" w:hAnsi="Arial" w:cs="Arial"/>
              </w:rPr>
              <w:t xml:space="preserve">Je nach kognitiver Für leistungsstarke Klassen wäre hier auch eine offene Internetrecherche denkbar.  </w:t>
            </w:r>
          </w:p>
          <w:p w14:paraId="3B450E89" w14:textId="1FC47A99" w:rsidR="00597239" w:rsidRPr="00597239" w:rsidRDefault="00597239" w:rsidP="00597239">
            <w:pPr>
              <w:spacing w:before="0" w:after="0"/>
              <w:jc w:val="left"/>
              <w:rPr>
                <w:rFonts w:ascii="Arial" w:hAnsi="Arial" w:cs="Arial"/>
                <w:color w:val="FF0000"/>
              </w:rPr>
            </w:pPr>
          </w:p>
        </w:tc>
        <w:tc>
          <w:tcPr>
            <w:tcW w:w="993" w:type="dxa"/>
            <w:vMerge w:val="restart"/>
          </w:tcPr>
          <w:p w14:paraId="634B6BFE" w14:textId="77777777" w:rsidR="00597239" w:rsidRPr="00597239" w:rsidRDefault="00597239" w:rsidP="00597239">
            <w:pPr>
              <w:spacing w:before="0" w:after="0"/>
              <w:jc w:val="left"/>
              <w:rPr>
                <w:rFonts w:ascii="Arial" w:hAnsi="Arial" w:cs="Arial"/>
              </w:rPr>
            </w:pPr>
          </w:p>
        </w:tc>
      </w:tr>
      <w:tr w:rsidR="00597239" w:rsidRPr="00597239" w14:paraId="208F4DFF" w14:textId="77777777" w:rsidTr="002A2CB6">
        <w:trPr>
          <w:trHeight w:val="454"/>
        </w:trPr>
        <w:tc>
          <w:tcPr>
            <w:tcW w:w="360" w:type="dxa"/>
          </w:tcPr>
          <w:p w14:paraId="0825854F" w14:textId="77777777" w:rsidR="00597239" w:rsidRPr="00597239" w:rsidRDefault="00597239" w:rsidP="00597239">
            <w:pPr>
              <w:spacing w:before="0" w:after="0"/>
              <w:jc w:val="center"/>
              <w:rPr>
                <w:rFonts w:ascii="Arial" w:hAnsi="Arial" w:cs="Arial"/>
              </w:rPr>
            </w:pPr>
            <w:r w:rsidRPr="00597239">
              <w:rPr>
                <w:rFonts w:ascii="Arial" w:hAnsi="Arial" w:cs="Arial"/>
              </w:rPr>
              <w:t>D</w:t>
            </w:r>
          </w:p>
        </w:tc>
        <w:tc>
          <w:tcPr>
            <w:tcW w:w="8395" w:type="dxa"/>
            <w:vMerge/>
          </w:tcPr>
          <w:p w14:paraId="2277E238" w14:textId="77777777" w:rsidR="00597239" w:rsidRPr="00597239" w:rsidRDefault="00597239" w:rsidP="00597239">
            <w:pPr>
              <w:spacing w:before="0" w:after="240"/>
              <w:jc w:val="left"/>
              <w:rPr>
                <w:rFonts w:ascii="Arial" w:hAnsi="Arial" w:cs="Arial"/>
              </w:rPr>
            </w:pPr>
          </w:p>
        </w:tc>
        <w:tc>
          <w:tcPr>
            <w:tcW w:w="2480" w:type="dxa"/>
            <w:vMerge/>
          </w:tcPr>
          <w:p w14:paraId="6C2E52DC" w14:textId="77777777" w:rsidR="00597239" w:rsidRPr="00597239" w:rsidRDefault="00597239" w:rsidP="00597239">
            <w:pPr>
              <w:spacing w:before="0" w:after="0"/>
              <w:jc w:val="left"/>
              <w:rPr>
                <w:rFonts w:ascii="Arial" w:hAnsi="Arial" w:cs="Arial"/>
                <w:color w:val="FF0000"/>
              </w:rPr>
            </w:pPr>
          </w:p>
        </w:tc>
        <w:tc>
          <w:tcPr>
            <w:tcW w:w="2481" w:type="dxa"/>
            <w:vMerge/>
          </w:tcPr>
          <w:p w14:paraId="482DBDEE" w14:textId="77777777" w:rsidR="00597239" w:rsidRPr="00597239" w:rsidRDefault="00597239" w:rsidP="00597239">
            <w:pPr>
              <w:spacing w:before="0" w:after="0"/>
              <w:jc w:val="left"/>
              <w:rPr>
                <w:rFonts w:ascii="Arial" w:hAnsi="Arial" w:cs="Arial"/>
                <w:color w:val="FF0000"/>
              </w:rPr>
            </w:pPr>
          </w:p>
        </w:tc>
        <w:tc>
          <w:tcPr>
            <w:tcW w:w="993" w:type="dxa"/>
            <w:vMerge/>
          </w:tcPr>
          <w:p w14:paraId="1DDC1E9E" w14:textId="77777777" w:rsidR="00597239" w:rsidRPr="00597239" w:rsidRDefault="00597239" w:rsidP="00597239">
            <w:pPr>
              <w:spacing w:before="0" w:after="0"/>
              <w:jc w:val="left"/>
              <w:rPr>
                <w:rFonts w:ascii="Arial" w:hAnsi="Arial" w:cs="Arial"/>
              </w:rPr>
            </w:pPr>
          </w:p>
        </w:tc>
      </w:tr>
      <w:tr w:rsidR="00597239" w:rsidRPr="00597239" w14:paraId="0859D138" w14:textId="77777777" w:rsidTr="002A2CB6">
        <w:trPr>
          <w:trHeight w:val="454"/>
        </w:trPr>
        <w:tc>
          <w:tcPr>
            <w:tcW w:w="360" w:type="dxa"/>
          </w:tcPr>
          <w:p w14:paraId="34AFE4C3" w14:textId="77777777" w:rsidR="00597239" w:rsidRPr="00597239" w:rsidRDefault="00597239" w:rsidP="00597239">
            <w:pPr>
              <w:spacing w:before="0" w:after="0"/>
              <w:jc w:val="center"/>
              <w:rPr>
                <w:rFonts w:ascii="Arial" w:hAnsi="Arial" w:cs="Arial"/>
              </w:rPr>
            </w:pPr>
            <w:r w:rsidRPr="00597239">
              <w:rPr>
                <w:rFonts w:ascii="Arial" w:hAnsi="Arial" w:cs="Arial"/>
              </w:rPr>
              <w:lastRenderedPageBreak/>
              <w:t>B/K/R</w:t>
            </w:r>
          </w:p>
        </w:tc>
        <w:tc>
          <w:tcPr>
            <w:tcW w:w="8395" w:type="dxa"/>
          </w:tcPr>
          <w:p w14:paraId="5AE7DE5C" w14:textId="77777777" w:rsidR="00597239" w:rsidRPr="00597239" w:rsidRDefault="00597239" w:rsidP="00597239">
            <w:pPr>
              <w:spacing w:before="0" w:after="240"/>
              <w:jc w:val="left"/>
              <w:rPr>
                <w:rFonts w:ascii="Arial" w:hAnsi="Arial" w:cs="Arial"/>
              </w:rPr>
            </w:pPr>
            <w:r w:rsidRPr="00597239">
              <w:rPr>
                <w:rFonts w:ascii="Arial" w:hAnsi="Arial" w:cs="Arial"/>
                <w:b/>
                <w:bCs/>
              </w:rPr>
              <w:t>Leitfrage:</w:t>
            </w:r>
            <w:r w:rsidRPr="00597239">
              <w:rPr>
                <w:rFonts w:ascii="Arial" w:hAnsi="Arial" w:cs="Arial"/>
              </w:rPr>
              <w:t xml:space="preserve"> Wie können wir unsere Ergebnisse an die Ausbilderin bzw. den Chef übermitteln? </w:t>
            </w:r>
          </w:p>
          <w:p w14:paraId="0C4A613E" w14:textId="77777777" w:rsidR="00597239" w:rsidRPr="00597239" w:rsidRDefault="00597239" w:rsidP="00597239">
            <w:pPr>
              <w:spacing w:before="0" w:after="240"/>
              <w:jc w:val="left"/>
              <w:rPr>
                <w:rFonts w:ascii="Arial" w:hAnsi="Arial" w:cs="Arial"/>
              </w:rPr>
            </w:pPr>
            <w:proofErr w:type="spellStart"/>
            <w:r w:rsidRPr="00597239">
              <w:rPr>
                <w:rFonts w:ascii="Arial" w:hAnsi="Arial" w:cs="Arial"/>
              </w:rPr>
              <w:t>SuS</w:t>
            </w:r>
            <w:proofErr w:type="spellEnd"/>
            <w:r w:rsidRPr="00597239">
              <w:rPr>
                <w:rFonts w:ascii="Arial" w:hAnsi="Arial" w:cs="Arial"/>
              </w:rPr>
              <w:t xml:space="preserve"> verfassen eine E-Mail mit ihren Ergebnissen, indem Sie die einzelnen Lieferanten bewerten und einen Vorschlag machen, bei welchem Lieferanten bzw. bei welchem Lieferanten sie keine Anfrage stellen würden. </w:t>
            </w:r>
          </w:p>
          <w:p w14:paraId="1C8137A1" w14:textId="77777777" w:rsidR="00597239" w:rsidRPr="00597239" w:rsidRDefault="00597239" w:rsidP="00597239">
            <w:pPr>
              <w:spacing w:before="0" w:after="240"/>
              <w:jc w:val="left"/>
              <w:rPr>
                <w:rFonts w:ascii="Arial" w:hAnsi="Arial" w:cs="Arial"/>
              </w:rPr>
            </w:pPr>
            <w:r w:rsidRPr="00597239">
              <w:rPr>
                <w:rFonts w:ascii="Arial" w:hAnsi="Arial" w:cs="Arial"/>
              </w:rPr>
              <w:t xml:space="preserve">E-Mail wird durch einen Gruppensprecher präsentiert. </w:t>
            </w:r>
          </w:p>
          <w:p w14:paraId="243FE67E" w14:textId="77777777" w:rsidR="00597239" w:rsidRPr="00597239" w:rsidRDefault="00597239" w:rsidP="00597239">
            <w:pPr>
              <w:spacing w:before="0" w:after="240"/>
              <w:jc w:val="left"/>
              <w:rPr>
                <w:rFonts w:ascii="Arial" w:hAnsi="Arial" w:cs="Arial"/>
              </w:rPr>
            </w:pPr>
            <w:r w:rsidRPr="00597239">
              <w:rPr>
                <w:rFonts w:ascii="Arial" w:hAnsi="Arial" w:cs="Arial"/>
              </w:rPr>
              <w:t xml:space="preserve">Bei unterschiedlichen Ergebnissen bietet sich eine Diskussion an. </w:t>
            </w:r>
          </w:p>
        </w:tc>
        <w:tc>
          <w:tcPr>
            <w:tcW w:w="2480" w:type="dxa"/>
          </w:tcPr>
          <w:p w14:paraId="427A42CB" w14:textId="77777777" w:rsidR="00597239" w:rsidRPr="00597239" w:rsidRDefault="00597239" w:rsidP="00597239">
            <w:pPr>
              <w:spacing w:before="0" w:after="0"/>
              <w:ind w:left="485" w:hanging="485"/>
              <w:jc w:val="left"/>
              <w:rPr>
                <w:rFonts w:ascii="Arial" w:hAnsi="Arial" w:cs="Arial"/>
              </w:rPr>
            </w:pPr>
          </w:p>
        </w:tc>
        <w:tc>
          <w:tcPr>
            <w:tcW w:w="2481" w:type="dxa"/>
          </w:tcPr>
          <w:p w14:paraId="67614979" w14:textId="77777777" w:rsidR="00597239" w:rsidRPr="00597239" w:rsidRDefault="00597239" w:rsidP="00597239">
            <w:pPr>
              <w:spacing w:before="0" w:after="0"/>
              <w:jc w:val="left"/>
              <w:rPr>
                <w:rFonts w:ascii="Arial" w:hAnsi="Arial" w:cs="Arial"/>
                <w:color w:val="FF0000"/>
              </w:rPr>
            </w:pPr>
          </w:p>
        </w:tc>
        <w:tc>
          <w:tcPr>
            <w:tcW w:w="993" w:type="dxa"/>
          </w:tcPr>
          <w:p w14:paraId="1A4C9E18" w14:textId="77777777" w:rsidR="00597239" w:rsidRPr="00597239" w:rsidRDefault="00597239" w:rsidP="00597239">
            <w:pPr>
              <w:spacing w:before="0" w:after="0"/>
              <w:jc w:val="left"/>
              <w:rPr>
                <w:rFonts w:ascii="Arial" w:hAnsi="Arial" w:cs="Arial"/>
              </w:rPr>
            </w:pPr>
          </w:p>
        </w:tc>
      </w:tr>
    </w:tbl>
    <w:p w14:paraId="512CE28C" w14:textId="670EB42F" w:rsidR="00597239" w:rsidRDefault="00597239">
      <w:pPr>
        <w:spacing w:before="0" w:after="0"/>
        <w:rPr>
          <w:rFonts w:ascii="Arial" w:hAnsi="Arial" w:cs="Arial"/>
          <w:bCs/>
        </w:rPr>
      </w:pPr>
    </w:p>
    <w:p w14:paraId="7A884518" w14:textId="77777777" w:rsidR="00BF2517" w:rsidRDefault="00BF2517">
      <w:pPr>
        <w:spacing w:before="0" w:after="0"/>
        <w:rPr>
          <w:rFonts w:ascii="Arial" w:hAnsi="Arial" w:cs="Arial"/>
          <w:bCs/>
        </w:rPr>
        <w:sectPr w:rsidR="00BF2517" w:rsidSect="00F87159">
          <w:headerReference w:type="default" r:id="rId16"/>
          <w:footerReference w:type="default" r:id="rId17"/>
          <w:footnotePr>
            <w:numRestart w:val="eachPage"/>
          </w:footnotePr>
          <w:pgSz w:w="16838" w:h="11906" w:orient="landscape"/>
          <w:pgMar w:top="851" w:right="1134" w:bottom="851" w:left="1134" w:header="709" w:footer="284" w:gutter="0"/>
          <w:cols w:space="708"/>
          <w:docGrid w:linePitch="360"/>
        </w:sectPr>
      </w:pPr>
    </w:p>
    <w:p w14:paraId="7ED2362D" w14:textId="6986FC41" w:rsidR="002A27EF" w:rsidRDefault="002A27EF">
      <w:pPr>
        <w:spacing w:before="0" w:after="0"/>
        <w:rPr>
          <w:rFonts w:ascii="Arial" w:hAnsi="Arial" w:cs="Arial"/>
          <w:bCs/>
        </w:rPr>
      </w:pPr>
    </w:p>
    <w:p w14:paraId="0175B8DF" w14:textId="23E734CE" w:rsidR="002D3A8E" w:rsidRPr="001E453E" w:rsidRDefault="002D3A8E" w:rsidP="002D3A8E">
      <w:pPr>
        <w:rPr>
          <w:rFonts w:ascii="Arial" w:hAnsi="Arial" w:cs="Arial"/>
          <w:sz w:val="40"/>
          <w:szCs w:val="40"/>
        </w:rPr>
      </w:pPr>
      <w:r>
        <w:rPr>
          <w:noProof/>
        </w:rPr>
        <mc:AlternateContent>
          <mc:Choice Requires="wps">
            <w:drawing>
              <wp:anchor distT="0" distB="0" distL="114300" distR="114300" simplePos="0" relativeHeight="251666432" behindDoc="1" locked="0" layoutInCell="1" allowOverlap="1" wp14:anchorId="56A3F047" wp14:editId="4B0E9FDB">
                <wp:simplePos x="0" y="0"/>
                <wp:positionH relativeFrom="margin">
                  <wp:posOffset>3651369</wp:posOffset>
                </wp:positionH>
                <wp:positionV relativeFrom="paragraph">
                  <wp:posOffset>2979533</wp:posOffset>
                </wp:positionV>
                <wp:extent cx="2908935" cy="1701800"/>
                <wp:effectExtent l="57150" t="19050" r="81915" b="469900"/>
                <wp:wrapNone/>
                <wp:docPr id="11" name="Sprechblase: oval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08935" cy="1701800"/>
                        </a:xfrm>
                        <a:prstGeom prst="wedgeEllipseCallout">
                          <a:avLst>
                            <a:gd name="adj1" fmla="val -37534"/>
                            <a:gd name="adj2" fmla="val 72711"/>
                          </a:avLst>
                        </a:prstGeom>
                        <a:noFill/>
                        <a:ln w="9525" cap="flat" cmpd="sng" algn="ctr">
                          <a:solidFill>
                            <a:sysClr val="windowText" lastClr="000000"/>
                          </a:solidFill>
                          <a:prstDash val="solid"/>
                        </a:ln>
                        <a:effectLst>
                          <a:outerShdw blurRad="40000" dist="23000" dir="5400000" rotWithShape="0">
                            <a:srgbClr val="000000">
                              <a:alpha val="35000"/>
                            </a:srgbClr>
                          </a:outerShdw>
                        </a:effectLst>
                        <a:extLst>
                          <a:ext uri="{FAA26D3D-D897-4be2-8F04-BA451C77F1D7}"/>
                          <a:ext uri="{C572A759-6A51-4108-AA02-DFA0A04FC94B}"/>
                        </a:extLst>
                      </wps:spPr>
                      <wps:txbx>
                        <w:txbxContent>
                          <w:p w14:paraId="4A6AAC60" w14:textId="77777777" w:rsidR="002D3A8E" w:rsidRDefault="002D3A8E" w:rsidP="002D3A8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A3F047"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Sprechblase: oval 11" o:spid="_x0000_s1026" type="#_x0000_t63" style="position:absolute;left:0;text-align:left;margin-left:287.5pt;margin-top:234.6pt;width:229.05pt;height:134pt;z-index:-251650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" adj="2693,26506" filled="f" strokecolor="windowText">
                <v:shadow on="t" color="black" opacity="22937f" origin=",.5" offset="0,.63889mm"/>
                <v:path arrowok="t"/>
                <v:textbox>
                  <w:txbxContent>
                    <w:p w14:paraId="4A6AAC60" w14:textId="77777777" w:rsidR="002D3A8E" w:rsidRDefault="002D3A8E" w:rsidP="002D3A8E">
                      <w:pPr>
                        <w:jc w:val="center"/>
                      </w:pPr>
                    </w:p>
                  </w:txbxContent>
                </v:textbox>
                <w10:wrap anchorx="margin"/>
              </v:shape>
            </w:pict>
          </mc:Fallback>
        </mc:AlternateContent>
      </w:r>
      <w:r w:rsidRPr="001E453E">
        <w:rPr>
          <w:rFonts w:ascii="Arial" w:hAnsi="Arial" w:cs="Arial"/>
          <w:sz w:val="40"/>
          <w:szCs w:val="40"/>
        </w:rPr>
        <w:t>Sie sind weiterhin in der Einkaufsabteilung der Großhandels GmbH eingesetzt. In einer internen Abteilungssitzung berichtet der Leiter des Einkaufs, Herr Huber, über den Lagerhallenbrand eines der wichtigsten Lieferanten für die Textilabtei</w:t>
      </w:r>
      <w:r>
        <w:rPr>
          <w:rFonts w:ascii="Arial" w:hAnsi="Arial" w:cs="Arial"/>
          <w:sz w:val="40"/>
          <w:szCs w:val="40"/>
        </w:rPr>
        <w:t>lung. E</w:t>
      </w:r>
      <w:r w:rsidRPr="001E453E">
        <w:rPr>
          <w:rFonts w:ascii="Arial" w:hAnsi="Arial" w:cs="Arial"/>
          <w:sz w:val="40"/>
          <w:szCs w:val="40"/>
        </w:rPr>
        <w:t>r</w:t>
      </w:r>
      <w:r>
        <w:rPr>
          <w:rFonts w:ascii="Arial" w:hAnsi="Arial" w:cs="Arial"/>
          <w:sz w:val="40"/>
          <w:szCs w:val="40"/>
        </w:rPr>
        <w:t xml:space="preserve"> informiert Sie außerdem</w:t>
      </w:r>
      <w:r w:rsidRPr="001E453E">
        <w:rPr>
          <w:rFonts w:ascii="Arial" w:hAnsi="Arial" w:cs="Arial"/>
          <w:sz w:val="40"/>
          <w:szCs w:val="40"/>
        </w:rPr>
        <w:t xml:space="preserve"> darüber, dass bestimmte Warenbestände (u. a. </w:t>
      </w:r>
      <w:r>
        <w:rPr>
          <w:rFonts w:ascii="Arial" w:hAnsi="Arial" w:cs="Arial"/>
          <w:sz w:val="40"/>
          <w:szCs w:val="40"/>
        </w:rPr>
        <w:t>Funktionsshirts</w:t>
      </w:r>
      <w:r w:rsidRPr="001E453E">
        <w:rPr>
          <w:rFonts w:ascii="Arial" w:hAnsi="Arial" w:cs="Arial"/>
          <w:sz w:val="40"/>
          <w:szCs w:val="40"/>
        </w:rPr>
        <w:t xml:space="preserve">), die Sie bisher bei genau diesem Lieferanten bestellt haben, in ungefähr zwei Wochen aufgebraucht sein werden. Uns liegen aber sehr viele Kundenbestellungen vor. Sie erhalten den Auftrag, Alternativvorschläge für die Warenbeschaffung zu unterbreiten. </w:t>
      </w:r>
    </w:p>
    <w:p w14:paraId="1C41FFEE" w14:textId="0C3164F7" w:rsidR="002D3A8E" w:rsidRDefault="002D3A8E" w:rsidP="002D3A8E">
      <w:pPr>
        <w:rPr>
          <w:sz w:val="56"/>
        </w:rPr>
      </w:pPr>
      <w:r>
        <w:rPr>
          <w:noProof/>
        </w:rPr>
        <mc:AlternateContent>
          <mc:Choice Requires="wps">
            <w:drawing>
              <wp:anchor distT="0" distB="0" distL="114300" distR="114300" simplePos="0" relativeHeight="251669504" behindDoc="0" locked="0" layoutInCell="1" allowOverlap="1" wp14:anchorId="30C026F9" wp14:editId="2EE2E74A">
                <wp:simplePos x="0" y="0"/>
                <wp:positionH relativeFrom="column">
                  <wp:posOffset>3921640</wp:posOffset>
                </wp:positionH>
                <wp:positionV relativeFrom="paragraph">
                  <wp:posOffset>81853</wp:posOffset>
                </wp:positionV>
                <wp:extent cx="2121535" cy="1252220"/>
                <wp:effectExtent l="0" t="0" r="0" b="5080"/>
                <wp:wrapThrough wrapText="bothSides">
                  <wp:wrapPolygon edited="0">
                    <wp:start x="388" y="0"/>
                    <wp:lineTo x="388" y="21359"/>
                    <wp:lineTo x="20947" y="21359"/>
                    <wp:lineTo x="20947" y="0"/>
                    <wp:lineTo x="388" y="0"/>
                  </wp:wrapPolygon>
                </wp:wrapThrough>
                <wp:docPr id="12" name="Textfeld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21535" cy="1252220"/>
                        </a:xfrm>
                        <a:prstGeom prst="rect">
                          <a:avLst/>
                        </a:prstGeom>
                        <a:noFill/>
                        <a:ln>
                          <a:noFill/>
                        </a:ln>
                        <a:effectLst/>
                        <a:extLst>
                          <a:ext uri="{C572A759-6A51-4108-AA02-DFA0A04FC94B}"/>
                        </a:extLst>
                      </wps:spPr>
                      <wps:txbx>
                        <w:txbxContent>
                          <w:p w14:paraId="10285A3F" w14:textId="77777777" w:rsidR="002D3A8E" w:rsidRPr="001E453E" w:rsidRDefault="002D3A8E" w:rsidP="002D3A8E">
                            <w:pPr>
                              <w:pStyle w:val="KeinLeerraum"/>
                              <w:jc w:val="center"/>
                              <w:rPr>
                                <w:rFonts w:ascii="Arial" w:hAnsi="Arial" w:cs="Arial"/>
                                <w:sz w:val="36"/>
                                <w:szCs w:val="36"/>
                              </w:rPr>
                            </w:pPr>
                            <w:r w:rsidRPr="001E453E">
                              <w:rPr>
                                <w:rFonts w:ascii="Arial" w:hAnsi="Arial" w:cs="Arial"/>
                                <w:sz w:val="36"/>
                                <w:szCs w:val="36"/>
                              </w:rPr>
                              <w:t>„Wo sollen wir jetzt</w:t>
                            </w:r>
                          </w:p>
                          <w:p w14:paraId="771AEF63" w14:textId="77777777" w:rsidR="002D3A8E" w:rsidRPr="001E453E" w:rsidRDefault="002D3A8E" w:rsidP="002D3A8E">
                            <w:pPr>
                              <w:pStyle w:val="KeinLeerraum"/>
                              <w:jc w:val="center"/>
                              <w:rPr>
                                <w:rFonts w:ascii="Arial" w:hAnsi="Arial" w:cs="Arial"/>
                                <w:sz w:val="36"/>
                                <w:szCs w:val="36"/>
                              </w:rPr>
                            </w:pPr>
                            <w:r w:rsidRPr="001E453E">
                              <w:rPr>
                                <w:rFonts w:ascii="Arial" w:hAnsi="Arial" w:cs="Arial"/>
                                <w:sz w:val="36"/>
                                <w:szCs w:val="36"/>
                              </w:rPr>
                              <w:t>unsere Waren</w:t>
                            </w:r>
                          </w:p>
                          <w:p w14:paraId="5F5E9443" w14:textId="77777777" w:rsidR="002D3A8E" w:rsidRPr="001E453E" w:rsidRDefault="002D3A8E" w:rsidP="002D3A8E">
                            <w:pPr>
                              <w:pStyle w:val="KeinLeerraum"/>
                              <w:jc w:val="center"/>
                              <w:rPr>
                                <w:rFonts w:ascii="Arial" w:hAnsi="Arial" w:cs="Arial"/>
                                <w:sz w:val="36"/>
                                <w:szCs w:val="36"/>
                              </w:rPr>
                            </w:pPr>
                            <w:r w:rsidRPr="001E453E">
                              <w:rPr>
                                <w:rFonts w:ascii="Arial" w:hAnsi="Arial" w:cs="Arial"/>
                                <w:sz w:val="36"/>
                                <w:szCs w:val="36"/>
                              </w:rPr>
                              <w:t>bestellen?“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C026F9" id="_x0000_t202" coordsize="21600,21600" o:spt="202" path="m,l,21600r21600,l21600,xe">
                <v:stroke joinstyle="miter"/>
                <v:path gradientshapeok="t" o:connecttype="rect"/>
              </v:shapetype>
              <v:shape id="Textfeld 12" o:spid="_x0000_s1027" type="#_x0000_t202" style="position:absolute;left:0;text-align:left;margin-left:308.8pt;margin-top:6.45pt;width:167.05pt;height:98.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" filled="f" stroked="f">
                <v:textbox>
                  <w:txbxContent>
                    <w:p w14:paraId="10285A3F" w14:textId="77777777" w:rsidR="002D3A8E" w:rsidRPr="001E453E" w:rsidRDefault="002D3A8E" w:rsidP="002D3A8E">
                      <w:pPr>
                        <w:pStyle w:val="KeinLeerraum"/>
                        <w:jc w:val="center"/>
                        <w:rPr>
                          <w:rFonts w:ascii="Arial" w:hAnsi="Arial" w:cs="Arial"/>
                          <w:sz w:val="36"/>
                          <w:szCs w:val="36"/>
                        </w:rPr>
                      </w:pPr>
                      <w:r w:rsidRPr="001E453E">
                        <w:rPr>
                          <w:rFonts w:ascii="Arial" w:hAnsi="Arial" w:cs="Arial"/>
                          <w:sz w:val="36"/>
                          <w:szCs w:val="36"/>
                        </w:rPr>
                        <w:t>„Wo sollen wir jetzt</w:t>
                      </w:r>
                    </w:p>
                    <w:p w14:paraId="771AEF63" w14:textId="77777777" w:rsidR="002D3A8E" w:rsidRPr="001E453E" w:rsidRDefault="002D3A8E" w:rsidP="002D3A8E">
                      <w:pPr>
                        <w:pStyle w:val="KeinLeerraum"/>
                        <w:jc w:val="center"/>
                        <w:rPr>
                          <w:rFonts w:ascii="Arial" w:hAnsi="Arial" w:cs="Arial"/>
                          <w:sz w:val="36"/>
                          <w:szCs w:val="36"/>
                        </w:rPr>
                      </w:pPr>
                      <w:r w:rsidRPr="001E453E">
                        <w:rPr>
                          <w:rFonts w:ascii="Arial" w:hAnsi="Arial" w:cs="Arial"/>
                          <w:sz w:val="36"/>
                          <w:szCs w:val="36"/>
                        </w:rPr>
                        <w:t>unsere Waren</w:t>
                      </w:r>
                    </w:p>
                    <w:p w14:paraId="5F5E9443" w14:textId="77777777" w:rsidR="002D3A8E" w:rsidRPr="001E453E" w:rsidRDefault="002D3A8E" w:rsidP="002D3A8E">
                      <w:pPr>
                        <w:pStyle w:val="KeinLeerraum"/>
                        <w:jc w:val="center"/>
                        <w:rPr>
                          <w:rFonts w:ascii="Arial" w:hAnsi="Arial" w:cs="Arial"/>
                          <w:sz w:val="36"/>
                          <w:szCs w:val="36"/>
                        </w:rPr>
                      </w:pPr>
                      <w:r w:rsidRPr="001E453E">
                        <w:rPr>
                          <w:rFonts w:ascii="Arial" w:hAnsi="Arial" w:cs="Arial"/>
                          <w:sz w:val="36"/>
                          <w:szCs w:val="36"/>
                        </w:rPr>
                        <w:t>bestellen?“</w:t>
                      </w:r>
                    </w:p>
                  </w:txbxContent>
                </v:textbox>
                <w10:wrap type="through"/>
              </v:shape>
            </w:pict>
          </mc:Fallback>
        </mc:AlternateContent>
      </w:r>
    </w:p>
    <w:p w14:paraId="2B041ACA" w14:textId="0CA76098" w:rsidR="002D3A8E" w:rsidRDefault="002D3A8E" w:rsidP="002D3A8E">
      <w:pPr>
        <w:rPr>
          <w:sz w:val="56"/>
        </w:rPr>
      </w:pPr>
    </w:p>
    <w:p w14:paraId="578487BE" w14:textId="40E75EDE" w:rsidR="002D3A8E" w:rsidRDefault="002D3A8E" w:rsidP="002D3A8E">
      <w:pPr>
        <w:rPr>
          <w:sz w:val="56"/>
        </w:rPr>
      </w:pPr>
    </w:p>
    <w:p w14:paraId="125869BE" w14:textId="02850DE4" w:rsidR="002D3A8E" w:rsidRDefault="002D3A8E" w:rsidP="002D3A8E">
      <w:pPr>
        <w:rPr>
          <w:sz w:val="44"/>
          <w:szCs w:val="44"/>
          <w:u w:val="single"/>
        </w:rPr>
      </w:pPr>
    </w:p>
    <w:p w14:paraId="64DD546B" w14:textId="45729069" w:rsidR="002D3A8E" w:rsidRDefault="002D3A8E" w:rsidP="002D3A8E">
      <w:pPr>
        <w:rPr>
          <w:sz w:val="44"/>
          <w:szCs w:val="44"/>
          <w:u w:val="single"/>
        </w:rPr>
      </w:pPr>
      <w:r>
        <w:rPr>
          <w:noProof/>
        </w:rPr>
        <w:drawing>
          <wp:anchor distT="0" distB="0" distL="114300" distR="114300" simplePos="0" relativeHeight="251672576" behindDoc="0" locked="0" layoutInCell="1" allowOverlap="1" wp14:anchorId="6A45BB1E" wp14:editId="231CFB67">
            <wp:simplePos x="0" y="0"/>
            <wp:positionH relativeFrom="margin">
              <wp:posOffset>1025525</wp:posOffset>
            </wp:positionH>
            <wp:positionV relativeFrom="paragraph">
              <wp:posOffset>7620</wp:posOffset>
            </wp:positionV>
            <wp:extent cx="4436110" cy="2884170"/>
            <wp:effectExtent l="0" t="0" r="254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36110" cy="28841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FC8821" w14:textId="77777777" w:rsidR="002D3A8E" w:rsidRDefault="002D3A8E" w:rsidP="002D3A8E">
      <w:pPr>
        <w:rPr>
          <w:sz w:val="44"/>
          <w:szCs w:val="44"/>
          <w:u w:val="single"/>
        </w:rPr>
      </w:pPr>
    </w:p>
    <w:p w14:paraId="07FF2C1D" w14:textId="77777777" w:rsidR="002D3A8E" w:rsidRDefault="002D3A8E" w:rsidP="002D3A8E">
      <w:pPr>
        <w:rPr>
          <w:sz w:val="44"/>
          <w:szCs w:val="44"/>
          <w:u w:val="single"/>
        </w:rPr>
      </w:pPr>
    </w:p>
    <w:p w14:paraId="634C0B02" w14:textId="6D788F7F" w:rsidR="002D3A8E" w:rsidRDefault="002D3A8E" w:rsidP="002D3A8E">
      <w:pPr>
        <w:rPr>
          <w:sz w:val="44"/>
          <w:szCs w:val="44"/>
          <w:u w:val="single"/>
        </w:rPr>
      </w:pPr>
    </w:p>
    <w:p w14:paraId="4525EEFA" w14:textId="5B4DBFC4" w:rsidR="002D3A8E" w:rsidRDefault="002D3A8E" w:rsidP="002D3A8E">
      <w:pPr>
        <w:rPr>
          <w:sz w:val="44"/>
          <w:szCs w:val="44"/>
          <w:u w:val="single"/>
        </w:rPr>
      </w:pPr>
    </w:p>
    <w:p w14:paraId="50C29EF7" w14:textId="55593EA0" w:rsidR="002D3A8E" w:rsidRDefault="002D3A8E" w:rsidP="002D3A8E">
      <w:pPr>
        <w:rPr>
          <w:sz w:val="44"/>
          <w:szCs w:val="44"/>
          <w:u w:val="single"/>
        </w:rPr>
      </w:pPr>
    </w:p>
    <w:p w14:paraId="5BC4523F" w14:textId="384CC4A6" w:rsidR="002D3A8E" w:rsidRDefault="002D3A8E" w:rsidP="002D3A8E">
      <w:pPr>
        <w:rPr>
          <w:sz w:val="44"/>
          <w:szCs w:val="44"/>
          <w:u w:val="single"/>
        </w:rPr>
      </w:pPr>
    </w:p>
    <w:p w14:paraId="7420DC15" w14:textId="77777777" w:rsidR="002D3A8E" w:rsidRDefault="002D3A8E" w:rsidP="002D3A8E">
      <w:pPr>
        <w:rPr>
          <w:sz w:val="44"/>
          <w:szCs w:val="44"/>
          <w:u w:val="single"/>
        </w:rPr>
      </w:pPr>
    </w:p>
    <w:p w14:paraId="774F2796" w14:textId="571AE8E8" w:rsidR="002D3A8E" w:rsidRPr="00DD1F8F" w:rsidRDefault="002D3A8E" w:rsidP="002D3A8E">
      <w:pPr>
        <w:rPr>
          <w:rFonts w:ascii="Arial" w:hAnsi="Arial" w:cs="Arial"/>
          <w:sz w:val="20"/>
          <w:szCs w:val="20"/>
        </w:rPr>
      </w:pPr>
      <w:r w:rsidRPr="00DD1F8F">
        <w:rPr>
          <w:rFonts w:ascii="Arial" w:hAnsi="Arial" w:cs="Arial"/>
          <w:sz w:val="20"/>
          <w:szCs w:val="20"/>
        </w:rPr>
        <w:tab/>
      </w:r>
      <w:r>
        <w:rPr>
          <w:rFonts w:ascii="Arial" w:hAnsi="Arial" w:cs="Arial"/>
          <w:sz w:val="20"/>
          <w:szCs w:val="20"/>
        </w:rPr>
        <w:tab/>
        <w:t xml:space="preserve">Quelle: eigenes Bild ISB, </w:t>
      </w:r>
      <w:r w:rsidRPr="00DD1F8F">
        <w:rPr>
          <w:rFonts w:ascii="Arial" w:hAnsi="Arial" w:cs="Arial"/>
          <w:sz w:val="20"/>
          <w:szCs w:val="20"/>
        </w:rPr>
        <w:t>http://www.isb.bayern.de/download/21986/mitarbeiter.pdf</w:t>
      </w:r>
    </w:p>
    <w:p w14:paraId="32AE99DB" w14:textId="77777777" w:rsidR="002D3A8E" w:rsidRDefault="002D3A8E" w:rsidP="002D3A8E">
      <w:pPr>
        <w:rPr>
          <w:sz w:val="44"/>
          <w:szCs w:val="44"/>
          <w:u w:val="single"/>
        </w:rPr>
      </w:pPr>
    </w:p>
    <w:p w14:paraId="42B2E1C2" w14:textId="77777777" w:rsidR="002D3A8E" w:rsidRDefault="002D3A8E" w:rsidP="002D3A8E">
      <w:pPr>
        <w:rPr>
          <w:sz w:val="44"/>
          <w:szCs w:val="44"/>
        </w:rPr>
      </w:pPr>
    </w:p>
    <w:p w14:paraId="20440B77" w14:textId="77777777" w:rsidR="002D3A8E" w:rsidRDefault="002D3A8E" w:rsidP="002D3A8E">
      <w:pPr>
        <w:rPr>
          <w:sz w:val="44"/>
          <w:szCs w:val="44"/>
        </w:rPr>
      </w:pPr>
    </w:p>
    <w:p w14:paraId="6F5143D7" w14:textId="14E07C06" w:rsidR="002D3A8E" w:rsidRDefault="00A85D28" w:rsidP="002D3A8E">
      <w:pPr>
        <w:rPr>
          <w:sz w:val="44"/>
          <w:szCs w:val="44"/>
        </w:rPr>
      </w:pPr>
      <w:r>
        <w:rPr>
          <w:sz w:val="44"/>
          <w:szCs w:val="44"/>
        </w:rPr>
        <w:t>Gestufte Hilfe zur Differenzierung</w:t>
      </w:r>
    </w:p>
    <w:p w14:paraId="24C6E5E7" w14:textId="77777777" w:rsidR="00A85D28" w:rsidRPr="00A85D28" w:rsidRDefault="00A85D28" w:rsidP="002D3A8E">
      <w:pPr>
        <w:rPr>
          <w:rFonts w:ascii="Arial" w:hAnsi="Arial" w:cs="Arial"/>
          <w:sz w:val="44"/>
          <w:szCs w:val="44"/>
        </w:rPr>
      </w:pPr>
    </w:p>
    <w:p w14:paraId="1BA494C8" w14:textId="77777777" w:rsidR="002D3A8E" w:rsidRPr="001E453E" w:rsidRDefault="002D3A8E" w:rsidP="002D3A8E">
      <w:pPr>
        <w:rPr>
          <w:rFonts w:ascii="Arial" w:hAnsi="Arial" w:cs="Arial"/>
          <w:b/>
          <w:bCs/>
          <w:sz w:val="40"/>
          <w:szCs w:val="40"/>
          <w:u w:val="single"/>
        </w:rPr>
      </w:pPr>
      <w:r w:rsidRPr="001E453E">
        <w:rPr>
          <w:rFonts w:ascii="Arial" w:hAnsi="Arial" w:cs="Arial"/>
          <w:b/>
          <w:bCs/>
          <w:sz w:val="40"/>
          <w:szCs w:val="40"/>
          <w:u w:val="single"/>
        </w:rPr>
        <w:t>Handlungsaufträge:</w:t>
      </w:r>
    </w:p>
    <w:p w14:paraId="13EC71EF" w14:textId="77777777" w:rsidR="002D3A8E" w:rsidRPr="001E453E" w:rsidRDefault="002D3A8E" w:rsidP="002D3A8E">
      <w:pPr>
        <w:pStyle w:val="Listenabsatz"/>
        <w:numPr>
          <w:ilvl w:val="0"/>
          <w:numId w:val="27"/>
        </w:numPr>
        <w:spacing w:before="0" w:after="200" w:line="276" w:lineRule="auto"/>
        <w:rPr>
          <w:rFonts w:ascii="Arial" w:hAnsi="Arial" w:cs="Arial"/>
          <w:sz w:val="40"/>
          <w:szCs w:val="40"/>
        </w:rPr>
      </w:pPr>
      <w:r w:rsidRPr="001E453E">
        <w:rPr>
          <w:rFonts w:ascii="Arial" w:hAnsi="Arial" w:cs="Arial"/>
          <w:sz w:val="40"/>
          <w:szCs w:val="40"/>
        </w:rPr>
        <w:t>Machen Sie sich Gedanken, wo Sie zukünftig die Waren bestellen können. Sammeln Sie Ihre Ideen unter folgendem Link:</w:t>
      </w:r>
    </w:p>
    <w:p w14:paraId="70DB96EB" w14:textId="77777777" w:rsidR="002D3A8E" w:rsidRPr="001E453E" w:rsidRDefault="002D3A8E" w:rsidP="002D3A8E">
      <w:pPr>
        <w:pStyle w:val="Listenabsatz"/>
        <w:numPr>
          <w:ilvl w:val="0"/>
          <w:numId w:val="26"/>
        </w:numPr>
        <w:spacing w:before="0" w:after="200" w:line="276" w:lineRule="auto"/>
        <w:rPr>
          <w:rFonts w:ascii="Arial" w:hAnsi="Arial" w:cs="Arial"/>
          <w:i/>
          <w:iCs/>
          <w:color w:val="0070C0"/>
          <w:sz w:val="40"/>
          <w:szCs w:val="40"/>
        </w:rPr>
      </w:pPr>
      <w:r w:rsidRPr="001E453E">
        <w:rPr>
          <w:rFonts w:ascii="Arial" w:hAnsi="Arial" w:cs="Arial"/>
          <w:i/>
          <w:iCs/>
          <w:color w:val="0070C0"/>
          <w:sz w:val="40"/>
          <w:szCs w:val="40"/>
        </w:rPr>
        <w:t xml:space="preserve">hier </w:t>
      </w:r>
      <w:proofErr w:type="spellStart"/>
      <w:r w:rsidRPr="001E453E">
        <w:rPr>
          <w:rFonts w:ascii="Arial" w:hAnsi="Arial" w:cs="Arial"/>
          <w:i/>
          <w:iCs/>
          <w:color w:val="0070C0"/>
          <w:sz w:val="40"/>
          <w:szCs w:val="40"/>
        </w:rPr>
        <w:t>oncoo</w:t>
      </w:r>
      <w:proofErr w:type="spellEnd"/>
      <w:r w:rsidRPr="001E453E">
        <w:rPr>
          <w:rFonts w:ascii="Arial" w:hAnsi="Arial" w:cs="Arial"/>
          <w:i/>
          <w:iCs/>
          <w:color w:val="0070C0"/>
          <w:sz w:val="40"/>
          <w:szCs w:val="40"/>
        </w:rPr>
        <w:t xml:space="preserve"> oder </w:t>
      </w:r>
      <w:proofErr w:type="spellStart"/>
      <w:r w:rsidRPr="001E453E">
        <w:rPr>
          <w:rFonts w:ascii="Arial" w:hAnsi="Arial" w:cs="Arial"/>
          <w:i/>
          <w:iCs/>
          <w:color w:val="0070C0"/>
          <w:sz w:val="40"/>
          <w:szCs w:val="40"/>
        </w:rPr>
        <w:t>Padlet</w:t>
      </w:r>
      <w:proofErr w:type="spellEnd"/>
      <w:r w:rsidRPr="001E453E">
        <w:rPr>
          <w:rFonts w:ascii="Arial" w:hAnsi="Arial" w:cs="Arial"/>
          <w:i/>
          <w:iCs/>
          <w:color w:val="0070C0"/>
          <w:sz w:val="40"/>
          <w:szCs w:val="40"/>
        </w:rPr>
        <w:t>-Link einfügen</w:t>
      </w:r>
    </w:p>
    <w:p w14:paraId="33399EF2" w14:textId="77777777" w:rsidR="002D3A8E" w:rsidRDefault="002D3A8E" w:rsidP="002D3A8E">
      <w:pPr>
        <w:ind w:left="5128" w:firstLine="536"/>
        <w:rPr>
          <w:rFonts w:ascii="Arial" w:hAnsi="Arial" w:cs="Arial"/>
          <w:b/>
          <w:sz w:val="40"/>
          <w:szCs w:val="40"/>
        </w:rPr>
      </w:pPr>
      <w:r w:rsidRPr="001E453E">
        <w:rPr>
          <w:rFonts w:ascii="Arial" w:hAnsi="Arial" w:cs="Arial"/>
          <w:b/>
          <w:sz w:val="40"/>
          <w:szCs w:val="40"/>
        </w:rPr>
        <w:t>Zeit: 5 Minuten</w:t>
      </w:r>
    </w:p>
    <w:p w14:paraId="44938135" w14:textId="77777777" w:rsidR="002D3A8E" w:rsidRPr="001E453E" w:rsidRDefault="002D3A8E" w:rsidP="002D3A8E">
      <w:pPr>
        <w:ind w:left="5128" w:firstLine="536"/>
        <w:rPr>
          <w:rFonts w:ascii="Arial" w:hAnsi="Arial" w:cs="Arial"/>
          <w:b/>
          <w:sz w:val="40"/>
          <w:szCs w:val="40"/>
        </w:rPr>
      </w:pPr>
    </w:p>
    <w:p w14:paraId="69D0992E" w14:textId="77777777" w:rsidR="002D3A8E" w:rsidRPr="001E453E" w:rsidRDefault="002D3A8E" w:rsidP="002D3A8E">
      <w:pPr>
        <w:pStyle w:val="Listenabsatz"/>
        <w:numPr>
          <w:ilvl w:val="0"/>
          <w:numId w:val="27"/>
        </w:numPr>
        <w:spacing w:before="0" w:after="200" w:line="276" w:lineRule="auto"/>
        <w:rPr>
          <w:rFonts w:ascii="Arial" w:hAnsi="Arial" w:cs="Arial"/>
          <w:b/>
          <w:sz w:val="40"/>
          <w:szCs w:val="40"/>
        </w:rPr>
      </w:pPr>
      <w:r w:rsidRPr="001E453E">
        <w:rPr>
          <w:rFonts w:ascii="Arial" w:hAnsi="Arial" w:cs="Arial"/>
          <w:bCs/>
          <w:sz w:val="40"/>
          <w:szCs w:val="40"/>
        </w:rPr>
        <w:t>Strukturieren Sie Ihre Ideen mit Hilfe des Übersichtsblattes</w:t>
      </w:r>
      <w:r>
        <w:rPr>
          <w:rFonts w:ascii="Arial" w:hAnsi="Arial" w:cs="Arial"/>
          <w:bCs/>
          <w:sz w:val="40"/>
          <w:szCs w:val="40"/>
        </w:rPr>
        <w:t>.</w:t>
      </w:r>
    </w:p>
    <w:p w14:paraId="02916C21" w14:textId="77777777" w:rsidR="002D3A8E" w:rsidRPr="001E453E" w:rsidRDefault="002D3A8E" w:rsidP="002D3A8E">
      <w:pPr>
        <w:pStyle w:val="Listenabsatz"/>
        <w:ind w:left="5416" w:firstLine="248"/>
        <w:rPr>
          <w:rFonts w:ascii="Arial" w:hAnsi="Arial" w:cs="Arial"/>
          <w:sz w:val="40"/>
          <w:szCs w:val="40"/>
        </w:rPr>
      </w:pPr>
      <w:r w:rsidRPr="001E453E">
        <w:rPr>
          <w:rFonts w:ascii="Arial" w:hAnsi="Arial" w:cs="Arial"/>
          <w:b/>
          <w:sz w:val="40"/>
          <w:szCs w:val="40"/>
        </w:rPr>
        <w:t>Zeit: 5 Minuten</w:t>
      </w:r>
    </w:p>
    <w:p w14:paraId="1FEDEF7A" w14:textId="77777777" w:rsidR="002D3A8E" w:rsidRPr="001E453E" w:rsidRDefault="002D3A8E" w:rsidP="002D3A8E">
      <w:pPr>
        <w:rPr>
          <w:rFonts w:ascii="Arial" w:hAnsi="Arial" w:cs="Arial"/>
          <w:sz w:val="40"/>
          <w:szCs w:val="40"/>
        </w:rPr>
      </w:pPr>
    </w:p>
    <w:p w14:paraId="0608EBB9" w14:textId="77777777" w:rsidR="002D3A8E" w:rsidRPr="001E453E" w:rsidRDefault="002D3A8E" w:rsidP="002D3A8E">
      <w:pPr>
        <w:rPr>
          <w:rFonts w:ascii="Arial" w:hAnsi="Arial" w:cs="Arial"/>
          <w:sz w:val="40"/>
          <w:szCs w:val="40"/>
        </w:rPr>
      </w:pPr>
    </w:p>
    <w:p w14:paraId="1F47DEDE" w14:textId="77777777" w:rsidR="002D3A8E" w:rsidRPr="001E453E" w:rsidRDefault="002D3A8E" w:rsidP="002D3A8E">
      <w:pPr>
        <w:rPr>
          <w:rFonts w:ascii="Arial" w:hAnsi="Arial" w:cs="Arial"/>
          <w:sz w:val="40"/>
          <w:szCs w:val="40"/>
        </w:rPr>
      </w:pPr>
      <w:r w:rsidRPr="001E453E">
        <w:rPr>
          <w:rFonts w:ascii="Arial" w:hAnsi="Arial" w:cs="Arial"/>
          <w:sz w:val="40"/>
          <w:szCs w:val="40"/>
        </w:rPr>
        <w:t>Ihre Ausbilderin, Frau Schreiber, kommt kurz nach der Abteilungssitzung zu Ihnen:</w:t>
      </w:r>
    </w:p>
    <w:p w14:paraId="233DA924" w14:textId="77777777" w:rsidR="002D3A8E" w:rsidRPr="001E453E" w:rsidRDefault="002D3A8E" w:rsidP="002D3A8E">
      <w:pPr>
        <w:rPr>
          <w:rFonts w:ascii="Arial" w:hAnsi="Arial" w:cs="Arial"/>
          <w:sz w:val="40"/>
          <w:szCs w:val="40"/>
        </w:rPr>
      </w:pPr>
      <w:r w:rsidRPr="001E453E">
        <w:rPr>
          <w:rFonts w:ascii="Arial" w:hAnsi="Arial" w:cs="Arial"/>
          <w:sz w:val="40"/>
          <w:szCs w:val="40"/>
        </w:rPr>
        <w:t xml:space="preserve">Frau Schreiber: „Hier habe ich schon einmal ein paar interessante mögliche Bezugsquellen herausgesucht. Kannst du diese bitte sichten und mir dann bitte so schnell wie möglich per E-Mail Rückmeldung geben, ob diese Lieferanten für uns in Frage kommen.“ </w:t>
      </w:r>
    </w:p>
    <w:p w14:paraId="0B53FED0" w14:textId="77777777" w:rsidR="00BF2517" w:rsidRDefault="00BF2517">
      <w:pPr>
        <w:spacing w:before="0" w:after="0"/>
        <w:rPr>
          <w:rFonts w:ascii="Arial" w:hAnsi="Arial" w:cs="Arial"/>
          <w:bCs/>
        </w:rPr>
      </w:pPr>
    </w:p>
    <w:p w14:paraId="65D5EAB5" w14:textId="77777777" w:rsidR="00BF2517" w:rsidRDefault="00BF2517">
      <w:pPr>
        <w:spacing w:before="0" w:after="0"/>
        <w:rPr>
          <w:rFonts w:ascii="Arial" w:hAnsi="Arial" w:cs="Arial"/>
          <w:bCs/>
        </w:rPr>
      </w:pPr>
    </w:p>
    <w:p w14:paraId="65EA679D" w14:textId="77777777" w:rsidR="00BF2517" w:rsidRDefault="00BF2517">
      <w:pPr>
        <w:spacing w:before="0" w:after="0"/>
        <w:rPr>
          <w:rFonts w:ascii="Arial" w:hAnsi="Arial" w:cs="Arial"/>
          <w:bCs/>
        </w:rPr>
      </w:pPr>
    </w:p>
    <w:p w14:paraId="4D2D9A58" w14:textId="77777777" w:rsidR="00BF2517" w:rsidRDefault="00BF2517">
      <w:pPr>
        <w:spacing w:before="0" w:after="0"/>
        <w:rPr>
          <w:rFonts w:ascii="Arial" w:hAnsi="Arial" w:cs="Arial"/>
          <w:bCs/>
        </w:rPr>
      </w:pPr>
    </w:p>
    <w:p w14:paraId="63A54AE5" w14:textId="6C95E2E0" w:rsidR="00BF2517" w:rsidRDefault="00BF2517">
      <w:pPr>
        <w:spacing w:before="0" w:after="0"/>
        <w:rPr>
          <w:rFonts w:ascii="Arial" w:hAnsi="Arial" w:cs="Arial"/>
          <w:bCs/>
        </w:rPr>
        <w:sectPr w:rsidR="00BF2517" w:rsidSect="002D3A8E">
          <w:headerReference w:type="default" r:id="rId19"/>
          <w:footerReference w:type="default" r:id="rId20"/>
          <w:footnotePr>
            <w:numRestart w:val="eachPage"/>
          </w:footnotePr>
          <w:pgSz w:w="11906" w:h="16838"/>
          <w:pgMar w:top="1134" w:right="851" w:bottom="1134" w:left="851" w:header="709" w:footer="284" w:gutter="0"/>
          <w:cols w:space="708"/>
          <w:docGrid w:linePitch="360"/>
        </w:sectPr>
      </w:pPr>
    </w:p>
    <w:p w14:paraId="2AE82A17" w14:textId="77777777" w:rsidR="00BF2517" w:rsidRPr="00BF2517" w:rsidRDefault="00BF2517" w:rsidP="00BF2517">
      <w:pPr>
        <w:spacing w:before="0" w:after="0" w:line="276" w:lineRule="auto"/>
        <w:jc w:val="center"/>
        <w:rPr>
          <w:rFonts w:ascii="Arial" w:eastAsia="Calibri" w:hAnsi="Arial" w:cs="Arial"/>
          <w:b/>
          <w:sz w:val="12"/>
          <w:szCs w:val="22"/>
          <w:lang w:eastAsia="en-US"/>
        </w:rPr>
      </w:pPr>
    </w:p>
    <w:tbl>
      <w:tblPr>
        <w:tblStyle w:val="Tabellenraster"/>
        <w:tblpPr w:leftFromText="141" w:rightFromText="141" w:vertAnchor="page" w:horzAnchor="margin" w:tblpY="1783"/>
        <w:tblW w:w="14886" w:type="dxa"/>
        <w:tblLook w:val="04A0" w:firstRow="1" w:lastRow="0" w:firstColumn="1" w:lastColumn="0" w:noHBand="0" w:noVBand="1"/>
      </w:tblPr>
      <w:tblGrid>
        <w:gridCol w:w="5268"/>
        <w:gridCol w:w="4809"/>
        <w:gridCol w:w="4809"/>
      </w:tblGrid>
      <w:tr w:rsidR="00BF2517" w:rsidRPr="00CB5B35" w14:paraId="69FC0655" w14:textId="77777777" w:rsidTr="00BF2517">
        <w:tc>
          <w:tcPr>
            <w:tcW w:w="5268" w:type="dxa"/>
          </w:tcPr>
          <w:p w14:paraId="0B070080" w14:textId="77777777" w:rsidR="00BF2517" w:rsidRPr="00CB5B35" w:rsidRDefault="00BF2517" w:rsidP="00BF2517">
            <w:pPr>
              <w:jc w:val="center"/>
              <w:rPr>
                <w:rFonts w:ascii="Arial" w:hAnsi="Arial" w:cs="Arial"/>
                <w:color w:val="FFFFFF" w:themeColor="background1"/>
                <w:sz w:val="28"/>
                <w:szCs w:val="28"/>
              </w:rPr>
            </w:pPr>
            <w:r w:rsidRPr="00CB5B35">
              <w:rPr>
                <w:rFonts w:ascii="Arial" w:hAnsi="Arial" w:cs="Arial"/>
                <w:color w:val="FFFFFF" w:themeColor="background1"/>
                <w:sz w:val="28"/>
                <w:szCs w:val="28"/>
              </w:rPr>
              <w:t>Interne Informationsquellen</w:t>
            </w:r>
          </w:p>
          <w:p w14:paraId="26AAE49A" w14:textId="77777777" w:rsidR="00BF2517" w:rsidRPr="00CB5B35" w:rsidRDefault="00BF2517" w:rsidP="00BF2517">
            <w:pPr>
              <w:jc w:val="center"/>
              <w:rPr>
                <w:rFonts w:ascii="Arial" w:hAnsi="Arial" w:cs="Arial"/>
                <w:color w:val="FFFFFF" w:themeColor="background1"/>
                <w:sz w:val="28"/>
                <w:szCs w:val="28"/>
              </w:rPr>
            </w:pPr>
          </w:p>
        </w:tc>
        <w:tc>
          <w:tcPr>
            <w:tcW w:w="9618" w:type="dxa"/>
            <w:gridSpan w:val="2"/>
          </w:tcPr>
          <w:p w14:paraId="0510A0F8" w14:textId="77777777" w:rsidR="00BF2517" w:rsidRPr="00CB5B35" w:rsidRDefault="00BF2517" w:rsidP="00BF2517">
            <w:pPr>
              <w:jc w:val="center"/>
              <w:rPr>
                <w:rFonts w:ascii="Arial" w:hAnsi="Arial" w:cs="Arial"/>
                <w:color w:val="FFFFFF" w:themeColor="background1"/>
                <w:sz w:val="28"/>
                <w:szCs w:val="28"/>
              </w:rPr>
            </w:pPr>
            <w:r w:rsidRPr="00CB5B35">
              <w:rPr>
                <w:rFonts w:ascii="Arial" w:hAnsi="Arial" w:cs="Arial"/>
                <w:color w:val="FFFFFF" w:themeColor="background1"/>
                <w:sz w:val="28"/>
                <w:szCs w:val="28"/>
              </w:rPr>
              <w:t>Externe Informationsquellen</w:t>
            </w:r>
          </w:p>
        </w:tc>
      </w:tr>
      <w:tr w:rsidR="00BF2517" w:rsidRPr="00CB5B35" w14:paraId="0BD5813A" w14:textId="77777777" w:rsidTr="00BF2517">
        <w:tc>
          <w:tcPr>
            <w:tcW w:w="5268" w:type="dxa"/>
            <w:vMerge w:val="restart"/>
          </w:tcPr>
          <w:p w14:paraId="048BEC95" w14:textId="77777777" w:rsidR="00BF2517" w:rsidRPr="00CB5B35" w:rsidRDefault="00BF2517" w:rsidP="00BF2517">
            <w:pPr>
              <w:jc w:val="center"/>
              <w:rPr>
                <w:rFonts w:ascii="Arial" w:hAnsi="Arial" w:cs="Arial"/>
              </w:rPr>
            </w:pPr>
          </w:p>
          <w:p w14:paraId="06FFD3B8" w14:textId="77777777" w:rsidR="00BF2517" w:rsidRPr="00CB5B35" w:rsidRDefault="00BF2517" w:rsidP="00BF2517">
            <w:pPr>
              <w:jc w:val="center"/>
              <w:rPr>
                <w:rFonts w:ascii="Arial" w:hAnsi="Arial" w:cs="Arial"/>
              </w:rPr>
            </w:pPr>
            <w:r w:rsidRPr="00CB5B35">
              <w:rPr>
                <w:rFonts w:ascii="Arial" w:hAnsi="Arial" w:cs="Arial"/>
              </w:rPr>
              <w:t>= bereits bestehende Geschäftsbeziehungen</w:t>
            </w:r>
          </w:p>
        </w:tc>
        <w:tc>
          <w:tcPr>
            <w:tcW w:w="4809" w:type="dxa"/>
          </w:tcPr>
          <w:p w14:paraId="1F69E72D" w14:textId="77777777" w:rsidR="00BF2517" w:rsidRPr="00CB5B35" w:rsidRDefault="00BF2517" w:rsidP="00BF2517">
            <w:pPr>
              <w:jc w:val="center"/>
              <w:rPr>
                <w:rFonts w:ascii="Arial" w:hAnsi="Arial" w:cs="Arial"/>
                <w:b/>
              </w:rPr>
            </w:pPr>
            <w:r w:rsidRPr="00CB5B35">
              <w:rPr>
                <w:rFonts w:ascii="Arial" w:hAnsi="Arial" w:cs="Arial"/>
                <w:b/>
              </w:rPr>
              <w:t>Primär</w:t>
            </w:r>
          </w:p>
        </w:tc>
        <w:tc>
          <w:tcPr>
            <w:tcW w:w="4809" w:type="dxa"/>
          </w:tcPr>
          <w:p w14:paraId="3CD67F11" w14:textId="77777777" w:rsidR="00BF2517" w:rsidRPr="00CB5B35" w:rsidRDefault="00BF2517" w:rsidP="00BF2517">
            <w:pPr>
              <w:jc w:val="center"/>
              <w:rPr>
                <w:rFonts w:ascii="Arial" w:hAnsi="Arial" w:cs="Arial"/>
                <w:b/>
              </w:rPr>
            </w:pPr>
            <w:r w:rsidRPr="00CB5B35">
              <w:rPr>
                <w:rFonts w:ascii="Arial" w:hAnsi="Arial" w:cs="Arial"/>
                <w:b/>
              </w:rPr>
              <w:t>Sekundär</w:t>
            </w:r>
          </w:p>
        </w:tc>
      </w:tr>
      <w:tr w:rsidR="00BF2517" w:rsidRPr="00CB5B35" w14:paraId="04F24898" w14:textId="77777777" w:rsidTr="00BF2517">
        <w:tc>
          <w:tcPr>
            <w:tcW w:w="5268" w:type="dxa"/>
            <w:vMerge/>
          </w:tcPr>
          <w:p w14:paraId="18CB3D94" w14:textId="77777777" w:rsidR="00BF2517" w:rsidRPr="00CB5B35" w:rsidRDefault="00BF2517" w:rsidP="00BF2517">
            <w:pPr>
              <w:jc w:val="center"/>
              <w:rPr>
                <w:rFonts w:ascii="Arial" w:hAnsi="Arial" w:cs="Arial"/>
              </w:rPr>
            </w:pPr>
          </w:p>
        </w:tc>
        <w:tc>
          <w:tcPr>
            <w:tcW w:w="4809" w:type="dxa"/>
          </w:tcPr>
          <w:p w14:paraId="48061063" w14:textId="77777777" w:rsidR="00BF2517" w:rsidRPr="00BF2517" w:rsidRDefault="00BF2517" w:rsidP="00BF2517">
            <w:pPr>
              <w:jc w:val="center"/>
              <w:rPr>
                <w:rFonts w:ascii="Arial" w:hAnsi="Arial" w:cs="Arial"/>
                <w:color w:val="FF0000"/>
              </w:rPr>
            </w:pPr>
            <w:r w:rsidRPr="00BF2517">
              <w:rPr>
                <w:rFonts w:ascii="Arial" w:hAnsi="Arial" w:cs="Arial"/>
                <w:color w:val="FF0000"/>
              </w:rPr>
              <w:t>= eigene direkte und gezielte Suche von Beschaffungsmarktdaten und Informationen</w:t>
            </w:r>
          </w:p>
        </w:tc>
        <w:tc>
          <w:tcPr>
            <w:tcW w:w="4809" w:type="dxa"/>
          </w:tcPr>
          <w:p w14:paraId="2BAF7398" w14:textId="77777777" w:rsidR="00BF2517" w:rsidRPr="00BF2517" w:rsidRDefault="00BF2517" w:rsidP="00BF2517">
            <w:pPr>
              <w:jc w:val="center"/>
              <w:rPr>
                <w:rFonts w:ascii="Arial" w:hAnsi="Arial" w:cs="Arial"/>
                <w:color w:val="FF0000"/>
              </w:rPr>
            </w:pPr>
            <w:r w:rsidRPr="00BF2517">
              <w:rPr>
                <w:rFonts w:ascii="Arial" w:hAnsi="Arial" w:cs="Arial"/>
                <w:color w:val="FF0000"/>
              </w:rPr>
              <w:t>= Sammlung / gezielte Anfrage extern vorhandener Beschaffungsmarktdaten und Informationen</w:t>
            </w:r>
          </w:p>
        </w:tc>
      </w:tr>
      <w:tr w:rsidR="00BF2517" w:rsidRPr="00CB5B35" w14:paraId="4397F4F7" w14:textId="77777777" w:rsidTr="00BF2517">
        <w:trPr>
          <w:trHeight w:val="5387"/>
        </w:trPr>
        <w:tc>
          <w:tcPr>
            <w:tcW w:w="5268" w:type="dxa"/>
          </w:tcPr>
          <w:p w14:paraId="5DD78F70" w14:textId="77777777" w:rsidR="00BF2517" w:rsidRPr="00CB5B35" w:rsidRDefault="00BF2517" w:rsidP="00BF2517">
            <w:pPr>
              <w:rPr>
                <w:rFonts w:ascii="Arial" w:hAnsi="Arial" w:cs="Arial"/>
              </w:rPr>
            </w:pPr>
          </w:p>
        </w:tc>
        <w:tc>
          <w:tcPr>
            <w:tcW w:w="4809" w:type="dxa"/>
          </w:tcPr>
          <w:p w14:paraId="31A69993" w14:textId="22DEAB64" w:rsidR="00BF2517" w:rsidRPr="00CB5B35" w:rsidRDefault="00BF2517" w:rsidP="00BF2517">
            <w:pPr>
              <w:rPr>
                <w:rFonts w:ascii="Arial" w:hAnsi="Arial" w:cs="Arial"/>
              </w:rPr>
            </w:pPr>
          </w:p>
        </w:tc>
        <w:tc>
          <w:tcPr>
            <w:tcW w:w="4809" w:type="dxa"/>
          </w:tcPr>
          <w:p w14:paraId="5F5E66BB" w14:textId="462A2BE5" w:rsidR="00BF2517" w:rsidRPr="00CB5B35" w:rsidRDefault="00BF2517" w:rsidP="00BF2517">
            <w:pPr>
              <w:rPr>
                <w:rFonts w:ascii="Arial" w:hAnsi="Arial" w:cs="Arial"/>
              </w:rPr>
            </w:pPr>
          </w:p>
        </w:tc>
      </w:tr>
    </w:tbl>
    <w:p w14:paraId="12C8652D" w14:textId="5639D125" w:rsidR="002A27EF" w:rsidRPr="00BF2517" w:rsidRDefault="00BF2517" w:rsidP="00BF2517">
      <w:pPr>
        <w:spacing w:before="0" w:after="0" w:line="276" w:lineRule="auto"/>
        <w:jc w:val="center"/>
        <w:rPr>
          <w:rFonts w:ascii="Arial" w:eastAsia="Calibri" w:hAnsi="Arial" w:cs="Arial"/>
          <w:b/>
          <w:sz w:val="28"/>
          <w:szCs w:val="22"/>
          <w:lang w:eastAsia="en-US"/>
        </w:rPr>
      </w:pPr>
      <w:r w:rsidRPr="002A27EF">
        <w:rPr>
          <w:rFonts w:ascii="Arial" w:eastAsia="Calibri" w:hAnsi="Arial" w:cs="Arial"/>
          <w:b/>
          <w:noProof/>
          <w:sz w:val="28"/>
          <w:szCs w:val="22"/>
        </w:rPr>
        <mc:AlternateContent>
          <mc:Choice Requires="wps">
            <w:drawing>
              <wp:anchor distT="0" distB="0" distL="114300" distR="114300" simplePos="0" relativeHeight="251651072" behindDoc="0" locked="0" layoutInCell="1" allowOverlap="1" wp14:anchorId="23D75E24" wp14:editId="258F58FD">
                <wp:simplePos x="0" y="0"/>
                <wp:positionH relativeFrom="column">
                  <wp:posOffset>21898</wp:posOffset>
                </wp:positionH>
                <wp:positionV relativeFrom="paragraph">
                  <wp:posOffset>5423057</wp:posOffset>
                </wp:positionV>
                <wp:extent cx="457200" cy="228600"/>
                <wp:effectExtent l="57150" t="38100" r="0" b="114300"/>
                <wp:wrapThrough wrapText="bothSides">
                  <wp:wrapPolygon edited="0">
                    <wp:start x="13500" y="-3600"/>
                    <wp:lineTo x="-2700" y="0"/>
                    <wp:lineTo x="-2700" y="19800"/>
                    <wp:lineTo x="14400" y="30600"/>
                    <wp:lineTo x="18000" y="30600"/>
                    <wp:lineTo x="19800" y="27000"/>
                    <wp:lineTo x="20700" y="7200"/>
                    <wp:lineTo x="18900" y="-3600"/>
                    <wp:lineTo x="13500" y="-3600"/>
                  </wp:wrapPolygon>
                </wp:wrapThrough>
                <wp:docPr id="4" name="Pfeil nach rechts 2"/>
                <wp:cNvGraphicFramePr/>
                <a:graphic xmlns:a="http://schemas.openxmlformats.org/drawingml/2006/main">
                  <a:graphicData uri="http://schemas.microsoft.com/office/word/2010/wordprocessingShape">
                    <wps:wsp>
                      <wps:cNvSpPr/>
                      <wps:spPr>
                        <a:xfrm>
                          <a:off x="0" y="0"/>
                          <a:ext cx="457200" cy="228600"/>
                        </a:xfrm>
                        <a:prstGeom prst="rightArrow">
                          <a:avLst/>
                        </a:prstGeom>
                        <a:solidFill>
                          <a:srgbClr val="FFFFFF"/>
                        </a:solidFill>
                        <a:ln w="9525" cap="flat" cmpd="sng" algn="ctr">
                          <a:solidFill>
                            <a:sysClr val="windowText" lastClr="000000"/>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B8351CB"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2" o:spid="_x0000_s1026" type="#_x0000_t13" style="position:absolute;margin-left:1.7pt;margin-top:427pt;width:36pt;height:18pt;z-index:2516510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" strokecolor="windowText">
                <v:shadow on="t" color="black" opacity="22937f" origin=",.5" offset="0,.63889mm"/>
                <w10:wrap type="through"/>
              </v:shape>
            </w:pict>
          </mc:Fallback>
        </mc:AlternateContent>
      </w:r>
      <w:r w:rsidRPr="002A27EF">
        <w:rPr>
          <w:rFonts w:ascii="Calibri" w:eastAsia="Calibri" w:hAnsi="Calibri"/>
          <w:noProof/>
          <w:sz w:val="22"/>
          <w:szCs w:val="22"/>
          <w:lang w:eastAsia="en-US"/>
        </w:rPr>
        <mc:AlternateContent>
          <mc:Choice Requires="wps">
            <w:drawing>
              <wp:anchor distT="0" distB="0" distL="114300" distR="114300" simplePos="0" relativeHeight="251662336" behindDoc="0" locked="0" layoutInCell="1" allowOverlap="1" wp14:anchorId="788AD0F6" wp14:editId="49A2BB35">
                <wp:simplePos x="0" y="0"/>
                <wp:positionH relativeFrom="column">
                  <wp:posOffset>570394</wp:posOffset>
                </wp:positionH>
                <wp:positionV relativeFrom="paragraph">
                  <wp:posOffset>5366436</wp:posOffset>
                </wp:positionV>
                <wp:extent cx="8801100" cy="800100"/>
                <wp:effectExtent l="0" t="0" r="38100" b="38100"/>
                <wp:wrapSquare wrapText="bothSides"/>
                <wp:docPr id="5" name="Textfeld 5"/>
                <wp:cNvGraphicFramePr/>
                <a:graphic xmlns:a="http://schemas.openxmlformats.org/drawingml/2006/main">
                  <a:graphicData uri="http://schemas.microsoft.com/office/word/2010/wordprocessingShape">
                    <wps:wsp>
                      <wps:cNvSpPr txBox="1"/>
                      <wps:spPr>
                        <a:xfrm>
                          <a:off x="0" y="0"/>
                          <a:ext cx="8801100" cy="800100"/>
                        </a:xfrm>
                        <a:prstGeom prst="rect">
                          <a:avLst/>
                        </a:prstGeom>
                        <a:noFill/>
                        <a:ln>
                          <a:solidFill>
                            <a:srgbClr val="000000"/>
                          </a:solidFill>
                          <a:prstDash val="dot"/>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http://schemas.microsoft.com/office/word/2018/wordml" xmlns:w16cex="http://schemas.microsoft.com/office/word/2018/wordml/cex"/>
                          </a:ext>
                        </a:extLst>
                      </wps:spPr>
                      <wps:txbx>
                        <w:txbxContent>
                          <w:p w14:paraId="6FDE2AA6" w14:textId="77777777" w:rsidR="00BF2517" w:rsidRPr="00CB5B35" w:rsidRDefault="00BF2517" w:rsidP="00BF2517">
                            <w:pPr>
                              <w:rPr>
                                <w:rFonts w:ascii="Arial" w:hAnsi="Arial" w:cs="Arial"/>
                                <w:b/>
                              </w:rPr>
                            </w:pPr>
                            <w:r w:rsidRPr="00CB5B35">
                              <w:rPr>
                                <w:rFonts w:ascii="Arial" w:hAnsi="Arial" w:cs="Arial"/>
                                <w:b/>
                              </w:rPr>
                              <w:t>BEURTEILUNGSKRITERIEN ZUR AUSWAHL VON LIEFERERN:</w:t>
                            </w:r>
                          </w:p>
                          <w:p w14:paraId="391727FA" w14:textId="77777777" w:rsidR="00BF2517" w:rsidRPr="002A27EF" w:rsidRDefault="00BF2517" w:rsidP="00BF2517">
                            <w:pPr>
                              <w:rPr>
                                <w:color w:val="FFFFFF"/>
                              </w:rPr>
                            </w:pPr>
                            <w:r w:rsidRPr="002A27EF">
                              <w:rPr>
                                <w:color w:val="FFFFFF"/>
                              </w:rPr>
                              <w:t>Qualität, Einhaltung der Liefertermine, Einhaltung der Menge, Preis, Konditionen, Geografische Lage, Umwelt- und Gesundheitsverträglichkeit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8AD0F6" id="Textfeld 5" o:spid="_x0000_s1028" type="#_x0000_t202" style="position:absolute;left:0;text-align:left;margin-left:44.9pt;margin-top:422.55pt;width:693pt;height: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" filled="f">
                <v:stroke dashstyle="dot"/>
                <v:textbox>
                  <w:txbxContent>
                    <w:p w14:paraId="6FDE2AA6" w14:textId="77777777" w:rsidR="00BF2517" w:rsidRPr="00CB5B35" w:rsidRDefault="00BF2517" w:rsidP="00BF2517">
                      <w:pPr>
                        <w:rPr>
                          <w:rFonts w:ascii="Arial" w:hAnsi="Arial" w:cs="Arial"/>
                          <w:b/>
                        </w:rPr>
                      </w:pPr>
                      <w:r w:rsidRPr="00CB5B35">
                        <w:rPr>
                          <w:rFonts w:ascii="Arial" w:hAnsi="Arial" w:cs="Arial"/>
                          <w:b/>
                        </w:rPr>
                        <w:t>BEURTEILUNGSKRITERIEN ZUR AUSWAHL VON LIEFERERN:</w:t>
                      </w:r>
                    </w:p>
                    <w:p w14:paraId="391727FA" w14:textId="77777777" w:rsidR="00BF2517" w:rsidRPr="002A27EF" w:rsidRDefault="00BF2517" w:rsidP="00BF2517">
                      <w:pPr>
                        <w:rPr>
                          <w:color w:val="FFFFFF"/>
                        </w:rPr>
                      </w:pPr>
                      <w:r w:rsidRPr="002A27EF">
                        <w:rPr>
                          <w:color w:val="FFFFFF"/>
                        </w:rPr>
                        <w:t>Qualität, Einhaltung der Liefertermine, Einhaltung der Menge, Preis, Konditionen, Geografische Lage, Umwelt- und Gesundheitsverträglichkeit</w:t>
                      </w:r>
                    </w:p>
                  </w:txbxContent>
                </v:textbox>
                <w10:wrap type="square"/>
              </v:shape>
            </w:pict>
          </mc:Fallback>
        </mc:AlternateContent>
      </w:r>
      <w:r w:rsidRPr="00BF2517">
        <w:rPr>
          <w:rFonts w:ascii="Arial" w:eastAsia="Calibri" w:hAnsi="Arial" w:cs="Arial"/>
          <w:b/>
          <w:sz w:val="28"/>
          <w:szCs w:val="22"/>
          <w:lang w:eastAsia="en-US"/>
        </w:rPr>
        <w:t>Aus welchen Quellen können wir Informationen über mögliche Lieferanten erhalten?</w:t>
      </w:r>
    </w:p>
    <w:p w14:paraId="7CA9520B" w14:textId="5C2501F1" w:rsidR="002A27EF" w:rsidRDefault="002A27EF">
      <w:pPr>
        <w:spacing w:before="0" w:after="0"/>
        <w:rPr>
          <w:rFonts w:ascii="Arial" w:hAnsi="Arial" w:cs="Arial"/>
          <w:bCs/>
        </w:rPr>
        <w:sectPr w:rsidR="002A27EF" w:rsidSect="00F87159">
          <w:headerReference w:type="default" r:id="rId21"/>
          <w:footerReference w:type="default" r:id="rId22"/>
          <w:footnotePr>
            <w:numRestart w:val="eachPage"/>
          </w:footnotePr>
          <w:pgSz w:w="16838" w:h="11906" w:orient="landscape"/>
          <w:pgMar w:top="851" w:right="1134" w:bottom="851" w:left="1134" w:header="709" w:footer="284" w:gutter="0"/>
          <w:cols w:space="708"/>
          <w:docGrid w:linePitch="360"/>
        </w:sectPr>
      </w:pPr>
    </w:p>
    <w:p w14:paraId="3AA626E3" w14:textId="7526ED8E" w:rsidR="00BF2517" w:rsidRPr="00BF2517" w:rsidRDefault="00BF2517" w:rsidP="00BF2517">
      <w:pPr>
        <w:spacing w:before="0" w:after="0" w:line="276" w:lineRule="auto"/>
        <w:jc w:val="center"/>
        <w:rPr>
          <w:rFonts w:ascii="Arial" w:eastAsia="Calibri" w:hAnsi="Arial" w:cs="Arial"/>
          <w:b/>
          <w:sz w:val="28"/>
          <w:szCs w:val="22"/>
          <w:lang w:eastAsia="en-US"/>
        </w:rPr>
      </w:pPr>
      <w:r w:rsidRPr="00BF2517">
        <w:rPr>
          <w:rFonts w:ascii="Arial" w:eastAsia="Calibri" w:hAnsi="Arial" w:cs="Arial"/>
          <w:b/>
          <w:sz w:val="28"/>
          <w:szCs w:val="22"/>
          <w:lang w:eastAsia="en-US"/>
        </w:rPr>
        <w:lastRenderedPageBreak/>
        <w:t>Aus welchen Quellen können wir Informationen über mögliche Lieferanten erhalten?</w:t>
      </w:r>
    </w:p>
    <w:p w14:paraId="3A235700" w14:textId="33B44386" w:rsidR="00BD6F19" w:rsidRDefault="00BD6F19">
      <w:pPr>
        <w:spacing w:before="0" w:after="0"/>
        <w:rPr>
          <w:rFonts w:ascii="Arial" w:hAnsi="Arial" w:cs="Arial"/>
          <w:bCs/>
        </w:rPr>
      </w:pPr>
    </w:p>
    <w:tbl>
      <w:tblPr>
        <w:tblStyle w:val="Tabellenraster1"/>
        <w:tblW w:w="0" w:type="auto"/>
        <w:tblInd w:w="-459" w:type="dxa"/>
        <w:tblLook w:val="04A0" w:firstRow="1" w:lastRow="0" w:firstColumn="1" w:lastColumn="0" w:noHBand="0" w:noVBand="1"/>
      </w:tblPr>
      <w:tblGrid>
        <w:gridCol w:w="5268"/>
        <w:gridCol w:w="4809"/>
        <w:gridCol w:w="4809"/>
      </w:tblGrid>
      <w:tr w:rsidR="00BD6F19" w:rsidRPr="00BD6F19" w14:paraId="1566D18D" w14:textId="77777777" w:rsidTr="002A2CB6">
        <w:tc>
          <w:tcPr>
            <w:tcW w:w="5268" w:type="dxa"/>
          </w:tcPr>
          <w:p w14:paraId="634B65A7" w14:textId="6CD70497" w:rsidR="00BD6F19" w:rsidRPr="00BD6F19" w:rsidRDefault="00BD6F19" w:rsidP="00701CEE">
            <w:pPr>
              <w:spacing w:before="0" w:after="0"/>
              <w:jc w:val="center"/>
              <w:rPr>
                <w:rFonts w:ascii="Arial" w:hAnsi="Arial" w:cs="Arial"/>
                <w:b/>
                <w:bCs/>
                <w:sz w:val="28"/>
                <w:szCs w:val="28"/>
              </w:rPr>
            </w:pPr>
            <w:r w:rsidRPr="00BD6F19">
              <w:rPr>
                <w:rFonts w:ascii="Arial" w:hAnsi="Arial" w:cs="Arial"/>
                <w:b/>
                <w:bCs/>
                <w:sz w:val="28"/>
                <w:szCs w:val="28"/>
              </w:rPr>
              <w:t>Interne Informationsquellen</w:t>
            </w:r>
          </w:p>
        </w:tc>
        <w:tc>
          <w:tcPr>
            <w:tcW w:w="9618" w:type="dxa"/>
            <w:gridSpan w:val="2"/>
          </w:tcPr>
          <w:p w14:paraId="5E87A8E2" w14:textId="77777777" w:rsidR="00BD6F19" w:rsidRPr="00BD6F19" w:rsidRDefault="00BD6F19" w:rsidP="00BD6F19">
            <w:pPr>
              <w:spacing w:before="0" w:after="0"/>
              <w:jc w:val="center"/>
              <w:rPr>
                <w:rFonts w:ascii="Arial" w:hAnsi="Arial" w:cs="Arial"/>
                <w:b/>
                <w:bCs/>
                <w:sz w:val="28"/>
                <w:szCs w:val="28"/>
              </w:rPr>
            </w:pPr>
            <w:r w:rsidRPr="00BD6F19">
              <w:rPr>
                <w:rFonts w:ascii="Arial" w:hAnsi="Arial" w:cs="Arial"/>
                <w:b/>
                <w:bCs/>
                <w:sz w:val="28"/>
                <w:szCs w:val="28"/>
              </w:rPr>
              <w:t>Externe Informationsquellen</w:t>
            </w:r>
          </w:p>
        </w:tc>
      </w:tr>
      <w:tr w:rsidR="00BD6F19" w:rsidRPr="00BD6F19" w14:paraId="3F1E0E22" w14:textId="77777777" w:rsidTr="002A2CB6">
        <w:tc>
          <w:tcPr>
            <w:tcW w:w="5268" w:type="dxa"/>
            <w:vMerge w:val="restart"/>
          </w:tcPr>
          <w:p w14:paraId="2481D3D5" w14:textId="77777777" w:rsidR="00BD6F19" w:rsidRPr="00BD6F19" w:rsidRDefault="00BD6F19" w:rsidP="00BD6F19">
            <w:pPr>
              <w:spacing w:before="0" w:after="0"/>
              <w:jc w:val="center"/>
              <w:rPr>
                <w:rFonts w:ascii="Arial" w:hAnsi="Arial" w:cs="Arial"/>
                <w:sz w:val="22"/>
                <w:szCs w:val="22"/>
              </w:rPr>
            </w:pPr>
          </w:p>
          <w:p w14:paraId="23A86268" w14:textId="77777777" w:rsidR="00BD6F19" w:rsidRPr="00BD6F19" w:rsidRDefault="00BD6F19" w:rsidP="00BD6F19">
            <w:pPr>
              <w:spacing w:before="0" w:after="0"/>
              <w:jc w:val="center"/>
              <w:rPr>
                <w:rFonts w:ascii="Arial" w:hAnsi="Arial" w:cs="Arial"/>
                <w:sz w:val="22"/>
                <w:szCs w:val="22"/>
              </w:rPr>
            </w:pPr>
            <w:r w:rsidRPr="00BD6F19">
              <w:rPr>
                <w:rFonts w:ascii="Arial" w:hAnsi="Arial" w:cs="Arial"/>
                <w:sz w:val="22"/>
                <w:szCs w:val="22"/>
              </w:rPr>
              <w:t>= bereits bestehende Geschäftsbeziehungen</w:t>
            </w:r>
          </w:p>
        </w:tc>
        <w:tc>
          <w:tcPr>
            <w:tcW w:w="4809" w:type="dxa"/>
          </w:tcPr>
          <w:p w14:paraId="0DD3E2F6" w14:textId="77777777" w:rsidR="00BD6F19" w:rsidRPr="00BD6F19" w:rsidRDefault="00BD6F19" w:rsidP="00BD6F19">
            <w:pPr>
              <w:spacing w:before="0" w:after="0"/>
              <w:jc w:val="center"/>
              <w:rPr>
                <w:rFonts w:ascii="Arial" w:hAnsi="Arial" w:cs="Arial"/>
                <w:b/>
                <w:sz w:val="22"/>
                <w:szCs w:val="22"/>
              </w:rPr>
            </w:pPr>
            <w:r w:rsidRPr="00BD6F19">
              <w:rPr>
                <w:rFonts w:ascii="Arial" w:hAnsi="Arial" w:cs="Arial"/>
                <w:b/>
                <w:sz w:val="22"/>
                <w:szCs w:val="22"/>
              </w:rPr>
              <w:t>Primär</w:t>
            </w:r>
          </w:p>
        </w:tc>
        <w:tc>
          <w:tcPr>
            <w:tcW w:w="4809" w:type="dxa"/>
          </w:tcPr>
          <w:p w14:paraId="14B6AD2B" w14:textId="77777777" w:rsidR="00BD6F19" w:rsidRPr="00BD6F19" w:rsidRDefault="00BD6F19" w:rsidP="00BD6F19">
            <w:pPr>
              <w:spacing w:before="0" w:after="0"/>
              <w:jc w:val="center"/>
              <w:rPr>
                <w:rFonts w:ascii="Arial" w:hAnsi="Arial" w:cs="Arial"/>
                <w:b/>
                <w:sz w:val="22"/>
                <w:szCs w:val="22"/>
              </w:rPr>
            </w:pPr>
            <w:r w:rsidRPr="00BD6F19">
              <w:rPr>
                <w:rFonts w:ascii="Arial" w:hAnsi="Arial" w:cs="Arial"/>
                <w:b/>
                <w:sz w:val="22"/>
                <w:szCs w:val="22"/>
              </w:rPr>
              <w:t>Sekundär</w:t>
            </w:r>
          </w:p>
        </w:tc>
      </w:tr>
      <w:tr w:rsidR="00BD6F19" w:rsidRPr="00BD6F19" w14:paraId="6B23B8F1" w14:textId="77777777" w:rsidTr="002A2CB6">
        <w:tc>
          <w:tcPr>
            <w:tcW w:w="5268" w:type="dxa"/>
            <w:vMerge/>
          </w:tcPr>
          <w:p w14:paraId="7F10FB13" w14:textId="77777777" w:rsidR="00BD6F19" w:rsidRPr="00BD6F19" w:rsidRDefault="00BD6F19" w:rsidP="00BD6F19">
            <w:pPr>
              <w:spacing w:before="0" w:after="0"/>
              <w:jc w:val="center"/>
              <w:rPr>
                <w:rFonts w:ascii="Arial" w:hAnsi="Arial" w:cs="Arial"/>
                <w:sz w:val="22"/>
                <w:szCs w:val="22"/>
              </w:rPr>
            </w:pPr>
          </w:p>
        </w:tc>
        <w:tc>
          <w:tcPr>
            <w:tcW w:w="4809" w:type="dxa"/>
          </w:tcPr>
          <w:p w14:paraId="497D081B" w14:textId="04E54380" w:rsidR="00BD6F19" w:rsidRPr="00BD6F19" w:rsidRDefault="00BD6F19" w:rsidP="00BD6F19">
            <w:pPr>
              <w:spacing w:before="0" w:after="0"/>
              <w:jc w:val="center"/>
              <w:rPr>
                <w:rFonts w:ascii="Arial" w:hAnsi="Arial" w:cs="Arial"/>
                <w:color w:val="FF0000"/>
                <w:sz w:val="22"/>
                <w:szCs w:val="22"/>
              </w:rPr>
            </w:pPr>
            <w:r w:rsidRPr="00BD6F19">
              <w:rPr>
                <w:rFonts w:ascii="Arial" w:hAnsi="Arial" w:cs="Arial"/>
                <w:color w:val="FF0000"/>
                <w:sz w:val="22"/>
                <w:szCs w:val="22"/>
              </w:rPr>
              <w:t xml:space="preserve">= </w:t>
            </w:r>
            <w:r w:rsidR="007F7D18" w:rsidRPr="00BF2517">
              <w:rPr>
                <w:rFonts w:ascii="Arial" w:hAnsi="Arial" w:cs="Arial"/>
                <w:color w:val="FF0000"/>
                <w:sz w:val="22"/>
                <w:szCs w:val="22"/>
              </w:rPr>
              <w:t xml:space="preserve">Beschaffungsmarktdaten, die von externen Anbietern für den bestimmten Zweck gesammelt wurden. </w:t>
            </w:r>
          </w:p>
        </w:tc>
        <w:tc>
          <w:tcPr>
            <w:tcW w:w="4809" w:type="dxa"/>
          </w:tcPr>
          <w:p w14:paraId="5CACC58E" w14:textId="6486DBFC" w:rsidR="00BD6F19" w:rsidRPr="00BD6F19" w:rsidRDefault="00BD6F19" w:rsidP="00BD6F19">
            <w:pPr>
              <w:spacing w:before="0" w:after="0"/>
              <w:jc w:val="center"/>
              <w:rPr>
                <w:rFonts w:ascii="Arial" w:hAnsi="Arial" w:cs="Arial"/>
                <w:color w:val="FF0000"/>
                <w:sz w:val="22"/>
                <w:szCs w:val="22"/>
              </w:rPr>
            </w:pPr>
            <w:r w:rsidRPr="00BD6F19">
              <w:rPr>
                <w:rFonts w:ascii="Arial" w:hAnsi="Arial" w:cs="Arial"/>
                <w:color w:val="FF0000"/>
                <w:sz w:val="22"/>
                <w:szCs w:val="22"/>
              </w:rPr>
              <w:t>=</w:t>
            </w:r>
            <w:r w:rsidR="00540018" w:rsidRPr="00BF2517">
              <w:rPr>
                <w:rFonts w:ascii="Arial" w:hAnsi="Arial" w:cs="Arial"/>
                <w:color w:val="FF0000"/>
                <w:sz w:val="22"/>
                <w:szCs w:val="22"/>
              </w:rPr>
              <w:t xml:space="preserve"> Beschaffungsmarktdaten von externen Anbietern, welche für eine andere, eventuelle ähnliche, Fragestellung gesammelt wurden.</w:t>
            </w:r>
          </w:p>
        </w:tc>
      </w:tr>
      <w:tr w:rsidR="00BD6F19" w:rsidRPr="00BD6F19" w14:paraId="6F38C5ED" w14:textId="77777777" w:rsidTr="00701CEE">
        <w:trPr>
          <w:trHeight w:val="5566"/>
        </w:trPr>
        <w:tc>
          <w:tcPr>
            <w:tcW w:w="5268" w:type="dxa"/>
          </w:tcPr>
          <w:p w14:paraId="547AE604" w14:textId="77777777" w:rsidR="00BD6F19" w:rsidRPr="00BD6F19" w:rsidRDefault="00BD6F19" w:rsidP="00BF2517">
            <w:pPr>
              <w:numPr>
                <w:ilvl w:val="0"/>
                <w:numId w:val="23"/>
              </w:numPr>
              <w:spacing w:before="0" w:after="0" w:line="720" w:lineRule="auto"/>
              <w:contextualSpacing/>
              <w:jc w:val="left"/>
              <w:rPr>
                <w:rFonts w:ascii="Arial" w:hAnsi="Arial" w:cs="Arial"/>
                <w:b/>
                <w:bCs/>
                <w:sz w:val="22"/>
                <w:szCs w:val="22"/>
              </w:rPr>
            </w:pPr>
            <w:r w:rsidRPr="00BD6F19">
              <w:rPr>
                <w:rFonts w:ascii="Arial" w:hAnsi="Arial" w:cs="Arial"/>
                <w:b/>
                <w:bCs/>
                <w:sz w:val="22"/>
                <w:szCs w:val="22"/>
              </w:rPr>
              <w:t xml:space="preserve">Lieferantenliste /-datei </w:t>
            </w:r>
          </w:p>
          <w:p w14:paraId="09D71A06" w14:textId="77777777" w:rsidR="00BD6F19" w:rsidRPr="00BD6F19" w:rsidRDefault="00BD6F19" w:rsidP="002A27EF">
            <w:pPr>
              <w:spacing w:before="0" w:after="120"/>
              <w:ind w:left="708"/>
              <w:jc w:val="left"/>
              <w:rPr>
                <w:rFonts w:ascii="Arial" w:hAnsi="Arial" w:cs="Arial"/>
                <w:sz w:val="22"/>
                <w:szCs w:val="22"/>
              </w:rPr>
            </w:pPr>
            <w:r w:rsidRPr="00BD6F19">
              <w:rPr>
                <w:rFonts w:ascii="Arial" w:hAnsi="Arial" w:cs="Arial"/>
                <w:sz w:val="22"/>
                <w:szCs w:val="22"/>
              </w:rPr>
              <w:t>Enthält Angaben über….</w:t>
            </w:r>
          </w:p>
          <w:p w14:paraId="1C0E013E" w14:textId="77777777" w:rsidR="00BD6F19" w:rsidRPr="00BD6F19" w:rsidRDefault="00BD6F19" w:rsidP="002A27EF">
            <w:pPr>
              <w:numPr>
                <w:ilvl w:val="0"/>
                <w:numId w:val="24"/>
              </w:numPr>
              <w:spacing w:before="0" w:after="120"/>
              <w:ind w:left="708"/>
              <w:jc w:val="left"/>
              <w:rPr>
                <w:rFonts w:ascii="Arial" w:hAnsi="Arial" w:cs="Arial"/>
                <w:sz w:val="22"/>
                <w:szCs w:val="22"/>
              </w:rPr>
            </w:pPr>
            <w:r w:rsidRPr="00BD6F19">
              <w:rPr>
                <w:rFonts w:ascii="Arial" w:hAnsi="Arial" w:cs="Arial"/>
                <w:sz w:val="22"/>
                <w:szCs w:val="22"/>
              </w:rPr>
              <w:t>Lieferbedingungen</w:t>
            </w:r>
          </w:p>
          <w:p w14:paraId="60526FAE" w14:textId="77777777" w:rsidR="00BD6F19" w:rsidRPr="00BD6F19" w:rsidRDefault="00BD6F19" w:rsidP="002A27EF">
            <w:pPr>
              <w:numPr>
                <w:ilvl w:val="0"/>
                <w:numId w:val="24"/>
              </w:numPr>
              <w:spacing w:before="0" w:after="120"/>
              <w:ind w:left="708"/>
              <w:jc w:val="left"/>
              <w:rPr>
                <w:rFonts w:ascii="Arial" w:hAnsi="Arial" w:cs="Arial"/>
                <w:sz w:val="22"/>
                <w:szCs w:val="22"/>
              </w:rPr>
            </w:pPr>
            <w:r w:rsidRPr="00BD6F19">
              <w:rPr>
                <w:rFonts w:ascii="Arial" w:hAnsi="Arial" w:cs="Arial"/>
                <w:sz w:val="22"/>
                <w:szCs w:val="22"/>
              </w:rPr>
              <w:t>Preis</w:t>
            </w:r>
          </w:p>
          <w:p w14:paraId="55933CFA" w14:textId="77777777" w:rsidR="00BD6F19" w:rsidRPr="00BD6F19" w:rsidRDefault="00BD6F19" w:rsidP="002A27EF">
            <w:pPr>
              <w:numPr>
                <w:ilvl w:val="0"/>
                <w:numId w:val="24"/>
              </w:numPr>
              <w:spacing w:before="0" w:after="120"/>
              <w:ind w:left="708"/>
              <w:jc w:val="left"/>
              <w:rPr>
                <w:rFonts w:ascii="Arial" w:hAnsi="Arial" w:cs="Arial"/>
                <w:sz w:val="22"/>
                <w:szCs w:val="22"/>
              </w:rPr>
            </w:pPr>
            <w:r w:rsidRPr="00BD6F19">
              <w:rPr>
                <w:rFonts w:ascii="Arial" w:hAnsi="Arial" w:cs="Arial"/>
                <w:sz w:val="22"/>
                <w:szCs w:val="22"/>
              </w:rPr>
              <w:t>Lieferzeit</w:t>
            </w:r>
          </w:p>
          <w:p w14:paraId="0C9729B3" w14:textId="77777777" w:rsidR="00BD6F19" w:rsidRPr="00BD6F19" w:rsidRDefault="00BD6F19" w:rsidP="002A27EF">
            <w:pPr>
              <w:numPr>
                <w:ilvl w:val="0"/>
                <w:numId w:val="24"/>
              </w:numPr>
              <w:spacing w:before="0" w:after="120"/>
              <w:ind w:left="708"/>
              <w:jc w:val="left"/>
              <w:rPr>
                <w:rFonts w:ascii="Arial" w:hAnsi="Arial" w:cs="Arial"/>
                <w:sz w:val="22"/>
                <w:szCs w:val="22"/>
              </w:rPr>
            </w:pPr>
            <w:r w:rsidRPr="00BD6F19">
              <w:rPr>
                <w:rFonts w:ascii="Arial" w:hAnsi="Arial" w:cs="Arial"/>
                <w:sz w:val="22"/>
                <w:szCs w:val="22"/>
              </w:rPr>
              <w:t>Boni</w:t>
            </w:r>
          </w:p>
          <w:p w14:paraId="1E277A91" w14:textId="77777777" w:rsidR="00BD6F19" w:rsidRPr="00BD6F19" w:rsidRDefault="00BD6F19" w:rsidP="002A27EF">
            <w:pPr>
              <w:numPr>
                <w:ilvl w:val="0"/>
                <w:numId w:val="24"/>
              </w:numPr>
              <w:spacing w:before="0" w:after="120"/>
              <w:ind w:left="708"/>
              <w:jc w:val="left"/>
              <w:rPr>
                <w:rFonts w:ascii="Arial" w:hAnsi="Arial" w:cs="Arial"/>
                <w:sz w:val="22"/>
                <w:szCs w:val="22"/>
              </w:rPr>
            </w:pPr>
            <w:r w:rsidRPr="00BD6F19">
              <w:rPr>
                <w:rFonts w:ascii="Arial" w:hAnsi="Arial" w:cs="Arial"/>
                <w:sz w:val="22"/>
                <w:szCs w:val="22"/>
              </w:rPr>
              <w:t>Rabatt</w:t>
            </w:r>
          </w:p>
          <w:p w14:paraId="6B95CB8A" w14:textId="77777777" w:rsidR="00BD6F19" w:rsidRPr="00BD6F19" w:rsidRDefault="00BD6F19" w:rsidP="002A27EF">
            <w:pPr>
              <w:numPr>
                <w:ilvl w:val="0"/>
                <w:numId w:val="24"/>
              </w:numPr>
              <w:spacing w:before="0" w:after="120"/>
              <w:ind w:left="708"/>
              <w:jc w:val="left"/>
              <w:rPr>
                <w:rFonts w:ascii="Arial" w:hAnsi="Arial" w:cs="Arial"/>
                <w:sz w:val="22"/>
                <w:szCs w:val="22"/>
              </w:rPr>
            </w:pPr>
            <w:r w:rsidRPr="00BD6F19">
              <w:rPr>
                <w:rFonts w:ascii="Arial" w:hAnsi="Arial" w:cs="Arial"/>
                <w:sz w:val="22"/>
                <w:szCs w:val="22"/>
              </w:rPr>
              <w:t>Skonto</w:t>
            </w:r>
          </w:p>
          <w:p w14:paraId="6CAE562E" w14:textId="77777777" w:rsidR="00BD6F19" w:rsidRPr="00BD6F19" w:rsidRDefault="00BD6F19" w:rsidP="002A27EF">
            <w:pPr>
              <w:numPr>
                <w:ilvl w:val="0"/>
                <w:numId w:val="24"/>
              </w:numPr>
              <w:spacing w:before="0" w:after="120"/>
              <w:ind w:left="708"/>
              <w:jc w:val="left"/>
              <w:rPr>
                <w:rFonts w:ascii="Arial" w:hAnsi="Arial" w:cs="Arial"/>
                <w:sz w:val="22"/>
                <w:szCs w:val="22"/>
              </w:rPr>
            </w:pPr>
            <w:r w:rsidRPr="00BD6F19">
              <w:rPr>
                <w:rFonts w:ascii="Arial" w:hAnsi="Arial" w:cs="Arial"/>
                <w:sz w:val="22"/>
                <w:szCs w:val="22"/>
              </w:rPr>
              <w:t>Verpackung</w:t>
            </w:r>
          </w:p>
          <w:p w14:paraId="4255735A" w14:textId="77777777" w:rsidR="00BD6F19" w:rsidRPr="00BD6F19" w:rsidRDefault="00BD6F19" w:rsidP="002A27EF">
            <w:pPr>
              <w:numPr>
                <w:ilvl w:val="0"/>
                <w:numId w:val="23"/>
              </w:numPr>
              <w:spacing w:before="0" w:after="120" w:line="720" w:lineRule="auto"/>
              <w:contextualSpacing/>
              <w:jc w:val="left"/>
              <w:rPr>
                <w:rFonts w:ascii="Arial" w:hAnsi="Arial" w:cs="Arial"/>
                <w:b/>
                <w:bCs/>
                <w:sz w:val="22"/>
                <w:szCs w:val="22"/>
              </w:rPr>
            </w:pPr>
            <w:r w:rsidRPr="00BD6F19">
              <w:rPr>
                <w:rFonts w:ascii="Arial" w:hAnsi="Arial" w:cs="Arial"/>
                <w:b/>
                <w:bCs/>
                <w:sz w:val="22"/>
                <w:szCs w:val="22"/>
              </w:rPr>
              <w:t xml:space="preserve">Artikeldatei / Warendatei </w:t>
            </w:r>
          </w:p>
          <w:p w14:paraId="6337210E" w14:textId="77777777" w:rsidR="00BD6F19" w:rsidRPr="00BD6F19" w:rsidRDefault="00BD6F19" w:rsidP="002A27EF">
            <w:pPr>
              <w:spacing w:before="0" w:after="120"/>
              <w:ind w:left="708"/>
              <w:contextualSpacing/>
              <w:jc w:val="left"/>
              <w:rPr>
                <w:rFonts w:ascii="Arial" w:hAnsi="Arial" w:cs="Arial"/>
                <w:sz w:val="22"/>
                <w:szCs w:val="22"/>
              </w:rPr>
            </w:pPr>
            <w:r w:rsidRPr="00BD6F19">
              <w:rPr>
                <w:rFonts w:ascii="Arial" w:hAnsi="Arial" w:cs="Arial"/>
                <w:sz w:val="22"/>
                <w:szCs w:val="22"/>
              </w:rPr>
              <w:t>Enthält Angaben über…</w:t>
            </w:r>
          </w:p>
          <w:p w14:paraId="54FBFC5D" w14:textId="77777777" w:rsidR="00BD6F19" w:rsidRPr="00BD6F19" w:rsidRDefault="00BD6F19" w:rsidP="002A27EF">
            <w:pPr>
              <w:numPr>
                <w:ilvl w:val="0"/>
                <w:numId w:val="25"/>
              </w:numPr>
              <w:spacing w:before="0" w:after="120"/>
              <w:ind w:left="708"/>
              <w:contextualSpacing/>
              <w:jc w:val="left"/>
              <w:rPr>
                <w:rFonts w:ascii="Arial" w:hAnsi="Arial" w:cs="Arial"/>
                <w:sz w:val="22"/>
                <w:szCs w:val="22"/>
              </w:rPr>
            </w:pPr>
            <w:r w:rsidRPr="00BD6F19">
              <w:rPr>
                <w:rFonts w:ascii="Arial" w:hAnsi="Arial" w:cs="Arial"/>
                <w:sz w:val="22"/>
                <w:szCs w:val="22"/>
              </w:rPr>
              <w:t>verschiedene Lieferanten, die die gleichen Waren liefern können</w:t>
            </w:r>
          </w:p>
          <w:p w14:paraId="525D14E3" w14:textId="77777777" w:rsidR="00BD6F19" w:rsidRPr="00BD6F19" w:rsidRDefault="00BD6F19" w:rsidP="002A27EF">
            <w:pPr>
              <w:spacing w:before="0" w:after="120"/>
              <w:jc w:val="left"/>
              <w:rPr>
                <w:rFonts w:ascii="Arial" w:hAnsi="Arial" w:cs="Arial"/>
                <w:sz w:val="22"/>
                <w:szCs w:val="22"/>
              </w:rPr>
            </w:pPr>
          </w:p>
        </w:tc>
        <w:tc>
          <w:tcPr>
            <w:tcW w:w="4809" w:type="dxa"/>
          </w:tcPr>
          <w:p w14:paraId="57F73170" w14:textId="77777777" w:rsidR="00BD6F19" w:rsidRPr="00BD6F19" w:rsidRDefault="00BD6F19" w:rsidP="002A27EF">
            <w:pPr>
              <w:numPr>
                <w:ilvl w:val="0"/>
                <w:numId w:val="23"/>
              </w:numPr>
              <w:tabs>
                <w:tab w:val="left" w:pos="513"/>
              </w:tabs>
              <w:spacing w:before="0" w:after="120"/>
              <w:jc w:val="left"/>
              <w:rPr>
                <w:rFonts w:ascii="Arial" w:hAnsi="Arial" w:cs="Arial"/>
                <w:b/>
                <w:bCs/>
                <w:sz w:val="22"/>
                <w:szCs w:val="22"/>
              </w:rPr>
            </w:pPr>
            <w:r w:rsidRPr="00BD6F19">
              <w:rPr>
                <w:rFonts w:ascii="Arial" w:hAnsi="Arial" w:cs="Arial"/>
                <w:b/>
                <w:bCs/>
                <w:sz w:val="22"/>
                <w:szCs w:val="22"/>
              </w:rPr>
              <w:t xml:space="preserve">Gespräche mit Lieferern und Kunden </w:t>
            </w:r>
          </w:p>
          <w:p w14:paraId="7CF3A007" w14:textId="77777777" w:rsidR="00BD6F19" w:rsidRPr="00BD6F19" w:rsidRDefault="00BD6F19" w:rsidP="002A27EF">
            <w:pPr>
              <w:numPr>
                <w:ilvl w:val="0"/>
                <w:numId w:val="23"/>
              </w:numPr>
              <w:tabs>
                <w:tab w:val="left" w:pos="513"/>
              </w:tabs>
              <w:spacing w:before="0" w:after="120"/>
              <w:jc w:val="left"/>
              <w:rPr>
                <w:rFonts w:ascii="Arial" w:hAnsi="Arial" w:cs="Arial"/>
                <w:b/>
                <w:bCs/>
                <w:sz w:val="22"/>
                <w:szCs w:val="22"/>
              </w:rPr>
            </w:pPr>
            <w:r w:rsidRPr="00BD6F19">
              <w:rPr>
                <w:rFonts w:ascii="Arial" w:hAnsi="Arial" w:cs="Arial"/>
                <w:b/>
                <w:bCs/>
                <w:sz w:val="22"/>
                <w:szCs w:val="22"/>
              </w:rPr>
              <w:t xml:space="preserve">Mitteilungen von unseren Vertretern </w:t>
            </w:r>
          </w:p>
          <w:p w14:paraId="5B8EA310" w14:textId="77777777" w:rsidR="00BD6F19" w:rsidRPr="00BD6F19" w:rsidRDefault="00BD6F19" w:rsidP="002A27EF">
            <w:pPr>
              <w:numPr>
                <w:ilvl w:val="0"/>
                <w:numId w:val="23"/>
              </w:numPr>
              <w:tabs>
                <w:tab w:val="left" w:pos="513"/>
              </w:tabs>
              <w:spacing w:before="0" w:after="120"/>
              <w:jc w:val="left"/>
              <w:rPr>
                <w:rFonts w:ascii="Arial" w:hAnsi="Arial" w:cs="Arial"/>
                <w:b/>
                <w:bCs/>
                <w:sz w:val="22"/>
                <w:szCs w:val="22"/>
              </w:rPr>
            </w:pPr>
            <w:r w:rsidRPr="00BD6F19">
              <w:rPr>
                <w:rFonts w:ascii="Arial" w:hAnsi="Arial" w:cs="Arial"/>
                <w:b/>
                <w:bCs/>
                <w:sz w:val="22"/>
                <w:szCs w:val="22"/>
              </w:rPr>
              <w:t xml:space="preserve">Ausstellungsbesuche / Messen </w:t>
            </w:r>
          </w:p>
          <w:p w14:paraId="044734D9" w14:textId="77777777" w:rsidR="00BD6F19" w:rsidRPr="00BD6F19" w:rsidRDefault="00BD6F19" w:rsidP="002A27EF">
            <w:pPr>
              <w:numPr>
                <w:ilvl w:val="0"/>
                <w:numId w:val="23"/>
              </w:numPr>
              <w:tabs>
                <w:tab w:val="left" w:pos="513"/>
              </w:tabs>
              <w:spacing w:before="0" w:after="120"/>
              <w:jc w:val="left"/>
              <w:rPr>
                <w:rFonts w:ascii="Arial" w:hAnsi="Arial" w:cs="Arial"/>
                <w:b/>
                <w:bCs/>
                <w:sz w:val="22"/>
                <w:szCs w:val="22"/>
              </w:rPr>
            </w:pPr>
            <w:r w:rsidRPr="00BD6F19">
              <w:rPr>
                <w:rFonts w:ascii="Arial" w:hAnsi="Arial" w:cs="Arial"/>
                <w:b/>
                <w:bCs/>
                <w:sz w:val="22"/>
                <w:szCs w:val="22"/>
              </w:rPr>
              <w:t xml:space="preserve">Besuch von externen Vertretern der Lieferfirmen </w:t>
            </w:r>
          </w:p>
          <w:p w14:paraId="6B162960" w14:textId="77777777" w:rsidR="00BD6F19" w:rsidRPr="00BD6F19" w:rsidRDefault="00BD6F19" w:rsidP="002A27EF">
            <w:pPr>
              <w:numPr>
                <w:ilvl w:val="0"/>
                <w:numId w:val="23"/>
              </w:numPr>
              <w:tabs>
                <w:tab w:val="left" w:pos="513"/>
              </w:tabs>
              <w:spacing w:before="0" w:after="120"/>
              <w:jc w:val="left"/>
              <w:rPr>
                <w:rFonts w:ascii="Arial" w:hAnsi="Arial" w:cs="Arial"/>
                <w:b/>
                <w:bCs/>
                <w:sz w:val="22"/>
                <w:szCs w:val="22"/>
              </w:rPr>
            </w:pPr>
            <w:r w:rsidRPr="00BD6F19">
              <w:rPr>
                <w:rFonts w:ascii="Arial" w:hAnsi="Arial" w:cs="Arial"/>
                <w:b/>
                <w:bCs/>
                <w:sz w:val="22"/>
                <w:szCs w:val="22"/>
              </w:rPr>
              <w:t xml:space="preserve">Prospektmaterial, Kataloge, Preislisten </w:t>
            </w:r>
          </w:p>
          <w:p w14:paraId="0B8E2288" w14:textId="77777777" w:rsidR="00BD6F19" w:rsidRPr="00BD6F19" w:rsidRDefault="00BD6F19" w:rsidP="002A27EF">
            <w:pPr>
              <w:numPr>
                <w:ilvl w:val="0"/>
                <w:numId w:val="23"/>
              </w:numPr>
              <w:tabs>
                <w:tab w:val="left" w:pos="513"/>
              </w:tabs>
              <w:spacing w:before="0" w:after="120"/>
              <w:jc w:val="left"/>
              <w:rPr>
                <w:rFonts w:ascii="Arial" w:hAnsi="Arial" w:cs="Arial"/>
                <w:b/>
                <w:bCs/>
                <w:sz w:val="22"/>
                <w:szCs w:val="22"/>
              </w:rPr>
            </w:pPr>
            <w:r w:rsidRPr="00BD6F19">
              <w:rPr>
                <w:rFonts w:ascii="Arial" w:hAnsi="Arial" w:cs="Arial"/>
                <w:b/>
                <w:bCs/>
                <w:sz w:val="22"/>
                <w:szCs w:val="22"/>
              </w:rPr>
              <w:t xml:space="preserve">Betriebsbesichtigungen bei Lieferanten </w:t>
            </w:r>
          </w:p>
          <w:p w14:paraId="66CF764C" w14:textId="77777777" w:rsidR="00BD6F19" w:rsidRPr="00BD6F19" w:rsidRDefault="00BD6F19" w:rsidP="002A27EF">
            <w:pPr>
              <w:spacing w:before="0" w:after="120"/>
              <w:jc w:val="left"/>
              <w:rPr>
                <w:rFonts w:ascii="Arial" w:hAnsi="Arial" w:cs="Arial"/>
                <w:sz w:val="22"/>
                <w:szCs w:val="22"/>
              </w:rPr>
            </w:pPr>
          </w:p>
          <w:p w14:paraId="3FFA38F8" w14:textId="22AAA2EA" w:rsidR="00BD6F19" w:rsidRPr="00BD6F19" w:rsidRDefault="00BD6F19" w:rsidP="002A27EF">
            <w:pPr>
              <w:spacing w:before="0" w:after="120"/>
              <w:jc w:val="left"/>
              <w:rPr>
                <w:rFonts w:ascii="Arial" w:hAnsi="Arial" w:cs="Arial"/>
                <w:sz w:val="22"/>
                <w:szCs w:val="22"/>
              </w:rPr>
            </w:pPr>
          </w:p>
        </w:tc>
        <w:tc>
          <w:tcPr>
            <w:tcW w:w="4809" w:type="dxa"/>
          </w:tcPr>
          <w:p w14:paraId="7D68697E" w14:textId="77777777" w:rsidR="00BD6F19" w:rsidRPr="00BD6F19" w:rsidRDefault="00BD6F19" w:rsidP="002A27EF">
            <w:pPr>
              <w:numPr>
                <w:ilvl w:val="0"/>
                <w:numId w:val="23"/>
              </w:numPr>
              <w:spacing w:before="0" w:after="120"/>
              <w:ind w:left="357" w:hanging="357"/>
              <w:jc w:val="left"/>
              <w:rPr>
                <w:rFonts w:ascii="Arial" w:hAnsi="Arial" w:cs="Arial"/>
                <w:b/>
                <w:bCs/>
                <w:sz w:val="22"/>
                <w:szCs w:val="22"/>
              </w:rPr>
            </w:pPr>
            <w:r w:rsidRPr="00BD6F19">
              <w:rPr>
                <w:rFonts w:ascii="Arial" w:hAnsi="Arial" w:cs="Arial"/>
                <w:b/>
                <w:bCs/>
                <w:sz w:val="22"/>
                <w:szCs w:val="22"/>
              </w:rPr>
              <w:t xml:space="preserve">Fachbücher, Fachzeitschriften </w:t>
            </w:r>
          </w:p>
          <w:p w14:paraId="12BE0CD0" w14:textId="77777777" w:rsidR="00BD6F19" w:rsidRPr="00BD6F19" w:rsidRDefault="00BD6F19" w:rsidP="002A27EF">
            <w:pPr>
              <w:numPr>
                <w:ilvl w:val="0"/>
                <w:numId w:val="23"/>
              </w:numPr>
              <w:spacing w:before="0" w:after="120"/>
              <w:ind w:left="357" w:hanging="357"/>
              <w:jc w:val="left"/>
              <w:rPr>
                <w:rFonts w:ascii="Arial" w:hAnsi="Arial" w:cs="Arial"/>
                <w:b/>
                <w:bCs/>
                <w:sz w:val="22"/>
                <w:szCs w:val="22"/>
              </w:rPr>
            </w:pPr>
            <w:r w:rsidRPr="00BD6F19">
              <w:rPr>
                <w:rFonts w:ascii="Arial" w:hAnsi="Arial" w:cs="Arial"/>
                <w:b/>
                <w:bCs/>
                <w:sz w:val="22"/>
                <w:szCs w:val="22"/>
              </w:rPr>
              <w:t xml:space="preserve">Branchenverzeichnisse („Gelbe Seiten“) </w:t>
            </w:r>
          </w:p>
          <w:p w14:paraId="7AE3357F" w14:textId="77777777" w:rsidR="00BD6F19" w:rsidRPr="00BD6F19" w:rsidRDefault="00BD6F19" w:rsidP="002A27EF">
            <w:pPr>
              <w:numPr>
                <w:ilvl w:val="0"/>
                <w:numId w:val="23"/>
              </w:numPr>
              <w:spacing w:before="0" w:after="120"/>
              <w:ind w:left="357" w:hanging="357"/>
              <w:jc w:val="left"/>
              <w:rPr>
                <w:rFonts w:ascii="Arial" w:hAnsi="Arial" w:cs="Arial"/>
                <w:b/>
                <w:bCs/>
                <w:sz w:val="22"/>
                <w:szCs w:val="22"/>
              </w:rPr>
            </w:pPr>
            <w:r w:rsidRPr="00BD6F19">
              <w:rPr>
                <w:rFonts w:ascii="Arial" w:hAnsi="Arial" w:cs="Arial"/>
                <w:b/>
                <w:bCs/>
                <w:sz w:val="22"/>
                <w:szCs w:val="22"/>
              </w:rPr>
              <w:t xml:space="preserve">Einkaufsverbände </w:t>
            </w:r>
          </w:p>
          <w:p w14:paraId="792DE5E8" w14:textId="77777777" w:rsidR="00BD6F19" w:rsidRPr="00BD6F19" w:rsidRDefault="00BD6F19" w:rsidP="002A27EF">
            <w:pPr>
              <w:numPr>
                <w:ilvl w:val="0"/>
                <w:numId w:val="23"/>
              </w:numPr>
              <w:spacing w:before="0" w:after="120"/>
              <w:ind w:left="357" w:hanging="357"/>
              <w:jc w:val="left"/>
              <w:rPr>
                <w:rFonts w:ascii="Arial" w:hAnsi="Arial" w:cs="Arial"/>
                <w:b/>
                <w:bCs/>
                <w:sz w:val="22"/>
                <w:szCs w:val="22"/>
              </w:rPr>
            </w:pPr>
            <w:r w:rsidRPr="00BD6F19">
              <w:rPr>
                <w:rFonts w:ascii="Arial" w:hAnsi="Arial" w:cs="Arial"/>
                <w:b/>
                <w:bCs/>
                <w:sz w:val="22"/>
                <w:szCs w:val="22"/>
              </w:rPr>
              <w:t xml:space="preserve">Hauszeitschriften von großen Firmen </w:t>
            </w:r>
          </w:p>
          <w:p w14:paraId="761B573D" w14:textId="77777777" w:rsidR="00BD6F19" w:rsidRPr="00BD6F19" w:rsidRDefault="00BD6F19" w:rsidP="002A27EF">
            <w:pPr>
              <w:numPr>
                <w:ilvl w:val="0"/>
                <w:numId w:val="23"/>
              </w:numPr>
              <w:spacing w:before="0" w:after="120"/>
              <w:ind w:left="357" w:hanging="357"/>
              <w:jc w:val="left"/>
              <w:rPr>
                <w:rFonts w:ascii="Arial" w:hAnsi="Arial" w:cs="Arial"/>
                <w:b/>
                <w:bCs/>
                <w:sz w:val="22"/>
                <w:szCs w:val="22"/>
              </w:rPr>
            </w:pPr>
            <w:r w:rsidRPr="00BD6F19">
              <w:rPr>
                <w:rFonts w:ascii="Arial" w:hAnsi="Arial" w:cs="Arial"/>
                <w:b/>
                <w:bCs/>
                <w:sz w:val="22"/>
                <w:szCs w:val="22"/>
              </w:rPr>
              <w:t xml:space="preserve">Lieferantenverzeichnisse, wie z. B. das ABC der Deutschen Wirtschaft </w:t>
            </w:r>
          </w:p>
          <w:p w14:paraId="0BDD4AD1" w14:textId="77777777" w:rsidR="00BD6F19" w:rsidRPr="00BD6F19" w:rsidRDefault="00BD6F19" w:rsidP="002A27EF">
            <w:pPr>
              <w:numPr>
                <w:ilvl w:val="0"/>
                <w:numId w:val="23"/>
              </w:numPr>
              <w:spacing w:before="0" w:after="120"/>
              <w:ind w:left="357" w:hanging="357"/>
              <w:jc w:val="left"/>
              <w:rPr>
                <w:rFonts w:ascii="Arial" w:hAnsi="Arial" w:cs="Arial"/>
                <w:b/>
                <w:bCs/>
                <w:sz w:val="22"/>
                <w:szCs w:val="22"/>
              </w:rPr>
            </w:pPr>
            <w:r w:rsidRPr="00BD6F19">
              <w:rPr>
                <w:rFonts w:ascii="Arial" w:hAnsi="Arial" w:cs="Arial"/>
                <w:b/>
                <w:bCs/>
                <w:sz w:val="22"/>
                <w:szCs w:val="22"/>
              </w:rPr>
              <w:t xml:space="preserve">Handelsregister </w:t>
            </w:r>
          </w:p>
          <w:p w14:paraId="69084E49" w14:textId="77777777" w:rsidR="00BD6F19" w:rsidRPr="00BD6F19" w:rsidRDefault="00BD6F19" w:rsidP="002A27EF">
            <w:pPr>
              <w:numPr>
                <w:ilvl w:val="0"/>
                <w:numId w:val="23"/>
              </w:numPr>
              <w:spacing w:before="0" w:after="120"/>
              <w:ind w:left="357" w:hanging="357"/>
              <w:jc w:val="left"/>
              <w:rPr>
                <w:rFonts w:ascii="Arial" w:hAnsi="Arial" w:cs="Arial"/>
                <w:b/>
                <w:bCs/>
                <w:sz w:val="22"/>
                <w:szCs w:val="22"/>
              </w:rPr>
            </w:pPr>
            <w:r w:rsidRPr="00BD6F19">
              <w:rPr>
                <w:rFonts w:ascii="Arial" w:hAnsi="Arial" w:cs="Arial"/>
                <w:b/>
                <w:bCs/>
                <w:sz w:val="22"/>
                <w:szCs w:val="22"/>
              </w:rPr>
              <w:t xml:space="preserve">Marktforschungsinstitute </w:t>
            </w:r>
          </w:p>
          <w:p w14:paraId="4A84E52A" w14:textId="77777777" w:rsidR="00BD6F19" w:rsidRPr="00BD6F19" w:rsidRDefault="00BD6F19" w:rsidP="002A27EF">
            <w:pPr>
              <w:numPr>
                <w:ilvl w:val="0"/>
                <w:numId w:val="23"/>
              </w:numPr>
              <w:spacing w:before="0" w:after="120"/>
              <w:ind w:left="357" w:hanging="357"/>
              <w:jc w:val="left"/>
              <w:rPr>
                <w:rFonts w:ascii="Arial" w:hAnsi="Arial" w:cs="Arial"/>
                <w:b/>
                <w:bCs/>
                <w:sz w:val="22"/>
                <w:szCs w:val="22"/>
              </w:rPr>
            </w:pPr>
            <w:r w:rsidRPr="00BD6F19">
              <w:rPr>
                <w:rFonts w:ascii="Arial" w:hAnsi="Arial" w:cs="Arial"/>
                <w:b/>
                <w:bCs/>
                <w:sz w:val="22"/>
                <w:szCs w:val="22"/>
              </w:rPr>
              <w:t xml:space="preserve">veröffentlichte Warentestergebnisse </w:t>
            </w:r>
          </w:p>
          <w:p w14:paraId="440B41D2" w14:textId="77777777" w:rsidR="00BD6F19" w:rsidRPr="00BD6F19" w:rsidRDefault="00BD6F19" w:rsidP="002A27EF">
            <w:pPr>
              <w:numPr>
                <w:ilvl w:val="0"/>
                <w:numId w:val="23"/>
              </w:numPr>
              <w:spacing w:before="0" w:after="120"/>
              <w:ind w:left="357" w:hanging="357"/>
              <w:jc w:val="left"/>
              <w:rPr>
                <w:rFonts w:ascii="Arial" w:hAnsi="Arial" w:cs="Arial"/>
                <w:b/>
                <w:bCs/>
                <w:sz w:val="22"/>
                <w:szCs w:val="22"/>
              </w:rPr>
            </w:pPr>
            <w:r w:rsidRPr="00BD6F19">
              <w:rPr>
                <w:rFonts w:ascii="Arial" w:hAnsi="Arial" w:cs="Arial"/>
                <w:b/>
                <w:bCs/>
                <w:sz w:val="22"/>
                <w:szCs w:val="22"/>
              </w:rPr>
              <w:t xml:space="preserve">Meldungen im Wirtschaftsteil von Tageszeitungen </w:t>
            </w:r>
          </w:p>
          <w:p w14:paraId="4A94C65D" w14:textId="77777777" w:rsidR="00BD6F19" w:rsidRPr="00BD6F19" w:rsidRDefault="00BD6F19" w:rsidP="002A27EF">
            <w:pPr>
              <w:numPr>
                <w:ilvl w:val="0"/>
                <w:numId w:val="23"/>
              </w:numPr>
              <w:spacing w:before="0" w:after="120"/>
              <w:ind w:left="357" w:hanging="357"/>
              <w:jc w:val="left"/>
              <w:rPr>
                <w:rFonts w:ascii="Arial" w:hAnsi="Arial" w:cs="Arial"/>
                <w:b/>
                <w:bCs/>
                <w:sz w:val="22"/>
                <w:szCs w:val="22"/>
              </w:rPr>
            </w:pPr>
            <w:r w:rsidRPr="00BD6F19">
              <w:rPr>
                <w:rFonts w:ascii="Arial" w:hAnsi="Arial" w:cs="Arial"/>
                <w:b/>
                <w:bCs/>
                <w:sz w:val="22"/>
                <w:szCs w:val="22"/>
              </w:rPr>
              <w:t xml:space="preserve">Auskünfte der IHK, HWK </w:t>
            </w:r>
          </w:p>
          <w:p w14:paraId="447FD022" w14:textId="77777777" w:rsidR="00BD6F19" w:rsidRPr="00BD6F19" w:rsidRDefault="00BD6F19" w:rsidP="002A27EF">
            <w:pPr>
              <w:numPr>
                <w:ilvl w:val="0"/>
                <w:numId w:val="23"/>
              </w:numPr>
              <w:spacing w:before="0" w:after="120"/>
              <w:ind w:left="357" w:hanging="357"/>
              <w:jc w:val="left"/>
              <w:rPr>
                <w:rFonts w:ascii="Arial" w:hAnsi="Arial" w:cs="Arial"/>
                <w:sz w:val="22"/>
                <w:szCs w:val="22"/>
              </w:rPr>
            </w:pPr>
            <w:r w:rsidRPr="00BD6F19">
              <w:rPr>
                <w:rFonts w:ascii="Arial" w:hAnsi="Arial" w:cs="Arial"/>
                <w:b/>
                <w:bCs/>
                <w:sz w:val="22"/>
                <w:szCs w:val="22"/>
              </w:rPr>
              <w:t>Online-Dienste/Plattformen im Internet</w:t>
            </w:r>
            <w:r w:rsidRPr="00BD6F19">
              <w:rPr>
                <w:rFonts w:ascii="Arial" w:hAnsi="Arial" w:cs="Arial"/>
                <w:sz w:val="22"/>
                <w:szCs w:val="22"/>
              </w:rPr>
              <w:t xml:space="preserve"> </w:t>
            </w:r>
          </w:p>
          <w:p w14:paraId="766080C4" w14:textId="77777777" w:rsidR="00BD6F19" w:rsidRPr="00BD6F19" w:rsidRDefault="00BD6F19" w:rsidP="002A27EF">
            <w:pPr>
              <w:spacing w:before="0" w:after="120"/>
              <w:jc w:val="left"/>
              <w:rPr>
                <w:rFonts w:ascii="Arial" w:hAnsi="Arial" w:cs="Arial"/>
                <w:sz w:val="22"/>
                <w:szCs w:val="22"/>
              </w:rPr>
            </w:pPr>
          </w:p>
        </w:tc>
      </w:tr>
    </w:tbl>
    <w:p w14:paraId="6948B735" w14:textId="5850A2A6" w:rsidR="00701CEE" w:rsidRPr="00701CEE" w:rsidRDefault="00BF2517" w:rsidP="00701CEE">
      <w:pPr>
        <w:spacing w:before="0" w:after="200" w:line="276" w:lineRule="auto"/>
        <w:jc w:val="left"/>
        <w:rPr>
          <w:rFonts w:ascii="Calibri" w:eastAsia="Calibri" w:hAnsi="Calibri"/>
          <w:sz w:val="22"/>
          <w:szCs w:val="22"/>
          <w:lang w:eastAsia="en-US"/>
        </w:rPr>
      </w:pPr>
      <w:r w:rsidRPr="00701CEE">
        <w:rPr>
          <w:rFonts w:ascii="Calibri" w:eastAsia="Calibri" w:hAnsi="Calibri"/>
          <w:noProof/>
          <w:sz w:val="22"/>
          <w:szCs w:val="22"/>
        </w:rPr>
        <mc:AlternateContent>
          <mc:Choice Requires="wps">
            <w:drawing>
              <wp:anchor distT="0" distB="0" distL="114300" distR="114300" simplePos="0" relativeHeight="251658240" behindDoc="0" locked="0" layoutInCell="1" allowOverlap="1" wp14:anchorId="40EBAAAD" wp14:editId="5A1ED1EB">
                <wp:simplePos x="0" y="0"/>
                <wp:positionH relativeFrom="column">
                  <wp:posOffset>397133</wp:posOffset>
                </wp:positionH>
                <wp:positionV relativeFrom="paragraph">
                  <wp:posOffset>61771</wp:posOffset>
                </wp:positionV>
                <wp:extent cx="8801100" cy="800100"/>
                <wp:effectExtent l="0" t="0" r="38100" b="38100"/>
                <wp:wrapSquare wrapText="bothSides"/>
                <wp:docPr id="7" name="Textfeld 7"/>
                <wp:cNvGraphicFramePr/>
                <a:graphic xmlns:a="http://schemas.openxmlformats.org/drawingml/2006/main">
                  <a:graphicData uri="http://schemas.microsoft.com/office/word/2010/wordprocessingShape">
                    <wps:wsp>
                      <wps:cNvSpPr txBox="1"/>
                      <wps:spPr>
                        <a:xfrm>
                          <a:off x="0" y="0"/>
                          <a:ext cx="8801100" cy="800100"/>
                        </a:xfrm>
                        <a:prstGeom prst="rect">
                          <a:avLst/>
                        </a:prstGeom>
                        <a:noFill/>
                        <a:ln>
                          <a:solidFill>
                            <a:srgbClr val="000000"/>
                          </a:solidFill>
                          <a:prstDash val="dot"/>
                        </a:ln>
                        <a:effectLst/>
                        <a:extLst>
                          <a:ext uri="{C572A759-6A51-4108-AA02-DFA0A04FC94B}">
                            <ma14:wrappingTextBoxFlag xmlns:w16cex="http://schemas.microsoft.com/office/word/2018/wordml/cex" xmlns:w16="http://schemas.microsoft.com/office/word/2018/wordml" xmlns:w16sdtdh="http://schemas.microsoft.com/office/word/2020/wordml/sdtdatahash"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0B2D2AF3" w14:textId="77777777" w:rsidR="00701CEE" w:rsidRPr="00CD1CF2" w:rsidRDefault="00701CEE" w:rsidP="00701CEE">
                            <w:pPr>
                              <w:rPr>
                                <w:b/>
                              </w:rPr>
                            </w:pPr>
                            <w:r w:rsidRPr="00CD1CF2">
                              <w:rPr>
                                <w:b/>
                              </w:rPr>
                              <w:t>BEURTEILUNGSKRITERIEN ZUR AUSWAHL VON LIEFERERN:</w:t>
                            </w:r>
                          </w:p>
                          <w:p w14:paraId="5ED56A2B" w14:textId="77777777" w:rsidR="00701CEE" w:rsidRPr="005B3A8C" w:rsidRDefault="00701CEE" w:rsidP="00701CEE">
                            <w:pPr>
                              <w:rPr>
                                <w:rFonts w:ascii="Arial" w:hAnsi="Arial" w:cs="Arial"/>
                              </w:rPr>
                            </w:pPr>
                            <w:r w:rsidRPr="005B3A8C">
                              <w:rPr>
                                <w:rFonts w:ascii="Arial" w:hAnsi="Arial" w:cs="Arial"/>
                              </w:rPr>
                              <w:t>Qualität, Einhaltung der Liefertermine, Einhaltung der Menge, Preis, Konditionen, Geografische Lage, Umwelt- und Gesundheitsverträglichkeit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EBAAAD" id="Textfeld 7" o:spid="_x0000_s1029" type="#_x0000_t202" style="position:absolute;margin-left:31.25pt;margin-top:4.85pt;width:693pt;height:6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" filled="f">
                <v:stroke dashstyle="dot"/>
                <v:textbox>
                  <w:txbxContent>
                    <w:p w14:paraId="0B2D2AF3" w14:textId="77777777" w:rsidR="00701CEE" w:rsidRPr="00CD1CF2" w:rsidRDefault="00701CEE" w:rsidP="00701CEE">
                      <w:pPr>
                        <w:rPr>
                          <w:b/>
                        </w:rPr>
                      </w:pPr>
                      <w:r w:rsidRPr="00CD1CF2">
                        <w:rPr>
                          <w:b/>
                        </w:rPr>
                        <w:t>BEURTEILUNGSKRITERIEN ZUR AUSWAHL VON LIEFERERN:</w:t>
                      </w:r>
                    </w:p>
                    <w:p w14:paraId="5ED56A2B" w14:textId="77777777" w:rsidR="00701CEE" w:rsidRPr="005B3A8C" w:rsidRDefault="00701CEE" w:rsidP="00701CEE">
                      <w:pPr>
                        <w:rPr>
                          <w:rFonts w:ascii="Arial" w:hAnsi="Arial" w:cs="Arial"/>
                        </w:rPr>
                      </w:pPr>
                      <w:r w:rsidRPr="005B3A8C">
                        <w:rPr>
                          <w:rFonts w:ascii="Arial" w:hAnsi="Arial" w:cs="Arial"/>
                        </w:rPr>
                        <w:t>Qualität, Einhaltung der Liefertermine, Einhaltung der Menge, Preis, Konditionen, Geografische Lage, Umwelt- und Gesundheitsverträglichkeit</w:t>
                      </w:r>
                    </w:p>
                  </w:txbxContent>
                </v:textbox>
                <w10:wrap type="square"/>
              </v:shape>
            </w:pict>
          </mc:Fallback>
        </mc:AlternateContent>
      </w:r>
      <w:r w:rsidR="00701CEE" w:rsidRPr="00701CEE">
        <w:rPr>
          <w:rFonts w:ascii="Calibri" w:eastAsia="Calibri" w:hAnsi="Calibri"/>
          <w:noProof/>
          <w:sz w:val="22"/>
          <w:szCs w:val="22"/>
        </w:rPr>
        <mc:AlternateContent>
          <mc:Choice Requires="wps">
            <w:drawing>
              <wp:anchor distT="0" distB="0" distL="114300" distR="114300" simplePos="0" relativeHeight="251635712" behindDoc="1" locked="0" layoutInCell="1" allowOverlap="1" wp14:anchorId="25A96E8E" wp14:editId="7BFA4A09">
                <wp:simplePos x="0" y="0"/>
                <wp:positionH relativeFrom="column">
                  <wp:posOffset>-222250</wp:posOffset>
                </wp:positionH>
                <wp:positionV relativeFrom="paragraph">
                  <wp:posOffset>247015</wp:posOffset>
                </wp:positionV>
                <wp:extent cx="457200" cy="228600"/>
                <wp:effectExtent l="57150" t="38100" r="0" b="114300"/>
                <wp:wrapThrough wrapText="bothSides">
                  <wp:wrapPolygon edited="0">
                    <wp:start x="13500" y="-3600"/>
                    <wp:lineTo x="-2700" y="0"/>
                    <wp:lineTo x="-2700" y="19800"/>
                    <wp:lineTo x="14400" y="30600"/>
                    <wp:lineTo x="18000" y="30600"/>
                    <wp:lineTo x="19800" y="27000"/>
                    <wp:lineTo x="20700" y="7200"/>
                    <wp:lineTo x="18900" y="-3600"/>
                    <wp:lineTo x="13500" y="-3600"/>
                  </wp:wrapPolygon>
                </wp:wrapThrough>
                <wp:docPr id="6" name="Pfeil nach rechts 2"/>
                <wp:cNvGraphicFramePr/>
                <a:graphic xmlns:a="http://schemas.openxmlformats.org/drawingml/2006/main">
                  <a:graphicData uri="http://schemas.microsoft.com/office/word/2010/wordprocessingShape">
                    <wps:wsp>
                      <wps:cNvSpPr/>
                      <wps:spPr>
                        <a:xfrm>
                          <a:off x="0" y="0"/>
                          <a:ext cx="457200" cy="228600"/>
                        </a:xfrm>
                        <a:prstGeom prst="rightArrow">
                          <a:avLst/>
                        </a:prstGeom>
                        <a:solidFill>
                          <a:srgbClr val="FFFFFF"/>
                        </a:solidFill>
                        <a:ln w="9525" cap="flat" cmpd="sng" algn="ctr">
                          <a:solidFill>
                            <a:sysClr val="windowText" lastClr="000000"/>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8576323" id="Pfeil nach rechts 2" o:spid="_x0000_s1026" type="#_x0000_t13" style="position:absolute;margin-left:-17.5pt;margin-top:19.45pt;width:36pt;height:18pt;z-index:-25168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" strokecolor="windowText">
                <v:shadow on="t" color="black" opacity="22937f" origin=",.5" offset="0,.63889mm"/>
                <w10:wrap type="through"/>
              </v:shape>
            </w:pict>
          </mc:Fallback>
        </mc:AlternateContent>
      </w:r>
    </w:p>
    <w:p w14:paraId="64A91A92" w14:textId="77777777" w:rsidR="00BF2517" w:rsidRDefault="00BF2517" w:rsidP="00BD6F19">
      <w:pPr>
        <w:tabs>
          <w:tab w:val="left" w:pos="1169"/>
        </w:tabs>
        <w:rPr>
          <w:rFonts w:ascii="Arial" w:hAnsi="Arial" w:cs="Arial"/>
        </w:rPr>
      </w:pPr>
    </w:p>
    <w:p w14:paraId="6AF42522" w14:textId="77777777" w:rsidR="00BF2517" w:rsidRDefault="00BF2517" w:rsidP="00BD6F19">
      <w:pPr>
        <w:tabs>
          <w:tab w:val="left" w:pos="1169"/>
        </w:tabs>
        <w:rPr>
          <w:rFonts w:ascii="Arial" w:hAnsi="Arial" w:cs="Arial"/>
        </w:rPr>
      </w:pPr>
    </w:p>
    <w:p w14:paraId="7B8857DD" w14:textId="466D521E" w:rsidR="00BF2517" w:rsidRDefault="00BF2517" w:rsidP="00BD6F19">
      <w:pPr>
        <w:tabs>
          <w:tab w:val="left" w:pos="1169"/>
        </w:tabs>
        <w:rPr>
          <w:rFonts w:ascii="Arial" w:hAnsi="Arial" w:cs="Arial"/>
        </w:rPr>
        <w:sectPr w:rsidR="00BF2517" w:rsidSect="00F87159">
          <w:headerReference w:type="default" r:id="rId23"/>
          <w:footnotePr>
            <w:numRestart w:val="eachPage"/>
          </w:footnotePr>
          <w:pgSz w:w="16838" w:h="11906" w:orient="landscape"/>
          <w:pgMar w:top="851" w:right="1134" w:bottom="851" w:left="1134" w:header="709" w:footer="284" w:gutter="0"/>
          <w:cols w:space="708"/>
          <w:docGrid w:linePitch="360"/>
        </w:sectPr>
      </w:pPr>
    </w:p>
    <w:p w14:paraId="518239DB" w14:textId="22FDD5A9" w:rsidR="00997C01" w:rsidRDefault="00997C01" w:rsidP="00BD6F19">
      <w:pPr>
        <w:tabs>
          <w:tab w:val="left" w:pos="1169"/>
        </w:tabs>
        <w:rPr>
          <w:rFonts w:ascii="Arial" w:hAnsi="Arial" w:cs="Arial"/>
        </w:rPr>
      </w:pPr>
      <w:r w:rsidRPr="00997C01">
        <w:rPr>
          <w:rFonts w:ascii="Calibri" w:eastAsia="Calibri" w:hAnsi="Calibri"/>
          <w:noProof/>
          <w:sz w:val="22"/>
          <w:szCs w:val="22"/>
        </w:rPr>
        <w:lastRenderedPageBreak/>
        <w:drawing>
          <wp:anchor distT="0" distB="0" distL="114300" distR="114300" simplePos="0" relativeHeight="251677696" behindDoc="0" locked="0" layoutInCell="1" allowOverlap="1" wp14:anchorId="05DF31BF" wp14:editId="4D7E55C6">
            <wp:simplePos x="0" y="0"/>
            <wp:positionH relativeFrom="margin">
              <wp:posOffset>-665769</wp:posOffset>
            </wp:positionH>
            <wp:positionV relativeFrom="paragraph">
              <wp:posOffset>183025</wp:posOffset>
            </wp:positionV>
            <wp:extent cx="10687050" cy="5640309"/>
            <wp:effectExtent l="0" t="0" r="0" b="0"/>
            <wp:wrapNone/>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pic:nvPicPr>
                  <pic:blipFill>
                    <a:blip r:embed="rId24">
                      <a:extLst>
                        <a:ext uri="{28A0092B-C50C-407E-A947-70E740481C1C}">
                          <a14:useLocalDpi xmlns:a14="http://schemas.microsoft.com/office/drawing/2010/main" val="0"/>
                        </a:ext>
                      </a:extLst>
                    </a:blip>
                    <a:stretch>
                      <a:fillRect/>
                    </a:stretch>
                  </pic:blipFill>
                  <pic:spPr>
                    <a:xfrm>
                      <a:off x="0" y="0"/>
                      <a:ext cx="10691459" cy="5642636"/>
                    </a:xfrm>
                    <a:prstGeom prst="rect">
                      <a:avLst/>
                    </a:prstGeom>
                  </pic:spPr>
                </pic:pic>
              </a:graphicData>
            </a:graphic>
            <wp14:sizeRelH relativeFrom="page">
              <wp14:pctWidth>0</wp14:pctWidth>
            </wp14:sizeRelH>
            <wp14:sizeRelV relativeFrom="page">
              <wp14:pctHeight>0</wp14:pctHeight>
            </wp14:sizeRelV>
          </wp:anchor>
        </w:drawing>
      </w:r>
    </w:p>
    <w:p w14:paraId="6BF8DFC5" w14:textId="1E5684FD" w:rsidR="00997C01" w:rsidRDefault="00997C01" w:rsidP="00BD6F19">
      <w:pPr>
        <w:tabs>
          <w:tab w:val="left" w:pos="1169"/>
        </w:tabs>
        <w:rPr>
          <w:rFonts w:ascii="Arial" w:hAnsi="Arial" w:cs="Arial"/>
        </w:rPr>
      </w:pPr>
    </w:p>
    <w:p w14:paraId="28AA95D6" w14:textId="37BAC2E1" w:rsidR="00997C01" w:rsidRDefault="00997C01" w:rsidP="00BD6F19">
      <w:pPr>
        <w:tabs>
          <w:tab w:val="left" w:pos="1169"/>
        </w:tabs>
        <w:rPr>
          <w:rFonts w:ascii="Arial" w:hAnsi="Arial" w:cs="Arial"/>
        </w:rPr>
      </w:pPr>
    </w:p>
    <w:p w14:paraId="0733FF0B" w14:textId="468B356D" w:rsidR="00BD6F19" w:rsidRDefault="00BD6F19" w:rsidP="00BD6F19">
      <w:pPr>
        <w:tabs>
          <w:tab w:val="left" w:pos="1169"/>
        </w:tabs>
        <w:rPr>
          <w:rFonts w:ascii="Arial" w:hAnsi="Arial" w:cs="Arial"/>
        </w:rPr>
      </w:pPr>
    </w:p>
    <w:p w14:paraId="1D4B3217" w14:textId="60235941" w:rsidR="00997C01" w:rsidRDefault="00997C01" w:rsidP="00BD6F19">
      <w:pPr>
        <w:tabs>
          <w:tab w:val="left" w:pos="1169"/>
        </w:tabs>
        <w:rPr>
          <w:rFonts w:ascii="Arial" w:hAnsi="Arial" w:cs="Arial"/>
        </w:rPr>
      </w:pPr>
    </w:p>
    <w:p w14:paraId="272633EF" w14:textId="5278EB03" w:rsidR="00997C01" w:rsidRDefault="00997C01" w:rsidP="00BD6F19">
      <w:pPr>
        <w:tabs>
          <w:tab w:val="left" w:pos="1169"/>
        </w:tabs>
        <w:rPr>
          <w:rFonts w:ascii="Arial" w:hAnsi="Arial" w:cs="Arial"/>
        </w:rPr>
      </w:pPr>
    </w:p>
    <w:p w14:paraId="03DCBFB7" w14:textId="2B47876B" w:rsidR="00997C01" w:rsidRDefault="00997C01" w:rsidP="00BD6F19">
      <w:pPr>
        <w:tabs>
          <w:tab w:val="left" w:pos="1169"/>
        </w:tabs>
        <w:rPr>
          <w:rFonts w:ascii="Arial" w:hAnsi="Arial" w:cs="Arial"/>
        </w:rPr>
      </w:pPr>
    </w:p>
    <w:p w14:paraId="7222E7A3" w14:textId="401D5B44" w:rsidR="00997C01" w:rsidRDefault="00997C01" w:rsidP="00BD6F19">
      <w:pPr>
        <w:tabs>
          <w:tab w:val="left" w:pos="1169"/>
        </w:tabs>
        <w:rPr>
          <w:rFonts w:ascii="Arial" w:hAnsi="Arial" w:cs="Arial"/>
        </w:rPr>
      </w:pPr>
    </w:p>
    <w:p w14:paraId="41430DB4" w14:textId="44718F9A" w:rsidR="00997C01" w:rsidRDefault="00997C01" w:rsidP="00BD6F19">
      <w:pPr>
        <w:tabs>
          <w:tab w:val="left" w:pos="1169"/>
        </w:tabs>
        <w:rPr>
          <w:rFonts w:ascii="Arial" w:hAnsi="Arial" w:cs="Arial"/>
        </w:rPr>
      </w:pPr>
    </w:p>
    <w:p w14:paraId="539EDF49" w14:textId="10E8D348" w:rsidR="00997C01" w:rsidRDefault="00997C01" w:rsidP="00BD6F19">
      <w:pPr>
        <w:tabs>
          <w:tab w:val="left" w:pos="1169"/>
        </w:tabs>
        <w:rPr>
          <w:rFonts w:ascii="Arial" w:hAnsi="Arial" w:cs="Arial"/>
        </w:rPr>
      </w:pPr>
    </w:p>
    <w:p w14:paraId="4EFE29E0" w14:textId="07996379" w:rsidR="00997C01" w:rsidRDefault="00997C01" w:rsidP="00BD6F19">
      <w:pPr>
        <w:tabs>
          <w:tab w:val="left" w:pos="1169"/>
        </w:tabs>
        <w:rPr>
          <w:rFonts w:ascii="Arial" w:hAnsi="Arial" w:cs="Arial"/>
        </w:rPr>
      </w:pPr>
    </w:p>
    <w:p w14:paraId="2289DE6B" w14:textId="1E2670F6" w:rsidR="00997C01" w:rsidRDefault="00997C01" w:rsidP="00BD6F19">
      <w:pPr>
        <w:tabs>
          <w:tab w:val="left" w:pos="1169"/>
        </w:tabs>
        <w:rPr>
          <w:rFonts w:ascii="Arial" w:hAnsi="Arial" w:cs="Arial"/>
        </w:rPr>
      </w:pPr>
    </w:p>
    <w:p w14:paraId="43C848C9" w14:textId="759D226E" w:rsidR="00997C01" w:rsidRDefault="00997C01" w:rsidP="00BD6F19">
      <w:pPr>
        <w:tabs>
          <w:tab w:val="left" w:pos="1169"/>
        </w:tabs>
        <w:rPr>
          <w:rFonts w:ascii="Arial" w:hAnsi="Arial" w:cs="Arial"/>
        </w:rPr>
      </w:pPr>
    </w:p>
    <w:p w14:paraId="283EC6E1" w14:textId="0B607564" w:rsidR="00997C01" w:rsidRDefault="00997C01" w:rsidP="00BD6F19">
      <w:pPr>
        <w:tabs>
          <w:tab w:val="left" w:pos="1169"/>
        </w:tabs>
        <w:rPr>
          <w:rFonts w:ascii="Arial" w:hAnsi="Arial" w:cs="Arial"/>
        </w:rPr>
      </w:pPr>
    </w:p>
    <w:p w14:paraId="0E843407" w14:textId="00CCBAF3" w:rsidR="00997C01" w:rsidRDefault="00997C01" w:rsidP="00BD6F19">
      <w:pPr>
        <w:tabs>
          <w:tab w:val="left" w:pos="1169"/>
        </w:tabs>
        <w:rPr>
          <w:rFonts w:ascii="Arial" w:hAnsi="Arial" w:cs="Arial"/>
        </w:rPr>
      </w:pPr>
    </w:p>
    <w:p w14:paraId="492CBDEA" w14:textId="547E9858" w:rsidR="00997C01" w:rsidRDefault="00997C01" w:rsidP="00BD6F19">
      <w:pPr>
        <w:tabs>
          <w:tab w:val="left" w:pos="1169"/>
        </w:tabs>
        <w:rPr>
          <w:rFonts w:ascii="Arial" w:hAnsi="Arial" w:cs="Arial"/>
        </w:rPr>
      </w:pPr>
    </w:p>
    <w:p w14:paraId="17A74136" w14:textId="067D74E9" w:rsidR="00997C01" w:rsidRDefault="00997C01" w:rsidP="00BD6F19">
      <w:pPr>
        <w:tabs>
          <w:tab w:val="left" w:pos="1169"/>
        </w:tabs>
        <w:rPr>
          <w:rFonts w:ascii="Arial" w:hAnsi="Arial" w:cs="Arial"/>
        </w:rPr>
      </w:pPr>
    </w:p>
    <w:p w14:paraId="15FABC47" w14:textId="4F15BB05" w:rsidR="00997C01" w:rsidRDefault="00997C01" w:rsidP="00BD6F19">
      <w:pPr>
        <w:tabs>
          <w:tab w:val="left" w:pos="1169"/>
        </w:tabs>
        <w:rPr>
          <w:rFonts w:ascii="Arial" w:hAnsi="Arial" w:cs="Arial"/>
        </w:rPr>
      </w:pPr>
    </w:p>
    <w:p w14:paraId="0FB496BF" w14:textId="1E07CE64" w:rsidR="00997C01" w:rsidRDefault="00997C01" w:rsidP="00BD6F19">
      <w:pPr>
        <w:tabs>
          <w:tab w:val="left" w:pos="1169"/>
        </w:tabs>
        <w:rPr>
          <w:rFonts w:ascii="Arial" w:hAnsi="Arial" w:cs="Arial"/>
        </w:rPr>
      </w:pPr>
    </w:p>
    <w:p w14:paraId="2C85A43A" w14:textId="1DFA0D01" w:rsidR="00997C01" w:rsidRDefault="00997C01" w:rsidP="00BD6F19">
      <w:pPr>
        <w:tabs>
          <w:tab w:val="left" w:pos="1169"/>
        </w:tabs>
        <w:rPr>
          <w:rFonts w:ascii="Arial" w:hAnsi="Arial" w:cs="Arial"/>
        </w:rPr>
      </w:pPr>
    </w:p>
    <w:p w14:paraId="1CD1A13A" w14:textId="3122FAF3" w:rsidR="00997C01" w:rsidRDefault="00997C01" w:rsidP="00BD6F19">
      <w:pPr>
        <w:tabs>
          <w:tab w:val="left" w:pos="1169"/>
        </w:tabs>
        <w:rPr>
          <w:rFonts w:ascii="Arial" w:hAnsi="Arial" w:cs="Arial"/>
        </w:rPr>
      </w:pPr>
    </w:p>
    <w:p w14:paraId="2601FDB1" w14:textId="356E38BB" w:rsidR="00997C01" w:rsidRDefault="00997C01" w:rsidP="00BD6F19">
      <w:pPr>
        <w:tabs>
          <w:tab w:val="left" w:pos="1169"/>
        </w:tabs>
        <w:rPr>
          <w:rFonts w:ascii="Arial" w:hAnsi="Arial" w:cs="Arial"/>
        </w:rPr>
      </w:pPr>
    </w:p>
    <w:p w14:paraId="60833812" w14:textId="250AF816" w:rsidR="00997C01" w:rsidRDefault="00997C01" w:rsidP="00BD6F19">
      <w:pPr>
        <w:tabs>
          <w:tab w:val="left" w:pos="1169"/>
        </w:tabs>
        <w:rPr>
          <w:rFonts w:ascii="Arial" w:hAnsi="Arial" w:cs="Arial"/>
        </w:rPr>
      </w:pPr>
    </w:p>
    <w:p w14:paraId="30DC2CE6" w14:textId="09B34348" w:rsidR="00997C01" w:rsidRDefault="00997C01" w:rsidP="00BD6F19">
      <w:pPr>
        <w:tabs>
          <w:tab w:val="left" w:pos="1169"/>
        </w:tabs>
        <w:rPr>
          <w:rFonts w:ascii="Arial" w:hAnsi="Arial" w:cs="Arial"/>
        </w:rPr>
      </w:pPr>
    </w:p>
    <w:p w14:paraId="3D28DED3" w14:textId="305A9109" w:rsidR="00997C01" w:rsidRDefault="00997C01" w:rsidP="00BD6F19">
      <w:pPr>
        <w:tabs>
          <w:tab w:val="left" w:pos="1169"/>
        </w:tabs>
        <w:rPr>
          <w:rFonts w:ascii="Arial" w:hAnsi="Arial" w:cs="Arial"/>
        </w:rPr>
      </w:pPr>
    </w:p>
    <w:p w14:paraId="64255B33" w14:textId="494E8CD6" w:rsidR="00997C01" w:rsidRDefault="00997C01" w:rsidP="00BD6F19">
      <w:pPr>
        <w:tabs>
          <w:tab w:val="left" w:pos="1169"/>
        </w:tabs>
        <w:rPr>
          <w:rFonts w:ascii="Arial" w:hAnsi="Arial" w:cs="Arial"/>
        </w:rPr>
      </w:pPr>
      <w:r>
        <w:rPr>
          <w:noProof/>
        </w:rPr>
        <mc:AlternateContent>
          <mc:Choice Requires="wps">
            <w:drawing>
              <wp:anchor distT="0" distB="0" distL="114300" distR="114300" simplePos="0" relativeHeight="251682816" behindDoc="0" locked="0" layoutInCell="1" allowOverlap="1" wp14:anchorId="6F4DBCDB" wp14:editId="7E58E8DE">
                <wp:simplePos x="0" y="0"/>
                <wp:positionH relativeFrom="column">
                  <wp:posOffset>-687849</wp:posOffset>
                </wp:positionH>
                <wp:positionV relativeFrom="paragraph">
                  <wp:posOffset>272880</wp:posOffset>
                </wp:positionV>
                <wp:extent cx="10687050" cy="635"/>
                <wp:effectExtent l="0" t="0" r="0" b="0"/>
                <wp:wrapNone/>
                <wp:docPr id="14" name="Textfeld 14"/>
                <wp:cNvGraphicFramePr/>
                <a:graphic xmlns:a="http://schemas.openxmlformats.org/drawingml/2006/main">
                  <a:graphicData uri="http://schemas.microsoft.com/office/word/2010/wordprocessingShape">
                    <wps:wsp>
                      <wps:cNvSpPr txBox="1"/>
                      <wps:spPr>
                        <a:xfrm>
                          <a:off x="0" y="0"/>
                          <a:ext cx="10687050" cy="635"/>
                        </a:xfrm>
                        <a:prstGeom prst="rect">
                          <a:avLst/>
                        </a:prstGeom>
                        <a:solidFill>
                          <a:prstClr val="white"/>
                        </a:solidFill>
                        <a:ln>
                          <a:noFill/>
                        </a:ln>
                      </wps:spPr>
                      <wps:txbx>
                        <w:txbxContent>
                          <w:p w14:paraId="3190242B" w14:textId="655B08D4" w:rsidR="00997C01" w:rsidRPr="00997C01" w:rsidRDefault="00997C01" w:rsidP="00997C01">
                            <w:pPr>
                              <w:pStyle w:val="Beschriftung"/>
                              <w:jc w:val="center"/>
                              <w:rPr>
                                <w:rFonts w:ascii="Arial" w:eastAsia="Calibri" w:hAnsi="Arial" w:cs="Arial"/>
                                <w:b w:val="0"/>
                                <w:noProof/>
                                <w:color w:val="auto"/>
                              </w:rPr>
                            </w:pPr>
                            <w:r w:rsidRPr="00997C01">
                              <w:rPr>
                                <w:rFonts w:ascii="Arial" w:hAnsi="Arial" w:cs="Arial"/>
                                <w:b w:val="0"/>
                                <w:color w:val="auto"/>
                              </w:rPr>
                              <w:t>Quelle: https://www.ispo.com/munich/fachbesucher/ispo-munich-online-ausstellerverzeichnis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F4DBCDB" id="Textfeld 14" o:spid="_x0000_s1030" type="#_x0000_t202" style="position:absolute;left:0;text-align:left;margin-left:-54.15pt;margin-top:21.5pt;width:841.5pt;height:.0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" stroked="f">
                <v:textbox style="mso-fit-shape-to-text:t" inset="0,0,0,0">
                  <w:txbxContent>
                    <w:p w14:paraId="3190242B" w14:textId="655B08D4" w:rsidR="00997C01" w:rsidRPr="00997C01" w:rsidRDefault="00997C01" w:rsidP="00997C01">
                      <w:pPr>
                        <w:pStyle w:val="Beschriftung"/>
                        <w:jc w:val="center"/>
                        <w:rPr>
                          <w:rFonts w:ascii="Arial" w:eastAsia="Calibri" w:hAnsi="Arial" w:cs="Arial"/>
                          <w:b w:val="0"/>
                          <w:noProof/>
                          <w:color w:val="auto"/>
                        </w:rPr>
                      </w:pPr>
                      <w:r w:rsidRPr="00997C01">
                        <w:rPr>
                          <w:rFonts w:ascii="Arial" w:hAnsi="Arial" w:cs="Arial"/>
                          <w:b w:val="0"/>
                          <w:color w:val="auto"/>
                        </w:rPr>
                        <w:t>Quelle: https://www.ispo.com/munich/fachbesucher/ispo-munich-online-ausstellerverzeichnis</w:t>
                      </w:r>
                    </w:p>
                  </w:txbxContent>
                </v:textbox>
              </v:shape>
            </w:pict>
          </mc:Fallback>
        </mc:AlternateContent>
      </w:r>
    </w:p>
    <w:p w14:paraId="545D21EE" w14:textId="13356C32" w:rsidR="00997C01" w:rsidRDefault="00997C01" w:rsidP="00BD6F19">
      <w:pPr>
        <w:tabs>
          <w:tab w:val="left" w:pos="1169"/>
        </w:tabs>
        <w:rPr>
          <w:rFonts w:ascii="Arial" w:hAnsi="Arial" w:cs="Arial"/>
        </w:rPr>
      </w:pPr>
    </w:p>
    <w:p w14:paraId="2FD57E1C" w14:textId="77777777" w:rsidR="00997C01" w:rsidRDefault="00997C01" w:rsidP="00BD6F19">
      <w:pPr>
        <w:tabs>
          <w:tab w:val="left" w:pos="1169"/>
        </w:tabs>
        <w:rPr>
          <w:rFonts w:ascii="Arial" w:hAnsi="Arial" w:cs="Arial"/>
        </w:rPr>
        <w:sectPr w:rsidR="00997C01" w:rsidSect="00F87159">
          <w:headerReference w:type="default" r:id="rId25"/>
          <w:footnotePr>
            <w:numRestart w:val="eachPage"/>
          </w:footnotePr>
          <w:pgSz w:w="16838" w:h="11906" w:orient="landscape"/>
          <w:pgMar w:top="851" w:right="1134" w:bottom="851" w:left="1134" w:header="709" w:footer="284" w:gutter="0"/>
          <w:cols w:space="708"/>
          <w:docGrid w:linePitch="360"/>
        </w:sectPr>
      </w:pPr>
    </w:p>
    <w:p w14:paraId="16E97F24" w14:textId="7DE75C86" w:rsidR="00997C01" w:rsidRDefault="00997C01" w:rsidP="00BD6F19">
      <w:pPr>
        <w:tabs>
          <w:tab w:val="left" w:pos="1169"/>
        </w:tabs>
        <w:rPr>
          <w:rFonts w:ascii="Arial" w:hAnsi="Arial" w:cs="Arial"/>
        </w:rPr>
      </w:pPr>
    </w:p>
    <w:p w14:paraId="46D48C4B" w14:textId="77777777" w:rsidR="00997C01" w:rsidRPr="00997C01" w:rsidRDefault="00997C01" w:rsidP="00997C01">
      <w:p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jc w:val="left"/>
        <w:rPr>
          <w:rFonts w:ascii="Calibri" w:eastAsia="Calibri" w:hAnsi="Calibri"/>
          <w:b/>
          <w:bCs/>
          <w:sz w:val="36"/>
          <w:szCs w:val="36"/>
          <w:lang w:eastAsia="en-US"/>
        </w:rPr>
      </w:pPr>
      <w:r w:rsidRPr="00997C01">
        <w:rPr>
          <w:rFonts w:ascii="Calibri" w:eastAsia="Calibri" w:hAnsi="Calibri"/>
          <w:b/>
          <w:bCs/>
          <w:sz w:val="36"/>
          <w:szCs w:val="36"/>
          <w:lang w:eastAsia="en-US"/>
        </w:rPr>
        <w:t>Lieferantenselbstauskunft:</w:t>
      </w:r>
    </w:p>
    <w:p w14:paraId="6316F4F5" w14:textId="77777777" w:rsidR="00997C01" w:rsidRPr="00997C01" w:rsidRDefault="00997C01" w:rsidP="00997C01">
      <w:p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jc w:val="left"/>
        <w:rPr>
          <w:rFonts w:ascii="Calibri" w:eastAsia="Calibri" w:hAnsi="Calibri"/>
          <w:sz w:val="22"/>
          <w:szCs w:val="22"/>
          <w:lang w:eastAsia="en-US"/>
        </w:rPr>
      </w:pPr>
    </w:p>
    <w:p w14:paraId="02C0416F" w14:textId="77777777" w:rsidR="00997C01" w:rsidRPr="00997C01" w:rsidRDefault="00997C01" w:rsidP="00997C01">
      <w:p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jc w:val="left"/>
        <w:rPr>
          <w:rFonts w:ascii="Calibri" w:eastAsia="Calibri" w:hAnsi="Calibri"/>
          <w:b/>
          <w:bCs/>
          <w:sz w:val="22"/>
          <w:szCs w:val="22"/>
          <w:u w:val="single"/>
          <w:lang w:eastAsia="en-US"/>
        </w:rPr>
      </w:pPr>
      <w:r w:rsidRPr="00997C01">
        <w:rPr>
          <w:rFonts w:ascii="Calibri" w:eastAsia="Calibri" w:hAnsi="Calibri"/>
          <w:b/>
          <w:bCs/>
          <w:sz w:val="22"/>
          <w:szCs w:val="22"/>
          <w:u w:val="single"/>
          <w:lang w:eastAsia="en-US"/>
        </w:rPr>
        <w:t>Allgemeine Angaben zum Unternehmen:</w:t>
      </w:r>
    </w:p>
    <w:p w14:paraId="249AFE6A" w14:textId="77777777" w:rsidR="00997C01" w:rsidRPr="00997C01" w:rsidRDefault="00997C01" w:rsidP="00997C01">
      <w:p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jc w:val="left"/>
        <w:rPr>
          <w:rFonts w:ascii="Calibri" w:eastAsia="Calibri" w:hAnsi="Calibri"/>
          <w:sz w:val="22"/>
          <w:szCs w:val="22"/>
          <w:lang w:eastAsia="en-US"/>
        </w:rPr>
      </w:pPr>
      <w:r w:rsidRPr="00997C01">
        <w:rPr>
          <w:rFonts w:ascii="Calibri" w:eastAsia="Calibri" w:hAnsi="Calibri"/>
          <w:sz w:val="22"/>
          <w:szCs w:val="22"/>
          <w:lang w:eastAsia="en-US"/>
        </w:rPr>
        <w:t>Name:</w:t>
      </w:r>
      <w:r w:rsidRPr="00997C01">
        <w:rPr>
          <w:rFonts w:ascii="Calibri" w:eastAsia="Calibri" w:hAnsi="Calibri"/>
          <w:sz w:val="22"/>
          <w:szCs w:val="22"/>
          <w:lang w:eastAsia="en-US"/>
        </w:rPr>
        <w:tab/>
      </w:r>
      <w:r w:rsidRPr="00997C01">
        <w:rPr>
          <w:rFonts w:ascii="Calibri" w:eastAsia="Calibri" w:hAnsi="Calibri"/>
          <w:sz w:val="22"/>
          <w:szCs w:val="22"/>
          <w:lang w:eastAsia="en-US"/>
        </w:rPr>
        <w:tab/>
      </w:r>
      <w:r w:rsidRPr="00997C01">
        <w:rPr>
          <w:rFonts w:ascii="Calibri" w:eastAsia="Calibri" w:hAnsi="Calibri"/>
          <w:sz w:val="22"/>
          <w:szCs w:val="22"/>
          <w:lang w:eastAsia="en-US"/>
        </w:rPr>
        <w:tab/>
      </w:r>
      <w:r w:rsidRPr="00997C01">
        <w:rPr>
          <w:rFonts w:ascii="Calibri" w:eastAsia="Calibri" w:hAnsi="Calibri"/>
          <w:sz w:val="22"/>
          <w:szCs w:val="22"/>
          <w:lang w:eastAsia="en-US"/>
        </w:rPr>
        <w:tab/>
        <w:t>Enzian Mountain KG</w:t>
      </w:r>
    </w:p>
    <w:p w14:paraId="691F0019" w14:textId="77777777" w:rsidR="00997C01" w:rsidRPr="00997C01" w:rsidRDefault="00997C01" w:rsidP="00997C01">
      <w:p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jc w:val="left"/>
        <w:rPr>
          <w:rFonts w:ascii="Calibri" w:eastAsia="Calibri" w:hAnsi="Calibri"/>
          <w:sz w:val="22"/>
          <w:szCs w:val="22"/>
          <w:lang w:eastAsia="en-US"/>
        </w:rPr>
      </w:pPr>
      <w:r w:rsidRPr="00997C01">
        <w:rPr>
          <w:rFonts w:ascii="Calibri" w:eastAsia="Calibri" w:hAnsi="Calibri"/>
          <w:sz w:val="22"/>
          <w:szCs w:val="22"/>
          <w:lang w:eastAsia="en-US"/>
        </w:rPr>
        <w:t>Anschrift:</w:t>
      </w:r>
      <w:r w:rsidRPr="00997C01">
        <w:rPr>
          <w:rFonts w:ascii="Calibri" w:eastAsia="Calibri" w:hAnsi="Calibri"/>
          <w:sz w:val="22"/>
          <w:szCs w:val="22"/>
          <w:lang w:eastAsia="en-US"/>
        </w:rPr>
        <w:tab/>
      </w:r>
      <w:r w:rsidRPr="00997C01">
        <w:rPr>
          <w:rFonts w:ascii="Calibri" w:eastAsia="Calibri" w:hAnsi="Calibri"/>
          <w:sz w:val="22"/>
          <w:szCs w:val="22"/>
          <w:lang w:eastAsia="en-US"/>
        </w:rPr>
        <w:tab/>
      </w:r>
      <w:r w:rsidRPr="00997C01">
        <w:rPr>
          <w:rFonts w:ascii="Calibri" w:eastAsia="Calibri" w:hAnsi="Calibri"/>
          <w:sz w:val="22"/>
          <w:szCs w:val="22"/>
          <w:lang w:eastAsia="en-US"/>
        </w:rPr>
        <w:tab/>
        <w:t xml:space="preserve">Glockenschmiede 38, 83324 Ruhpolding </w:t>
      </w:r>
    </w:p>
    <w:p w14:paraId="6553BCE2" w14:textId="77777777" w:rsidR="00997C01" w:rsidRPr="00997C01" w:rsidRDefault="00997C01" w:rsidP="00997C01">
      <w:p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jc w:val="left"/>
        <w:rPr>
          <w:rFonts w:ascii="Calibri" w:eastAsia="Calibri" w:hAnsi="Calibri"/>
          <w:sz w:val="22"/>
          <w:szCs w:val="22"/>
          <w:lang w:eastAsia="en-US"/>
        </w:rPr>
      </w:pPr>
      <w:r w:rsidRPr="00997C01">
        <w:rPr>
          <w:rFonts w:ascii="Calibri" w:eastAsia="Calibri" w:hAnsi="Calibri"/>
          <w:sz w:val="22"/>
          <w:szCs w:val="22"/>
          <w:lang w:eastAsia="en-US"/>
        </w:rPr>
        <w:t>Land:</w:t>
      </w:r>
      <w:r w:rsidRPr="00997C01">
        <w:rPr>
          <w:rFonts w:ascii="Calibri" w:eastAsia="Calibri" w:hAnsi="Calibri"/>
          <w:sz w:val="22"/>
          <w:szCs w:val="22"/>
          <w:lang w:eastAsia="en-US"/>
        </w:rPr>
        <w:tab/>
      </w:r>
      <w:r w:rsidRPr="00997C01">
        <w:rPr>
          <w:rFonts w:ascii="Calibri" w:eastAsia="Calibri" w:hAnsi="Calibri"/>
          <w:sz w:val="22"/>
          <w:szCs w:val="22"/>
          <w:lang w:eastAsia="en-US"/>
        </w:rPr>
        <w:tab/>
      </w:r>
      <w:r w:rsidRPr="00997C01">
        <w:rPr>
          <w:rFonts w:ascii="Calibri" w:eastAsia="Calibri" w:hAnsi="Calibri"/>
          <w:sz w:val="22"/>
          <w:szCs w:val="22"/>
          <w:lang w:eastAsia="en-US"/>
        </w:rPr>
        <w:tab/>
      </w:r>
      <w:r w:rsidRPr="00997C01">
        <w:rPr>
          <w:rFonts w:ascii="Calibri" w:eastAsia="Calibri" w:hAnsi="Calibri"/>
          <w:sz w:val="22"/>
          <w:szCs w:val="22"/>
          <w:lang w:eastAsia="en-US"/>
        </w:rPr>
        <w:tab/>
        <w:t xml:space="preserve">Deutschland </w:t>
      </w:r>
    </w:p>
    <w:p w14:paraId="58822954" w14:textId="77777777" w:rsidR="00997C01" w:rsidRPr="00997C01" w:rsidRDefault="00997C01" w:rsidP="00997C01">
      <w:p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jc w:val="left"/>
        <w:rPr>
          <w:rFonts w:ascii="Calibri" w:eastAsia="Calibri" w:hAnsi="Calibri"/>
          <w:sz w:val="22"/>
          <w:szCs w:val="22"/>
          <w:lang w:eastAsia="en-US"/>
        </w:rPr>
      </w:pPr>
      <w:r w:rsidRPr="00997C01">
        <w:rPr>
          <w:rFonts w:ascii="Calibri" w:eastAsia="Calibri" w:hAnsi="Calibri"/>
          <w:sz w:val="22"/>
          <w:szCs w:val="22"/>
          <w:lang w:eastAsia="en-US"/>
        </w:rPr>
        <w:t xml:space="preserve">Ansprechpartner: </w:t>
      </w:r>
      <w:r w:rsidRPr="00997C01">
        <w:rPr>
          <w:rFonts w:ascii="Calibri" w:eastAsia="Calibri" w:hAnsi="Calibri"/>
          <w:sz w:val="22"/>
          <w:szCs w:val="22"/>
          <w:lang w:eastAsia="en-US"/>
        </w:rPr>
        <w:tab/>
      </w:r>
      <w:r w:rsidRPr="00997C01">
        <w:rPr>
          <w:rFonts w:ascii="Calibri" w:eastAsia="Calibri" w:hAnsi="Calibri"/>
          <w:sz w:val="22"/>
          <w:szCs w:val="22"/>
          <w:lang w:eastAsia="en-US"/>
        </w:rPr>
        <w:tab/>
        <w:t>Gruber, Susanne (Vertriebsleiterin), 0160/123654987</w:t>
      </w:r>
    </w:p>
    <w:p w14:paraId="147865B1" w14:textId="77777777" w:rsidR="00997C01" w:rsidRPr="00997C01" w:rsidRDefault="00997C01" w:rsidP="00997C01">
      <w:p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jc w:val="left"/>
        <w:rPr>
          <w:rFonts w:ascii="Calibri" w:eastAsia="Calibri" w:hAnsi="Calibri"/>
          <w:sz w:val="22"/>
          <w:szCs w:val="22"/>
          <w:lang w:eastAsia="en-US"/>
        </w:rPr>
      </w:pPr>
      <w:r w:rsidRPr="00997C01">
        <w:rPr>
          <w:rFonts w:ascii="Calibri" w:eastAsia="Calibri" w:hAnsi="Calibri"/>
          <w:sz w:val="22"/>
          <w:szCs w:val="22"/>
          <w:lang w:eastAsia="en-US"/>
        </w:rPr>
        <w:tab/>
      </w:r>
      <w:r w:rsidRPr="00997C01">
        <w:rPr>
          <w:rFonts w:ascii="Calibri" w:eastAsia="Calibri" w:hAnsi="Calibri"/>
          <w:sz w:val="22"/>
          <w:szCs w:val="22"/>
          <w:lang w:eastAsia="en-US"/>
        </w:rPr>
        <w:tab/>
      </w:r>
      <w:r w:rsidRPr="00997C01">
        <w:rPr>
          <w:rFonts w:ascii="Calibri" w:eastAsia="Calibri" w:hAnsi="Calibri"/>
          <w:sz w:val="22"/>
          <w:szCs w:val="22"/>
          <w:lang w:eastAsia="en-US"/>
        </w:rPr>
        <w:tab/>
      </w:r>
      <w:r w:rsidRPr="00997C01">
        <w:rPr>
          <w:rFonts w:ascii="Calibri" w:eastAsia="Calibri" w:hAnsi="Calibri"/>
          <w:sz w:val="22"/>
          <w:szCs w:val="22"/>
          <w:lang w:eastAsia="en-US"/>
        </w:rPr>
        <w:tab/>
      </w:r>
      <w:hyperlink r:id="rId26" w:history="1">
        <w:r w:rsidRPr="00997C01">
          <w:rPr>
            <w:rFonts w:ascii="Calibri" w:eastAsia="Calibri" w:hAnsi="Calibri"/>
            <w:color w:val="0563C1"/>
            <w:sz w:val="22"/>
            <w:szCs w:val="22"/>
            <w:u w:val="single"/>
            <w:lang w:eastAsia="en-US"/>
          </w:rPr>
          <w:t>gruber@enzian.de</w:t>
        </w:r>
      </w:hyperlink>
      <w:r w:rsidRPr="00997C01">
        <w:rPr>
          <w:rFonts w:ascii="Calibri" w:eastAsia="Calibri" w:hAnsi="Calibri"/>
          <w:sz w:val="22"/>
          <w:szCs w:val="22"/>
          <w:lang w:eastAsia="en-US"/>
        </w:rPr>
        <w:t xml:space="preserve">  </w:t>
      </w:r>
    </w:p>
    <w:p w14:paraId="69E1F989" w14:textId="77777777" w:rsidR="00997C01" w:rsidRPr="00997C01" w:rsidRDefault="00997C01" w:rsidP="00997C01">
      <w:p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jc w:val="left"/>
        <w:rPr>
          <w:rFonts w:ascii="Calibri" w:eastAsia="Calibri" w:hAnsi="Calibri"/>
          <w:sz w:val="22"/>
          <w:szCs w:val="22"/>
          <w:lang w:eastAsia="en-US"/>
        </w:rPr>
      </w:pPr>
      <w:r w:rsidRPr="00997C01">
        <w:rPr>
          <w:rFonts w:ascii="Calibri" w:eastAsia="Calibri" w:hAnsi="Calibri"/>
          <w:sz w:val="22"/>
          <w:szCs w:val="22"/>
          <w:lang w:eastAsia="en-US"/>
        </w:rPr>
        <w:t>Steuernummer:</w:t>
      </w:r>
      <w:r w:rsidRPr="00997C01">
        <w:rPr>
          <w:rFonts w:ascii="Calibri" w:eastAsia="Calibri" w:hAnsi="Calibri"/>
          <w:sz w:val="22"/>
          <w:szCs w:val="22"/>
          <w:lang w:eastAsia="en-US"/>
        </w:rPr>
        <w:tab/>
      </w:r>
      <w:r w:rsidRPr="00997C01">
        <w:rPr>
          <w:rFonts w:ascii="Calibri" w:eastAsia="Calibri" w:hAnsi="Calibri"/>
          <w:sz w:val="22"/>
          <w:szCs w:val="22"/>
          <w:lang w:eastAsia="en-US"/>
        </w:rPr>
        <w:tab/>
      </w:r>
      <w:r w:rsidRPr="00997C01">
        <w:rPr>
          <w:rFonts w:ascii="Calibri" w:eastAsia="Calibri" w:hAnsi="Calibri"/>
          <w:sz w:val="22"/>
          <w:szCs w:val="22"/>
          <w:lang w:eastAsia="en-US"/>
        </w:rPr>
        <w:tab/>
        <w:t>163/234/12345</w:t>
      </w:r>
    </w:p>
    <w:p w14:paraId="1D2EEC7D" w14:textId="77777777" w:rsidR="00997C01" w:rsidRPr="00997C01" w:rsidRDefault="00997C01" w:rsidP="00997C01">
      <w:p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jc w:val="left"/>
        <w:rPr>
          <w:rFonts w:ascii="Calibri" w:eastAsia="Calibri" w:hAnsi="Calibri"/>
          <w:sz w:val="22"/>
          <w:szCs w:val="22"/>
          <w:lang w:eastAsia="en-US"/>
        </w:rPr>
      </w:pPr>
      <w:r w:rsidRPr="00997C01">
        <w:rPr>
          <w:rFonts w:ascii="Calibri" w:eastAsia="Calibri" w:hAnsi="Calibri"/>
          <w:sz w:val="22"/>
          <w:szCs w:val="22"/>
          <w:lang w:eastAsia="en-US"/>
        </w:rPr>
        <w:t xml:space="preserve">Handelsregisternummer: </w:t>
      </w:r>
      <w:r w:rsidRPr="00997C01">
        <w:rPr>
          <w:rFonts w:ascii="Calibri" w:eastAsia="Calibri" w:hAnsi="Calibri"/>
          <w:sz w:val="22"/>
          <w:szCs w:val="22"/>
          <w:lang w:eastAsia="en-US"/>
        </w:rPr>
        <w:tab/>
        <w:t>HRA56835-2158</w:t>
      </w:r>
    </w:p>
    <w:p w14:paraId="2C334A95" w14:textId="77777777" w:rsidR="00997C01" w:rsidRPr="00997C01" w:rsidRDefault="00997C01" w:rsidP="00997C01">
      <w:p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jc w:val="left"/>
        <w:rPr>
          <w:rFonts w:ascii="Calibri" w:eastAsia="Calibri" w:hAnsi="Calibri"/>
          <w:sz w:val="22"/>
          <w:szCs w:val="22"/>
          <w:lang w:eastAsia="en-US"/>
        </w:rPr>
      </w:pPr>
    </w:p>
    <w:p w14:paraId="46C1016F" w14:textId="77777777" w:rsidR="00997C01" w:rsidRPr="00997C01" w:rsidRDefault="00997C01" w:rsidP="00997C01">
      <w:p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jc w:val="left"/>
        <w:rPr>
          <w:rFonts w:ascii="Calibri" w:eastAsia="Calibri" w:hAnsi="Calibri"/>
          <w:b/>
          <w:bCs/>
          <w:sz w:val="22"/>
          <w:szCs w:val="22"/>
          <w:u w:val="single"/>
          <w:lang w:eastAsia="en-US"/>
        </w:rPr>
      </w:pPr>
      <w:r w:rsidRPr="00997C01">
        <w:rPr>
          <w:rFonts w:ascii="Calibri" w:eastAsia="Calibri" w:hAnsi="Calibri"/>
          <w:b/>
          <w:bCs/>
          <w:sz w:val="22"/>
          <w:szCs w:val="22"/>
          <w:u w:val="single"/>
          <w:lang w:eastAsia="en-US"/>
        </w:rPr>
        <w:t xml:space="preserve">Warensortiment/Produktgruppen: </w:t>
      </w:r>
    </w:p>
    <w:p w14:paraId="7560C7DA" w14:textId="77777777" w:rsidR="00997C01" w:rsidRPr="00997C01" w:rsidRDefault="00997C01" w:rsidP="00997C01">
      <w:pPr>
        <w:numPr>
          <w:ilvl w:val="0"/>
          <w:numId w:val="29"/>
        </w:num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contextualSpacing/>
        <w:jc w:val="left"/>
        <w:rPr>
          <w:rFonts w:ascii="Calibri" w:eastAsia="Calibri" w:hAnsi="Calibri"/>
          <w:sz w:val="22"/>
          <w:szCs w:val="22"/>
          <w:lang w:eastAsia="en-US"/>
        </w:rPr>
      </w:pPr>
      <w:r w:rsidRPr="00997C01">
        <w:rPr>
          <w:rFonts w:ascii="Calibri" w:eastAsia="Calibri" w:hAnsi="Calibri"/>
          <w:sz w:val="22"/>
          <w:szCs w:val="22"/>
          <w:lang w:eastAsia="en-US"/>
        </w:rPr>
        <w:t xml:space="preserve">Kletterausrüstung (u. a. Seile, Gurte, Helme), </w:t>
      </w:r>
    </w:p>
    <w:p w14:paraId="1CDFEFCE" w14:textId="77777777" w:rsidR="00997C01" w:rsidRPr="00997C01" w:rsidRDefault="00997C01" w:rsidP="00997C01">
      <w:pPr>
        <w:numPr>
          <w:ilvl w:val="0"/>
          <w:numId w:val="29"/>
        </w:num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contextualSpacing/>
        <w:jc w:val="left"/>
        <w:rPr>
          <w:rFonts w:ascii="Calibri" w:eastAsia="Calibri" w:hAnsi="Calibri"/>
          <w:sz w:val="22"/>
          <w:szCs w:val="22"/>
          <w:lang w:eastAsia="en-US"/>
        </w:rPr>
      </w:pPr>
      <w:r w:rsidRPr="00997C01">
        <w:rPr>
          <w:rFonts w:ascii="Calibri" w:eastAsia="Calibri" w:hAnsi="Calibri"/>
          <w:sz w:val="22"/>
          <w:szCs w:val="22"/>
          <w:lang w:eastAsia="en-US"/>
        </w:rPr>
        <w:t xml:space="preserve">Bekleidung, </w:t>
      </w:r>
    </w:p>
    <w:p w14:paraId="55FF842E" w14:textId="77777777" w:rsidR="00997C01" w:rsidRPr="00997C01" w:rsidRDefault="00997C01" w:rsidP="00997C01">
      <w:pPr>
        <w:numPr>
          <w:ilvl w:val="0"/>
          <w:numId w:val="29"/>
        </w:num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contextualSpacing/>
        <w:jc w:val="left"/>
        <w:rPr>
          <w:rFonts w:ascii="Calibri" w:eastAsia="Calibri" w:hAnsi="Calibri"/>
          <w:sz w:val="22"/>
          <w:szCs w:val="22"/>
          <w:lang w:eastAsia="en-US"/>
        </w:rPr>
      </w:pPr>
      <w:r w:rsidRPr="00997C01">
        <w:rPr>
          <w:rFonts w:ascii="Calibri" w:eastAsia="Calibri" w:hAnsi="Calibri"/>
          <w:sz w:val="22"/>
          <w:szCs w:val="22"/>
          <w:lang w:eastAsia="en-US"/>
        </w:rPr>
        <w:t xml:space="preserve">Skiausrüstung, </w:t>
      </w:r>
    </w:p>
    <w:p w14:paraId="467ECA74" w14:textId="77777777" w:rsidR="00997C01" w:rsidRPr="00997C01" w:rsidRDefault="00997C01" w:rsidP="00997C01">
      <w:pPr>
        <w:numPr>
          <w:ilvl w:val="0"/>
          <w:numId w:val="29"/>
        </w:num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contextualSpacing/>
        <w:jc w:val="left"/>
        <w:rPr>
          <w:rFonts w:ascii="Calibri" w:eastAsia="Calibri" w:hAnsi="Calibri"/>
          <w:sz w:val="22"/>
          <w:szCs w:val="22"/>
          <w:lang w:eastAsia="en-US"/>
        </w:rPr>
      </w:pPr>
      <w:r w:rsidRPr="00997C01">
        <w:rPr>
          <w:rFonts w:ascii="Calibri" w:eastAsia="Calibri" w:hAnsi="Calibri"/>
          <w:sz w:val="22"/>
          <w:szCs w:val="22"/>
          <w:lang w:eastAsia="en-US"/>
        </w:rPr>
        <w:t xml:space="preserve">Schuhe </w:t>
      </w:r>
    </w:p>
    <w:p w14:paraId="092993A5" w14:textId="77777777" w:rsidR="00997C01" w:rsidRPr="00997C01" w:rsidRDefault="00997C01" w:rsidP="00997C01">
      <w:p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jc w:val="left"/>
        <w:rPr>
          <w:rFonts w:ascii="Calibri" w:eastAsia="Calibri" w:hAnsi="Calibri"/>
          <w:b/>
          <w:bCs/>
          <w:sz w:val="22"/>
          <w:szCs w:val="22"/>
          <w:u w:val="single"/>
          <w:lang w:eastAsia="en-US"/>
        </w:rPr>
      </w:pPr>
    </w:p>
    <w:p w14:paraId="1B11C9B4" w14:textId="77777777" w:rsidR="00997C01" w:rsidRPr="00997C01" w:rsidRDefault="00997C01" w:rsidP="00997C01">
      <w:p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jc w:val="left"/>
        <w:rPr>
          <w:rFonts w:ascii="Calibri" w:eastAsia="Calibri" w:hAnsi="Calibri"/>
          <w:b/>
          <w:bCs/>
          <w:sz w:val="22"/>
          <w:szCs w:val="22"/>
          <w:u w:val="single"/>
          <w:lang w:eastAsia="en-US"/>
        </w:rPr>
      </w:pPr>
      <w:r w:rsidRPr="00997C01">
        <w:rPr>
          <w:rFonts w:ascii="Calibri" w:eastAsia="Calibri" w:hAnsi="Calibri"/>
          <w:b/>
          <w:bCs/>
          <w:sz w:val="22"/>
          <w:szCs w:val="22"/>
          <w:u w:val="single"/>
          <w:lang w:eastAsia="en-US"/>
        </w:rPr>
        <w:t xml:space="preserve">Sonstiges: </w:t>
      </w:r>
    </w:p>
    <w:p w14:paraId="1473D10A" w14:textId="77777777" w:rsidR="00997C01" w:rsidRPr="00997C01" w:rsidRDefault="00997C01" w:rsidP="00997C01">
      <w:pPr>
        <w:numPr>
          <w:ilvl w:val="0"/>
          <w:numId w:val="28"/>
        </w:num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contextualSpacing/>
        <w:jc w:val="left"/>
        <w:rPr>
          <w:rFonts w:ascii="Calibri" w:eastAsia="Calibri" w:hAnsi="Calibri"/>
          <w:sz w:val="22"/>
          <w:szCs w:val="22"/>
          <w:lang w:eastAsia="en-US"/>
        </w:rPr>
      </w:pPr>
      <w:r w:rsidRPr="00997C01">
        <w:rPr>
          <w:rFonts w:ascii="Calibri" w:eastAsia="Calibri" w:hAnsi="Calibri"/>
          <w:sz w:val="22"/>
          <w:szCs w:val="22"/>
          <w:lang w:eastAsia="en-US"/>
        </w:rPr>
        <w:t>Qualitäts- und Umweltmanagement vorhanden</w:t>
      </w:r>
    </w:p>
    <w:p w14:paraId="3A272D85" w14:textId="77777777" w:rsidR="00997C01" w:rsidRPr="00997C01" w:rsidRDefault="00997C01" w:rsidP="00997C01">
      <w:pPr>
        <w:numPr>
          <w:ilvl w:val="0"/>
          <w:numId w:val="28"/>
        </w:num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contextualSpacing/>
        <w:jc w:val="left"/>
        <w:rPr>
          <w:rFonts w:ascii="Calibri" w:eastAsia="Calibri" w:hAnsi="Calibri"/>
          <w:sz w:val="22"/>
          <w:szCs w:val="22"/>
          <w:lang w:eastAsia="en-US"/>
        </w:rPr>
      </w:pPr>
      <w:r w:rsidRPr="00997C01">
        <w:rPr>
          <w:rFonts w:ascii="Calibri" w:eastAsia="Calibri" w:hAnsi="Calibri"/>
          <w:sz w:val="22"/>
          <w:szCs w:val="22"/>
          <w:lang w:eastAsia="en-US"/>
        </w:rPr>
        <w:t xml:space="preserve">Arbeitsschutzmanagement vorhanden </w:t>
      </w:r>
    </w:p>
    <w:p w14:paraId="0C0A2CB3" w14:textId="77777777" w:rsidR="00997C01" w:rsidRPr="00997C01" w:rsidRDefault="00997C01" w:rsidP="00997C01">
      <w:pPr>
        <w:numPr>
          <w:ilvl w:val="0"/>
          <w:numId w:val="28"/>
        </w:num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contextualSpacing/>
        <w:jc w:val="left"/>
        <w:rPr>
          <w:rFonts w:ascii="Calibri" w:eastAsia="Calibri" w:hAnsi="Calibri"/>
          <w:sz w:val="22"/>
          <w:szCs w:val="22"/>
          <w:lang w:eastAsia="en-US"/>
        </w:rPr>
      </w:pPr>
      <w:proofErr w:type="gramStart"/>
      <w:r w:rsidRPr="00997C01">
        <w:rPr>
          <w:rFonts w:ascii="Calibri" w:eastAsia="Calibri" w:hAnsi="Calibri"/>
          <w:sz w:val="22"/>
          <w:szCs w:val="22"/>
          <w:lang w:eastAsia="en-US"/>
        </w:rPr>
        <w:t>bei der Beschaffungen</w:t>
      </w:r>
      <w:proofErr w:type="gramEnd"/>
      <w:r w:rsidRPr="00997C01">
        <w:rPr>
          <w:rFonts w:ascii="Calibri" w:eastAsia="Calibri" w:hAnsi="Calibri"/>
          <w:sz w:val="22"/>
          <w:szCs w:val="22"/>
          <w:lang w:eastAsia="en-US"/>
        </w:rPr>
        <w:t xml:space="preserve"> werden umwelt- und sicherheitsrelevante Aspekte berücksichtigt </w:t>
      </w:r>
    </w:p>
    <w:p w14:paraId="7D617949" w14:textId="77777777" w:rsidR="00997C01" w:rsidRPr="00997C01" w:rsidRDefault="00997C01" w:rsidP="00997C01">
      <w:pPr>
        <w:numPr>
          <w:ilvl w:val="0"/>
          <w:numId w:val="28"/>
        </w:num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contextualSpacing/>
        <w:jc w:val="left"/>
        <w:rPr>
          <w:rFonts w:ascii="Calibri" w:eastAsia="Calibri" w:hAnsi="Calibri"/>
          <w:sz w:val="22"/>
          <w:szCs w:val="22"/>
          <w:lang w:eastAsia="en-US"/>
        </w:rPr>
      </w:pPr>
      <w:r w:rsidRPr="00997C01">
        <w:rPr>
          <w:rFonts w:ascii="Calibri" w:eastAsia="Calibri" w:hAnsi="Calibri"/>
          <w:sz w:val="22"/>
          <w:szCs w:val="22"/>
          <w:lang w:eastAsia="en-US"/>
        </w:rPr>
        <w:t xml:space="preserve">Produkthaftpflicht vorhanden </w:t>
      </w:r>
    </w:p>
    <w:p w14:paraId="1F76D072" w14:textId="77777777" w:rsidR="00997C01" w:rsidRPr="00997C01" w:rsidRDefault="00997C01" w:rsidP="00997C01">
      <w:pPr>
        <w:numPr>
          <w:ilvl w:val="0"/>
          <w:numId w:val="28"/>
        </w:num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contextualSpacing/>
        <w:jc w:val="left"/>
        <w:rPr>
          <w:rFonts w:ascii="Calibri" w:eastAsia="Calibri" w:hAnsi="Calibri"/>
          <w:sz w:val="22"/>
          <w:szCs w:val="22"/>
          <w:lang w:eastAsia="en-US"/>
        </w:rPr>
      </w:pPr>
      <w:r w:rsidRPr="00997C01">
        <w:rPr>
          <w:rFonts w:ascii="Calibri" w:eastAsia="Calibri" w:hAnsi="Calibri"/>
          <w:sz w:val="22"/>
          <w:szCs w:val="22"/>
          <w:lang w:eastAsia="en-US"/>
        </w:rPr>
        <w:t xml:space="preserve">Umsatz in den letzten drei Jahren gut </w:t>
      </w:r>
    </w:p>
    <w:p w14:paraId="2C2760AF" w14:textId="77777777" w:rsidR="00997C01" w:rsidRPr="00997C01" w:rsidRDefault="00997C01" w:rsidP="00997C01">
      <w:pPr>
        <w:numPr>
          <w:ilvl w:val="0"/>
          <w:numId w:val="28"/>
        </w:num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contextualSpacing/>
        <w:jc w:val="left"/>
        <w:rPr>
          <w:rFonts w:ascii="Calibri" w:eastAsia="Calibri" w:hAnsi="Calibri"/>
          <w:sz w:val="22"/>
          <w:szCs w:val="22"/>
          <w:lang w:eastAsia="en-US"/>
        </w:rPr>
      </w:pPr>
      <w:r w:rsidRPr="00997C01">
        <w:rPr>
          <w:rFonts w:ascii="Calibri" w:eastAsia="Calibri" w:hAnsi="Calibri"/>
          <w:sz w:val="22"/>
          <w:szCs w:val="22"/>
          <w:lang w:eastAsia="en-US"/>
        </w:rPr>
        <w:t xml:space="preserve">Anzahl der Beschäftigten: 350 </w:t>
      </w:r>
    </w:p>
    <w:p w14:paraId="7DB4E70C" w14:textId="77777777" w:rsidR="00997C01" w:rsidRPr="00997C01" w:rsidRDefault="00997C01" w:rsidP="00997C01">
      <w:p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jc w:val="left"/>
        <w:rPr>
          <w:rFonts w:ascii="Calibri" w:eastAsia="Calibri" w:hAnsi="Calibri"/>
          <w:sz w:val="22"/>
          <w:szCs w:val="22"/>
          <w:lang w:eastAsia="en-US"/>
        </w:rPr>
      </w:pPr>
    </w:p>
    <w:p w14:paraId="2111FB16" w14:textId="77777777" w:rsidR="00997C01" w:rsidRPr="00997C01" w:rsidRDefault="00997C01" w:rsidP="00997C01">
      <w:p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jc w:val="left"/>
        <w:rPr>
          <w:rFonts w:ascii="Calibri" w:eastAsia="Calibri" w:hAnsi="Calibri"/>
          <w:sz w:val="22"/>
          <w:szCs w:val="22"/>
          <w:lang w:eastAsia="en-US"/>
        </w:rPr>
      </w:pPr>
      <w:r w:rsidRPr="00997C01">
        <w:rPr>
          <w:rFonts w:ascii="Calibri" w:eastAsia="Calibri" w:hAnsi="Calibri"/>
          <w:sz w:val="22"/>
          <w:szCs w:val="22"/>
          <w:lang w:eastAsia="en-US"/>
        </w:rPr>
        <w:t xml:space="preserve">Lieferantenauskunftsbogen ausgefüllt von: </w:t>
      </w:r>
    </w:p>
    <w:p w14:paraId="1897EB7C" w14:textId="72515864" w:rsidR="00997C01" w:rsidRPr="00997C01" w:rsidRDefault="00997C01" w:rsidP="00997C01">
      <w:p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jc w:val="left"/>
        <w:rPr>
          <w:rFonts w:ascii="Brush Script MT" w:eastAsia="Calibri" w:hAnsi="Brush Script MT"/>
          <w:sz w:val="36"/>
          <w:szCs w:val="36"/>
          <w:lang w:eastAsia="en-US"/>
        </w:rPr>
      </w:pPr>
      <w:r w:rsidRPr="00997C01">
        <w:rPr>
          <w:rFonts w:ascii="Calibri" w:eastAsia="Calibri" w:hAnsi="Calibri"/>
          <w:sz w:val="22"/>
          <w:szCs w:val="22"/>
          <w:lang w:eastAsia="en-US"/>
        </w:rPr>
        <w:t>Gruber Susanne</w:t>
      </w:r>
      <w:r>
        <w:rPr>
          <w:rFonts w:ascii="Calibri" w:eastAsia="Calibri" w:hAnsi="Calibri"/>
          <w:sz w:val="22"/>
          <w:szCs w:val="22"/>
          <w:lang w:eastAsia="en-US"/>
        </w:rPr>
        <w:tab/>
      </w:r>
      <w:r w:rsidRPr="00997C01">
        <w:rPr>
          <w:rFonts w:ascii="Brush Script MT" w:eastAsia="Calibri" w:hAnsi="Brush Script MT"/>
          <w:sz w:val="22"/>
          <w:szCs w:val="22"/>
          <w:lang w:eastAsia="en-US"/>
        </w:rPr>
        <w:tab/>
      </w:r>
      <w:r w:rsidRPr="00997C01">
        <w:rPr>
          <w:rFonts w:ascii="Brush Script MT" w:eastAsia="Calibri" w:hAnsi="Brush Script MT"/>
          <w:sz w:val="22"/>
          <w:szCs w:val="22"/>
          <w:lang w:eastAsia="en-US"/>
        </w:rPr>
        <w:tab/>
      </w:r>
      <w:r w:rsidRPr="00997C01">
        <w:rPr>
          <w:rFonts w:ascii="Brush Script MT" w:eastAsia="Calibri" w:hAnsi="Brush Script MT"/>
          <w:sz w:val="22"/>
          <w:szCs w:val="22"/>
          <w:lang w:eastAsia="en-US"/>
        </w:rPr>
        <w:tab/>
      </w:r>
      <w:proofErr w:type="gramStart"/>
      <w:r w:rsidRPr="00997C01">
        <w:rPr>
          <w:rFonts w:ascii="Brush Script MT" w:eastAsia="Calibri" w:hAnsi="Brush Script MT"/>
          <w:sz w:val="22"/>
          <w:szCs w:val="22"/>
          <w:lang w:eastAsia="en-US"/>
        </w:rPr>
        <w:tab/>
        <w:t xml:space="preserve">  </w:t>
      </w:r>
      <w:r w:rsidRPr="00997C01">
        <w:rPr>
          <w:rFonts w:ascii="Brush Script MT" w:eastAsia="Calibri" w:hAnsi="Brush Script MT"/>
          <w:sz w:val="36"/>
          <w:szCs w:val="36"/>
          <w:lang w:eastAsia="en-US"/>
        </w:rPr>
        <w:t>Gruber</w:t>
      </w:r>
      <w:proofErr w:type="gramEnd"/>
      <w:r w:rsidRPr="00997C01">
        <w:rPr>
          <w:rFonts w:ascii="Brush Script MT" w:eastAsia="Calibri" w:hAnsi="Brush Script MT"/>
          <w:sz w:val="36"/>
          <w:szCs w:val="36"/>
          <w:lang w:eastAsia="en-US"/>
        </w:rPr>
        <w:t xml:space="preserve"> </w:t>
      </w:r>
    </w:p>
    <w:p w14:paraId="1731A9B3" w14:textId="4BE84E06" w:rsidR="00997C01" w:rsidRPr="00997C01" w:rsidRDefault="00997C01" w:rsidP="00997C01">
      <w:p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160" w:line="259" w:lineRule="auto"/>
        <w:jc w:val="left"/>
        <w:rPr>
          <w:rFonts w:ascii="Calibri" w:eastAsia="Calibri" w:hAnsi="Calibri"/>
          <w:sz w:val="22"/>
          <w:szCs w:val="22"/>
          <w:lang w:eastAsia="en-US"/>
        </w:rPr>
      </w:pPr>
      <w:r w:rsidRPr="00997C01">
        <w:rPr>
          <w:rFonts w:ascii="Calibri" w:eastAsia="Calibri" w:hAnsi="Calibri"/>
          <w:sz w:val="22"/>
          <w:szCs w:val="22"/>
          <w:lang w:eastAsia="en-US"/>
        </w:rPr>
        <w:t>Datum</w:t>
      </w:r>
      <w:r w:rsidRPr="00997C01">
        <w:rPr>
          <w:rFonts w:ascii="Calibri" w:eastAsia="Calibri" w:hAnsi="Calibri"/>
          <w:sz w:val="22"/>
          <w:szCs w:val="22"/>
          <w:lang w:eastAsia="en-US"/>
        </w:rPr>
        <w:tab/>
      </w:r>
      <w:r w:rsidRPr="00997C01">
        <w:rPr>
          <w:rFonts w:ascii="Calibri" w:eastAsia="Calibri" w:hAnsi="Calibri"/>
          <w:sz w:val="22"/>
          <w:szCs w:val="22"/>
          <w:lang w:eastAsia="en-US"/>
        </w:rPr>
        <w:tab/>
      </w:r>
      <w:r w:rsidRPr="00997C01">
        <w:rPr>
          <w:rFonts w:ascii="Calibri" w:eastAsia="Calibri" w:hAnsi="Calibri"/>
          <w:sz w:val="22"/>
          <w:szCs w:val="22"/>
          <w:lang w:eastAsia="en-US"/>
        </w:rPr>
        <w:tab/>
      </w:r>
      <w:r w:rsidRPr="00997C01">
        <w:rPr>
          <w:rFonts w:ascii="Calibri" w:eastAsia="Calibri" w:hAnsi="Calibri"/>
          <w:sz w:val="22"/>
          <w:szCs w:val="22"/>
          <w:lang w:eastAsia="en-US"/>
        </w:rPr>
        <w:tab/>
      </w:r>
      <w:r>
        <w:rPr>
          <w:rFonts w:ascii="Calibri" w:eastAsia="Calibri" w:hAnsi="Calibri"/>
          <w:sz w:val="22"/>
          <w:szCs w:val="22"/>
          <w:lang w:eastAsia="en-US"/>
        </w:rPr>
        <w:t xml:space="preserve"> </w:t>
      </w:r>
      <w:r w:rsidRPr="00997C01">
        <w:rPr>
          <w:rFonts w:ascii="Calibri" w:eastAsia="Calibri" w:hAnsi="Calibri"/>
          <w:sz w:val="22"/>
          <w:szCs w:val="22"/>
          <w:lang w:eastAsia="en-US"/>
        </w:rPr>
        <w:tab/>
      </w:r>
      <w:r w:rsidRPr="00997C01">
        <w:rPr>
          <w:rFonts w:ascii="Calibri" w:eastAsia="Calibri" w:hAnsi="Calibri"/>
          <w:sz w:val="22"/>
          <w:szCs w:val="22"/>
          <w:lang w:eastAsia="en-US"/>
        </w:rPr>
        <w:tab/>
        <w:t xml:space="preserve">Unterschrift </w:t>
      </w:r>
    </w:p>
    <w:p w14:paraId="4E0158E4" w14:textId="77777777" w:rsidR="00566137" w:rsidRDefault="00566137" w:rsidP="00997C01">
      <w:pPr>
        <w:tabs>
          <w:tab w:val="left" w:pos="1169"/>
        </w:tabs>
        <w:jc w:val="center"/>
        <w:rPr>
          <w:rFonts w:ascii="Arial" w:hAnsi="Arial" w:cs="Arial"/>
        </w:rPr>
        <w:sectPr w:rsidR="00566137" w:rsidSect="00997C01">
          <w:footnotePr>
            <w:numRestart w:val="eachPage"/>
          </w:footnotePr>
          <w:pgSz w:w="11906" w:h="16838"/>
          <w:pgMar w:top="1134" w:right="851" w:bottom="1134" w:left="851" w:header="709" w:footer="284" w:gutter="0"/>
          <w:cols w:space="708"/>
          <w:docGrid w:linePitch="360"/>
        </w:sectPr>
      </w:pPr>
    </w:p>
    <w:p w14:paraId="284CAF0C" w14:textId="09E5BFF2" w:rsidR="00997C01" w:rsidRDefault="00997C01" w:rsidP="00997C01">
      <w:pPr>
        <w:tabs>
          <w:tab w:val="left" w:pos="1169"/>
        </w:tabs>
        <w:jc w:val="center"/>
        <w:rPr>
          <w:rFonts w:ascii="Arial" w:hAnsi="Arial" w:cs="Arial"/>
        </w:rPr>
      </w:pPr>
    </w:p>
    <w:p w14:paraId="2B7EC9B4" w14:textId="46BEB02A" w:rsidR="00997C01" w:rsidRDefault="00566137" w:rsidP="00BD6F19">
      <w:pPr>
        <w:tabs>
          <w:tab w:val="left" w:pos="1169"/>
        </w:tabs>
        <w:rPr>
          <w:rFonts w:ascii="Arial" w:hAnsi="Arial" w:cs="Arial"/>
        </w:rPr>
      </w:pPr>
      <w:r>
        <w:rPr>
          <w:noProof/>
        </w:rPr>
        <w:drawing>
          <wp:inline distT="0" distB="0" distL="0" distR="0" wp14:anchorId="5BBC1393" wp14:editId="2EE012AC">
            <wp:extent cx="6478905" cy="8890503"/>
            <wp:effectExtent l="0" t="0" r="0" b="635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6492311" cy="8908899"/>
                    </a:xfrm>
                    <a:prstGeom prst="rect">
                      <a:avLst/>
                    </a:prstGeom>
                  </pic:spPr>
                </pic:pic>
              </a:graphicData>
            </a:graphic>
          </wp:inline>
        </w:drawing>
      </w:r>
    </w:p>
    <w:p w14:paraId="686010B9" w14:textId="77777777" w:rsidR="00566137" w:rsidRDefault="00566137" w:rsidP="00BD6F19">
      <w:pPr>
        <w:tabs>
          <w:tab w:val="left" w:pos="1169"/>
        </w:tabs>
        <w:rPr>
          <w:rFonts w:ascii="Arial" w:hAnsi="Arial" w:cs="Arial"/>
        </w:rPr>
        <w:sectPr w:rsidR="00566137" w:rsidSect="00997C01">
          <w:footnotePr>
            <w:numRestart w:val="eachPage"/>
          </w:footnotePr>
          <w:pgSz w:w="11906" w:h="16838"/>
          <w:pgMar w:top="1134" w:right="851" w:bottom="1134" w:left="851" w:header="709" w:footer="284" w:gutter="0"/>
          <w:cols w:space="708"/>
          <w:docGrid w:linePitch="360"/>
        </w:sectPr>
      </w:pPr>
      <w:r w:rsidRPr="00566137">
        <w:rPr>
          <w:rFonts w:ascii="Calibri" w:eastAsia="Calibri" w:hAnsi="Calibri"/>
          <w:noProof/>
          <w:sz w:val="22"/>
          <w:szCs w:val="22"/>
        </w:rPr>
        <w:lastRenderedPageBreak/>
        <w:drawing>
          <wp:inline distT="0" distB="0" distL="0" distR="0" wp14:anchorId="2742D8A3" wp14:editId="20C10F51">
            <wp:extent cx="6479540" cy="9144477"/>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6479540" cy="9144477"/>
                    </a:xfrm>
                    <a:prstGeom prst="rect">
                      <a:avLst/>
                    </a:prstGeom>
                  </pic:spPr>
                </pic:pic>
              </a:graphicData>
            </a:graphic>
          </wp:inline>
        </w:drawing>
      </w:r>
    </w:p>
    <w:p w14:paraId="1C7924FC" w14:textId="49A9039D" w:rsidR="00566137" w:rsidRDefault="00566137" w:rsidP="00BD6F19">
      <w:pPr>
        <w:tabs>
          <w:tab w:val="left" w:pos="1169"/>
        </w:tabs>
        <w:rPr>
          <w:rFonts w:ascii="Arial" w:hAnsi="Arial" w:cs="Arial"/>
        </w:rPr>
      </w:pPr>
      <w:r>
        <w:rPr>
          <w:noProof/>
        </w:rPr>
        <w:lastRenderedPageBreak/>
        <w:drawing>
          <wp:anchor distT="0" distB="0" distL="114300" distR="114300" simplePos="0" relativeHeight="251652608" behindDoc="0" locked="0" layoutInCell="1" allowOverlap="1" wp14:anchorId="0498964E" wp14:editId="568AEEE4">
            <wp:simplePos x="0" y="0"/>
            <wp:positionH relativeFrom="page">
              <wp:posOffset>58583</wp:posOffset>
            </wp:positionH>
            <wp:positionV relativeFrom="paragraph">
              <wp:posOffset>125730</wp:posOffset>
            </wp:positionV>
            <wp:extent cx="10507061" cy="5514975"/>
            <wp:effectExtent l="0" t="0" r="889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extLst>
                        <a:ext uri="{28A0092B-C50C-407E-A947-70E740481C1C}">
                          <a14:useLocalDpi xmlns:a14="http://schemas.microsoft.com/office/drawing/2010/main" val="0"/>
                        </a:ext>
                      </a:extLst>
                    </a:blip>
                    <a:srcRect t="3101"/>
                    <a:stretch/>
                  </pic:blipFill>
                  <pic:spPr bwMode="auto">
                    <a:xfrm>
                      <a:off x="0" y="0"/>
                      <a:ext cx="10507061" cy="55149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2704353" w14:textId="13734EF7" w:rsidR="00566137" w:rsidRDefault="00566137" w:rsidP="00BD6F19">
      <w:pPr>
        <w:tabs>
          <w:tab w:val="left" w:pos="1169"/>
        </w:tabs>
        <w:rPr>
          <w:rFonts w:ascii="Arial" w:hAnsi="Arial" w:cs="Arial"/>
        </w:rPr>
      </w:pPr>
    </w:p>
    <w:p w14:paraId="53CE107D" w14:textId="2AFB7D37" w:rsidR="00566137" w:rsidRDefault="00566137" w:rsidP="00BD6F19">
      <w:pPr>
        <w:tabs>
          <w:tab w:val="left" w:pos="1169"/>
        </w:tabs>
        <w:rPr>
          <w:rFonts w:ascii="Arial" w:hAnsi="Arial" w:cs="Arial"/>
        </w:rPr>
      </w:pPr>
    </w:p>
    <w:p w14:paraId="0CFF7F66" w14:textId="3F10FC22" w:rsidR="00566137" w:rsidRDefault="00566137" w:rsidP="00BD6F19">
      <w:pPr>
        <w:tabs>
          <w:tab w:val="left" w:pos="1169"/>
        </w:tabs>
        <w:rPr>
          <w:rFonts w:ascii="Arial" w:hAnsi="Arial" w:cs="Arial"/>
        </w:rPr>
      </w:pPr>
    </w:p>
    <w:p w14:paraId="09A57833" w14:textId="2C00F9D2" w:rsidR="00566137" w:rsidRDefault="00566137" w:rsidP="00BD6F19">
      <w:pPr>
        <w:tabs>
          <w:tab w:val="left" w:pos="1169"/>
        </w:tabs>
        <w:rPr>
          <w:rFonts w:ascii="Arial" w:hAnsi="Arial" w:cs="Arial"/>
        </w:rPr>
      </w:pPr>
    </w:p>
    <w:p w14:paraId="3C7CB718" w14:textId="1788EA57" w:rsidR="00566137" w:rsidRDefault="00566137" w:rsidP="00BD6F19">
      <w:pPr>
        <w:tabs>
          <w:tab w:val="left" w:pos="1169"/>
        </w:tabs>
        <w:rPr>
          <w:rFonts w:ascii="Arial" w:hAnsi="Arial" w:cs="Arial"/>
        </w:rPr>
      </w:pPr>
    </w:p>
    <w:p w14:paraId="7A92BE2E" w14:textId="6A96DBDA" w:rsidR="00566137" w:rsidRDefault="00566137" w:rsidP="00BD6F19">
      <w:pPr>
        <w:tabs>
          <w:tab w:val="left" w:pos="1169"/>
        </w:tabs>
        <w:rPr>
          <w:rFonts w:ascii="Arial" w:hAnsi="Arial" w:cs="Arial"/>
        </w:rPr>
      </w:pPr>
    </w:p>
    <w:p w14:paraId="387D1ED3" w14:textId="33145C52" w:rsidR="00566137" w:rsidRDefault="00566137" w:rsidP="00BD6F19">
      <w:pPr>
        <w:tabs>
          <w:tab w:val="left" w:pos="1169"/>
        </w:tabs>
        <w:rPr>
          <w:rFonts w:ascii="Arial" w:hAnsi="Arial" w:cs="Arial"/>
        </w:rPr>
      </w:pPr>
    </w:p>
    <w:p w14:paraId="2F267D32" w14:textId="729DC4F9" w:rsidR="00566137" w:rsidRDefault="00566137" w:rsidP="00BD6F19">
      <w:pPr>
        <w:tabs>
          <w:tab w:val="left" w:pos="1169"/>
        </w:tabs>
        <w:rPr>
          <w:rFonts w:ascii="Arial" w:hAnsi="Arial" w:cs="Arial"/>
        </w:rPr>
      </w:pPr>
    </w:p>
    <w:p w14:paraId="299A6E2F" w14:textId="2481BFF1" w:rsidR="00566137" w:rsidRDefault="00566137" w:rsidP="00BD6F19">
      <w:pPr>
        <w:tabs>
          <w:tab w:val="left" w:pos="1169"/>
        </w:tabs>
        <w:rPr>
          <w:rFonts w:ascii="Arial" w:hAnsi="Arial" w:cs="Arial"/>
        </w:rPr>
      </w:pPr>
    </w:p>
    <w:p w14:paraId="20AD433D" w14:textId="31F947F6" w:rsidR="00566137" w:rsidRDefault="00566137" w:rsidP="00BD6F19">
      <w:pPr>
        <w:tabs>
          <w:tab w:val="left" w:pos="1169"/>
        </w:tabs>
        <w:rPr>
          <w:rFonts w:ascii="Arial" w:hAnsi="Arial" w:cs="Arial"/>
        </w:rPr>
      </w:pPr>
    </w:p>
    <w:p w14:paraId="434A892D" w14:textId="1D7D50E7" w:rsidR="00566137" w:rsidRDefault="00566137" w:rsidP="00BD6F19">
      <w:pPr>
        <w:tabs>
          <w:tab w:val="left" w:pos="1169"/>
        </w:tabs>
        <w:rPr>
          <w:rFonts w:ascii="Arial" w:hAnsi="Arial" w:cs="Arial"/>
        </w:rPr>
      </w:pPr>
    </w:p>
    <w:p w14:paraId="6B956151" w14:textId="5CC3517E" w:rsidR="00566137" w:rsidRDefault="00566137" w:rsidP="00BD6F19">
      <w:pPr>
        <w:tabs>
          <w:tab w:val="left" w:pos="1169"/>
        </w:tabs>
        <w:rPr>
          <w:rFonts w:ascii="Arial" w:hAnsi="Arial" w:cs="Arial"/>
        </w:rPr>
      </w:pPr>
    </w:p>
    <w:p w14:paraId="4C1A2C5C" w14:textId="23249A3E" w:rsidR="00566137" w:rsidRDefault="00566137" w:rsidP="00BD6F19">
      <w:pPr>
        <w:tabs>
          <w:tab w:val="left" w:pos="1169"/>
        </w:tabs>
        <w:rPr>
          <w:rFonts w:ascii="Arial" w:hAnsi="Arial" w:cs="Arial"/>
        </w:rPr>
      </w:pPr>
    </w:p>
    <w:p w14:paraId="4E3E07AD" w14:textId="3CB958CE" w:rsidR="00566137" w:rsidRDefault="00566137" w:rsidP="00BD6F19">
      <w:pPr>
        <w:tabs>
          <w:tab w:val="left" w:pos="1169"/>
        </w:tabs>
        <w:rPr>
          <w:rFonts w:ascii="Arial" w:hAnsi="Arial" w:cs="Arial"/>
        </w:rPr>
      </w:pPr>
    </w:p>
    <w:p w14:paraId="2D90B253" w14:textId="2315EBAD" w:rsidR="00566137" w:rsidRDefault="00566137" w:rsidP="00BD6F19">
      <w:pPr>
        <w:tabs>
          <w:tab w:val="left" w:pos="1169"/>
        </w:tabs>
        <w:rPr>
          <w:rFonts w:ascii="Arial" w:hAnsi="Arial" w:cs="Arial"/>
        </w:rPr>
      </w:pPr>
    </w:p>
    <w:p w14:paraId="1AFF174E" w14:textId="472DBB71" w:rsidR="00566137" w:rsidRDefault="00566137" w:rsidP="00BD6F19">
      <w:pPr>
        <w:tabs>
          <w:tab w:val="left" w:pos="1169"/>
        </w:tabs>
        <w:rPr>
          <w:rFonts w:ascii="Arial" w:hAnsi="Arial" w:cs="Arial"/>
        </w:rPr>
      </w:pPr>
    </w:p>
    <w:p w14:paraId="407CA90E" w14:textId="096E511C" w:rsidR="00566137" w:rsidRDefault="00566137" w:rsidP="00BD6F19">
      <w:pPr>
        <w:tabs>
          <w:tab w:val="left" w:pos="1169"/>
        </w:tabs>
        <w:rPr>
          <w:rFonts w:ascii="Arial" w:hAnsi="Arial" w:cs="Arial"/>
        </w:rPr>
      </w:pPr>
    </w:p>
    <w:p w14:paraId="682A5C89" w14:textId="3C2CEAE8" w:rsidR="00566137" w:rsidRDefault="00566137" w:rsidP="00BD6F19">
      <w:pPr>
        <w:tabs>
          <w:tab w:val="left" w:pos="1169"/>
        </w:tabs>
        <w:rPr>
          <w:rFonts w:ascii="Arial" w:hAnsi="Arial" w:cs="Arial"/>
        </w:rPr>
      </w:pPr>
    </w:p>
    <w:p w14:paraId="223C98C8" w14:textId="09BDE39C" w:rsidR="00566137" w:rsidRDefault="00566137" w:rsidP="00BD6F19">
      <w:pPr>
        <w:tabs>
          <w:tab w:val="left" w:pos="1169"/>
        </w:tabs>
        <w:rPr>
          <w:rFonts w:ascii="Arial" w:hAnsi="Arial" w:cs="Arial"/>
        </w:rPr>
      </w:pPr>
    </w:p>
    <w:p w14:paraId="54D19EEE" w14:textId="08CAE057" w:rsidR="00566137" w:rsidRDefault="00566137" w:rsidP="00BD6F19">
      <w:pPr>
        <w:tabs>
          <w:tab w:val="left" w:pos="1169"/>
        </w:tabs>
        <w:rPr>
          <w:rFonts w:ascii="Arial" w:hAnsi="Arial" w:cs="Arial"/>
        </w:rPr>
      </w:pPr>
    </w:p>
    <w:p w14:paraId="6A0D0ED8" w14:textId="11FF58E0" w:rsidR="00566137" w:rsidRDefault="00566137" w:rsidP="00BD6F19">
      <w:pPr>
        <w:tabs>
          <w:tab w:val="left" w:pos="1169"/>
        </w:tabs>
        <w:rPr>
          <w:rFonts w:ascii="Arial" w:hAnsi="Arial" w:cs="Arial"/>
        </w:rPr>
      </w:pPr>
    </w:p>
    <w:p w14:paraId="0C014C24" w14:textId="28D2AE7D" w:rsidR="00566137" w:rsidRDefault="00566137" w:rsidP="00BD6F19">
      <w:pPr>
        <w:tabs>
          <w:tab w:val="left" w:pos="1169"/>
        </w:tabs>
        <w:rPr>
          <w:rFonts w:ascii="Arial" w:hAnsi="Arial" w:cs="Arial"/>
        </w:rPr>
      </w:pPr>
    </w:p>
    <w:p w14:paraId="357CA7BC" w14:textId="0A3BA53A" w:rsidR="00566137" w:rsidRDefault="00566137" w:rsidP="00BD6F19">
      <w:pPr>
        <w:tabs>
          <w:tab w:val="left" w:pos="1169"/>
        </w:tabs>
        <w:rPr>
          <w:rFonts w:ascii="Arial" w:hAnsi="Arial" w:cs="Arial"/>
        </w:rPr>
      </w:pPr>
    </w:p>
    <w:p w14:paraId="2D3E51F3" w14:textId="4ADAB3BD" w:rsidR="00566137" w:rsidRDefault="00566137" w:rsidP="00BD6F19">
      <w:pPr>
        <w:tabs>
          <w:tab w:val="left" w:pos="1169"/>
        </w:tabs>
        <w:rPr>
          <w:rFonts w:ascii="Arial" w:hAnsi="Arial" w:cs="Arial"/>
        </w:rPr>
      </w:pPr>
    </w:p>
    <w:p w14:paraId="432E390B" w14:textId="5F4F3D9A" w:rsidR="00566137" w:rsidRDefault="00566137" w:rsidP="00BD6F19">
      <w:pPr>
        <w:tabs>
          <w:tab w:val="left" w:pos="1169"/>
        </w:tabs>
        <w:rPr>
          <w:rFonts w:ascii="Arial" w:hAnsi="Arial" w:cs="Arial"/>
        </w:rPr>
      </w:pPr>
    </w:p>
    <w:p w14:paraId="2A431BA8" w14:textId="77777777" w:rsidR="00566137" w:rsidRDefault="00566137" w:rsidP="00BD6F19">
      <w:pPr>
        <w:tabs>
          <w:tab w:val="left" w:pos="1169"/>
        </w:tabs>
        <w:rPr>
          <w:rFonts w:ascii="Arial" w:hAnsi="Arial" w:cs="Arial"/>
        </w:rPr>
        <w:sectPr w:rsidR="00566137" w:rsidSect="00566137">
          <w:footnotePr>
            <w:numRestart w:val="eachPage"/>
          </w:footnotePr>
          <w:pgSz w:w="16838" w:h="11906" w:orient="landscape"/>
          <w:pgMar w:top="851" w:right="1134" w:bottom="851" w:left="1134" w:header="709" w:footer="284" w:gutter="0"/>
          <w:cols w:space="708"/>
          <w:docGrid w:linePitch="360"/>
        </w:sectPr>
      </w:pPr>
    </w:p>
    <w:p w14:paraId="60CCCC25" w14:textId="77777777" w:rsidR="00566137" w:rsidRDefault="00566137" w:rsidP="00BD6F19">
      <w:pPr>
        <w:tabs>
          <w:tab w:val="left" w:pos="1169"/>
        </w:tabs>
        <w:rPr>
          <w:rFonts w:ascii="Calibri" w:eastAsia="Calibri" w:hAnsi="Calibri"/>
          <w:noProof/>
          <w:sz w:val="22"/>
          <w:szCs w:val="22"/>
          <w:lang w:eastAsia="en-US"/>
        </w:rPr>
      </w:pPr>
    </w:p>
    <w:p w14:paraId="13C77AB0" w14:textId="662627AC" w:rsidR="00566137" w:rsidRDefault="00566137" w:rsidP="00BD6F19">
      <w:pPr>
        <w:tabs>
          <w:tab w:val="left" w:pos="1169"/>
        </w:tabs>
        <w:rPr>
          <w:rFonts w:ascii="Calibri" w:eastAsia="Calibri" w:hAnsi="Calibri"/>
          <w:noProof/>
          <w:sz w:val="22"/>
          <w:szCs w:val="22"/>
          <w:lang w:eastAsia="en-US"/>
        </w:rPr>
      </w:pPr>
      <w:r w:rsidRPr="00566137">
        <w:rPr>
          <w:rFonts w:ascii="Calibri" w:eastAsia="Calibri" w:hAnsi="Calibri"/>
          <w:noProof/>
          <w:sz w:val="22"/>
          <w:szCs w:val="22"/>
          <w:lang w:eastAsia="en-US"/>
        </w:rPr>
        <w:drawing>
          <wp:anchor distT="0" distB="0" distL="114300" distR="114300" simplePos="0" relativeHeight="251658752" behindDoc="0" locked="0" layoutInCell="1" allowOverlap="1" wp14:anchorId="1C0E42EE" wp14:editId="05CBF832">
            <wp:simplePos x="0" y="0"/>
            <wp:positionH relativeFrom="column">
              <wp:posOffset>-696287</wp:posOffset>
            </wp:positionH>
            <wp:positionV relativeFrom="paragraph">
              <wp:posOffset>15064</wp:posOffset>
            </wp:positionV>
            <wp:extent cx="10734675" cy="7515225"/>
            <wp:effectExtent l="0" t="0" r="9525" b="9525"/>
            <wp:wrapNone/>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10734675" cy="7515225"/>
                    </a:xfrm>
                    <a:prstGeom prst="rect">
                      <a:avLst/>
                    </a:prstGeom>
                  </pic:spPr>
                </pic:pic>
              </a:graphicData>
            </a:graphic>
          </wp:anchor>
        </w:drawing>
      </w:r>
    </w:p>
    <w:p w14:paraId="1A6C472E" w14:textId="0BB0C606" w:rsidR="00566137" w:rsidRDefault="00566137" w:rsidP="00BD6F19">
      <w:pPr>
        <w:tabs>
          <w:tab w:val="left" w:pos="1169"/>
        </w:tabs>
        <w:rPr>
          <w:rFonts w:ascii="Arial" w:hAnsi="Arial" w:cs="Arial"/>
        </w:rPr>
      </w:pPr>
    </w:p>
    <w:p w14:paraId="0292B5B7" w14:textId="2A261A86" w:rsidR="00566137" w:rsidRDefault="00566137" w:rsidP="00BD6F19">
      <w:pPr>
        <w:tabs>
          <w:tab w:val="left" w:pos="1169"/>
        </w:tabs>
        <w:rPr>
          <w:rFonts w:ascii="Arial" w:hAnsi="Arial" w:cs="Arial"/>
        </w:rPr>
      </w:pPr>
    </w:p>
    <w:p w14:paraId="4F1E526F" w14:textId="237FB742" w:rsidR="00566137" w:rsidRDefault="00566137" w:rsidP="00BD6F19">
      <w:pPr>
        <w:tabs>
          <w:tab w:val="left" w:pos="1169"/>
        </w:tabs>
        <w:rPr>
          <w:rFonts w:ascii="Arial" w:hAnsi="Arial" w:cs="Arial"/>
        </w:rPr>
      </w:pPr>
    </w:p>
    <w:p w14:paraId="052D6390" w14:textId="58110280" w:rsidR="00566137" w:rsidRDefault="00566137" w:rsidP="00BD6F19">
      <w:pPr>
        <w:tabs>
          <w:tab w:val="left" w:pos="1169"/>
        </w:tabs>
        <w:rPr>
          <w:rFonts w:ascii="Arial" w:hAnsi="Arial" w:cs="Arial"/>
        </w:rPr>
      </w:pPr>
    </w:p>
    <w:p w14:paraId="7C1C45FA" w14:textId="7452281E" w:rsidR="00566137" w:rsidRDefault="00566137" w:rsidP="00BD6F19">
      <w:pPr>
        <w:tabs>
          <w:tab w:val="left" w:pos="1169"/>
        </w:tabs>
        <w:rPr>
          <w:rFonts w:ascii="Arial" w:hAnsi="Arial" w:cs="Arial"/>
        </w:rPr>
      </w:pPr>
    </w:p>
    <w:p w14:paraId="42BDA78E" w14:textId="47CB6D98" w:rsidR="00566137" w:rsidRDefault="00566137" w:rsidP="00BD6F19">
      <w:pPr>
        <w:tabs>
          <w:tab w:val="left" w:pos="1169"/>
        </w:tabs>
        <w:rPr>
          <w:rFonts w:ascii="Arial" w:hAnsi="Arial" w:cs="Arial"/>
        </w:rPr>
      </w:pPr>
    </w:p>
    <w:p w14:paraId="0B6B6579" w14:textId="2E6015B6" w:rsidR="00566137" w:rsidRDefault="00566137" w:rsidP="00BD6F19">
      <w:pPr>
        <w:tabs>
          <w:tab w:val="left" w:pos="1169"/>
        </w:tabs>
        <w:rPr>
          <w:rFonts w:ascii="Arial" w:hAnsi="Arial" w:cs="Arial"/>
        </w:rPr>
      </w:pPr>
    </w:p>
    <w:p w14:paraId="23C119C9" w14:textId="6A77946A" w:rsidR="00566137" w:rsidRDefault="00566137" w:rsidP="00BD6F19">
      <w:pPr>
        <w:tabs>
          <w:tab w:val="left" w:pos="1169"/>
        </w:tabs>
        <w:rPr>
          <w:rFonts w:ascii="Arial" w:hAnsi="Arial" w:cs="Arial"/>
        </w:rPr>
      </w:pPr>
    </w:p>
    <w:p w14:paraId="213A4EB9" w14:textId="4C89DF96" w:rsidR="00566137" w:rsidRDefault="00566137" w:rsidP="00BD6F19">
      <w:pPr>
        <w:tabs>
          <w:tab w:val="left" w:pos="1169"/>
        </w:tabs>
        <w:rPr>
          <w:rFonts w:ascii="Arial" w:hAnsi="Arial" w:cs="Arial"/>
        </w:rPr>
      </w:pPr>
    </w:p>
    <w:p w14:paraId="5223ACBB" w14:textId="49025B26" w:rsidR="00566137" w:rsidRDefault="00566137" w:rsidP="00BD6F19">
      <w:pPr>
        <w:tabs>
          <w:tab w:val="left" w:pos="1169"/>
        </w:tabs>
        <w:rPr>
          <w:rFonts w:ascii="Arial" w:hAnsi="Arial" w:cs="Arial"/>
        </w:rPr>
      </w:pPr>
      <w:r w:rsidRPr="00566137">
        <w:rPr>
          <w:rFonts w:ascii="Calibri" w:eastAsia="Calibri" w:hAnsi="Calibri"/>
          <w:noProof/>
          <w:sz w:val="22"/>
          <w:szCs w:val="22"/>
          <w:lang w:eastAsia="en-US"/>
        </w:rPr>
        <mc:AlternateContent>
          <mc:Choice Requires="wps">
            <w:drawing>
              <wp:anchor distT="0" distB="0" distL="114300" distR="114300" simplePos="0" relativeHeight="251663872" behindDoc="0" locked="0" layoutInCell="1" allowOverlap="1" wp14:anchorId="33235764" wp14:editId="2A464DDF">
                <wp:simplePos x="0" y="0"/>
                <wp:positionH relativeFrom="column">
                  <wp:posOffset>4352690</wp:posOffset>
                </wp:positionH>
                <wp:positionV relativeFrom="paragraph">
                  <wp:posOffset>154433</wp:posOffset>
                </wp:positionV>
                <wp:extent cx="4558371" cy="2405767"/>
                <wp:effectExtent l="228600" t="571500" r="242570" b="56642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911259">
                          <a:off x="0" y="0"/>
                          <a:ext cx="4558371" cy="2405767"/>
                        </a:xfrm>
                        <a:prstGeom prst="rect">
                          <a:avLst/>
                        </a:prstGeom>
                        <a:solidFill>
                          <a:schemeClr val="accent4">
                            <a:lumMod val="20000"/>
                            <a:lumOff val="80000"/>
                          </a:schemeClr>
                        </a:solidFill>
                        <a:ln w="9525">
                          <a:noFill/>
                          <a:miter lim="800000"/>
                          <a:headEnd/>
                          <a:tailEnd/>
                        </a:ln>
                      </wps:spPr>
                      <wps:txbx>
                        <w:txbxContent>
                          <w:p w14:paraId="7A866CB7" w14:textId="77777777" w:rsidR="00566137" w:rsidRPr="00061969" w:rsidRDefault="00566137" w:rsidP="00566137">
                            <w:pPr>
                              <w:pStyle w:val="Listenabsatz"/>
                              <w:numPr>
                                <w:ilvl w:val="0"/>
                                <w:numId w:val="30"/>
                              </w:numPr>
                              <w:spacing w:before="0" w:after="160" w:line="259" w:lineRule="auto"/>
                              <w:jc w:val="left"/>
                              <w:rPr>
                                <w:rFonts w:ascii="Ink Free" w:hAnsi="Ink Free" w:cs="Cavolini"/>
                                <w:b/>
                                <w:bCs/>
                                <w:i/>
                                <w:iCs/>
                                <w:sz w:val="20"/>
                                <w:szCs w:val="20"/>
                              </w:rPr>
                            </w:pPr>
                            <w:r w:rsidRPr="00061969">
                              <w:rPr>
                                <w:rFonts w:ascii="Ink Free" w:hAnsi="Ink Free" w:cs="Cavolini"/>
                                <w:b/>
                                <w:bCs/>
                                <w:i/>
                                <w:iCs/>
                                <w:sz w:val="20"/>
                                <w:szCs w:val="20"/>
                              </w:rPr>
                              <w:t xml:space="preserve">bisher hatten wir im Großen und Ganzen gute Erfahrungen mit </w:t>
                            </w:r>
                          </w:p>
                          <w:p w14:paraId="1205AFA7" w14:textId="77777777" w:rsidR="00566137" w:rsidRPr="00061969" w:rsidRDefault="00566137" w:rsidP="00566137">
                            <w:pPr>
                              <w:pStyle w:val="Listenabsatz"/>
                              <w:rPr>
                                <w:rFonts w:ascii="Ink Free" w:hAnsi="Ink Free" w:cs="Cavolini"/>
                                <w:b/>
                                <w:bCs/>
                                <w:i/>
                                <w:iCs/>
                                <w:sz w:val="20"/>
                                <w:szCs w:val="20"/>
                              </w:rPr>
                            </w:pPr>
                            <w:r w:rsidRPr="00061969">
                              <w:rPr>
                                <w:rFonts w:ascii="Ink Free" w:hAnsi="Ink Free" w:cs="Cavolini"/>
                                <w:b/>
                                <w:bCs/>
                                <w:i/>
                                <w:iCs/>
                                <w:sz w:val="20"/>
                                <w:szCs w:val="20"/>
                              </w:rPr>
                              <w:t>diesem Lieferanten (manchmal gab es Probleme bei der Liefermenge)</w:t>
                            </w:r>
                          </w:p>
                          <w:p w14:paraId="7F306737" w14:textId="77777777" w:rsidR="00566137" w:rsidRPr="00061969" w:rsidRDefault="00566137" w:rsidP="00566137">
                            <w:pPr>
                              <w:pStyle w:val="Listenabsatz"/>
                              <w:numPr>
                                <w:ilvl w:val="0"/>
                                <w:numId w:val="30"/>
                              </w:numPr>
                              <w:spacing w:before="0" w:after="160" w:line="259" w:lineRule="auto"/>
                              <w:jc w:val="left"/>
                              <w:rPr>
                                <w:rFonts w:ascii="Ink Free" w:hAnsi="Ink Free" w:cs="Cavolini"/>
                                <w:b/>
                                <w:bCs/>
                                <w:i/>
                                <w:iCs/>
                                <w:sz w:val="20"/>
                                <w:szCs w:val="20"/>
                              </w:rPr>
                            </w:pPr>
                            <w:r w:rsidRPr="00061969">
                              <w:rPr>
                                <w:rFonts w:ascii="Ink Free" w:hAnsi="Ink Free" w:cs="Cavolini"/>
                                <w:b/>
                                <w:bCs/>
                                <w:i/>
                                <w:iCs/>
                                <w:sz w:val="20"/>
                                <w:szCs w:val="20"/>
                              </w:rPr>
                              <w:t xml:space="preserve">mittelständische Unternehmen </w:t>
                            </w:r>
                          </w:p>
                          <w:p w14:paraId="7EF4A91B" w14:textId="77777777" w:rsidR="00566137" w:rsidRPr="00061969" w:rsidRDefault="00566137" w:rsidP="00566137">
                            <w:pPr>
                              <w:pStyle w:val="Listenabsatz"/>
                              <w:numPr>
                                <w:ilvl w:val="0"/>
                                <w:numId w:val="30"/>
                              </w:numPr>
                              <w:spacing w:before="0" w:after="160" w:line="259" w:lineRule="auto"/>
                              <w:jc w:val="left"/>
                              <w:rPr>
                                <w:rFonts w:ascii="Ink Free" w:hAnsi="Ink Free" w:cs="Cavolini"/>
                                <w:b/>
                                <w:bCs/>
                                <w:i/>
                                <w:iCs/>
                                <w:sz w:val="20"/>
                                <w:szCs w:val="20"/>
                              </w:rPr>
                            </w:pPr>
                            <w:r w:rsidRPr="00061969">
                              <w:rPr>
                                <w:rFonts w:ascii="Ink Free" w:hAnsi="Ink Free" w:cs="Cavolini"/>
                                <w:b/>
                                <w:bCs/>
                                <w:i/>
                                <w:iCs/>
                                <w:sz w:val="20"/>
                                <w:szCs w:val="20"/>
                              </w:rPr>
                              <w:t xml:space="preserve">Produktion überwiegend in der Türkei </w:t>
                            </w:r>
                          </w:p>
                          <w:p w14:paraId="0B086207" w14:textId="77777777" w:rsidR="00566137" w:rsidRPr="00061969" w:rsidRDefault="00566137" w:rsidP="00566137">
                            <w:pPr>
                              <w:pStyle w:val="Listenabsatz"/>
                              <w:numPr>
                                <w:ilvl w:val="0"/>
                                <w:numId w:val="30"/>
                              </w:numPr>
                              <w:spacing w:before="0" w:after="160" w:line="259" w:lineRule="auto"/>
                              <w:jc w:val="left"/>
                              <w:rPr>
                                <w:rFonts w:ascii="Ink Free" w:hAnsi="Ink Free" w:cs="Cavolini"/>
                                <w:b/>
                                <w:bCs/>
                                <w:i/>
                                <w:iCs/>
                                <w:sz w:val="20"/>
                                <w:szCs w:val="20"/>
                              </w:rPr>
                            </w:pPr>
                            <w:r w:rsidRPr="00061969">
                              <w:rPr>
                                <w:rFonts w:ascii="Ink Free" w:hAnsi="Ink Free" w:cs="Cavolini"/>
                                <w:b/>
                                <w:bCs/>
                                <w:i/>
                                <w:iCs/>
                                <w:sz w:val="20"/>
                                <w:szCs w:val="20"/>
                              </w:rPr>
                              <w:t xml:space="preserve">Qualität der Ware gut bis sehr gut </w:t>
                            </w:r>
                          </w:p>
                          <w:p w14:paraId="5BA56BB3" w14:textId="77777777" w:rsidR="00566137" w:rsidRPr="00061969" w:rsidRDefault="00566137" w:rsidP="00566137">
                            <w:pPr>
                              <w:pStyle w:val="Listenabsatz"/>
                              <w:numPr>
                                <w:ilvl w:val="0"/>
                                <w:numId w:val="30"/>
                              </w:numPr>
                              <w:spacing w:before="0" w:after="160" w:line="259" w:lineRule="auto"/>
                              <w:jc w:val="left"/>
                              <w:rPr>
                                <w:rFonts w:ascii="Ink Free" w:hAnsi="Ink Free" w:cs="Cavolini"/>
                                <w:b/>
                                <w:bCs/>
                                <w:i/>
                                <w:iCs/>
                                <w:sz w:val="20"/>
                                <w:szCs w:val="20"/>
                              </w:rPr>
                            </w:pPr>
                            <w:r w:rsidRPr="00061969">
                              <w:rPr>
                                <w:rFonts w:ascii="Ink Free" w:hAnsi="Ink Free" w:cs="Cavolini"/>
                                <w:b/>
                                <w:bCs/>
                                <w:i/>
                                <w:iCs/>
                                <w:sz w:val="20"/>
                                <w:szCs w:val="20"/>
                              </w:rPr>
                              <w:t xml:space="preserve">hat wohl seit Neuestem auch Sportbekleidung im Sortiment </w:t>
                            </w:r>
                          </w:p>
                          <w:p w14:paraId="7421A4F7" w14:textId="77777777" w:rsidR="00566137" w:rsidRDefault="00566137" w:rsidP="00566137">
                            <w:pPr>
                              <w:ind w:firstLine="708"/>
                              <w:rPr>
                                <w:rFonts w:ascii="Ink Free" w:hAnsi="Ink Free" w:cs="Cavolini"/>
                                <w:b/>
                                <w:bCs/>
                                <w:i/>
                                <w:iCs/>
                                <w:sz w:val="20"/>
                                <w:szCs w:val="20"/>
                              </w:rPr>
                            </w:pPr>
                            <w:r w:rsidRPr="00061969">
                              <w:rPr>
                                <w:rFonts w:ascii="Ink Free" w:hAnsi="Ink Free" w:cs="Cavolini"/>
                                <w:b/>
                                <w:bCs/>
                                <w:i/>
                                <w:iCs/>
                                <w:sz w:val="20"/>
                                <w:szCs w:val="20"/>
                              </w:rPr>
                              <w:t xml:space="preserve">Liebe Grüße </w:t>
                            </w:r>
                          </w:p>
                          <w:p w14:paraId="49C289FF" w14:textId="77777777" w:rsidR="00566137" w:rsidRPr="00061969" w:rsidRDefault="00566137" w:rsidP="00566137">
                            <w:pPr>
                              <w:ind w:firstLine="708"/>
                              <w:rPr>
                                <w:rFonts w:ascii="Ink Free" w:hAnsi="Ink Free" w:cs="Cavolini"/>
                                <w:b/>
                                <w:bCs/>
                                <w:i/>
                                <w:iCs/>
                                <w:sz w:val="20"/>
                                <w:szCs w:val="20"/>
                              </w:rPr>
                            </w:pPr>
                            <w:r>
                              <w:rPr>
                                <w:rFonts w:ascii="Ink Free" w:hAnsi="Ink Free" w:cs="Cavolini"/>
                                <w:b/>
                                <w:bCs/>
                                <w:i/>
                                <w:iCs/>
                                <w:sz w:val="20"/>
                                <w:szCs w:val="20"/>
                              </w:rPr>
                              <w:t xml:space="preserve">Schreiber A. </w:t>
                            </w:r>
                          </w:p>
                          <w:p w14:paraId="4734D5A0" w14:textId="77777777" w:rsidR="00566137" w:rsidRPr="00061969" w:rsidRDefault="00566137" w:rsidP="00566137">
                            <w:pPr>
                              <w:rPr>
                                <w:rFonts w:ascii="Ink Free" w:hAnsi="Ink Free" w:cs="Cavolini"/>
                                <w:b/>
                                <w:bCs/>
                                <w:i/>
                                <w:iCs/>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3235764" id="Textfeld 2" o:spid="_x0000_s1031" type="#_x0000_t202" style="position:absolute;left:0;text-align:left;margin-left:342.75pt;margin-top:12.15pt;width:358.95pt;height:189.45pt;rotation:995338fd;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" fillcolor="#fff2cc [663]" stroked="f">
                <v:textbox>
                  <w:txbxContent>
                    <w:p w14:paraId="7A866CB7" w14:textId="77777777" w:rsidR="00566137" w:rsidRPr="00061969" w:rsidRDefault="00566137" w:rsidP="00566137">
                      <w:pPr>
                        <w:pStyle w:val="Listenabsatz"/>
                        <w:numPr>
                          <w:ilvl w:val="0"/>
                          <w:numId w:val="30"/>
                        </w:numPr>
                        <w:spacing w:before="0" w:after="160" w:line="259" w:lineRule="auto"/>
                        <w:jc w:val="left"/>
                        <w:rPr>
                          <w:rFonts w:ascii="Ink Free" w:hAnsi="Ink Free" w:cs="Cavolini"/>
                          <w:b/>
                          <w:bCs/>
                          <w:i/>
                          <w:iCs/>
                          <w:sz w:val="20"/>
                          <w:szCs w:val="20"/>
                        </w:rPr>
                      </w:pPr>
                      <w:r w:rsidRPr="00061969">
                        <w:rPr>
                          <w:rFonts w:ascii="Ink Free" w:hAnsi="Ink Free" w:cs="Cavolini"/>
                          <w:b/>
                          <w:bCs/>
                          <w:i/>
                          <w:iCs/>
                          <w:sz w:val="20"/>
                          <w:szCs w:val="20"/>
                        </w:rPr>
                        <w:t xml:space="preserve">bisher hatten wir im Großen und Ganzen gute Erfahrungen mit </w:t>
                      </w:r>
                    </w:p>
                    <w:p w14:paraId="1205AFA7" w14:textId="77777777" w:rsidR="00566137" w:rsidRPr="00061969" w:rsidRDefault="00566137" w:rsidP="00566137">
                      <w:pPr>
                        <w:pStyle w:val="Listenabsatz"/>
                        <w:rPr>
                          <w:rFonts w:ascii="Ink Free" w:hAnsi="Ink Free" w:cs="Cavolini"/>
                          <w:b/>
                          <w:bCs/>
                          <w:i/>
                          <w:iCs/>
                          <w:sz w:val="20"/>
                          <w:szCs w:val="20"/>
                        </w:rPr>
                      </w:pPr>
                      <w:r w:rsidRPr="00061969">
                        <w:rPr>
                          <w:rFonts w:ascii="Ink Free" w:hAnsi="Ink Free" w:cs="Cavolini"/>
                          <w:b/>
                          <w:bCs/>
                          <w:i/>
                          <w:iCs/>
                          <w:sz w:val="20"/>
                          <w:szCs w:val="20"/>
                        </w:rPr>
                        <w:t>diesem Lieferanten (manchmal gab es Probleme bei der Liefermenge)</w:t>
                      </w:r>
                    </w:p>
                    <w:p w14:paraId="7F306737" w14:textId="77777777" w:rsidR="00566137" w:rsidRPr="00061969" w:rsidRDefault="00566137" w:rsidP="00566137">
                      <w:pPr>
                        <w:pStyle w:val="Listenabsatz"/>
                        <w:numPr>
                          <w:ilvl w:val="0"/>
                          <w:numId w:val="30"/>
                        </w:numPr>
                        <w:spacing w:before="0" w:after="160" w:line="259" w:lineRule="auto"/>
                        <w:jc w:val="left"/>
                        <w:rPr>
                          <w:rFonts w:ascii="Ink Free" w:hAnsi="Ink Free" w:cs="Cavolini"/>
                          <w:b/>
                          <w:bCs/>
                          <w:i/>
                          <w:iCs/>
                          <w:sz w:val="20"/>
                          <w:szCs w:val="20"/>
                        </w:rPr>
                      </w:pPr>
                      <w:r w:rsidRPr="00061969">
                        <w:rPr>
                          <w:rFonts w:ascii="Ink Free" w:hAnsi="Ink Free" w:cs="Cavolini"/>
                          <w:b/>
                          <w:bCs/>
                          <w:i/>
                          <w:iCs/>
                          <w:sz w:val="20"/>
                          <w:szCs w:val="20"/>
                        </w:rPr>
                        <w:t xml:space="preserve">mittelständische Unternehmen </w:t>
                      </w:r>
                    </w:p>
                    <w:p w14:paraId="7EF4A91B" w14:textId="77777777" w:rsidR="00566137" w:rsidRPr="00061969" w:rsidRDefault="00566137" w:rsidP="00566137">
                      <w:pPr>
                        <w:pStyle w:val="Listenabsatz"/>
                        <w:numPr>
                          <w:ilvl w:val="0"/>
                          <w:numId w:val="30"/>
                        </w:numPr>
                        <w:spacing w:before="0" w:after="160" w:line="259" w:lineRule="auto"/>
                        <w:jc w:val="left"/>
                        <w:rPr>
                          <w:rFonts w:ascii="Ink Free" w:hAnsi="Ink Free" w:cs="Cavolini"/>
                          <w:b/>
                          <w:bCs/>
                          <w:i/>
                          <w:iCs/>
                          <w:sz w:val="20"/>
                          <w:szCs w:val="20"/>
                        </w:rPr>
                      </w:pPr>
                      <w:r w:rsidRPr="00061969">
                        <w:rPr>
                          <w:rFonts w:ascii="Ink Free" w:hAnsi="Ink Free" w:cs="Cavolini"/>
                          <w:b/>
                          <w:bCs/>
                          <w:i/>
                          <w:iCs/>
                          <w:sz w:val="20"/>
                          <w:szCs w:val="20"/>
                        </w:rPr>
                        <w:t xml:space="preserve">Produktion überwiegend in der Türkei </w:t>
                      </w:r>
                    </w:p>
                    <w:p w14:paraId="0B086207" w14:textId="77777777" w:rsidR="00566137" w:rsidRPr="00061969" w:rsidRDefault="00566137" w:rsidP="00566137">
                      <w:pPr>
                        <w:pStyle w:val="Listenabsatz"/>
                        <w:numPr>
                          <w:ilvl w:val="0"/>
                          <w:numId w:val="30"/>
                        </w:numPr>
                        <w:spacing w:before="0" w:after="160" w:line="259" w:lineRule="auto"/>
                        <w:jc w:val="left"/>
                        <w:rPr>
                          <w:rFonts w:ascii="Ink Free" w:hAnsi="Ink Free" w:cs="Cavolini"/>
                          <w:b/>
                          <w:bCs/>
                          <w:i/>
                          <w:iCs/>
                          <w:sz w:val="20"/>
                          <w:szCs w:val="20"/>
                        </w:rPr>
                      </w:pPr>
                      <w:r w:rsidRPr="00061969">
                        <w:rPr>
                          <w:rFonts w:ascii="Ink Free" w:hAnsi="Ink Free" w:cs="Cavolini"/>
                          <w:b/>
                          <w:bCs/>
                          <w:i/>
                          <w:iCs/>
                          <w:sz w:val="20"/>
                          <w:szCs w:val="20"/>
                        </w:rPr>
                        <w:t xml:space="preserve">Qualität der Ware gut bis sehr gut </w:t>
                      </w:r>
                    </w:p>
                    <w:p w14:paraId="5BA56BB3" w14:textId="77777777" w:rsidR="00566137" w:rsidRPr="00061969" w:rsidRDefault="00566137" w:rsidP="00566137">
                      <w:pPr>
                        <w:pStyle w:val="Listenabsatz"/>
                        <w:numPr>
                          <w:ilvl w:val="0"/>
                          <w:numId w:val="30"/>
                        </w:numPr>
                        <w:spacing w:before="0" w:after="160" w:line="259" w:lineRule="auto"/>
                        <w:jc w:val="left"/>
                        <w:rPr>
                          <w:rFonts w:ascii="Ink Free" w:hAnsi="Ink Free" w:cs="Cavolini"/>
                          <w:b/>
                          <w:bCs/>
                          <w:i/>
                          <w:iCs/>
                          <w:sz w:val="20"/>
                          <w:szCs w:val="20"/>
                        </w:rPr>
                      </w:pPr>
                      <w:r w:rsidRPr="00061969">
                        <w:rPr>
                          <w:rFonts w:ascii="Ink Free" w:hAnsi="Ink Free" w:cs="Cavolini"/>
                          <w:b/>
                          <w:bCs/>
                          <w:i/>
                          <w:iCs/>
                          <w:sz w:val="20"/>
                          <w:szCs w:val="20"/>
                        </w:rPr>
                        <w:t xml:space="preserve">hat wohl seit Neuestem auch Sportbekleidung im Sortiment </w:t>
                      </w:r>
                    </w:p>
                    <w:p w14:paraId="7421A4F7" w14:textId="77777777" w:rsidR="00566137" w:rsidRDefault="00566137" w:rsidP="00566137">
                      <w:pPr>
                        <w:ind w:firstLine="708"/>
                        <w:rPr>
                          <w:rFonts w:ascii="Ink Free" w:hAnsi="Ink Free" w:cs="Cavolini"/>
                          <w:b/>
                          <w:bCs/>
                          <w:i/>
                          <w:iCs/>
                          <w:sz w:val="20"/>
                          <w:szCs w:val="20"/>
                        </w:rPr>
                      </w:pPr>
                      <w:r w:rsidRPr="00061969">
                        <w:rPr>
                          <w:rFonts w:ascii="Ink Free" w:hAnsi="Ink Free" w:cs="Cavolini"/>
                          <w:b/>
                          <w:bCs/>
                          <w:i/>
                          <w:iCs/>
                          <w:sz w:val="20"/>
                          <w:szCs w:val="20"/>
                        </w:rPr>
                        <w:t xml:space="preserve">Liebe Grüße </w:t>
                      </w:r>
                    </w:p>
                    <w:p w14:paraId="49C289FF" w14:textId="77777777" w:rsidR="00566137" w:rsidRPr="00061969" w:rsidRDefault="00566137" w:rsidP="00566137">
                      <w:pPr>
                        <w:ind w:firstLine="708"/>
                        <w:rPr>
                          <w:rFonts w:ascii="Ink Free" w:hAnsi="Ink Free" w:cs="Cavolini"/>
                          <w:b/>
                          <w:bCs/>
                          <w:i/>
                          <w:iCs/>
                          <w:sz w:val="20"/>
                          <w:szCs w:val="20"/>
                        </w:rPr>
                      </w:pPr>
                      <w:r>
                        <w:rPr>
                          <w:rFonts w:ascii="Ink Free" w:hAnsi="Ink Free" w:cs="Cavolini"/>
                          <w:b/>
                          <w:bCs/>
                          <w:i/>
                          <w:iCs/>
                          <w:sz w:val="20"/>
                          <w:szCs w:val="20"/>
                        </w:rPr>
                        <w:t xml:space="preserve">Schreiber A. </w:t>
                      </w:r>
                    </w:p>
                    <w:p w14:paraId="4734D5A0" w14:textId="77777777" w:rsidR="00566137" w:rsidRPr="00061969" w:rsidRDefault="00566137" w:rsidP="00566137">
                      <w:pPr>
                        <w:rPr>
                          <w:rFonts w:ascii="Ink Free" w:hAnsi="Ink Free" w:cs="Cavolini"/>
                          <w:b/>
                          <w:bCs/>
                          <w:i/>
                          <w:iCs/>
                          <w:sz w:val="20"/>
                          <w:szCs w:val="20"/>
                        </w:rPr>
                      </w:pPr>
                    </w:p>
                  </w:txbxContent>
                </v:textbox>
              </v:shape>
            </w:pict>
          </mc:Fallback>
        </mc:AlternateContent>
      </w:r>
    </w:p>
    <w:p w14:paraId="325DA9A1" w14:textId="3C4F4B23" w:rsidR="00566137" w:rsidRDefault="00566137" w:rsidP="00BD6F19">
      <w:pPr>
        <w:tabs>
          <w:tab w:val="left" w:pos="1169"/>
        </w:tabs>
        <w:rPr>
          <w:rFonts w:ascii="Arial" w:hAnsi="Arial" w:cs="Arial"/>
        </w:rPr>
      </w:pPr>
    </w:p>
    <w:p w14:paraId="3A2CEB22" w14:textId="3577C425" w:rsidR="00566137" w:rsidRDefault="00566137" w:rsidP="00BD6F19">
      <w:pPr>
        <w:tabs>
          <w:tab w:val="left" w:pos="1169"/>
        </w:tabs>
        <w:rPr>
          <w:rFonts w:ascii="Arial" w:hAnsi="Arial" w:cs="Arial"/>
        </w:rPr>
      </w:pPr>
    </w:p>
    <w:p w14:paraId="43885628" w14:textId="7BF765F9" w:rsidR="00566137" w:rsidRDefault="00566137" w:rsidP="00BD6F19">
      <w:pPr>
        <w:tabs>
          <w:tab w:val="left" w:pos="1169"/>
        </w:tabs>
        <w:rPr>
          <w:rFonts w:ascii="Arial" w:hAnsi="Arial" w:cs="Arial"/>
        </w:rPr>
      </w:pPr>
    </w:p>
    <w:p w14:paraId="165057E2" w14:textId="7A40A4D3" w:rsidR="00566137" w:rsidRDefault="00566137" w:rsidP="00BD6F19">
      <w:pPr>
        <w:tabs>
          <w:tab w:val="left" w:pos="1169"/>
        </w:tabs>
        <w:rPr>
          <w:rFonts w:ascii="Arial" w:hAnsi="Arial" w:cs="Arial"/>
        </w:rPr>
      </w:pPr>
    </w:p>
    <w:p w14:paraId="7DC96B77" w14:textId="2BC09F67" w:rsidR="00566137" w:rsidRDefault="00566137" w:rsidP="00BD6F19">
      <w:pPr>
        <w:tabs>
          <w:tab w:val="left" w:pos="1169"/>
        </w:tabs>
        <w:rPr>
          <w:rFonts w:ascii="Arial" w:hAnsi="Arial" w:cs="Arial"/>
        </w:rPr>
      </w:pPr>
    </w:p>
    <w:p w14:paraId="17B004D8" w14:textId="1509950E" w:rsidR="00566137" w:rsidRDefault="00566137" w:rsidP="00BD6F19">
      <w:pPr>
        <w:tabs>
          <w:tab w:val="left" w:pos="1169"/>
        </w:tabs>
        <w:rPr>
          <w:rFonts w:ascii="Arial" w:hAnsi="Arial" w:cs="Arial"/>
        </w:rPr>
      </w:pPr>
    </w:p>
    <w:p w14:paraId="2BA7E65F" w14:textId="633D8B66" w:rsidR="00566137" w:rsidRDefault="00566137" w:rsidP="00BD6F19">
      <w:pPr>
        <w:tabs>
          <w:tab w:val="left" w:pos="1169"/>
        </w:tabs>
        <w:rPr>
          <w:rFonts w:ascii="Arial" w:hAnsi="Arial" w:cs="Arial"/>
        </w:rPr>
      </w:pPr>
    </w:p>
    <w:p w14:paraId="4B19AD6F" w14:textId="331F4BF3" w:rsidR="00566137" w:rsidRDefault="00566137" w:rsidP="00BD6F19">
      <w:pPr>
        <w:tabs>
          <w:tab w:val="left" w:pos="1169"/>
        </w:tabs>
        <w:rPr>
          <w:rFonts w:ascii="Arial" w:hAnsi="Arial" w:cs="Arial"/>
        </w:rPr>
      </w:pPr>
    </w:p>
    <w:p w14:paraId="52B16DD6" w14:textId="7BCF8C4C" w:rsidR="00566137" w:rsidRDefault="00566137" w:rsidP="00BD6F19">
      <w:pPr>
        <w:tabs>
          <w:tab w:val="left" w:pos="1169"/>
        </w:tabs>
        <w:rPr>
          <w:rFonts w:ascii="Arial" w:hAnsi="Arial" w:cs="Arial"/>
        </w:rPr>
      </w:pPr>
    </w:p>
    <w:p w14:paraId="64462C7A" w14:textId="732541AC" w:rsidR="00566137" w:rsidRDefault="00566137" w:rsidP="00BD6F19">
      <w:pPr>
        <w:tabs>
          <w:tab w:val="left" w:pos="1169"/>
        </w:tabs>
        <w:rPr>
          <w:rFonts w:ascii="Arial" w:hAnsi="Arial" w:cs="Arial"/>
        </w:rPr>
      </w:pPr>
    </w:p>
    <w:p w14:paraId="77555F43" w14:textId="2134903E" w:rsidR="00566137" w:rsidRDefault="00566137" w:rsidP="00BD6F19">
      <w:pPr>
        <w:tabs>
          <w:tab w:val="left" w:pos="1169"/>
        </w:tabs>
        <w:rPr>
          <w:rFonts w:ascii="Arial" w:hAnsi="Arial" w:cs="Arial"/>
        </w:rPr>
      </w:pPr>
    </w:p>
    <w:p w14:paraId="788E5A96" w14:textId="083611F3" w:rsidR="00566137" w:rsidRDefault="00566137" w:rsidP="00BD6F19">
      <w:pPr>
        <w:tabs>
          <w:tab w:val="left" w:pos="1169"/>
        </w:tabs>
        <w:rPr>
          <w:rFonts w:ascii="Arial" w:hAnsi="Arial" w:cs="Arial"/>
        </w:rPr>
      </w:pPr>
    </w:p>
    <w:p w14:paraId="1D5B48A8" w14:textId="51FF2368" w:rsidR="00566137" w:rsidRDefault="00566137" w:rsidP="00BD6F19">
      <w:pPr>
        <w:tabs>
          <w:tab w:val="left" w:pos="1169"/>
        </w:tabs>
        <w:rPr>
          <w:rFonts w:ascii="Arial" w:hAnsi="Arial" w:cs="Arial"/>
        </w:rPr>
      </w:pPr>
    </w:p>
    <w:p w14:paraId="43FE2678" w14:textId="0816B3B2" w:rsidR="00566137" w:rsidRDefault="00566137" w:rsidP="00BD6F19">
      <w:pPr>
        <w:tabs>
          <w:tab w:val="left" w:pos="1169"/>
        </w:tabs>
        <w:rPr>
          <w:rFonts w:ascii="Arial" w:hAnsi="Arial" w:cs="Arial"/>
        </w:rPr>
      </w:pPr>
    </w:p>
    <w:p w14:paraId="69F86EEE" w14:textId="7AC4944C" w:rsidR="00566137" w:rsidRDefault="00566137" w:rsidP="00BD6F19">
      <w:pPr>
        <w:tabs>
          <w:tab w:val="left" w:pos="1169"/>
        </w:tabs>
        <w:rPr>
          <w:rFonts w:ascii="Arial" w:hAnsi="Arial" w:cs="Arial"/>
        </w:rPr>
      </w:pPr>
    </w:p>
    <w:p w14:paraId="0680945C" w14:textId="77777777" w:rsidR="00566137" w:rsidRDefault="00566137" w:rsidP="00BD6F19">
      <w:pPr>
        <w:tabs>
          <w:tab w:val="left" w:pos="1169"/>
        </w:tabs>
        <w:rPr>
          <w:rFonts w:ascii="Arial" w:hAnsi="Arial" w:cs="Arial"/>
        </w:rPr>
        <w:sectPr w:rsidR="00566137" w:rsidSect="00566137">
          <w:footnotePr>
            <w:numRestart w:val="eachPage"/>
          </w:footnotePr>
          <w:pgSz w:w="16838" w:h="11906" w:orient="landscape"/>
          <w:pgMar w:top="851" w:right="1134" w:bottom="851" w:left="1134" w:header="709" w:footer="284" w:gutter="0"/>
          <w:cols w:space="708"/>
          <w:docGrid w:linePitch="360"/>
        </w:sectPr>
      </w:pPr>
    </w:p>
    <w:tbl>
      <w:tblPr>
        <w:tblStyle w:val="Tabellenraster2"/>
        <w:tblpPr w:leftFromText="141" w:rightFromText="141" w:horzAnchor="margin" w:tblpY="613"/>
        <w:tblW w:w="9749" w:type="dxa"/>
        <w:tblLayout w:type="fixed"/>
        <w:tblLook w:val="04A0" w:firstRow="1" w:lastRow="0" w:firstColumn="1" w:lastColumn="0" w:noHBand="0" w:noVBand="1"/>
      </w:tblPr>
      <w:tblGrid>
        <w:gridCol w:w="1103"/>
        <w:gridCol w:w="5040"/>
        <w:gridCol w:w="3606"/>
      </w:tblGrid>
      <w:tr w:rsidR="00566137" w:rsidRPr="00566137" w14:paraId="05A053B5" w14:textId="77777777" w:rsidTr="004748D0">
        <w:trPr>
          <w:trHeight w:val="1266"/>
        </w:trPr>
        <w:tc>
          <w:tcPr>
            <w:tcW w:w="9749" w:type="dxa"/>
            <w:gridSpan w:val="3"/>
          </w:tcPr>
          <w:p w14:paraId="1B1166C5" w14:textId="77777777" w:rsidR="00566137" w:rsidRPr="00566137" w:rsidRDefault="00566137" w:rsidP="004748D0">
            <w:pPr>
              <w:spacing w:before="0" w:after="200"/>
              <w:jc w:val="left"/>
              <w:rPr>
                <w:sz w:val="22"/>
                <w:szCs w:val="22"/>
              </w:rPr>
            </w:pPr>
            <w:r w:rsidRPr="00566137">
              <w:rPr>
                <w:noProof/>
                <w:sz w:val="22"/>
                <w:szCs w:val="22"/>
              </w:rPr>
              <w:lastRenderedPageBreak/>
              <w:drawing>
                <wp:inline distT="0" distB="0" distL="0" distR="0" wp14:anchorId="21614F53" wp14:editId="2D2CF294">
                  <wp:extent cx="6484620" cy="777240"/>
                  <wp:effectExtent l="0" t="0" r="0" b="3810"/>
                  <wp:docPr id="10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484620" cy="777240"/>
                          </a:xfrm>
                          <a:prstGeom prst="rect">
                            <a:avLst/>
                          </a:prstGeom>
                          <a:noFill/>
                          <a:ln>
                            <a:noFill/>
                          </a:ln>
                        </pic:spPr>
                      </pic:pic>
                    </a:graphicData>
                  </a:graphic>
                </wp:inline>
              </w:drawing>
            </w:r>
          </w:p>
        </w:tc>
      </w:tr>
      <w:tr w:rsidR="00566137" w:rsidRPr="00566137" w14:paraId="03D7A8C9" w14:textId="77777777" w:rsidTr="004748D0">
        <w:tc>
          <w:tcPr>
            <w:tcW w:w="1103" w:type="dxa"/>
            <w:shd w:val="clear" w:color="auto" w:fill="D9D9D9"/>
          </w:tcPr>
          <w:p w14:paraId="72B80CCF" w14:textId="77777777" w:rsidR="00566137" w:rsidRPr="00566137" w:rsidRDefault="00566137" w:rsidP="004748D0">
            <w:pPr>
              <w:spacing w:before="0" w:after="200"/>
              <w:jc w:val="left"/>
              <w:rPr>
                <w:rFonts w:cs="Arial"/>
                <w:sz w:val="22"/>
                <w:szCs w:val="22"/>
              </w:rPr>
            </w:pPr>
            <w:r w:rsidRPr="00566137">
              <w:rPr>
                <w:rFonts w:cs="Arial"/>
                <w:sz w:val="22"/>
                <w:szCs w:val="22"/>
              </w:rPr>
              <w:t>Von:</w:t>
            </w:r>
          </w:p>
        </w:tc>
        <w:tc>
          <w:tcPr>
            <w:tcW w:w="5040" w:type="dxa"/>
          </w:tcPr>
          <w:p w14:paraId="19D05B09" w14:textId="77777777" w:rsidR="00566137" w:rsidRPr="00566137" w:rsidRDefault="00566137" w:rsidP="004748D0">
            <w:pPr>
              <w:spacing w:before="0" w:after="200"/>
              <w:jc w:val="left"/>
              <w:rPr>
                <w:rFonts w:cs="Arial"/>
                <w:sz w:val="22"/>
                <w:szCs w:val="22"/>
              </w:rPr>
            </w:pPr>
          </w:p>
        </w:tc>
        <w:tc>
          <w:tcPr>
            <w:tcW w:w="3606" w:type="dxa"/>
          </w:tcPr>
          <w:p w14:paraId="6941293B" w14:textId="77777777" w:rsidR="00566137" w:rsidRPr="00566137" w:rsidRDefault="00566137" w:rsidP="004748D0">
            <w:pPr>
              <w:spacing w:before="0" w:after="200"/>
              <w:jc w:val="left"/>
              <w:rPr>
                <w:rFonts w:cs="Arial"/>
                <w:sz w:val="22"/>
                <w:szCs w:val="22"/>
              </w:rPr>
            </w:pPr>
          </w:p>
        </w:tc>
      </w:tr>
      <w:tr w:rsidR="00566137" w:rsidRPr="00566137" w14:paraId="61BBF3FD" w14:textId="77777777" w:rsidTr="004748D0">
        <w:tc>
          <w:tcPr>
            <w:tcW w:w="1103" w:type="dxa"/>
            <w:shd w:val="clear" w:color="auto" w:fill="D9D9D9"/>
          </w:tcPr>
          <w:p w14:paraId="0372CD29" w14:textId="77777777" w:rsidR="00566137" w:rsidRPr="00566137" w:rsidRDefault="00566137" w:rsidP="004748D0">
            <w:pPr>
              <w:spacing w:before="0" w:after="200"/>
              <w:jc w:val="left"/>
              <w:rPr>
                <w:rFonts w:cs="Arial"/>
                <w:sz w:val="22"/>
                <w:szCs w:val="22"/>
              </w:rPr>
            </w:pPr>
            <w:r w:rsidRPr="00566137">
              <w:rPr>
                <w:rFonts w:cs="Arial"/>
                <w:sz w:val="22"/>
                <w:szCs w:val="22"/>
              </w:rPr>
              <w:t>An:</w:t>
            </w:r>
          </w:p>
        </w:tc>
        <w:tc>
          <w:tcPr>
            <w:tcW w:w="5040" w:type="dxa"/>
          </w:tcPr>
          <w:p w14:paraId="663562D4" w14:textId="77777777" w:rsidR="00566137" w:rsidRPr="00566137" w:rsidRDefault="00566137" w:rsidP="004748D0">
            <w:pPr>
              <w:spacing w:before="0" w:after="200"/>
              <w:jc w:val="left"/>
              <w:rPr>
                <w:rFonts w:cs="Arial"/>
                <w:sz w:val="22"/>
                <w:szCs w:val="22"/>
              </w:rPr>
            </w:pPr>
          </w:p>
        </w:tc>
        <w:tc>
          <w:tcPr>
            <w:tcW w:w="3606" w:type="dxa"/>
          </w:tcPr>
          <w:p w14:paraId="291D3D0D" w14:textId="77777777" w:rsidR="00566137" w:rsidRPr="00566137" w:rsidRDefault="00566137" w:rsidP="004748D0">
            <w:pPr>
              <w:spacing w:before="0" w:after="200"/>
              <w:jc w:val="left"/>
              <w:rPr>
                <w:rFonts w:cs="Arial"/>
                <w:sz w:val="22"/>
                <w:szCs w:val="22"/>
              </w:rPr>
            </w:pPr>
          </w:p>
        </w:tc>
      </w:tr>
      <w:tr w:rsidR="00566137" w:rsidRPr="00566137" w14:paraId="79632583" w14:textId="77777777" w:rsidTr="004748D0">
        <w:tc>
          <w:tcPr>
            <w:tcW w:w="1103" w:type="dxa"/>
            <w:shd w:val="clear" w:color="auto" w:fill="D9D9D9"/>
          </w:tcPr>
          <w:p w14:paraId="028C09B4" w14:textId="77777777" w:rsidR="00566137" w:rsidRPr="00566137" w:rsidRDefault="00566137" w:rsidP="004748D0">
            <w:pPr>
              <w:spacing w:before="0" w:after="200"/>
              <w:jc w:val="left"/>
              <w:rPr>
                <w:rFonts w:cs="Arial"/>
                <w:sz w:val="22"/>
                <w:szCs w:val="22"/>
              </w:rPr>
            </w:pPr>
            <w:r w:rsidRPr="00566137">
              <w:rPr>
                <w:rFonts w:cs="Arial"/>
                <w:sz w:val="22"/>
                <w:szCs w:val="22"/>
              </w:rPr>
              <w:t>Betreff:</w:t>
            </w:r>
          </w:p>
        </w:tc>
        <w:tc>
          <w:tcPr>
            <w:tcW w:w="5040" w:type="dxa"/>
          </w:tcPr>
          <w:p w14:paraId="515CFB3B" w14:textId="77777777" w:rsidR="00566137" w:rsidRPr="00566137" w:rsidRDefault="00566137" w:rsidP="004748D0">
            <w:pPr>
              <w:spacing w:before="0" w:after="200"/>
              <w:jc w:val="left"/>
              <w:rPr>
                <w:rFonts w:cs="Arial"/>
                <w:sz w:val="22"/>
                <w:szCs w:val="22"/>
              </w:rPr>
            </w:pPr>
          </w:p>
        </w:tc>
        <w:tc>
          <w:tcPr>
            <w:tcW w:w="3606" w:type="dxa"/>
          </w:tcPr>
          <w:p w14:paraId="771EF327" w14:textId="77777777" w:rsidR="00566137" w:rsidRPr="00566137" w:rsidRDefault="00566137" w:rsidP="004748D0">
            <w:pPr>
              <w:spacing w:before="0" w:after="200"/>
              <w:jc w:val="left"/>
              <w:rPr>
                <w:rFonts w:cs="Arial"/>
                <w:sz w:val="22"/>
                <w:szCs w:val="22"/>
              </w:rPr>
            </w:pPr>
          </w:p>
        </w:tc>
      </w:tr>
      <w:tr w:rsidR="00566137" w:rsidRPr="00566137" w14:paraId="305ABA7B" w14:textId="77777777" w:rsidTr="004748D0">
        <w:trPr>
          <w:trHeight w:val="4558"/>
        </w:trPr>
        <w:tc>
          <w:tcPr>
            <w:tcW w:w="9749" w:type="dxa"/>
            <w:gridSpan w:val="3"/>
          </w:tcPr>
          <w:p w14:paraId="6BA306A7" w14:textId="77777777" w:rsidR="00566137" w:rsidRPr="00566137" w:rsidRDefault="00566137" w:rsidP="004748D0">
            <w:pPr>
              <w:widowControl w:val="0"/>
              <w:autoSpaceDE w:val="0"/>
              <w:autoSpaceDN w:val="0"/>
              <w:adjustRightInd w:val="0"/>
              <w:spacing w:before="0" w:after="0" w:line="453" w:lineRule="atLeast"/>
              <w:jc w:val="left"/>
              <w:rPr>
                <w:rFonts w:ascii="Times" w:hAnsi="Times" w:cs="Times"/>
                <w:color w:val="000000"/>
                <w:sz w:val="28"/>
                <w:szCs w:val="28"/>
              </w:rPr>
            </w:pPr>
          </w:p>
          <w:p w14:paraId="68431C71" w14:textId="77777777" w:rsidR="00566137" w:rsidRPr="00566137" w:rsidRDefault="00566137" w:rsidP="004748D0">
            <w:pPr>
              <w:widowControl w:val="0"/>
              <w:autoSpaceDE w:val="0"/>
              <w:autoSpaceDN w:val="0"/>
              <w:adjustRightInd w:val="0"/>
              <w:spacing w:before="0" w:after="0" w:line="453" w:lineRule="atLeast"/>
              <w:jc w:val="left"/>
              <w:rPr>
                <w:rFonts w:ascii="Arial" w:hAnsi="Arial" w:cs="Arial"/>
                <w:color w:val="FF0000"/>
                <w:sz w:val="28"/>
                <w:szCs w:val="28"/>
              </w:rPr>
            </w:pPr>
            <w:r w:rsidRPr="00566137">
              <w:rPr>
                <w:rFonts w:ascii="Arial" w:hAnsi="Arial" w:cs="Arial"/>
                <w:color w:val="FF0000"/>
                <w:sz w:val="28"/>
                <w:szCs w:val="28"/>
              </w:rPr>
              <w:t>Schülerindividuelle Lösungsmöglichkeiten</w:t>
            </w:r>
          </w:p>
          <w:p w14:paraId="71A70AEA" w14:textId="77777777" w:rsidR="00566137" w:rsidRPr="00566137" w:rsidRDefault="00566137" w:rsidP="004748D0">
            <w:pPr>
              <w:widowControl w:val="0"/>
              <w:autoSpaceDE w:val="0"/>
              <w:autoSpaceDN w:val="0"/>
              <w:adjustRightInd w:val="0"/>
              <w:spacing w:before="0" w:after="0" w:line="453" w:lineRule="atLeast"/>
              <w:jc w:val="left"/>
              <w:rPr>
                <w:rFonts w:ascii="Times" w:hAnsi="Times" w:cs="Times"/>
                <w:color w:val="000000"/>
                <w:sz w:val="28"/>
                <w:szCs w:val="28"/>
              </w:rPr>
            </w:pPr>
            <w:r w:rsidRPr="00566137">
              <w:rPr>
                <w:rFonts w:ascii="Arial" w:hAnsi="Arial" w:cs="Arial"/>
                <w:color w:val="FF0000"/>
                <w:sz w:val="28"/>
                <w:szCs w:val="28"/>
              </w:rPr>
              <w:t>Hinweis: die einzelnen Lieferanten sollten hinsichtlich einer möglichen Lieferung bewertet/beurteilt werden.</w:t>
            </w:r>
            <w:r w:rsidRPr="00566137">
              <w:rPr>
                <w:rFonts w:ascii="Times" w:hAnsi="Times" w:cs="Times"/>
                <w:color w:val="FF0000"/>
                <w:sz w:val="28"/>
                <w:szCs w:val="28"/>
              </w:rPr>
              <w:t xml:space="preserve"> </w:t>
            </w:r>
          </w:p>
        </w:tc>
      </w:tr>
      <w:tr w:rsidR="00566137" w:rsidRPr="00566137" w14:paraId="4F523FAA" w14:textId="77777777" w:rsidTr="004748D0">
        <w:trPr>
          <w:trHeight w:val="4558"/>
        </w:trPr>
        <w:tc>
          <w:tcPr>
            <w:tcW w:w="9749" w:type="dxa"/>
            <w:gridSpan w:val="3"/>
          </w:tcPr>
          <w:p w14:paraId="23B0C3BF" w14:textId="77777777" w:rsidR="00566137" w:rsidRPr="00566137" w:rsidRDefault="00566137" w:rsidP="004748D0">
            <w:pPr>
              <w:widowControl w:val="0"/>
              <w:autoSpaceDE w:val="0"/>
              <w:autoSpaceDN w:val="0"/>
              <w:adjustRightInd w:val="0"/>
              <w:spacing w:before="0" w:after="0" w:line="453" w:lineRule="atLeast"/>
              <w:jc w:val="left"/>
              <w:rPr>
                <w:rFonts w:ascii="Times" w:hAnsi="Times" w:cs="Times"/>
                <w:color w:val="000000"/>
                <w:sz w:val="28"/>
                <w:szCs w:val="28"/>
              </w:rPr>
            </w:pPr>
          </w:p>
        </w:tc>
      </w:tr>
    </w:tbl>
    <w:p w14:paraId="627A20C4" w14:textId="35B54764" w:rsidR="00566137" w:rsidRDefault="00566137" w:rsidP="00BD6F19">
      <w:pPr>
        <w:tabs>
          <w:tab w:val="left" w:pos="1169"/>
        </w:tabs>
        <w:rPr>
          <w:rFonts w:ascii="Arial" w:hAnsi="Arial" w:cs="Arial"/>
        </w:rPr>
      </w:pPr>
    </w:p>
    <w:p w14:paraId="1D7A5D56" w14:textId="7A5B797E" w:rsidR="00566137" w:rsidRDefault="00566137" w:rsidP="00BD6F19">
      <w:pPr>
        <w:tabs>
          <w:tab w:val="left" w:pos="1169"/>
        </w:tabs>
        <w:rPr>
          <w:rFonts w:ascii="Arial" w:hAnsi="Arial" w:cs="Arial"/>
        </w:rPr>
      </w:pPr>
    </w:p>
    <w:p w14:paraId="2250D208" w14:textId="11964F1B" w:rsidR="00566137" w:rsidRDefault="00566137" w:rsidP="00BD6F19">
      <w:pPr>
        <w:tabs>
          <w:tab w:val="left" w:pos="1169"/>
        </w:tabs>
        <w:rPr>
          <w:rFonts w:ascii="Arial" w:hAnsi="Arial" w:cs="Arial"/>
        </w:rPr>
      </w:pPr>
    </w:p>
    <w:p w14:paraId="4E657C40" w14:textId="265C7AFE" w:rsidR="00566137" w:rsidRDefault="00566137" w:rsidP="00BD6F19">
      <w:pPr>
        <w:tabs>
          <w:tab w:val="left" w:pos="1169"/>
        </w:tabs>
        <w:rPr>
          <w:rFonts w:ascii="Arial" w:hAnsi="Arial" w:cs="Arial"/>
        </w:rPr>
      </w:pPr>
    </w:p>
    <w:p w14:paraId="44E730A6" w14:textId="744229FE" w:rsidR="00566137" w:rsidRDefault="00566137" w:rsidP="00BD6F19">
      <w:pPr>
        <w:tabs>
          <w:tab w:val="left" w:pos="1169"/>
        </w:tabs>
        <w:rPr>
          <w:rFonts w:ascii="Arial" w:hAnsi="Arial" w:cs="Arial"/>
        </w:rPr>
      </w:pPr>
    </w:p>
    <w:p w14:paraId="2951DF60" w14:textId="44F32125" w:rsidR="00566137" w:rsidRDefault="00566137" w:rsidP="00BD6F19">
      <w:pPr>
        <w:tabs>
          <w:tab w:val="left" w:pos="1169"/>
        </w:tabs>
        <w:rPr>
          <w:rFonts w:ascii="Arial" w:hAnsi="Arial" w:cs="Arial"/>
        </w:rPr>
      </w:pPr>
    </w:p>
    <w:p w14:paraId="3E4B55EB" w14:textId="6B2BEB2A" w:rsidR="00566137" w:rsidRDefault="00566137" w:rsidP="00BD6F19">
      <w:pPr>
        <w:tabs>
          <w:tab w:val="left" w:pos="1169"/>
        </w:tabs>
        <w:rPr>
          <w:rFonts w:ascii="Arial" w:hAnsi="Arial" w:cs="Arial"/>
        </w:rPr>
      </w:pPr>
    </w:p>
    <w:p w14:paraId="0EE99F73" w14:textId="3396B58D" w:rsidR="00566137" w:rsidRDefault="00566137" w:rsidP="00BD6F19">
      <w:pPr>
        <w:tabs>
          <w:tab w:val="left" w:pos="1169"/>
        </w:tabs>
        <w:rPr>
          <w:rFonts w:ascii="Arial" w:hAnsi="Arial" w:cs="Arial"/>
        </w:rPr>
      </w:pPr>
    </w:p>
    <w:p w14:paraId="37BFB398" w14:textId="5059B219" w:rsidR="00566137" w:rsidRDefault="00566137" w:rsidP="00BD6F19">
      <w:pPr>
        <w:tabs>
          <w:tab w:val="left" w:pos="1169"/>
        </w:tabs>
        <w:rPr>
          <w:rFonts w:ascii="Arial" w:hAnsi="Arial" w:cs="Arial"/>
        </w:rPr>
      </w:pPr>
    </w:p>
    <w:p w14:paraId="1C1247CB" w14:textId="04590101" w:rsidR="00566137" w:rsidRDefault="00566137" w:rsidP="00BD6F19">
      <w:pPr>
        <w:tabs>
          <w:tab w:val="left" w:pos="1169"/>
        </w:tabs>
        <w:rPr>
          <w:rFonts w:ascii="Arial" w:hAnsi="Arial" w:cs="Arial"/>
        </w:rPr>
      </w:pPr>
    </w:p>
    <w:p w14:paraId="65883710" w14:textId="77777777" w:rsidR="00566137" w:rsidRDefault="00566137" w:rsidP="00BD6F19">
      <w:pPr>
        <w:tabs>
          <w:tab w:val="left" w:pos="1169"/>
        </w:tabs>
        <w:rPr>
          <w:rFonts w:ascii="Arial" w:hAnsi="Arial" w:cs="Arial"/>
        </w:rPr>
      </w:pPr>
    </w:p>
    <w:p w14:paraId="53CB26D0" w14:textId="28F88CF7" w:rsidR="00566137" w:rsidRDefault="00566137" w:rsidP="00BD6F19">
      <w:pPr>
        <w:tabs>
          <w:tab w:val="left" w:pos="1169"/>
        </w:tabs>
        <w:rPr>
          <w:rFonts w:ascii="Arial" w:hAnsi="Arial" w:cs="Arial"/>
        </w:rPr>
      </w:pPr>
    </w:p>
    <w:p w14:paraId="24CB2C8C" w14:textId="198202B9" w:rsidR="00566137" w:rsidRDefault="00566137" w:rsidP="00BD6F19">
      <w:pPr>
        <w:tabs>
          <w:tab w:val="left" w:pos="1169"/>
        </w:tabs>
        <w:rPr>
          <w:rFonts w:ascii="Arial" w:hAnsi="Arial" w:cs="Arial"/>
        </w:rPr>
      </w:pPr>
    </w:p>
    <w:p w14:paraId="2DC98FCD" w14:textId="0FEF69F3" w:rsidR="00566137" w:rsidRDefault="00566137" w:rsidP="00BD6F19">
      <w:pPr>
        <w:tabs>
          <w:tab w:val="left" w:pos="1169"/>
        </w:tabs>
        <w:rPr>
          <w:rFonts w:ascii="Arial" w:hAnsi="Arial" w:cs="Arial"/>
        </w:rPr>
      </w:pPr>
    </w:p>
    <w:p w14:paraId="64E2FA6E" w14:textId="1E7BBCBB" w:rsidR="00566137" w:rsidRDefault="00566137" w:rsidP="00BD6F19">
      <w:pPr>
        <w:tabs>
          <w:tab w:val="left" w:pos="1169"/>
        </w:tabs>
        <w:rPr>
          <w:rFonts w:ascii="Arial" w:hAnsi="Arial" w:cs="Arial"/>
        </w:rPr>
      </w:pPr>
    </w:p>
    <w:p w14:paraId="21952E7A" w14:textId="07F06FA9" w:rsidR="00566137" w:rsidRDefault="00566137" w:rsidP="00BD6F19">
      <w:pPr>
        <w:tabs>
          <w:tab w:val="left" w:pos="1169"/>
        </w:tabs>
        <w:rPr>
          <w:rFonts w:ascii="Arial" w:hAnsi="Arial" w:cs="Arial"/>
        </w:rPr>
      </w:pPr>
    </w:p>
    <w:p w14:paraId="7DFB1848" w14:textId="766D9B8D" w:rsidR="00566137" w:rsidRPr="00BD6F19" w:rsidRDefault="00566137" w:rsidP="00BD6F19">
      <w:pPr>
        <w:tabs>
          <w:tab w:val="left" w:pos="1169"/>
        </w:tabs>
        <w:rPr>
          <w:rFonts w:ascii="Arial" w:hAnsi="Arial" w:cs="Arial"/>
        </w:rPr>
      </w:pPr>
    </w:p>
    <w:sectPr w:rsidR="00566137" w:rsidRPr="00BD6F19" w:rsidSect="00566137">
      <w:footnotePr>
        <w:numRestart w:val="eachPage"/>
      </w:footnotePr>
      <w:pgSz w:w="11906" w:h="16838"/>
      <w:pgMar w:top="1134" w:right="851" w:bottom="1134" w:left="851" w:header="709"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709D80" w14:textId="77777777" w:rsidR="00224EDC" w:rsidRDefault="00224EDC">
      <w:r>
        <w:separator/>
      </w:r>
    </w:p>
    <w:p w14:paraId="5B5723D8" w14:textId="77777777" w:rsidR="00224EDC" w:rsidRDefault="00224EDC"/>
    <w:p w14:paraId="39070856" w14:textId="77777777" w:rsidR="00224EDC" w:rsidRDefault="00224EDC"/>
  </w:endnote>
  <w:endnote w:type="continuationSeparator" w:id="0">
    <w:p w14:paraId="31C2EC62" w14:textId="77777777" w:rsidR="00224EDC" w:rsidRDefault="00224EDC">
      <w:r>
        <w:continuationSeparator/>
      </w:r>
    </w:p>
    <w:p w14:paraId="1DF343DF" w14:textId="77777777" w:rsidR="00224EDC" w:rsidRDefault="00224EDC"/>
    <w:p w14:paraId="187F7471" w14:textId="77777777" w:rsidR="00224EDC" w:rsidRDefault="00224E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vantgarde bk bt">
    <w:charset w:val="00"/>
    <w:family w:val="auto"/>
    <w:pitch w:val="default"/>
  </w:font>
  <w:font w:name="MS Mincho">
    <w:altName w:val="ＭＳ 明朝"/>
    <w:panose1 w:val="02020609040205080304"/>
    <w:charset w:val="80"/>
    <w:family w:val="modern"/>
    <w:pitch w:val="fixed"/>
    <w:sig w:usb0="E00002FF" w:usb1="6AC7FDFB" w:usb2="08000012" w:usb3="00000000" w:csb0="0002009F" w:csb1="00000000"/>
  </w:font>
  <w:font w:name="FreeSans">
    <w:altName w:val="Sylfaen"/>
    <w:panose1 w:val="020B0504020202020204"/>
    <w:charset w:val="00"/>
    <w:family w:val="swiss"/>
    <w:pitch w:val="variable"/>
    <w:sig w:usb0="E4838EFF" w:usb1="4200FDFF" w:usb2="000030A0" w:usb3="00000000" w:csb0="000001BF" w:csb1="00000000"/>
  </w:font>
  <w:font w:name="Brush Script MT">
    <w:panose1 w:val="03060802040406070304"/>
    <w:charset w:val="00"/>
    <w:family w:val="script"/>
    <w:pitch w:val="variable"/>
    <w:sig w:usb0="00000003" w:usb1="00000000" w:usb2="00000000" w:usb3="00000000" w:csb0="00000001" w:csb1="00000000"/>
  </w:font>
  <w:font w:name="Ink Free">
    <w:panose1 w:val="03080402000500000000"/>
    <w:charset w:val="00"/>
    <w:family w:val="script"/>
    <w:pitch w:val="variable"/>
    <w:sig w:usb0="80000003" w:usb1="00000000" w:usb2="00000000" w:usb3="00000000" w:csb0="00000001" w:csb1="00000000"/>
  </w:font>
  <w:font w:name="Cavolini">
    <w:charset w:val="00"/>
    <w:family w:val="script"/>
    <w:pitch w:val="variable"/>
    <w:sig w:usb0="A11526FF" w:usb1="8000000A" w:usb2="00010000" w:usb3="00000000" w:csb0="0000019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3E4F0F" w14:textId="77777777" w:rsidR="000A59A6" w:rsidRDefault="000A59A6">
    <w:pPr>
      <w:pStyle w:val="Fuzeile"/>
      <w:tabs>
        <w:tab w:val="clear" w:pos="4536"/>
        <w:tab w:val="left" w:pos="4820"/>
      </w:tabs>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3E4F10" w14:textId="04D3DFC2" w:rsidR="000A59A6" w:rsidRDefault="00F87159" w:rsidP="00F87159">
    <w:pPr>
      <w:pStyle w:val="Fuzeile"/>
      <w:tabs>
        <w:tab w:val="clear" w:pos="4536"/>
        <w:tab w:val="clear" w:pos="9072"/>
        <w:tab w:val="right" w:pos="14601"/>
      </w:tabs>
      <w:ind w:right="-31"/>
      <w:rPr>
        <w:szCs w:val="20"/>
      </w:rPr>
    </w:pPr>
    <w:r>
      <w:tab/>
    </w:r>
    <w:r w:rsidR="00F100AA">
      <w:t xml:space="preserve">Seite </w:t>
    </w:r>
    <w:r w:rsidR="00F100AA">
      <w:fldChar w:fldCharType="begin"/>
    </w:r>
    <w:r w:rsidR="00F100AA">
      <w:instrText xml:space="preserve"> PAGE  \* Arabic  \* MERGEFORMAT </w:instrText>
    </w:r>
    <w:r w:rsidR="00F100AA">
      <w:fldChar w:fldCharType="separate"/>
    </w:r>
    <w:r w:rsidR="007734F4">
      <w:rPr>
        <w:noProof/>
      </w:rPr>
      <w:t>1</w:t>
    </w:r>
    <w:r w:rsidR="00F100AA">
      <w:fldChar w:fldCharType="end"/>
    </w:r>
    <w:r w:rsidR="00F100AA">
      <w:t xml:space="preserve"> von </w:t>
    </w:r>
    <w:fldSimple w:instr=" NUMPAGES  \* Arabic  \* MERGEFORMAT ">
      <w:r w:rsidR="007734F4">
        <w:rPr>
          <w:noProof/>
        </w:rPr>
        <w:t>2</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C46DBD" w14:textId="77777777" w:rsidR="00EA7181" w:rsidRDefault="00EA7181">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AC2E2D" w14:textId="77777777" w:rsidR="00F87159" w:rsidRDefault="00F87159" w:rsidP="00F87159">
    <w:pPr>
      <w:pStyle w:val="Fuzeile"/>
      <w:tabs>
        <w:tab w:val="clear" w:pos="4536"/>
        <w:tab w:val="clear" w:pos="9072"/>
        <w:tab w:val="center" w:pos="7200"/>
        <w:tab w:val="right" w:pos="14726"/>
      </w:tabs>
      <w:rPr>
        <w:rFonts w:ascii="Arial" w:hAnsi="Arial"/>
        <w:sz w:val="18"/>
        <w:szCs w:val="18"/>
      </w:rPr>
    </w:pPr>
    <w:r>
      <w:rPr>
        <w:rFonts w:ascii="Arial" w:hAnsi="Arial"/>
        <w:b/>
        <w:bCs/>
        <w:sz w:val="18"/>
        <w:szCs w:val="18"/>
        <w:u w:val="single"/>
      </w:rPr>
      <w:t>Handlungsphasen</w:t>
    </w:r>
    <w:r>
      <w:rPr>
        <w:rFonts w:ascii="Arial" w:hAnsi="Arial"/>
        <w:sz w:val="18"/>
        <w:szCs w:val="18"/>
      </w:rPr>
      <w:t xml:space="preserve">: </w:t>
    </w:r>
  </w:p>
  <w:p w14:paraId="047442A7" w14:textId="1ABB05FB" w:rsidR="00F87159" w:rsidRDefault="00F87159" w:rsidP="00F87159">
    <w:pPr>
      <w:pStyle w:val="Fuzeile"/>
      <w:tabs>
        <w:tab w:val="clear" w:pos="4536"/>
        <w:tab w:val="clear" w:pos="9072"/>
        <w:tab w:val="right" w:pos="14601"/>
      </w:tabs>
      <w:ind w:right="-31"/>
      <w:rPr>
        <w:szCs w:val="20"/>
      </w:rPr>
    </w:pPr>
    <w:r w:rsidRPr="000D1B50">
      <w:rPr>
        <w:rFonts w:ascii="Arial" w:hAnsi="Arial"/>
        <w:b/>
        <w:sz w:val="18"/>
        <w:szCs w:val="18"/>
      </w:rPr>
      <w:t>O</w:t>
    </w:r>
    <w:r>
      <w:rPr>
        <w:rFonts w:ascii="Arial" w:hAnsi="Arial"/>
        <w:b/>
        <w:sz w:val="18"/>
        <w:szCs w:val="18"/>
      </w:rPr>
      <w:t xml:space="preserve"> </w:t>
    </w:r>
    <w:r>
      <w:rPr>
        <w:rFonts w:ascii="Arial" w:hAnsi="Arial"/>
        <w:sz w:val="18"/>
        <w:szCs w:val="18"/>
      </w:rPr>
      <w:t xml:space="preserve">= Orientieren; </w:t>
    </w:r>
    <w:r w:rsidRPr="000D1B50">
      <w:rPr>
        <w:rFonts w:ascii="Arial" w:hAnsi="Arial"/>
        <w:b/>
        <w:sz w:val="18"/>
        <w:szCs w:val="18"/>
      </w:rPr>
      <w:t>I</w:t>
    </w:r>
    <w:r>
      <w:rPr>
        <w:rFonts w:ascii="Arial" w:hAnsi="Arial"/>
        <w:b/>
        <w:sz w:val="18"/>
        <w:szCs w:val="18"/>
      </w:rPr>
      <w:t xml:space="preserve"> </w:t>
    </w:r>
    <w:r>
      <w:rPr>
        <w:rFonts w:ascii="Arial" w:hAnsi="Arial"/>
        <w:sz w:val="18"/>
        <w:szCs w:val="18"/>
      </w:rPr>
      <w:t xml:space="preserve">= Informieren; </w:t>
    </w:r>
    <w:r w:rsidRPr="000D1B50">
      <w:rPr>
        <w:rFonts w:ascii="Arial" w:hAnsi="Arial"/>
        <w:b/>
        <w:sz w:val="18"/>
        <w:szCs w:val="18"/>
      </w:rPr>
      <w:t>P</w:t>
    </w:r>
    <w:r>
      <w:rPr>
        <w:rFonts w:ascii="Arial" w:hAnsi="Arial"/>
        <w:b/>
        <w:sz w:val="18"/>
        <w:szCs w:val="18"/>
      </w:rPr>
      <w:t xml:space="preserve"> </w:t>
    </w:r>
    <w:r>
      <w:rPr>
        <w:rFonts w:ascii="Arial" w:hAnsi="Arial"/>
        <w:sz w:val="18"/>
        <w:szCs w:val="18"/>
      </w:rPr>
      <w:t xml:space="preserve">= Planen; </w:t>
    </w:r>
    <w:r w:rsidRPr="000D1B50">
      <w:rPr>
        <w:rFonts w:ascii="Arial" w:hAnsi="Arial"/>
        <w:b/>
        <w:sz w:val="18"/>
        <w:szCs w:val="18"/>
      </w:rPr>
      <w:t>D</w:t>
    </w:r>
    <w:r>
      <w:rPr>
        <w:rFonts w:ascii="Arial" w:hAnsi="Arial"/>
        <w:b/>
        <w:sz w:val="18"/>
        <w:szCs w:val="18"/>
      </w:rPr>
      <w:t xml:space="preserve"> </w:t>
    </w:r>
    <w:r>
      <w:rPr>
        <w:rFonts w:ascii="Arial" w:hAnsi="Arial"/>
        <w:sz w:val="18"/>
        <w:szCs w:val="18"/>
      </w:rPr>
      <w:t xml:space="preserve">= Durchführen; </w:t>
    </w:r>
    <w:r w:rsidRPr="000D1B50">
      <w:rPr>
        <w:rFonts w:ascii="Arial" w:hAnsi="Arial"/>
        <w:b/>
        <w:sz w:val="18"/>
        <w:szCs w:val="18"/>
      </w:rPr>
      <w:t>BKR</w:t>
    </w:r>
    <w:r>
      <w:rPr>
        <w:rFonts w:ascii="Arial" w:hAnsi="Arial"/>
        <w:b/>
        <w:sz w:val="18"/>
        <w:szCs w:val="18"/>
      </w:rPr>
      <w:t xml:space="preserve"> </w:t>
    </w:r>
    <w:r>
      <w:rPr>
        <w:rFonts w:ascii="Arial" w:hAnsi="Arial"/>
        <w:sz w:val="18"/>
        <w:szCs w:val="18"/>
      </w:rPr>
      <w:t>= Bewerten/Kontrollieren/Reflektieren</w:t>
    </w:r>
    <w:r>
      <w:tab/>
      <w:t xml:space="preserve">Seite </w:t>
    </w:r>
    <w:r>
      <w:fldChar w:fldCharType="begin"/>
    </w:r>
    <w:r>
      <w:instrText xml:space="preserve"> PAGE  \* Arabic  \* MERGEFORMAT </w:instrText>
    </w:r>
    <w:r>
      <w:fldChar w:fldCharType="separate"/>
    </w:r>
    <w:r>
      <w:rPr>
        <w:noProof/>
      </w:rPr>
      <w:t>1</w:t>
    </w:r>
    <w:r>
      <w:fldChar w:fldCharType="end"/>
    </w:r>
    <w:r>
      <w:t xml:space="preserve"> von </w:t>
    </w:r>
    <w:fldSimple w:instr=" NUMPAGES  \* Arabic  \* MERGEFORMAT ">
      <w:r>
        <w:rPr>
          <w:noProof/>
        </w:rPr>
        <w:t>2</w:t>
      </w:r>
    </w:fldSimple>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BB3E78" w14:textId="18585C8F" w:rsidR="00A85D28" w:rsidRDefault="00A85D28" w:rsidP="00F87159">
    <w:pPr>
      <w:pStyle w:val="Fuzeile"/>
      <w:tabs>
        <w:tab w:val="clear" w:pos="4536"/>
        <w:tab w:val="clear" w:pos="9072"/>
        <w:tab w:val="right" w:pos="14601"/>
      </w:tabs>
      <w:ind w:right="-31"/>
      <w:rPr>
        <w:szCs w:val="20"/>
      </w:rPr>
    </w:pPr>
    <w:r>
      <w:tab/>
      <w:t xml:space="preserve">Seite </w:t>
    </w:r>
    <w:r>
      <w:fldChar w:fldCharType="begin"/>
    </w:r>
    <w:r>
      <w:instrText xml:space="preserve"> PAGE  \* Arabic  \* MERGEFORMAT </w:instrText>
    </w:r>
    <w:r>
      <w:fldChar w:fldCharType="separate"/>
    </w:r>
    <w:r>
      <w:rPr>
        <w:noProof/>
      </w:rPr>
      <w:t>1</w:t>
    </w:r>
    <w:r>
      <w:fldChar w:fldCharType="end"/>
    </w:r>
    <w:r>
      <w:t xml:space="preserve"> von </w:t>
    </w:r>
    <w:fldSimple w:instr=" NUMPAGES  \* Arabic  \* MERGEFORMAT ">
      <w:r>
        <w:rPr>
          <w:noProof/>
        </w:rPr>
        <w:t>2</w:t>
      </w:r>
    </w:fldSimple>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539C10" w14:textId="6D9E02E1" w:rsidR="002A27EF" w:rsidRDefault="002A27EF" w:rsidP="00566137">
    <w:pPr>
      <w:pStyle w:val="Fuzeile"/>
      <w:tabs>
        <w:tab w:val="clear" w:pos="4536"/>
        <w:tab w:val="clear" w:pos="9072"/>
        <w:tab w:val="left" w:pos="6188"/>
        <w:tab w:val="right" w:pos="14601"/>
      </w:tabs>
      <w:ind w:right="-31"/>
      <w:rPr>
        <w:szCs w:val="20"/>
      </w:rPr>
    </w:pPr>
    <w:r w:rsidRPr="002A27EF">
      <w:tab/>
    </w:r>
    <w:r w:rsidR="00566137">
      <w:t xml:space="preserve">                                                  </w:t>
    </w:r>
    <w:r>
      <w:t xml:space="preserve">Seite </w:t>
    </w:r>
    <w:r>
      <w:fldChar w:fldCharType="begin"/>
    </w:r>
    <w:r>
      <w:instrText xml:space="preserve"> PAGE  \* Arabic  \* MERGEFORMAT </w:instrText>
    </w:r>
    <w:r>
      <w:fldChar w:fldCharType="separate"/>
    </w:r>
    <w:r>
      <w:rPr>
        <w:noProof/>
      </w:rPr>
      <w:t>1</w:t>
    </w:r>
    <w:r>
      <w:fldChar w:fldCharType="end"/>
    </w:r>
    <w:r>
      <w:t xml:space="preserve"> von </w:t>
    </w:r>
    <w:fldSimple w:instr=" NUMPAGES  \* Arabic  \* MERGEFORMAT ">
      <w:r>
        <w:rPr>
          <w:noProof/>
        </w:rPr>
        <w:t>2</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FFD7094" w14:textId="77777777" w:rsidR="00224EDC" w:rsidRDefault="00224EDC">
      <w:r>
        <w:separator/>
      </w:r>
    </w:p>
  </w:footnote>
  <w:footnote w:type="continuationSeparator" w:id="0">
    <w:p w14:paraId="6D958C0A" w14:textId="77777777" w:rsidR="00224EDC" w:rsidRDefault="00224EDC">
      <w:r>
        <w:continuationSeparator/>
      </w:r>
    </w:p>
    <w:p w14:paraId="1D2A42F6" w14:textId="77777777" w:rsidR="00224EDC" w:rsidRDefault="00224EDC"/>
    <w:p w14:paraId="79579D6C" w14:textId="77777777" w:rsidR="00224EDC" w:rsidRDefault="00224ED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3E4F0D" w14:textId="7C79A729" w:rsidR="000A59A6" w:rsidRDefault="00F100AA">
    <w:pPr>
      <w:pStyle w:val="Kopfzeile"/>
    </w:pPr>
    <w:r>
      <w:rPr>
        <w:noProof/>
        <w:lang w:eastAsia="de-DE"/>
      </w:rPr>
      <mc:AlternateContent>
        <mc:Choice Requires="wps">
          <w:drawing>
            <wp:anchor distT="0" distB="0" distL="114300" distR="114300" simplePos="0" relativeHeight="251658240" behindDoc="0" locked="0" layoutInCell="1" allowOverlap="1" wp14:anchorId="173E4F13" wp14:editId="173E4F14">
              <wp:simplePos x="0" y="0"/>
              <wp:positionH relativeFrom="page">
                <wp:posOffset>9973310</wp:posOffset>
              </wp:positionH>
              <wp:positionV relativeFrom="page">
                <wp:posOffset>900430</wp:posOffset>
              </wp:positionV>
              <wp:extent cx="306070" cy="5760085"/>
              <wp:effectExtent l="0" t="0" r="0" b="0"/>
              <wp:wrapNone/>
              <wp:docPr id="1"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6070" cy="5760085"/>
                      </a:xfrm>
                      <a:prstGeom prst="rect">
                        <a:avLst/>
                      </a:prstGeom>
                      <a:solidFill>
                        <a:srgbClr val="FFFFFF"/>
                      </a:solidFill>
                      <a:ln>
                        <a:noFill/>
                      </a:ln>
                    </wps:spPr>
                    <wps:txbx>
                      <w:txbxContent>
                        <w:p w14:paraId="173E4F19" w14:textId="77777777" w:rsidR="000A59A6" w:rsidRDefault="00F100AA">
                          <w:pPr>
                            <w:pStyle w:val="Kopfzeile"/>
                            <w:pBdr>
                              <w:bottom w:val="single" w:sz="4" w:space="1" w:color="auto"/>
                            </w:pBdr>
                            <w:jc w:val="left"/>
                          </w:pPr>
                          <w:r>
                            <w:t>Bergbautechnologin/Bergbautechnologe</w:t>
                          </w:r>
                        </w:p>
                      </w:txbxContent>
                    </wps:txbx>
                    <wps:bodyPr rot="0" vert="vert" wrap="square" lIns="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3E4F13" id="Text Box 14" o:spid="_x0000_s1032" style="position:absolute;left:0;text-align:left;margin-left:785.3pt;margin-top:70.9pt;width:24.1pt;height:453.5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" stroked="f">
              <v:textbox style="layout-flow:vertical" inset="0,0,1mm,0">
                <w:txbxContent>
                  <w:p w14:paraId="173E4F19" w14:textId="77777777" w:rsidR="000A59A6" w:rsidRDefault="00F100AA">
                    <w:pPr>
                      <w:pStyle w:val="Kopfzeile"/>
                      <w:pBdr>
                        <w:bottom w:val="single" w:sz="4" w:space="1" w:color="auto"/>
                      </w:pBdr>
                      <w:jc w:val="left"/>
                    </w:pPr>
                    <w:r>
                      <w:t>Bergbautechnologin/Bergbautechnologe</w:t>
                    </w:r>
                  </w:p>
                </w:txbxContent>
              </v:textbox>
              <w10:wrap anchorx="page" anchory="page"/>
            </v:rect>
          </w:pict>
        </mc:Fallback>
      </mc:AlternateContent>
    </w:r>
    <w:r>
      <w:rPr>
        <w:noProof/>
        <w:lang w:eastAsia="de-DE"/>
      </w:rPr>
      <mc:AlternateContent>
        <mc:Choice Requires="wps">
          <w:drawing>
            <wp:anchor distT="0" distB="0" distL="114300" distR="114300" simplePos="0" relativeHeight="251657216" behindDoc="0" locked="0" layoutInCell="1" allowOverlap="1" wp14:anchorId="173E4F15" wp14:editId="173E4F16">
              <wp:simplePos x="0" y="0"/>
              <wp:positionH relativeFrom="page">
                <wp:posOffset>414020</wp:posOffset>
              </wp:positionH>
              <wp:positionV relativeFrom="page">
                <wp:posOffset>900430</wp:posOffset>
              </wp:positionV>
              <wp:extent cx="306070" cy="5760085"/>
              <wp:effectExtent l="0" t="0" r="0" b="0"/>
              <wp:wrapNone/>
              <wp:docPr id="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6070" cy="5760085"/>
                      </a:xfrm>
                      <a:prstGeom prst="rect">
                        <a:avLst/>
                      </a:prstGeom>
                      <a:solidFill>
                        <a:srgbClr val="FFFFFF"/>
                      </a:solidFill>
                      <a:ln>
                        <a:noFill/>
                      </a:ln>
                    </wps:spPr>
                    <wps:txbx>
                      <w:txbxContent>
                        <w:p w14:paraId="173E4F1A" w14:textId="77777777" w:rsidR="000A59A6" w:rsidRDefault="00F100AA">
                          <w:pPr>
                            <w:pStyle w:val="Kopfzeile"/>
                            <w:tabs>
                              <w:tab w:val="clear" w:pos="4536"/>
                              <w:tab w:val="left" w:pos="5670"/>
                            </w:tabs>
                          </w:pPr>
                          <w:r>
                            <w:t xml:space="preserve">Quelle: </w:t>
                          </w:r>
                          <w:r>
                            <w:rPr>
                              <w:u w:val="single"/>
                            </w:rPr>
                            <w:t>http://www.berufsbildung.nrw.de/lehrplaene-fachklassen/</w:t>
                          </w:r>
                          <w:r>
                            <w:tab/>
                          </w:r>
                          <w:r>
                            <w:tab/>
                            <w:t xml:space="preserve">Seite </w:t>
                          </w:r>
                          <w:r>
                            <w:fldChar w:fldCharType="begin"/>
                          </w:r>
                          <w:r>
                            <w:instrText xml:space="preserve"> PAGE  \* Arabic  \* MERGEFORMAT </w:instrText>
                          </w:r>
                          <w:r>
                            <w:fldChar w:fldCharType="separate"/>
                          </w:r>
                          <w:r>
                            <w:t>2</w:t>
                          </w:r>
                          <w:r>
                            <w:fldChar w:fldCharType="end"/>
                          </w:r>
                          <w:r>
                            <w:t xml:space="preserve"> von </w:t>
                          </w:r>
                          <w:fldSimple w:instr=" NUMPAGES  \* Arabic  \* MERGEFORMAT ">
                            <w:r>
                              <w:t>1</w:t>
                            </w:r>
                          </w:fldSimple>
                        </w:p>
                      </w:txbxContent>
                    </wps:txbx>
                    <wps:bodyPr rot="0" vert="vert" wrap="square" lIns="3600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3E4F15" id="Text Box 13" o:spid="_x0000_s1033" style="position:absolute;left:0;text-align:left;margin-left:32.6pt;margin-top:70.9pt;width:24.1pt;height:453.5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" stroked="f">
              <v:textbox style="layout-flow:vertical" inset="1mm,0,0,0">
                <w:txbxContent>
                  <w:p w14:paraId="173E4F1A" w14:textId="77777777" w:rsidR="000A59A6" w:rsidRDefault="00F100AA">
                    <w:pPr>
                      <w:pStyle w:val="Kopfzeile"/>
                      <w:tabs>
                        <w:tab w:val="clear" w:pos="4536"/>
                        <w:tab w:val="left" w:pos="5670"/>
                      </w:tabs>
                    </w:pPr>
                    <w:r>
                      <w:t xml:space="preserve">Quelle: </w:t>
                    </w:r>
                    <w:r>
                      <w:rPr>
                        <w:u w:val="single"/>
                      </w:rPr>
                      <w:t>http://www.berufsbildung.nrw.de/lehrplaene-fachklassen/</w:t>
                    </w:r>
                    <w:r>
                      <w:tab/>
                    </w:r>
                    <w:r>
                      <w:tab/>
                      <w:t xml:space="preserve">Seite </w:t>
                    </w:r>
                    <w:r>
                      <w:fldChar w:fldCharType="begin"/>
                    </w:r>
                    <w:r>
                      <w:instrText xml:space="preserve"> PAGE  \* Arabic  \* MERGEFORMAT </w:instrText>
                    </w:r>
                    <w:r>
                      <w:fldChar w:fldCharType="separate"/>
                    </w:r>
                    <w:r>
                      <w:t>2</w:t>
                    </w:r>
                    <w:r>
                      <w:fldChar w:fldCharType="end"/>
                    </w:r>
                    <w:r>
                      <w:t xml:space="preserve"> von </w:t>
                    </w:r>
                    <w:fldSimple w:instr=" NUMPAGES  \* Arabic  \* MERGEFORMAT ">
                      <w:r>
                        <w:t>1</w:t>
                      </w:r>
                    </w:fldSimple>
                  </w:p>
                </w:txbxContent>
              </v:textbox>
              <w10:wrap anchorx="page" anchory="page"/>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3E4F0E" w14:textId="29E69869" w:rsidR="000A59A6" w:rsidRPr="00EA7181" w:rsidRDefault="00EA7181">
    <w:pPr>
      <w:pStyle w:val="Kopfzeile"/>
      <w:rPr>
        <w:rFonts w:ascii="FreeSans" w:hAnsi="FreeSans" w:cs="FreeSans"/>
        <w:b/>
        <w:szCs w:val="20"/>
      </w:rPr>
    </w:pPr>
    <w:r w:rsidRPr="00EA7181">
      <w:rPr>
        <w:rFonts w:ascii="FreeSans" w:hAnsi="FreeSans" w:cs="FreeSans"/>
        <w:b/>
        <w:szCs w:val="20"/>
      </w:rPr>
      <w:t xml:space="preserve">Kaufmann/Kauffrau für </w:t>
    </w:r>
    <w:r w:rsidR="00753B95" w:rsidRPr="00EA7181">
      <w:rPr>
        <w:rFonts w:ascii="FreeSans" w:hAnsi="FreeSans" w:cs="FreeSans"/>
        <w:b/>
        <w:szCs w:val="20"/>
      </w:rPr>
      <w:t>Groß- und Außenhandelsmanagement</w:t>
    </w:r>
    <w:r w:rsidR="002A27EF" w:rsidRPr="00EA7181">
      <w:rPr>
        <w:rFonts w:ascii="FreeSans" w:hAnsi="FreeSans" w:cs="FreeSans"/>
        <w:b/>
        <w:szCs w:val="2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2E4531" w14:textId="77777777" w:rsidR="00EA7181" w:rsidRDefault="00EA7181">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289909" w14:textId="76B0224F" w:rsidR="00EA7181" w:rsidRPr="00EA7181" w:rsidRDefault="00EA7181">
    <w:pPr>
      <w:pStyle w:val="Kopfzeile"/>
      <w:rPr>
        <w:rFonts w:ascii="FreeSans" w:hAnsi="FreeSans" w:cs="FreeSans"/>
        <w:b/>
        <w:szCs w:val="20"/>
      </w:rPr>
    </w:pPr>
    <w:r w:rsidRPr="00EA7181">
      <w:rPr>
        <w:rFonts w:ascii="FreeSans" w:hAnsi="FreeSans" w:cs="FreeSans"/>
        <w:b/>
        <w:szCs w:val="20"/>
      </w:rPr>
      <w:t>Groß- und Außenhandelsmanagement: Unterrichtsverlaufsplanung</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4C2D4" w14:textId="179C5406" w:rsidR="002D3A8E" w:rsidRPr="00EA7181" w:rsidRDefault="002D3A8E">
    <w:pPr>
      <w:pStyle w:val="Kopfzeile"/>
      <w:rPr>
        <w:rFonts w:ascii="FreeSans" w:hAnsi="FreeSans" w:cs="FreeSans"/>
        <w:b/>
        <w:szCs w:val="20"/>
      </w:rPr>
    </w:pPr>
    <w:r w:rsidRPr="00EA7181">
      <w:rPr>
        <w:rFonts w:ascii="FreeSans" w:hAnsi="FreeSans" w:cs="FreeSans"/>
        <w:b/>
        <w:szCs w:val="20"/>
      </w:rPr>
      <w:t>Groß- und Außenhandelsmanagement: Einstiegssituation</w:t>
    </w:r>
    <w:r w:rsidR="00A85D28" w:rsidRPr="00EA7181">
      <w:rPr>
        <w:rFonts w:ascii="FreeSans" w:hAnsi="FreeSans" w:cs="FreeSans"/>
        <w:b/>
        <w:szCs w:val="20"/>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3A6692" w14:textId="7A6C4D37" w:rsidR="002D3A8E" w:rsidRPr="00EA7181" w:rsidRDefault="002D3A8E">
    <w:pPr>
      <w:pStyle w:val="Kopfzeile"/>
      <w:rPr>
        <w:rFonts w:ascii="FreeSans" w:hAnsi="FreeSans" w:cs="FreeSans"/>
        <w:b/>
        <w:szCs w:val="20"/>
      </w:rPr>
    </w:pPr>
    <w:r w:rsidRPr="00EA7181">
      <w:rPr>
        <w:rFonts w:ascii="FreeSans" w:hAnsi="FreeSans" w:cs="FreeSans"/>
        <w:b/>
        <w:szCs w:val="20"/>
      </w:rPr>
      <w:t>Groß- und Außenhandelsmanagement: Übersichtsblatt zur Bearbeitung der Einstiegssituation</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799D88" w14:textId="6BB227E9" w:rsidR="00BD6F19" w:rsidRPr="00EA7181" w:rsidRDefault="00BD6F19">
    <w:pPr>
      <w:pStyle w:val="Kopfzeile"/>
      <w:rPr>
        <w:rFonts w:ascii="FreeSans" w:hAnsi="FreeSans" w:cs="FreeSans"/>
        <w:b/>
        <w:szCs w:val="20"/>
      </w:rPr>
    </w:pPr>
    <w:r w:rsidRPr="00EA7181">
      <w:rPr>
        <w:rFonts w:ascii="FreeSans" w:hAnsi="FreeSans" w:cs="FreeSans"/>
        <w:b/>
        <w:szCs w:val="20"/>
      </w:rPr>
      <w:t xml:space="preserve">Groß- und Außenhandelsmanagement: </w:t>
    </w:r>
    <w:r w:rsidR="002A27EF" w:rsidRPr="00EA7181">
      <w:rPr>
        <w:rFonts w:ascii="FreeSans" w:hAnsi="FreeSans" w:cs="FreeSans"/>
        <w:b/>
        <w:szCs w:val="20"/>
      </w:rPr>
      <w:t>Erwartungshorizont Übersichtsblatt aus der Einstiegssituation</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AC61F5" w14:textId="5DD9698F" w:rsidR="00C52E96" w:rsidRPr="00EA7181" w:rsidRDefault="00C52E96">
    <w:pPr>
      <w:pStyle w:val="Kopfzeile"/>
      <w:rPr>
        <w:rFonts w:ascii="FreeSans" w:hAnsi="FreeSans" w:cs="FreeSans"/>
        <w:b/>
        <w:szCs w:val="20"/>
      </w:rPr>
    </w:pPr>
    <w:r w:rsidRPr="00EA7181">
      <w:rPr>
        <w:rFonts w:ascii="FreeSans" w:hAnsi="FreeSans" w:cs="FreeSans"/>
        <w:b/>
        <w:szCs w:val="20"/>
      </w:rPr>
      <w:t xml:space="preserve">Groß- und Außenhandelsmanagement: </w:t>
    </w:r>
    <w:r w:rsidR="00997C01" w:rsidRPr="00EA7181">
      <w:rPr>
        <w:rFonts w:ascii="FreeSans" w:hAnsi="FreeSans" w:cs="FreeSans"/>
        <w:b/>
        <w:szCs w:val="20"/>
      </w:rPr>
      <w:t>Unterrichtsmaterialien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D13AFC"/>
    <w:multiLevelType w:val="hybridMultilevel"/>
    <w:tmpl w:val="BAFAAFAE"/>
    <w:lvl w:ilvl="0" w:tplc="1D4661D2">
      <w:start w:val="1"/>
      <w:numFmt w:val="decimal"/>
      <w:lvlText w:val="%1."/>
      <w:lvlJc w:val="left"/>
      <w:pPr>
        <w:ind w:left="502" w:hanging="360"/>
      </w:pPr>
      <w:rPr>
        <w:b w:val="0"/>
        <w:bCs/>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0A69117F"/>
    <w:multiLevelType w:val="hybridMultilevel"/>
    <w:tmpl w:val="D8E41B72"/>
    <w:lvl w:ilvl="0" w:tplc="42365C3C">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D52DBD"/>
    <w:multiLevelType w:val="hybridMultilevel"/>
    <w:tmpl w:val="C542095E"/>
    <w:lvl w:ilvl="0" w:tplc="D8746E1C">
      <w:start w:val="1"/>
      <w:numFmt w:val="bullet"/>
      <w:pStyle w:val="Spiegelstrich"/>
      <w:lvlText w:val=""/>
      <w:lvlJc w:val="left"/>
      <w:pPr>
        <w:tabs>
          <w:tab w:val="num" w:pos="284"/>
        </w:tabs>
        <w:ind w:left="284" w:hanging="284"/>
      </w:pPr>
      <w:rPr>
        <w:rFonts w:ascii="Symbol" w:hAnsi="Symbol" w:hint="default"/>
      </w:rPr>
    </w:lvl>
    <w:lvl w:ilvl="1" w:tplc="90847FDA">
      <w:start w:val="1"/>
      <w:numFmt w:val="bullet"/>
      <w:lvlText w:val="o"/>
      <w:lvlJc w:val="left"/>
      <w:pPr>
        <w:tabs>
          <w:tab w:val="num" w:pos="1440"/>
        </w:tabs>
        <w:ind w:left="1440" w:hanging="360"/>
      </w:pPr>
      <w:rPr>
        <w:rFonts w:ascii="Courier New" w:hAnsi="Courier New" w:cs="Courier New" w:hint="default"/>
      </w:rPr>
    </w:lvl>
    <w:lvl w:ilvl="2" w:tplc="59F6CD78">
      <w:start w:val="1"/>
      <w:numFmt w:val="bullet"/>
      <w:lvlText w:val=""/>
      <w:lvlJc w:val="left"/>
      <w:pPr>
        <w:tabs>
          <w:tab w:val="num" w:pos="2160"/>
        </w:tabs>
        <w:ind w:left="2160" w:hanging="360"/>
      </w:pPr>
      <w:rPr>
        <w:rFonts w:ascii="Wingdings" w:hAnsi="Wingdings" w:hint="default"/>
      </w:rPr>
    </w:lvl>
    <w:lvl w:ilvl="3" w:tplc="FB6847F6">
      <w:start w:val="1"/>
      <w:numFmt w:val="bullet"/>
      <w:lvlText w:val=""/>
      <w:lvlJc w:val="left"/>
      <w:pPr>
        <w:tabs>
          <w:tab w:val="num" w:pos="2880"/>
        </w:tabs>
        <w:ind w:left="2880" w:hanging="360"/>
      </w:pPr>
      <w:rPr>
        <w:rFonts w:ascii="Symbol" w:hAnsi="Symbol" w:hint="default"/>
      </w:rPr>
    </w:lvl>
    <w:lvl w:ilvl="4" w:tplc="0E228A88">
      <w:start w:val="1"/>
      <w:numFmt w:val="bullet"/>
      <w:lvlText w:val="o"/>
      <w:lvlJc w:val="left"/>
      <w:pPr>
        <w:tabs>
          <w:tab w:val="num" w:pos="3600"/>
        </w:tabs>
        <w:ind w:left="3600" w:hanging="360"/>
      </w:pPr>
      <w:rPr>
        <w:rFonts w:ascii="Courier New" w:hAnsi="Courier New" w:cs="Courier New" w:hint="default"/>
      </w:rPr>
    </w:lvl>
    <w:lvl w:ilvl="5" w:tplc="0310DF8E">
      <w:start w:val="1"/>
      <w:numFmt w:val="bullet"/>
      <w:lvlText w:val=""/>
      <w:lvlJc w:val="left"/>
      <w:pPr>
        <w:tabs>
          <w:tab w:val="num" w:pos="4320"/>
        </w:tabs>
        <w:ind w:left="4320" w:hanging="360"/>
      </w:pPr>
      <w:rPr>
        <w:rFonts w:ascii="Wingdings" w:hAnsi="Wingdings" w:hint="default"/>
      </w:rPr>
    </w:lvl>
    <w:lvl w:ilvl="6" w:tplc="FC667412">
      <w:start w:val="1"/>
      <w:numFmt w:val="bullet"/>
      <w:lvlText w:val=""/>
      <w:lvlJc w:val="left"/>
      <w:pPr>
        <w:tabs>
          <w:tab w:val="num" w:pos="5040"/>
        </w:tabs>
        <w:ind w:left="5040" w:hanging="360"/>
      </w:pPr>
      <w:rPr>
        <w:rFonts w:ascii="Symbol" w:hAnsi="Symbol" w:hint="default"/>
      </w:rPr>
    </w:lvl>
    <w:lvl w:ilvl="7" w:tplc="65CEE9B2">
      <w:start w:val="1"/>
      <w:numFmt w:val="bullet"/>
      <w:lvlText w:val="o"/>
      <w:lvlJc w:val="left"/>
      <w:pPr>
        <w:tabs>
          <w:tab w:val="num" w:pos="5760"/>
        </w:tabs>
        <w:ind w:left="5760" w:hanging="360"/>
      </w:pPr>
      <w:rPr>
        <w:rFonts w:ascii="Courier New" w:hAnsi="Courier New" w:cs="Courier New" w:hint="default"/>
      </w:rPr>
    </w:lvl>
    <w:lvl w:ilvl="8" w:tplc="0FD857D2">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0C33722"/>
    <w:multiLevelType w:val="hybridMultilevel"/>
    <w:tmpl w:val="690C5F4A"/>
    <w:lvl w:ilvl="0" w:tplc="C94ADA1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0D730BE"/>
    <w:multiLevelType w:val="hybridMultilevel"/>
    <w:tmpl w:val="38600E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14D90D52"/>
    <w:multiLevelType w:val="hybridMultilevel"/>
    <w:tmpl w:val="4BF09D4A"/>
    <w:lvl w:ilvl="0" w:tplc="A98CD298">
      <w:start w:val="1"/>
      <w:numFmt w:val="bullet"/>
      <w:lvlText w:val="-"/>
      <w:lvlJc w:val="left"/>
      <w:pPr>
        <w:ind w:left="720" w:hanging="360"/>
      </w:pPr>
      <w:rPr>
        <w:rFonts w:ascii="Times New Roman" w:eastAsia="Times New Roman" w:hAnsi="Times New Roman" w:cs="Times New Roman" w:hint="default"/>
      </w:rPr>
    </w:lvl>
    <w:lvl w:ilvl="1" w:tplc="9DD80E18">
      <w:start w:val="1"/>
      <w:numFmt w:val="bullet"/>
      <w:lvlText w:val="o"/>
      <w:lvlJc w:val="left"/>
      <w:pPr>
        <w:ind w:left="1440" w:hanging="360"/>
      </w:pPr>
      <w:rPr>
        <w:rFonts w:ascii="Courier New" w:hAnsi="Courier New" w:cs="Courier New" w:hint="default"/>
      </w:rPr>
    </w:lvl>
    <w:lvl w:ilvl="2" w:tplc="0FAA2D7C">
      <w:start w:val="1"/>
      <w:numFmt w:val="bullet"/>
      <w:lvlText w:val=""/>
      <w:lvlJc w:val="left"/>
      <w:pPr>
        <w:ind w:left="2160" w:hanging="360"/>
      </w:pPr>
      <w:rPr>
        <w:rFonts w:ascii="Wingdings" w:hAnsi="Wingdings" w:hint="default"/>
      </w:rPr>
    </w:lvl>
    <w:lvl w:ilvl="3" w:tplc="5548269A">
      <w:start w:val="1"/>
      <w:numFmt w:val="bullet"/>
      <w:lvlText w:val=""/>
      <w:lvlJc w:val="left"/>
      <w:pPr>
        <w:ind w:left="2880" w:hanging="360"/>
      </w:pPr>
      <w:rPr>
        <w:rFonts w:ascii="Symbol" w:hAnsi="Symbol" w:hint="default"/>
      </w:rPr>
    </w:lvl>
    <w:lvl w:ilvl="4" w:tplc="4966561A">
      <w:start w:val="1"/>
      <w:numFmt w:val="bullet"/>
      <w:lvlText w:val="o"/>
      <w:lvlJc w:val="left"/>
      <w:pPr>
        <w:ind w:left="3600" w:hanging="360"/>
      </w:pPr>
      <w:rPr>
        <w:rFonts w:ascii="Courier New" w:hAnsi="Courier New" w:cs="Courier New" w:hint="default"/>
      </w:rPr>
    </w:lvl>
    <w:lvl w:ilvl="5" w:tplc="95882F4E">
      <w:start w:val="1"/>
      <w:numFmt w:val="bullet"/>
      <w:lvlText w:val=""/>
      <w:lvlJc w:val="left"/>
      <w:pPr>
        <w:ind w:left="4320" w:hanging="360"/>
      </w:pPr>
      <w:rPr>
        <w:rFonts w:ascii="Wingdings" w:hAnsi="Wingdings" w:hint="default"/>
      </w:rPr>
    </w:lvl>
    <w:lvl w:ilvl="6" w:tplc="29424FCE">
      <w:start w:val="1"/>
      <w:numFmt w:val="bullet"/>
      <w:lvlText w:val=""/>
      <w:lvlJc w:val="left"/>
      <w:pPr>
        <w:ind w:left="5040" w:hanging="360"/>
      </w:pPr>
      <w:rPr>
        <w:rFonts w:ascii="Symbol" w:hAnsi="Symbol" w:hint="default"/>
      </w:rPr>
    </w:lvl>
    <w:lvl w:ilvl="7" w:tplc="F64EBFF4">
      <w:start w:val="1"/>
      <w:numFmt w:val="bullet"/>
      <w:lvlText w:val="o"/>
      <w:lvlJc w:val="left"/>
      <w:pPr>
        <w:ind w:left="5760" w:hanging="360"/>
      </w:pPr>
      <w:rPr>
        <w:rFonts w:ascii="Courier New" w:hAnsi="Courier New" w:cs="Courier New" w:hint="default"/>
      </w:rPr>
    </w:lvl>
    <w:lvl w:ilvl="8" w:tplc="9738A86A">
      <w:start w:val="1"/>
      <w:numFmt w:val="bullet"/>
      <w:lvlText w:val=""/>
      <w:lvlJc w:val="left"/>
      <w:pPr>
        <w:ind w:left="6480" w:hanging="360"/>
      </w:pPr>
      <w:rPr>
        <w:rFonts w:ascii="Wingdings" w:hAnsi="Wingdings" w:hint="default"/>
      </w:rPr>
    </w:lvl>
  </w:abstractNum>
  <w:abstractNum w:abstractNumId="6" w15:restartNumberingAfterBreak="0">
    <w:nsid w:val="18FC29B5"/>
    <w:multiLevelType w:val="hybridMultilevel"/>
    <w:tmpl w:val="91803DD4"/>
    <w:lvl w:ilvl="0" w:tplc="82DCA154">
      <w:start w:val="1"/>
      <w:numFmt w:val="decimal"/>
      <w:pStyle w:val="Listennummer5"/>
      <w:lvlText w:val="%1."/>
      <w:lvlJc w:val="left"/>
      <w:pPr>
        <w:tabs>
          <w:tab w:val="num" w:pos="1492"/>
        </w:tabs>
        <w:ind w:left="1492" w:hanging="360"/>
      </w:pPr>
    </w:lvl>
    <w:lvl w:ilvl="1" w:tplc="B734BCF6">
      <w:start w:val="1"/>
      <w:numFmt w:val="bullet"/>
      <w:lvlText w:val="o"/>
      <w:lvlJc w:val="left"/>
      <w:pPr>
        <w:ind w:left="1440" w:hanging="360"/>
      </w:pPr>
      <w:rPr>
        <w:rFonts w:ascii="Courier New" w:eastAsia="Courier New" w:hAnsi="Courier New" w:cs="Courier New" w:hint="default"/>
      </w:rPr>
    </w:lvl>
    <w:lvl w:ilvl="2" w:tplc="DB5CE0E4">
      <w:start w:val="1"/>
      <w:numFmt w:val="bullet"/>
      <w:lvlText w:val="§"/>
      <w:lvlJc w:val="left"/>
      <w:pPr>
        <w:ind w:left="2160" w:hanging="360"/>
      </w:pPr>
      <w:rPr>
        <w:rFonts w:ascii="Wingdings" w:eastAsia="Wingdings" w:hAnsi="Wingdings" w:cs="Wingdings" w:hint="default"/>
      </w:rPr>
    </w:lvl>
    <w:lvl w:ilvl="3" w:tplc="4184E222">
      <w:start w:val="1"/>
      <w:numFmt w:val="bullet"/>
      <w:lvlText w:val="·"/>
      <w:lvlJc w:val="left"/>
      <w:pPr>
        <w:ind w:left="2880" w:hanging="360"/>
      </w:pPr>
      <w:rPr>
        <w:rFonts w:ascii="Symbol" w:eastAsia="Symbol" w:hAnsi="Symbol" w:cs="Symbol" w:hint="default"/>
      </w:rPr>
    </w:lvl>
    <w:lvl w:ilvl="4" w:tplc="D0920088">
      <w:start w:val="1"/>
      <w:numFmt w:val="bullet"/>
      <w:lvlText w:val="o"/>
      <w:lvlJc w:val="left"/>
      <w:pPr>
        <w:ind w:left="3600" w:hanging="360"/>
      </w:pPr>
      <w:rPr>
        <w:rFonts w:ascii="Courier New" w:eastAsia="Courier New" w:hAnsi="Courier New" w:cs="Courier New" w:hint="default"/>
      </w:rPr>
    </w:lvl>
    <w:lvl w:ilvl="5" w:tplc="DB9EF826">
      <w:start w:val="1"/>
      <w:numFmt w:val="bullet"/>
      <w:lvlText w:val="§"/>
      <w:lvlJc w:val="left"/>
      <w:pPr>
        <w:ind w:left="4320" w:hanging="360"/>
      </w:pPr>
      <w:rPr>
        <w:rFonts w:ascii="Wingdings" w:eastAsia="Wingdings" w:hAnsi="Wingdings" w:cs="Wingdings" w:hint="default"/>
      </w:rPr>
    </w:lvl>
    <w:lvl w:ilvl="6" w:tplc="734C9812">
      <w:start w:val="1"/>
      <w:numFmt w:val="bullet"/>
      <w:lvlText w:val="·"/>
      <w:lvlJc w:val="left"/>
      <w:pPr>
        <w:ind w:left="5040" w:hanging="360"/>
      </w:pPr>
      <w:rPr>
        <w:rFonts w:ascii="Symbol" w:eastAsia="Symbol" w:hAnsi="Symbol" w:cs="Symbol" w:hint="default"/>
      </w:rPr>
    </w:lvl>
    <w:lvl w:ilvl="7" w:tplc="7A28F594">
      <w:start w:val="1"/>
      <w:numFmt w:val="bullet"/>
      <w:lvlText w:val="o"/>
      <w:lvlJc w:val="left"/>
      <w:pPr>
        <w:ind w:left="5760" w:hanging="360"/>
      </w:pPr>
      <w:rPr>
        <w:rFonts w:ascii="Courier New" w:eastAsia="Courier New" w:hAnsi="Courier New" w:cs="Courier New" w:hint="default"/>
      </w:rPr>
    </w:lvl>
    <w:lvl w:ilvl="8" w:tplc="DAD4817C">
      <w:start w:val="1"/>
      <w:numFmt w:val="bullet"/>
      <w:lvlText w:val="§"/>
      <w:lvlJc w:val="left"/>
      <w:pPr>
        <w:ind w:left="6480" w:hanging="360"/>
      </w:pPr>
      <w:rPr>
        <w:rFonts w:ascii="Wingdings" w:eastAsia="Wingdings" w:hAnsi="Wingdings" w:cs="Wingdings" w:hint="default"/>
      </w:rPr>
    </w:lvl>
  </w:abstractNum>
  <w:abstractNum w:abstractNumId="7" w15:restartNumberingAfterBreak="0">
    <w:nsid w:val="1B8D1966"/>
    <w:multiLevelType w:val="multilevel"/>
    <w:tmpl w:val="CFA21C60"/>
    <w:lvl w:ilvl="0">
      <w:start w:val="1"/>
      <w:numFmt w:val="decimal"/>
      <w:pStyle w:val="berschrift1"/>
      <w:lvlText w:val="%1"/>
      <w:lvlJc w:val="left"/>
      <w:pPr>
        <w:tabs>
          <w:tab w:val="num" w:pos="680"/>
        </w:tabs>
        <w:ind w:left="680" w:hanging="680"/>
      </w:pPr>
      <w:rPr>
        <w:rFonts w:hint="default"/>
      </w:rPr>
    </w:lvl>
    <w:lvl w:ilvl="1">
      <w:start w:val="1"/>
      <w:numFmt w:val="decimal"/>
      <w:pStyle w:val="berschrift2"/>
      <w:lvlText w:val="%1.%2"/>
      <w:lvlJc w:val="left"/>
      <w:pPr>
        <w:tabs>
          <w:tab w:val="num" w:pos="680"/>
        </w:tabs>
        <w:ind w:left="680" w:hanging="680"/>
      </w:pPr>
      <w:rPr>
        <w:rFonts w:hint="default"/>
      </w:rPr>
    </w:lvl>
    <w:lvl w:ilvl="2">
      <w:start w:val="1"/>
      <w:numFmt w:val="decimal"/>
      <w:pStyle w:val="berschrift3"/>
      <w:lvlText w:val="%1.%2.%3"/>
      <w:lvlJc w:val="left"/>
      <w:pPr>
        <w:tabs>
          <w:tab w:val="num" w:pos="680"/>
        </w:tabs>
        <w:ind w:left="680" w:hanging="680"/>
      </w:pPr>
      <w:rPr>
        <w:rFonts w:hint="default"/>
      </w:rPr>
    </w:lvl>
    <w:lvl w:ilvl="3">
      <w:start w:val="1"/>
      <w:numFmt w:val="none"/>
      <w:lvlText w:val=""/>
      <w:lvlJc w:val="left"/>
      <w:pPr>
        <w:tabs>
          <w:tab w:val="num" w:pos="0"/>
        </w:tabs>
        <w:ind w:left="0" w:firstLine="0"/>
      </w:pPr>
      <w:rPr>
        <w:rFonts w:hint="default"/>
      </w:rPr>
    </w:lvl>
    <w:lvl w:ilvl="4">
      <w:start w:val="1"/>
      <w:numFmt w:val="none"/>
      <w:lvlText w:val=""/>
      <w:lvlJc w:val="left"/>
      <w:pPr>
        <w:tabs>
          <w:tab w:val="num" w:pos="0"/>
        </w:tabs>
        <w:ind w:left="0" w:firstLine="0"/>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15:restartNumberingAfterBreak="0">
    <w:nsid w:val="27F21FF0"/>
    <w:multiLevelType w:val="hybridMultilevel"/>
    <w:tmpl w:val="DA7ECB0E"/>
    <w:lvl w:ilvl="0" w:tplc="93A47602">
      <w:start w:val="1"/>
      <w:numFmt w:val="bullet"/>
      <w:pStyle w:val="Tabellenspiegelstrich"/>
      <w:lvlText w:val=""/>
      <w:lvlJc w:val="left"/>
      <w:pPr>
        <w:tabs>
          <w:tab w:val="num" w:pos="340"/>
        </w:tabs>
        <w:ind w:left="340" w:hanging="340"/>
      </w:pPr>
      <w:rPr>
        <w:rFonts w:ascii="Symbol" w:hAnsi="Symbol" w:hint="default"/>
      </w:rPr>
    </w:lvl>
    <w:lvl w:ilvl="1" w:tplc="B54E0F64">
      <w:start w:val="1"/>
      <w:numFmt w:val="bullet"/>
      <w:lvlText w:val="o"/>
      <w:lvlJc w:val="left"/>
      <w:pPr>
        <w:tabs>
          <w:tab w:val="num" w:pos="1083"/>
        </w:tabs>
        <w:ind w:left="1083" w:hanging="360"/>
      </w:pPr>
      <w:rPr>
        <w:rFonts w:ascii="Courier New" w:hAnsi="Courier New" w:cs="Courier New" w:hint="default"/>
      </w:rPr>
    </w:lvl>
    <w:lvl w:ilvl="2" w:tplc="BF48A198">
      <w:start w:val="1"/>
      <w:numFmt w:val="bullet"/>
      <w:lvlText w:val=""/>
      <w:lvlJc w:val="left"/>
      <w:pPr>
        <w:tabs>
          <w:tab w:val="num" w:pos="1803"/>
        </w:tabs>
        <w:ind w:left="1803" w:hanging="360"/>
      </w:pPr>
      <w:rPr>
        <w:rFonts w:ascii="Wingdings" w:hAnsi="Wingdings" w:hint="default"/>
      </w:rPr>
    </w:lvl>
    <w:lvl w:ilvl="3" w:tplc="BEC04D2C">
      <w:start w:val="1"/>
      <w:numFmt w:val="bullet"/>
      <w:lvlText w:val=""/>
      <w:lvlJc w:val="left"/>
      <w:pPr>
        <w:tabs>
          <w:tab w:val="num" w:pos="2523"/>
        </w:tabs>
        <w:ind w:left="2523" w:hanging="360"/>
      </w:pPr>
      <w:rPr>
        <w:rFonts w:ascii="Symbol" w:hAnsi="Symbol" w:hint="default"/>
      </w:rPr>
    </w:lvl>
    <w:lvl w:ilvl="4" w:tplc="FAE6F2D4">
      <w:start w:val="1"/>
      <w:numFmt w:val="bullet"/>
      <w:lvlText w:val="o"/>
      <w:lvlJc w:val="left"/>
      <w:pPr>
        <w:tabs>
          <w:tab w:val="num" w:pos="3243"/>
        </w:tabs>
        <w:ind w:left="3243" w:hanging="360"/>
      </w:pPr>
      <w:rPr>
        <w:rFonts w:ascii="Courier New" w:hAnsi="Courier New" w:cs="Courier New" w:hint="default"/>
      </w:rPr>
    </w:lvl>
    <w:lvl w:ilvl="5" w:tplc="6924180E">
      <w:start w:val="1"/>
      <w:numFmt w:val="bullet"/>
      <w:lvlText w:val=""/>
      <w:lvlJc w:val="left"/>
      <w:pPr>
        <w:tabs>
          <w:tab w:val="num" w:pos="3963"/>
        </w:tabs>
        <w:ind w:left="3963" w:hanging="360"/>
      </w:pPr>
      <w:rPr>
        <w:rFonts w:ascii="Wingdings" w:hAnsi="Wingdings" w:hint="default"/>
      </w:rPr>
    </w:lvl>
    <w:lvl w:ilvl="6" w:tplc="571435A8">
      <w:start w:val="1"/>
      <w:numFmt w:val="bullet"/>
      <w:lvlText w:val=""/>
      <w:lvlJc w:val="left"/>
      <w:pPr>
        <w:tabs>
          <w:tab w:val="num" w:pos="4683"/>
        </w:tabs>
        <w:ind w:left="4683" w:hanging="360"/>
      </w:pPr>
      <w:rPr>
        <w:rFonts w:ascii="Symbol" w:hAnsi="Symbol" w:hint="default"/>
      </w:rPr>
    </w:lvl>
    <w:lvl w:ilvl="7" w:tplc="C5340BF0">
      <w:start w:val="1"/>
      <w:numFmt w:val="bullet"/>
      <w:lvlText w:val="o"/>
      <w:lvlJc w:val="left"/>
      <w:pPr>
        <w:tabs>
          <w:tab w:val="num" w:pos="5403"/>
        </w:tabs>
        <w:ind w:left="5403" w:hanging="360"/>
      </w:pPr>
      <w:rPr>
        <w:rFonts w:ascii="Courier New" w:hAnsi="Courier New" w:cs="Courier New" w:hint="default"/>
      </w:rPr>
    </w:lvl>
    <w:lvl w:ilvl="8" w:tplc="5AD03A6E">
      <w:start w:val="1"/>
      <w:numFmt w:val="bullet"/>
      <w:lvlText w:val=""/>
      <w:lvlJc w:val="left"/>
      <w:pPr>
        <w:tabs>
          <w:tab w:val="num" w:pos="6123"/>
        </w:tabs>
        <w:ind w:left="6123" w:hanging="360"/>
      </w:pPr>
      <w:rPr>
        <w:rFonts w:ascii="Wingdings" w:hAnsi="Wingdings" w:hint="default"/>
      </w:rPr>
    </w:lvl>
  </w:abstractNum>
  <w:abstractNum w:abstractNumId="9" w15:restartNumberingAfterBreak="0">
    <w:nsid w:val="28004123"/>
    <w:multiLevelType w:val="hybridMultilevel"/>
    <w:tmpl w:val="40A200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9107240"/>
    <w:multiLevelType w:val="hybridMultilevel"/>
    <w:tmpl w:val="9FBC91B0"/>
    <w:lvl w:ilvl="0" w:tplc="9E247780">
      <w:start w:val="1"/>
      <w:numFmt w:val="bullet"/>
      <w:pStyle w:val="RLPSpiegelstrich"/>
      <w:lvlText w:val="-"/>
      <w:lvlJc w:val="left"/>
      <w:pPr>
        <w:tabs>
          <w:tab w:val="num" w:pos="284"/>
        </w:tabs>
        <w:ind w:left="284" w:hanging="284"/>
      </w:pPr>
      <w:rPr>
        <w:rFonts w:hint="default"/>
      </w:rPr>
    </w:lvl>
    <w:lvl w:ilvl="1" w:tplc="D8BC1DCC">
      <w:start w:val="1"/>
      <w:numFmt w:val="bullet"/>
      <w:lvlText w:val="o"/>
      <w:lvlJc w:val="left"/>
      <w:pPr>
        <w:tabs>
          <w:tab w:val="num" w:pos="1440"/>
        </w:tabs>
        <w:ind w:left="1440" w:hanging="360"/>
      </w:pPr>
      <w:rPr>
        <w:rFonts w:ascii="Courier New" w:hAnsi="Courier New" w:cs="Courier New" w:hint="default"/>
      </w:rPr>
    </w:lvl>
    <w:lvl w:ilvl="2" w:tplc="65C46BD4">
      <w:start w:val="1"/>
      <w:numFmt w:val="bullet"/>
      <w:lvlText w:val=""/>
      <w:lvlJc w:val="left"/>
      <w:pPr>
        <w:tabs>
          <w:tab w:val="num" w:pos="2160"/>
        </w:tabs>
        <w:ind w:left="2160" w:hanging="360"/>
      </w:pPr>
      <w:rPr>
        <w:rFonts w:ascii="Wingdings" w:hAnsi="Wingdings" w:hint="default"/>
      </w:rPr>
    </w:lvl>
    <w:lvl w:ilvl="3" w:tplc="0DE8BC60">
      <w:start w:val="1"/>
      <w:numFmt w:val="bullet"/>
      <w:lvlText w:val=""/>
      <w:lvlJc w:val="left"/>
      <w:pPr>
        <w:tabs>
          <w:tab w:val="num" w:pos="2880"/>
        </w:tabs>
        <w:ind w:left="2880" w:hanging="360"/>
      </w:pPr>
      <w:rPr>
        <w:rFonts w:ascii="Symbol" w:hAnsi="Symbol" w:hint="default"/>
      </w:rPr>
    </w:lvl>
    <w:lvl w:ilvl="4" w:tplc="5AEEC952">
      <w:start w:val="1"/>
      <w:numFmt w:val="bullet"/>
      <w:lvlText w:val="o"/>
      <w:lvlJc w:val="left"/>
      <w:pPr>
        <w:tabs>
          <w:tab w:val="num" w:pos="3600"/>
        </w:tabs>
        <w:ind w:left="3600" w:hanging="360"/>
      </w:pPr>
      <w:rPr>
        <w:rFonts w:ascii="Courier New" w:hAnsi="Courier New" w:cs="Courier New" w:hint="default"/>
      </w:rPr>
    </w:lvl>
    <w:lvl w:ilvl="5" w:tplc="C28CEC22">
      <w:start w:val="1"/>
      <w:numFmt w:val="bullet"/>
      <w:lvlText w:val=""/>
      <w:lvlJc w:val="left"/>
      <w:pPr>
        <w:tabs>
          <w:tab w:val="num" w:pos="4320"/>
        </w:tabs>
        <w:ind w:left="4320" w:hanging="360"/>
      </w:pPr>
      <w:rPr>
        <w:rFonts w:ascii="Wingdings" w:hAnsi="Wingdings" w:hint="default"/>
      </w:rPr>
    </w:lvl>
    <w:lvl w:ilvl="6" w:tplc="97BC8E76">
      <w:start w:val="1"/>
      <w:numFmt w:val="bullet"/>
      <w:lvlText w:val=""/>
      <w:lvlJc w:val="left"/>
      <w:pPr>
        <w:tabs>
          <w:tab w:val="num" w:pos="5040"/>
        </w:tabs>
        <w:ind w:left="5040" w:hanging="360"/>
      </w:pPr>
      <w:rPr>
        <w:rFonts w:ascii="Symbol" w:hAnsi="Symbol" w:hint="default"/>
      </w:rPr>
    </w:lvl>
    <w:lvl w:ilvl="7" w:tplc="BF42FB96">
      <w:start w:val="1"/>
      <w:numFmt w:val="bullet"/>
      <w:lvlText w:val="o"/>
      <w:lvlJc w:val="left"/>
      <w:pPr>
        <w:tabs>
          <w:tab w:val="num" w:pos="5760"/>
        </w:tabs>
        <w:ind w:left="5760" w:hanging="360"/>
      </w:pPr>
      <w:rPr>
        <w:rFonts w:ascii="Courier New" w:hAnsi="Courier New" w:cs="Courier New" w:hint="default"/>
      </w:rPr>
    </w:lvl>
    <w:lvl w:ilvl="8" w:tplc="767AC9DA">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71436EB"/>
    <w:multiLevelType w:val="hybridMultilevel"/>
    <w:tmpl w:val="9692D596"/>
    <w:lvl w:ilvl="0" w:tplc="2A30BC18">
      <w:numFmt w:val="bullet"/>
      <w:lvlText w:val=""/>
      <w:lvlJc w:val="left"/>
      <w:pPr>
        <w:ind w:left="880" w:hanging="420"/>
      </w:pPr>
      <w:rPr>
        <w:rFonts w:ascii="Wingdings" w:eastAsia="Calibri" w:hAnsi="Wingdings" w:cs="Times New Roman" w:hint="default"/>
      </w:rPr>
    </w:lvl>
    <w:lvl w:ilvl="1" w:tplc="04070003">
      <w:start w:val="1"/>
      <w:numFmt w:val="bullet"/>
      <w:lvlText w:val="o"/>
      <w:lvlJc w:val="left"/>
      <w:pPr>
        <w:ind w:left="1540" w:hanging="360"/>
      </w:pPr>
      <w:rPr>
        <w:rFonts w:ascii="Courier New" w:hAnsi="Courier New" w:cs="Courier New" w:hint="default"/>
      </w:rPr>
    </w:lvl>
    <w:lvl w:ilvl="2" w:tplc="04070005" w:tentative="1">
      <w:start w:val="1"/>
      <w:numFmt w:val="bullet"/>
      <w:lvlText w:val=""/>
      <w:lvlJc w:val="left"/>
      <w:pPr>
        <w:ind w:left="2260" w:hanging="360"/>
      </w:pPr>
      <w:rPr>
        <w:rFonts w:ascii="Wingdings" w:hAnsi="Wingdings" w:hint="default"/>
      </w:rPr>
    </w:lvl>
    <w:lvl w:ilvl="3" w:tplc="04070001" w:tentative="1">
      <w:start w:val="1"/>
      <w:numFmt w:val="bullet"/>
      <w:lvlText w:val=""/>
      <w:lvlJc w:val="left"/>
      <w:pPr>
        <w:ind w:left="2980" w:hanging="360"/>
      </w:pPr>
      <w:rPr>
        <w:rFonts w:ascii="Symbol" w:hAnsi="Symbol" w:hint="default"/>
      </w:rPr>
    </w:lvl>
    <w:lvl w:ilvl="4" w:tplc="04070003" w:tentative="1">
      <w:start w:val="1"/>
      <w:numFmt w:val="bullet"/>
      <w:lvlText w:val="o"/>
      <w:lvlJc w:val="left"/>
      <w:pPr>
        <w:ind w:left="3700" w:hanging="360"/>
      </w:pPr>
      <w:rPr>
        <w:rFonts w:ascii="Courier New" w:hAnsi="Courier New" w:cs="Courier New" w:hint="default"/>
      </w:rPr>
    </w:lvl>
    <w:lvl w:ilvl="5" w:tplc="04070005" w:tentative="1">
      <w:start w:val="1"/>
      <w:numFmt w:val="bullet"/>
      <w:lvlText w:val=""/>
      <w:lvlJc w:val="left"/>
      <w:pPr>
        <w:ind w:left="4420" w:hanging="360"/>
      </w:pPr>
      <w:rPr>
        <w:rFonts w:ascii="Wingdings" w:hAnsi="Wingdings" w:hint="default"/>
      </w:rPr>
    </w:lvl>
    <w:lvl w:ilvl="6" w:tplc="04070001" w:tentative="1">
      <w:start w:val="1"/>
      <w:numFmt w:val="bullet"/>
      <w:lvlText w:val=""/>
      <w:lvlJc w:val="left"/>
      <w:pPr>
        <w:ind w:left="5140" w:hanging="360"/>
      </w:pPr>
      <w:rPr>
        <w:rFonts w:ascii="Symbol" w:hAnsi="Symbol" w:hint="default"/>
      </w:rPr>
    </w:lvl>
    <w:lvl w:ilvl="7" w:tplc="04070003" w:tentative="1">
      <w:start w:val="1"/>
      <w:numFmt w:val="bullet"/>
      <w:lvlText w:val="o"/>
      <w:lvlJc w:val="left"/>
      <w:pPr>
        <w:ind w:left="5860" w:hanging="360"/>
      </w:pPr>
      <w:rPr>
        <w:rFonts w:ascii="Courier New" w:hAnsi="Courier New" w:cs="Courier New" w:hint="default"/>
      </w:rPr>
    </w:lvl>
    <w:lvl w:ilvl="8" w:tplc="04070005" w:tentative="1">
      <w:start w:val="1"/>
      <w:numFmt w:val="bullet"/>
      <w:lvlText w:val=""/>
      <w:lvlJc w:val="left"/>
      <w:pPr>
        <w:ind w:left="6580" w:hanging="360"/>
      </w:pPr>
      <w:rPr>
        <w:rFonts w:ascii="Wingdings" w:hAnsi="Wingdings" w:hint="default"/>
      </w:rPr>
    </w:lvl>
  </w:abstractNum>
  <w:abstractNum w:abstractNumId="12" w15:restartNumberingAfterBreak="0">
    <w:nsid w:val="3A435C16"/>
    <w:multiLevelType w:val="multilevel"/>
    <w:tmpl w:val="CE16B1D6"/>
    <w:styleLink w:val="ArtikelAbschnitt"/>
    <w:lvl w:ilvl="0">
      <w:start w:val="1"/>
      <w:numFmt w:val="upperRoman"/>
      <w:pStyle w:val="ArtikelAbschnitt"/>
      <w:lvlText w:val="Artikel %1."/>
      <w:lvlJc w:val="left"/>
      <w:pPr>
        <w:tabs>
          <w:tab w:val="num" w:pos="1440"/>
        </w:tabs>
        <w:ind w:left="0" w:firstLine="0"/>
      </w:pPr>
    </w:lvl>
    <w:lvl w:ilvl="1">
      <w:start w:val="1"/>
      <w:numFmt w:val="decimalZero"/>
      <w:isLgl/>
      <w:lvlText w:val="Abschnitt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15:restartNumberingAfterBreak="0">
    <w:nsid w:val="3B200305"/>
    <w:multiLevelType w:val="hybridMultilevel"/>
    <w:tmpl w:val="020CC262"/>
    <w:lvl w:ilvl="0" w:tplc="E564E14C">
      <w:start w:val="1"/>
      <w:numFmt w:val="bullet"/>
      <w:pStyle w:val="Aufzhlungszeichen5"/>
      <w:lvlText w:val=""/>
      <w:lvlJc w:val="left"/>
      <w:pPr>
        <w:tabs>
          <w:tab w:val="num" w:pos="1492"/>
        </w:tabs>
        <w:ind w:left="1492" w:hanging="360"/>
      </w:pPr>
      <w:rPr>
        <w:rFonts w:ascii="Symbol" w:hAnsi="Symbol" w:hint="default"/>
      </w:rPr>
    </w:lvl>
    <w:lvl w:ilvl="1" w:tplc="E2B6DF56">
      <w:start w:val="1"/>
      <w:numFmt w:val="bullet"/>
      <w:lvlText w:val="o"/>
      <w:lvlJc w:val="left"/>
      <w:pPr>
        <w:ind w:left="1440" w:hanging="360"/>
      </w:pPr>
      <w:rPr>
        <w:rFonts w:ascii="Courier New" w:eastAsia="Courier New" w:hAnsi="Courier New" w:cs="Courier New" w:hint="default"/>
      </w:rPr>
    </w:lvl>
    <w:lvl w:ilvl="2" w:tplc="998E6F3A">
      <w:start w:val="1"/>
      <w:numFmt w:val="bullet"/>
      <w:lvlText w:val="§"/>
      <w:lvlJc w:val="left"/>
      <w:pPr>
        <w:ind w:left="2160" w:hanging="360"/>
      </w:pPr>
      <w:rPr>
        <w:rFonts w:ascii="Wingdings" w:eastAsia="Wingdings" w:hAnsi="Wingdings" w:cs="Wingdings" w:hint="default"/>
      </w:rPr>
    </w:lvl>
    <w:lvl w:ilvl="3" w:tplc="60DEC09C">
      <w:start w:val="1"/>
      <w:numFmt w:val="bullet"/>
      <w:lvlText w:val="·"/>
      <w:lvlJc w:val="left"/>
      <w:pPr>
        <w:ind w:left="2880" w:hanging="360"/>
      </w:pPr>
      <w:rPr>
        <w:rFonts w:ascii="Symbol" w:eastAsia="Symbol" w:hAnsi="Symbol" w:cs="Symbol" w:hint="default"/>
      </w:rPr>
    </w:lvl>
    <w:lvl w:ilvl="4" w:tplc="AA840918">
      <w:start w:val="1"/>
      <w:numFmt w:val="bullet"/>
      <w:lvlText w:val="o"/>
      <w:lvlJc w:val="left"/>
      <w:pPr>
        <w:ind w:left="3600" w:hanging="360"/>
      </w:pPr>
      <w:rPr>
        <w:rFonts w:ascii="Courier New" w:eastAsia="Courier New" w:hAnsi="Courier New" w:cs="Courier New" w:hint="default"/>
      </w:rPr>
    </w:lvl>
    <w:lvl w:ilvl="5" w:tplc="3294E188">
      <w:start w:val="1"/>
      <w:numFmt w:val="bullet"/>
      <w:lvlText w:val="§"/>
      <w:lvlJc w:val="left"/>
      <w:pPr>
        <w:ind w:left="4320" w:hanging="360"/>
      </w:pPr>
      <w:rPr>
        <w:rFonts w:ascii="Wingdings" w:eastAsia="Wingdings" w:hAnsi="Wingdings" w:cs="Wingdings" w:hint="default"/>
      </w:rPr>
    </w:lvl>
    <w:lvl w:ilvl="6" w:tplc="D02E15FA">
      <w:start w:val="1"/>
      <w:numFmt w:val="bullet"/>
      <w:lvlText w:val="·"/>
      <w:lvlJc w:val="left"/>
      <w:pPr>
        <w:ind w:left="5040" w:hanging="360"/>
      </w:pPr>
      <w:rPr>
        <w:rFonts w:ascii="Symbol" w:eastAsia="Symbol" w:hAnsi="Symbol" w:cs="Symbol" w:hint="default"/>
      </w:rPr>
    </w:lvl>
    <w:lvl w:ilvl="7" w:tplc="79BEFC4A">
      <w:start w:val="1"/>
      <w:numFmt w:val="bullet"/>
      <w:lvlText w:val="o"/>
      <w:lvlJc w:val="left"/>
      <w:pPr>
        <w:ind w:left="5760" w:hanging="360"/>
      </w:pPr>
      <w:rPr>
        <w:rFonts w:ascii="Courier New" w:eastAsia="Courier New" w:hAnsi="Courier New" w:cs="Courier New" w:hint="default"/>
      </w:rPr>
    </w:lvl>
    <w:lvl w:ilvl="8" w:tplc="30F6ABDC">
      <w:start w:val="1"/>
      <w:numFmt w:val="bullet"/>
      <w:lvlText w:val="§"/>
      <w:lvlJc w:val="left"/>
      <w:pPr>
        <w:ind w:left="6480" w:hanging="360"/>
      </w:pPr>
      <w:rPr>
        <w:rFonts w:ascii="Wingdings" w:eastAsia="Wingdings" w:hAnsi="Wingdings" w:cs="Wingdings" w:hint="default"/>
      </w:rPr>
    </w:lvl>
  </w:abstractNum>
  <w:abstractNum w:abstractNumId="14" w15:restartNumberingAfterBreak="0">
    <w:nsid w:val="45A21042"/>
    <w:multiLevelType w:val="hybridMultilevel"/>
    <w:tmpl w:val="0407001D"/>
    <w:styleLink w:val="1ai"/>
    <w:lvl w:ilvl="0" w:tplc="D372738C">
      <w:start w:val="1"/>
      <w:numFmt w:val="decimal"/>
      <w:pStyle w:val="1ai"/>
      <w:lvlText w:val="%1)"/>
      <w:lvlJc w:val="left"/>
      <w:pPr>
        <w:tabs>
          <w:tab w:val="num" w:pos="360"/>
        </w:tabs>
        <w:ind w:left="360" w:hanging="360"/>
      </w:pPr>
    </w:lvl>
    <w:lvl w:ilvl="1" w:tplc="1EF2B244">
      <w:start w:val="1"/>
      <w:numFmt w:val="lowerLetter"/>
      <w:lvlText w:val="%2)"/>
      <w:lvlJc w:val="left"/>
      <w:pPr>
        <w:tabs>
          <w:tab w:val="num" w:pos="720"/>
        </w:tabs>
        <w:ind w:left="720" w:hanging="360"/>
      </w:pPr>
    </w:lvl>
    <w:lvl w:ilvl="2" w:tplc="610A4B48">
      <w:start w:val="1"/>
      <w:numFmt w:val="lowerRoman"/>
      <w:lvlText w:val="%3)"/>
      <w:lvlJc w:val="left"/>
      <w:pPr>
        <w:tabs>
          <w:tab w:val="num" w:pos="1080"/>
        </w:tabs>
        <w:ind w:left="1080" w:hanging="360"/>
      </w:pPr>
    </w:lvl>
    <w:lvl w:ilvl="3" w:tplc="5DDE865C">
      <w:start w:val="1"/>
      <w:numFmt w:val="decimal"/>
      <w:lvlText w:val="(%4)"/>
      <w:lvlJc w:val="left"/>
      <w:pPr>
        <w:tabs>
          <w:tab w:val="num" w:pos="1440"/>
        </w:tabs>
        <w:ind w:left="1440" w:hanging="360"/>
      </w:pPr>
    </w:lvl>
    <w:lvl w:ilvl="4" w:tplc="06E039E2">
      <w:start w:val="1"/>
      <w:numFmt w:val="lowerLetter"/>
      <w:lvlText w:val="(%5)"/>
      <w:lvlJc w:val="left"/>
      <w:pPr>
        <w:tabs>
          <w:tab w:val="num" w:pos="1800"/>
        </w:tabs>
        <w:ind w:left="1800" w:hanging="360"/>
      </w:pPr>
    </w:lvl>
    <w:lvl w:ilvl="5" w:tplc="1EC84E1E">
      <w:start w:val="1"/>
      <w:numFmt w:val="lowerRoman"/>
      <w:lvlText w:val="(%6)"/>
      <w:lvlJc w:val="left"/>
      <w:pPr>
        <w:tabs>
          <w:tab w:val="num" w:pos="2160"/>
        </w:tabs>
        <w:ind w:left="2160" w:hanging="360"/>
      </w:pPr>
    </w:lvl>
    <w:lvl w:ilvl="6" w:tplc="460EEF2E">
      <w:start w:val="1"/>
      <w:numFmt w:val="decimal"/>
      <w:lvlText w:val="%7."/>
      <w:lvlJc w:val="left"/>
      <w:pPr>
        <w:tabs>
          <w:tab w:val="num" w:pos="2520"/>
        </w:tabs>
        <w:ind w:left="2520" w:hanging="360"/>
      </w:pPr>
    </w:lvl>
    <w:lvl w:ilvl="7" w:tplc="5C407B48">
      <w:start w:val="1"/>
      <w:numFmt w:val="lowerLetter"/>
      <w:lvlText w:val="%8."/>
      <w:lvlJc w:val="left"/>
      <w:pPr>
        <w:tabs>
          <w:tab w:val="num" w:pos="2880"/>
        </w:tabs>
        <w:ind w:left="2880" w:hanging="360"/>
      </w:pPr>
    </w:lvl>
    <w:lvl w:ilvl="8" w:tplc="F8EAC168">
      <w:start w:val="1"/>
      <w:numFmt w:val="lowerRoman"/>
      <w:lvlText w:val="%9."/>
      <w:lvlJc w:val="left"/>
      <w:pPr>
        <w:tabs>
          <w:tab w:val="num" w:pos="3240"/>
        </w:tabs>
        <w:ind w:left="3240" w:hanging="360"/>
      </w:pPr>
    </w:lvl>
  </w:abstractNum>
  <w:abstractNum w:abstractNumId="15" w15:restartNumberingAfterBreak="0">
    <w:nsid w:val="4DE333AF"/>
    <w:multiLevelType w:val="hybridMultilevel"/>
    <w:tmpl w:val="12CA0F8C"/>
    <w:lvl w:ilvl="0" w:tplc="E8F23D10">
      <w:start w:val="1"/>
      <w:numFmt w:val="bullet"/>
      <w:pStyle w:val="Aufzhlungszeichen2"/>
      <w:lvlText w:val=""/>
      <w:lvlJc w:val="left"/>
      <w:pPr>
        <w:tabs>
          <w:tab w:val="num" w:pos="643"/>
        </w:tabs>
        <w:ind w:left="643" w:hanging="360"/>
      </w:pPr>
      <w:rPr>
        <w:rFonts w:ascii="Symbol" w:hAnsi="Symbol" w:hint="default"/>
      </w:rPr>
    </w:lvl>
    <w:lvl w:ilvl="1" w:tplc="15F006FA">
      <w:start w:val="1"/>
      <w:numFmt w:val="bullet"/>
      <w:lvlText w:val="o"/>
      <w:lvlJc w:val="left"/>
      <w:pPr>
        <w:ind w:left="1440" w:hanging="360"/>
      </w:pPr>
      <w:rPr>
        <w:rFonts w:ascii="Courier New" w:eastAsia="Courier New" w:hAnsi="Courier New" w:cs="Courier New" w:hint="default"/>
      </w:rPr>
    </w:lvl>
    <w:lvl w:ilvl="2" w:tplc="045CBEFA">
      <w:start w:val="1"/>
      <w:numFmt w:val="bullet"/>
      <w:lvlText w:val="§"/>
      <w:lvlJc w:val="left"/>
      <w:pPr>
        <w:ind w:left="2160" w:hanging="360"/>
      </w:pPr>
      <w:rPr>
        <w:rFonts w:ascii="Wingdings" w:eastAsia="Wingdings" w:hAnsi="Wingdings" w:cs="Wingdings" w:hint="default"/>
      </w:rPr>
    </w:lvl>
    <w:lvl w:ilvl="3" w:tplc="24F2A1F6">
      <w:start w:val="1"/>
      <w:numFmt w:val="bullet"/>
      <w:lvlText w:val="·"/>
      <w:lvlJc w:val="left"/>
      <w:pPr>
        <w:ind w:left="2880" w:hanging="360"/>
      </w:pPr>
      <w:rPr>
        <w:rFonts w:ascii="Symbol" w:eastAsia="Symbol" w:hAnsi="Symbol" w:cs="Symbol" w:hint="default"/>
      </w:rPr>
    </w:lvl>
    <w:lvl w:ilvl="4" w:tplc="F836B744">
      <w:start w:val="1"/>
      <w:numFmt w:val="bullet"/>
      <w:lvlText w:val="o"/>
      <w:lvlJc w:val="left"/>
      <w:pPr>
        <w:ind w:left="3600" w:hanging="360"/>
      </w:pPr>
      <w:rPr>
        <w:rFonts w:ascii="Courier New" w:eastAsia="Courier New" w:hAnsi="Courier New" w:cs="Courier New" w:hint="default"/>
      </w:rPr>
    </w:lvl>
    <w:lvl w:ilvl="5" w:tplc="3AEA8C76">
      <w:start w:val="1"/>
      <w:numFmt w:val="bullet"/>
      <w:lvlText w:val="§"/>
      <w:lvlJc w:val="left"/>
      <w:pPr>
        <w:ind w:left="4320" w:hanging="360"/>
      </w:pPr>
      <w:rPr>
        <w:rFonts w:ascii="Wingdings" w:eastAsia="Wingdings" w:hAnsi="Wingdings" w:cs="Wingdings" w:hint="default"/>
      </w:rPr>
    </w:lvl>
    <w:lvl w:ilvl="6" w:tplc="2140F8BC">
      <w:start w:val="1"/>
      <w:numFmt w:val="bullet"/>
      <w:lvlText w:val="·"/>
      <w:lvlJc w:val="left"/>
      <w:pPr>
        <w:ind w:left="5040" w:hanging="360"/>
      </w:pPr>
      <w:rPr>
        <w:rFonts w:ascii="Symbol" w:eastAsia="Symbol" w:hAnsi="Symbol" w:cs="Symbol" w:hint="default"/>
      </w:rPr>
    </w:lvl>
    <w:lvl w:ilvl="7" w:tplc="F9362E30">
      <w:start w:val="1"/>
      <w:numFmt w:val="bullet"/>
      <w:lvlText w:val="o"/>
      <w:lvlJc w:val="left"/>
      <w:pPr>
        <w:ind w:left="5760" w:hanging="360"/>
      </w:pPr>
      <w:rPr>
        <w:rFonts w:ascii="Courier New" w:eastAsia="Courier New" w:hAnsi="Courier New" w:cs="Courier New" w:hint="default"/>
      </w:rPr>
    </w:lvl>
    <w:lvl w:ilvl="8" w:tplc="5DF285F6">
      <w:start w:val="1"/>
      <w:numFmt w:val="bullet"/>
      <w:lvlText w:val="§"/>
      <w:lvlJc w:val="left"/>
      <w:pPr>
        <w:ind w:left="6480" w:hanging="360"/>
      </w:pPr>
      <w:rPr>
        <w:rFonts w:ascii="Wingdings" w:eastAsia="Wingdings" w:hAnsi="Wingdings" w:cs="Wingdings" w:hint="default"/>
      </w:rPr>
    </w:lvl>
  </w:abstractNum>
  <w:abstractNum w:abstractNumId="16" w15:restartNumberingAfterBreak="0">
    <w:nsid w:val="4E3213AF"/>
    <w:multiLevelType w:val="multilevel"/>
    <w:tmpl w:val="FB22FE38"/>
    <w:styleLink w:val="111111"/>
    <w:lvl w:ilvl="0">
      <w:start w:val="1"/>
      <w:numFmt w:val="decimal"/>
      <w:pStyle w:val="11111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7" w15:restartNumberingAfterBreak="0">
    <w:nsid w:val="57F6497A"/>
    <w:multiLevelType w:val="hybridMultilevel"/>
    <w:tmpl w:val="0DB2D0E2"/>
    <w:lvl w:ilvl="0" w:tplc="0A0A8060">
      <w:start w:val="1"/>
      <w:numFmt w:val="decimal"/>
      <w:pStyle w:val="Listennummer2"/>
      <w:lvlText w:val="%1."/>
      <w:lvlJc w:val="left"/>
      <w:pPr>
        <w:tabs>
          <w:tab w:val="num" w:pos="643"/>
        </w:tabs>
        <w:ind w:left="643" w:hanging="360"/>
      </w:pPr>
    </w:lvl>
    <w:lvl w:ilvl="1" w:tplc="76ECB4B6">
      <w:start w:val="1"/>
      <w:numFmt w:val="bullet"/>
      <w:lvlText w:val="o"/>
      <w:lvlJc w:val="left"/>
      <w:pPr>
        <w:ind w:left="1440" w:hanging="360"/>
      </w:pPr>
      <w:rPr>
        <w:rFonts w:ascii="Courier New" w:eastAsia="Courier New" w:hAnsi="Courier New" w:cs="Courier New" w:hint="default"/>
      </w:rPr>
    </w:lvl>
    <w:lvl w:ilvl="2" w:tplc="5E02F68E">
      <w:start w:val="1"/>
      <w:numFmt w:val="bullet"/>
      <w:lvlText w:val="§"/>
      <w:lvlJc w:val="left"/>
      <w:pPr>
        <w:ind w:left="2160" w:hanging="360"/>
      </w:pPr>
      <w:rPr>
        <w:rFonts w:ascii="Wingdings" w:eastAsia="Wingdings" w:hAnsi="Wingdings" w:cs="Wingdings" w:hint="default"/>
      </w:rPr>
    </w:lvl>
    <w:lvl w:ilvl="3" w:tplc="278A33FE">
      <w:start w:val="1"/>
      <w:numFmt w:val="bullet"/>
      <w:lvlText w:val="·"/>
      <w:lvlJc w:val="left"/>
      <w:pPr>
        <w:ind w:left="2880" w:hanging="360"/>
      </w:pPr>
      <w:rPr>
        <w:rFonts w:ascii="Symbol" w:eastAsia="Symbol" w:hAnsi="Symbol" w:cs="Symbol" w:hint="default"/>
      </w:rPr>
    </w:lvl>
    <w:lvl w:ilvl="4" w:tplc="DE7A915E">
      <w:start w:val="1"/>
      <w:numFmt w:val="bullet"/>
      <w:lvlText w:val="o"/>
      <w:lvlJc w:val="left"/>
      <w:pPr>
        <w:ind w:left="3600" w:hanging="360"/>
      </w:pPr>
      <w:rPr>
        <w:rFonts w:ascii="Courier New" w:eastAsia="Courier New" w:hAnsi="Courier New" w:cs="Courier New" w:hint="default"/>
      </w:rPr>
    </w:lvl>
    <w:lvl w:ilvl="5" w:tplc="26001F16">
      <w:start w:val="1"/>
      <w:numFmt w:val="bullet"/>
      <w:lvlText w:val="§"/>
      <w:lvlJc w:val="left"/>
      <w:pPr>
        <w:ind w:left="4320" w:hanging="360"/>
      </w:pPr>
      <w:rPr>
        <w:rFonts w:ascii="Wingdings" w:eastAsia="Wingdings" w:hAnsi="Wingdings" w:cs="Wingdings" w:hint="default"/>
      </w:rPr>
    </w:lvl>
    <w:lvl w:ilvl="6" w:tplc="FEFA6D80">
      <w:start w:val="1"/>
      <w:numFmt w:val="bullet"/>
      <w:lvlText w:val="·"/>
      <w:lvlJc w:val="left"/>
      <w:pPr>
        <w:ind w:left="5040" w:hanging="360"/>
      </w:pPr>
      <w:rPr>
        <w:rFonts w:ascii="Symbol" w:eastAsia="Symbol" w:hAnsi="Symbol" w:cs="Symbol" w:hint="default"/>
      </w:rPr>
    </w:lvl>
    <w:lvl w:ilvl="7" w:tplc="46F21F68">
      <w:start w:val="1"/>
      <w:numFmt w:val="bullet"/>
      <w:lvlText w:val="o"/>
      <w:lvlJc w:val="left"/>
      <w:pPr>
        <w:ind w:left="5760" w:hanging="360"/>
      </w:pPr>
      <w:rPr>
        <w:rFonts w:ascii="Courier New" w:eastAsia="Courier New" w:hAnsi="Courier New" w:cs="Courier New" w:hint="default"/>
      </w:rPr>
    </w:lvl>
    <w:lvl w:ilvl="8" w:tplc="1FF8F37C">
      <w:start w:val="1"/>
      <w:numFmt w:val="bullet"/>
      <w:lvlText w:val="§"/>
      <w:lvlJc w:val="left"/>
      <w:pPr>
        <w:ind w:left="6480" w:hanging="360"/>
      </w:pPr>
      <w:rPr>
        <w:rFonts w:ascii="Wingdings" w:eastAsia="Wingdings" w:hAnsi="Wingdings" w:cs="Wingdings" w:hint="default"/>
      </w:rPr>
    </w:lvl>
  </w:abstractNum>
  <w:abstractNum w:abstractNumId="18" w15:restartNumberingAfterBreak="0">
    <w:nsid w:val="58A504D6"/>
    <w:multiLevelType w:val="hybridMultilevel"/>
    <w:tmpl w:val="4C34E390"/>
    <w:lvl w:ilvl="0" w:tplc="8646C330">
      <w:start w:val="1"/>
      <w:numFmt w:val="decimal"/>
      <w:pStyle w:val="Listennummer"/>
      <w:lvlText w:val="%1."/>
      <w:lvlJc w:val="left"/>
      <w:pPr>
        <w:tabs>
          <w:tab w:val="num" w:pos="360"/>
        </w:tabs>
        <w:ind w:left="360" w:hanging="360"/>
      </w:pPr>
    </w:lvl>
    <w:lvl w:ilvl="1" w:tplc="C44AED58">
      <w:start w:val="1"/>
      <w:numFmt w:val="bullet"/>
      <w:lvlText w:val="o"/>
      <w:lvlJc w:val="left"/>
      <w:pPr>
        <w:ind w:left="1440" w:hanging="360"/>
      </w:pPr>
      <w:rPr>
        <w:rFonts w:ascii="Courier New" w:eastAsia="Courier New" w:hAnsi="Courier New" w:cs="Courier New" w:hint="default"/>
      </w:rPr>
    </w:lvl>
    <w:lvl w:ilvl="2" w:tplc="F2F06044">
      <w:start w:val="1"/>
      <w:numFmt w:val="bullet"/>
      <w:lvlText w:val="§"/>
      <w:lvlJc w:val="left"/>
      <w:pPr>
        <w:ind w:left="2160" w:hanging="360"/>
      </w:pPr>
      <w:rPr>
        <w:rFonts w:ascii="Wingdings" w:eastAsia="Wingdings" w:hAnsi="Wingdings" w:cs="Wingdings" w:hint="default"/>
      </w:rPr>
    </w:lvl>
    <w:lvl w:ilvl="3" w:tplc="88CC5EBA">
      <w:start w:val="1"/>
      <w:numFmt w:val="bullet"/>
      <w:lvlText w:val="·"/>
      <w:lvlJc w:val="left"/>
      <w:pPr>
        <w:ind w:left="2880" w:hanging="360"/>
      </w:pPr>
      <w:rPr>
        <w:rFonts w:ascii="Symbol" w:eastAsia="Symbol" w:hAnsi="Symbol" w:cs="Symbol" w:hint="default"/>
      </w:rPr>
    </w:lvl>
    <w:lvl w:ilvl="4" w:tplc="68785238">
      <w:start w:val="1"/>
      <w:numFmt w:val="bullet"/>
      <w:lvlText w:val="o"/>
      <w:lvlJc w:val="left"/>
      <w:pPr>
        <w:ind w:left="3600" w:hanging="360"/>
      </w:pPr>
      <w:rPr>
        <w:rFonts w:ascii="Courier New" w:eastAsia="Courier New" w:hAnsi="Courier New" w:cs="Courier New" w:hint="default"/>
      </w:rPr>
    </w:lvl>
    <w:lvl w:ilvl="5" w:tplc="B240E93C">
      <w:start w:val="1"/>
      <w:numFmt w:val="bullet"/>
      <w:lvlText w:val="§"/>
      <w:lvlJc w:val="left"/>
      <w:pPr>
        <w:ind w:left="4320" w:hanging="360"/>
      </w:pPr>
      <w:rPr>
        <w:rFonts w:ascii="Wingdings" w:eastAsia="Wingdings" w:hAnsi="Wingdings" w:cs="Wingdings" w:hint="default"/>
      </w:rPr>
    </w:lvl>
    <w:lvl w:ilvl="6" w:tplc="67DCF42A">
      <w:start w:val="1"/>
      <w:numFmt w:val="bullet"/>
      <w:lvlText w:val="·"/>
      <w:lvlJc w:val="left"/>
      <w:pPr>
        <w:ind w:left="5040" w:hanging="360"/>
      </w:pPr>
      <w:rPr>
        <w:rFonts w:ascii="Symbol" w:eastAsia="Symbol" w:hAnsi="Symbol" w:cs="Symbol" w:hint="default"/>
      </w:rPr>
    </w:lvl>
    <w:lvl w:ilvl="7" w:tplc="8AF8D7C8">
      <w:start w:val="1"/>
      <w:numFmt w:val="bullet"/>
      <w:lvlText w:val="o"/>
      <w:lvlJc w:val="left"/>
      <w:pPr>
        <w:ind w:left="5760" w:hanging="360"/>
      </w:pPr>
      <w:rPr>
        <w:rFonts w:ascii="Courier New" w:eastAsia="Courier New" w:hAnsi="Courier New" w:cs="Courier New" w:hint="default"/>
      </w:rPr>
    </w:lvl>
    <w:lvl w:ilvl="8" w:tplc="AAFC13A4">
      <w:start w:val="1"/>
      <w:numFmt w:val="bullet"/>
      <w:lvlText w:val="§"/>
      <w:lvlJc w:val="left"/>
      <w:pPr>
        <w:ind w:left="6480" w:hanging="360"/>
      </w:pPr>
      <w:rPr>
        <w:rFonts w:ascii="Wingdings" w:eastAsia="Wingdings" w:hAnsi="Wingdings" w:cs="Wingdings" w:hint="default"/>
      </w:rPr>
    </w:lvl>
  </w:abstractNum>
  <w:abstractNum w:abstractNumId="19" w15:restartNumberingAfterBreak="0">
    <w:nsid w:val="5C777F21"/>
    <w:multiLevelType w:val="hybridMultilevel"/>
    <w:tmpl w:val="920AF772"/>
    <w:lvl w:ilvl="0" w:tplc="FD0C4124">
      <w:start w:val="2"/>
      <w:numFmt w:val="bullet"/>
      <w:lvlText w:val="-"/>
      <w:lvlJc w:val="left"/>
      <w:pPr>
        <w:tabs>
          <w:tab w:val="num" w:pos="360"/>
        </w:tabs>
        <w:ind w:left="360" w:hanging="360"/>
      </w:pPr>
      <w:rPr>
        <w:rFonts w:ascii="Arial" w:eastAsia="Times New Roman" w:hAnsi="Arial" w:cs="Arial" w:hint="default"/>
      </w:rPr>
    </w:lvl>
    <w:lvl w:ilvl="1" w:tplc="04070003" w:tentative="1">
      <w:start w:val="1"/>
      <w:numFmt w:val="bullet"/>
      <w:lvlText w:val="o"/>
      <w:lvlJc w:val="left"/>
      <w:pPr>
        <w:tabs>
          <w:tab w:val="num" w:pos="1080"/>
        </w:tabs>
        <w:ind w:left="1080" w:hanging="360"/>
      </w:pPr>
      <w:rPr>
        <w:rFonts w:ascii="Courier New" w:hAnsi="Courier New" w:cs="Courier New" w:hint="default"/>
      </w:rPr>
    </w:lvl>
    <w:lvl w:ilvl="2" w:tplc="04070005" w:tentative="1">
      <w:start w:val="1"/>
      <w:numFmt w:val="bullet"/>
      <w:lvlText w:val=""/>
      <w:lvlJc w:val="left"/>
      <w:pPr>
        <w:tabs>
          <w:tab w:val="num" w:pos="1800"/>
        </w:tabs>
        <w:ind w:left="1800" w:hanging="360"/>
      </w:pPr>
      <w:rPr>
        <w:rFonts w:ascii="Wingdings" w:hAnsi="Wingdings" w:hint="default"/>
      </w:rPr>
    </w:lvl>
    <w:lvl w:ilvl="3" w:tplc="04070001" w:tentative="1">
      <w:start w:val="1"/>
      <w:numFmt w:val="bullet"/>
      <w:lvlText w:val=""/>
      <w:lvlJc w:val="left"/>
      <w:pPr>
        <w:tabs>
          <w:tab w:val="num" w:pos="2520"/>
        </w:tabs>
        <w:ind w:left="2520" w:hanging="360"/>
      </w:pPr>
      <w:rPr>
        <w:rFonts w:ascii="Symbol" w:hAnsi="Symbol" w:hint="default"/>
      </w:rPr>
    </w:lvl>
    <w:lvl w:ilvl="4" w:tplc="04070003" w:tentative="1">
      <w:start w:val="1"/>
      <w:numFmt w:val="bullet"/>
      <w:lvlText w:val="o"/>
      <w:lvlJc w:val="left"/>
      <w:pPr>
        <w:tabs>
          <w:tab w:val="num" w:pos="3240"/>
        </w:tabs>
        <w:ind w:left="3240" w:hanging="360"/>
      </w:pPr>
      <w:rPr>
        <w:rFonts w:ascii="Courier New" w:hAnsi="Courier New" w:cs="Courier New" w:hint="default"/>
      </w:rPr>
    </w:lvl>
    <w:lvl w:ilvl="5" w:tplc="04070005" w:tentative="1">
      <w:start w:val="1"/>
      <w:numFmt w:val="bullet"/>
      <w:lvlText w:val=""/>
      <w:lvlJc w:val="left"/>
      <w:pPr>
        <w:tabs>
          <w:tab w:val="num" w:pos="3960"/>
        </w:tabs>
        <w:ind w:left="3960" w:hanging="360"/>
      </w:pPr>
      <w:rPr>
        <w:rFonts w:ascii="Wingdings" w:hAnsi="Wingdings" w:hint="default"/>
      </w:rPr>
    </w:lvl>
    <w:lvl w:ilvl="6" w:tplc="04070001" w:tentative="1">
      <w:start w:val="1"/>
      <w:numFmt w:val="bullet"/>
      <w:lvlText w:val=""/>
      <w:lvlJc w:val="left"/>
      <w:pPr>
        <w:tabs>
          <w:tab w:val="num" w:pos="4680"/>
        </w:tabs>
        <w:ind w:left="4680" w:hanging="360"/>
      </w:pPr>
      <w:rPr>
        <w:rFonts w:ascii="Symbol" w:hAnsi="Symbol" w:hint="default"/>
      </w:rPr>
    </w:lvl>
    <w:lvl w:ilvl="7" w:tplc="04070003" w:tentative="1">
      <w:start w:val="1"/>
      <w:numFmt w:val="bullet"/>
      <w:lvlText w:val="o"/>
      <w:lvlJc w:val="left"/>
      <w:pPr>
        <w:tabs>
          <w:tab w:val="num" w:pos="5400"/>
        </w:tabs>
        <w:ind w:left="5400" w:hanging="360"/>
      </w:pPr>
      <w:rPr>
        <w:rFonts w:ascii="Courier New" w:hAnsi="Courier New" w:cs="Courier New" w:hint="default"/>
      </w:rPr>
    </w:lvl>
    <w:lvl w:ilvl="8" w:tplc="0407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61D3156C"/>
    <w:multiLevelType w:val="hybridMultilevel"/>
    <w:tmpl w:val="079AFDE8"/>
    <w:lvl w:ilvl="0" w:tplc="41221586">
      <w:start w:val="1"/>
      <w:numFmt w:val="bullet"/>
      <w:pStyle w:val="Aufzhlungszeichen"/>
      <w:lvlText w:val=""/>
      <w:lvlJc w:val="left"/>
      <w:pPr>
        <w:tabs>
          <w:tab w:val="num" w:pos="360"/>
        </w:tabs>
        <w:ind w:left="360" w:hanging="360"/>
      </w:pPr>
      <w:rPr>
        <w:rFonts w:ascii="Symbol" w:hAnsi="Symbol" w:hint="default"/>
      </w:rPr>
    </w:lvl>
    <w:lvl w:ilvl="1" w:tplc="068094AC">
      <w:start w:val="1"/>
      <w:numFmt w:val="bullet"/>
      <w:lvlText w:val="o"/>
      <w:lvlJc w:val="left"/>
      <w:pPr>
        <w:ind w:left="1440" w:hanging="360"/>
      </w:pPr>
      <w:rPr>
        <w:rFonts w:ascii="Courier New" w:eastAsia="Courier New" w:hAnsi="Courier New" w:cs="Courier New" w:hint="default"/>
      </w:rPr>
    </w:lvl>
    <w:lvl w:ilvl="2" w:tplc="FCFA8E80">
      <w:start w:val="1"/>
      <w:numFmt w:val="bullet"/>
      <w:lvlText w:val="§"/>
      <w:lvlJc w:val="left"/>
      <w:pPr>
        <w:ind w:left="2160" w:hanging="360"/>
      </w:pPr>
      <w:rPr>
        <w:rFonts w:ascii="Wingdings" w:eastAsia="Wingdings" w:hAnsi="Wingdings" w:cs="Wingdings" w:hint="default"/>
      </w:rPr>
    </w:lvl>
    <w:lvl w:ilvl="3" w:tplc="30FA4068">
      <w:start w:val="1"/>
      <w:numFmt w:val="bullet"/>
      <w:lvlText w:val="·"/>
      <w:lvlJc w:val="left"/>
      <w:pPr>
        <w:ind w:left="2880" w:hanging="360"/>
      </w:pPr>
      <w:rPr>
        <w:rFonts w:ascii="Symbol" w:eastAsia="Symbol" w:hAnsi="Symbol" w:cs="Symbol" w:hint="default"/>
      </w:rPr>
    </w:lvl>
    <w:lvl w:ilvl="4" w:tplc="2996C388">
      <w:start w:val="1"/>
      <w:numFmt w:val="bullet"/>
      <w:lvlText w:val="o"/>
      <w:lvlJc w:val="left"/>
      <w:pPr>
        <w:ind w:left="3600" w:hanging="360"/>
      </w:pPr>
      <w:rPr>
        <w:rFonts w:ascii="Courier New" w:eastAsia="Courier New" w:hAnsi="Courier New" w:cs="Courier New" w:hint="default"/>
      </w:rPr>
    </w:lvl>
    <w:lvl w:ilvl="5" w:tplc="E8E09FE6">
      <w:start w:val="1"/>
      <w:numFmt w:val="bullet"/>
      <w:lvlText w:val="§"/>
      <w:lvlJc w:val="left"/>
      <w:pPr>
        <w:ind w:left="4320" w:hanging="360"/>
      </w:pPr>
      <w:rPr>
        <w:rFonts w:ascii="Wingdings" w:eastAsia="Wingdings" w:hAnsi="Wingdings" w:cs="Wingdings" w:hint="default"/>
      </w:rPr>
    </w:lvl>
    <w:lvl w:ilvl="6" w:tplc="C4FCA7C6">
      <w:start w:val="1"/>
      <w:numFmt w:val="bullet"/>
      <w:lvlText w:val="·"/>
      <w:lvlJc w:val="left"/>
      <w:pPr>
        <w:ind w:left="5040" w:hanging="360"/>
      </w:pPr>
      <w:rPr>
        <w:rFonts w:ascii="Symbol" w:eastAsia="Symbol" w:hAnsi="Symbol" w:cs="Symbol" w:hint="default"/>
      </w:rPr>
    </w:lvl>
    <w:lvl w:ilvl="7" w:tplc="D79AC8E4">
      <w:start w:val="1"/>
      <w:numFmt w:val="bullet"/>
      <w:lvlText w:val="o"/>
      <w:lvlJc w:val="left"/>
      <w:pPr>
        <w:ind w:left="5760" w:hanging="360"/>
      </w:pPr>
      <w:rPr>
        <w:rFonts w:ascii="Courier New" w:eastAsia="Courier New" w:hAnsi="Courier New" w:cs="Courier New" w:hint="default"/>
      </w:rPr>
    </w:lvl>
    <w:lvl w:ilvl="8" w:tplc="54FEF512">
      <w:start w:val="1"/>
      <w:numFmt w:val="bullet"/>
      <w:lvlText w:val="§"/>
      <w:lvlJc w:val="left"/>
      <w:pPr>
        <w:ind w:left="6480" w:hanging="360"/>
      </w:pPr>
      <w:rPr>
        <w:rFonts w:ascii="Wingdings" w:eastAsia="Wingdings" w:hAnsi="Wingdings" w:cs="Wingdings" w:hint="default"/>
      </w:rPr>
    </w:lvl>
  </w:abstractNum>
  <w:abstractNum w:abstractNumId="21" w15:restartNumberingAfterBreak="0">
    <w:nsid w:val="65A5279E"/>
    <w:multiLevelType w:val="hybridMultilevel"/>
    <w:tmpl w:val="1BBC48EA"/>
    <w:lvl w:ilvl="0" w:tplc="BFD86E88">
      <w:start w:val="1"/>
      <w:numFmt w:val="bullet"/>
      <w:pStyle w:val="Aufzhlungszeichen4"/>
      <w:lvlText w:val=""/>
      <w:lvlJc w:val="left"/>
      <w:pPr>
        <w:tabs>
          <w:tab w:val="num" w:pos="1209"/>
        </w:tabs>
        <w:ind w:left="1209" w:hanging="360"/>
      </w:pPr>
      <w:rPr>
        <w:rFonts w:ascii="Symbol" w:hAnsi="Symbol" w:hint="default"/>
      </w:rPr>
    </w:lvl>
    <w:lvl w:ilvl="1" w:tplc="E3E4597E">
      <w:start w:val="1"/>
      <w:numFmt w:val="bullet"/>
      <w:lvlText w:val="o"/>
      <w:lvlJc w:val="left"/>
      <w:pPr>
        <w:ind w:left="1440" w:hanging="360"/>
      </w:pPr>
      <w:rPr>
        <w:rFonts w:ascii="Courier New" w:eastAsia="Courier New" w:hAnsi="Courier New" w:cs="Courier New" w:hint="default"/>
      </w:rPr>
    </w:lvl>
    <w:lvl w:ilvl="2" w:tplc="A5E0FF66">
      <w:start w:val="1"/>
      <w:numFmt w:val="bullet"/>
      <w:lvlText w:val="§"/>
      <w:lvlJc w:val="left"/>
      <w:pPr>
        <w:ind w:left="2160" w:hanging="360"/>
      </w:pPr>
      <w:rPr>
        <w:rFonts w:ascii="Wingdings" w:eastAsia="Wingdings" w:hAnsi="Wingdings" w:cs="Wingdings" w:hint="default"/>
      </w:rPr>
    </w:lvl>
    <w:lvl w:ilvl="3" w:tplc="7ACE996C">
      <w:start w:val="1"/>
      <w:numFmt w:val="bullet"/>
      <w:lvlText w:val="·"/>
      <w:lvlJc w:val="left"/>
      <w:pPr>
        <w:ind w:left="2880" w:hanging="360"/>
      </w:pPr>
      <w:rPr>
        <w:rFonts w:ascii="Symbol" w:eastAsia="Symbol" w:hAnsi="Symbol" w:cs="Symbol" w:hint="default"/>
      </w:rPr>
    </w:lvl>
    <w:lvl w:ilvl="4" w:tplc="628E6EE2">
      <w:start w:val="1"/>
      <w:numFmt w:val="bullet"/>
      <w:lvlText w:val="o"/>
      <w:lvlJc w:val="left"/>
      <w:pPr>
        <w:ind w:left="3600" w:hanging="360"/>
      </w:pPr>
      <w:rPr>
        <w:rFonts w:ascii="Courier New" w:eastAsia="Courier New" w:hAnsi="Courier New" w:cs="Courier New" w:hint="default"/>
      </w:rPr>
    </w:lvl>
    <w:lvl w:ilvl="5" w:tplc="43A692C0">
      <w:start w:val="1"/>
      <w:numFmt w:val="bullet"/>
      <w:lvlText w:val="§"/>
      <w:lvlJc w:val="left"/>
      <w:pPr>
        <w:ind w:left="4320" w:hanging="360"/>
      </w:pPr>
      <w:rPr>
        <w:rFonts w:ascii="Wingdings" w:eastAsia="Wingdings" w:hAnsi="Wingdings" w:cs="Wingdings" w:hint="default"/>
      </w:rPr>
    </w:lvl>
    <w:lvl w:ilvl="6" w:tplc="5E64ADD8">
      <w:start w:val="1"/>
      <w:numFmt w:val="bullet"/>
      <w:lvlText w:val="·"/>
      <w:lvlJc w:val="left"/>
      <w:pPr>
        <w:ind w:left="5040" w:hanging="360"/>
      </w:pPr>
      <w:rPr>
        <w:rFonts w:ascii="Symbol" w:eastAsia="Symbol" w:hAnsi="Symbol" w:cs="Symbol" w:hint="default"/>
      </w:rPr>
    </w:lvl>
    <w:lvl w:ilvl="7" w:tplc="D602B092">
      <w:start w:val="1"/>
      <w:numFmt w:val="bullet"/>
      <w:lvlText w:val="o"/>
      <w:lvlJc w:val="left"/>
      <w:pPr>
        <w:ind w:left="5760" w:hanging="360"/>
      </w:pPr>
      <w:rPr>
        <w:rFonts w:ascii="Courier New" w:eastAsia="Courier New" w:hAnsi="Courier New" w:cs="Courier New" w:hint="default"/>
      </w:rPr>
    </w:lvl>
    <w:lvl w:ilvl="8" w:tplc="5CF6CDD4">
      <w:start w:val="1"/>
      <w:numFmt w:val="bullet"/>
      <w:lvlText w:val="§"/>
      <w:lvlJc w:val="left"/>
      <w:pPr>
        <w:ind w:left="6480" w:hanging="360"/>
      </w:pPr>
      <w:rPr>
        <w:rFonts w:ascii="Wingdings" w:eastAsia="Wingdings" w:hAnsi="Wingdings" w:cs="Wingdings" w:hint="default"/>
      </w:rPr>
    </w:lvl>
  </w:abstractNum>
  <w:abstractNum w:abstractNumId="22" w15:restartNumberingAfterBreak="0">
    <w:nsid w:val="674E727E"/>
    <w:multiLevelType w:val="hybridMultilevel"/>
    <w:tmpl w:val="6598F87E"/>
    <w:lvl w:ilvl="0" w:tplc="FD0C4124">
      <w:start w:val="2"/>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68AE22DB"/>
    <w:multiLevelType w:val="hybridMultilevel"/>
    <w:tmpl w:val="D87CBC84"/>
    <w:lvl w:ilvl="0" w:tplc="B4F823BE">
      <w:start w:val="1"/>
      <w:numFmt w:val="decimal"/>
      <w:pStyle w:val="Listennummer4"/>
      <w:lvlText w:val="%1."/>
      <w:lvlJc w:val="left"/>
      <w:pPr>
        <w:tabs>
          <w:tab w:val="num" w:pos="1209"/>
        </w:tabs>
        <w:ind w:left="1209" w:hanging="360"/>
      </w:pPr>
    </w:lvl>
    <w:lvl w:ilvl="1" w:tplc="9D2A0356">
      <w:start w:val="1"/>
      <w:numFmt w:val="bullet"/>
      <w:lvlText w:val="o"/>
      <w:lvlJc w:val="left"/>
      <w:pPr>
        <w:ind w:left="1440" w:hanging="360"/>
      </w:pPr>
      <w:rPr>
        <w:rFonts w:ascii="Courier New" w:eastAsia="Courier New" w:hAnsi="Courier New" w:cs="Courier New" w:hint="default"/>
      </w:rPr>
    </w:lvl>
    <w:lvl w:ilvl="2" w:tplc="570A7D38">
      <w:start w:val="1"/>
      <w:numFmt w:val="bullet"/>
      <w:lvlText w:val="§"/>
      <w:lvlJc w:val="left"/>
      <w:pPr>
        <w:ind w:left="2160" w:hanging="360"/>
      </w:pPr>
      <w:rPr>
        <w:rFonts w:ascii="Wingdings" w:eastAsia="Wingdings" w:hAnsi="Wingdings" w:cs="Wingdings" w:hint="default"/>
      </w:rPr>
    </w:lvl>
    <w:lvl w:ilvl="3" w:tplc="3D8A698E">
      <w:start w:val="1"/>
      <w:numFmt w:val="bullet"/>
      <w:lvlText w:val="·"/>
      <w:lvlJc w:val="left"/>
      <w:pPr>
        <w:ind w:left="2880" w:hanging="360"/>
      </w:pPr>
      <w:rPr>
        <w:rFonts w:ascii="Symbol" w:eastAsia="Symbol" w:hAnsi="Symbol" w:cs="Symbol" w:hint="default"/>
      </w:rPr>
    </w:lvl>
    <w:lvl w:ilvl="4" w:tplc="0ED8D812">
      <w:start w:val="1"/>
      <w:numFmt w:val="bullet"/>
      <w:lvlText w:val="o"/>
      <w:lvlJc w:val="left"/>
      <w:pPr>
        <w:ind w:left="3600" w:hanging="360"/>
      </w:pPr>
      <w:rPr>
        <w:rFonts w:ascii="Courier New" w:eastAsia="Courier New" w:hAnsi="Courier New" w:cs="Courier New" w:hint="default"/>
      </w:rPr>
    </w:lvl>
    <w:lvl w:ilvl="5" w:tplc="B00C35F4">
      <w:start w:val="1"/>
      <w:numFmt w:val="bullet"/>
      <w:lvlText w:val="§"/>
      <w:lvlJc w:val="left"/>
      <w:pPr>
        <w:ind w:left="4320" w:hanging="360"/>
      </w:pPr>
      <w:rPr>
        <w:rFonts w:ascii="Wingdings" w:eastAsia="Wingdings" w:hAnsi="Wingdings" w:cs="Wingdings" w:hint="default"/>
      </w:rPr>
    </w:lvl>
    <w:lvl w:ilvl="6" w:tplc="50DC91FC">
      <w:start w:val="1"/>
      <w:numFmt w:val="bullet"/>
      <w:lvlText w:val="·"/>
      <w:lvlJc w:val="left"/>
      <w:pPr>
        <w:ind w:left="5040" w:hanging="360"/>
      </w:pPr>
      <w:rPr>
        <w:rFonts w:ascii="Symbol" w:eastAsia="Symbol" w:hAnsi="Symbol" w:cs="Symbol" w:hint="default"/>
      </w:rPr>
    </w:lvl>
    <w:lvl w:ilvl="7" w:tplc="E0DC16B4">
      <w:start w:val="1"/>
      <w:numFmt w:val="bullet"/>
      <w:lvlText w:val="o"/>
      <w:lvlJc w:val="left"/>
      <w:pPr>
        <w:ind w:left="5760" w:hanging="360"/>
      </w:pPr>
      <w:rPr>
        <w:rFonts w:ascii="Courier New" w:eastAsia="Courier New" w:hAnsi="Courier New" w:cs="Courier New" w:hint="default"/>
      </w:rPr>
    </w:lvl>
    <w:lvl w:ilvl="8" w:tplc="558A0C22">
      <w:start w:val="1"/>
      <w:numFmt w:val="bullet"/>
      <w:lvlText w:val="§"/>
      <w:lvlJc w:val="left"/>
      <w:pPr>
        <w:ind w:left="6480" w:hanging="360"/>
      </w:pPr>
      <w:rPr>
        <w:rFonts w:ascii="Wingdings" w:eastAsia="Wingdings" w:hAnsi="Wingdings" w:cs="Wingdings" w:hint="default"/>
      </w:rPr>
    </w:lvl>
  </w:abstractNum>
  <w:abstractNum w:abstractNumId="24" w15:restartNumberingAfterBreak="0">
    <w:nsid w:val="6AEF0E9F"/>
    <w:multiLevelType w:val="hybridMultilevel"/>
    <w:tmpl w:val="328EF81A"/>
    <w:lvl w:ilvl="0" w:tplc="BEBCB046">
      <w:start w:val="1"/>
      <w:numFmt w:val="decimal"/>
      <w:pStyle w:val="Listennummer3"/>
      <w:lvlText w:val="%1."/>
      <w:lvlJc w:val="left"/>
      <w:pPr>
        <w:tabs>
          <w:tab w:val="num" w:pos="926"/>
        </w:tabs>
        <w:ind w:left="926" w:hanging="360"/>
      </w:pPr>
    </w:lvl>
    <w:lvl w:ilvl="1" w:tplc="E99E057E">
      <w:start w:val="1"/>
      <w:numFmt w:val="bullet"/>
      <w:lvlText w:val="o"/>
      <w:lvlJc w:val="left"/>
      <w:pPr>
        <w:ind w:left="1440" w:hanging="360"/>
      </w:pPr>
      <w:rPr>
        <w:rFonts w:ascii="Courier New" w:eastAsia="Courier New" w:hAnsi="Courier New" w:cs="Courier New" w:hint="default"/>
      </w:rPr>
    </w:lvl>
    <w:lvl w:ilvl="2" w:tplc="FDBE06F2">
      <w:start w:val="1"/>
      <w:numFmt w:val="bullet"/>
      <w:lvlText w:val="§"/>
      <w:lvlJc w:val="left"/>
      <w:pPr>
        <w:ind w:left="2160" w:hanging="360"/>
      </w:pPr>
      <w:rPr>
        <w:rFonts w:ascii="Wingdings" w:eastAsia="Wingdings" w:hAnsi="Wingdings" w:cs="Wingdings" w:hint="default"/>
      </w:rPr>
    </w:lvl>
    <w:lvl w:ilvl="3" w:tplc="F3AEFA5A">
      <w:start w:val="1"/>
      <w:numFmt w:val="bullet"/>
      <w:lvlText w:val="·"/>
      <w:lvlJc w:val="left"/>
      <w:pPr>
        <w:ind w:left="2880" w:hanging="360"/>
      </w:pPr>
      <w:rPr>
        <w:rFonts w:ascii="Symbol" w:eastAsia="Symbol" w:hAnsi="Symbol" w:cs="Symbol" w:hint="default"/>
      </w:rPr>
    </w:lvl>
    <w:lvl w:ilvl="4" w:tplc="E1D4282A">
      <w:start w:val="1"/>
      <w:numFmt w:val="bullet"/>
      <w:lvlText w:val="o"/>
      <w:lvlJc w:val="left"/>
      <w:pPr>
        <w:ind w:left="3600" w:hanging="360"/>
      </w:pPr>
      <w:rPr>
        <w:rFonts w:ascii="Courier New" w:eastAsia="Courier New" w:hAnsi="Courier New" w:cs="Courier New" w:hint="default"/>
      </w:rPr>
    </w:lvl>
    <w:lvl w:ilvl="5" w:tplc="517EE5F6">
      <w:start w:val="1"/>
      <w:numFmt w:val="bullet"/>
      <w:lvlText w:val="§"/>
      <w:lvlJc w:val="left"/>
      <w:pPr>
        <w:ind w:left="4320" w:hanging="360"/>
      </w:pPr>
      <w:rPr>
        <w:rFonts w:ascii="Wingdings" w:eastAsia="Wingdings" w:hAnsi="Wingdings" w:cs="Wingdings" w:hint="default"/>
      </w:rPr>
    </w:lvl>
    <w:lvl w:ilvl="6" w:tplc="A9466744">
      <w:start w:val="1"/>
      <w:numFmt w:val="bullet"/>
      <w:lvlText w:val="·"/>
      <w:lvlJc w:val="left"/>
      <w:pPr>
        <w:ind w:left="5040" w:hanging="360"/>
      </w:pPr>
      <w:rPr>
        <w:rFonts w:ascii="Symbol" w:eastAsia="Symbol" w:hAnsi="Symbol" w:cs="Symbol" w:hint="default"/>
      </w:rPr>
    </w:lvl>
    <w:lvl w:ilvl="7" w:tplc="243A1C00">
      <w:start w:val="1"/>
      <w:numFmt w:val="bullet"/>
      <w:lvlText w:val="o"/>
      <w:lvlJc w:val="left"/>
      <w:pPr>
        <w:ind w:left="5760" w:hanging="360"/>
      </w:pPr>
      <w:rPr>
        <w:rFonts w:ascii="Courier New" w:eastAsia="Courier New" w:hAnsi="Courier New" w:cs="Courier New" w:hint="default"/>
      </w:rPr>
    </w:lvl>
    <w:lvl w:ilvl="8" w:tplc="885CBD6E">
      <w:start w:val="1"/>
      <w:numFmt w:val="bullet"/>
      <w:lvlText w:val="§"/>
      <w:lvlJc w:val="left"/>
      <w:pPr>
        <w:ind w:left="6480" w:hanging="360"/>
      </w:pPr>
      <w:rPr>
        <w:rFonts w:ascii="Wingdings" w:eastAsia="Wingdings" w:hAnsi="Wingdings" w:cs="Wingdings" w:hint="default"/>
      </w:rPr>
    </w:lvl>
  </w:abstractNum>
  <w:abstractNum w:abstractNumId="25" w15:restartNumberingAfterBreak="0">
    <w:nsid w:val="752F644A"/>
    <w:multiLevelType w:val="hybridMultilevel"/>
    <w:tmpl w:val="8DF6A6C6"/>
    <w:lvl w:ilvl="0" w:tplc="9452A018">
      <w:start w:val="1"/>
      <w:numFmt w:val="bullet"/>
      <w:pStyle w:val="Aufzhlungszeichen3"/>
      <w:lvlText w:val=""/>
      <w:lvlJc w:val="left"/>
      <w:pPr>
        <w:tabs>
          <w:tab w:val="num" w:pos="926"/>
        </w:tabs>
        <w:ind w:left="926" w:hanging="360"/>
      </w:pPr>
      <w:rPr>
        <w:rFonts w:ascii="Symbol" w:hAnsi="Symbol" w:hint="default"/>
      </w:rPr>
    </w:lvl>
    <w:lvl w:ilvl="1" w:tplc="238296CE">
      <w:start w:val="1"/>
      <w:numFmt w:val="bullet"/>
      <w:lvlText w:val="o"/>
      <w:lvlJc w:val="left"/>
      <w:pPr>
        <w:ind w:left="1440" w:hanging="360"/>
      </w:pPr>
      <w:rPr>
        <w:rFonts w:ascii="Courier New" w:eastAsia="Courier New" w:hAnsi="Courier New" w:cs="Courier New" w:hint="default"/>
      </w:rPr>
    </w:lvl>
    <w:lvl w:ilvl="2" w:tplc="DC30AB4A">
      <w:start w:val="1"/>
      <w:numFmt w:val="bullet"/>
      <w:lvlText w:val="§"/>
      <w:lvlJc w:val="left"/>
      <w:pPr>
        <w:ind w:left="2160" w:hanging="360"/>
      </w:pPr>
      <w:rPr>
        <w:rFonts w:ascii="Wingdings" w:eastAsia="Wingdings" w:hAnsi="Wingdings" w:cs="Wingdings" w:hint="default"/>
      </w:rPr>
    </w:lvl>
    <w:lvl w:ilvl="3" w:tplc="B560C9C8">
      <w:start w:val="1"/>
      <w:numFmt w:val="bullet"/>
      <w:lvlText w:val="·"/>
      <w:lvlJc w:val="left"/>
      <w:pPr>
        <w:ind w:left="2880" w:hanging="360"/>
      </w:pPr>
      <w:rPr>
        <w:rFonts w:ascii="Symbol" w:eastAsia="Symbol" w:hAnsi="Symbol" w:cs="Symbol" w:hint="default"/>
      </w:rPr>
    </w:lvl>
    <w:lvl w:ilvl="4" w:tplc="87F89B1A">
      <w:start w:val="1"/>
      <w:numFmt w:val="bullet"/>
      <w:lvlText w:val="o"/>
      <w:lvlJc w:val="left"/>
      <w:pPr>
        <w:ind w:left="3600" w:hanging="360"/>
      </w:pPr>
      <w:rPr>
        <w:rFonts w:ascii="Courier New" w:eastAsia="Courier New" w:hAnsi="Courier New" w:cs="Courier New" w:hint="default"/>
      </w:rPr>
    </w:lvl>
    <w:lvl w:ilvl="5" w:tplc="A6823F70">
      <w:start w:val="1"/>
      <w:numFmt w:val="bullet"/>
      <w:lvlText w:val="§"/>
      <w:lvlJc w:val="left"/>
      <w:pPr>
        <w:ind w:left="4320" w:hanging="360"/>
      </w:pPr>
      <w:rPr>
        <w:rFonts w:ascii="Wingdings" w:eastAsia="Wingdings" w:hAnsi="Wingdings" w:cs="Wingdings" w:hint="default"/>
      </w:rPr>
    </w:lvl>
    <w:lvl w:ilvl="6" w:tplc="142ACC08">
      <w:start w:val="1"/>
      <w:numFmt w:val="bullet"/>
      <w:lvlText w:val="·"/>
      <w:lvlJc w:val="left"/>
      <w:pPr>
        <w:ind w:left="5040" w:hanging="360"/>
      </w:pPr>
      <w:rPr>
        <w:rFonts w:ascii="Symbol" w:eastAsia="Symbol" w:hAnsi="Symbol" w:cs="Symbol" w:hint="default"/>
      </w:rPr>
    </w:lvl>
    <w:lvl w:ilvl="7" w:tplc="F7AE96B2">
      <w:start w:val="1"/>
      <w:numFmt w:val="bullet"/>
      <w:lvlText w:val="o"/>
      <w:lvlJc w:val="left"/>
      <w:pPr>
        <w:ind w:left="5760" w:hanging="360"/>
      </w:pPr>
      <w:rPr>
        <w:rFonts w:ascii="Courier New" w:eastAsia="Courier New" w:hAnsi="Courier New" w:cs="Courier New" w:hint="default"/>
      </w:rPr>
    </w:lvl>
    <w:lvl w:ilvl="8" w:tplc="B9CC5DFA">
      <w:start w:val="1"/>
      <w:numFmt w:val="bullet"/>
      <w:lvlText w:val="§"/>
      <w:lvlJc w:val="left"/>
      <w:pPr>
        <w:ind w:left="6480" w:hanging="360"/>
      </w:pPr>
      <w:rPr>
        <w:rFonts w:ascii="Wingdings" w:eastAsia="Wingdings" w:hAnsi="Wingdings" w:cs="Wingdings" w:hint="default"/>
      </w:rPr>
    </w:lvl>
  </w:abstractNum>
  <w:abstractNum w:abstractNumId="26" w15:restartNumberingAfterBreak="0">
    <w:nsid w:val="75905FC0"/>
    <w:multiLevelType w:val="hybridMultilevel"/>
    <w:tmpl w:val="04BE61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0"/>
  </w:num>
  <w:num w:numId="2">
    <w:abstractNumId w:val="15"/>
  </w:num>
  <w:num w:numId="3">
    <w:abstractNumId w:val="25"/>
  </w:num>
  <w:num w:numId="4">
    <w:abstractNumId w:val="21"/>
  </w:num>
  <w:num w:numId="5">
    <w:abstractNumId w:val="13"/>
  </w:num>
  <w:num w:numId="6">
    <w:abstractNumId w:val="23"/>
  </w:num>
  <w:num w:numId="7">
    <w:abstractNumId w:val="6"/>
  </w:num>
  <w:num w:numId="8">
    <w:abstractNumId w:val="17"/>
  </w:num>
  <w:num w:numId="9">
    <w:abstractNumId w:val="24"/>
  </w:num>
  <w:num w:numId="10">
    <w:abstractNumId w:val="18"/>
  </w:num>
  <w:num w:numId="11">
    <w:abstractNumId w:val="16"/>
  </w:num>
  <w:num w:numId="12">
    <w:abstractNumId w:val="14"/>
  </w:num>
  <w:num w:numId="13">
    <w:abstractNumId w:val="12"/>
  </w:num>
  <w:num w:numId="14">
    <w:abstractNumId w:val="8"/>
  </w:num>
  <w:num w:numId="15">
    <w:abstractNumId w:val="7"/>
  </w:num>
  <w:num w:numId="16">
    <w:abstractNumId w:val="2"/>
  </w:num>
  <w:num w:numId="17">
    <w:abstractNumId w:val="10"/>
  </w:num>
  <w:num w:numId="18">
    <w:abstractNumId w:val="8"/>
  </w:num>
  <w:num w:numId="19">
    <w:abstractNumId w:val="5"/>
  </w:num>
  <w:num w:numId="20">
    <w:abstractNumId w:val="8"/>
  </w:num>
  <w:num w:numId="21">
    <w:abstractNumId w:val="8"/>
  </w:num>
  <w:num w:numId="22">
    <w:abstractNumId w:val="3"/>
  </w:num>
  <w:num w:numId="23">
    <w:abstractNumId w:val="4"/>
  </w:num>
  <w:num w:numId="24">
    <w:abstractNumId w:val="19"/>
  </w:num>
  <w:num w:numId="25">
    <w:abstractNumId w:val="22"/>
  </w:num>
  <w:num w:numId="26">
    <w:abstractNumId w:val="11"/>
  </w:num>
  <w:num w:numId="27">
    <w:abstractNumId w:val="0"/>
  </w:num>
  <w:num w:numId="28">
    <w:abstractNumId w:val="26"/>
  </w:num>
  <w:num w:numId="29">
    <w:abstractNumId w:val="9"/>
  </w:num>
  <w:num w:numId="3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defaultTabStop w:val="709"/>
  <w:autoHyphenation/>
  <w:hyphenationZone w:val="425"/>
  <w:characterSpacingControl w:val="doNotCompress"/>
  <w:hdrShapeDefaults>
    <o:shapedefaults v:ext="edit" spidmax="8193"/>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A59A6"/>
    <w:rsid w:val="000A59A6"/>
    <w:rsid w:val="000D72DC"/>
    <w:rsid w:val="001A40F4"/>
    <w:rsid w:val="001A4506"/>
    <w:rsid w:val="00224EDC"/>
    <w:rsid w:val="002609AF"/>
    <w:rsid w:val="002A27EF"/>
    <w:rsid w:val="002D3A8E"/>
    <w:rsid w:val="002D72B8"/>
    <w:rsid w:val="0033137B"/>
    <w:rsid w:val="00390A6D"/>
    <w:rsid w:val="003A23EC"/>
    <w:rsid w:val="003A7783"/>
    <w:rsid w:val="003C41BC"/>
    <w:rsid w:val="003D1E3A"/>
    <w:rsid w:val="00427B2E"/>
    <w:rsid w:val="004622B2"/>
    <w:rsid w:val="004748D0"/>
    <w:rsid w:val="00520858"/>
    <w:rsid w:val="00540018"/>
    <w:rsid w:val="00566137"/>
    <w:rsid w:val="00597239"/>
    <w:rsid w:val="005C56A8"/>
    <w:rsid w:val="005E1BB4"/>
    <w:rsid w:val="006B007D"/>
    <w:rsid w:val="006E73CB"/>
    <w:rsid w:val="00701CEE"/>
    <w:rsid w:val="00753B95"/>
    <w:rsid w:val="007734F4"/>
    <w:rsid w:val="007F7D18"/>
    <w:rsid w:val="008666D6"/>
    <w:rsid w:val="00884AE0"/>
    <w:rsid w:val="008D2B69"/>
    <w:rsid w:val="008E494D"/>
    <w:rsid w:val="0093177D"/>
    <w:rsid w:val="0096668A"/>
    <w:rsid w:val="00977CC7"/>
    <w:rsid w:val="00997C01"/>
    <w:rsid w:val="00A85D28"/>
    <w:rsid w:val="00BD6F19"/>
    <w:rsid w:val="00BE3A74"/>
    <w:rsid w:val="00BF2517"/>
    <w:rsid w:val="00C52E96"/>
    <w:rsid w:val="00CF55E4"/>
    <w:rsid w:val="00D9389E"/>
    <w:rsid w:val="00E55085"/>
    <w:rsid w:val="00E81B59"/>
    <w:rsid w:val="00EA7181"/>
    <w:rsid w:val="00EE5016"/>
    <w:rsid w:val="00F100AA"/>
    <w:rsid w:val="00F87159"/>
    <w:rsid w:val="00FE688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173E4ECA"/>
  <w15:docId w15:val="{6C0EAE0E-DE82-4E71-A185-F8D435CF2A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pPr>
      <w:spacing w:before="80" w:after="80"/>
      <w:jc w:val="both"/>
    </w:pPr>
    <w:rPr>
      <w:sz w:val="24"/>
      <w:szCs w:val="24"/>
    </w:rPr>
  </w:style>
  <w:style w:type="paragraph" w:styleId="berschrift1">
    <w:name w:val="heading 1"/>
    <w:basedOn w:val="Standard"/>
    <w:next w:val="Standard"/>
    <w:link w:val="berschrift1Zchn"/>
    <w:qFormat/>
    <w:pPr>
      <w:keepNext/>
      <w:numPr>
        <w:numId w:val="15"/>
      </w:numPr>
      <w:spacing w:before="240" w:after="120"/>
      <w:jc w:val="left"/>
      <w:outlineLvl w:val="0"/>
    </w:pPr>
    <w:rPr>
      <w:b/>
      <w:sz w:val="32"/>
    </w:rPr>
  </w:style>
  <w:style w:type="paragraph" w:styleId="berschrift2">
    <w:name w:val="heading 2"/>
    <w:basedOn w:val="Standard"/>
    <w:next w:val="Standard"/>
    <w:link w:val="berschrift2Zchn"/>
    <w:qFormat/>
    <w:pPr>
      <w:keepNext/>
      <w:numPr>
        <w:ilvl w:val="1"/>
        <w:numId w:val="15"/>
      </w:numPr>
      <w:spacing w:before="240" w:after="120"/>
      <w:jc w:val="left"/>
      <w:outlineLvl w:val="1"/>
    </w:pPr>
    <w:rPr>
      <w:b/>
      <w:sz w:val="28"/>
    </w:rPr>
  </w:style>
  <w:style w:type="paragraph" w:styleId="berschrift3">
    <w:name w:val="heading 3"/>
    <w:basedOn w:val="Standard"/>
    <w:next w:val="Standard"/>
    <w:link w:val="berschrift3Zchn"/>
    <w:qFormat/>
    <w:pPr>
      <w:keepNext/>
      <w:numPr>
        <w:ilvl w:val="2"/>
        <w:numId w:val="15"/>
      </w:numPr>
      <w:spacing w:before="240" w:after="120"/>
      <w:jc w:val="left"/>
      <w:outlineLvl w:val="2"/>
    </w:pPr>
    <w:rPr>
      <w:b/>
      <w:sz w:val="26"/>
    </w:rPr>
  </w:style>
  <w:style w:type="paragraph" w:styleId="berschrift4">
    <w:name w:val="heading 4"/>
    <w:basedOn w:val="Standard"/>
    <w:next w:val="Standard"/>
    <w:link w:val="berschrift4Zchn"/>
    <w:qFormat/>
    <w:pPr>
      <w:keepNext/>
      <w:tabs>
        <w:tab w:val="right" w:pos="9072"/>
      </w:tabs>
      <w:spacing w:before="240" w:after="120"/>
      <w:jc w:val="left"/>
      <w:outlineLvl w:val="3"/>
    </w:pPr>
    <w:rPr>
      <w:rFonts w:eastAsia="SimSun"/>
      <w:b/>
      <w:bCs/>
      <w:sz w:val="28"/>
      <w:szCs w:val="28"/>
      <w:lang w:eastAsia="zh-CN"/>
    </w:rPr>
  </w:style>
  <w:style w:type="paragraph" w:styleId="berschrift5">
    <w:name w:val="heading 5"/>
    <w:basedOn w:val="Standard"/>
    <w:next w:val="Standard"/>
    <w:link w:val="berschrift5Zchn"/>
    <w:qFormat/>
    <w:pPr>
      <w:keepNext/>
      <w:tabs>
        <w:tab w:val="right" w:pos="9072"/>
      </w:tabs>
      <w:spacing w:before="240" w:after="120"/>
      <w:jc w:val="left"/>
      <w:outlineLvl w:val="4"/>
    </w:pPr>
    <w:rPr>
      <w:rFonts w:eastAsia="SimSun"/>
      <w:b/>
      <w:bCs/>
      <w:iCs/>
      <w:sz w:val="26"/>
      <w:szCs w:val="26"/>
      <w:lang w:eastAsia="zh-CN"/>
    </w:rPr>
  </w:style>
  <w:style w:type="paragraph" w:styleId="berschrift6">
    <w:name w:val="heading 6"/>
    <w:basedOn w:val="Standard"/>
    <w:next w:val="Standard"/>
    <w:link w:val="berschrift6Zchn"/>
    <w:qFormat/>
    <w:pPr>
      <w:keepNext/>
      <w:spacing w:after="120"/>
      <w:outlineLvl w:val="5"/>
    </w:pPr>
    <w:rPr>
      <w:rFonts w:cs="Arial"/>
      <w:b/>
    </w:rPr>
  </w:style>
  <w:style w:type="paragraph" w:styleId="berschrift7">
    <w:name w:val="heading 7"/>
    <w:basedOn w:val="Standard"/>
    <w:next w:val="Standard"/>
    <w:link w:val="berschrift7Zchn"/>
    <w:qFormat/>
    <w:pPr>
      <w:spacing w:before="240" w:after="60"/>
      <w:outlineLvl w:val="6"/>
    </w:pPr>
  </w:style>
  <w:style w:type="paragraph" w:styleId="berschrift8">
    <w:name w:val="heading 8"/>
    <w:basedOn w:val="Standard"/>
    <w:next w:val="Standard"/>
    <w:link w:val="berschrift8Zchn"/>
    <w:qFormat/>
    <w:pPr>
      <w:spacing w:before="240" w:after="60"/>
      <w:outlineLvl w:val="7"/>
    </w:pPr>
    <w:rPr>
      <w:i/>
      <w:iCs/>
      <w:color w:val="000000"/>
      <w:spacing w:val="-5"/>
    </w:rPr>
  </w:style>
  <w:style w:type="paragraph" w:styleId="berschrift9">
    <w:name w:val="heading 9"/>
    <w:basedOn w:val="Standard"/>
    <w:next w:val="Standard"/>
    <w:link w:val="berschrift9Zchn"/>
    <w:qFormat/>
    <w:pPr>
      <w:spacing w:before="240" w:after="60"/>
      <w:outlineLvl w:val="8"/>
    </w:pPr>
    <w:rPr>
      <w:rFonts w:cs="Arial"/>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Heading1Char">
    <w:name w:val="Heading 1 Char"/>
    <w:basedOn w:val="Absatz-Standardschriftart"/>
    <w:uiPriority w:val="9"/>
    <w:rPr>
      <w:rFonts w:ascii="Arial" w:eastAsia="Arial" w:hAnsi="Arial" w:cs="Arial"/>
      <w:sz w:val="40"/>
      <w:szCs w:val="40"/>
    </w:rPr>
  </w:style>
  <w:style w:type="character" w:customStyle="1" w:styleId="berschrift2Zchn">
    <w:name w:val="Überschrift 2 Zchn"/>
    <w:basedOn w:val="Absatz-Standardschriftart"/>
    <w:link w:val="berschrift2"/>
    <w:uiPriority w:val="9"/>
    <w:rPr>
      <w:rFonts w:ascii="Arial" w:eastAsia="Arial" w:hAnsi="Arial" w:cs="Arial"/>
      <w:sz w:val="34"/>
    </w:rPr>
  </w:style>
  <w:style w:type="character" w:customStyle="1" w:styleId="berschrift3Zchn">
    <w:name w:val="Überschrift 3 Zchn"/>
    <w:basedOn w:val="Absatz-Standardschriftart"/>
    <w:link w:val="berschrift3"/>
    <w:uiPriority w:val="9"/>
    <w:rPr>
      <w:rFonts w:ascii="Arial" w:eastAsia="Arial" w:hAnsi="Arial" w:cs="Arial"/>
      <w:sz w:val="30"/>
      <w:szCs w:val="30"/>
    </w:rPr>
  </w:style>
  <w:style w:type="character" w:customStyle="1" w:styleId="Heading4Char">
    <w:name w:val="Heading 4 Char"/>
    <w:basedOn w:val="Absatz-Standardschriftart"/>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sz w:val="24"/>
      <w:szCs w:val="24"/>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Listenabsatz">
    <w:name w:val="List Paragraph"/>
    <w:basedOn w:val="Standard"/>
    <w:uiPriority w:val="34"/>
    <w:qFormat/>
    <w:pPr>
      <w:ind w:left="720"/>
      <w:contextualSpacing/>
    </w:pPr>
  </w:style>
  <w:style w:type="paragraph" w:styleId="KeinLeerraum">
    <w:name w:val="No Spacing"/>
    <w:uiPriority w:val="1"/>
    <w:qFormat/>
  </w:style>
  <w:style w:type="character" w:customStyle="1" w:styleId="TitelZchn">
    <w:name w:val="Titel Zchn"/>
    <w:basedOn w:val="Absatz-Standardschriftart"/>
    <w:link w:val="Titel"/>
    <w:uiPriority w:val="10"/>
    <w:rPr>
      <w:sz w:val="48"/>
      <w:szCs w:val="48"/>
    </w:r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IntensivesZitatZchn">
    <w:name w:val="Intensives Zitat Zchn"/>
    <w:link w:val="IntensivesZitat"/>
    <w:uiPriority w:val="30"/>
    <w:rPr>
      <w:i/>
    </w:rPr>
  </w:style>
  <w:style w:type="character" w:customStyle="1" w:styleId="HeaderChar">
    <w:name w:val="Header Char"/>
    <w:basedOn w:val="Absatz-Standardschriftart"/>
    <w:uiPriority w:val="99"/>
  </w:style>
  <w:style w:type="character" w:customStyle="1" w:styleId="FooterChar">
    <w:name w:val="Footer Char"/>
    <w:basedOn w:val="Absatz-Standardschriftart"/>
    <w:uiPriority w:val="99"/>
  </w:style>
  <w:style w:type="paragraph" w:styleId="Beschriftung">
    <w:name w:val="caption"/>
    <w:basedOn w:val="Standard"/>
    <w:next w:val="Standard"/>
    <w:uiPriority w:val="35"/>
    <w:unhideWhenUsed/>
    <w:qFormat/>
    <w:pPr>
      <w:spacing w:line="276" w:lineRule="auto"/>
    </w:pPr>
    <w:rPr>
      <w:b/>
      <w:bCs/>
      <w:color w:val="5B9BD5" w:themeColor="accent1"/>
      <w:sz w:val="18"/>
      <w:szCs w:val="18"/>
    </w:rPr>
  </w:style>
  <w:style w:type="character" w:customStyle="1" w:styleId="FuzeileZchn">
    <w:name w:val="Fußzeile Zchn"/>
    <w:link w:val="Fuzeile"/>
    <w:uiPriority w:val="99"/>
  </w:style>
  <w:style w:type="table" w:customStyle="1" w:styleId="TableGridLight">
    <w:name w:val="Table Grid Light"/>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EinfacheTabelle11">
    <w:name w:val="Einfache Tabelle 11"/>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customStyle="1" w:styleId="EinfacheTabelle21">
    <w:name w:val="Einfache Tabelle 21"/>
    <w:basedOn w:val="NormaleTabelle"/>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EinfacheTabelle31">
    <w:name w:val="Einfache Tabelle 31"/>
    <w:basedOn w:val="NormaleTabelle"/>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EinfacheTabelle41">
    <w:name w:val="Einfache Tabelle 41"/>
    <w:basedOn w:val="NormaleTabelle"/>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EinfacheTabelle51">
    <w:name w:val="Einfache Tabelle 51"/>
    <w:basedOn w:val="NormaleTabelle"/>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Gitternetztabelle1hell1">
    <w:name w:val="Gitternetztabelle 1 hell1"/>
    <w:basedOn w:val="NormaleTabelle"/>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customStyle="1" w:styleId="Gitternetztabelle21">
    <w:name w:val="Gitternetztabelle 21"/>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aleTabelle"/>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FFFFFF"/>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DEAF6" w:themeFill="accent1" w:themeFillTint="34"/>
      </w:tcPr>
    </w:tblStylePr>
    <w:tblStylePr w:type="band1Horz">
      <w:rPr>
        <w:rFonts w:ascii="Arial" w:hAnsi="Arial"/>
        <w:color w:val="404040"/>
        <w:sz w:val="22"/>
      </w:rPr>
      <w:tblPr/>
      <w:tcPr>
        <w:shd w:val="clear" w:color="FFFFFF" w:fill="DDEAF6" w:themeFill="accent1" w:themeFillTint="34"/>
      </w:tcPr>
    </w:tblStylePr>
  </w:style>
  <w:style w:type="table" w:customStyle="1" w:styleId="GridTable2-Accent2">
    <w:name w:val="Grid Table 2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2-Accent3">
    <w:name w:val="Grid Table 2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2-Accent4">
    <w:name w:val="Grid Table 2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2-Accent5">
    <w:name w:val="Grid Table 2 - Accent 5"/>
    <w:basedOn w:val="NormaleTabelle"/>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FFFFFF"/>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8E2F3" w:themeFill="accent5" w:themeFillTint="34"/>
      </w:tcPr>
    </w:tblStylePr>
    <w:tblStylePr w:type="band1Horz">
      <w:rPr>
        <w:rFonts w:ascii="Arial" w:hAnsi="Arial"/>
        <w:color w:val="404040"/>
        <w:sz w:val="22"/>
      </w:rPr>
      <w:tblPr/>
      <w:tcPr>
        <w:shd w:val="clear" w:color="FFFFFF" w:fill="D8E2F3" w:themeFill="accent5" w:themeFillTint="34"/>
      </w:tcPr>
    </w:tblStylePr>
  </w:style>
  <w:style w:type="table" w:customStyle="1" w:styleId="GridTable2-Accent6">
    <w:name w:val="Grid Table 2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customStyle="1" w:styleId="Gitternetztabelle31">
    <w:name w:val="Gitternetztabelle 31"/>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aleTabelle"/>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DEAF6" w:themeFill="accent1" w:themeFillTint="34"/>
      </w:tcPr>
    </w:tblStylePr>
    <w:tblStylePr w:type="band1Horz">
      <w:rPr>
        <w:rFonts w:ascii="Arial" w:hAnsi="Arial"/>
        <w:color w:val="404040"/>
        <w:sz w:val="22"/>
      </w:rPr>
      <w:tblPr/>
      <w:tcPr>
        <w:shd w:val="clear" w:color="FFFFFF" w:fill="DDEAF6" w:themeFill="accent1" w:themeFillTint="34"/>
      </w:tcPr>
    </w:tblStylePr>
  </w:style>
  <w:style w:type="table" w:customStyle="1" w:styleId="GridTable3-Accent2">
    <w:name w:val="Grid Table 3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3-Accent3">
    <w:name w:val="Grid Table 3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3-Accent4">
    <w:name w:val="Grid Table 3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3-Accent5">
    <w:name w:val="Grid Table 3 - Accent 5"/>
    <w:basedOn w:val="NormaleTabelle"/>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8E2F3" w:themeFill="accent5" w:themeFillTint="34"/>
      </w:tcPr>
    </w:tblStylePr>
    <w:tblStylePr w:type="band1Horz">
      <w:rPr>
        <w:rFonts w:ascii="Arial" w:hAnsi="Arial"/>
        <w:color w:val="404040"/>
        <w:sz w:val="22"/>
      </w:rPr>
      <w:tblPr/>
      <w:tcPr>
        <w:shd w:val="clear" w:color="FFFFFF" w:fill="D8E2F3" w:themeFill="accent5" w:themeFillTint="34"/>
      </w:tcPr>
    </w:tblStylePr>
  </w:style>
  <w:style w:type="table" w:customStyle="1" w:styleId="GridTable3-Accent6">
    <w:name w:val="Grid Table 3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customStyle="1" w:styleId="Gitternetztabelle41">
    <w:name w:val="Gitternetztabelle 41"/>
    <w:basedOn w:val="NormaleTabelle"/>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aleTabelle"/>
    <w:uiPriority w:val="5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FFFFFF"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EEBF6" w:themeFill="accent1" w:themeFillTint="32"/>
      </w:tcPr>
    </w:tblStylePr>
    <w:tblStylePr w:type="band1Horz">
      <w:rPr>
        <w:rFonts w:ascii="Arial" w:hAnsi="Arial"/>
        <w:color w:val="404040"/>
        <w:sz w:val="22"/>
      </w:rPr>
      <w:tblPr/>
      <w:tcPr>
        <w:shd w:val="clear" w:color="FFFFFF" w:fill="DEEBF6" w:themeFill="accent1" w:themeFillTint="32"/>
      </w:tcPr>
    </w:tblStylePr>
  </w:style>
  <w:style w:type="table" w:customStyle="1" w:styleId="GridTable4-Accent2">
    <w:name w:val="Grid Table 4 - Accent 2"/>
    <w:basedOn w:val="NormaleTabelle"/>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FFFFF"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Pr/>
      <w:tcPr>
        <w:shd w:val="clear" w:color="FFFFFF" w:fill="FBE5D6" w:themeFill="accent2" w:themeFillTint="32"/>
      </w:tcPr>
    </w:tblStylePr>
  </w:style>
  <w:style w:type="table" w:customStyle="1" w:styleId="GridTable4-Accent3">
    <w:name w:val="Grid Table 4 - Accent 3"/>
    <w:basedOn w:val="NormaleTabelle"/>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FFFFFF"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Pr/>
      <w:tcPr>
        <w:shd w:val="clear" w:color="FFFFFF" w:fill="ECECEC" w:themeFill="accent3" w:themeFillTint="34"/>
      </w:tcPr>
    </w:tblStylePr>
  </w:style>
  <w:style w:type="table" w:customStyle="1" w:styleId="GridTable4-Accent4">
    <w:name w:val="Grid Table 4 - Accent 4"/>
    <w:basedOn w:val="NormaleTabelle"/>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FFFF"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Pr/>
      <w:tcPr>
        <w:shd w:val="clear" w:color="FFFFFF" w:fill="FFF2CB" w:themeFill="accent4" w:themeFillTint="34"/>
      </w:tcPr>
    </w:tblStylePr>
  </w:style>
  <w:style w:type="table" w:customStyle="1" w:styleId="GridTable4-Accent5">
    <w:name w:val="Grid Table 4 - Accent 5"/>
    <w:basedOn w:val="NormaleTabelle"/>
    <w:uiPriority w:val="5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FFFFFF"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8E2F3" w:themeFill="accent5" w:themeFillTint="34"/>
      </w:tcPr>
    </w:tblStylePr>
    <w:tblStylePr w:type="band1Horz">
      <w:rPr>
        <w:rFonts w:ascii="Arial" w:hAnsi="Arial"/>
        <w:color w:val="404040"/>
        <w:sz w:val="22"/>
      </w:rPr>
      <w:tblPr/>
      <w:tcPr>
        <w:shd w:val="clear" w:color="FFFFFF" w:fill="D8E2F3" w:themeFill="accent5" w:themeFillTint="34"/>
      </w:tcPr>
    </w:tblStylePr>
  </w:style>
  <w:style w:type="table" w:customStyle="1" w:styleId="GridTable4-Accent6">
    <w:name w:val="Grid Table 4 - Accent 6"/>
    <w:basedOn w:val="NormaleTabelle"/>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FFFFFF"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Pr/>
      <w:tcPr>
        <w:shd w:val="clear" w:color="FFFFFF" w:fill="E1EFD8" w:themeFill="accent6" w:themeFillTint="34"/>
      </w:tcPr>
    </w:tblStylePr>
  </w:style>
  <w:style w:type="table" w:customStyle="1" w:styleId="Gitternetztabelle5dunkel1">
    <w:name w:val="Gitternetztabelle 5 dunkel1"/>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DEAF6" w:themeFill="accent1" w:themeFillTint="34"/>
    </w:tblPr>
    <w:tblStylePr w:type="firstRow">
      <w:rPr>
        <w:rFonts w:ascii="Arial" w:hAnsi="Arial"/>
        <w:b/>
        <w:color w:val="FFFFFF"/>
        <w:sz w:val="22"/>
      </w:rPr>
      <w:tblPr/>
      <w:tcPr>
        <w:shd w:val="clear" w:color="FFFFFF" w:fill="5B9BD5" w:themeFill="accent1"/>
      </w:tcPr>
    </w:tblStylePr>
    <w:tblStylePr w:type="lastRow">
      <w:rPr>
        <w:rFonts w:ascii="Arial" w:hAnsi="Arial"/>
        <w:b/>
        <w:color w:val="FFFFFF"/>
        <w:sz w:val="22"/>
      </w:rPr>
      <w:tblPr/>
      <w:tcPr>
        <w:tcBorders>
          <w:top w:val="single" w:sz="4" w:space="0" w:color="FFFFFF" w:themeColor="light1"/>
        </w:tcBorders>
        <w:shd w:val="clear" w:color="FFFFFF" w:fill="5B9BD5" w:themeFill="accent1"/>
      </w:tcPr>
    </w:tblStylePr>
    <w:tblStylePr w:type="firstCol">
      <w:rPr>
        <w:rFonts w:ascii="Arial" w:hAnsi="Arial"/>
        <w:b/>
        <w:color w:val="FFFFFF"/>
        <w:sz w:val="22"/>
      </w:rPr>
      <w:tblPr/>
      <w:tcPr>
        <w:shd w:val="clear" w:color="FFFFFF" w:fill="5B9BD5" w:themeFill="accent1"/>
      </w:tcPr>
    </w:tblStylePr>
    <w:tblStylePr w:type="lastCol">
      <w:rPr>
        <w:rFonts w:ascii="Arial" w:hAnsi="Arial"/>
        <w:b/>
        <w:color w:val="FFFFFF"/>
        <w:sz w:val="22"/>
      </w:rPr>
      <w:tblPr/>
      <w:tcPr>
        <w:shd w:val="clear" w:color="FFFFFF" w:fill="5B9BD5" w:themeFill="accent1"/>
      </w:tcPr>
    </w:tblStylePr>
    <w:tblStylePr w:type="band1Vert">
      <w:tblPr/>
      <w:tcPr>
        <w:shd w:val="clear" w:color="FFFFFF" w:fill="B3D0EB" w:themeFill="accent1" w:themeFillTint="75"/>
      </w:tcPr>
    </w:tblStylePr>
    <w:tblStylePr w:type="band1Horz">
      <w:tblPr/>
      <w:tcPr>
        <w:shd w:val="clear" w:color="FFFFFF" w:fill="B3D0EB" w:themeFill="accent1" w:themeFillTint="75"/>
      </w:tcPr>
    </w:tblStylePr>
  </w:style>
  <w:style w:type="table" w:customStyle="1" w:styleId="GridTable5Dark-Accent2">
    <w:name w:val="Grid Table 5 Dark - Accent 2"/>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BE5D6" w:themeFill="accent2" w:themeFillTint="32"/>
    </w:tblPr>
    <w:tblStylePr w:type="firstRow">
      <w:rPr>
        <w:rFonts w:ascii="Arial" w:hAnsi="Arial"/>
        <w:b/>
        <w:color w:val="FFFFFF"/>
        <w:sz w:val="22"/>
      </w:rPr>
      <w:tblPr/>
      <w:tcPr>
        <w:shd w:val="clear" w:color="FFFFFF" w:fill="ED7D31" w:themeFill="accent2"/>
      </w:tcPr>
    </w:tblStylePr>
    <w:tblStylePr w:type="lastRow">
      <w:rPr>
        <w:rFonts w:ascii="Arial" w:hAnsi="Arial"/>
        <w:b/>
        <w:color w:val="FFFFFF"/>
        <w:sz w:val="22"/>
      </w:rPr>
      <w:tblPr/>
      <w:tcPr>
        <w:tcBorders>
          <w:top w:val="single" w:sz="4" w:space="0" w:color="FFFFFF" w:themeColor="light1"/>
        </w:tcBorders>
        <w:shd w:val="clear" w:color="FFFFFF" w:fill="ED7D31" w:themeFill="accent2"/>
      </w:tcPr>
    </w:tblStylePr>
    <w:tblStylePr w:type="firstCol">
      <w:rPr>
        <w:rFonts w:ascii="Arial" w:hAnsi="Arial"/>
        <w:b/>
        <w:color w:val="FFFFFF"/>
        <w:sz w:val="22"/>
      </w:rPr>
      <w:tblPr/>
      <w:tcPr>
        <w:shd w:val="clear" w:color="FFFFFF" w:fill="ED7D31" w:themeFill="accent2"/>
      </w:tcPr>
    </w:tblStylePr>
    <w:tblStylePr w:type="lastCol">
      <w:rPr>
        <w:rFonts w:ascii="Arial" w:hAnsi="Arial"/>
        <w:b/>
        <w:color w:val="FFFFFF"/>
        <w:sz w:val="22"/>
      </w:rPr>
      <w:tblPr/>
      <w:tcPr>
        <w:shd w:val="clear" w:color="FFFFFF" w:fill="ED7D31" w:themeFill="accent2"/>
      </w:tcPr>
    </w:tblStylePr>
    <w:tblStylePr w:type="band1Vert">
      <w:tblPr/>
      <w:tcPr>
        <w:shd w:val="clear" w:color="FFFFFF" w:fill="F6C3A0" w:themeFill="accent2" w:themeFillTint="75"/>
      </w:tcPr>
    </w:tblStylePr>
    <w:tblStylePr w:type="band1Horz">
      <w:tblPr/>
      <w:tcPr>
        <w:shd w:val="clear" w:color="FFFFFF" w:fill="F6C3A0" w:themeFill="accent2" w:themeFillTint="75"/>
      </w:tcPr>
    </w:tblStylePr>
  </w:style>
  <w:style w:type="table" w:customStyle="1" w:styleId="GridTable5Dark-Accent3">
    <w:name w:val="Grid Table 5 Dark - Accent 3"/>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CECEC" w:themeFill="accent3" w:themeFillTint="34"/>
    </w:tblPr>
    <w:tblStylePr w:type="firstRow">
      <w:rPr>
        <w:rFonts w:ascii="Arial" w:hAnsi="Arial"/>
        <w:b/>
        <w:color w:val="FFFFFF"/>
        <w:sz w:val="22"/>
      </w:rPr>
      <w:tblPr/>
      <w:tcPr>
        <w:shd w:val="clear" w:color="FFFFFF" w:fill="A5A5A5" w:themeFill="accent3"/>
      </w:tcPr>
    </w:tblStylePr>
    <w:tblStylePr w:type="lastRow">
      <w:rPr>
        <w:rFonts w:ascii="Arial" w:hAnsi="Arial"/>
        <w:b/>
        <w:color w:val="FFFFFF"/>
        <w:sz w:val="22"/>
      </w:rPr>
      <w:tblPr/>
      <w:tcPr>
        <w:tcBorders>
          <w:top w:val="single" w:sz="4" w:space="0" w:color="FFFFFF" w:themeColor="light1"/>
        </w:tcBorders>
        <w:shd w:val="clear" w:color="FFFFFF" w:fill="A5A5A5" w:themeFill="accent3"/>
      </w:tcPr>
    </w:tblStylePr>
    <w:tblStylePr w:type="firstCol">
      <w:rPr>
        <w:rFonts w:ascii="Arial" w:hAnsi="Arial"/>
        <w:b/>
        <w:color w:val="FFFFFF"/>
        <w:sz w:val="22"/>
      </w:rPr>
      <w:tblPr/>
      <w:tcPr>
        <w:shd w:val="clear" w:color="FFFFFF" w:fill="A5A5A5" w:themeFill="accent3"/>
      </w:tcPr>
    </w:tblStylePr>
    <w:tblStylePr w:type="lastCol">
      <w:rPr>
        <w:rFonts w:ascii="Arial" w:hAnsi="Arial"/>
        <w:b/>
        <w:color w:val="FFFFFF"/>
        <w:sz w:val="22"/>
      </w:rPr>
      <w:tblPr/>
      <w:tcPr>
        <w:shd w:val="clear" w:color="FFFFFF" w:fill="A5A5A5" w:themeFill="accent3"/>
      </w:tcPr>
    </w:tblStylePr>
    <w:tblStylePr w:type="band1Vert">
      <w:tblPr/>
      <w:tcPr>
        <w:shd w:val="clear" w:color="FFFFFF" w:fill="D5D5D5" w:themeFill="accent3" w:themeFillTint="75"/>
      </w:tcPr>
    </w:tblStylePr>
    <w:tblStylePr w:type="band1Horz">
      <w:tblPr/>
      <w:tcPr>
        <w:shd w:val="clear" w:color="FFFFFF" w:fill="D5D5D5" w:themeFill="accent3" w:themeFillTint="75"/>
      </w:tcPr>
    </w:tblStylePr>
  </w:style>
  <w:style w:type="table" w:customStyle="1" w:styleId="GridTable5Dark-Accent4">
    <w:name w:val="Grid Table 5 Dark- Accent 4"/>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FF2CB" w:themeFill="accent4" w:themeFillTint="34"/>
    </w:tblPr>
    <w:tblStylePr w:type="firstRow">
      <w:rPr>
        <w:rFonts w:ascii="Arial" w:hAnsi="Arial"/>
        <w:b/>
        <w:color w:val="FFFFFF"/>
        <w:sz w:val="22"/>
      </w:rPr>
      <w:tblPr/>
      <w:tcPr>
        <w:shd w:val="clear" w:color="FFFFFF" w:fill="FFC000" w:themeFill="accent4"/>
      </w:tcPr>
    </w:tblStylePr>
    <w:tblStylePr w:type="lastRow">
      <w:rPr>
        <w:rFonts w:ascii="Arial" w:hAnsi="Arial"/>
        <w:b/>
        <w:color w:val="FFFFFF"/>
        <w:sz w:val="22"/>
      </w:rPr>
      <w:tblPr/>
      <w:tcPr>
        <w:tcBorders>
          <w:top w:val="single" w:sz="4" w:space="0" w:color="FFFFFF" w:themeColor="light1"/>
        </w:tcBorders>
        <w:shd w:val="clear" w:color="FFFFFF" w:fill="FFC000" w:themeFill="accent4"/>
      </w:tcPr>
    </w:tblStylePr>
    <w:tblStylePr w:type="firstCol">
      <w:rPr>
        <w:rFonts w:ascii="Arial" w:hAnsi="Arial"/>
        <w:b/>
        <w:color w:val="FFFFFF"/>
        <w:sz w:val="22"/>
      </w:rPr>
      <w:tblPr/>
      <w:tcPr>
        <w:shd w:val="clear" w:color="FFFFFF" w:fill="FFC000" w:themeFill="accent4"/>
      </w:tcPr>
    </w:tblStylePr>
    <w:tblStylePr w:type="lastCol">
      <w:rPr>
        <w:rFonts w:ascii="Arial" w:hAnsi="Arial"/>
        <w:b/>
        <w:color w:val="FFFFFF"/>
        <w:sz w:val="22"/>
      </w:rPr>
      <w:tblPr/>
      <w:tcPr>
        <w:shd w:val="clear" w:color="FFFFFF" w:fill="FFC000" w:themeFill="accent4"/>
      </w:tcPr>
    </w:tblStylePr>
    <w:tblStylePr w:type="band1Vert">
      <w:tblPr/>
      <w:tcPr>
        <w:shd w:val="clear" w:color="FFFFFF" w:fill="FFE28A" w:themeFill="accent4" w:themeFillTint="75"/>
      </w:tcPr>
    </w:tblStylePr>
    <w:tblStylePr w:type="band1Horz">
      <w:tblPr/>
      <w:tcPr>
        <w:shd w:val="clear" w:color="FFFFFF" w:fill="FFE28A" w:themeFill="accent4" w:themeFillTint="75"/>
      </w:tcPr>
    </w:tblStylePr>
  </w:style>
  <w:style w:type="table" w:customStyle="1" w:styleId="GridTable5Dark-Accent5">
    <w:name w:val="Grid Table 5 Dark - Accent 5"/>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8E2F3" w:themeFill="accent5" w:themeFillTint="34"/>
    </w:tblPr>
    <w:tblStylePr w:type="firstRow">
      <w:rPr>
        <w:rFonts w:ascii="Arial" w:hAnsi="Arial"/>
        <w:b/>
        <w:color w:val="FFFFFF"/>
        <w:sz w:val="22"/>
      </w:rPr>
      <w:tblPr/>
      <w:tcPr>
        <w:shd w:val="clear" w:color="FFFFFF" w:fill="4472C4" w:themeFill="accent5"/>
      </w:tcPr>
    </w:tblStylePr>
    <w:tblStylePr w:type="lastRow">
      <w:rPr>
        <w:rFonts w:ascii="Arial" w:hAnsi="Arial"/>
        <w:b/>
        <w:color w:val="FFFFFF"/>
        <w:sz w:val="22"/>
      </w:rPr>
      <w:tblPr/>
      <w:tcPr>
        <w:tcBorders>
          <w:top w:val="single" w:sz="4" w:space="0" w:color="FFFFFF" w:themeColor="light1"/>
        </w:tcBorders>
        <w:shd w:val="clear" w:color="FFFFFF" w:fill="4472C4" w:themeFill="accent5"/>
      </w:tcPr>
    </w:tblStylePr>
    <w:tblStylePr w:type="firstCol">
      <w:rPr>
        <w:rFonts w:ascii="Arial" w:hAnsi="Arial"/>
        <w:b/>
        <w:color w:val="FFFFFF"/>
        <w:sz w:val="22"/>
      </w:rPr>
      <w:tblPr/>
      <w:tcPr>
        <w:shd w:val="clear" w:color="FFFFFF" w:fill="4472C4" w:themeFill="accent5"/>
      </w:tcPr>
    </w:tblStylePr>
    <w:tblStylePr w:type="lastCol">
      <w:rPr>
        <w:rFonts w:ascii="Arial" w:hAnsi="Arial"/>
        <w:b/>
        <w:color w:val="FFFFFF"/>
        <w:sz w:val="22"/>
      </w:rPr>
      <w:tblPr/>
      <w:tcPr>
        <w:shd w:val="clear" w:color="FFFFFF" w:fill="4472C4" w:themeFill="accent5"/>
      </w:tcPr>
    </w:tblStylePr>
    <w:tblStylePr w:type="band1Vert">
      <w:tblPr/>
      <w:tcPr>
        <w:shd w:val="clear" w:color="FFFFFF" w:fill="A9BEE4" w:themeFill="accent5" w:themeFillTint="75"/>
      </w:tcPr>
    </w:tblStylePr>
    <w:tblStylePr w:type="band1Horz">
      <w:tblPr/>
      <w:tcPr>
        <w:shd w:val="clear" w:color="FFFFFF" w:fill="A9BEE4" w:themeFill="accent5" w:themeFillTint="75"/>
      </w:tcPr>
    </w:tblStylePr>
  </w:style>
  <w:style w:type="table" w:customStyle="1" w:styleId="GridTable5Dark-Accent6">
    <w:name w:val="Grid Table 5 Dark - Accent 6"/>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1EFD8" w:themeFill="accent6" w:themeFillTint="34"/>
    </w:tblPr>
    <w:tblStylePr w:type="firstRow">
      <w:rPr>
        <w:rFonts w:ascii="Arial" w:hAnsi="Arial"/>
        <w:b/>
        <w:color w:val="FFFFFF"/>
        <w:sz w:val="22"/>
      </w:rPr>
      <w:tblPr/>
      <w:tcPr>
        <w:shd w:val="clear" w:color="FFFFFF" w:fill="70AD47" w:themeFill="accent6"/>
      </w:tcPr>
    </w:tblStylePr>
    <w:tblStylePr w:type="lastRow">
      <w:rPr>
        <w:rFonts w:ascii="Arial" w:hAnsi="Arial"/>
        <w:b/>
        <w:color w:val="FFFFFF"/>
        <w:sz w:val="22"/>
      </w:rPr>
      <w:tblPr/>
      <w:tcPr>
        <w:tcBorders>
          <w:top w:val="single" w:sz="4" w:space="0" w:color="FFFFFF" w:themeColor="light1"/>
        </w:tcBorders>
        <w:shd w:val="clear" w:color="FFFFFF" w:fill="70AD47" w:themeFill="accent6"/>
      </w:tcPr>
    </w:tblStylePr>
    <w:tblStylePr w:type="firstCol">
      <w:rPr>
        <w:rFonts w:ascii="Arial" w:hAnsi="Arial"/>
        <w:b/>
        <w:color w:val="FFFFFF"/>
        <w:sz w:val="22"/>
      </w:rPr>
      <w:tblPr/>
      <w:tcPr>
        <w:shd w:val="clear" w:color="FFFFFF" w:fill="70AD47" w:themeFill="accent6"/>
      </w:tcPr>
    </w:tblStylePr>
    <w:tblStylePr w:type="lastCol">
      <w:rPr>
        <w:rFonts w:ascii="Arial" w:hAnsi="Arial"/>
        <w:b/>
        <w:color w:val="FFFFFF"/>
        <w:sz w:val="22"/>
      </w:rPr>
      <w:tblPr/>
      <w:tcPr>
        <w:shd w:val="clear" w:color="FFFFFF" w:fill="70AD47" w:themeFill="accent6"/>
      </w:tcPr>
    </w:tblStylePr>
    <w:tblStylePr w:type="band1Vert">
      <w:tblPr/>
      <w:tcPr>
        <w:shd w:val="clear" w:color="FFFFFF" w:fill="BCDBA8" w:themeFill="accent6" w:themeFillTint="75"/>
      </w:tcPr>
    </w:tblStylePr>
    <w:tblStylePr w:type="band1Horz">
      <w:tblPr/>
      <w:tcPr>
        <w:shd w:val="clear" w:color="FFFFFF" w:fill="BCDBA8" w:themeFill="accent6" w:themeFillTint="75"/>
      </w:tcPr>
    </w:tblStylePr>
  </w:style>
  <w:style w:type="table" w:customStyle="1" w:styleId="Gritternetztabelle6farbig1">
    <w:name w:val="Gritternetztabelle 6 farbig1"/>
    <w:basedOn w:val="NormaleTabelle"/>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FFFFFF" w:fill="DDEAF6" w:themeFill="accent1" w:themeFillTint="34"/>
      </w:tcPr>
    </w:tblStylePr>
    <w:tblStylePr w:type="band1Horz">
      <w:rPr>
        <w:rFonts w:ascii="Arial" w:hAnsi="Arial"/>
        <w:color w:val="ACCCEA" w:themeColor="accent1" w:themeTint="80" w:themeShade="95"/>
        <w:sz w:val="22"/>
      </w:rPr>
      <w:tblPr/>
      <w:tcPr>
        <w:shd w:val="clear" w:color="FFFFFF"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FFFFFF" w:fill="D8E2F3" w:themeFill="accent5" w:themeFillTint="34"/>
      </w:tcPr>
    </w:tblStylePr>
    <w:tblStylePr w:type="band1Horz">
      <w:rPr>
        <w:rFonts w:ascii="Arial" w:hAnsi="Arial"/>
        <w:color w:val="254175" w:themeColor="accent5" w:themeShade="95"/>
        <w:sz w:val="22"/>
      </w:rPr>
      <w:tblPr/>
      <w:tcPr>
        <w:shd w:val="clear" w:color="FFFFFF"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NormaleTabelle"/>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FFFFFF" w:fill="E1EFD8" w:themeFill="accent6" w:themeFillTint="34"/>
      </w:tcPr>
    </w:tblStylePr>
    <w:tblStylePr w:type="band1Horz">
      <w:rPr>
        <w:rFonts w:ascii="Arial" w:hAnsi="Arial"/>
        <w:color w:val="254175" w:themeColor="accent5" w:themeShade="95"/>
        <w:sz w:val="22"/>
      </w:rPr>
      <w:tblPr/>
      <w:tcPr>
        <w:shd w:val="clear" w:color="FFFFFF" w:fill="E1EFD8" w:themeFill="accent6" w:themeFillTint="34"/>
      </w:tcPr>
    </w:tblStylePr>
    <w:tblStylePr w:type="band2Horz">
      <w:rPr>
        <w:rFonts w:ascii="Arial" w:hAnsi="Arial"/>
        <w:color w:val="254175" w:themeColor="accent5" w:themeShade="95"/>
        <w:sz w:val="22"/>
      </w:rPr>
    </w:tblStylePr>
  </w:style>
  <w:style w:type="table" w:customStyle="1" w:styleId="Gritternetztabelle7farbig1">
    <w:name w:val="Gritternetztabelle 7 farbig1"/>
    <w:basedOn w:val="NormaleTabelle"/>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0" w:space="0" w:color="auto"/>
          <w:left w:val="none" w:sz="0" w:space="0" w:color="auto"/>
          <w:bottom w:val="single" w:sz="4" w:space="0" w:color="ACCCEA" w:themeColor="accent1" w:themeTint="80"/>
          <w:right w:val="none" w:sz="0" w:space="0" w:color="auto"/>
        </w:tcBorders>
        <w:shd w:val="clear" w:color="FFFFFF"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CCCEA" w:themeColor="accent1" w:themeTint="80" w:themeShade="95"/>
        <w:sz w:val="22"/>
      </w:rPr>
      <w:tblPr/>
      <w:tcPr>
        <w:tcBorders>
          <w:top w:val="none" w:sz="0" w:space="0" w:color="auto"/>
          <w:left w:val="none" w:sz="0" w:space="0" w:color="auto"/>
          <w:bottom w:val="none" w:sz="0" w:space="0" w:color="auto"/>
          <w:right w:val="single" w:sz="4" w:space="0" w:color="ACCCEA" w:themeColor="accent1" w:themeTint="80"/>
        </w:tcBorders>
        <w:shd w:val="clear" w:color="FFFFFF" w:fill="FFFFFF"/>
      </w:tcPr>
    </w:tblStylePr>
    <w:tblStylePr w:type="lastCol">
      <w:rPr>
        <w:rFonts w:ascii="Arial" w:hAnsi="Arial"/>
        <w:i/>
        <w:color w:val="ACCCEA" w:themeColor="accent1" w:themeTint="80" w:themeShade="95"/>
        <w:sz w:val="22"/>
      </w:rPr>
      <w:tblPr/>
      <w:tcPr>
        <w:tcBorders>
          <w:top w:val="none" w:sz="0" w:space="0" w:color="auto"/>
          <w:left w:val="single" w:sz="4" w:space="0" w:color="ACCCEA" w:themeColor="accent1" w:themeTint="80"/>
          <w:bottom w:val="none" w:sz="0" w:space="0" w:color="auto"/>
          <w:right w:val="none" w:sz="0" w:space="0" w:color="auto"/>
        </w:tcBorders>
        <w:shd w:val="clear" w:color="FFFFFF" w:fill="FFFFFF"/>
      </w:tcPr>
    </w:tblStylePr>
    <w:tblStylePr w:type="band1Vert">
      <w:tblPr/>
      <w:tcPr>
        <w:shd w:val="clear" w:color="FFFFFF" w:fill="DDEAF6" w:themeFill="accent1" w:themeFillTint="34"/>
      </w:tcPr>
    </w:tblStylePr>
    <w:tblStylePr w:type="band1Horz">
      <w:rPr>
        <w:rFonts w:ascii="Arial" w:hAnsi="Arial"/>
        <w:color w:val="ACCCEA" w:themeColor="accent1" w:themeTint="80" w:themeShade="95"/>
        <w:sz w:val="22"/>
      </w:rPr>
      <w:tblPr/>
      <w:tcPr>
        <w:shd w:val="clear" w:color="FFFFFF"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NormaleTabelle"/>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FFFFFF"/>
      </w:tcPr>
    </w:tblStylePr>
    <w:tblStylePr w:type="band1Vert">
      <w:tblPr/>
      <w:tcPr>
        <w:shd w:val="clear" w:color="FFFFFF" w:fill="FBE5D6" w:themeFill="accent2" w:themeFillTint="32"/>
      </w:tcPr>
    </w:tblStylePr>
    <w:tblStylePr w:type="band1Horz">
      <w:rPr>
        <w:rFonts w:ascii="Arial" w:hAnsi="Arial"/>
        <w:color w:val="F4B184" w:themeColor="accent2" w:themeTint="97" w:themeShade="95"/>
        <w:sz w:val="22"/>
      </w:rPr>
      <w:tblPr/>
      <w:tcPr>
        <w:shd w:val="clear" w:color="FFFFFF"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FFFFFF"/>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FFFFFF"/>
      </w:tcPr>
    </w:tblStylePr>
    <w:tblStylePr w:type="band1Vert">
      <w:tblPr/>
      <w:tcPr>
        <w:shd w:val="clear" w:color="FFFFFF" w:fill="ECECEC" w:themeFill="accent3" w:themeFillTint="34"/>
      </w:tcPr>
    </w:tblStylePr>
    <w:tblStylePr w:type="band1Horz">
      <w:rPr>
        <w:rFonts w:ascii="Arial" w:hAnsi="Arial"/>
        <w:color w:val="A5A5A5" w:themeColor="accent3" w:themeTint="FE" w:themeShade="95"/>
        <w:sz w:val="22"/>
      </w:rPr>
      <w:tblPr/>
      <w:tcPr>
        <w:shd w:val="clear" w:color="FFFFFF"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FFFFFF"/>
      </w:tcPr>
    </w:tblStylePr>
    <w:tblStylePr w:type="band1Vert">
      <w:tblPr/>
      <w:tcPr>
        <w:shd w:val="clear" w:color="FFFFFF" w:fill="FFF2CB" w:themeFill="accent4" w:themeFillTint="34"/>
      </w:tcPr>
    </w:tblStylePr>
    <w:tblStylePr w:type="band1Horz">
      <w:rPr>
        <w:rFonts w:ascii="Arial" w:hAnsi="Arial"/>
        <w:color w:val="FFD865" w:themeColor="accent4" w:themeTint="9A" w:themeShade="95"/>
        <w:sz w:val="22"/>
      </w:rPr>
      <w:tblPr/>
      <w:tcPr>
        <w:shd w:val="clear" w:color="FFFFFF"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0" w:space="0" w:color="auto"/>
          <w:left w:val="none" w:sz="0" w:space="0" w:color="auto"/>
          <w:bottom w:val="single" w:sz="4" w:space="0" w:color="95AFDD" w:themeColor="accent5" w:themeTint="90"/>
          <w:right w:val="none" w:sz="0" w:space="0" w:color="auto"/>
        </w:tcBorders>
        <w:shd w:val="clear" w:color="FFFFFF"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54175" w:themeColor="accent5" w:themeShade="95"/>
        <w:sz w:val="22"/>
      </w:rPr>
      <w:tblPr/>
      <w:tcPr>
        <w:tcBorders>
          <w:top w:val="none" w:sz="0" w:space="0" w:color="auto"/>
          <w:left w:val="none" w:sz="0" w:space="0" w:color="auto"/>
          <w:bottom w:val="none" w:sz="0" w:space="0" w:color="auto"/>
          <w:right w:val="single" w:sz="4" w:space="0" w:color="95AFDD" w:themeColor="accent5" w:themeTint="90"/>
        </w:tcBorders>
        <w:shd w:val="clear" w:color="FFFFFF" w:fill="FFFFFF"/>
      </w:tcPr>
    </w:tblStylePr>
    <w:tblStylePr w:type="lastCol">
      <w:rPr>
        <w:rFonts w:ascii="Arial" w:hAnsi="Arial"/>
        <w:i/>
        <w:color w:val="254175" w:themeColor="accent5" w:themeShade="95"/>
        <w:sz w:val="22"/>
      </w:rPr>
      <w:tblPr/>
      <w:tcPr>
        <w:tcBorders>
          <w:top w:val="none" w:sz="0" w:space="0" w:color="auto"/>
          <w:left w:val="single" w:sz="4" w:space="0" w:color="95AFDD" w:themeColor="accent5" w:themeTint="90"/>
          <w:bottom w:val="none" w:sz="0" w:space="0" w:color="auto"/>
          <w:right w:val="none" w:sz="0" w:space="0" w:color="auto"/>
        </w:tcBorders>
        <w:shd w:val="clear" w:color="FFFFFF" w:fill="FFFFFF"/>
      </w:tcPr>
    </w:tblStylePr>
    <w:tblStylePr w:type="band1Vert">
      <w:tblPr/>
      <w:tcPr>
        <w:shd w:val="clear" w:color="FFFFFF" w:fill="D8E2F3" w:themeFill="accent5" w:themeFillTint="34"/>
      </w:tcPr>
    </w:tblStylePr>
    <w:tblStylePr w:type="band1Horz">
      <w:rPr>
        <w:rFonts w:ascii="Arial" w:hAnsi="Arial"/>
        <w:color w:val="254175" w:themeColor="accent5" w:themeShade="95"/>
        <w:sz w:val="22"/>
      </w:rPr>
      <w:tblPr/>
      <w:tcPr>
        <w:shd w:val="clear" w:color="FFFFFF"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NormaleTabelle"/>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FFFFFF"/>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FFFFFF"/>
      </w:tcPr>
    </w:tblStylePr>
    <w:tblStylePr w:type="band1Vert">
      <w:tblPr/>
      <w:tcPr>
        <w:shd w:val="clear" w:color="FFFFFF" w:fill="E1EFD8" w:themeFill="accent6" w:themeFillTint="34"/>
      </w:tcPr>
    </w:tblStylePr>
    <w:tblStylePr w:type="band1Horz">
      <w:rPr>
        <w:rFonts w:ascii="Arial" w:hAnsi="Arial"/>
        <w:color w:val="416429" w:themeColor="accent6" w:themeShade="95"/>
        <w:sz w:val="22"/>
      </w:rPr>
      <w:tblPr/>
      <w:tcPr>
        <w:shd w:val="clear" w:color="FFFFFF" w:fill="E1EFD8" w:themeFill="accent6" w:themeFillTint="34"/>
      </w:tcPr>
    </w:tblStylePr>
    <w:tblStylePr w:type="band2Horz">
      <w:rPr>
        <w:rFonts w:ascii="Arial" w:hAnsi="Arial"/>
        <w:color w:val="416429" w:themeColor="accent6" w:themeShade="95"/>
        <w:sz w:val="22"/>
      </w:rPr>
    </w:tblStylePr>
  </w:style>
  <w:style w:type="table" w:customStyle="1" w:styleId="Listentabelle1hell1">
    <w:name w:val="Listentabelle 1 hell1"/>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5E5F4" w:themeFill="accent1" w:themeFillTint="40"/>
      </w:tcPr>
    </w:tblStylePr>
    <w:tblStylePr w:type="band1Horz">
      <w:tblPr/>
      <w:tcPr>
        <w:shd w:val="clear" w:color="FFFFFF" w:fill="D5E5F4" w:themeFill="accent1" w:themeFillTint="40"/>
      </w:tcPr>
    </w:tblStylePr>
  </w:style>
  <w:style w:type="table" w:customStyle="1" w:styleId="ListTable1Light-Accent2">
    <w:name w:val="List Table 1 Light - Accent 2"/>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ADECB" w:themeFill="accent2" w:themeFillTint="40"/>
      </w:tcPr>
    </w:tblStylePr>
    <w:tblStylePr w:type="band1Horz">
      <w:tblPr/>
      <w:tcPr>
        <w:shd w:val="clear" w:color="FFFFFF" w:fill="FADECB" w:themeFill="accent2" w:themeFillTint="40"/>
      </w:tcPr>
    </w:tblStylePr>
  </w:style>
  <w:style w:type="table" w:customStyle="1" w:styleId="ListTable1Light-Accent3">
    <w:name w:val="List Table 1 Light - Accent 3"/>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8E8E8" w:themeFill="accent3" w:themeFillTint="40"/>
      </w:tcPr>
    </w:tblStylePr>
    <w:tblStylePr w:type="band1Horz">
      <w:tblPr/>
      <w:tcPr>
        <w:shd w:val="clear" w:color="FFFFFF" w:fill="E8E8E8" w:themeFill="accent3" w:themeFillTint="40"/>
      </w:tcPr>
    </w:tblStylePr>
  </w:style>
  <w:style w:type="table" w:customStyle="1" w:styleId="ListTable1Light-Accent4">
    <w:name w:val="List Table 1 Light - Accent 4"/>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FEFBF" w:themeFill="accent4" w:themeFillTint="40"/>
      </w:tcPr>
    </w:tblStylePr>
    <w:tblStylePr w:type="band1Horz">
      <w:tblPr/>
      <w:tcPr>
        <w:shd w:val="clear" w:color="FFFFFF" w:fill="FFEFBF" w:themeFill="accent4" w:themeFillTint="40"/>
      </w:tcPr>
    </w:tblStylePr>
  </w:style>
  <w:style w:type="table" w:customStyle="1" w:styleId="ListTable1Light-Accent5">
    <w:name w:val="List Table 1 Light - Accent 5"/>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CFDBF0" w:themeFill="accent5" w:themeFillTint="40"/>
      </w:tcPr>
    </w:tblStylePr>
    <w:tblStylePr w:type="band1Horz">
      <w:tblPr/>
      <w:tcPr>
        <w:shd w:val="clear" w:color="FFFFFF" w:fill="CFDBF0" w:themeFill="accent5" w:themeFillTint="40"/>
      </w:tcPr>
    </w:tblStylePr>
  </w:style>
  <w:style w:type="table" w:customStyle="1" w:styleId="ListTable1Light-Accent6">
    <w:name w:val="List Table 1 Light - Accent 6"/>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AEBCF" w:themeFill="accent6" w:themeFillTint="40"/>
      </w:tcPr>
    </w:tblStylePr>
    <w:tblStylePr w:type="band1Horz">
      <w:tblPr/>
      <w:tcPr>
        <w:shd w:val="clear" w:color="FFFFFF" w:fill="DAEBCF" w:themeFill="accent6" w:themeFillTint="40"/>
      </w:tcPr>
    </w:tblStylePr>
  </w:style>
  <w:style w:type="table" w:customStyle="1" w:styleId="Listentabelle21">
    <w:name w:val="Listentabelle 21"/>
    <w:basedOn w:val="NormaleTabelle"/>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aleTabelle"/>
    <w:uiPriority w:val="99"/>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5E5F4" w:themeFill="accent1" w:themeFillTint="40"/>
      </w:tcPr>
    </w:tblStylePr>
    <w:tblStylePr w:type="band1Horz">
      <w:rPr>
        <w:rFonts w:ascii="Arial" w:hAnsi="Arial"/>
        <w:color w:val="404040"/>
        <w:sz w:val="22"/>
      </w:rPr>
      <w:tblPr/>
      <w:tcPr>
        <w:shd w:val="clear" w:color="FFFFFF" w:fill="D5E5F4" w:themeFill="accent1" w:themeFillTint="40"/>
      </w:tcPr>
    </w:tblStylePr>
  </w:style>
  <w:style w:type="table" w:customStyle="1" w:styleId="ListTable2-Accent2">
    <w:name w:val="List Table 2 - Accent 2"/>
    <w:basedOn w:val="NormaleTabelle"/>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2-Accent3">
    <w:name w:val="List Table 2 - Accent 3"/>
    <w:basedOn w:val="NormaleTabelle"/>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2-Accent4">
    <w:name w:val="List Table 2 - Accent 4"/>
    <w:basedOn w:val="NormaleTabelle"/>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2-Accent5">
    <w:name w:val="List Table 2 - Accent 5"/>
    <w:basedOn w:val="NormaleTabelle"/>
    <w:uiPriority w:val="99"/>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CFDBF0" w:themeFill="accent5" w:themeFillTint="40"/>
      </w:tcPr>
    </w:tblStylePr>
    <w:tblStylePr w:type="band1Horz">
      <w:rPr>
        <w:rFonts w:ascii="Arial" w:hAnsi="Arial"/>
        <w:color w:val="404040"/>
        <w:sz w:val="22"/>
      </w:rPr>
      <w:tblPr/>
      <w:tcPr>
        <w:shd w:val="clear" w:color="FFFFFF" w:fill="CFDBF0" w:themeFill="accent5" w:themeFillTint="40"/>
      </w:tcPr>
    </w:tblStylePr>
  </w:style>
  <w:style w:type="table" w:customStyle="1" w:styleId="ListTable2-Accent6">
    <w:name w:val="List Table 2 - Accent 6"/>
    <w:basedOn w:val="NormaleTabelle"/>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customStyle="1" w:styleId="Listentabelle31">
    <w:name w:val="Listentabelle 31"/>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FFFFFF"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FFFFF"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FFFFFF"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FFFF"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FFFFFF"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NormaleTabelle"/>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FFFFFF"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customStyle="1" w:styleId="Listentabelle41">
    <w:name w:val="Listentabelle 41"/>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aleTabelle"/>
    <w:uiPriority w:val="9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FFFFFF"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5E5F4" w:themeFill="accent1" w:themeFillTint="40"/>
      </w:tcPr>
    </w:tblStylePr>
    <w:tblStylePr w:type="band1Horz">
      <w:rPr>
        <w:rFonts w:ascii="Arial" w:hAnsi="Arial"/>
        <w:color w:val="404040"/>
        <w:sz w:val="22"/>
      </w:rPr>
      <w:tblPr/>
      <w:tcPr>
        <w:shd w:val="clear" w:color="FFFFFF" w:fill="D5E5F4" w:themeFill="accent1" w:themeFillTint="40"/>
      </w:tcPr>
    </w:tblStylePr>
  </w:style>
  <w:style w:type="table" w:customStyle="1" w:styleId="ListTable4-Accent2">
    <w:name w:val="List Table 4 - Accent 2"/>
    <w:basedOn w:val="NormaleTabelle"/>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FFFFFF"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ADECB" w:themeFill="accent2" w:themeFillTint="40"/>
      </w:tcPr>
    </w:tblStylePr>
    <w:tblStylePr w:type="band1Horz">
      <w:rPr>
        <w:rFonts w:ascii="Arial" w:hAnsi="Arial"/>
        <w:color w:val="404040"/>
        <w:sz w:val="22"/>
      </w:rPr>
      <w:tblPr/>
      <w:tcPr>
        <w:shd w:val="clear" w:color="FFFFFF" w:fill="FADECB" w:themeFill="accent2" w:themeFillTint="40"/>
      </w:tcPr>
    </w:tblStylePr>
  </w:style>
  <w:style w:type="table" w:customStyle="1" w:styleId="ListTable4-Accent3">
    <w:name w:val="List Table 4 - Accent 3"/>
    <w:basedOn w:val="NormaleTabelle"/>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FFFFFF"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8E8E8" w:themeFill="accent3" w:themeFillTint="40"/>
      </w:tcPr>
    </w:tblStylePr>
    <w:tblStylePr w:type="band1Horz">
      <w:rPr>
        <w:rFonts w:ascii="Arial" w:hAnsi="Arial"/>
        <w:color w:val="404040"/>
        <w:sz w:val="22"/>
      </w:rPr>
      <w:tblPr/>
      <w:tcPr>
        <w:shd w:val="clear" w:color="FFFFFF" w:fill="E8E8E8" w:themeFill="accent3" w:themeFillTint="40"/>
      </w:tcPr>
    </w:tblStylePr>
  </w:style>
  <w:style w:type="table" w:customStyle="1" w:styleId="ListTable4-Accent4">
    <w:name w:val="List Table 4 - Accent 4"/>
    <w:basedOn w:val="NormaleTabelle"/>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FFFF"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FEFBF" w:themeFill="accent4" w:themeFillTint="40"/>
      </w:tcPr>
    </w:tblStylePr>
    <w:tblStylePr w:type="band1Horz">
      <w:rPr>
        <w:rFonts w:ascii="Arial" w:hAnsi="Arial"/>
        <w:color w:val="404040"/>
        <w:sz w:val="22"/>
      </w:rPr>
      <w:tblPr/>
      <w:tcPr>
        <w:shd w:val="clear" w:color="FFFFFF" w:fill="FFEFBF" w:themeFill="accent4" w:themeFillTint="40"/>
      </w:tcPr>
    </w:tblStylePr>
  </w:style>
  <w:style w:type="table" w:customStyle="1" w:styleId="ListTable4-Accent5">
    <w:name w:val="List Table 4 - Accent 5"/>
    <w:basedOn w:val="NormaleTabelle"/>
    <w:uiPriority w:val="9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FFFFFF"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FDBF0" w:themeFill="accent5" w:themeFillTint="40"/>
      </w:tcPr>
    </w:tblStylePr>
    <w:tblStylePr w:type="band1Horz">
      <w:rPr>
        <w:rFonts w:ascii="Arial" w:hAnsi="Arial"/>
        <w:color w:val="404040"/>
        <w:sz w:val="22"/>
      </w:rPr>
      <w:tblPr/>
      <w:tcPr>
        <w:shd w:val="clear" w:color="FFFFFF" w:fill="CFDBF0" w:themeFill="accent5" w:themeFillTint="40"/>
      </w:tcPr>
    </w:tblStylePr>
  </w:style>
  <w:style w:type="table" w:customStyle="1" w:styleId="ListTable4-Accent6">
    <w:name w:val="List Table 4 - Accent 6"/>
    <w:basedOn w:val="NormaleTabelle"/>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FFFFFF"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BCF" w:themeFill="accent6" w:themeFillTint="40"/>
      </w:tcPr>
    </w:tblStylePr>
    <w:tblStylePr w:type="band1Horz">
      <w:rPr>
        <w:rFonts w:ascii="Arial" w:hAnsi="Arial"/>
        <w:color w:val="404040"/>
        <w:sz w:val="22"/>
      </w:rPr>
      <w:tblPr/>
      <w:tcPr>
        <w:shd w:val="clear" w:color="FFFFFF" w:fill="DAEBCF" w:themeFill="accent6" w:themeFillTint="40"/>
      </w:tcPr>
    </w:tblStylePr>
  </w:style>
  <w:style w:type="table" w:customStyle="1" w:styleId="Listentabelle5dunkel1">
    <w:name w:val="Listentabelle 5 dunkel1"/>
    <w:basedOn w:val="NormaleTabelle"/>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aleTabelle"/>
    <w:uiPriority w:val="99"/>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FFFFFF"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FFFFFF"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FFFFFF"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5B9BD5" w:themeFill="accent1"/>
      </w:tcPr>
    </w:tblStylePr>
    <w:tblStylePr w:type="band2Horz">
      <w:tblPr/>
      <w:tcPr>
        <w:tcBorders>
          <w:top w:val="single" w:sz="4" w:space="0" w:color="FFFFFF" w:themeColor="light1"/>
          <w:bottom w:val="single" w:sz="4" w:space="0" w:color="FFFFFF" w:themeColor="light1"/>
        </w:tcBorders>
        <w:shd w:val="clear" w:color="FFFFFF" w:fill="5B9BD5" w:themeFill="accent1"/>
      </w:tcPr>
    </w:tblStylePr>
  </w:style>
  <w:style w:type="table" w:customStyle="1" w:styleId="ListTable5Dark-Accent2">
    <w:name w:val="List Table 5 Dark - Accent 2"/>
    <w:basedOn w:val="NormaleTabelle"/>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FFFFF"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FFFFF"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4B184" w:themeFill="accent2" w:themeFillTint="97"/>
      </w:tcPr>
    </w:tblStylePr>
    <w:tblStylePr w:type="band2Horz">
      <w:tblPr/>
      <w:tcPr>
        <w:tcBorders>
          <w:top w:val="single" w:sz="4" w:space="0" w:color="FFFFFF" w:themeColor="light1"/>
          <w:bottom w:val="single" w:sz="4" w:space="0" w:color="FFFFFF" w:themeColor="light1"/>
        </w:tcBorders>
        <w:shd w:val="clear" w:color="FFFFFF" w:fill="F4B184" w:themeFill="accent2" w:themeFillTint="97"/>
      </w:tcPr>
    </w:tblStylePr>
  </w:style>
  <w:style w:type="table" w:customStyle="1" w:styleId="ListTable5Dark-Accent3">
    <w:name w:val="List Table 5 Dark - Accent 3"/>
    <w:basedOn w:val="NormaleTabelle"/>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FFFFFF"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FFFFFF"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9C9C9" w:themeFill="accent3" w:themeFillTint="98"/>
      </w:tcPr>
    </w:tblStylePr>
    <w:tblStylePr w:type="band2Horz">
      <w:tblPr/>
      <w:tcPr>
        <w:tcBorders>
          <w:top w:val="single" w:sz="4" w:space="0" w:color="FFFFFF" w:themeColor="light1"/>
          <w:bottom w:val="single" w:sz="4" w:space="0" w:color="FFFFFF" w:themeColor="light1"/>
        </w:tcBorders>
        <w:shd w:val="clear" w:color="FFFFFF" w:fill="C9C9C9" w:themeFill="accent3" w:themeFillTint="98"/>
      </w:tcPr>
    </w:tblStylePr>
  </w:style>
  <w:style w:type="table" w:customStyle="1" w:styleId="ListTable5Dark-Accent4">
    <w:name w:val="List Table 5 Dark - Accent 4"/>
    <w:basedOn w:val="NormaleTabelle"/>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FFFF"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FFFF"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FD865" w:themeFill="accent4" w:themeFillTint="9A"/>
      </w:tcPr>
    </w:tblStylePr>
    <w:tblStylePr w:type="band2Horz">
      <w:tblPr/>
      <w:tcPr>
        <w:tcBorders>
          <w:top w:val="single" w:sz="4" w:space="0" w:color="FFFFFF" w:themeColor="light1"/>
          <w:bottom w:val="single" w:sz="4" w:space="0" w:color="FFFFFF" w:themeColor="light1"/>
        </w:tcBorders>
        <w:shd w:val="clear" w:color="FFFFFF" w:fill="FFD865" w:themeFill="accent4" w:themeFillTint="9A"/>
      </w:tcPr>
    </w:tblStylePr>
  </w:style>
  <w:style w:type="table" w:customStyle="1" w:styleId="ListTable5Dark-Accent5">
    <w:name w:val="List Table 5 Dark - Accent 5"/>
    <w:basedOn w:val="NormaleTabelle"/>
    <w:uiPriority w:val="99"/>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FFFFFF"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FFFFFF"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8DA9DB" w:themeFill="accent5" w:themeFillTint="9A"/>
      </w:tcPr>
    </w:tblStylePr>
    <w:tblStylePr w:type="band2Horz">
      <w:tblPr/>
      <w:tcPr>
        <w:tcBorders>
          <w:top w:val="single" w:sz="4" w:space="0" w:color="FFFFFF" w:themeColor="light1"/>
          <w:bottom w:val="single" w:sz="4" w:space="0" w:color="FFFFFF" w:themeColor="light1"/>
        </w:tcBorders>
        <w:shd w:val="clear" w:color="FFFFFF" w:fill="8DA9DB" w:themeFill="accent5" w:themeFillTint="9A"/>
      </w:tcPr>
    </w:tblStylePr>
  </w:style>
  <w:style w:type="table" w:customStyle="1" w:styleId="ListTable5Dark-Accent6">
    <w:name w:val="List Table 5 Dark - Accent 6"/>
    <w:basedOn w:val="NormaleTabelle"/>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FFFFFF"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FFFFFF"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A9D08E" w:themeFill="accent6" w:themeFillTint="98"/>
      </w:tcPr>
    </w:tblStylePr>
    <w:tblStylePr w:type="band2Horz">
      <w:tblPr/>
      <w:tcPr>
        <w:tcBorders>
          <w:top w:val="single" w:sz="4" w:space="0" w:color="FFFFFF" w:themeColor="light1"/>
          <w:bottom w:val="single" w:sz="4" w:space="0" w:color="FFFFFF" w:themeColor="light1"/>
        </w:tcBorders>
        <w:shd w:val="clear" w:color="FFFFFF" w:fill="A9D08E" w:themeFill="accent6" w:themeFillTint="98"/>
      </w:tcPr>
    </w:tblStylePr>
  </w:style>
  <w:style w:type="table" w:customStyle="1" w:styleId="Listentabelle6farbig1">
    <w:name w:val="Listentabelle 6 farbig1"/>
    <w:basedOn w:val="NormaleTabelle"/>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FFFFFF" w:fill="D5E5F4" w:themeFill="accent1" w:themeFillTint="40"/>
      </w:tcPr>
    </w:tblStylePr>
    <w:tblStylePr w:type="band1Horz">
      <w:rPr>
        <w:rFonts w:ascii="Arial" w:hAnsi="Arial"/>
        <w:color w:val="245A8D" w:themeColor="accent1" w:themeShade="95"/>
        <w:sz w:val="22"/>
      </w:rPr>
      <w:tblPr/>
      <w:tcPr>
        <w:shd w:val="clear" w:color="FFFFFF"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NormaleTabelle"/>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FFFFFF" w:fill="CFDBF0" w:themeFill="accent5" w:themeFillTint="40"/>
      </w:tcPr>
    </w:tblStylePr>
    <w:tblStylePr w:type="band1Horz">
      <w:rPr>
        <w:rFonts w:ascii="Arial" w:hAnsi="Arial"/>
        <w:color w:val="8DA9DB" w:themeColor="accent5" w:themeTint="9A" w:themeShade="95"/>
        <w:sz w:val="22"/>
      </w:rPr>
      <w:tblPr/>
      <w:tcPr>
        <w:shd w:val="clear" w:color="FFFFFF"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NormaleTabelle"/>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customStyle="1" w:styleId="Listentabelle7farbig1">
    <w:name w:val="Listentabelle 7 farbig1"/>
    <w:basedOn w:val="NormaleTabelle"/>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0" w:space="0" w:color="auto"/>
          <w:left w:val="none" w:sz="0" w:space="0" w:color="auto"/>
          <w:bottom w:val="single" w:sz="4" w:space="0" w:color="5B9BD5" w:themeColor="accent1"/>
          <w:right w:val="none" w:sz="0" w:space="0" w:color="auto"/>
        </w:tcBorders>
        <w:shd w:val="clear" w:color="FFFFFF"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245A8D" w:themeColor="accent1" w:themeShade="95"/>
        <w:sz w:val="22"/>
      </w:rPr>
      <w:tblPr/>
      <w:tcPr>
        <w:tcBorders>
          <w:top w:val="none" w:sz="0" w:space="0" w:color="auto"/>
          <w:left w:val="none" w:sz="0" w:space="0" w:color="auto"/>
          <w:bottom w:val="none" w:sz="0" w:space="0" w:color="auto"/>
          <w:right w:val="single" w:sz="4" w:space="0" w:color="5B9BD5" w:themeColor="accent1"/>
        </w:tcBorders>
        <w:shd w:val="clear" w:color="FFFFFF" w:fill="FFFFFF"/>
      </w:tcPr>
    </w:tblStylePr>
    <w:tblStylePr w:type="lastCol">
      <w:rPr>
        <w:rFonts w:ascii="Arial" w:hAnsi="Arial"/>
        <w:i/>
        <w:color w:val="245A8D" w:themeColor="accent1" w:themeShade="95"/>
        <w:sz w:val="22"/>
      </w:rPr>
      <w:tblPr/>
      <w:tcPr>
        <w:tcBorders>
          <w:top w:val="none" w:sz="0" w:space="0" w:color="auto"/>
          <w:left w:val="single" w:sz="4" w:space="0" w:color="5B9BD5" w:themeColor="accent1"/>
          <w:bottom w:val="none" w:sz="0" w:space="0" w:color="auto"/>
          <w:right w:val="none" w:sz="0" w:space="0" w:color="auto"/>
        </w:tcBorders>
        <w:shd w:val="clear" w:color="FFFFFF" w:fill="FFFFFF"/>
      </w:tcPr>
    </w:tblStylePr>
    <w:tblStylePr w:type="band1Vert">
      <w:tblPr/>
      <w:tcPr>
        <w:shd w:val="clear" w:color="FFFFFF" w:fill="D5E5F4" w:themeFill="accent1" w:themeFillTint="40"/>
      </w:tcPr>
    </w:tblStylePr>
    <w:tblStylePr w:type="band1Horz">
      <w:rPr>
        <w:rFonts w:ascii="Arial" w:hAnsi="Arial"/>
        <w:color w:val="245A8D" w:themeColor="accent1" w:themeShade="95"/>
        <w:sz w:val="22"/>
      </w:rPr>
      <w:tblPr/>
      <w:tcPr>
        <w:shd w:val="clear" w:color="FFFFFF"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NormaleTabelle"/>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FFFFFF"/>
      </w:tcPr>
    </w:tblStylePr>
    <w:tblStylePr w:type="band1Vert">
      <w:tblPr/>
      <w:tcPr>
        <w:shd w:val="clear" w:color="FFFFFF" w:fill="FADECB" w:themeFill="accent2" w:themeFillTint="40"/>
      </w:tcPr>
    </w:tblStylePr>
    <w:tblStylePr w:type="band1Horz">
      <w:rPr>
        <w:rFonts w:ascii="Arial" w:hAnsi="Arial"/>
        <w:color w:val="F4B184" w:themeColor="accent2" w:themeTint="97" w:themeShade="95"/>
        <w:sz w:val="22"/>
      </w:rPr>
      <w:tblPr/>
      <w:tcPr>
        <w:shd w:val="clear" w:color="FFFFFF"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FFFFFF"/>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FFFFFF"/>
      </w:tcPr>
    </w:tblStylePr>
    <w:tblStylePr w:type="band1Vert">
      <w:tblPr/>
      <w:tcPr>
        <w:shd w:val="clear" w:color="FFFFFF" w:fill="E8E8E8" w:themeFill="accent3" w:themeFillTint="40"/>
      </w:tcPr>
    </w:tblStylePr>
    <w:tblStylePr w:type="band1Horz">
      <w:rPr>
        <w:rFonts w:ascii="Arial" w:hAnsi="Arial"/>
        <w:color w:val="C9C9C9" w:themeColor="accent3" w:themeTint="98" w:themeShade="95"/>
        <w:sz w:val="22"/>
      </w:rPr>
      <w:tblPr/>
      <w:tcPr>
        <w:shd w:val="clear" w:color="FFFFFF"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FFFFFF"/>
      </w:tcPr>
    </w:tblStylePr>
    <w:tblStylePr w:type="band1Vert">
      <w:tblPr/>
      <w:tcPr>
        <w:shd w:val="clear" w:color="FFFFFF" w:fill="FFEFBF" w:themeFill="accent4" w:themeFillTint="40"/>
      </w:tcPr>
    </w:tblStylePr>
    <w:tblStylePr w:type="band1Horz">
      <w:rPr>
        <w:rFonts w:ascii="Arial" w:hAnsi="Arial"/>
        <w:color w:val="FFD865" w:themeColor="accent4" w:themeTint="9A" w:themeShade="95"/>
        <w:sz w:val="22"/>
      </w:rPr>
      <w:tblPr/>
      <w:tcPr>
        <w:shd w:val="clear" w:color="FFFFFF"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0" w:space="0" w:color="auto"/>
          <w:left w:val="none" w:sz="0" w:space="0" w:color="auto"/>
          <w:bottom w:val="single" w:sz="4" w:space="0" w:color="8DA9DB" w:themeColor="accent5" w:themeTint="9A"/>
          <w:right w:val="none" w:sz="0" w:space="0" w:color="auto"/>
        </w:tcBorders>
        <w:shd w:val="clear" w:color="FFFFFF"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8DA9DB" w:themeColor="accent5" w:themeTint="9A" w:themeShade="95"/>
        <w:sz w:val="22"/>
      </w:rPr>
      <w:tblPr/>
      <w:tcPr>
        <w:tcBorders>
          <w:top w:val="none" w:sz="0" w:space="0" w:color="auto"/>
          <w:left w:val="none" w:sz="0" w:space="0" w:color="auto"/>
          <w:bottom w:val="none" w:sz="0" w:space="0" w:color="auto"/>
          <w:right w:val="single" w:sz="4" w:space="0" w:color="8DA9DB" w:themeColor="accent5" w:themeTint="9A"/>
        </w:tcBorders>
        <w:shd w:val="clear" w:color="FFFFFF" w:fill="FFFFFF"/>
      </w:tcPr>
    </w:tblStylePr>
    <w:tblStylePr w:type="lastCol">
      <w:rPr>
        <w:rFonts w:ascii="Arial" w:hAnsi="Arial"/>
        <w:i/>
        <w:color w:val="8DA9DB" w:themeColor="accent5" w:themeTint="9A" w:themeShade="95"/>
        <w:sz w:val="22"/>
      </w:rPr>
      <w:tblPr/>
      <w:tcPr>
        <w:tcBorders>
          <w:top w:val="none" w:sz="0" w:space="0" w:color="auto"/>
          <w:left w:val="single" w:sz="4" w:space="0" w:color="8DA9DB" w:themeColor="accent5" w:themeTint="9A"/>
          <w:bottom w:val="none" w:sz="0" w:space="0" w:color="auto"/>
          <w:right w:val="none" w:sz="0" w:space="0" w:color="auto"/>
        </w:tcBorders>
        <w:shd w:val="clear" w:color="FFFFFF" w:fill="FFFFFF"/>
      </w:tcPr>
    </w:tblStylePr>
    <w:tblStylePr w:type="band1Vert">
      <w:tblPr/>
      <w:tcPr>
        <w:shd w:val="clear" w:color="FFFFFF" w:fill="CFDBF0" w:themeFill="accent5" w:themeFillTint="40"/>
      </w:tcPr>
    </w:tblStylePr>
    <w:tblStylePr w:type="band1Horz">
      <w:rPr>
        <w:rFonts w:ascii="Arial" w:hAnsi="Arial"/>
        <w:color w:val="8DA9DB" w:themeColor="accent5" w:themeTint="9A" w:themeShade="95"/>
        <w:sz w:val="22"/>
      </w:rPr>
      <w:tblPr/>
      <w:tcPr>
        <w:shd w:val="clear" w:color="FFFFFF"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NormaleTabelle"/>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FFFFFF"/>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FFFFFF"/>
      </w:tcPr>
    </w:tblStylePr>
    <w:tblStylePr w:type="band1Vert">
      <w:tblPr/>
      <w:tcPr>
        <w:shd w:val="clear" w:color="FFFFFF" w:fill="DAEBCF" w:themeFill="accent6" w:themeFillTint="40"/>
      </w:tcPr>
    </w:tblStylePr>
    <w:tblStylePr w:type="band1Horz">
      <w:rPr>
        <w:rFonts w:ascii="Arial" w:hAnsi="Arial"/>
        <w:color w:val="A9D08E" w:themeColor="accent6" w:themeTint="98" w:themeShade="95"/>
        <w:sz w:val="22"/>
      </w:rPr>
      <w:tblPr/>
      <w:tcPr>
        <w:shd w:val="clear" w:color="FFFFFF"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rPr>
      <w:color w:val="40404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aleTabelle"/>
    <w:uiPriority w:val="99"/>
    <w:rPr>
      <w:color w:val="404040"/>
    </w:rPr>
    <w:tblPr>
      <w:tblStyleRowBandSize w:val="1"/>
      <w:tblStyleColBandSize w:val="1"/>
    </w:tblPr>
    <w:tblStylePr w:type="firstRow">
      <w:rPr>
        <w:rFonts w:ascii="Arial" w:hAnsi="Arial"/>
        <w:color w:val="F2F2F2"/>
        <w:sz w:val="22"/>
      </w:rPr>
      <w:tblPr/>
      <w:tcPr>
        <w:shd w:val="clear" w:color="FFFFFF" w:fill="68A2D8" w:themeFill="accent1" w:themeFillTint="EA"/>
      </w:tcPr>
    </w:tblStylePr>
    <w:tblStylePr w:type="lastRow">
      <w:rPr>
        <w:rFonts w:ascii="Arial" w:hAnsi="Arial"/>
        <w:color w:val="F2F2F2"/>
        <w:sz w:val="22"/>
      </w:rPr>
      <w:tblPr/>
      <w:tcPr>
        <w:shd w:val="clear" w:color="FFFFFF" w:fill="68A2D8" w:themeFill="accent1" w:themeFillTint="EA"/>
      </w:tcPr>
    </w:tblStylePr>
    <w:tblStylePr w:type="firstCol">
      <w:rPr>
        <w:rFonts w:ascii="Arial" w:hAnsi="Arial"/>
        <w:color w:val="F2F2F2"/>
        <w:sz w:val="22"/>
      </w:rPr>
      <w:tblPr/>
      <w:tcPr>
        <w:shd w:val="clear" w:color="FFFFFF" w:fill="68A2D8" w:themeFill="accent1" w:themeFillTint="EA"/>
      </w:tcPr>
    </w:tblStylePr>
    <w:tblStylePr w:type="lastCol">
      <w:rPr>
        <w:rFonts w:ascii="Arial" w:hAnsi="Arial"/>
        <w:color w:val="F2F2F2"/>
        <w:sz w:val="22"/>
      </w:rPr>
      <w:tblPr/>
      <w:tcPr>
        <w:shd w:val="clear" w:color="FFFFFF"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BDFF1" w:themeFill="accent1" w:themeFillTint="50"/>
      </w:tcPr>
    </w:tblStylePr>
  </w:style>
  <w:style w:type="table" w:customStyle="1" w:styleId="Lined-Accent2">
    <w:name w:val="Lined - Accent 2"/>
    <w:basedOn w:val="NormaleTabelle"/>
    <w:uiPriority w:val="99"/>
    <w:rPr>
      <w:color w:val="404040"/>
    </w:rPr>
    <w:tblPr>
      <w:tblStyleRowBandSize w:val="1"/>
      <w:tblStyleColBandSize w:val="1"/>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Lined-Accent3">
    <w:name w:val="Lined - Accent 3"/>
    <w:basedOn w:val="NormaleTabelle"/>
    <w:uiPriority w:val="99"/>
    <w:rPr>
      <w:color w:val="404040"/>
    </w:rPr>
    <w:tblPr>
      <w:tblStyleRowBandSize w:val="1"/>
      <w:tblStyleColBandSize w:val="1"/>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Lined-Accent4">
    <w:name w:val="Lined - Accent 4"/>
    <w:basedOn w:val="NormaleTabelle"/>
    <w:uiPriority w:val="99"/>
    <w:rPr>
      <w:color w:val="404040"/>
    </w:rPr>
    <w:tblPr>
      <w:tblStyleRowBandSize w:val="1"/>
      <w:tblStyleColBandSize w:val="1"/>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Lined-Accent5">
    <w:name w:val="Lined - Accent 5"/>
    <w:basedOn w:val="NormaleTabelle"/>
    <w:uiPriority w:val="99"/>
    <w:rPr>
      <w:color w:val="404040"/>
    </w:rPr>
    <w:tblPr>
      <w:tblStyleRowBandSize w:val="1"/>
      <w:tblStyleColBandSize w:val="1"/>
    </w:tblPr>
    <w:tblStylePr w:type="firstRow">
      <w:rPr>
        <w:rFonts w:ascii="Arial" w:hAnsi="Arial"/>
        <w:color w:val="F2F2F2"/>
        <w:sz w:val="22"/>
      </w:rPr>
      <w:tblPr/>
      <w:tcPr>
        <w:shd w:val="clear" w:color="FFFFFF" w:fill="4472C4" w:themeFill="accent5"/>
      </w:tcPr>
    </w:tblStylePr>
    <w:tblStylePr w:type="lastRow">
      <w:rPr>
        <w:rFonts w:ascii="Arial" w:hAnsi="Arial"/>
        <w:color w:val="F2F2F2"/>
        <w:sz w:val="22"/>
      </w:rPr>
      <w:tblPr/>
      <w:tcPr>
        <w:shd w:val="clear" w:color="FFFFFF" w:fill="4472C4" w:themeFill="accent5"/>
      </w:tcPr>
    </w:tblStylePr>
    <w:tblStylePr w:type="firstCol">
      <w:rPr>
        <w:rFonts w:ascii="Arial" w:hAnsi="Arial"/>
        <w:color w:val="F2F2F2"/>
        <w:sz w:val="22"/>
      </w:rPr>
      <w:tblPr/>
      <w:tcPr>
        <w:shd w:val="clear" w:color="FFFFFF" w:fill="4472C4" w:themeFill="accent5"/>
      </w:tcPr>
    </w:tblStylePr>
    <w:tblStylePr w:type="lastCol">
      <w:rPr>
        <w:rFonts w:ascii="Arial" w:hAnsi="Arial"/>
        <w:color w:val="F2F2F2"/>
        <w:sz w:val="22"/>
      </w:rPr>
      <w:tblPr/>
      <w:tcPr>
        <w:shd w:val="clear" w:color="FFFFFF"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8E2F3" w:themeFill="accent5" w:themeFillTint="34"/>
      </w:tcPr>
    </w:tblStylePr>
  </w:style>
  <w:style w:type="table" w:customStyle="1" w:styleId="Lined-Accent6">
    <w:name w:val="Lined - Accent 6"/>
    <w:basedOn w:val="NormaleTabelle"/>
    <w:uiPriority w:val="99"/>
    <w:rPr>
      <w:color w:val="404040"/>
    </w:rPr>
    <w:tblPr>
      <w:tblStyleRowBandSize w:val="1"/>
      <w:tblStyleColBandSize w:val="1"/>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Lined-Accent">
    <w:name w:val="Bordered &amp; Lined - Accent"/>
    <w:basedOn w:val="NormaleTabelle"/>
    <w:uiPriority w:val="99"/>
    <w:rPr>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aleTabelle"/>
    <w:uiPriority w:val="99"/>
    <w:rPr>
      <w:color w:val="404040"/>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FFFFFF" w:fill="68A2D8" w:themeFill="accent1" w:themeFillTint="EA"/>
      </w:tcPr>
    </w:tblStylePr>
    <w:tblStylePr w:type="lastRow">
      <w:rPr>
        <w:rFonts w:ascii="Arial" w:hAnsi="Arial"/>
        <w:color w:val="F2F2F2"/>
        <w:sz w:val="22"/>
      </w:rPr>
      <w:tblPr/>
      <w:tcPr>
        <w:shd w:val="clear" w:color="FFFFFF" w:fill="68A2D8" w:themeFill="accent1" w:themeFillTint="EA"/>
      </w:tcPr>
    </w:tblStylePr>
    <w:tblStylePr w:type="firstCol">
      <w:rPr>
        <w:rFonts w:ascii="Arial" w:hAnsi="Arial"/>
        <w:color w:val="F2F2F2"/>
        <w:sz w:val="22"/>
      </w:rPr>
      <w:tblPr/>
      <w:tcPr>
        <w:shd w:val="clear" w:color="FFFFFF" w:fill="68A2D8" w:themeFill="accent1" w:themeFillTint="EA"/>
      </w:tcPr>
    </w:tblStylePr>
    <w:tblStylePr w:type="lastCol">
      <w:rPr>
        <w:rFonts w:ascii="Arial" w:hAnsi="Arial"/>
        <w:color w:val="F2F2F2"/>
        <w:sz w:val="22"/>
      </w:rPr>
      <w:tblPr/>
      <w:tcPr>
        <w:shd w:val="clear" w:color="FFFFFF"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BDFF1" w:themeFill="accent1" w:themeFillTint="50"/>
      </w:tcPr>
    </w:tblStylePr>
  </w:style>
  <w:style w:type="table" w:customStyle="1" w:styleId="BorderedLined-Accent2">
    <w:name w:val="Bordered &amp; Lined - Accent 2"/>
    <w:basedOn w:val="NormaleTabelle"/>
    <w:uiPriority w:val="99"/>
    <w:rPr>
      <w:color w:val="404040"/>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FFFFF" w:fill="F4B184" w:themeFill="accent2" w:themeFillTint="97"/>
      </w:tcPr>
    </w:tblStylePr>
    <w:tblStylePr w:type="lastRow">
      <w:rPr>
        <w:rFonts w:ascii="Arial" w:hAnsi="Arial"/>
        <w:color w:val="F2F2F2"/>
        <w:sz w:val="22"/>
      </w:rPr>
      <w:tblPr/>
      <w:tcPr>
        <w:shd w:val="clear" w:color="FFFFFF" w:fill="F4B184" w:themeFill="accent2" w:themeFillTint="97"/>
      </w:tcPr>
    </w:tblStylePr>
    <w:tblStylePr w:type="firstCol">
      <w:rPr>
        <w:rFonts w:ascii="Arial" w:hAnsi="Arial"/>
        <w:color w:val="F2F2F2"/>
        <w:sz w:val="22"/>
      </w:rPr>
      <w:tblPr/>
      <w:tcPr>
        <w:shd w:val="clear" w:color="FFFFFF" w:fill="F4B184" w:themeFill="accent2" w:themeFillTint="97"/>
      </w:tcPr>
    </w:tblStylePr>
    <w:tblStylePr w:type="lastCol">
      <w:rPr>
        <w:rFonts w:ascii="Arial" w:hAnsi="Arial"/>
        <w:color w:val="F2F2F2"/>
        <w:sz w:val="22"/>
      </w:rPr>
      <w:tblPr/>
      <w:tcPr>
        <w:shd w:val="clear" w:color="FFFFFF"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BE5D6" w:themeFill="accent2" w:themeFillTint="32"/>
      </w:tcPr>
    </w:tblStylePr>
  </w:style>
  <w:style w:type="table" w:customStyle="1" w:styleId="BorderedLined-Accent3">
    <w:name w:val="Bordered &amp; Lined - Accent 3"/>
    <w:basedOn w:val="NormaleTabelle"/>
    <w:uiPriority w:val="99"/>
    <w:rPr>
      <w:color w:val="404040"/>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FFFFFF" w:fill="A5A5A5" w:themeFill="accent3" w:themeFillTint="FE"/>
      </w:tcPr>
    </w:tblStylePr>
    <w:tblStylePr w:type="lastRow">
      <w:rPr>
        <w:rFonts w:ascii="Arial" w:hAnsi="Arial"/>
        <w:color w:val="F2F2F2"/>
        <w:sz w:val="22"/>
      </w:rPr>
      <w:tblPr/>
      <w:tcPr>
        <w:shd w:val="clear" w:color="FFFFFF" w:fill="A5A5A5" w:themeFill="accent3" w:themeFillTint="FE"/>
      </w:tcPr>
    </w:tblStylePr>
    <w:tblStylePr w:type="firstCol">
      <w:rPr>
        <w:rFonts w:ascii="Arial" w:hAnsi="Arial"/>
        <w:color w:val="F2F2F2"/>
        <w:sz w:val="22"/>
      </w:rPr>
      <w:tblPr/>
      <w:tcPr>
        <w:shd w:val="clear" w:color="FFFFFF" w:fill="A5A5A5" w:themeFill="accent3" w:themeFillTint="FE"/>
      </w:tcPr>
    </w:tblStylePr>
    <w:tblStylePr w:type="lastCol">
      <w:rPr>
        <w:rFonts w:ascii="Arial" w:hAnsi="Arial"/>
        <w:color w:val="F2F2F2"/>
        <w:sz w:val="22"/>
      </w:rPr>
      <w:tblPr/>
      <w:tcPr>
        <w:shd w:val="clear" w:color="FFFFFF"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CECEC" w:themeFill="accent3" w:themeFillTint="34"/>
      </w:tcPr>
    </w:tblStylePr>
  </w:style>
  <w:style w:type="table" w:customStyle="1" w:styleId="BorderedLined-Accent4">
    <w:name w:val="Bordered &amp; Lined - Accent 4"/>
    <w:basedOn w:val="NormaleTabelle"/>
    <w:uiPriority w:val="99"/>
    <w:rPr>
      <w:color w:val="404040"/>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FFFF" w:fill="FFD865" w:themeFill="accent4" w:themeFillTint="9A"/>
      </w:tcPr>
    </w:tblStylePr>
    <w:tblStylePr w:type="lastRow">
      <w:rPr>
        <w:rFonts w:ascii="Arial" w:hAnsi="Arial"/>
        <w:color w:val="F2F2F2"/>
        <w:sz w:val="22"/>
      </w:rPr>
      <w:tblPr/>
      <w:tcPr>
        <w:shd w:val="clear" w:color="FFFFFF" w:fill="FFD865" w:themeFill="accent4" w:themeFillTint="9A"/>
      </w:tcPr>
    </w:tblStylePr>
    <w:tblStylePr w:type="firstCol">
      <w:rPr>
        <w:rFonts w:ascii="Arial" w:hAnsi="Arial"/>
        <w:color w:val="F2F2F2"/>
        <w:sz w:val="22"/>
      </w:rPr>
      <w:tblPr/>
      <w:tcPr>
        <w:shd w:val="clear" w:color="FFFFFF" w:fill="FFD865" w:themeFill="accent4" w:themeFillTint="9A"/>
      </w:tcPr>
    </w:tblStylePr>
    <w:tblStylePr w:type="lastCol">
      <w:rPr>
        <w:rFonts w:ascii="Arial" w:hAnsi="Arial"/>
        <w:color w:val="F2F2F2"/>
        <w:sz w:val="22"/>
      </w:rPr>
      <w:tblPr/>
      <w:tcPr>
        <w:shd w:val="clear" w:color="FFFFFF"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FF2CB" w:themeFill="accent4" w:themeFillTint="34"/>
      </w:tcPr>
    </w:tblStylePr>
  </w:style>
  <w:style w:type="table" w:customStyle="1" w:styleId="BorderedLined-Accent5">
    <w:name w:val="Bordered &amp; Lined - Accent 5"/>
    <w:basedOn w:val="NormaleTabelle"/>
    <w:uiPriority w:val="99"/>
    <w:rPr>
      <w:color w:val="404040"/>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FFFFFF" w:fill="4472C4" w:themeFill="accent5"/>
      </w:tcPr>
    </w:tblStylePr>
    <w:tblStylePr w:type="lastRow">
      <w:rPr>
        <w:rFonts w:ascii="Arial" w:hAnsi="Arial"/>
        <w:color w:val="F2F2F2"/>
        <w:sz w:val="22"/>
      </w:rPr>
      <w:tblPr/>
      <w:tcPr>
        <w:shd w:val="clear" w:color="FFFFFF" w:fill="4472C4" w:themeFill="accent5"/>
      </w:tcPr>
    </w:tblStylePr>
    <w:tblStylePr w:type="firstCol">
      <w:rPr>
        <w:rFonts w:ascii="Arial" w:hAnsi="Arial"/>
        <w:color w:val="F2F2F2"/>
        <w:sz w:val="22"/>
      </w:rPr>
      <w:tblPr/>
      <w:tcPr>
        <w:shd w:val="clear" w:color="FFFFFF" w:fill="4472C4" w:themeFill="accent5"/>
      </w:tcPr>
    </w:tblStylePr>
    <w:tblStylePr w:type="lastCol">
      <w:rPr>
        <w:rFonts w:ascii="Arial" w:hAnsi="Arial"/>
        <w:color w:val="F2F2F2"/>
        <w:sz w:val="22"/>
      </w:rPr>
      <w:tblPr/>
      <w:tcPr>
        <w:shd w:val="clear" w:color="FFFFFF"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8E2F3" w:themeFill="accent5" w:themeFillTint="34"/>
      </w:tcPr>
    </w:tblStylePr>
  </w:style>
  <w:style w:type="table" w:customStyle="1" w:styleId="BorderedLined-Accent6">
    <w:name w:val="Bordered &amp; Lined - Accent 6"/>
    <w:basedOn w:val="NormaleTabelle"/>
    <w:uiPriority w:val="99"/>
    <w:rPr>
      <w:color w:val="404040"/>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FFFFFF" w:fill="70AD47" w:themeFill="accent6"/>
      </w:tcPr>
    </w:tblStylePr>
    <w:tblStylePr w:type="lastRow">
      <w:rPr>
        <w:rFonts w:ascii="Arial" w:hAnsi="Arial"/>
        <w:color w:val="F2F2F2"/>
        <w:sz w:val="22"/>
      </w:rPr>
      <w:tblPr/>
      <w:tcPr>
        <w:shd w:val="clear" w:color="FFFFFF" w:fill="70AD47" w:themeFill="accent6"/>
      </w:tcPr>
    </w:tblStylePr>
    <w:tblStylePr w:type="firstCol">
      <w:rPr>
        <w:rFonts w:ascii="Arial" w:hAnsi="Arial"/>
        <w:color w:val="F2F2F2"/>
        <w:sz w:val="22"/>
      </w:rPr>
      <w:tblPr/>
      <w:tcPr>
        <w:shd w:val="clear" w:color="FFFFFF" w:fill="70AD47" w:themeFill="accent6"/>
      </w:tcPr>
    </w:tblStylePr>
    <w:tblStylePr w:type="lastCol">
      <w:rPr>
        <w:rFonts w:ascii="Arial" w:hAnsi="Arial"/>
        <w:color w:val="F2F2F2"/>
        <w:sz w:val="22"/>
      </w:rPr>
      <w:tblPr/>
      <w:tcPr>
        <w:shd w:val="clear" w:color="FFFFFF"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1EFD8" w:themeFill="accent6" w:themeFillTint="34"/>
      </w:tcPr>
    </w:tblStylePr>
  </w:style>
  <w:style w:type="table" w:customStyle="1" w:styleId="Bordered">
    <w:name w:val="Bordered"/>
    <w:basedOn w:val="NormaleTabelle"/>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FootnoteTextChar">
    <w:name w:val="Footnote Text Char"/>
    <w:uiPriority w:val="99"/>
    <w:rPr>
      <w:sz w:val="18"/>
    </w:rPr>
  </w:style>
  <w:style w:type="character" w:customStyle="1" w:styleId="EndnotentextZchn">
    <w:name w:val="Endnotentext Zchn"/>
    <w:link w:val="Endnotentext"/>
    <w:uiPriority w:val="99"/>
    <w:rPr>
      <w:sz w:val="20"/>
    </w:r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paragraph" w:styleId="Abbildungsverzeichnis">
    <w:name w:val="table of figures"/>
    <w:basedOn w:val="Standard"/>
    <w:next w:val="Standard"/>
    <w:uiPriority w:val="99"/>
    <w:unhideWhenUsed/>
    <w:pPr>
      <w:spacing w:after="0"/>
    </w:pPr>
  </w:style>
  <w:style w:type="paragraph" w:styleId="Kopfzeile">
    <w:name w:val="header"/>
    <w:basedOn w:val="Standard"/>
    <w:link w:val="KopfzeileZchn"/>
    <w:pPr>
      <w:tabs>
        <w:tab w:val="center" w:pos="4536"/>
        <w:tab w:val="right" w:pos="9072"/>
      </w:tabs>
    </w:pPr>
    <w:rPr>
      <w:rFonts w:eastAsia="SimSun"/>
      <w:sz w:val="20"/>
      <w:lang w:eastAsia="zh-CN"/>
    </w:rPr>
  </w:style>
  <w:style w:type="paragraph" w:styleId="Fuzeile">
    <w:name w:val="footer"/>
    <w:basedOn w:val="Standard"/>
    <w:link w:val="FuzeileZchn"/>
    <w:semiHidden/>
    <w:pPr>
      <w:tabs>
        <w:tab w:val="center" w:pos="4536"/>
        <w:tab w:val="right" w:pos="9072"/>
      </w:tabs>
    </w:pPr>
    <w:rPr>
      <w:rFonts w:eastAsia="SimSun"/>
      <w:sz w:val="20"/>
      <w:lang w:eastAsia="zh-CN"/>
    </w:rPr>
  </w:style>
  <w:style w:type="paragraph" w:customStyle="1" w:styleId="FormatvorlageVerzeichnis2BlauUnterstrichenLinks0mm">
    <w:name w:val="Formatvorlage Verzeichnis 2 + Blau Unterstrichen Links:  0 mm"/>
    <w:basedOn w:val="Verzeichnis2"/>
    <w:semiHidden/>
    <w:pPr>
      <w:ind w:left="0"/>
    </w:pPr>
    <w:rPr>
      <w:u w:val="single"/>
    </w:rPr>
  </w:style>
  <w:style w:type="character" w:customStyle="1" w:styleId="ZchnZchn">
    <w:name w:val="Zchn Zchn"/>
    <w:semiHidden/>
    <w:rPr>
      <w:rFonts w:ascii="Courier New" w:hAnsi="Courier New" w:cs="Courier New"/>
      <w:lang w:val="de-DE" w:eastAsia="de-DE" w:bidi="ar-SA"/>
    </w:rPr>
  </w:style>
  <w:style w:type="paragraph" w:customStyle="1" w:styleId="FormatvorlageVerzeichnis2BlauUnterstrichenLinks0mm1">
    <w:name w:val="Formatvorlage Verzeichnis 2 + Blau Unterstrichen Links:  0 mm1"/>
    <w:basedOn w:val="Verzeichnis2"/>
    <w:semiHidden/>
    <w:pPr>
      <w:ind w:left="0"/>
    </w:pPr>
    <w:rPr>
      <w:u w:val="single"/>
    </w:rPr>
  </w:style>
  <w:style w:type="paragraph" w:styleId="Sprechblasentext">
    <w:name w:val="Balloon Text"/>
    <w:basedOn w:val="Standard"/>
    <w:semiHidden/>
    <w:rPr>
      <w:rFonts w:ascii="Tahoma" w:hAnsi="Tahoma" w:cs="Tahoma"/>
      <w:sz w:val="16"/>
      <w:szCs w:val="16"/>
    </w:rPr>
  </w:style>
  <w:style w:type="paragraph" w:styleId="Textkrper">
    <w:name w:val="Body Text"/>
    <w:basedOn w:val="Standard"/>
    <w:semiHidden/>
    <w:pPr>
      <w:spacing w:after="60" w:line="280" w:lineRule="atLeast"/>
    </w:pPr>
    <w:rPr>
      <w:rFonts w:ascii="avantgarde bk bt" w:hAnsi="avantgarde bk bt"/>
      <w:b/>
      <w:bCs/>
      <w:sz w:val="32"/>
    </w:rPr>
  </w:style>
  <w:style w:type="paragraph" w:styleId="Textkrper-Zeileneinzug">
    <w:name w:val="Body Text Indent"/>
    <w:basedOn w:val="Standard"/>
    <w:semiHidden/>
    <w:pPr>
      <w:spacing w:after="120"/>
      <w:ind w:left="283"/>
    </w:pPr>
  </w:style>
  <w:style w:type="paragraph" w:styleId="Textkrper2">
    <w:name w:val="Body Text 2"/>
    <w:basedOn w:val="Standard"/>
    <w:semiHidden/>
    <w:pPr>
      <w:spacing w:after="120" w:line="480" w:lineRule="auto"/>
    </w:pPr>
  </w:style>
  <w:style w:type="paragraph" w:styleId="Verzeichnis1">
    <w:name w:val="toc 1"/>
    <w:basedOn w:val="Standard"/>
    <w:next w:val="Standard"/>
    <w:link w:val="Verzeichnis1Zchn"/>
    <w:semiHidden/>
    <w:pPr>
      <w:spacing w:before="120" w:after="120"/>
      <w:ind w:left="680" w:hanging="680"/>
      <w:jc w:val="left"/>
    </w:pPr>
    <w:rPr>
      <w:b/>
    </w:rPr>
  </w:style>
  <w:style w:type="paragraph" w:styleId="Verzeichnis2">
    <w:name w:val="toc 2"/>
    <w:basedOn w:val="Standard"/>
    <w:next w:val="Standard"/>
    <w:semiHidden/>
    <w:pPr>
      <w:ind w:left="680" w:hanging="680"/>
      <w:jc w:val="left"/>
    </w:pPr>
  </w:style>
  <w:style w:type="character" w:styleId="Hyperlink">
    <w:name w:val="Hyperlink"/>
    <w:semiHidden/>
    <w:rPr>
      <w:color w:val="0000FF"/>
      <w:u w:val="single"/>
    </w:rPr>
  </w:style>
  <w:style w:type="paragraph" w:customStyle="1" w:styleId="Titel-Zeile-1">
    <w:name w:val="Titel-Zeile-1"/>
    <w:basedOn w:val="Standard"/>
    <w:semiHidden/>
    <w:pPr>
      <w:tabs>
        <w:tab w:val="left" w:pos="7371"/>
      </w:tabs>
      <w:spacing w:before="840" w:line="360" w:lineRule="auto"/>
      <w:jc w:val="center"/>
    </w:pPr>
    <w:rPr>
      <w:rFonts w:cs="Arial"/>
      <w:b/>
      <w:sz w:val="36"/>
      <w:szCs w:val="36"/>
    </w:rPr>
  </w:style>
  <w:style w:type="paragraph" w:customStyle="1" w:styleId="Titelzeile2">
    <w:name w:val="Titelzeile 2"/>
    <w:basedOn w:val="Standard"/>
    <w:next w:val="Standard"/>
    <w:pPr>
      <w:tabs>
        <w:tab w:val="left" w:pos="7371"/>
      </w:tabs>
      <w:spacing w:before="6000" w:after="120"/>
    </w:pPr>
    <w:rPr>
      <w:rFonts w:cs="Arial"/>
      <w:b/>
      <w:sz w:val="36"/>
    </w:rPr>
  </w:style>
  <w:style w:type="character" w:customStyle="1" w:styleId="Verzeichnis1Zchn">
    <w:name w:val="Verzeichnis 1 Zchn"/>
    <w:link w:val="Verzeichnis1"/>
    <w:rPr>
      <w:b/>
      <w:sz w:val="24"/>
      <w:szCs w:val="24"/>
      <w:lang w:val="de-DE" w:eastAsia="de-DE" w:bidi="ar-SA"/>
    </w:rPr>
  </w:style>
  <w:style w:type="paragraph" w:customStyle="1" w:styleId="Herausgabe">
    <w:name w:val="Herausgabe"/>
    <w:basedOn w:val="Standard"/>
    <w:pPr>
      <w:spacing w:before="12200" w:after="100" w:afterAutospacing="1" w:line="480" w:lineRule="auto"/>
      <w:jc w:val="center"/>
    </w:pPr>
  </w:style>
  <w:style w:type="character" w:customStyle="1" w:styleId="berschrift4Zchn">
    <w:name w:val="Überschrift 4 Zchn"/>
    <w:link w:val="berschrift4"/>
    <w:rPr>
      <w:rFonts w:eastAsia="SimSun"/>
      <w:b/>
      <w:bCs/>
      <w:sz w:val="24"/>
      <w:szCs w:val="28"/>
      <w:lang w:val="de-DE" w:eastAsia="zh-CN" w:bidi="ar-SA"/>
    </w:rPr>
  </w:style>
  <w:style w:type="paragraph" w:customStyle="1" w:styleId="erlass1">
    <w:name w:val="erlass1"/>
    <w:basedOn w:val="Standard"/>
    <w:pPr>
      <w:spacing w:before="0" w:after="120"/>
      <w:jc w:val="center"/>
    </w:pPr>
    <w:rPr>
      <w:b/>
      <w:bCs/>
    </w:rPr>
  </w:style>
  <w:style w:type="paragraph" w:customStyle="1" w:styleId="Spiegelstrich">
    <w:name w:val="Spiegelstrich"/>
    <w:basedOn w:val="Standard"/>
    <w:link w:val="SpiegelstrichZchnZchn"/>
    <w:pPr>
      <w:numPr>
        <w:numId w:val="16"/>
      </w:numPr>
      <w:jc w:val="left"/>
    </w:pPr>
  </w:style>
  <w:style w:type="paragraph" w:customStyle="1" w:styleId="Tabellenberschrift">
    <w:name w:val="Tabellenüberschrift"/>
    <w:basedOn w:val="Tabellentext"/>
    <w:pPr>
      <w:tabs>
        <w:tab w:val="left" w:pos="1985"/>
        <w:tab w:val="left" w:pos="3402"/>
      </w:tabs>
      <w:spacing w:before="0"/>
    </w:pPr>
    <w:rPr>
      <w:b/>
    </w:rPr>
  </w:style>
  <w:style w:type="paragraph" w:customStyle="1" w:styleId="Literatur-Hinweistext">
    <w:name w:val="Literatur-Hinweistext"/>
    <w:basedOn w:val="Standard"/>
    <w:pPr>
      <w:jc w:val="left"/>
    </w:pPr>
    <w:rPr>
      <w:rFonts w:eastAsia="MS Mincho" w:cs="Arial"/>
      <w:sz w:val="20"/>
    </w:rPr>
  </w:style>
  <w:style w:type="paragraph" w:styleId="Verzeichnis4">
    <w:name w:val="toc 4"/>
    <w:basedOn w:val="Standard"/>
    <w:next w:val="Standard"/>
    <w:semiHidden/>
    <w:pPr>
      <w:jc w:val="left"/>
    </w:pPr>
  </w:style>
  <w:style w:type="paragraph" w:customStyle="1" w:styleId="Titelzeile1">
    <w:name w:val="Titelzeile 1"/>
    <w:basedOn w:val="Standard"/>
    <w:next w:val="Standard"/>
    <w:pPr>
      <w:spacing w:before="240" w:after="120"/>
      <w:jc w:val="left"/>
    </w:pPr>
    <w:rPr>
      <w:b/>
      <w:sz w:val="28"/>
    </w:rPr>
  </w:style>
  <w:style w:type="character" w:customStyle="1" w:styleId="berschrift1Zchn">
    <w:name w:val="Überschrift 1 Zchn"/>
    <w:link w:val="berschrift1"/>
    <w:rPr>
      <w:b/>
      <w:sz w:val="32"/>
      <w:szCs w:val="24"/>
    </w:rPr>
  </w:style>
  <w:style w:type="paragraph" w:styleId="Verzeichnis3">
    <w:name w:val="toc 3"/>
    <w:basedOn w:val="Standard"/>
    <w:next w:val="Standard"/>
    <w:semiHidden/>
    <w:pPr>
      <w:tabs>
        <w:tab w:val="right" w:leader="dot" w:pos="9060"/>
      </w:tabs>
      <w:ind w:left="680" w:hanging="680"/>
      <w:jc w:val="left"/>
    </w:pPr>
  </w:style>
  <w:style w:type="paragraph" w:customStyle="1" w:styleId="berschrift">
    <w:name w:val="Überschrift"/>
    <w:basedOn w:val="berschrift1"/>
    <w:pPr>
      <w:tabs>
        <w:tab w:val="right" w:pos="9072"/>
      </w:tabs>
      <w:outlineLvl w:val="9"/>
    </w:pPr>
  </w:style>
  <w:style w:type="paragraph" w:customStyle="1" w:styleId="AbsatzvorTabelle">
    <w:name w:val="Absatz vor Tabelle"/>
    <w:basedOn w:val="Standard"/>
    <w:link w:val="AbsatzvorTabelleZchn"/>
    <w:pPr>
      <w:spacing w:after="120"/>
    </w:pPr>
  </w:style>
  <w:style w:type="paragraph" w:customStyle="1" w:styleId="RLPSpiegelstrich">
    <w:name w:val="RLP Spiegelstrich"/>
    <w:basedOn w:val="Standard"/>
    <w:pPr>
      <w:numPr>
        <w:numId w:val="17"/>
      </w:numPr>
    </w:pPr>
    <w:rPr>
      <w:sz w:val="20"/>
      <w:szCs w:val="20"/>
    </w:rPr>
  </w:style>
  <w:style w:type="numbering" w:styleId="111111">
    <w:name w:val="Outline List 2"/>
    <w:basedOn w:val="KeineListe"/>
    <w:semiHidden/>
    <w:pPr>
      <w:numPr>
        <w:numId w:val="11"/>
      </w:numPr>
    </w:pPr>
  </w:style>
  <w:style w:type="numbering" w:styleId="1ai">
    <w:name w:val="Outline List 1"/>
    <w:basedOn w:val="KeineListe"/>
    <w:semiHidden/>
    <w:pPr>
      <w:numPr>
        <w:numId w:val="12"/>
      </w:numPr>
    </w:pPr>
  </w:style>
  <w:style w:type="paragraph" w:styleId="Anrede">
    <w:name w:val="Salutation"/>
    <w:basedOn w:val="Standard"/>
    <w:next w:val="Standard"/>
    <w:semiHidden/>
  </w:style>
  <w:style w:type="numbering" w:styleId="ArtikelAbschnitt">
    <w:name w:val="Outline List 3"/>
    <w:basedOn w:val="KeineListe"/>
    <w:semiHidden/>
    <w:pPr>
      <w:numPr>
        <w:numId w:val="13"/>
      </w:numPr>
    </w:pPr>
  </w:style>
  <w:style w:type="paragraph" w:styleId="Aufzhlungszeichen">
    <w:name w:val="List Bullet"/>
    <w:basedOn w:val="Standard"/>
    <w:semiHidden/>
    <w:pPr>
      <w:numPr>
        <w:numId w:val="1"/>
      </w:numPr>
    </w:pPr>
  </w:style>
  <w:style w:type="paragraph" w:styleId="Aufzhlungszeichen2">
    <w:name w:val="List Bullet 2"/>
    <w:basedOn w:val="Standard"/>
    <w:semiHidden/>
    <w:pPr>
      <w:numPr>
        <w:numId w:val="2"/>
      </w:numPr>
    </w:pPr>
  </w:style>
  <w:style w:type="paragraph" w:styleId="Aufzhlungszeichen3">
    <w:name w:val="List Bullet 3"/>
    <w:basedOn w:val="Standard"/>
    <w:semiHidden/>
    <w:pPr>
      <w:numPr>
        <w:numId w:val="3"/>
      </w:numPr>
    </w:pPr>
  </w:style>
  <w:style w:type="paragraph" w:styleId="Aufzhlungszeichen4">
    <w:name w:val="List Bullet 4"/>
    <w:basedOn w:val="Standard"/>
    <w:semiHidden/>
    <w:pPr>
      <w:numPr>
        <w:numId w:val="4"/>
      </w:numPr>
    </w:pPr>
  </w:style>
  <w:style w:type="paragraph" w:styleId="Aufzhlungszeichen5">
    <w:name w:val="List Bullet 5"/>
    <w:basedOn w:val="Standard"/>
    <w:semiHidden/>
    <w:pPr>
      <w:numPr>
        <w:numId w:val="5"/>
      </w:numPr>
    </w:pPr>
  </w:style>
  <w:style w:type="character" w:customStyle="1" w:styleId="BesuchterHyperlink1">
    <w:name w:val="BesuchterHyperlink1"/>
    <w:semiHidden/>
    <w:rPr>
      <w:color w:val="800080"/>
      <w:u w:val="single"/>
    </w:rPr>
  </w:style>
  <w:style w:type="paragraph" w:styleId="Blocktext">
    <w:name w:val="Block Text"/>
    <w:basedOn w:val="Standard"/>
    <w:semiHidden/>
    <w:pPr>
      <w:spacing w:after="120"/>
      <w:ind w:left="1440" w:right="1440"/>
    </w:pPr>
  </w:style>
  <w:style w:type="paragraph" w:styleId="Datum">
    <w:name w:val="Date"/>
    <w:basedOn w:val="Standard"/>
    <w:next w:val="Standard"/>
    <w:semiHidden/>
  </w:style>
  <w:style w:type="paragraph" w:styleId="E-Mail-Signatur">
    <w:name w:val="E-mail Signature"/>
    <w:basedOn w:val="Standard"/>
    <w:semiHidden/>
  </w:style>
  <w:style w:type="character" w:styleId="Fett">
    <w:name w:val="Strong"/>
    <w:uiPriority w:val="22"/>
    <w:qFormat/>
    <w:rPr>
      <w:b/>
      <w:bCs/>
    </w:rPr>
  </w:style>
  <w:style w:type="paragraph" w:styleId="Fu-Endnotenberschrift">
    <w:name w:val="Note Heading"/>
    <w:basedOn w:val="Standard"/>
    <w:next w:val="Standard"/>
    <w:semiHidden/>
  </w:style>
  <w:style w:type="paragraph" w:styleId="Gruformel">
    <w:name w:val="Closing"/>
    <w:basedOn w:val="Standard"/>
    <w:semiHidden/>
    <w:pPr>
      <w:ind w:left="4252"/>
    </w:pPr>
  </w:style>
  <w:style w:type="character" w:styleId="Hervorhebung">
    <w:name w:val="Emphasis"/>
    <w:qFormat/>
    <w:rPr>
      <w:i/>
      <w:iCs/>
    </w:rPr>
  </w:style>
  <w:style w:type="paragraph" w:styleId="HTMLAdresse">
    <w:name w:val="HTML Address"/>
    <w:basedOn w:val="Standard"/>
    <w:semiHidden/>
    <w:rPr>
      <w:i/>
      <w:iCs/>
    </w:rPr>
  </w:style>
  <w:style w:type="character" w:styleId="HTMLAkronym">
    <w:name w:val="HTML Acronym"/>
    <w:basedOn w:val="Absatz-Standardschriftart"/>
    <w:semiHidden/>
  </w:style>
  <w:style w:type="character" w:styleId="HTMLBeispiel">
    <w:name w:val="HTML Sample"/>
    <w:semiHidden/>
    <w:rPr>
      <w:rFonts w:ascii="Courier New" w:hAnsi="Courier New" w:cs="Courier New"/>
    </w:rPr>
  </w:style>
  <w:style w:type="character" w:styleId="HTMLCode">
    <w:name w:val="HTML Code"/>
    <w:semiHidden/>
    <w:rPr>
      <w:rFonts w:ascii="Courier New" w:hAnsi="Courier New" w:cs="Courier New"/>
      <w:sz w:val="20"/>
      <w:szCs w:val="20"/>
    </w:rPr>
  </w:style>
  <w:style w:type="character" w:styleId="HTMLDefinition">
    <w:name w:val="HTML Definition"/>
    <w:semiHidden/>
    <w:rPr>
      <w:i/>
      <w:iCs/>
    </w:rPr>
  </w:style>
  <w:style w:type="character" w:styleId="HTMLSchreibmaschine">
    <w:name w:val="HTML Typewriter"/>
    <w:semiHidden/>
    <w:rPr>
      <w:rFonts w:ascii="Courier New" w:hAnsi="Courier New" w:cs="Courier New"/>
      <w:sz w:val="20"/>
      <w:szCs w:val="20"/>
    </w:rPr>
  </w:style>
  <w:style w:type="character" w:styleId="HTMLTastatur">
    <w:name w:val="HTML Keyboard"/>
    <w:semiHidden/>
    <w:rPr>
      <w:rFonts w:ascii="Courier New" w:hAnsi="Courier New" w:cs="Courier New"/>
      <w:sz w:val="20"/>
      <w:szCs w:val="20"/>
    </w:rPr>
  </w:style>
  <w:style w:type="character" w:styleId="HTMLVariable">
    <w:name w:val="HTML Variable"/>
    <w:semiHidden/>
    <w:rPr>
      <w:i/>
      <w:iCs/>
    </w:rPr>
  </w:style>
  <w:style w:type="paragraph" w:styleId="HTMLVorformatiert">
    <w:name w:val="HTML Preformatted"/>
    <w:basedOn w:val="Standard"/>
    <w:semiHidden/>
    <w:rPr>
      <w:rFonts w:ascii="Courier New" w:hAnsi="Courier New" w:cs="Courier New"/>
      <w:sz w:val="20"/>
    </w:rPr>
  </w:style>
  <w:style w:type="character" w:styleId="HTMLZitat">
    <w:name w:val="HTML Cite"/>
    <w:semiHidden/>
    <w:rPr>
      <w:i/>
      <w:iCs/>
    </w:rPr>
  </w:style>
  <w:style w:type="paragraph" w:styleId="Liste">
    <w:name w:val="List"/>
    <w:basedOn w:val="Standard"/>
    <w:semiHidden/>
    <w:pPr>
      <w:ind w:left="283" w:hanging="283"/>
    </w:pPr>
  </w:style>
  <w:style w:type="paragraph" w:styleId="Liste2">
    <w:name w:val="List 2"/>
    <w:basedOn w:val="Standard"/>
    <w:semiHidden/>
    <w:pPr>
      <w:ind w:left="566" w:hanging="283"/>
    </w:pPr>
  </w:style>
  <w:style w:type="paragraph" w:styleId="Liste3">
    <w:name w:val="List 3"/>
    <w:basedOn w:val="Standard"/>
    <w:semiHidden/>
    <w:pPr>
      <w:ind w:left="849" w:hanging="283"/>
    </w:pPr>
  </w:style>
  <w:style w:type="paragraph" w:styleId="Liste4">
    <w:name w:val="List 4"/>
    <w:basedOn w:val="Standard"/>
    <w:semiHidden/>
    <w:pPr>
      <w:ind w:left="1132" w:hanging="283"/>
    </w:pPr>
  </w:style>
  <w:style w:type="paragraph" w:styleId="Liste5">
    <w:name w:val="List 5"/>
    <w:basedOn w:val="Standard"/>
    <w:semiHidden/>
    <w:pPr>
      <w:ind w:left="1415" w:hanging="283"/>
    </w:pPr>
  </w:style>
  <w:style w:type="paragraph" w:styleId="Listenfortsetzung">
    <w:name w:val="List Continue"/>
    <w:basedOn w:val="Standard"/>
    <w:semiHidden/>
    <w:pPr>
      <w:spacing w:after="120"/>
      <w:ind w:left="283"/>
    </w:pPr>
  </w:style>
  <w:style w:type="paragraph" w:styleId="Listenfortsetzung2">
    <w:name w:val="List Continue 2"/>
    <w:basedOn w:val="Standard"/>
    <w:semiHidden/>
    <w:pPr>
      <w:spacing w:after="120"/>
      <w:ind w:left="566"/>
    </w:pPr>
  </w:style>
  <w:style w:type="paragraph" w:styleId="Listenfortsetzung3">
    <w:name w:val="List Continue 3"/>
    <w:basedOn w:val="Standard"/>
    <w:semiHidden/>
    <w:pPr>
      <w:spacing w:after="120"/>
      <w:ind w:left="849"/>
    </w:pPr>
  </w:style>
  <w:style w:type="paragraph" w:styleId="Listenfortsetzung4">
    <w:name w:val="List Continue 4"/>
    <w:basedOn w:val="Standard"/>
    <w:semiHidden/>
    <w:pPr>
      <w:spacing w:after="120"/>
      <w:ind w:left="1132"/>
    </w:pPr>
  </w:style>
  <w:style w:type="paragraph" w:styleId="Listenfortsetzung5">
    <w:name w:val="List Continue 5"/>
    <w:basedOn w:val="Standard"/>
    <w:semiHidden/>
    <w:pPr>
      <w:spacing w:after="120"/>
      <w:ind w:left="1415"/>
    </w:pPr>
  </w:style>
  <w:style w:type="paragraph" w:styleId="Listennummer">
    <w:name w:val="List Number"/>
    <w:basedOn w:val="Standard"/>
    <w:semiHidden/>
    <w:pPr>
      <w:numPr>
        <w:numId w:val="10"/>
      </w:numPr>
    </w:pPr>
  </w:style>
  <w:style w:type="paragraph" w:styleId="Listennummer2">
    <w:name w:val="List Number 2"/>
    <w:basedOn w:val="Standard"/>
    <w:semiHidden/>
    <w:pPr>
      <w:numPr>
        <w:numId w:val="8"/>
      </w:numPr>
    </w:pPr>
  </w:style>
  <w:style w:type="paragraph" w:styleId="Listennummer3">
    <w:name w:val="List Number 3"/>
    <w:basedOn w:val="Standard"/>
    <w:semiHidden/>
    <w:pPr>
      <w:numPr>
        <w:numId w:val="9"/>
      </w:numPr>
    </w:pPr>
  </w:style>
  <w:style w:type="paragraph" w:styleId="Listennummer4">
    <w:name w:val="List Number 4"/>
    <w:basedOn w:val="Standard"/>
    <w:semiHidden/>
    <w:pPr>
      <w:numPr>
        <w:numId w:val="6"/>
      </w:numPr>
    </w:pPr>
  </w:style>
  <w:style w:type="paragraph" w:styleId="Listennummer5">
    <w:name w:val="List Number 5"/>
    <w:basedOn w:val="Standard"/>
    <w:semiHidden/>
    <w:pPr>
      <w:numPr>
        <w:numId w:val="7"/>
      </w:numPr>
    </w:pPr>
  </w:style>
  <w:style w:type="paragraph" w:styleId="Nachrichtenkopf">
    <w:name w:val="Message Header"/>
    <w:basedOn w:val="Standard"/>
    <w:semiHidden/>
    <w:pPr>
      <w:pBdr>
        <w:top w:val="single" w:sz="6" w:space="1" w:color="auto"/>
        <w:left w:val="single" w:sz="6" w:space="1" w:color="auto"/>
        <w:bottom w:val="single" w:sz="6" w:space="1" w:color="auto"/>
        <w:right w:val="single" w:sz="6" w:space="1" w:color="auto"/>
      </w:pBdr>
      <w:shd w:val="pct20" w:color="auto" w:fill="auto"/>
      <w:ind w:left="1134" w:hanging="1134"/>
    </w:pPr>
    <w:rPr>
      <w:rFonts w:cs="Arial"/>
    </w:rPr>
  </w:style>
  <w:style w:type="paragraph" w:styleId="NurText">
    <w:name w:val="Plain Text"/>
    <w:basedOn w:val="Standard"/>
    <w:semiHidden/>
    <w:rPr>
      <w:rFonts w:ascii="Courier New" w:hAnsi="Courier New" w:cs="Courier New"/>
      <w:sz w:val="20"/>
    </w:rPr>
  </w:style>
  <w:style w:type="character" w:styleId="Seitenzahl">
    <w:name w:val="page number"/>
    <w:basedOn w:val="Absatz-Standardschriftart"/>
    <w:semiHidden/>
  </w:style>
  <w:style w:type="paragraph" w:styleId="StandardWeb">
    <w:name w:val="Normal (Web)"/>
    <w:basedOn w:val="Standard"/>
    <w:uiPriority w:val="99"/>
    <w:semiHidden/>
  </w:style>
  <w:style w:type="paragraph" w:styleId="Standardeinzug">
    <w:name w:val="Normal Indent"/>
    <w:basedOn w:val="Standard"/>
    <w:semiHidden/>
    <w:pPr>
      <w:ind w:left="708"/>
    </w:pPr>
  </w:style>
  <w:style w:type="table" w:styleId="Tabelle3D-Effekt1">
    <w:name w:val="Table 3D effects 1"/>
    <w:basedOn w:val="NormaleTabelle"/>
    <w:semiHidden/>
    <w:pPr>
      <w:spacing w:before="80" w:after="80"/>
    </w:pPr>
    <w:tblPr/>
    <w:tcPr>
      <w:shd w:val="solid" w:color="FFFFFF" w:fill="FFFFFF"/>
    </w:tcPr>
    <w:tblStylePr w:type="firstRow">
      <w:rPr>
        <w:b/>
        <w:bCs/>
        <w:color w:val="800080"/>
      </w:rPr>
      <w:tblPr/>
      <w:tcPr>
        <w:tcBorders>
          <w:bottom w:val="single" w:sz="6" w:space="0" w:color="808080"/>
        </w:tcBorders>
      </w:tcPr>
    </w:tblStylePr>
    <w:tblStylePr w:type="lastRow">
      <w:tblPr/>
      <w:tcPr>
        <w:tcBorders>
          <w:top w:val="single" w:sz="6" w:space="0" w:color="FFFFFF"/>
        </w:tcBorders>
      </w:tcPr>
    </w:tblStylePr>
    <w:tblStylePr w:type="firstCol">
      <w:rPr>
        <w:b/>
        <w:bCs/>
      </w:rPr>
      <w:tblPr/>
      <w:tcPr>
        <w:tcBorders>
          <w:right w:val="single" w:sz="6" w:space="0" w:color="808080"/>
        </w:tcBorders>
      </w:tcPr>
    </w:tblStylePr>
    <w:tblStylePr w:type="lastCol">
      <w:tblPr/>
      <w:tcPr>
        <w:tcBorders>
          <w:left w:val="single" w:sz="6" w:space="0" w:color="FFFFFF"/>
        </w:tcBorders>
      </w:tcPr>
    </w:tblStylePr>
    <w:tblStylePr w:type="neCell">
      <w:tblPr/>
      <w:tcPr>
        <w:tcBorders>
          <w:left w:val="none" w:sz="0" w:space="0" w:color="auto"/>
          <w:bottom w:val="none" w:sz="0" w:space="0" w:color="auto"/>
        </w:tcBorders>
      </w:tcPr>
    </w:tblStylePr>
    <w:tblStylePr w:type="nwCell">
      <w:tblPr/>
      <w:tcPr>
        <w:tcBorders>
          <w:bottom w:val="none" w:sz="0" w:space="0" w:color="auto"/>
          <w:right w:val="none" w:sz="0" w:space="0" w:color="auto"/>
        </w:tcBorders>
      </w:tcPr>
    </w:tblStylePr>
    <w:tblStylePr w:type="seCell">
      <w:tblPr/>
      <w:tcPr>
        <w:tcBorders>
          <w:top w:val="none" w:sz="0" w:space="0" w:color="auto"/>
          <w:left w:val="none" w:sz="0" w:space="0" w:color="auto"/>
        </w:tcBorders>
      </w:tcPr>
    </w:tblStylePr>
    <w:tblStylePr w:type="swCell">
      <w:rPr>
        <w:color w:val="000080"/>
      </w:rPr>
      <w:tblPr/>
      <w:tcPr>
        <w:tcBorders>
          <w:top w:val="none" w:sz="0" w:space="0" w:color="auto"/>
          <w:right w:val="none" w:sz="0" w:space="0" w:color="auto"/>
        </w:tcBorders>
      </w:tcPr>
    </w:tblStylePr>
  </w:style>
  <w:style w:type="table" w:styleId="Tabelle3D-Effekt2">
    <w:name w:val="Table 3D effects 2"/>
    <w:basedOn w:val="NormaleTabelle"/>
    <w:semiHidden/>
    <w:pPr>
      <w:spacing w:before="80" w:after="80"/>
    </w:pPr>
    <w:tblPr>
      <w:tblStyleRowBandSize w:val="1"/>
    </w:tblPr>
    <w:tcPr>
      <w:shd w:val="solid" w:color="FFFFFF" w:fill="FFFFFF"/>
    </w:tcPr>
    <w:tblStylePr w:type="firstRow">
      <w:rPr>
        <w:b/>
        <w:bCs/>
      </w:rPr>
    </w:tblStylePr>
    <w:tblStylePr w:type="firstCol">
      <w:tblPr/>
      <w:tcPr>
        <w:tcBorders>
          <w:top w:val="none" w:sz="0" w:space="0" w:color="auto"/>
          <w:bottom w:val="none" w:sz="0" w:space="0" w:color="auto"/>
          <w:right w:val="single" w:sz="6" w:space="0" w:color="808080"/>
        </w:tcBorders>
      </w:tcPr>
    </w:tblStylePr>
    <w:tblStylePr w:type="lastCol">
      <w:tblPr/>
      <w:tcPr>
        <w:tcBorders>
          <w:right w:val="single" w:sz="6" w:space="0" w:color="FFFFFF"/>
        </w:tcBorders>
      </w:tcPr>
    </w:tblStylePr>
    <w:tblStylePr w:type="band1Horz">
      <w:tblPr/>
      <w:tcPr>
        <w:tcBorders>
          <w:top w:val="single" w:sz="6" w:space="0" w:color="808080"/>
          <w:bottom w:val="single" w:sz="6" w:space="0" w:color="FFFFFF"/>
        </w:tcBorders>
      </w:tcPr>
    </w:tblStylePr>
    <w:tblStylePr w:type="swCell">
      <w:rPr>
        <w:b/>
        <w:bCs/>
      </w:rPr>
    </w:tblStylePr>
  </w:style>
  <w:style w:type="table" w:styleId="Tabelle3D-Effekt3">
    <w:name w:val="Table 3D effects 3"/>
    <w:basedOn w:val="NormaleTabelle"/>
    <w:semiHidden/>
    <w:pPr>
      <w:spacing w:before="80" w:after="80"/>
    </w:pPr>
    <w:tblPr>
      <w:tblStyleRowBandSize w:val="1"/>
      <w:tblStyleColBandSize w:val="1"/>
    </w:tblPr>
    <w:tblStylePr w:type="firstRow">
      <w:rPr>
        <w:b/>
        <w:bCs/>
      </w:rPr>
    </w:tblStylePr>
    <w:tblStylePr w:type="firstCol">
      <w:tblPr/>
      <w:tcPr>
        <w:tcBorders>
          <w:top w:val="none" w:sz="0" w:space="0" w:color="auto"/>
          <w:bottom w:val="none" w:sz="0" w:space="0" w:color="auto"/>
          <w:right w:val="single" w:sz="6" w:space="0" w:color="808080"/>
        </w:tcBorders>
      </w:tcPr>
    </w:tblStylePr>
    <w:tblStylePr w:type="lastCol">
      <w:tblPr/>
      <w:tcPr>
        <w:tcBorders>
          <w:right w:val="single" w:sz="6" w:space="0" w:color="FFFFFF"/>
        </w:tcBorders>
      </w:tcPr>
    </w:tblStylePr>
    <w:tblStylePr w:type="band1Vert">
      <w:rPr>
        <w:color w:val="auto"/>
      </w:rPr>
      <w:tblPr/>
      <w:tcPr>
        <w:shd w:val="solid" w:color="FFFFFF" w:fill="FFFFFF"/>
      </w:tcPr>
    </w:tblStylePr>
    <w:tblStylePr w:type="band2Vert">
      <w:rPr>
        <w:color w:val="auto"/>
      </w:rPr>
      <w:tblPr/>
      <w:tcPr>
        <w:shd w:val="pct50" w:color="FFFFFF" w:fill="FFFFFF"/>
      </w:tcPr>
    </w:tblStylePr>
    <w:tblStylePr w:type="band1Horz">
      <w:tblPr/>
      <w:tcPr>
        <w:tcBorders>
          <w:top w:val="single" w:sz="6" w:space="0" w:color="808080"/>
          <w:bottom w:val="single" w:sz="6" w:space="0" w:color="FFFFFF"/>
        </w:tcBorders>
      </w:tcPr>
    </w:tblStylePr>
    <w:tblStylePr w:type="swCell">
      <w:rPr>
        <w:b/>
        <w:bCs/>
      </w:rPr>
    </w:tblStylePr>
  </w:style>
  <w:style w:type="table" w:styleId="TabelleAktuell">
    <w:name w:val="Table Contemporary"/>
    <w:basedOn w:val="NormaleTabelle"/>
    <w:semiHidden/>
    <w:pPr>
      <w:spacing w:before="80" w:after="80"/>
    </w:pPr>
    <w:tblPr>
      <w:tblStyleRowBandSize w:val="1"/>
      <w:tblBorders>
        <w:insideH w:val="single" w:sz="18" w:space="0" w:color="FFFFFF"/>
        <w:insideV w:val="single" w:sz="18" w:space="0" w:color="FFFFFF"/>
      </w:tblBorders>
    </w:tblPr>
    <w:tblStylePr w:type="firstRow">
      <w:rPr>
        <w:b/>
        <w:bCs/>
        <w:color w:val="auto"/>
      </w:rPr>
      <w:tblPr/>
      <w:tcPr>
        <w:shd w:val="pct20" w:color="FFFFFF" w:fill="FFFFFF"/>
      </w:tcPr>
    </w:tblStylePr>
    <w:tblStylePr w:type="band1Horz">
      <w:rPr>
        <w:color w:val="auto"/>
      </w:rPr>
      <w:tblPr/>
      <w:tcPr>
        <w:shd w:val="pct5" w:color="FFFFFF" w:fill="FFFFFF"/>
      </w:tcPr>
    </w:tblStylePr>
    <w:tblStylePr w:type="band2Horz">
      <w:rPr>
        <w:color w:val="auto"/>
      </w:rPr>
      <w:tblPr/>
      <w:tcPr>
        <w:shd w:val="pct20" w:color="FFFFFF" w:fill="FFFFFF"/>
      </w:tcPr>
    </w:tblStylePr>
  </w:style>
  <w:style w:type="table" w:styleId="TabelleEinfach1">
    <w:name w:val="Table Simple 1"/>
    <w:basedOn w:val="NormaleTabelle"/>
    <w:semiHidden/>
    <w:pPr>
      <w:spacing w:before="80" w:after="80"/>
    </w:pPr>
    <w:tblPr>
      <w:tblBorders>
        <w:top w:val="single" w:sz="12" w:space="0" w:color="008000"/>
        <w:bottom w:val="single" w:sz="12" w:space="0" w:color="008000"/>
      </w:tblBorders>
    </w:tblPr>
    <w:tcPr>
      <w:shd w:val="clear" w:color="auto" w:fill="auto"/>
    </w:tcPr>
    <w:tblStylePr w:type="firstRow">
      <w:tblPr/>
      <w:tcPr>
        <w:tcBorders>
          <w:bottom w:val="single" w:sz="6" w:space="0" w:color="008000"/>
        </w:tcBorders>
      </w:tcPr>
    </w:tblStylePr>
    <w:tblStylePr w:type="lastRow">
      <w:tblPr/>
      <w:tcPr>
        <w:tcBorders>
          <w:top w:val="single" w:sz="6" w:space="0" w:color="008000"/>
        </w:tcBorders>
      </w:tcPr>
    </w:tblStylePr>
  </w:style>
  <w:style w:type="table" w:styleId="TabelleEinfach2">
    <w:name w:val="Table Simple 2"/>
    <w:basedOn w:val="NormaleTabelle"/>
    <w:semiHidden/>
    <w:pPr>
      <w:spacing w:before="80" w:after="80"/>
    </w:pPr>
    <w:tblPr/>
    <w:tblStylePr w:type="firstRow">
      <w:rPr>
        <w:b/>
        <w:bCs/>
      </w:rPr>
      <w:tblPr/>
      <w:tcPr>
        <w:tcBorders>
          <w:bottom w:val="single" w:sz="12" w:space="0" w:color="000000"/>
        </w:tcBorders>
      </w:tcPr>
    </w:tblStylePr>
    <w:tblStylePr w:type="lastRow">
      <w:rPr>
        <w:b/>
        <w:bCs/>
        <w:color w:val="auto"/>
      </w:rPr>
      <w:tblPr/>
      <w:tcPr>
        <w:tcBorders>
          <w:top w:val="single" w:sz="6" w:space="0" w:color="000000"/>
        </w:tcBorders>
      </w:tcPr>
    </w:tblStylePr>
    <w:tblStylePr w:type="firstCol">
      <w:rPr>
        <w:b/>
        <w:bCs/>
      </w:rPr>
      <w:tblPr/>
      <w:tcPr>
        <w:tcBorders>
          <w:right w:val="single" w:sz="12" w:space="0" w:color="000000"/>
        </w:tcBorders>
      </w:tcPr>
    </w:tblStylePr>
    <w:tblStylePr w:type="lastCol">
      <w:rPr>
        <w:b/>
        <w:bCs/>
      </w:rPr>
      <w:tblPr/>
      <w:tcPr>
        <w:tcBorders>
          <w:left w:val="single" w:sz="6" w:space="0" w:color="000000"/>
        </w:tcBorders>
      </w:tcPr>
    </w:tblStylePr>
    <w:tblStylePr w:type="neCell">
      <w:rPr>
        <w:b/>
        <w:bCs/>
      </w:rPr>
      <w:tblPr/>
      <w:tcPr>
        <w:tcBorders>
          <w:left w:val="none" w:sz="0" w:space="0" w:color="auto"/>
        </w:tcBorders>
      </w:tcPr>
    </w:tblStylePr>
    <w:tblStylePr w:type="swCell">
      <w:rPr>
        <w:b/>
        <w:bCs/>
      </w:rPr>
      <w:tblPr/>
      <w:tcPr>
        <w:tcBorders>
          <w:top w:val="none" w:sz="0" w:space="0" w:color="auto"/>
        </w:tcBorders>
      </w:tcPr>
    </w:tblStylePr>
  </w:style>
  <w:style w:type="table" w:styleId="TabelleEinfach3">
    <w:name w:val="Table Simple 3"/>
    <w:basedOn w:val="NormaleTabelle"/>
    <w:semiHidden/>
    <w:pPr>
      <w:spacing w:before="80" w:after="80"/>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shd w:val="solid" w:color="FFFFFF" w:fill="FFFFFF"/>
      </w:tcPr>
    </w:tblStylePr>
  </w:style>
  <w:style w:type="table" w:styleId="TabelleElegant">
    <w:name w:val="Table Elegant"/>
    <w:basedOn w:val="NormaleTabelle"/>
    <w:semiHidden/>
    <w:pPr>
      <w:spacing w:before="80" w:after="8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caps/>
        <w:color w:val="auto"/>
      </w:rPr>
    </w:tblStylePr>
  </w:style>
  <w:style w:type="table" w:styleId="TabelleFarbig1">
    <w:name w:val="Table Colorful 1"/>
    <w:basedOn w:val="NormaleTabelle"/>
    <w:semiHidden/>
    <w:pPr>
      <w:spacing w:before="80" w:after="80"/>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FFFFFF" w:fill="FFFFFF"/>
    </w:tcPr>
    <w:tblStylePr w:type="firstRow">
      <w:rPr>
        <w:b/>
        <w:bCs/>
        <w:i/>
        <w:iCs/>
      </w:rPr>
      <w:tblPr/>
      <w:tcPr>
        <w:shd w:val="solid" w:color="FFFFFF" w:fill="FFFFFF"/>
      </w:tcPr>
    </w:tblStylePr>
    <w:tblStylePr w:type="firstCol">
      <w:rPr>
        <w:b/>
        <w:bCs/>
        <w:i/>
        <w:iCs/>
      </w:rPr>
      <w:tblPr/>
      <w:tcPr>
        <w:shd w:val="solid" w:color="FFFFFF" w:fill="FFFFFF"/>
      </w:tcPr>
    </w:tblStylePr>
    <w:tblStylePr w:type="nwCell">
      <w:tblPr/>
      <w:tcPr>
        <w:shd w:val="solid" w:color="FFFFFF" w:fill="FFFFFF"/>
      </w:tcPr>
    </w:tblStylePr>
    <w:tblStylePr w:type="swCell">
      <w:rPr>
        <w:b/>
        <w:bCs/>
        <w:i w:val="0"/>
        <w:iCs w:val="0"/>
      </w:rPr>
    </w:tblStylePr>
  </w:style>
  <w:style w:type="table" w:styleId="TabelleFarbig2">
    <w:name w:val="Table Colorful 2"/>
    <w:basedOn w:val="NormaleTabelle"/>
    <w:semiHidden/>
    <w:pPr>
      <w:spacing w:before="80" w:after="80"/>
    </w:pPr>
    <w:tblPr>
      <w:tblBorders>
        <w:bottom w:val="single" w:sz="12" w:space="0" w:color="000000"/>
      </w:tblBorders>
    </w:tblPr>
    <w:tcPr>
      <w:shd w:val="pct20" w:color="FFFFFF" w:fill="FFFFFF"/>
    </w:tcPr>
    <w:tblStylePr w:type="firstRow">
      <w:rPr>
        <w:b/>
        <w:bCs/>
        <w:i/>
        <w:iCs/>
        <w:color w:val="FFFFFF"/>
      </w:rPr>
      <w:tblPr/>
      <w:tcPr>
        <w:tcBorders>
          <w:bottom w:val="single" w:sz="12" w:space="0" w:color="000000"/>
        </w:tcBorders>
        <w:shd w:val="solid" w:color="FFFFFF" w:fill="FFFFFF"/>
      </w:tcPr>
    </w:tblStylePr>
    <w:tblStylePr w:type="firstCol">
      <w:rPr>
        <w:b/>
        <w:bCs/>
        <w:i/>
        <w:iCs/>
      </w:rPr>
    </w:tblStylePr>
    <w:tblStylePr w:type="lastCol">
      <w:tblPr/>
      <w:tcPr>
        <w:shd w:val="solid" w:color="FFFFFF" w:fill="FFFFFF"/>
      </w:tcPr>
    </w:tblStylePr>
    <w:tblStylePr w:type="swCell">
      <w:rPr>
        <w:b/>
        <w:bCs/>
        <w:i w:val="0"/>
        <w:iCs w:val="0"/>
      </w:rPr>
    </w:tblStylePr>
  </w:style>
  <w:style w:type="table" w:styleId="TabelleFarbig3">
    <w:name w:val="Table Colorful 3"/>
    <w:basedOn w:val="NormaleTabelle"/>
    <w:semiHidden/>
    <w:pPr>
      <w:spacing w:before="80" w:after="80"/>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FFFFFF" w:fill="FFFFFF"/>
    </w:tcPr>
    <w:tblStylePr w:type="firstRow">
      <w:tblPr/>
      <w:tcPr>
        <w:tcBorders>
          <w:bottom w:val="single" w:sz="6" w:space="0" w:color="000000"/>
        </w:tcBorders>
        <w:shd w:val="solid" w:color="FFFFFF" w:fill="FFFFFF"/>
      </w:tcPr>
    </w:tblStylePr>
    <w:tblStylePr w:type="firstCol">
      <w:tblPr/>
      <w:tcPr>
        <w:tcBorders>
          <w:left w:val="single" w:sz="36" w:space="0" w:color="000000"/>
          <w:right w:val="single" w:sz="6" w:space="0" w:color="000000"/>
        </w:tcBorders>
        <w:shd w:val="solid" w:color="FFFFFF" w:fill="FFFFFF"/>
      </w:tcPr>
    </w:tblStylePr>
    <w:tblStylePr w:type="nwCell">
      <w:rPr>
        <w:b/>
        <w:bCs/>
        <w:color w:val="FFFFFF"/>
      </w:rPr>
      <w:tblPr/>
      <w:tcPr>
        <w:shd w:val="solid" w:color="FFFFFF" w:fill="FFFFFF"/>
      </w:tcPr>
    </w:tblStylePr>
  </w:style>
  <w:style w:type="table" w:styleId="TabelleKlassisch1">
    <w:name w:val="Table Classic 1"/>
    <w:basedOn w:val="NormaleTabelle"/>
    <w:semiHidden/>
    <w:pPr>
      <w:spacing w:before="80" w:after="80"/>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cBorders>
      </w:tcPr>
    </w:tblStylePr>
    <w:tblStylePr w:type="lastRow">
      <w:rPr>
        <w:color w:val="auto"/>
      </w:rPr>
      <w:tblPr/>
      <w:tcPr>
        <w:tcBorders>
          <w:top w:val="single" w:sz="6" w:space="0" w:color="000000"/>
        </w:tcBorders>
      </w:tcPr>
    </w:tblStylePr>
    <w:tblStylePr w:type="firstCol">
      <w:tblPr/>
      <w:tcPr>
        <w:tcBorders>
          <w:right w:val="single" w:sz="6" w:space="0" w:color="000000"/>
        </w:tcBorders>
      </w:tcPr>
    </w:tblStylePr>
    <w:tblStylePr w:type="neCell">
      <w:rPr>
        <w:b/>
        <w:bCs/>
        <w:i w:val="0"/>
        <w:iCs w:val="0"/>
      </w:rPr>
    </w:tblStylePr>
    <w:tblStylePr w:type="swCell">
      <w:rPr>
        <w:b/>
        <w:bCs/>
      </w:rPr>
    </w:tblStylePr>
  </w:style>
  <w:style w:type="table" w:styleId="TabelleKlassisch2">
    <w:name w:val="Table Classic 2"/>
    <w:basedOn w:val="NormaleTabelle"/>
    <w:semiHidden/>
    <w:pPr>
      <w:spacing w:before="80" w:after="80"/>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cBorders>
        <w:shd w:val="solid" w:color="FFFFFF" w:fill="FFFFFF"/>
      </w:tcPr>
    </w:tblStylePr>
    <w:tblStylePr w:type="lastRow">
      <w:tblPr/>
      <w:tcPr>
        <w:tcBorders>
          <w:top w:val="single" w:sz="6" w:space="0" w:color="000000"/>
        </w:tcBorders>
      </w:tcPr>
    </w:tblStylePr>
    <w:tblStylePr w:type="firstCol">
      <w:rPr>
        <w:b/>
        <w:bCs/>
      </w:rPr>
      <w:tblPr/>
      <w:tcPr>
        <w:shd w:val="solid" w:color="FFFFFF" w:fill="FFFFFF"/>
      </w:tcPr>
    </w:tblStylePr>
    <w:tblStylePr w:type="neCell">
      <w:rPr>
        <w:b/>
        <w:bCs/>
      </w:rPr>
    </w:tblStylePr>
    <w:tblStylePr w:type="nwCell">
      <w:tblPr/>
      <w:tcPr>
        <w:shd w:val="solid" w:color="FFFFFF" w:fill="FFFFFF"/>
      </w:tcPr>
    </w:tblStylePr>
    <w:tblStylePr w:type="swCell">
      <w:rPr>
        <w:color w:val="000080"/>
      </w:rPr>
    </w:tblStylePr>
  </w:style>
  <w:style w:type="table" w:styleId="TabelleKlassisch3">
    <w:name w:val="Table Classic 3"/>
    <w:basedOn w:val="NormaleTabelle"/>
    <w:semiHidden/>
    <w:pPr>
      <w:spacing w:before="80" w:after="80"/>
    </w:pPr>
    <w:rPr>
      <w:color w:val="000080"/>
    </w:rPr>
    <w:tblPr>
      <w:tblBorders>
        <w:top w:val="single" w:sz="12" w:space="0" w:color="000000"/>
        <w:left w:val="single" w:sz="12" w:space="0" w:color="000000"/>
        <w:bottom w:val="single" w:sz="12" w:space="0" w:color="000000"/>
        <w:right w:val="single" w:sz="12" w:space="0" w:color="000000"/>
      </w:tblBorders>
    </w:tblPr>
    <w:tcPr>
      <w:shd w:val="solid" w:color="FFFFFF" w:fill="FFFFFF"/>
    </w:tcPr>
    <w:tblStylePr w:type="firstRow">
      <w:rPr>
        <w:b/>
        <w:bCs/>
        <w:i/>
        <w:iCs/>
        <w:color w:val="FFFFFF"/>
      </w:rPr>
      <w:tblPr/>
      <w:tcPr>
        <w:tcBorders>
          <w:bottom w:val="single" w:sz="6" w:space="0" w:color="000000"/>
        </w:tcBorders>
        <w:shd w:val="solid" w:color="FFFFFF" w:fill="FFFFFF"/>
      </w:tcPr>
    </w:tblStylePr>
    <w:tblStylePr w:type="lastRow">
      <w:rPr>
        <w:color w:val="000080"/>
      </w:rPr>
      <w:tblPr/>
      <w:tcPr>
        <w:tcBorders>
          <w:top w:val="single" w:sz="12" w:space="0" w:color="000000"/>
        </w:tcBorders>
        <w:shd w:val="solid" w:color="FFFFFF" w:fill="FFFFFF"/>
      </w:tcPr>
    </w:tblStylePr>
    <w:tblStylePr w:type="firstCol">
      <w:rPr>
        <w:b/>
        <w:bCs/>
        <w:color w:val="000000"/>
      </w:rPr>
    </w:tblStylePr>
  </w:style>
  <w:style w:type="table" w:styleId="TabelleKlassisch4">
    <w:name w:val="Table Classic 4"/>
    <w:basedOn w:val="NormaleTabelle"/>
    <w:semiHidden/>
    <w:pPr>
      <w:spacing w:before="80" w:after="80"/>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cBorders>
        <w:shd w:val="pct50" w:color="FFFFFF" w:fill="FFFFFF"/>
      </w:tcPr>
    </w:tblStylePr>
    <w:tblStylePr w:type="lastRow">
      <w:rPr>
        <w:color w:val="000080"/>
      </w:rPr>
      <w:tblPr/>
      <w:tcPr>
        <w:tcBorders>
          <w:bottom w:val="single" w:sz="6" w:space="0" w:color="000000"/>
        </w:tcBorders>
        <w:shd w:val="pct50" w:color="FFFFFF" w:fill="FFFFFF"/>
      </w:tcPr>
    </w:tblStylePr>
    <w:tblStylePr w:type="firstCol">
      <w:rPr>
        <w:b/>
        <w:bCs/>
      </w:rPr>
    </w:tblStylePr>
    <w:tblStylePr w:type="nwCell">
      <w:rPr>
        <w:b/>
        <w:bCs/>
      </w:rPr>
    </w:tblStylePr>
    <w:tblStylePr w:type="swCell">
      <w:rPr>
        <w:color w:val="000080"/>
      </w:rPr>
    </w:tblStylePr>
  </w:style>
  <w:style w:type="table" w:styleId="TabelleListe1">
    <w:name w:val="Table List 1"/>
    <w:basedOn w:val="NormaleTabelle"/>
    <w:semiHidden/>
    <w:pPr>
      <w:spacing w:before="80" w:after="80"/>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cBorders>
        <w:shd w:val="solid" w:color="FFFFFF" w:fill="FFFFFF"/>
      </w:tcPr>
    </w:tblStylePr>
    <w:tblStylePr w:type="lastRow">
      <w:tblPr/>
      <w:tcPr>
        <w:tcBorders>
          <w:top w:val="single" w:sz="6" w:space="0" w:color="000000"/>
        </w:tcBorders>
      </w:tcPr>
    </w:tblStylePr>
    <w:tblStylePr w:type="band1Horz">
      <w:rPr>
        <w:color w:val="auto"/>
      </w:rPr>
      <w:tblPr/>
      <w:tcPr>
        <w:shd w:val="solid" w:color="FFFFFF" w:fill="FFFFFF"/>
      </w:tcPr>
    </w:tblStylePr>
    <w:tblStylePr w:type="band2Horz">
      <w:rPr>
        <w:color w:val="auto"/>
      </w:rPr>
    </w:tblStylePr>
    <w:tblStylePr w:type="swCell">
      <w:rPr>
        <w:b/>
        <w:bCs/>
      </w:rPr>
    </w:tblStylePr>
  </w:style>
  <w:style w:type="table" w:styleId="TabelleListe2">
    <w:name w:val="Table List 2"/>
    <w:basedOn w:val="NormaleTabelle"/>
    <w:semiHidden/>
    <w:pPr>
      <w:spacing w:before="80" w:after="80"/>
    </w:pPr>
    <w:tblPr>
      <w:tblStyleRowBandSize w:val="2"/>
      <w:tblBorders>
        <w:bottom w:val="single" w:sz="12" w:space="0" w:color="808080"/>
      </w:tblBorders>
    </w:tblPr>
    <w:tblStylePr w:type="firstRow">
      <w:rPr>
        <w:b/>
        <w:bCs/>
        <w:color w:val="FFFFFF"/>
      </w:rPr>
      <w:tblPr/>
      <w:tcPr>
        <w:tcBorders>
          <w:bottom w:val="single" w:sz="6" w:space="0" w:color="000000"/>
        </w:tcBorders>
        <w:shd w:val="pct75" w:color="008000" w:fill="008000"/>
      </w:tcPr>
    </w:tblStylePr>
    <w:tblStylePr w:type="lastRow">
      <w:tblPr/>
      <w:tcPr>
        <w:tcBorders>
          <w:top w:val="single" w:sz="6" w:space="0" w:color="000000"/>
        </w:tcBorders>
      </w:tcPr>
    </w:tblStylePr>
    <w:tblStylePr w:type="band1Horz">
      <w:rPr>
        <w:color w:val="auto"/>
      </w:rPr>
      <w:tblPr/>
      <w:tcPr>
        <w:shd w:val="pct20" w:color="FFFFFF" w:fill="FFFFFF"/>
      </w:tcPr>
    </w:tblStylePr>
    <w:tblStylePr w:type="band2Horz">
      <w:rPr>
        <w:color w:val="auto"/>
      </w:rPr>
    </w:tblStylePr>
    <w:tblStylePr w:type="swCell">
      <w:rPr>
        <w:b/>
        <w:bCs/>
      </w:rPr>
    </w:tblStylePr>
  </w:style>
  <w:style w:type="table" w:styleId="TabelleListe3">
    <w:name w:val="Table List 3"/>
    <w:basedOn w:val="NormaleTabelle"/>
    <w:semiHidden/>
    <w:pPr>
      <w:spacing w:before="80" w:after="80"/>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cBorders>
      </w:tcPr>
    </w:tblStylePr>
    <w:tblStylePr w:type="lastRow">
      <w:tblPr/>
      <w:tcPr>
        <w:tcBorders>
          <w:top w:val="single" w:sz="12" w:space="0" w:color="000000"/>
        </w:tcBorders>
      </w:tcPr>
    </w:tblStylePr>
    <w:tblStylePr w:type="swCell">
      <w:rPr>
        <w:i/>
        <w:iCs/>
        <w:color w:val="000080"/>
      </w:rPr>
    </w:tblStylePr>
  </w:style>
  <w:style w:type="table" w:styleId="TabelleListe4">
    <w:name w:val="Table List 4"/>
    <w:basedOn w:val="NormaleTabelle"/>
    <w:semiHidden/>
    <w:pPr>
      <w:spacing w:before="80" w:after="80"/>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cBorders>
        <w:shd w:val="solid" w:color="FFFFFF" w:fill="FFFFFF"/>
      </w:tcPr>
    </w:tblStylePr>
  </w:style>
  <w:style w:type="table" w:styleId="TabelleListe5">
    <w:name w:val="Table List 5"/>
    <w:basedOn w:val="NormaleTabelle"/>
    <w:semiHidden/>
    <w:pPr>
      <w:spacing w:before="80" w:after="80"/>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cBorders>
      </w:tcPr>
    </w:tblStylePr>
    <w:tblStylePr w:type="firstCol">
      <w:rPr>
        <w:b/>
        <w:bCs/>
      </w:rPr>
    </w:tblStylePr>
  </w:style>
  <w:style w:type="table" w:styleId="TabelleListe6">
    <w:name w:val="Table List 6"/>
    <w:basedOn w:val="NormaleTabelle"/>
    <w:semiHidden/>
    <w:pPr>
      <w:spacing w:before="80" w:after="80"/>
    </w:pPr>
    <w:tblPr>
      <w:tblStyleRowBandSize w:val="1"/>
      <w:tblBorders>
        <w:top w:val="single" w:sz="6" w:space="0" w:color="000000"/>
        <w:left w:val="single" w:sz="6" w:space="0" w:color="000000"/>
        <w:bottom w:val="single" w:sz="6" w:space="0" w:color="000000"/>
        <w:right w:val="single" w:sz="6" w:space="0" w:color="000000"/>
      </w:tblBorders>
    </w:tblPr>
    <w:tcPr>
      <w:shd w:val="pct50" w:color="FFFFFF" w:fill="FFFFFF"/>
    </w:tcPr>
    <w:tblStylePr w:type="firstRow">
      <w:rPr>
        <w:b/>
        <w:bCs/>
      </w:rPr>
      <w:tblPr/>
      <w:tcPr>
        <w:tcBorders>
          <w:bottom w:val="single" w:sz="12" w:space="0" w:color="000000"/>
        </w:tcBorders>
      </w:tcPr>
    </w:tblStylePr>
    <w:tblStylePr w:type="firstCol">
      <w:rPr>
        <w:b/>
        <w:bCs/>
      </w:rPr>
      <w:tblPr/>
      <w:tcPr>
        <w:tcBorders>
          <w:right w:val="single" w:sz="12" w:space="0" w:color="000000"/>
        </w:tcBorders>
      </w:tcPr>
    </w:tblStylePr>
    <w:tblStylePr w:type="band1Horz">
      <w:tblPr/>
      <w:tcPr>
        <w:shd w:val="pct25" w:color="FFFFFF" w:fill="FFFFFF"/>
      </w:tcPr>
    </w:tblStylePr>
  </w:style>
  <w:style w:type="table" w:styleId="TabelleListe7">
    <w:name w:val="Table List 7"/>
    <w:basedOn w:val="NormaleTabelle"/>
    <w:semiHidden/>
    <w:pPr>
      <w:spacing w:before="80" w:after="80"/>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cBorders>
        <w:shd w:val="solid" w:color="FFFFFF" w:fill="FFFFFF"/>
      </w:tcPr>
    </w:tblStylePr>
    <w:tblStylePr w:type="lastRow">
      <w:rPr>
        <w:b/>
        <w:bCs/>
      </w:rPr>
      <w:tblPr/>
      <w:tcPr>
        <w:tcBorders>
          <w:top w:val="single" w:sz="12" w:space="0" w:color="008000"/>
        </w:tcBorders>
      </w:tcPr>
    </w:tblStylePr>
    <w:tblStylePr w:type="firstCol">
      <w:rPr>
        <w:b/>
        <w:bCs/>
      </w:rPr>
    </w:tblStylePr>
    <w:tblStylePr w:type="lastCol">
      <w:rPr>
        <w:b/>
        <w:bCs/>
      </w:rPr>
    </w:tblStylePr>
    <w:tblStylePr w:type="band1Horz">
      <w:rPr>
        <w:color w:val="auto"/>
      </w:rPr>
      <w:tblPr/>
      <w:tcPr>
        <w:shd w:val="pct20" w:color="FFFFFF" w:fill="FFFFFF"/>
      </w:tcPr>
    </w:tblStylePr>
    <w:tblStylePr w:type="band2Horz">
      <w:tblPr/>
      <w:tcPr>
        <w:shd w:val="pct25" w:color="FFFFFF" w:fill="FFFFFF"/>
      </w:tcPr>
    </w:tblStylePr>
  </w:style>
  <w:style w:type="table" w:styleId="TabelleListe8">
    <w:name w:val="Table List 8"/>
    <w:basedOn w:val="NormaleTabelle"/>
    <w:semiHidden/>
    <w:pPr>
      <w:spacing w:before="80" w:after="80"/>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cBorders>
        <w:shd w:val="solid" w:color="FFFFFF" w:fill="FFFFFF"/>
      </w:tcPr>
    </w:tblStylePr>
    <w:tblStylePr w:type="lastRow">
      <w:rPr>
        <w:b/>
        <w:bCs/>
      </w:rPr>
      <w:tblPr/>
      <w:tcPr>
        <w:tcBorders>
          <w:top w:val="single" w:sz="6" w:space="0" w:color="000000"/>
        </w:tcBorders>
      </w:tcPr>
    </w:tblStylePr>
    <w:tblStylePr w:type="firstCol">
      <w:rPr>
        <w:b/>
        <w:bCs/>
      </w:rPr>
    </w:tblStylePr>
    <w:tblStylePr w:type="lastCol">
      <w:rPr>
        <w:b/>
        <w:bCs/>
      </w:rPr>
    </w:tblStylePr>
    <w:tblStylePr w:type="band1Horz">
      <w:rPr>
        <w:color w:val="auto"/>
      </w:rPr>
      <w:tblPr/>
      <w:tcPr>
        <w:shd w:val="pct25" w:color="FFFFFF" w:fill="FFFFFF"/>
      </w:tcPr>
    </w:tblStylePr>
    <w:tblStylePr w:type="band2Horz">
      <w:tblPr/>
      <w:tcPr>
        <w:shd w:val="pct50" w:color="FFFFFF" w:fill="FFFFFF"/>
      </w:tcPr>
    </w:tblStylePr>
  </w:style>
  <w:style w:type="table" w:styleId="TabelleProfessionell">
    <w:name w:val="Table Professional"/>
    <w:basedOn w:val="NormaleTabelle"/>
    <w:semiHidden/>
    <w:pPr>
      <w:spacing w:before="80" w:after="8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shd w:val="solid" w:color="FFFFFF" w:fill="FFFFFF"/>
      </w:tcPr>
    </w:tblStylePr>
  </w:style>
  <w:style w:type="table" w:styleId="TabelleRaster1">
    <w:name w:val="Table Grid 1"/>
    <w:basedOn w:val="NormaleTabelle"/>
    <w:semiHidden/>
    <w:pPr>
      <w:spacing w:before="80" w:after="80"/>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StylePr>
    <w:tblStylePr w:type="lastCol">
      <w:rPr>
        <w:i/>
        <w:iCs/>
      </w:rPr>
    </w:tblStylePr>
  </w:style>
  <w:style w:type="table" w:styleId="TabelleRaster2">
    <w:name w:val="Table Grid 2"/>
    <w:basedOn w:val="NormaleTabelle"/>
    <w:semiHidden/>
    <w:pPr>
      <w:spacing w:before="80" w:after="80"/>
    </w:pPr>
    <w:tblPr>
      <w:tblBorders>
        <w:insideH w:val="single" w:sz="6" w:space="0" w:color="000000"/>
        <w:insideV w:val="single" w:sz="6" w:space="0" w:color="000000"/>
      </w:tblBorders>
    </w:tblPr>
    <w:tcPr>
      <w:shd w:val="clear" w:color="auto" w:fill="auto"/>
    </w:tcPr>
    <w:tblStylePr w:type="firstRow">
      <w:rPr>
        <w:b/>
        <w:bCs/>
      </w:rPr>
    </w:tblStylePr>
    <w:tblStylePr w:type="lastRow">
      <w:rPr>
        <w:b/>
        <w:bCs/>
      </w:rPr>
      <w:tblPr/>
      <w:tcPr>
        <w:tcBorders>
          <w:top w:val="single" w:sz="6" w:space="0" w:color="000000"/>
        </w:tcBorders>
      </w:tcPr>
    </w:tblStylePr>
    <w:tblStylePr w:type="firstCol">
      <w:rPr>
        <w:b/>
        <w:bCs/>
      </w:rPr>
    </w:tblStylePr>
    <w:tblStylePr w:type="lastCol">
      <w:rPr>
        <w:b/>
        <w:bCs/>
      </w:rPr>
    </w:tblStylePr>
  </w:style>
  <w:style w:type="table" w:styleId="TabelleRaster3">
    <w:name w:val="Table Grid 3"/>
    <w:basedOn w:val="NormaleTabelle"/>
    <w:semiHidden/>
    <w:pPr>
      <w:spacing w:before="80" w:after="80"/>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cBorders>
        <w:shd w:val="pct30" w:color="FFFFFF" w:fill="FFFFFF"/>
      </w:tcPr>
    </w:tblStylePr>
    <w:tblStylePr w:type="lastRow">
      <w:rPr>
        <w:b/>
        <w:bCs/>
      </w:rPr>
    </w:tblStylePr>
    <w:tblStylePr w:type="lastCol">
      <w:rPr>
        <w:b/>
        <w:bCs/>
      </w:rPr>
    </w:tblStylePr>
  </w:style>
  <w:style w:type="table" w:styleId="TabelleRaster4">
    <w:name w:val="Table Grid 4"/>
    <w:basedOn w:val="NormaleTabelle"/>
    <w:semiHidden/>
    <w:pPr>
      <w:spacing w:before="80" w:after="80"/>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cBorders>
        <w:shd w:val="pct30" w:color="FFFFFF" w:fill="FFFFFF"/>
      </w:tcPr>
    </w:tblStylePr>
    <w:tblStylePr w:type="lastRow">
      <w:rPr>
        <w:b/>
        <w:bCs/>
        <w:color w:val="auto"/>
      </w:rPr>
      <w:tblPr/>
      <w:tcPr>
        <w:tcBorders>
          <w:top w:val="single" w:sz="6" w:space="0" w:color="000000"/>
        </w:tcBorders>
        <w:shd w:val="pct30" w:color="FFFFFF" w:fill="FFFFFF"/>
      </w:tcPr>
    </w:tblStylePr>
    <w:tblStylePr w:type="lastCol">
      <w:rPr>
        <w:b/>
        <w:bCs/>
        <w:color w:val="auto"/>
      </w:rPr>
    </w:tblStylePr>
  </w:style>
  <w:style w:type="table" w:styleId="TabelleRaster5">
    <w:name w:val="Table Grid 5"/>
    <w:basedOn w:val="NormaleTabelle"/>
    <w:semiHidden/>
    <w:pPr>
      <w:spacing w:before="80" w:after="80"/>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cBorders>
      </w:tcPr>
    </w:tblStylePr>
    <w:tblStylePr w:type="lastRow">
      <w:rPr>
        <w:b/>
        <w:bCs/>
      </w:rPr>
    </w:tblStylePr>
    <w:tblStylePr w:type="lastCol">
      <w:rPr>
        <w:b/>
        <w:bCs/>
      </w:rPr>
    </w:tblStylePr>
  </w:style>
  <w:style w:type="table" w:styleId="TabelleRaster6">
    <w:name w:val="Table Grid 6"/>
    <w:basedOn w:val="NormaleTabelle"/>
    <w:semiHidden/>
    <w:pPr>
      <w:spacing w:before="80" w:after="80"/>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cBorders>
      </w:tcPr>
    </w:tblStylePr>
    <w:tblStylePr w:type="lastRow">
      <w:rPr>
        <w:color w:val="auto"/>
      </w:rPr>
      <w:tblPr/>
      <w:tcPr>
        <w:tcBorders>
          <w:top w:val="single" w:sz="6" w:space="0" w:color="000000"/>
        </w:tcBorders>
      </w:tcPr>
    </w:tblStylePr>
    <w:tblStylePr w:type="firstCol">
      <w:rPr>
        <w:b/>
        <w:bCs/>
      </w:rPr>
    </w:tblStylePr>
  </w:style>
  <w:style w:type="table" w:styleId="TabelleRaster7">
    <w:name w:val="Table Grid 7"/>
    <w:basedOn w:val="NormaleTabelle"/>
    <w:semiHidden/>
    <w:pPr>
      <w:spacing w:before="80" w:after="80"/>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cBorders>
      </w:tcPr>
    </w:tblStylePr>
    <w:tblStylePr w:type="lastRow">
      <w:rPr>
        <w:b w:val="0"/>
        <w:bCs w:val="0"/>
      </w:rPr>
      <w:tblPr/>
      <w:tcPr>
        <w:tcBorders>
          <w:top w:val="single" w:sz="6" w:space="0" w:color="000000"/>
        </w:tcBorders>
      </w:tcPr>
    </w:tblStylePr>
    <w:tblStylePr w:type="firstCol">
      <w:rPr>
        <w:b w:val="0"/>
        <w:bCs w:val="0"/>
      </w:rPr>
    </w:tblStylePr>
    <w:tblStylePr w:type="lastCol">
      <w:rPr>
        <w:b w:val="0"/>
        <w:bCs w:val="0"/>
      </w:rPr>
    </w:tblStylePr>
  </w:style>
  <w:style w:type="table" w:styleId="TabelleRaster8">
    <w:name w:val="Table Grid 8"/>
    <w:basedOn w:val="NormaleTabelle"/>
    <w:semiHidden/>
    <w:pPr>
      <w:spacing w:before="80" w:after="80"/>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shd w:val="solid" w:color="FFFFFF" w:fill="FFFFFF"/>
      </w:tcPr>
    </w:tblStylePr>
    <w:tblStylePr w:type="lastRow">
      <w:rPr>
        <w:b/>
        <w:bCs/>
        <w:color w:val="auto"/>
      </w:rPr>
    </w:tblStylePr>
    <w:tblStylePr w:type="lastCol">
      <w:rPr>
        <w:b/>
        <w:bCs/>
        <w:color w:val="auto"/>
      </w:rPr>
    </w:tblStylePr>
  </w:style>
  <w:style w:type="table" w:styleId="TabelleSpalten1">
    <w:name w:val="Table Columns 1"/>
    <w:basedOn w:val="NormaleTabelle"/>
    <w:semiHidden/>
    <w:pPr>
      <w:spacing w:before="80" w:after="80"/>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single" w:sz="6" w:space="0" w:color="000000"/>
        </w:tcBorders>
      </w:tcPr>
    </w:tblStylePr>
    <w:tblStylePr w:type="lastRow">
      <w:rPr>
        <w:b w:val="0"/>
        <w:bCs w:val="0"/>
      </w:rPr>
    </w:tblStylePr>
    <w:tblStylePr w:type="firstCol">
      <w:rPr>
        <w:b w:val="0"/>
        <w:bCs w:val="0"/>
      </w:rPr>
    </w:tblStylePr>
    <w:tblStylePr w:type="lastCol">
      <w:rPr>
        <w:b w:val="0"/>
        <w:bCs w:val="0"/>
      </w:rPr>
    </w:tblStylePr>
    <w:tblStylePr w:type="band1Vert">
      <w:rPr>
        <w:color w:val="auto"/>
      </w:rPr>
      <w:tblPr/>
      <w:tcPr>
        <w:shd w:val="pct25" w:color="FFFFFF" w:fill="FFFFFF"/>
      </w:tcPr>
    </w:tblStylePr>
    <w:tblStylePr w:type="band2Vert">
      <w:rPr>
        <w:color w:val="auto"/>
      </w:rPr>
      <w:tblPr/>
      <w:tcPr>
        <w:shd w:val="pct25" w:color="FFFFFF" w:fill="FFFFFF"/>
      </w:tcPr>
    </w:tblStylePr>
    <w:tblStylePr w:type="neCell">
      <w:rPr>
        <w:b/>
        <w:bCs/>
      </w:rPr>
    </w:tblStylePr>
    <w:tblStylePr w:type="swCell">
      <w:rPr>
        <w:b/>
        <w:bCs/>
      </w:rPr>
    </w:tblStylePr>
  </w:style>
  <w:style w:type="table" w:styleId="TabelleSpalten2">
    <w:name w:val="Table Columns 2"/>
    <w:basedOn w:val="NormaleTabelle"/>
    <w:semiHidden/>
    <w:pPr>
      <w:spacing w:before="80" w:after="80"/>
    </w:pPr>
    <w:rPr>
      <w:b/>
      <w:bCs/>
    </w:rPr>
    <w:tblPr>
      <w:tblStyleColBandSize w:val="1"/>
    </w:tblPr>
    <w:tblStylePr w:type="firstRow">
      <w:rPr>
        <w:color w:val="FFFFFF"/>
      </w:rPr>
      <w:tblPr/>
      <w:tcPr>
        <w:shd w:val="solid" w:color="FFFFFF" w:fill="FFFFFF"/>
      </w:tcPr>
    </w:tblStylePr>
    <w:tblStylePr w:type="lastRow">
      <w:rPr>
        <w:b w:val="0"/>
        <w:bCs w:val="0"/>
      </w:rPr>
    </w:tblStylePr>
    <w:tblStylePr w:type="firstCol">
      <w:rPr>
        <w:b w:val="0"/>
        <w:bCs w:val="0"/>
        <w:color w:val="000000"/>
      </w:rPr>
    </w:tblStylePr>
    <w:tblStylePr w:type="lastCol">
      <w:rPr>
        <w:b w:val="0"/>
        <w:bCs w:val="0"/>
      </w:rPr>
    </w:tblStylePr>
    <w:tblStylePr w:type="band1Vert">
      <w:rPr>
        <w:color w:val="auto"/>
      </w:rPr>
      <w:tblPr/>
      <w:tcPr>
        <w:shd w:val="pct30" w:color="FFFFFF" w:fill="FFFFFF"/>
      </w:tcPr>
    </w:tblStylePr>
    <w:tblStylePr w:type="band2Vert">
      <w:rPr>
        <w:color w:val="auto"/>
      </w:rPr>
      <w:tblPr/>
      <w:tcPr>
        <w:shd w:val="pct25" w:color="FFFFFF" w:fill="FFFFFF"/>
      </w:tcPr>
    </w:tblStylePr>
    <w:tblStylePr w:type="neCell">
      <w:rPr>
        <w:b/>
        <w:bCs/>
      </w:rPr>
    </w:tblStylePr>
    <w:tblStylePr w:type="swCell">
      <w:rPr>
        <w:b/>
        <w:bCs/>
      </w:rPr>
    </w:tblStylePr>
  </w:style>
  <w:style w:type="table" w:styleId="TabelleSpalten3">
    <w:name w:val="Table Columns 3"/>
    <w:basedOn w:val="NormaleTabelle"/>
    <w:semiHidden/>
    <w:pPr>
      <w:spacing w:before="80" w:after="80"/>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shd w:val="solid" w:color="FFFFFF" w:fill="FFFFFF"/>
      </w:tcPr>
    </w:tblStylePr>
    <w:tblStylePr w:type="lastRow">
      <w:rPr>
        <w:b w:val="0"/>
        <w:bCs w:val="0"/>
      </w:rPr>
      <w:tblPr/>
      <w:tcPr>
        <w:tcBorders>
          <w:top w:val="single" w:sz="6" w:space="0" w:color="000080"/>
        </w:tcBorders>
      </w:tcPr>
    </w:tblStylePr>
    <w:tblStylePr w:type="firstCol">
      <w:rPr>
        <w:b w:val="0"/>
        <w:bCs w:val="0"/>
      </w:rPr>
    </w:tblStylePr>
    <w:tblStylePr w:type="lastCol">
      <w:rPr>
        <w:b w:val="0"/>
        <w:bCs w:val="0"/>
      </w:rPr>
    </w:tblStylePr>
    <w:tblStylePr w:type="band1Vert">
      <w:rPr>
        <w:color w:val="auto"/>
      </w:rPr>
      <w:tblPr/>
      <w:tcPr>
        <w:shd w:val="solid" w:color="FFFFFF" w:fill="FFFFFF"/>
      </w:tcPr>
    </w:tblStylePr>
    <w:tblStylePr w:type="band2Vert">
      <w:rPr>
        <w:color w:val="auto"/>
      </w:rPr>
      <w:tblPr/>
      <w:tcPr>
        <w:shd w:val="pct10" w:color="FFFFFF" w:fill="FFFFFF"/>
      </w:tcPr>
    </w:tblStylePr>
    <w:tblStylePr w:type="neCell">
      <w:rPr>
        <w:b/>
        <w:bCs/>
      </w:rPr>
    </w:tblStylePr>
  </w:style>
  <w:style w:type="table" w:styleId="TabelleSpalten4">
    <w:name w:val="Table Columns 4"/>
    <w:basedOn w:val="NormaleTabelle"/>
    <w:semiHidden/>
    <w:pPr>
      <w:spacing w:before="80" w:after="80"/>
    </w:pPr>
    <w:tblPr>
      <w:tblStyleColBandSize w:val="1"/>
    </w:tblPr>
    <w:tblStylePr w:type="firstRow">
      <w:rPr>
        <w:color w:val="FFFFFF"/>
      </w:rPr>
      <w:tblPr/>
      <w:tcPr>
        <w:shd w:val="solid" w:color="FFFFFF" w:fill="FFFFFF"/>
      </w:tcPr>
    </w:tblStylePr>
    <w:tblStylePr w:type="lastRow">
      <w:rPr>
        <w:b/>
        <w:bCs/>
      </w:rPr>
    </w:tblStylePr>
    <w:tblStylePr w:type="lastCol">
      <w:rPr>
        <w:b/>
        <w:bCs/>
      </w:rPr>
    </w:tblStylePr>
    <w:tblStylePr w:type="band1Vert">
      <w:rPr>
        <w:color w:val="auto"/>
      </w:rPr>
      <w:tblPr/>
      <w:tcPr>
        <w:shd w:val="pct50" w:color="FFFFFF" w:fill="FFFFFF"/>
      </w:tcPr>
    </w:tblStylePr>
    <w:tblStylePr w:type="band2Vert">
      <w:rPr>
        <w:color w:val="auto"/>
      </w:rPr>
      <w:tblPr/>
      <w:tcPr>
        <w:shd w:val="pct10" w:color="FFFFFF" w:fill="FFFFFF"/>
      </w:tcPr>
    </w:tblStylePr>
  </w:style>
  <w:style w:type="table" w:styleId="TabelleSpalten5">
    <w:name w:val="Table Columns 5"/>
    <w:basedOn w:val="NormaleTabelle"/>
    <w:semiHidden/>
    <w:pPr>
      <w:spacing w:before="80" w:after="80"/>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cBorders>
      </w:tcPr>
    </w:tblStylePr>
    <w:tblStylePr w:type="lastRow">
      <w:rPr>
        <w:b/>
        <w:bCs/>
      </w:rPr>
      <w:tblPr/>
      <w:tcPr>
        <w:tcBorders>
          <w:top w:val="single" w:sz="6" w:space="0" w:color="808080"/>
        </w:tcBorders>
      </w:tcPr>
    </w:tblStylePr>
    <w:tblStylePr w:type="firstCol">
      <w:rPr>
        <w:b/>
        <w:bCs/>
      </w:rPr>
    </w:tblStylePr>
    <w:tblStylePr w:type="lastCol">
      <w:rPr>
        <w:b/>
        <w:bCs/>
      </w:rPr>
    </w:tblStylePr>
    <w:tblStylePr w:type="band1Vert">
      <w:rPr>
        <w:color w:val="auto"/>
      </w:rPr>
      <w:tblPr/>
      <w:tcPr>
        <w:shd w:val="solid" w:color="FFFFFF" w:fill="FFFFFF"/>
      </w:tcPr>
    </w:tblStylePr>
    <w:tblStylePr w:type="band2Vert">
      <w:rPr>
        <w:color w:val="auto"/>
      </w:rPr>
    </w:tblStylePr>
  </w:style>
  <w:style w:type="table" w:styleId="TabelleSpezial1">
    <w:name w:val="Table Subtle 1"/>
    <w:basedOn w:val="NormaleTabelle"/>
    <w:semiHidden/>
    <w:pPr>
      <w:spacing w:before="80" w:after="80"/>
    </w:pPr>
    <w:tblPr>
      <w:tblStyleRowBandSize w:val="1"/>
    </w:tblPr>
    <w:tblStylePr w:type="firstRow">
      <w:tblPr/>
      <w:tcPr>
        <w:tcBorders>
          <w:top w:val="single" w:sz="6" w:space="0" w:color="000000"/>
          <w:bottom w:val="single" w:sz="12" w:space="0" w:color="000000"/>
        </w:tcBorders>
      </w:tcPr>
    </w:tblStylePr>
    <w:tblStylePr w:type="lastRow">
      <w:tblPr/>
      <w:tcPr>
        <w:tcBorders>
          <w:top w:val="single" w:sz="12" w:space="0" w:color="000000"/>
        </w:tcBorders>
        <w:shd w:val="pct25" w:color="FFFFFF" w:fill="FFFFFF"/>
      </w:tcPr>
    </w:tblStylePr>
    <w:tblStylePr w:type="firstCol">
      <w:tblPr/>
      <w:tcPr>
        <w:tcBorders>
          <w:right w:val="single" w:sz="12" w:space="0" w:color="000000"/>
        </w:tcBorders>
      </w:tcPr>
    </w:tblStylePr>
    <w:tblStylePr w:type="lastCol">
      <w:tblPr/>
      <w:tcPr>
        <w:tcBorders>
          <w:left w:val="single" w:sz="12" w:space="0" w:color="000000"/>
        </w:tcBorders>
      </w:tcPr>
    </w:tblStylePr>
    <w:tblStylePr w:type="band1Horz">
      <w:tblPr/>
      <w:tcPr>
        <w:tcBorders>
          <w:bottom w:val="single" w:sz="6" w:space="0" w:color="000000"/>
        </w:tcBorders>
        <w:shd w:val="pct25" w:color="FFFFFF" w:fill="FFFFFF"/>
      </w:tcPr>
    </w:tblStylePr>
    <w:tblStylePr w:type="neCell">
      <w:rPr>
        <w:b/>
        <w:bCs/>
      </w:rPr>
    </w:tblStylePr>
    <w:tblStylePr w:type="swCell">
      <w:rPr>
        <w:b/>
        <w:bCs/>
      </w:rPr>
    </w:tblStylePr>
  </w:style>
  <w:style w:type="table" w:styleId="TabelleSpezial2">
    <w:name w:val="Table Subtle 2"/>
    <w:basedOn w:val="NormaleTabelle"/>
    <w:semiHidden/>
    <w:pPr>
      <w:spacing w:before="80" w:after="80"/>
    </w:pPr>
    <w:tblPr>
      <w:tblBorders>
        <w:left w:val="single" w:sz="6" w:space="0" w:color="000000"/>
        <w:right w:val="single" w:sz="6" w:space="0" w:color="000000"/>
      </w:tblBorders>
    </w:tblPr>
    <w:tblStylePr w:type="firstRow">
      <w:tblPr/>
      <w:tcPr>
        <w:tcBorders>
          <w:bottom w:val="single" w:sz="12" w:space="0" w:color="000000"/>
        </w:tcBorders>
      </w:tcPr>
    </w:tblStylePr>
    <w:tblStylePr w:type="lastRow">
      <w:tblPr/>
      <w:tcPr>
        <w:tcBorders>
          <w:top w:val="single" w:sz="12" w:space="0" w:color="000000"/>
        </w:tcBorders>
      </w:tcPr>
    </w:tblStylePr>
    <w:tblStylePr w:type="firstCol">
      <w:tblPr/>
      <w:tcPr>
        <w:tcBorders>
          <w:right w:val="single" w:sz="12" w:space="0" w:color="000000"/>
        </w:tcBorders>
        <w:shd w:val="pct25" w:color="FFFFFF" w:fill="FFFFFF"/>
      </w:tcPr>
    </w:tblStylePr>
    <w:tblStylePr w:type="lastCol">
      <w:tblPr/>
      <w:tcPr>
        <w:tcBorders>
          <w:left w:val="single" w:sz="12" w:space="0" w:color="000000"/>
        </w:tcBorders>
        <w:shd w:val="pct25" w:color="FFFFFF" w:fill="FFFFFF"/>
      </w:tcPr>
    </w:tblStylePr>
    <w:tblStylePr w:type="neCell">
      <w:rPr>
        <w:b/>
        <w:bCs/>
      </w:rPr>
    </w:tblStylePr>
    <w:tblStylePr w:type="swCell">
      <w:rPr>
        <w:b/>
        <w:bCs/>
      </w:rPr>
    </w:tblStylePr>
  </w:style>
  <w:style w:type="table" w:styleId="TabelleWeb1">
    <w:name w:val="Table Web 1"/>
    <w:basedOn w:val="NormaleTabelle"/>
    <w:semiHidden/>
    <w:pPr>
      <w:spacing w:before="80" w:after="80"/>
    </w:pPr>
    <w:tblPr>
      <w:tblCellSpacing w:w="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rPr>
      <w:tblCellSpacing w:w="20" w:type="dxa"/>
    </w:trPr>
    <w:tcPr>
      <w:shd w:val="clear" w:color="auto" w:fill="auto"/>
    </w:tcPr>
    <w:tblStylePr w:type="firstRow">
      <w:rPr>
        <w:color w:val="auto"/>
      </w:rPr>
    </w:tblStylePr>
  </w:style>
  <w:style w:type="table" w:styleId="TabelleWeb2">
    <w:name w:val="Table Web 2"/>
    <w:basedOn w:val="NormaleTabelle"/>
    <w:semiHidden/>
    <w:pPr>
      <w:spacing w:before="80" w:after="80"/>
    </w:pPr>
    <w:tblPr>
      <w:tblCellSpacing w:w="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rPr>
      <w:tblCellSpacing w:w="20" w:type="dxa"/>
    </w:trPr>
    <w:tcPr>
      <w:shd w:val="clear" w:color="auto" w:fill="auto"/>
    </w:tcPr>
    <w:tblStylePr w:type="firstRow">
      <w:rPr>
        <w:color w:val="auto"/>
      </w:rPr>
    </w:tblStylePr>
  </w:style>
  <w:style w:type="table" w:styleId="TabelleWeb3">
    <w:name w:val="Table Web 3"/>
    <w:basedOn w:val="NormaleTabelle"/>
    <w:semiHidden/>
    <w:pPr>
      <w:spacing w:before="80" w:after="80"/>
    </w:pPr>
    <w:tblPr>
      <w:tblCellSpacing w:w="20" w:type="dxa"/>
      <w:tblBorders>
        <w:top w:val="single" w:sz="24" w:space="0" w:color="000000"/>
        <w:left w:val="single" w:sz="24" w:space="0" w:color="000000"/>
        <w:bottom w:val="single" w:sz="24" w:space="0" w:color="000000"/>
        <w:right w:val="single" w:sz="24" w:space="0" w:color="000000"/>
        <w:insideH w:val="single" w:sz="6" w:space="0" w:color="000000"/>
        <w:insideV w:val="single" w:sz="6" w:space="0" w:color="000000"/>
      </w:tblBorders>
    </w:tblPr>
    <w:trPr>
      <w:tblCellSpacing w:w="20" w:type="dxa"/>
    </w:trPr>
    <w:tcPr>
      <w:shd w:val="clear" w:color="auto" w:fill="auto"/>
    </w:tcPr>
    <w:tblStylePr w:type="firstRow">
      <w:rPr>
        <w:color w:val="auto"/>
      </w:rPr>
    </w:tblStylePr>
  </w:style>
  <w:style w:type="table" w:styleId="Tabellenraster">
    <w:name w:val="Table Grid"/>
    <w:basedOn w:val="NormaleTabelle"/>
    <w:uiPriority w:val="59"/>
    <w:pPr>
      <w:spacing w:before="80" w:after="80"/>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ellendesign">
    <w:name w:val="Table Theme"/>
    <w:basedOn w:val="NormaleTabelle"/>
    <w:semiHidden/>
    <w:pPr>
      <w:spacing w:before="80" w:after="80"/>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extkrper3">
    <w:name w:val="Body Text 3"/>
    <w:basedOn w:val="Standard"/>
    <w:semiHidden/>
    <w:pPr>
      <w:spacing w:after="120"/>
    </w:pPr>
    <w:rPr>
      <w:sz w:val="16"/>
      <w:szCs w:val="16"/>
    </w:rPr>
  </w:style>
  <w:style w:type="paragraph" w:styleId="Textkrper-Einzug2">
    <w:name w:val="Body Text Indent 2"/>
    <w:basedOn w:val="Standard"/>
    <w:semiHidden/>
    <w:pPr>
      <w:spacing w:after="120" w:line="480" w:lineRule="auto"/>
      <w:ind w:left="283"/>
    </w:pPr>
  </w:style>
  <w:style w:type="paragraph" w:styleId="Textkrper-Einzug3">
    <w:name w:val="Body Text Indent 3"/>
    <w:basedOn w:val="Standard"/>
    <w:semiHidden/>
    <w:pPr>
      <w:spacing w:after="120"/>
      <w:ind w:left="283"/>
    </w:pPr>
    <w:rPr>
      <w:sz w:val="16"/>
      <w:szCs w:val="16"/>
    </w:rPr>
  </w:style>
  <w:style w:type="paragraph" w:styleId="Textkrper-Erstzeileneinzug">
    <w:name w:val="Body Text First Indent"/>
    <w:basedOn w:val="Textkrper"/>
    <w:semiHidden/>
    <w:pPr>
      <w:spacing w:after="120" w:line="240" w:lineRule="auto"/>
      <w:ind w:firstLine="210"/>
      <w:jc w:val="left"/>
    </w:pPr>
    <w:rPr>
      <w:rFonts w:ascii="Arial" w:hAnsi="Arial"/>
      <w:b w:val="0"/>
      <w:bCs w:val="0"/>
      <w:sz w:val="24"/>
      <w:szCs w:val="20"/>
    </w:rPr>
  </w:style>
  <w:style w:type="paragraph" w:styleId="Textkrper-Erstzeileneinzug2">
    <w:name w:val="Body Text First Indent 2"/>
    <w:basedOn w:val="Textkrper-Zeileneinzug"/>
    <w:semiHidden/>
    <w:pPr>
      <w:ind w:firstLine="210"/>
    </w:pPr>
  </w:style>
  <w:style w:type="paragraph" w:styleId="Titel">
    <w:name w:val="Title"/>
    <w:basedOn w:val="Standard"/>
    <w:link w:val="TitelZchn"/>
    <w:qFormat/>
    <w:pPr>
      <w:spacing w:before="240" w:after="60"/>
      <w:jc w:val="center"/>
      <w:outlineLvl w:val="0"/>
    </w:pPr>
    <w:rPr>
      <w:rFonts w:cs="Arial"/>
      <w:b/>
      <w:bCs/>
      <w:sz w:val="32"/>
      <w:szCs w:val="32"/>
    </w:rPr>
  </w:style>
  <w:style w:type="paragraph" w:styleId="Umschlagabsenderadresse">
    <w:name w:val="envelope return"/>
    <w:basedOn w:val="Standard"/>
    <w:semiHidden/>
    <w:rPr>
      <w:rFonts w:cs="Arial"/>
      <w:sz w:val="20"/>
    </w:rPr>
  </w:style>
  <w:style w:type="paragraph" w:styleId="Umschlagadresse">
    <w:name w:val="envelope address"/>
    <w:basedOn w:val="Standard"/>
    <w:semiHidden/>
    <w:pPr>
      <w:framePr w:w="4320" w:h="2160" w:hRule="exact" w:hSpace="141" w:wrap="auto" w:hAnchor="page" w:xAlign="center" w:yAlign="bottom"/>
      <w:ind w:left="1"/>
    </w:pPr>
    <w:rPr>
      <w:rFonts w:cs="Arial"/>
    </w:rPr>
  </w:style>
  <w:style w:type="paragraph" w:styleId="Unterschrift">
    <w:name w:val="Signature"/>
    <w:basedOn w:val="Standard"/>
    <w:semiHidden/>
    <w:pPr>
      <w:ind w:left="4252"/>
    </w:pPr>
  </w:style>
  <w:style w:type="paragraph" w:styleId="Untertitel">
    <w:name w:val="Subtitle"/>
    <w:basedOn w:val="Standard"/>
    <w:link w:val="UntertitelZchn"/>
    <w:qFormat/>
    <w:pPr>
      <w:spacing w:after="60"/>
      <w:jc w:val="center"/>
      <w:outlineLvl w:val="1"/>
    </w:pPr>
    <w:rPr>
      <w:rFonts w:cs="Arial"/>
    </w:rPr>
  </w:style>
  <w:style w:type="character" w:styleId="Zeilennummer">
    <w:name w:val="line number"/>
    <w:basedOn w:val="Absatz-Standardschriftart"/>
    <w:semiHidden/>
  </w:style>
  <w:style w:type="character" w:styleId="Funotenzeichen">
    <w:name w:val="footnote reference"/>
    <w:rPr>
      <w:sz w:val="24"/>
      <w:vertAlign w:val="superscript"/>
    </w:rPr>
  </w:style>
  <w:style w:type="paragraph" w:customStyle="1" w:styleId="Tabellenspiegelstrich">
    <w:name w:val="Tabellenspiegelstrich"/>
    <w:basedOn w:val="Standard"/>
    <w:pPr>
      <w:numPr>
        <w:numId w:val="14"/>
      </w:numPr>
      <w:spacing w:before="0" w:after="0"/>
      <w:jc w:val="left"/>
    </w:pPr>
    <w:rPr>
      <w:rFonts w:eastAsia="MS Mincho" w:cs="Arial"/>
    </w:rPr>
  </w:style>
  <w:style w:type="table" w:customStyle="1" w:styleId="RLPTabelle">
    <w:name w:val="RLP Tabelle"/>
    <w:basedOn w:val="NormaleTabelle"/>
    <w:tblPr>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left w:w="68" w:type="dxa"/>
        <w:bottom w:w="57" w:type="dxa"/>
        <w:right w:w="68" w:type="dxa"/>
      </w:tblCellMar>
    </w:tblPr>
    <w:trPr>
      <w:jc w:val="center"/>
    </w:trPr>
    <w:tblStylePr w:type="firstRow">
      <w:pPr>
        <w:spacing w:before="0" w:beforeAutospacing="0" w:after="0" w:afterAutospacing="0" w:line="240" w:lineRule="auto"/>
        <w:ind w:left="0" w:right="0" w:firstLine="0"/>
        <w:contextualSpacing w:val="0"/>
      </w:pPr>
      <w:tblPr/>
      <w:tcPr>
        <w:tcMar>
          <w:top w:w="227" w:type="dxa"/>
          <w:left w:w="68" w:type="dxa"/>
          <w:bottom w:w="227" w:type="dxa"/>
          <w:right w:w="68" w:type="dxa"/>
        </w:tcMar>
      </w:tcPr>
    </w:tblStylePr>
  </w:style>
  <w:style w:type="paragraph" w:customStyle="1" w:styleId="RLPberschrift">
    <w:name w:val="RLP Überschrift"/>
    <w:basedOn w:val="Standard"/>
    <w:pPr>
      <w:tabs>
        <w:tab w:val="left" w:pos="993"/>
      </w:tabs>
      <w:spacing w:after="240"/>
    </w:pPr>
    <w:rPr>
      <w:b/>
    </w:rPr>
  </w:style>
  <w:style w:type="paragraph" w:styleId="Funotentext">
    <w:name w:val="footnote text"/>
    <w:basedOn w:val="Standard"/>
    <w:link w:val="FunotentextZchn"/>
    <w:semiHidden/>
    <w:pPr>
      <w:tabs>
        <w:tab w:val="left" w:pos="113"/>
      </w:tabs>
      <w:spacing w:before="0" w:after="0"/>
      <w:ind w:left="113" w:hanging="113"/>
    </w:pPr>
    <w:rPr>
      <w:sz w:val="20"/>
      <w:szCs w:val="20"/>
    </w:rPr>
  </w:style>
  <w:style w:type="paragraph" w:styleId="Endnotentext">
    <w:name w:val="endnote text"/>
    <w:basedOn w:val="Standard"/>
    <w:link w:val="EndnotentextZchn"/>
    <w:semiHidden/>
    <w:rPr>
      <w:sz w:val="20"/>
      <w:szCs w:val="20"/>
    </w:rPr>
  </w:style>
  <w:style w:type="character" w:styleId="Endnotenzeichen">
    <w:name w:val="endnote reference"/>
    <w:semiHidden/>
    <w:rPr>
      <w:vertAlign w:val="superscript"/>
    </w:rPr>
  </w:style>
  <w:style w:type="paragraph" w:styleId="Dokumentstruktur">
    <w:name w:val="Document Map"/>
    <w:basedOn w:val="Standard"/>
    <w:semiHidden/>
    <w:pPr>
      <w:shd w:val="clear" w:color="000080" w:fill="000080"/>
    </w:pPr>
    <w:rPr>
      <w:rFonts w:ascii="Tahoma" w:hAnsi="Tahoma" w:cs="Tahoma"/>
      <w:sz w:val="20"/>
      <w:szCs w:val="20"/>
    </w:rPr>
  </w:style>
  <w:style w:type="character" w:styleId="Kommentarzeichen">
    <w:name w:val="annotation reference"/>
    <w:uiPriority w:val="99"/>
    <w:semiHidden/>
    <w:rPr>
      <w:sz w:val="16"/>
      <w:szCs w:val="16"/>
    </w:rPr>
  </w:style>
  <w:style w:type="paragraph" w:styleId="Kommentartext">
    <w:name w:val="annotation text"/>
    <w:basedOn w:val="Standard"/>
    <w:semiHidden/>
    <w:rPr>
      <w:sz w:val="20"/>
      <w:szCs w:val="20"/>
    </w:rPr>
  </w:style>
  <w:style w:type="paragraph" w:styleId="Kommentarthema">
    <w:name w:val="annotation subject"/>
    <w:basedOn w:val="Kommentartext"/>
    <w:next w:val="Kommentartext"/>
    <w:semiHidden/>
    <w:rPr>
      <w:b/>
      <w:bCs/>
    </w:rPr>
  </w:style>
  <w:style w:type="paragraph" w:customStyle="1" w:styleId="erlass2">
    <w:name w:val="erlass2"/>
    <w:basedOn w:val="Standard"/>
    <w:pPr>
      <w:jc w:val="center"/>
    </w:pPr>
  </w:style>
  <w:style w:type="paragraph" w:customStyle="1" w:styleId="Tabellentext">
    <w:name w:val="Tabellentext"/>
    <w:basedOn w:val="Standard"/>
    <w:pPr>
      <w:spacing w:after="0"/>
      <w:jc w:val="left"/>
    </w:pPr>
  </w:style>
  <w:style w:type="character" w:customStyle="1" w:styleId="SpiegelstrichZchnZchn">
    <w:name w:val="Spiegelstrich Zchn Zchn"/>
    <w:link w:val="Spiegelstrich"/>
    <w:rPr>
      <w:sz w:val="24"/>
      <w:szCs w:val="24"/>
    </w:rPr>
  </w:style>
  <w:style w:type="character" w:customStyle="1" w:styleId="AbsatzvorTabelleZchn">
    <w:name w:val="Absatz vor Tabelle Zchn"/>
    <w:link w:val="AbsatzvorTabelle"/>
    <w:rPr>
      <w:sz w:val="24"/>
      <w:szCs w:val="24"/>
      <w:lang w:val="de-DE" w:eastAsia="de-DE" w:bidi="ar-SA"/>
    </w:rPr>
  </w:style>
  <w:style w:type="paragraph" w:customStyle="1" w:styleId="Titelzeile3">
    <w:name w:val="Titelzeile 3"/>
    <w:basedOn w:val="Titelzeile1"/>
    <w:pPr>
      <w:spacing w:before="480" w:after="0"/>
    </w:pPr>
  </w:style>
  <w:style w:type="character" w:customStyle="1" w:styleId="FunotentextZchn">
    <w:name w:val="Fußnotentext Zchn"/>
    <w:link w:val="Funotentext"/>
    <w:rPr>
      <w:lang w:val="de-DE" w:eastAsia="de-DE" w:bidi="ar-SA"/>
    </w:rPr>
  </w:style>
  <w:style w:type="paragraph" w:customStyle="1" w:styleId="Tabellenschriftklein">
    <w:name w:val="Tabellenschrift klein"/>
    <w:basedOn w:val="Standard"/>
    <w:pPr>
      <w:spacing w:before="40" w:after="40"/>
      <w:jc w:val="left"/>
    </w:pPr>
    <w:rPr>
      <w:sz w:val="18"/>
    </w:rPr>
  </w:style>
  <w:style w:type="paragraph" w:customStyle="1" w:styleId="Rahmenlehrplan">
    <w:name w:val="Rahmenlehrplan"/>
    <w:basedOn w:val="Standard"/>
    <w:pPr>
      <w:spacing w:before="4800"/>
    </w:pPr>
    <w:rPr>
      <w:b/>
      <w:smallCaps/>
      <w:spacing w:val="40"/>
      <w:sz w:val="28"/>
    </w:rPr>
  </w:style>
  <w:style w:type="character" w:customStyle="1" w:styleId="KopfzeileZchn">
    <w:name w:val="Kopfzeile Zchn"/>
    <w:link w:val="Kopfzeile"/>
    <w:uiPriority w:val="99"/>
    <w:rPr>
      <w:rFonts w:eastAsia="SimSun"/>
      <w:sz w:val="24"/>
      <w:szCs w:val="24"/>
      <w:lang w:eastAsia="zh-CN"/>
    </w:rPr>
  </w:style>
  <w:style w:type="paragraph" w:customStyle="1" w:styleId="TZielnanalyseKopf2">
    <w:name w:val="T_ZielnanalyseKopf2"/>
    <w:basedOn w:val="Standard"/>
    <w:pPr>
      <w:spacing w:before="20" w:after="20"/>
      <w:jc w:val="left"/>
    </w:pPr>
    <w:rPr>
      <w:rFonts w:ascii="Arial" w:hAnsi="Arial" w:cs="Arial"/>
      <w:b/>
      <w:sz w:val="28"/>
      <w:szCs w:val="28"/>
    </w:rPr>
  </w:style>
  <w:style w:type="paragraph" w:customStyle="1" w:styleId="TZielnanalysetext">
    <w:name w:val="T_Zielnanalysetext"/>
    <w:basedOn w:val="TZielnanalyseKopf2"/>
    <w:rPr>
      <w:b w:val="0"/>
      <w:sz w:val="16"/>
    </w:rPr>
  </w:style>
  <w:style w:type="paragraph" w:styleId="berarbeitung">
    <w:name w:val="Revision"/>
    <w:hidden/>
    <w:uiPriority w:val="99"/>
    <w:semiHidden/>
    <w:rPr>
      <w:sz w:val="24"/>
      <w:szCs w:val="24"/>
    </w:rPr>
  </w:style>
  <w:style w:type="character" w:customStyle="1" w:styleId="NichtaufgelsteErwhnung1">
    <w:name w:val="Nicht aufgelöste Erwähnung1"/>
    <w:basedOn w:val="Absatz-Standardschriftart"/>
    <w:uiPriority w:val="99"/>
    <w:semiHidden/>
    <w:unhideWhenUsed/>
    <w:rPr>
      <w:color w:val="605E5C"/>
      <w:shd w:val="clear" w:color="E1DFDD" w:fill="E1DFDD"/>
    </w:rPr>
  </w:style>
  <w:style w:type="character" w:customStyle="1" w:styleId="acopre">
    <w:name w:val="acopre"/>
    <w:basedOn w:val="Absatz-Standardschriftart"/>
  </w:style>
  <w:style w:type="character" w:customStyle="1" w:styleId="normaltextrun">
    <w:name w:val="normaltextrun"/>
    <w:basedOn w:val="Absatz-Standardschriftart"/>
    <w:rsid w:val="001A4506"/>
  </w:style>
  <w:style w:type="character" w:customStyle="1" w:styleId="eop">
    <w:name w:val="eop"/>
    <w:basedOn w:val="Absatz-Standardschriftart"/>
    <w:rsid w:val="001A4506"/>
  </w:style>
  <w:style w:type="paragraph" w:customStyle="1" w:styleId="paragraph">
    <w:name w:val="paragraph"/>
    <w:basedOn w:val="Standard"/>
    <w:rsid w:val="001A4506"/>
    <w:pPr>
      <w:spacing w:before="100" w:beforeAutospacing="1" w:after="100" w:afterAutospacing="1"/>
      <w:jc w:val="left"/>
    </w:pPr>
  </w:style>
  <w:style w:type="table" w:customStyle="1" w:styleId="Tabellenraster1">
    <w:name w:val="Tabellenraster1"/>
    <w:basedOn w:val="NormaleTabelle"/>
    <w:next w:val="Tabellenraster"/>
    <w:uiPriority w:val="59"/>
    <w:rsid w:val="00BD6F1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rsid w:val="0056613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19754846">
      <w:bodyDiv w:val="1"/>
      <w:marLeft w:val="0"/>
      <w:marRight w:val="0"/>
      <w:marTop w:val="0"/>
      <w:marBottom w:val="0"/>
      <w:divBdr>
        <w:top w:val="none" w:sz="0" w:space="0" w:color="auto"/>
        <w:left w:val="none" w:sz="0" w:space="0" w:color="auto"/>
        <w:bottom w:val="none" w:sz="0" w:space="0" w:color="auto"/>
        <w:right w:val="none" w:sz="0" w:space="0" w:color="auto"/>
      </w:divBdr>
      <w:divsChild>
        <w:div w:id="1913586055">
          <w:marLeft w:val="0"/>
          <w:marRight w:val="0"/>
          <w:marTop w:val="0"/>
          <w:marBottom w:val="0"/>
          <w:divBdr>
            <w:top w:val="none" w:sz="0" w:space="0" w:color="auto"/>
            <w:left w:val="none" w:sz="0" w:space="0" w:color="auto"/>
            <w:bottom w:val="none" w:sz="0" w:space="0" w:color="auto"/>
            <w:right w:val="none" w:sz="0" w:space="0" w:color="auto"/>
          </w:divBdr>
        </w:div>
        <w:div w:id="75590329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2.png"/><Relationship Id="rId26" Type="http://schemas.openxmlformats.org/officeDocument/2006/relationships/hyperlink" Target="mailto:gruber@enzian.de" TargetMode="External"/><Relationship Id="rId3" Type="http://schemas.openxmlformats.org/officeDocument/2006/relationships/numbering" Target="numbering.xml"/><Relationship Id="rId21" Type="http://schemas.openxmlformats.org/officeDocument/2006/relationships/header" Target="header6.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header" Target="header8.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footer" Target="footer5.xml"/><Relationship Id="rId29"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3.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header" Target="header7.xml"/><Relationship Id="rId28" Type="http://schemas.openxmlformats.org/officeDocument/2006/relationships/image" Target="media/image5.png"/><Relationship Id="rId10" Type="http://schemas.openxmlformats.org/officeDocument/2006/relationships/header" Target="header2.xml"/><Relationship Id="rId19" Type="http://schemas.openxmlformats.org/officeDocument/2006/relationships/header" Target="header5.xml"/><Relationship Id="rId31" Type="http://schemas.openxmlformats.org/officeDocument/2006/relationships/image" Target="media/image8.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6.xml"/><Relationship Id="rId27" Type="http://schemas.openxmlformats.org/officeDocument/2006/relationships/image" Target="media/image4.png"/><Relationship Id="rId30" Type="http://schemas.openxmlformats.org/officeDocument/2006/relationships/image" Target="media/image7.png"/><Relationship Id="rId8" Type="http://schemas.openxmlformats.org/officeDocument/2006/relationships/endnotes" Target="endnot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settings xmlns:w="http://schemas.openxmlformats.org/wordprocessingml/2006/main">
  <w:SpecialFormsHighlight w:val="c9c8ff"/>
</w:setting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2.xml><?xml version="1.0" encoding="utf-8"?>
<ds:datastoreItem xmlns:ds="http://schemas.openxmlformats.org/officeDocument/2006/customXml" ds:itemID="{2FA5B260-48FC-4A10-8249-22F07EAEF1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1295</Words>
  <Characters>8160</Characters>
  <Application>Microsoft Office Word</Application>
  <DocSecurity>0</DocSecurity>
  <Lines>68</Lines>
  <Paragraphs>18</Paragraphs>
  <ScaleCrop>false</ScaleCrop>
  <HeadingPairs>
    <vt:vector size="2" baseType="variant">
      <vt:variant>
        <vt:lpstr>Titel</vt:lpstr>
      </vt:variant>
      <vt:variant>
        <vt:i4>1</vt:i4>
      </vt:variant>
    </vt:vector>
  </HeadingPairs>
  <TitlesOfParts>
    <vt:vector size="1" baseType="lpstr">
      <vt:lpstr/>
    </vt:vector>
  </TitlesOfParts>
  <Company>Staatsinstitut für Schulqualität und Bildungsfor.</Company>
  <LinksUpToDate>false</LinksUpToDate>
  <CharactersWithSpaces>9437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Alexander Frommhold</dc:creator>
  <cp:lastModifiedBy>Hartinger, Maria-Anna</cp:lastModifiedBy>
  <cp:revision>23</cp:revision>
  <dcterms:created xsi:type="dcterms:W3CDTF">2021-05-31T08:55:00Z</dcterms:created>
  <dcterms:modified xsi:type="dcterms:W3CDTF">2022-08-25T14:51:00Z</dcterms:modified>
</cp:coreProperties>
</file>