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A47" w:rsidRDefault="00C1738F">
      <w:pPr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Curriculare Analyse Gestalter/-in für immersive Medien, Schritt 1 von 2 </w:t>
      </w:r>
    </w:p>
    <w:p w:rsidR="008F4A47" w:rsidRDefault="008F4A4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"/>
        <w:tblW w:w="156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"/>
        <w:gridCol w:w="1597"/>
        <w:gridCol w:w="6938"/>
        <w:gridCol w:w="4485"/>
        <w:gridCol w:w="2070"/>
      </w:tblGrid>
      <w:tr w:rsidR="008F4A47" w:rsidTr="002925FE">
        <w:trPr>
          <w:trHeight w:val="847"/>
        </w:trPr>
        <w:tc>
          <w:tcPr>
            <w:tcW w:w="525" w:type="dxa"/>
          </w:tcPr>
          <w:p w:rsidR="008F4A47" w:rsidRDefault="00C1738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#</w:t>
            </w:r>
          </w:p>
        </w:tc>
        <w:tc>
          <w:tcPr>
            <w:tcW w:w="1597" w:type="dxa"/>
          </w:tcPr>
          <w:p w:rsidR="008F4A47" w:rsidRDefault="008F4A4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493" w:type="dxa"/>
            <w:gridSpan w:val="3"/>
          </w:tcPr>
          <w:p w:rsidR="008F4A47" w:rsidRDefault="00C1738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Lernfeld</w:t>
            </w:r>
            <w:r>
              <w:rPr>
                <w:rFonts w:ascii="Arial" w:eastAsia="Arial" w:hAnsi="Arial" w:cs="Arial"/>
                <w:sz w:val="20"/>
                <w:szCs w:val="20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Nr.: 7 Klangwelten realisieren</w:t>
            </w:r>
          </w:p>
          <w:p w:rsidR="008F4A47" w:rsidRDefault="00C1738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Ausbildungsjahr: 2</w:t>
            </w:r>
          </w:p>
          <w:p w:rsidR="008F4A47" w:rsidRDefault="00C1738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Zeitrichtwert: 60 Stunden</w:t>
            </w:r>
          </w:p>
        </w:tc>
      </w:tr>
      <w:tr w:rsidR="008F4A47" w:rsidTr="002925FE">
        <w:trPr>
          <w:trHeight w:val="797"/>
        </w:trPr>
        <w:tc>
          <w:tcPr>
            <w:tcW w:w="525" w:type="dxa"/>
            <w:shd w:val="clear" w:color="auto" w:fill="D9D9D9"/>
          </w:tcPr>
          <w:p w:rsidR="008F4A47" w:rsidRDefault="008F4A4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597" w:type="dxa"/>
            <w:shd w:val="clear" w:color="auto" w:fill="D9D9D9"/>
          </w:tcPr>
          <w:p w:rsidR="008F4A47" w:rsidRDefault="00C1738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Phase der vollständigen Handlung</w:t>
            </w:r>
          </w:p>
        </w:tc>
        <w:tc>
          <w:tcPr>
            <w:tcW w:w="6938" w:type="dxa"/>
            <w:shd w:val="clear" w:color="auto" w:fill="D9D9D9"/>
          </w:tcPr>
          <w:p w:rsidR="008F4A47" w:rsidRDefault="00C1738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Kompetenz aus dem Rahmenlehrplan</w:t>
            </w:r>
          </w:p>
        </w:tc>
        <w:tc>
          <w:tcPr>
            <w:tcW w:w="4485" w:type="dxa"/>
            <w:shd w:val="clear" w:color="auto" w:fill="D9D9D9"/>
          </w:tcPr>
          <w:p w:rsidR="008F4A47" w:rsidRDefault="00C1738F">
            <w:pPr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Berufliche Handlungen</w:t>
            </w:r>
            <w:r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footnoteReference w:id="2"/>
            </w:r>
          </w:p>
          <w:p w:rsidR="008F4A47" w:rsidRDefault="008F4A47">
            <w:pPr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</w:pPr>
          </w:p>
          <w:p w:rsidR="008F4A47" w:rsidRDefault="00C1738F">
            <w:pPr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Die Schülerinnen und Schüler …</w:t>
            </w:r>
          </w:p>
        </w:tc>
        <w:tc>
          <w:tcPr>
            <w:tcW w:w="2070" w:type="dxa"/>
            <w:shd w:val="clear" w:color="auto" w:fill="D9D9D9"/>
          </w:tcPr>
          <w:p w:rsidR="008F4A47" w:rsidRDefault="00C1738F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Anmerkungen</w:t>
            </w:r>
            <w:r>
              <w:rPr>
                <w:rFonts w:ascii="Arial" w:eastAsia="Arial" w:hAnsi="Arial" w:cs="Arial"/>
                <w:b/>
                <w:sz w:val="20"/>
                <w:szCs w:val="20"/>
                <w:vertAlign w:val="superscript"/>
              </w:rPr>
              <w:footnoteReference w:id="3"/>
            </w:r>
          </w:p>
        </w:tc>
      </w:tr>
      <w:tr w:rsidR="008F4A47" w:rsidTr="002925FE">
        <w:trPr>
          <w:trHeight w:val="624"/>
        </w:trPr>
        <w:tc>
          <w:tcPr>
            <w:tcW w:w="525" w:type="dxa"/>
          </w:tcPr>
          <w:p w:rsidR="008F4A47" w:rsidRDefault="00C1738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97" w:type="dxa"/>
          </w:tcPr>
          <w:p w:rsidR="008F4A47" w:rsidRDefault="00C1738F">
            <w:r>
              <w:t>Analysieren &amp; Informieren</w:t>
            </w:r>
          </w:p>
        </w:tc>
        <w:tc>
          <w:tcPr>
            <w:tcW w:w="6938" w:type="dxa"/>
          </w:tcPr>
          <w:p w:rsidR="008F4A47" w:rsidRDefault="00C17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Die Schülerinnen und Schüler analysieren den Kundenauftrag in Bezug auf die inhaltliche, tongestalterische und -technische Umsetzung. </w:t>
            </w: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C17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ordnen ihn inhaltlich und technisch ein (Ausgabemedium, Interaktivität) </w:t>
            </w:r>
          </w:p>
        </w:tc>
        <w:tc>
          <w:tcPr>
            <w:tcW w:w="4485" w:type="dxa"/>
          </w:tcPr>
          <w:p w:rsidR="008F4A47" w:rsidRDefault="00C1738F">
            <w:pPr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eading=h.9k4wuoeln4nb" w:colFirst="0" w:colLast="0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lesen den Auftrag und nehmen an Gesprächen mit dem Auftraggeber teil</w:t>
            </w:r>
          </w:p>
          <w:p w:rsidR="008F4A47" w:rsidRDefault="00C1738F">
            <w:pPr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</w:rPr>
            </w:pPr>
            <w:bookmarkStart w:id="1" w:name="_heading=h.nsjvipgemvmw" w:colFirst="0" w:colLast="0"/>
            <w:bookmarkEnd w:id="1"/>
            <w:r>
              <w:rPr>
                <w:rFonts w:ascii="Arial" w:eastAsia="Arial" w:hAnsi="Arial" w:cs="Arial"/>
                <w:sz w:val="20"/>
                <w:szCs w:val="20"/>
              </w:rPr>
              <w:t>prüfen die Möglichkeiten und Anforderungen an die Tongestaltung anhand des Auftrags (3DoF, 6DoF)</w:t>
            </w:r>
          </w:p>
          <w:p w:rsidR="008F4A47" w:rsidRDefault="00C1738F">
            <w:pPr>
              <w:numPr>
                <w:ilvl w:val="0"/>
                <w:numId w:val="18"/>
              </w:numPr>
              <w:rPr>
                <w:rFonts w:ascii="Arial" w:eastAsia="Arial" w:hAnsi="Arial" w:cs="Arial"/>
                <w:sz w:val="20"/>
                <w:szCs w:val="20"/>
              </w:rPr>
            </w:pPr>
            <w:bookmarkStart w:id="2" w:name="_heading=h.b70skjwngwsm" w:colFirst="0" w:colLast="0"/>
            <w:bookmarkEnd w:id="2"/>
            <w:r>
              <w:rPr>
                <w:rFonts w:ascii="Arial" w:eastAsia="Arial" w:hAnsi="Arial" w:cs="Arial"/>
                <w:sz w:val="20"/>
                <w:szCs w:val="20"/>
              </w:rPr>
              <w:t>analysieren die Anforderungen für die technische Umsetzung</w:t>
            </w: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3" w:name="_heading=h.zheheldezqmd" w:colFirst="0" w:colLast="0"/>
            <w:bookmarkEnd w:id="3"/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4" w:name="_heading=h.ps05p5rzxz9" w:colFirst="0" w:colLast="0"/>
            <w:bookmarkEnd w:id="4"/>
          </w:p>
          <w:p w:rsidR="008F4A47" w:rsidRDefault="00C1738F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bookmarkStart w:id="5" w:name="_heading=h.bl2aaj2l9bkc" w:colFirst="0" w:colLast="0"/>
            <w:bookmarkEnd w:id="5"/>
            <w:r>
              <w:rPr>
                <w:rFonts w:ascii="Arial" w:eastAsia="Arial" w:hAnsi="Arial" w:cs="Arial"/>
                <w:sz w:val="20"/>
                <w:szCs w:val="20"/>
              </w:rPr>
              <w:t>informieren sich über verschiedene Ausgabemedien und deren technische Eigenschaften sowie Möglichkeiten der Interaktivität</w:t>
            </w:r>
          </w:p>
        </w:tc>
        <w:tc>
          <w:tcPr>
            <w:tcW w:w="2070" w:type="dxa"/>
          </w:tcPr>
          <w:p w:rsidR="008F4A47" w:rsidRDefault="00C17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Einsatz digitaler Kollaborationstools (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Slack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Teams,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Trello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…)</w:t>
            </w: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C1738F">
            <w:pPr>
              <w:rPr>
                <w:rFonts w:ascii="Arial" w:eastAsia="Arial" w:hAnsi="Arial" w:cs="Arial"/>
                <w:color w:val="6AA84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>Veröffentlichungsplattform (</w:t>
            </w:r>
            <w:proofErr w:type="spellStart"/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>facebook</w:t>
            </w:r>
            <w:proofErr w:type="spellEnd"/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>Youtube</w:t>
            </w:r>
            <w:proofErr w:type="spellEnd"/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>, …)</w:t>
            </w:r>
          </w:p>
        </w:tc>
      </w:tr>
      <w:tr w:rsidR="008F4A47" w:rsidTr="002925FE">
        <w:trPr>
          <w:trHeight w:val="1515"/>
        </w:trPr>
        <w:tc>
          <w:tcPr>
            <w:tcW w:w="525" w:type="dxa"/>
          </w:tcPr>
          <w:p w:rsidR="008F4A47" w:rsidRDefault="00C1738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97" w:type="dxa"/>
          </w:tcPr>
          <w:p w:rsidR="008F4A47" w:rsidRDefault="00C1738F">
            <w:r>
              <w:t>Entscheiden</w:t>
            </w:r>
          </w:p>
        </w:tc>
        <w:tc>
          <w:tcPr>
            <w:tcW w:w="6938" w:type="dxa"/>
          </w:tcPr>
          <w:p w:rsidR="008F4A47" w:rsidRDefault="00C17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wählen Gestaltungsmittel gemäß den Vorgaben des Auftrags aus. Sie berücksichtigen dabei technische und akustische Anforderungen (Raumklang, binaurales Hören).</w:t>
            </w:r>
          </w:p>
        </w:tc>
        <w:tc>
          <w:tcPr>
            <w:tcW w:w="4485" w:type="dxa"/>
          </w:tcPr>
          <w:p w:rsidR="008F4A47" w:rsidRDefault="00C1738F">
            <w:pPr>
              <w:numPr>
                <w:ilvl w:val="0"/>
                <w:numId w:val="4"/>
              </w:numPr>
              <w:rPr>
                <w:rFonts w:ascii="Arial" w:eastAsia="Arial" w:hAnsi="Arial" w:cs="Arial"/>
                <w:sz w:val="20"/>
                <w:szCs w:val="20"/>
              </w:rPr>
            </w:pPr>
            <w:bookmarkStart w:id="6" w:name="_heading=h.gjdgxs" w:colFirst="0" w:colLast="0"/>
            <w:bookmarkEnd w:id="6"/>
            <w:r>
              <w:rPr>
                <w:rFonts w:ascii="Arial" w:eastAsia="Arial" w:hAnsi="Arial" w:cs="Arial"/>
                <w:sz w:val="20"/>
                <w:szCs w:val="20"/>
              </w:rPr>
              <w:t>passende Gestaltungsmittel auswählen und in Gestaltungskonzept festhalten</w:t>
            </w: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7" w:name="_heading=h.7bw7azyyl2xe" w:colFirst="0" w:colLast="0"/>
            <w:bookmarkEnd w:id="7"/>
          </w:p>
          <w:p w:rsidR="008F4A47" w:rsidRDefault="00C1738F">
            <w:pPr>
              <w:numPr>
                <w:ilvl w:val="0"/>
                <w:numId w:val="16"/>
              </w:numPr>
              <w:rPr>
                <w:rFonts w:ascii="Arial" w:eastAsia="Arial" w:hAnsi="Arial" w:cs="Arial"/>
                <w:sz w:val="20"/>
                <w:szCs w:val="20"/>
              </w:rPr>
            </w:pPr>
            <w:bookmarkStart w:id="8" w:name="_heading=h.ank26oe8skm4" w:colFirst="0" w:colLast="0"/>
            <w:bookmarkEnd w:id="8"/>
            <w:r>
              <w:rPr>
                <w:rFonts w:ascii="Arial" w:eastAsia="Arial" w:hAnsi="Arial" w:cs="Arial"/>
                <w:sz w:val="20"/>
                <w:szCs w:val="20"/>
              </w:rPr>
              <w:t>informieren sich über Anforderungen an Raumklang und binaurales Hören und berücksichtigen diese bei der Wahl der Gestaltungsmittel</w:t>
            </w: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9" w:name="_heading=h.kxojdcil20fl" w:colFirst="0" w:colLast="0"/>
            <w:bookmarkEnd w:id="9"/>
          </w:p>
        </w:tc>
        <w:tc>
          <w:tcPr>
            <w:tcW w:w="2070" w:type="dxa"/>
          </w:tcPr>
          <w:p w:rsidR="008F4A47" w:rsidRDefault="00C1738F">
            <w:pPr>
              <w:rPr>
                <w:rFonts w:ascii="Arial" w:eastAsia="Arial" w:hAnsi="Arial" w:cs="Arial"/>
                <w:color w:val="38761D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8761D"/>
                <w:sz w:val="20"/>
                <w:szCs w:val="20"/>
              </w:rPr>
              <w:t>welche Tools für Gestaltungskonzept</w:t>
            </w:r>
          </w:p>
          <w:p w:rsidR="008F4A47" w:rsidRDefault="00C1738F">
            <w:pPr>
              <w:rPr>
                <w:rFonts w:ascii="Arial" w:eastAsia="Arial" w:hAnsi="Arial" w:cs="Arial"/>
                <w:color w:val="3C78D8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C78D8"/>
                <w:sz w:val="20"/>
                <w:szCs w:val="20"/>
              </w:rPr>
              <w:t xml:space="preserve">Storyboard Inszenierungsskizze </w:t>
            </w:r>
          </w:p>
          <w:p w:rsidR="008F4A47" w:rsidRDefault="00C1738F">
            <w:pPr>
              <w:rPr>
                <w:rFonts w:ascii="Arial" w:eastAsia="Arial" w:hAnsi="Arial" w:cs="Arial"/>
                <w:color w:val="3C78D8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C78D8"/>
                <w:sz w:val="20"/>
                <w:szCs w:val="20"/>
              </w:rPr>
              <w:t xml:space="preserve">(Objektbewegung im Raum) </w:t>
            </w:r>
          </w:p>
        </w:tc>
      </w:tr>
      <w:tr w:rsidR="008F4A47" w:rsidTr="002925FE">
        <w:trPr>
          <w:trHeight w:val="624"/>
        </w:trPr>
        <w:tc>
          <w:tcPr>
            <w:tcW w:w="525" w:type="dxa"/>
          </w:tcPr>
          <w:p w:rsidR="008F4A47" w:rsidRDefault="00C1738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97" w:type="dxa"/>
          </w:tcPr>
          <w:p w:rsidR="008F4A47" w:rsidRDefault="00C1738F">
            <w:r>
              <w:t>Informieren</w:t>
            </w:r>
          </w:p>
        </w:tc>
        <w:tc>
          <w:tcPr>
            <w:tcW w:w="6938" w:type="dxa"/>
          </w:tcPr>
          <w:p w:rsidR="008F4A47" w:rsidRDefault="00C17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SuS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informieren sich über rechtliche Vorgaben für Tonproduktionen. Sie nehmen gegenüber den Auftraggebern eine beratende Rolle ein.</w:t>
            </w:r>
          </w:p>
        </w:tc>
        <w:tc>
          <w:tcPr>
            <w:tcW w:w="4485" w:type="dxa"/>
          </w:tcPr>
          <w:p w:rsidR="008F4A47" w:rsidRDefault="00C1738F">
            <w:pPr>
              <w:numPr>
                <w:ilvl w:val="0"/>
                <w:numId w:val="13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informieren sich über rechtliche Vorgaben</w:t>
            </w:r>
          </w:p>
          <w:p w:rsidR="008F4A47" w:rsidRDefault="00C1738F">
            <w:pPr>
              <w:numPr>
                <w:ilvl w:val="0"/>
                <w:numId w:val="13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beraten den Auftraggeber</w:t>
            </w:r>
          </w:p>
          <w:p w:rsidR="008F4A47" w:rsidRDefault="00C1738F">
            <w:pPr>
              <w:numPr>
                <w:ilvl w:val="0"/>
                <w:numId w:val="13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im Team arbeitsteilig vorgehen </w:t>
            </w:r>
          </w:p>
          <w:p w:rsidR="008F4A47" w:rsidRDefault="00C1738F">
            <w:pPr>
              <w:numPr>
                <w:ilvl w:val="0"/>
                <w:numId w:val="13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Abstimmungsprozesse durchführen</w:t>
            </w:r>
          </w:p>
          <w:p w:rsidR="008F4A47" w:rsidRDefault="00C1738F">
            <w:pPr>
              <w:numPr>
                <w:ilvl w:val="0"/>
                <w:numId w:val="13"/>
              </w:numPr>
              <w:spacing w:after="2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Grundlegende betriebliche Abläufe kennen und anwenden etc.</w:t>
            </w:r>
          </w:p>
        </w:tc>
        <w:tc>
          <w:tcPr>
            <w:tcW w:w="2070" w:type="dxa"/>
          </w:tcPr>
          <w:p w:rsidR="008F4A47" w:rsidRDefault="00C17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GEMA</w:t>
            </w:r>
          </w:p>
          <w:p w:rsidR="008F4A47" w:rsidRDefault="00C17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Verwertungs- und Nutzungsrechte</w:t>
            </w:r>
          </w:p>
        </w:tc>
      </w:tr>
      <w:tr w:rsidR="008F4A47" w:rsidTr="002925FE">
        <w:trPr>
          <w:trHeight w:val="624"/>
        </w:trPr>
        <w:tc>
          <w:tcPr>
            <w:tcW w:w="525" w:type="dxa"/>
          </w:tcPr>
          <w:p w:rsidR="008F4A47" w:rsidRDefault="00C1738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97" w:type="dxa"/>
          </w:tcPr>
          <w:p w:rsidR="008F4A47" w:rsidRDefault="00C1738F">
            <w:r>
              <w:t>Planen</w:t>
            </w:r>
          </w:p>
        </w:tc>
        <w:tc>
          <w:tcPr>
            <w:tcW w:w="6938" w:type="dxa"/>
          </w:tcPr>
          <w:p w:rsidR="008F4A47" w:rsidRDefault="00C17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Die Schülerinnen und Schüler planen den Ablauf der Audioproduktion unter Beachtung gestalterischer und ökonomischer Aspekte sowie zeitlicher Vorgaben. </w:t>
            </w:r>
          </w:p>
        </w:tc>
        <w:tc>
          <w:tcPr>
            <w:tcW w:w="4485" w:type="dxa"/>
          </w:tcPr>
          <w:p w:rsidR="008F4A47" w:rsidRDefault="00C1738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Signalwege von Tonsignalen kennen</w:t>
            </w:r>
          </w:p>
          <w:p w:rsidR="008F4A47" w:rsidRDefault="00C1738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Material für Bild- und Tonaufnahmen zusammenstellen</w:t>
            </w:r>
          </w:p>
          <w:p w:rsidR="008F4A47" w:rsidRDefault="00C1738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Funktionen des Tonmischers kennen und anwenden</w:t>
            </w:r>
          </w:p>
        </w:tc>
        <w:tc>
          <w:tcPr>
            <w:tcW w:w="2070" w:type="dxa"/>
          </w:tcPr>
          <w:p w:rsidR="008F4A47" w:rsidRDefault="00C17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ressourcensparende Produktion</w:t>
            </w: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C17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“Green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Production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</w:tc>
      </w:tr>
      <w:tr w:rsidR="008F4A47" w:rsidTr="002925FE">
        <w:trPr>
          <w:trHeight w:val="624"/>
        </w:trPr>
        <w:tc>
          <w:tcPr>
            <w:tcW w:w="525" w:type="dxa"/>
          </w:tcPr>
          <w:p w:rsidR="008F4A47" w:rsidRDefault="00C1738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97" w:type="dxa"/>
          </w:tcPr>
          <w:p w:rsidR="008F4A47" w:rsidRDefault="00C1738F">
            <w:r>
              <w:t>Entscheiden</w:t>
            </w:r>
          </w:p>
        </w:tc>
        <w:tc>
          <w:tcPr>
            <w:tcW w:w="6938" w:type="dxa"/>
          </w:tcPr>
          <w:p w:rsidR="008F4A47" w:rsidRDefault="00C17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Sie wählen das Equipment und die branchenspezifische Hard- und Software aus (3D-Audio). Dabei kommunizieren sie auch in einer Fremdsprache mit den Beteiligten.</w:t>
            </w:r>
          </w:p>
        </w:tc>
        <w:tc>
          <w:tcPr>
            <w:tcW w:w="4485" w:type="dxa"/>
          </w:tcPr>
          <w:p w:rsidR="008F4A47" w:rsidRDefault="00C1738F">
            <w:pPr>
              <w:numPr>
                <w:ilvl w:val="0"/>
                <w:numId w:val="14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informieren sich über verschiedene Hard- und Software</w:t>
            </w: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C1738F">
            <w:pPr>
              <w:numPr>
                <w:ilvl w:val="0"/>
                <w:numId w:val="1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stehen schriftlich und mündlich im Kundenkontakt </w:t>
            </w: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8F4A47" w:rsidRDefault="00C17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englischsprachige Manuals und Tutorials</w:t>
            </w:r>
          </w:p>
          <w:p w:rsidR="008F4A47" w:rsidRDefault="008F4A47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:rsidR="008F4A47" w:rsidRDefault="008F4A47">
            <w:pPr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:rsidR="008F4A47" w:rsidRDefault="00C1738F">
            <w:pPr>
              <w:rPr>
                <w:rFonts w:ascii="Arial" w:eastAsia="Arial" w:hAnsi="Arial" w:cs="Arial"/>
                <w:color w:val="6AA84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>fremdsprachige Telefonate / Emails/ …</w:t>
            </w:r>
          </w:p>
        </w:tc>
      </w:tr>
      <w:tr w:rsidR="008F4A47" w:rsidTr="002925FE">
        <w:trPr>
          <w:trHeight w:val="624"/>
        </w:trPr>
        <w:tc>
          <w:tcPr>
            <w:tcW w:w="525" w:type="dxa"/>
          </w:tcPr>
          <w:p w:rsidR="008F4A47" w:rsidRDefault="00C1738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97" w:type="dxa"/>
          </w:tcPr>
          <w:p w:rsidR="008F4A47" w:rsidRDefault="00C1738F">
            <w:r>
              <w:t>Durchführen</w:t>
            </w:r>
          </w:p>
        </w:tc>
        <w:tc>
          <w:tcPr>
            <w:tcW w:w="6938" w:type="dxa"/>
          </w:tcPr>
          <w:p w:rsidR="008F4A47" w:rsidRDefault="00C17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Die Schülerinnen und Schüler nehmen die Aufnahmegeräte in Betrieb. Dazu verbinden sie</w:t>
            </w:r>
          </w:p>
          <w:p w:rsidR="008F4A47" w:rsidRDefault="00C17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benötigte Komponenten miteinander und setzen einschlägige Vorschriften und Maßnahmen</w:t>
            </w:r>
          </w:p>
          <w:p w:rsidR="008F4A47" w:rsidRDefault="00C17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zum Gesundheits- und Umweltschutz um. </w:t>
            </w:r>
          </w:p>
        </w:tc>
        <w:tc>
          <w:tcPr>
            <w:tcW w:w="4485" w:type="dxa"/>
          </w:tcPr>
          <w:p w:rsidR="008F4A47" w:rsidRDefault="00C1738F">
            <w:pPr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planen den Signalfluss</w:t>
            </w:r>
          </w:p>
          <w:p w:rsidR="008F4A47" w:rsidRDefault="008F4A47">
            <w:pPr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C1738F">
            <w:pPr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stellen Signalflüsse zwischen den Geräten her</w:t>
            </w:r>
          </w:p>
          <w:p w:rsidR="008F4A47" w:rsidRDefault="008F4A47">
            <w:pPr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C1738F">
            <w:pPr>
              <w:numPr>
                <w:ilvl w:val="0"/>
                <w:numId w:val="1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berücksichtigen Vorschriften</w:t>
            </w:r>
          </w:p>
        </w:tc>
        <w:tc>
          <w:tcPr>
            <w:tcW w:w="2070" w:type="dxa"/>
          </w:tcPr>
          <w:p w:rsidR="008F4A47" w:rsidRDefault="00C17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Blockschaltbilder / Flowcharts</w:t>
            </w:r>
          </w:p>
        </w:tc>
      </w:tr>
      <w:tr w:rsidR="008F4A47" w:rsidTr="002925FE">
        <w:trPr>
          <w:trHeight w:val="624"/>
        </w:trPr>
        <w:tc>
          <w:tcPr>
            <w:tcW w:w="525" w:type="dxa"/>
          </w:tcPr>
          <w:p w:rsidR="008F4A47" w:rsidRDefault="00C1738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97" w:type="dxa"/>
          </w:tcPr>
          <w:p w:rsidR="008F4A47" w:rsidRDefault="00C1738F">
            <w:r>
              <w:t>Durchführen</w:t>
            </w:r>
          </w:p>
        </w:tc>
        <w:tc>
          <w:tcPr>
            <w:tcW w:w="6938" w:type="dxa"/>
          </w:tcPr>
          <w:p w:rsidR="008F4A47" w:rsidRDefault="00C17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Sie führen die Tonaufnahmen auf Grundlage der technischen Anforderungen (Aufzeichnungsformate, Abtastrate, Bittiefe) sowie der gestalterischen Vorgaben durch. </w:t>
            </w: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C17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Für die Aufnahmen nutzen sie die geplanten tontechnischen Produktionsmittel und beachten dabei die Erfordernisse der anschließenden Postproduktion (Dynamik, Filter, Toneffekte). </w:t>
            </w:r>
          </w:p>
        </w:tc>
        <w:tc>
          <w:tcPr>
            <w:tcW w:w="4485" w:type="dxa"/>
          </w:tcPr>
          <w:p w:rsidR="008F4A47" w:rsidRDefault="00C1738F">
            <w:pPr>
              <w:numPr>
                <w:ilvl w:val="0"/>
                <w:numId w:val="8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wählen geeignete Aufzeichnungsformate und Einstellungen </w:t>
            </w:r>
          </w:p>
          <w:p w:rsidR="008F4A47" w:rsidRDefault="008F4A47">
            <w:pPr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C1738F">
            <w:pPr>
              <w:numPr>
                <w:ilvl w:val="0"/>
                <w:numId w:val="8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bereiten die tontechnischen Produktionsmittel </w:t>
            </w:r>
          </w:p>
          <w:p w:rsidR="008F4A47" w:rsidRDefault="00C1738F">
            <w:pPr>
              <w:ind w:left="720"/>
              <w:rPr>
                <w:rFonts w:ascii="Arial" w:eastAsia="Arial" w:hAnsi="Arial" w:cs="Arial"/>
                <w:color w:val="6AA84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>wie Audiorecorder, Monomikrofone, Mehrkanalmikrofone vor</w:t>
            </w:r>
          </w:p>
          <w:p w:rsidR="008F4A47" w:rsidRDefault="00C1738F">
            <w:pPr>
              <w:numPr>
                <w:ilvl w:val="0"/>
                <w:numId w:val="8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erstellen Tonaufnahmen und berücksichtigen die gestalterischen Vorgaben des Kundenauftrags</w:t>
            </w: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8F4A47" w:rsidRDefault="00C17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Codecs</w:t>
            </w:r>
          </w:p>
          <w:p w:rsidR="008F4A47" w:rsidRDefault="00C1738F">
            <w:pPr>
              <w:rPr>
                <w:rFonts w:ascii="Arial" w:eastAsia="Arial" w:hAnsi="Arial" w:cs="Arial"/>
                <w:color w:val="6AA84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>Samplerate, Bittiefe</w:t>
            </w:r>
          </w:p>
          <w:p w:rsidR="008F4A47" w:rsidRDefault="00C1738F">
            <w:pPr>
              <w:rPr>
                <w:rFonts w:ascii="Arial" w:eastAsia="Arial" w:hAnsi="Arial" w:cs="Arial"/>
                <w:color w:val="6AA84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 xml:space="preserve">Dolby Atmos, </w:t>
            </w:r>
            <w:proofErr w:type="spellStart"/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>Ambisonic</w:t>
            </w:r>
            <w:proofErr w:type="spellEnd"/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>, …</w:t>
            </w: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C17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Mono, Stereo,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Mehrkanalstereo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Ambisonic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…</w:t>
            </w:r>
          </w:p>
        </w:tc>
      </w:tr>
      <w:tr w:rsidR="008F4A47" w:rsidTr="002925FE">
        <w:trPr>
          <w:trHeight w:val="624"/>
        </w:trPr>
        <w:tc>
          <w:tcPr>
            <w:tcW w:w="525" w:type="dxa"/>
          </w:tcPr>
          <w:p w:rsidR="008F4A47" w:rsidRDefault="00C173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1597" w:type="dxa"/>
          </w:tcPr>
          <w:p w:rsidR="008F4A47" w:rsidRDefault="00C1738F">
            <w:r>
              <w:t>Kontrollieren</w:t>
            </w:r>
          </w:p>
        </w:tc>
        <w:tc>
          <w:tcPr>
            <w:tcW w:w="6938" w:type="dxa"/>
          </w:tcPr>
          <w:p w:rsidR="008F4A47" w:rsidRDefault="00C17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Während der Aufnahme auftretende Fehler erkennen und beheben sie selbstständig.</w:t>
            </w:r>
          </w:p>
        </w:tc>
        <w:tc>
          <w:tcPr>
            <w:tcW w:w="4485" w:type="dxa"/>
          </w:tcPr>
          <w:p w:rsidR="008F4A47" w:rsidRDefault="00C1738F">
            <w:pPr>
              <w:numPr>
                <w:ilvl w:val="0"/>
                <w:numId w:val="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informieren sich über mögliche Fehler </w:t>
            </w:r>
          </w:p>
          <w:p w:rsidR="008F4A47" w:rsidRDefault="00C1738F">
            <w:pPr>
              <w:numPr>
                <w:ilvl w:val="0"/>
                <w:numId w:val="9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analysieren die laufenden Aufnahmen auf Fehler und korrigieren diese</w:t>
            </w:r>
          </w:p>
        </w:tc>
        <w:tc>
          <w:tcPr>
            <w:tcW w:w="2070" w:type="dxa"/>
          </w:tcPr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4A47" w:rsidTr="002925FE">
        <w:trPr>
          <w:trHeight w:val="624"/>
        </w:trPr>
        <w:tc>
          <w:tcPr>
            <w:tcW w:w="525" w:type="dxa"/>
          </w:tcPr>
          <w:p w:rsidR="008F4A47" w:rsidRDefault="00C1738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97" w:type="dxa"/>
          </w:tcPr>
          <w:p w:rsidR="008F4A47" w:rsidRDefault="00C1738F">
            <w:r>
              <w:t>Durchführen</w:t>
            </w:r>
          </w:p>
        </w:tc>
        <w:tc>
          <w:tcPr>
            <w:tcW w:w="6938" w:type="dxa"/>
          </w:tcPr>
          <w:p w:rsidR="008F4A47" w:rsidRDefault="00C17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Sie richten das Postproduktionssystem bedarfsgerecht ein und importieren</w:t>
            </w:r>
          </w:p>
          <w:p w:rsidR="008F4A47" w:rsidRDefault="00C17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das aufgezeichnete Material sowie erforderliches Archivmaterial unter Berücksichtigung der technischen Vorgaben. </w:t>
            </w:r>
          </w:p>
        </w:tc>
        <w:tc>
          <w:tcPr>
            <w:tcW w:w="4485" w:type="dxa"/>
          </w:tcPr>
          <w:p w:rsidR="008F4A47" w:rsidRDefault="00C1738F">
            <w:pPr>
              <w:numPr>
                <w:ilvl w:val="0"/>
                <w:numId w:val="1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informieren sich über die Anforderungen an das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Postproduktionsystem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, u.a.:</w:t>
            </w:r>
          </w:p>
          <w:p w:rsidR="008F4A47" w:rsidRDefault="00C1738F">
            <w:pPr>
              <w:numPr>
                <w:ilvl w:val="1"/>
                <w:numId w:val="15"/>
              </w:numPr>
              <w:rPr>
                <w:rFonts w:ascii="Arial" w:eastAsia="Arial" w:hAnsi="Arial" w:cs="Arial"/>
                <w:color w:val="6AA84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>Speicherkapazität</w:t>
            </w:r>
          </w:p>
          <w:p w:rsidR="008F4A47" w:rsidRDefault="00C1738F">
            <w:pPr>
              <w:numPr>
                <w:ilvl w:val="1"/>
                <w:numId w:val="15"/>
              </w:numPr>
              <w:rPr>
                <w:rFonts w:ascii="Arial" w:eastAsia="Arial" w:hAnsi="Arial" w:cs="Arial"/>
                <w:color w:val="6AA84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>Rechenleistung (CPU/GPU)</w:t>
            </w:r>
          </w:p>
          <w:p w:rsidR="008F4A47" w:rsidRDefault="00C1738F">
            <w:pPr>
              <w:numPr>
                <w:ilvl w:val="1"/>
                <w:numId w:val="15"/>
              </w:numPr>
              <w:rPr>
                <w:rFonts w:ascii="Arial" w:eastAsia="Arial" w:hAnsi="Arial" w:cs="Arial"/>
                <w:color w:val="6AA84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>Abhörsystem (Lautsprecher /Kopfhörer)</w:t>
            </w:r>
          </w:p>
          <w:p w:rsidR="008F4A47" w:rsidRDefault="00C1738F">
            <w:pPr>
              <w:numPr>
                <w:ilvl w:val="1"/>
                <w:numId w:val="15"/>
              </w:numPr>
              <w:rPr>
                <w:rFonts w:ascii="Arial" w:eastAsia="Arial" w:hAnsi="Arial" w:cs="Arial"/>
                <w:color w:val="6AA84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>Formatkompatibilität</w:t>
            </w:r>
          </w:p>
          <w:p w:rsidR="008F4A47" w:rsidRDefault="00C1738F">
            <w:pPr>
              <w:numPr>
                <w:ilvl w:val="1"/>
                <w:numId w:val="15"/>
              </w:numPr>
              <w:rPr>
                <w:rFonts w:ascii="Arial" w:eastAsia="Arial" w:hAnsi="Arial" w:cs="Arial"/>
                <w:color w:val="6AA84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>Plugin-Support</w:t>
            </w:r>
          </w:p>
          <w:p w:rsidR="008F4A47" w:rsidRDefault="008F4A47">
            <w:pPr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C1738F">
            <w:pPr>
              <w:numPr>
                <w:ilvl w:val="0"/>
                <w:numId w:val="1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konfigurieren das Postproduktionssystem</w:t>
            </w:r>
          </w:p>
          <w:p w:rsidR="008F4A47" w:rsidRDefault="008F4A47">
            <w:pPr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C1738F">
            <w:pPr>
              <w:numPr>
                <w:ilvl w:val="0"/>
                <w:numId w:val="1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durchsuchen Datenbanken nach geeignetem Archivmaterial</w:t>
            </w:r>
          </w:p>
        </w:tc>
        <w:tc>
          <w:tcPr>
            <w:tcW w:w="2070" w:type="dxa"/>
          </w:tcPr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4A47" w:rsidTr="002925FE">
        <w:trPr>
          <w:trHeight w:val="624"/>
        </w:trPr>
        <w:tc>
          <w:tcPr>
            <w:tcW w:w="525" w:type="dxa"/>
          </w:tcPr>
          <w:p w:rsidR="008F4A47" w:rsidRDefault="00C1738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97" w:type="dxa"/>
          </w:tcPr>
          <w:p w:rsidR="008F4A47" w:rsidRDefault="00C1738F">
            <w:r>
              <w:t>Kontrollieren</w:t>
            </w:r>
          </w:p>
        </w:tc>
        <w:tc>
          <w:tcPr>
            <w:tcW w:w="6938" w:type="dxa"/>
          </w:tcPr>
          <w:p w:rsidR="008F4A47" w:rsidRDefault="00C17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Sie überprüfen das importierte Material auf Fehler und auf Übereinstimmung mit dem Kundenauftrag, wählen Aufnahmen aus und sortieren diese.</w:t>
            </w:r>
          </w:p>
        </w:tc>
        <w:tc>
          <w:tcPr>
            <w:tcW w:w="4485" w:type="dxa"/>
          </w:tcPr>
          <w:p w:rsidR="008F4A47" w:rsidRDefault="00C1738F">
            <w:pPr>
              <w:numPr>
                <w:ilvl w:val="0"/>
                <w:numId w:val="6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informieren sich über geeignete Arbeitsweisen für den Import des Materials</w:t>
            </w:r>
          </w:p>
          <w:p w:rsidR="008F4A47" w:rsidRDefault="008F4A47">
            <w:pPr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C1738F">
            <w:pPr>
              <w:numPr>
                <w:ilvl w:val="0"/>
                <w:numId w:val="6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überprüfen, ob das Material Fehler enthält, die dem Kundenauftrag widersprechen</w:t>
            </w:r>
          </w:p>
          <w:p w:rsidR="008F4A47" w:rsidRDefault="008F4A47">
            <w:pPr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C1738F">
            <w:pPr>
              <w:numPr>
                <w:ilvl w:val="0"/>
                <w:numId w:val="6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wählen geeignete Aufnahmen aus und sortieren diese für die weiteren Arbeitsschritte</w:t>
            </w:r>
          </w:p>
          <w:p w:rsidR="008F4A47" w:rsidRDefault="00C17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</w:tcPr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C1738F">
            <w:pPr>
              <w:rPr>
                <w:rFonts w:ascii="Arial" w:eastAsia="Arial" w:hAnsi="Arial" w:cs="Arial"/>
                <w:color w:val="6AA84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 xml:space="preserve">Projektorganisation (Clip- und Spur- und </w:t>
            </w:r>
            <w:proofErr w:type="spellStart"/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>BINbenennung</w:t>
            </w:r>
            <w:proofErr w:type="spellEnd"/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>, …)</w:t>
            </w:r>
          </w:p>
          <w:p w:rsidR="008F4A47" w:rsidRDefault="008F4A47">
            <w:pPr>
              <w:rPr>
                <w:rFonts w:ascii="Arial" w:eastAsia="Arial" w:hAnsi="Arial" w:cs="Arial"/>
                <w:color w:val="6AA84F"/>
                <w:sz w:val="20"/>
                <w:szCs w:val="20"/>
              </w:rPr>
            </w:pPr>
          </w:p>
          <w:p w:rsidR="008F4A47" w:rsidRDefault="00C1738F">
            <w:pPr>
              <w:rPr>
                <w:rFonts w:ascii="Arial" w:eastAsia="Arial" w:hAnsi="Arial" w:cs="Arial"/>
                <w:color w:val="6AA84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>Ordnerintegrität</w:t>
            </w:r>
          </w:p>
        </w:tc>
      </w:tr>
      <w:tr w:rsidR="008F4A47" w:rsidTr="002925FE">
        <w:trPr>
          <w:trHeight w:val="624"/>
        </w:trPr>
        <w:tc>
          <w:tcPr>
            <w:tcW w:w="525" w:type="dxa"/>
          </w:tcPr>
          <w:p w:rsidR="008F4A47" w:rsidRDefault="00C1738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97" w:type="dxa"/>
          </w:tcPr>
          <w:p w:rsidR="008F4A47" w:rsidRDefault="00C1738F">
            <w:r>
              <w:t>Durchführen</w:t>
            </w:r>
          </w:p>
        </w:tc>
        <w:tc>
          <w:tcPr>
            <w:tcW w:w="6938" w:type="dxa"/>
          </w:tcPr>
          <w:p w:rsidR="008F4A47" w:rsidRDefault="00C17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Sie gestalten das Tonprodukt gemäß Kundenwunsch (Tonmontage, Klanggestaltung, Tonmischung, Tonebenen).</w:t>
            </w:r>
          </w:p>
        </w:tc>
        <w:tc>
          <w:tcPr>
            <w:tcW w:w="4485" w:type="dxa"/>
          </w:tcPr>
          <w:p w:rsidR="008F4A47" w:rsidRDefault="00C1738F">
            <w:pPr>
              <w:numPr>
                <w:ilvl w:val="0"/>
                <w:numId w:val="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setzen die geeigneten Gestaltungsmittel</w:t>
            </w:r>
          </w:p>
          <w:p w:rsidR="008F4A47" w:rsidRDefault="00C1738F">
            <w:pPr>
              <w:ind w:left="7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gemäß Kundenwunsch ein</w:t>
            </w: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8F4A47" w:rsidRDefault="00C1738F">
            <w:pPr>
              <w:rPr>
                <w:rFonts w:ascii="Arial" w:eastAsia="Arial" w:hAnsi="Arial" w:cs="Arial"/>
                <w:color w:val="6AA84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>illustrierender Musikeinsatz</w:t>
            </w:r>
          </w:p>
          <w:p w:rsidR="008F4A47" w:rsidRDefault="008F4A47">
            <w:pPr>
              <w:rPr>
                <w:rFonts w:ascii="Arial" w:eastAsia="Arial" w:hAnsi="Arial" w:cs="Arial"/>
                <w:color w:val="6AA84F"/>
                <w:sz w:val="20"/>
                <w:szCs w:val="20"/>
              </w:rPr>
            </w:pPr>
          </w:p>
          <w:p w:rsidR="008F4A47" w:rsidRDefault="00C1738F">
            <w:pPr>
              <w:rPr>
                <w:rFonts w:ascii="Arial" w:eastAsia="Arial" w:hAnsi="Arial" w:cs="Arial"/>
                <w:color w:val="6AA84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>Bild-Tonschere</w:t>
            </w:r>
          </w:p>
          <w:p w:rsidR="008F4A47" w:rsidRDefault="008F4A47">
            <w:pPr>
              <w:rPr>
                <w:rFonts w:ascii="Arial" w:eastAsia="Arial" w:hAnsi="Arial" w:cs="Arial"/>
                <w:color w:val="6AA84F"/>
                <w:sz w:val="20"/>
                <w:szCs w:val="20"/>
              </w:rPr>
            </w:pPr>
          </w:p>
          <w:p w:rsidR="008F4A47" w:rsidRDefault="00C1738F">
            <w:pPr>
              <w:rPr>
                <w:rFonts w:ascii="Arial" w:eastAsia="Arial" w:hAnsi="Arial" w:cs="Arial"/>
                <w:color w:val="6AA84F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>MickeyMousing</w:t>
            </w:r>
            <w:proofErr w:type="spellEnd"/>
          </w:p>
          <w:p w:rsidR="008F4A47" w:rsidRDefault="008F4A47">
            <w:pPr>
              <w:rPr>
                <w:rFonts w:ascii="Arial" w:eastAsia="Arial" w:hAnsi="Arial" w:cs="Arial"/>
                <w:color w:val="6AA84F"/>
                <w:sz w:val="20"/>
                <w:szCs w:val="20"/>
              </w:rPr>
            </w:pPr>
          </w:p>
          <w:p w:rsidR="008F4A47" w:rsidRDefault="00C1738F">
            <w:pPr>
              <w:rPr>
                <w:rFonts w:ascii="Arial" w:eastAsia="Arial" w:hAnsi="Arial" w:cs="Arial"/>
                <w:color w:val="6AA84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>Dynamik &amp; Frequenzgang</w:t>
            </w:r>
          </w:p>
          <w:p w:rsidR="008F4A47" w:rsidRDefault="00C1738F">
            <w:pPr>
              <w:rPr>
                <w:rFonts w:ascii="Arial" w:eastAsia="Arial" w:hAnsi="Arial" w:cs="Arial"/>
                <w:color w:val="6AA84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>Pegel</w:t>
            </w:r>
          </w:p>
        </w:tc>
      </w:tr>
      <w:tr w:rsidR="008F4A47" w:rsidTr="002925FE">
        <w:trPr>
          <w:trHeight w:val="600"/>
        </w:trPr>
        <w:tc>
          <w:tcPr>
            <w:tcW w:w="525" w:type="dxa"/>
          </w:tcPr>
          <w:p w:rsidR="008F4A47" w:rsidRDefault="00C173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1597" w:type="dxa"/>
          </w:tcPr>
          <w:p w:rsidR="008F4A47" w:rsidRDefault="00C1738F">
            <w:r>
              <w:t>Kontrollieren</w:t>
            </w:r>
          </w:p>
        </w:tc>
        <w:tc>
          <w:tcPr>
            <w:tcW w:w="6938" w:type="dxa"/>
          </w:tcPr>
          <w:p w:rsidR="008F4A47" w:rsidRDefault="00C17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Die Schülerinnen und Schüler kontrollieren die technische Qualität mit branchenüblichen Werkzeugen.</w:t>
            </w:r>
          </w:p>
        </w:tc>
        <w:tc>
          <w:tcPr>
            <w:tcW w:w="4485" w:type="dxa"/>
          </w:tcPr>
          <w:p w:rsidR="008F4A47" w:rsidRDefault="00C1738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informieren sich über technische Qualitätskriterien</w:t>
            </w:r>
          </w:p>
          <w:p w:rsidR="008F4A47" w:rsidRDefault="008F4A47">
            <w:pPr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C1738F">
            <w:pPr>
              <w:numPr>
                <w:ilvl w:val="0"/>
                <w:numId w:val="17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setzen geeignete Werkzeuge ein, um die technische Qualität zu beurteilen</w:t>
            </w:r>
          </w:p>
        </w:tc>
        <w:tc>
          <w:tcPr>
            <w:tcW w:w="2070" w:type="dxa"/>
          </w:tcPr>
          <w:p w:rsidR="008F4A47" w:rsidRDefault="00C1738F">
            <w:pPr>
              <w:rPr>
                <w:rFonts w:ascii="Arial" w:eastAsia="Arial" w:hAnsi="Arial" w:cs="Arial"/>
                <w:color w:val="6AA84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>Audio-</w:t>
            </w:r>
            <w:proofErr w:type="spellStart"/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>Heatmap</w:t>
            </w:r>
            <w:proofErr w:type="spellEnd"/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>-Plugins</w:t>
            </w:r>
          </w:p>
          <w:p w:rsidR="008F4A47" w:rsidRDefault="008F4A47">
            <w:pPr>
              <w:rPr>
                <w:rFonts w:ascii="Arial" w:eastAsia="Arial" w:hAnsi="Arial" w:cs="Arial"/>
                <w:color w:val="6AA84F"/>
                <w:sz w:val="20"/>
                <w:szCs w:val="20"/>
              </w:rPr>
            </w:pPr>
          </w:p>
          <w:p w:rsidR="008F4A47" w:rsidRDefault="00C1738F">
            <w:pPr>
              <w:rPr>
                <w:rFonts w:ascii="Arial" w:eastAsia="Arial" w:hAnsi="Arial" w:cs="Arial"/>
                <w:color w:val="6AA84F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>Peakmeter</w:t>
            </w:r>
            <w:proofErr w:type="spellEnd"/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4A47" w:rsidTr="002925FE">
        <w:trPr>
          <w:trHeight w:val="624"/>
        </w:trPr>
        <w:tc>
          <w:tcPr>
            <w:tcW w:w="525" w:type="dxa"/>
          </w:tcPr>
          <w:p w:rsidR="008F4A47" w:rsidRDefault="00C1738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97" w:type="dxa"/>
          </w:tcPr>
          <w:p w:rsidR="008F4A47" w:rsidRDefault="00C1738F">
            <w:r>
              <w:t>Durchführen</w:t>
            </w:r>
          </w:p>
        </w:tc>
        <w:tc>
          <w:tcPr>
            <w:tcW w:w="6938" w:type="dxa"/>
          </w:tcPr>
          <w:p w:rsidR="008F4A47" w:rsidRDefault="00C17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Sie stellen den Kunden und Kundinnen das Tonprodukt zur Abnahme vor, nehmen Verbesserungsvorschläge an und führen im Bedarfsfall Korrekturen durch. </w:t>
            </w: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485" w:type="dxa"/>
          </w:tcPr>
          <w:p w:rsidR="008F4A47" w:rsidRDefault="00C1738F">
            <w:pPr>
              <w:numPr>
                <w:ilvl w:val="0"/>
                <w:numId w:val="3"/>
              </w:numPr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bereiten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die konkrete Umsetzung der Abnahme mit dem Kunden vor</w:t>
            </w:r>
          </w:p>
          <w:p w:rsidR="008F4A47" w:rsidRDefault="008F4A47">
            <w:pPr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C1738F">
            <w:pPr>
              <w:numPr>
                <w:ilvl w:val="0"/>
                <w:numId w:val="3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führen die Abnahme durch</w:t>
            </w:r>
          </w:p>
          <w:p w:rsidR="008F4A47" w:rsidRDefault="00C1738F">
            <w:pPr>
              <w:numPr>
                <w:ilvl w:val="0"/>
                <w:numId w:val="3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halten die Verbesserungsvorschläge des Kunden fest und führen diese durch</w:t>
            </w:r>
          </w:p>
        </w:tc>
        <w:tc>
          <w:tcPr>
            <w:tcW w:w="2070" w:type="dxa"/>
          </w:tcPr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4A47" w:rsidTr="002925FE">
        <w:trPr>
          <w:trHeight w:val="624"/>
        </w:trPr>
        <w:tc>
          <w:tcPr>
            <w:tcW w:w="525" w:type="dxa"/>
          </w:tcPr>
          <w:p w:rsidR="008F4A47" w:rsidRDefault="00C1738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97" w:type="dxa"/>
          </w:tcPr>
          <w:p w:rsidR="008F4A47" w:rsidRDefault="00C1738F">
            <w:r>
              <w:t>Durchführen</w:t>
            </w:r>
          </w:p>
        </w:tc>
        <w:tc>
          <w:tcPr>
            <w:tcW w:w="6938" w:type="dxa"/>
          </w:tcPr>
          <w:p w:rsidR="008F4A47" w:rsidRDefault="00C17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Sie exportieren das Tonprodukt unter Einhaltung der technischen Vorgaben für die vom Kundenauftrag vorgegebenen Verwendungs- und Verbreitungswege. </w:t>
            </w:r>
          </w:p>
        </w:tc>
        <w:tc>
          <w:tcPr>
            <w:tcW w:w="4485" w:type="dxa"/>
          </w:tcPr>
          <w:p w:rsidR="008F4A47" w:rsidRDefault="00C1738F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informieren sich über geeignete Codecs und Dateiformate</w:t>
            </w:r>
          </w:p>
          <w:p w:rsidR="008F4A47" w:rsidRDefault="00C1738F">
            <w:pPr>
              <w:numPr>
                <w:ilvl w:val="0"/>
                <w:numId w:val="7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exportieren in geeigneten Formaten, gemäß Kundenauftrag und Verbreitungswegen</w:t>
            </w:r>
          </w:p>
        </w:tc>
        <w:tc>
          <w:tcPr>
            <w:tcW w:w="2070" w:type="dxa"/>
          </w:tcPr>
          <w:p w:rsidR="008F4A47" w:rsidRDefault="00C17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 xml:space="preserve">z. Bsp. </w:t>
            </w:r>
            <w:proofErr w:type="spellStart"/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>Youtube</w:t>
            </w:r>
            <w:proofErr w:type="spellEnd"/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 xml:space="preserve">, Spotify, META, </w:t>
            </w:r>
            <w:proofErr w:type="spellStart"/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>SnapChat</w:t>
            </w:r>
            <w:proofErr w:type="spellEnd"/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 xml:space="preserve">, SketchUp, Kino, Steam, dedizierte App, </w:t>
            </w:r>
            <w:proofErr w:type="spellStart"/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>OcculusStore</w:t>
            </w:r>
            <w:proofErr w:type="spellEnd"/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>OcculusTV</w:t>
            </w:r>
            <w:proofErr w:type="spellEnd"/>
            <w:r>
              <w:rPr>
                <w:rFonts w:ascii="Arial" w:eastAsia="Arial" w:hAnsi="Arial" w:cs="Arial"/>
                <w:color w:val="6AA84F"/>
                <w:sz w:val="20"/>
                <w:szCs w:val="20"/>
              </w:rPr>
              <w:t>, …</w:t>
            </w:r>
          </w:p>
        </w:tc>
      </w:tr>
      <w:tr w:rsidR="008F4A47" w:rsidTr="002925FE">
        <w:trPr>
          <w:trHeight w:val="624"/>
        </w:trPr>
        <w:tc>
          <w:tcPr>
            <w:tcW w:w="525" w:type="dxa"/>
          </w:tcPr>
          <w:p w:rsidR="008F4A47" w:rsidRDefault="00C1738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597" w:type="dxa"/>
          </w:tcPr>
          <w:p w:rsidR="008F4A47" w:rsidRDefault="00C1738F">
            <w:r>
              <w:t>Durchführen</w:t>
            </w:r>
          </w:p>
        </w:tc>
        <w:tc>
          <w:tcPr>
            <w:tcW w:w="6938" w:type="dxa"/>
          </w:tcPr>
          <w:p w:rsidR="008F4A47" w:rsidRDefault="00C17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Sie sichern und archivieren notwendige Projektdaten einschließlich des Tonproduktes und berücksichtigen dabei die wirtschaftlichen und organisatorischen Rahmenbedingungen.</w:t>
            </w:r>
          </w:p>
        </w:tc>
        <w:tc>
          <w:tcPr>
            <w:tcW w:w="4485" w:type="dxa"/>
          </w:tcPr>
          <w:p w:rsidR="008F4A47" w:rsidRDefault="00C1738F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verschaffen sich einen Überblick über Archivierungssysteme und deren Eigenschaften</w:t>
            </w:r>
          </w:p>
          <w:p w:rsidR="008F4A47" w:rsidRDefault="008F4A47">
            <w:pPr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C1738F">
            <w:pPr>
              <w:numPr>
                <w:ilvl w:val="0"/>
                <w:numId w:val="2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sichern die notwendigen Projektdateien vollständig und effizient</w:t>
            </w:r>
          </w:p>
          <w:p w:rsidR="008F4A47" w:rsidRDefault="008F4A47">
            <w:pPr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F4A47" w:rsidTr="002925FE">
        <w:trPr>
          <w:trHeight w:val="624"/>
        </w:trPr>
        <w:tc>
          <w:tcPr>
            <w:tcW w:w="525" w:type="dxa"/>
          </w:tcPr>
          <w:p w:rsidR="008F4A47" w:rsidRDefault="00C1738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97" w:type="dxa"/>
          </w:tcPr>
          <w:p w:rsidR="008F4A47" w:rsidRDefault="00C1738F">
            <w:r>
              <w:t>Bewerten/</w:t>
            </w:r>
          </w:p>
          <w:p w:rsidR="008F4A47" w:rsidRDefault="00C1738F">
            <w:r>
              <w:t>Reflektieren</w:t>
            </w:r>
          </w:p>
        </w:tc>
        <w:tc>
          <w:tcPr>
            <w:tcW w:w="6938" w:type="dxa"/>
          </w:tcPr>
          <w:p w:rsidR="008F4A47" w:rsidRDefault="00C1738F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Die Schülerinnen und Schüler reflektieren und dokumentieren den Arbeitsablauf hinsichtlich der Verbesserung ihrer Teamarbeit.</w:t>
            </w:r>
          </w:p>
        </w:tc>
        <w:tc>
          <w:tcPr>
            <w:tcW w:w="4485" w:type="dxa"/>
          </w:tcPr>
          <w:p w:rsidR="008F4A47" w:rsidRDefault="00C1738F">
            <w:pPr>
              <w:numPr>
                <w:ilvl w:val="0"/>
                <w:numId w:val="1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erstellen eine vollständige Projektdokumentation</w:t>
            </w:r>
          </w:p>
          <w:p w:rsidR="008F4A47" w:rsidRDefault="008F4A47">
            <w:pPr>
              <w:ind w:left="720"/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C1738F">
            <w:pPr>
              <w:numPr>
                <w:ilvl w:val="0"/>
                <w:numId w:val="10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führen ein abschließendes Teamgespräch durch und entwickeln Verbesserungsvorschläge</w:t>
            </w: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8F4A47" w:rsidRDefault="008F4A4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C1738F" w:rsidRDefault="00C1738F">
      <w:pPr>
        <w:spacing w:after="0" w:line="240" w:lineRule="auto"/>
        <w:rPr>
          <w:sz w:val="8"/>
          <w:szCs w:val="8"/>
        </w:rPr>
        <w:sectPr w:rsidR="00C1738F">
          <w:pgSz w:w="16838" w:h="11906" w:orient="landscape"/>
          <w:pgMar w:top="720" w:right="720" w:bottom="720" w:left="720" w:header="709" w:footer="709" w:gutter="0"/>
          <w:pgNumType w:start="1"/>
          <w:cols w:space="720"/>
        </w:sectPr>
      </w:pPr>
    </w:p>
    <w:p w:rsidR="00C1738F" w:rsidRPr="00C1738F" w:rsidRDefault="00C1738F" w:rsidP="00C1738F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C1738F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Curriculare Analyse, Schritt 2 von 2</w:t>
      </w:r>
    </w:p>
    <w:p w:rsidR="00C1738F" w:rsidRPr="00C1738F" w:rsidRDefault="00C1738F" w:rsidP="00C1738F">
      <w:pP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C1738F" w:rsidRPr="00C1738F" w:rsidRDefault="00C1738F" w:rsidP="00C1738F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C1738F">
        <w:rPr>
          <w:rFonts w:ascii="Arial" w:eastAsia="Arial" w:hAnsi="Arial" w:cs="Arial"/>
          <w:color w:val="000000"/>
          <w:sz w:val="20"/>
          <w:szCs w:val="20"/>
        </w:rPr>
        <w:t>Anordnung der Lernsituationen im Lernfeld 7 - Klangwelten gestalten</w:t>
      </w:r>
    </w:p>
    <w:p w:rsidR="00C1738F" w:rsidRPr="00C1738F" w:rsidRDefault="00C1738F" w:rsidP="00C1738F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9495" w:type="dxa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6420"/>
        <w:gridCol w:w="2355"/>
      </w:tblGrid>
      <w:tr w:rsidR="00C1738F" w:rsidRPr="00C1738F" w:rsidTr="00C1738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1738F" w:rsidRPr="00C1738F" w:rsidRDefault="00C1738F" w:rsidP="00C1738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1738F" w:rsidRPr="00C1738F" w:rsidRDefault="00C1738F" w:rsidP="00C1738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Abfolge der Lernsituationen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1738F" w:rsidRPr="00C1738F" w:rsidRDefault="00C1738F" w:rsidP="00C1738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Zeitrichtwert (</w:t>
            </w:r>
            <w:proofErr w:type="spellStart"/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UStd</w:t>
            </w:r>
            <w:proofErr w:type="spellEnd"/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.)</w:t>
            </w:r>
          </w:p>
        </w:tc>
      </w:tr>
      <w:tr w:rsidR="00C1738F" w:rsidRPr="00C1738F" w:rsidTr="00C1738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1738F" w:rsidRPr="00C1738F" w:rsidRDefault="00C1738F" w:rsidP="00C1738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1738F" w:rsidRPr="00C1738F" w:rsidRDefault="00C1738F" w:rsidP="00C1738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Konzeption einer immersiven Klangwelt für eine dreidimensionale Szene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1738F" w:rsidRPr="00C1738F" w:rsidRDefault="00C1738F" w:rsidP="00C1738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16</w:t>
            </w:r>
          </w:p>
        </w:tc>
      </w:tr>
      <w:tr w:rsidR="00C1738F" w:rsidRPr="00C1738F" w:rsidTr="00C1738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1738F" w:rsidRPr="00C1738F" w:rsidRDefault="00C1738F" w:rsidP="00C1738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C1738F" w:rsidRPr="00C1738F" w:rsidRDefault="00C1738F" w:rsidP="00C1738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Aufnahmen für die Klangwelt erstellen (Sprecher, </w:t>
            </w:r>
            <w:proofErr w:type="spellStart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Atmo</w:t>
            </w:r>
            <w:proofErr w:type="spellEnd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, Sounds)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1738F" w:rsidRPr="00C1738F" w:rsidRDefault="00C1738F" w:rsidP="00C1738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C1738F" w:rsidRPr="00C1738F" w:rsidTr="00C1738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1738F" w:rsidRPr="00C1738F" w:rsidRDefault="00C1738F" w:rsidP="00C1738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C1738F" w:rsidRPr="00C1738F" w:rsidRDefault="00C1738F" w:rsidP="00C1738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Die Postproduktion der Klangwelten </w:t>
            </w:r>
            <w:proofErr w:type="gramStart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durchführen</w:t>
            </w:r>
            <w:proofErr w:type="gramEnd"/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1738F" w:rsidRPr="00C1738F" w:rsidRDefault="00C1738F" w:rsidP="00C1738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C1738F" w:rsidRPr="00C1738F" w:rsidTr="00C1738F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1738F" w:rsidRPr="00C1738F" w:rsidRDefault="00C1738F" w:rsidP="00C1738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  <w:hideMark/>
          </w:tcPr>
          <w:p w:rsidR="00C1738F" w:rsidRPr="00C1738F" w:rsidRDefault="00C1738F" w:rsidP="00C1738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Vorstellung der und Übergabe des fertigen Produktes an den Kunden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1738F" w:rsidRPr="00C1738F" w:rsidRDefault="00C1738F" w:rsidP="00C1738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8</w:t>
            </w:r>
          </w:p>
        </w:tc>
      </w:tr>
    </w:tbl>
    <w:p w:rsidR="00C1738F" w:rsidRPr="00C1738F" w:rsidRDefault="00C1738F" w:rsidP="00C1738F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9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4"/>
        <w:gridCol w:w="4821"/>
      </w:tblGrid>
      <w:tr w:rsidR="00C1738F" w:rsidRPr="00C1738F" w:rsidTr="00C1738F">
        <w:trPr>
          <w:trHeight w:val="1444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1738F" w:rsidRPr="00C1738F" w:rsidRDefault="00C1738F" w:rsidP="00C1738F">
            <w:pPr>
              <w:tabs>
                <w:tab w:val="left" w:pos="2354"/>
              </w:tabs>
              <w:spacing w:before="60" w:after="6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Curricularer Bezug:</w:t>
            </w:r>
          </w:p>
          <w:p w:rsidR="00C1738F" w:rsidRPr="00C1738F" w:rsidRDefault="00C1738F" w:rsidP="00C1738F">
            <w:pPr>
              <w:tabs>
                <w:tab w:val="left" w:pos="2354"/>
              </w:tabs>
              <w:spacing w:before="60" w:after="6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Ausbildungsjahr: 2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</w:p>
          <w:p w:rsidR="00C1738F" w:rsidRPr="00C1738F" w:rsidRDefault="00C1738F" w:rsidP="00C1738F">
            <w:pPr>
              <w:tabs>
                <w:tab w:val="left" w:pos="2354"/>
              </w:tabs>
              <w:spacing w:before="60" w:after="6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Lernfeld Nr. 7: Klangwelten gestalten (60 h)</w:t>
            </w:r>
          </w:p>
          <w:p w:rsidR="00C1738F" w:rsidRPr="00C1738F" w:rsidRDefault="00C1738F" w:rsidP="00C1738F">
            <w:pPr>
              <w:tabs>
                <w:tab w:val="left" w:pos="2354"/>
              </w:tabs>
              <w:spacing w:before="60" w:after="6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Lernsituation Nr.: 1 - Konzeption einer immersiven Klangwelt für eine dreidimensionale Szene (16 h)</w:t>
            </w:r>
          </w:p>
        </w:tc>
      </w:tr>
      <w:tr w:rsidR="00C1738F" w:rsidRPr="00C1738F" w:rsidTr="00C1738F">
        <w:trPr>
          <w:trHeight w:val="2805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Handlungssituation: 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Sie erhalten von einem Kunden den Auftrag, eine fertig angelieferte, 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virtuelle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3D-Szene durch immersives Audio zu vervollständigen.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Arbeitsauftrag: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Erstellen Sie dafür zunächst ein Gestaltungs- und Umsetzungskonzept und präsentieren Sie dieses dem Kunden. Beziehen Sie den Kunden in den Prozess der Konzeptentwicklung ein.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Handlungsergebnis:</w:t>
            </w: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digitales Gestaltungskonzept welches anschaulich beschreibt, welche auditiven Gestaltungsmöglichkeiten für den Auftrag zielführend und umsetzbar sind, sowie welche Techniken dabei zum Einsatz kommen</w:t>
            </w: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Umsetzungskonzept, welches den organisatorischen und finanziellen Aufwand des Projekts für den Auftraggeber nachvollziehbar beschreibt und dessen Rolle im Projektablauf definiert.</w:t>
            </w:r>
          </w:p>
        </w:tc>
      </w:tr>
      <w:tr w:rsidR="00C1738F" w:rsidRPr="00C1738F" w:rsidTr="00C1738F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Berufliche Handlungskompetenz als vollständige Handlung: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die </w:t>
            </w:r>
            <w:proofErr w:type="spellStart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SuS</w:t>
            </w:r>
            <w:proofErr w:type="spellEnd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analysieren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den Kundenauftrag </w:t>
            </w: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die </w:t>
            </w:r>
            <w:proofErr w:type="spellStart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SuS</w:t>
            </w:r>
            <w:proofErr w:type="spellEnd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analysieren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die angelieferte 3D-Szene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sie </w:t>
            </w: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informieren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sie sich über Inhalt, Umfang und Darstellung von Gestaltung-, sowie Umsetzungskonzepten</w:t>
            </w: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die </w:t>
            </w:r>
            <w:proofErr w:type="spellStart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SuS</w:t>
            </w:r>
            <w:proofErr w:type="spellEnd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planen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die Arbeitsschritte, die zur vollständigen Umsetzung des vom Auftraggeber geforderten Produktes erforderlich sind.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die </w:t>
            </w:r>
            <w:proofErr w:type="spellStart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SuS</w:t>
            </w:r>
            <w:proofErr w:type="spellEnd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entscheiden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, welche Mittel für die Anforderungen des Auftrags zielführend sind.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Sie </w:t>
            </w: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erstellen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dementsprechend das dazugehörige Gestaltungs- und Umsetzungskonzept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die </w:t>
            </w:r>
            <w:proofErr w:type="spellStart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SuS</w:t>
            </w:r>
            <w:proofErr w:type="spellEnd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kontrollieren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die beiden Konzepte auf Unstimmigkeiten, bevor sie es dem Auftraggeber übergeben</w:t>
            </w: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die </w:t>
            </w:r>
            <w:proofErr w:type="spellStart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SuS</w:t>
            </w:r>
            <w:proofErr w:type="spellEnd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bewerten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ihre Dokumentation nach Kriterien wie z.B. formalen Vorgaben, Kundenorientierung, Eindeutigkeit, Umsetzbarkeit, Schlüssigkeit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Konkretisierung der Inhalte: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Fachbegriffe: VR/AR/XR</w:t>
            </w: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geplante Tonebenen (was ist gewünscht: </w:t>
            </w:r>
            <w:proofErr w:type="spellStart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SoundFX</w:t>
            </w:r>
            <w:proofErr w:type="spellEnd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Atmo</w:t>
            </w:r>
            <w:proofErr w:type="spellEnd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, Sprache, Musik)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Entwicklungsumgebungen Unity/Unreal</w:t>
            </w: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Import &amp; Analyse der 3D-Szene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Umfang, mögliche Inhalte und Darstellungsform eines Gestaltungskonzepts / Umsetzungskonzept: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Mindmap (Tondramaturgie), Fließtext, </w:t>
            </w:r>
            <w:proofErr w:type="spellStart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Moodboard</w:t>
            </w:r>
            <w:proofErr w:type="spellEnd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(Beschreibung der Klangästhetik, geplanter Musikeinsatz, Sprache (Sprechertext)), Verortung der Audio -quellen/-kanäle anhand eines 2D-Modells (Vogelperspektive)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Aufgabenverteilung, </w:t>
            </w:r>
            <w:proofErr w:type="spellStart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ToDo</w:t>
            </w:r>
            <w:proofErr w:type="spellEnd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-Liste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Bezugsquelle der Audiofiles (Library oder eigene Aufnahmen - Sprache, Musik, Sounds), Nutzungsrechte klären</w:t>
            </w: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Einsatz von passenden Tools:</w:t>
            </w: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Entwicklungsumgebung, Textverarbeitung, Tabellenkalkulation, Bildgestaltung, …</w:t>
            </w: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Gestaltungskonzept Tabelle: Kategorisierung Sprache, Musik, Sounds mit den Eigenschaften: lokalisierbar oder global, Loop oder Trigger, Priorisierung (Lautstärkeverhältnisse, </w:t>
            </w:r>
            <w:proofErr w:type="spellStart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z.B</w:t>
            </w:r>
            <w:proofErr w:type="spellEnd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Sprecher- Musik, …)</w:t>
            </w:r>
          </w:p>
          <w:p w:rsidR="00C1738F" w:rsidRPr="00C1738F" w:rsidRDefault="00C1738F" w:rsidP="00C1738F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Umsetzungskonzept: Mindestinhalte: Personal-, Zeit- und Technikaufwand in Schriftform, Klärung und Abgrenzung der Aufgaben- und Verantwortungsbereiche, Teambildung, Dispo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passt das Budget zur Zeitplanung und Mitarbeiteranzahl, Überschreitungsreserve usw.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Nachgespräch, Produktionsbericht, Ergebnissicherung, …</w:t>
            </w: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1738F" w:rsidRPr="00C1738F" w:rsidTr="00C1738F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Didaktisch-methodische Anregungen (fakultativ):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C1738F" w:rsidRPr="00C1738F" w:rsidRDefault="00C1738F" w:rsidP="00C1738F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bookmarkStart w:id="10" w:name="_heading=h.d90glvxdhnbx"/>
      <w:bookmarkEnd w:id="10"/>
    </w:p>
    <w:p w:rsidR="00C1738F" w:rsidRPr="00C1738F" w:rsidRDefault="00C1738F" w:rsidP="00C1738F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bookmarkStart w:id="11" w:name="_heading=h.xsmz6q4sv9jj"/>
      <w:bookmarkEnd w:id="11"/>
    </w:p>
    <w:p w:rsidR="00C1738F" w:rsidRPr="00C1738F" w:rsidRDefault="00C1738F" w:rsidP="00C1738F">
      <w:pP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C1738F">
        <w:br w:type="page"/>
      </w:r>
    </w:p>
    <w:p w:rsidR="00C1738F" w:rsidRPr="00C1738F" w:rsidRDefault="00C1738F" w:rsidP="00C1738F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9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4"/>
        <w:gridCol w:w="4821"/>
      </w:tblGrid>
      <w:tr w:rsidR="00C1738F" w:rsidRPr="00C1738F" w:rsidTr="00C1738F">
        <w:trPr>
          <w:trHeight w:val="1444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1738F" w:rsidRPr="00C1738F" w:rsidRDefault="00C1738F" w:rsidP="00C1738F">
            <w:pPr>
              <w:tabs>
                <w:tab w:val="left" w:pos="2354"/>
              </w:tabs>
              <w:spacing w:before="60" w:after="6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Curricularer Bezug:</w:t>
            </w:r>
          </w:p>
          <w:p w:rsidR="00C1738F" w:rsidRPr="00C1738F" w:rsidRDefault="00C1738F" w:rsidP="00C1738F">
            <w:pPr>
              <w:tabs>
                <w:tab w:val="left" w:pos="2354"/>
              </w:tabs>
              <w:spacing w:before="60" w:after="6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Ausbildungsjahr: 2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</w:p>
          <w:p w:rsidR="00C1738F" w:rsidRPr="00C1738F" w:rsidRDefault="00C1738F" w:rsidP="00C1738F">
            <w:pPr>
              <w:tabs>
                <w:tab w:val="left" w:pos="2354"/>
              </w:tabs>
              <w:spacing w:before="60" w:after="6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Lernfeld Nr. 7: Klangwelten gestalten (60 h)</w:t>
            </w:r>
          </w:p>
          <w:p w:rsidR="00C1738F" w:rsidRPr="00C1738F" w:rsidRDefault="00C1738F" w:rsidP="00C1738F">
            <w:pPr>
              <w:tabs>
                <w:tab w:val="left" w:pos="2354"/>
              </w:tabs>
              <w:spacing w:before="60" w:after="6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Lernsituation Nr.: 2 - Aufnahmen für die Klangwelt erstellen (Sprecher, </w:t>
            </w:r>
            <w:proofErr w:type="spellStart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Atmo</w:t>
            </w:r>
            <w:proofErr w:type="spellEnd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, Sounds) (18 h)</w:t>
            </w:r>
          </w:p>
        </w:tc>
      </w:tr>
      <w:tr w:rsidR="00C1738F" w:rsidRPr="00C1738F" w:rsidTr="00C1738F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Handlungssituation: 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Sie erhalten von einem Kunden den Auftrag, eine fertig angelieferte, 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virtuelle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3D-Szene durch immersives Audio zu vervollständigen.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Arbeitsauftrag: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Sie haben bereits das Gestaltungs- und Umsetzungskonzept für eine immersive Klangwelt einer dreidimensionalen Szene erstellt.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Nun ist es Ihre Aufgabe, Aufnahmen für Ihre geplante Klangwelt zu erstellen oder aus einer Datenbank auszuwählen.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Handlungsergebnis:</w:t>
            </w: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Sammlung von Audio-/Midi-Aufnahmen für Sprecher, </w:t>
            </w:r>
            <w:proofErr w:type="spellStart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Atmo</w:t>
            </w:r>
            <w:proofErr w:type="spellEnd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, Sounds, Musik in einem geeigneten Format.</w:t>
            </w:r>
          </w:p>
        </w:tc>
      </w:tr>
      <w:tr w:rsidR="00C1738F" w:rsidRPr="00C1738F" w:rsidTr="00C1738F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Berufliche Handlungskompetenz als vollständige Handlung: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die </w:t>
            </w:r>
            <w:proofErr w:type="spellStart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SuS</w:t>
            </w:r>
            <w:proofErr w:type="spellEnd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analysieren und informieren 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sich über die Rahmenbedingungen zur Durchführung der Aufnahme.</w:t>
            </w: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die </w:t>
            </w:r>
            <w:proofErr w:type="spellStart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SuS</w:t>
            </w:r>
            <w:proofErr w:type="spellEnd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planen und entscheiden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die Arbeitsschritte, 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Sie </w:t>
            </w: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erstellen 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die Aufnahmen bzw. wählen das Stock-Material aus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die </w:t>
            </w:r>
            <w:proofErr w:type="spellStart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SuS</w:t>
            </w:r>
            <w:proofErr w:type="spellEnd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kontrollieren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und </w:t>
            </w: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bewerten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Konkretisierung der Inhalte: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Technikauswahl zum Aufnehmen (Mikrofonmodelle, Aufnahmegeräte), 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erforderliche Audioformate (Mono, Stereo, Mehrkanal)</w:t>
            </w: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Erfordernisse für die Aufnahme klären (Rahmenbedingungen, Drehgenehmigung/Aufnahmeerlaubnis)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numPr>
                <w:ilvl w:val="0"/>
                <w:numId w:val="21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Klärung Nutzungs- und Verwertungsrechte bei der Verwendung von Audioaufnahmen (Differenzierung Library und Kunde)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entscheiden, welches Material aus einer Library verwendet werden kann oder selbst erstellt werden muss.</w:t>
            </w:r>
          </w:p>
          <w:p w:rsidR="00C1738F" w:rsidRPr="00C1738F" w:rsidRDefault="00C1738F" w:rsidP="00C1738F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Aufnahmedauer pro Objekt</w:t>
            </w:r>
          </w:p>
          <w:p w:rsidR="00C1738F" w:rsidRPr="00C1738F" w:rsidRDefault="00C1738F" w:rsidP="00C1738F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Anzahl der notwendigen Aufnahme-Varianten</w:t>
            </w:r>
          </w:p>
          <w:p w:rsidR="00C1738F" w:rsidRPr="00C1738F" w:rsidRDefault="00C1738F" w:rsidP="00C1738F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Shotlist</w:t>
            </w:r>
            <w:proofErr w:type="spellEnd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erstellen </w:t>
            </w:r>
          </w:p>
          <w:p w:rsidR="00C1738F" w:rsidRPr="00C1738F" w:rsidRDefault="00C1738F" w:rsidP="00C1738F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Materialliste erstellen</w:t>
            </w:r>
          </w:p>
          <w:p w:rsidR="00C1738F" w:rsidRPr="00C1738F" w:rsidRDefault="00C1738F" w:rsidP="00C1738F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Einsatzplanung erstellen: Festlegung der Verantwortlichkeiten und Aufgabenverteilung im Team. 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Positionierung der ausgewählten Mikrofone</w:t>
            </w:r>
          </w:p>
          <w:p w:rsidR="00C1738F" w:rsidRPr="00C1738F" w:rsidRDefault="00C1738F" w:rsidP="00C1738F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Einrichten der Aufnahmegeräte</w:t>
            </w:r>
          </w:p>
          <w:p w:rsidR="00C1738F" w:rsidRPr="00C1738F" w:rsidRDefault="00C1738F" w:rsidP="00C1738F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Verbindungen herstellen</w:t>
            </w:r>
          </w:p>
          <w:p w:rsidR="00C1738F" w:rsidRPr="00C1738F" w:rsidRDefault="00C1738F" w:rsidP="00C1738F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Energieversorgung sicherstellen</w:t>
            </w:r>
          </w:p>
          <w:p w:rsidR="00C1738F" w:rsidRPr="00C1738F" w:rsidRDefault="00C1738F" w:rsidP="00C1738F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Funktion überprüfen</w:t>
            </w:r>
          </w:p>
          <w:p w:rsidR="00C1738F" w:rsidRPr="00C1738F" w:rsidRDefault="00C1738F" w:rsidP="00C1738F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Einpegeln</w:t>
            </w:r>
          </w:p>
          <w:p w:rsidR="00C1738F" w:rsidRPr="00C1738F" w:rsidRDefault="00C1738F" w:rsidP="00C1738F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Monitoring</w:t>
            </w:r>
          </w:p>
          <w:p w:rsidR="00C1738F" w:rsidRPr="00C1738F" w:rsidRDefault="00C1738F" w:rsidP="00C1738F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auf Arbeitssicherheit achten (auch Arbeitszeiten beachten, …)</w:t>
            </w:r>
          </w:p>
          <w:p w:rsidR="00C1738F" w:rsidRPr="00C1738F" w:rsidRDefault="00C1738F" w:rsidP="00C1738F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Soundreport</w:t>
            </w:r>
          </w:p>
          <w:p w:rsidR="00C1738F" w:rsidRPr="00C1738F" w:rsidRDefault="00C1738F" w:rsidP="00C1738F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bei Stock-Material: Quellen dokumentieren</w:t>
            </w:r>
          </w:p>
          <w:p w:rsidR="00C1738F" w:rsidRPr="00C1738F" w:rsidRDefault="00C1738F" w:rsidP="00C1738F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alle Audio-Dateien sichern. Dabei auf einen geeigneten Speicherort sowie eine eindeutige Benennung der Dateien achten.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Dateien auf Vollständigkeit und die Einhaltung technischer Standards überprüfen</w:t>
            </w:r>
          </w:p>
          <w:p w:rsidR="00C1738F" w:rsidRPr="00C1738F" w:rsidRDefault="00C1738F" w:rsidP="00C1738F">
            <w:pPr>
              <w:numPr>
                <w:ilvl w:val="0"/>
                <w:numId w:val="25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Reflexion des Arbeitsprozesses  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1738F" w:rsidRPr="00C1738F" w:rsidTr="00C1738F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Didaktisch-methodische Anregungen (fakultativ):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C1738F" w:rsidRPr="00C1738F" w:rsidRDefault="00C1738F" w:rsidP="00C1738F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C1738F">
        <w:br w:type="page"/>
      </w:r>
      <w:bookmarkStart w:id="12" w:name="_heading=h.krmhua3gurug"/>
      <w:bookmarkEnd w:id="12"/>
    </w:p>
    <w:p w:rsidR="00C1738F" w:rsidRPr="00C1738F" w:rsidRDefault="00C1738F" w:rsidP="00C1738F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9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4"/>
        <w:gridCol w:w="4821"/>
      </w:tblGrid>
      <w:tr w:rsidR="00C1738F" w:rsidRPr="00C1738F" w:rsidTr="00C1738F">
        <w:trPr>
          <w:trHeight w:val="1444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1738F" w:rsidRPr="00C1738F" w:rsidRDefault="00C1738F" w:rsidP="00C1738F">
            <w:pPr>
              <w:tabs>
                <w:tab w:val="left" w:pos="2354"/>
              </w:tabs>
              <w:spacing w:before="60" w:after="6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Curricularer Bezug:</w:t>
            </w:r>
          </w:p>
          <w:p w:rsidR="00C1738F" w:rsidRPr="00C1738F" w:rsidRDefault="00C1738F" w:rsidP="00C1738F">
            <w:pPr>
              <w:tabs>
                <w:tab w:val="left" w:pos="2354"/>
              </w:tabs>
              <w:spacing w:before="60" w:after="6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Ausbildungsjahr: 2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</w:p>
          <w:p w:rsidR="00C1738F" w:rsidRPr="00C1738F" w:rsidRDefault="00C1738F" w:rsidP="00C1738F">
            <w:pPr>
              <w:tabs>
                <w:tab w:val="left" w:pos="2354"/>
              </w:tabs>
              <w:spacing w:before="60" w:after="6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Lernfeld Nr. 7: Klangwelten gestalten (60 h)</w:t>
            </w:r>
          </w:p>
          <w:p w:rsidR="00C1738F" w:rsidRPr="00C1738F" w:rsidRDefault="00C1738F" w:rsidP="00C1738F">
            <w:pPr>
              <w:tabs>
                <w:tab w:val="left" w:pos="2354"/>
              </w:tabs>
              <w:spacing w:before="60" w:after="6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Lernsituation Nr.: 3 - Die Postproduktion der Klangwelten durchführen (18 h)</w:t>
            </w:r>
          </w:p>
        </w:tc>
      </w:tr>
      <w:tr w:rsidR="00C1738F" w:rsidRPr="00C1738F" w:rsidTr="00C1738F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Handlungssituation: 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Sie erhalten von einem Kunden den Auftrag, eine fertig angelieferte, 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  <w:u w:val="single"/>
              </w:rPr>
              <w:t>virtuelle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3D-Szene durch immersives Audio zu vervollständigen.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Arbeitsauftrag: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Importieren Sie die Audiodateien in die virtuelle 3D-Szene. Positionieren Sie die Audioelemente entsprechend ihrer räumlichen Verortung. Nehmen Sie notwendige Einstellungen (Lautstärke, Klang, Effekte, Lokalisierung</w:t>
            </w:r>
            <w:r w:rsidR="002925F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.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..) vor und exportieren Sie das Ergebnis in einem geeigneten Format.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Handlungsergebnis:</w:t>
            </w: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Vertonte 3D-Szene (Export oder als Gesamtprojekt) </w:t>
            </w:r>
          </w:p>
          <w:p w:rsidR="00C1738F" w:rsidRPr="00C1738F" w:rsidRDefault="00C1738F" w:rsidP="00C1738F">
            <w:pPr>
              <w:numPr>
                <w:ilvl w:val="0"/>
                <w:numId w:val="23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C1738F" w:rsidRPr="00C1738F" w:rsidTr="00C1738F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Berufliche Handlungskompetenz als vollständige Handlung: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die </w:t>
            </w:r>
            <w:proofErr w:type="spellStart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SuS</w:t>
            </w:r>
            <w:proofErr w:type="spellEnd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analysieren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sie </w:t>
            </w: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informieren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sie sich über </w:t>
            </w: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die </w:t>
            </w:r>
            <w:proofErr w:type="spellStart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SuS</w:t>
            </w:r>
            <w:proofErr w:type="spellEnd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planen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und </w:t>
            </w: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entscheiden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die Arbeitsschritte, 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Sie </w:t>
            </w: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erstellen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die </w:t>
            </w:r>
            <w:proofErr w:type="spellStart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SuS</w:t>
            </w:r>
            <w:proofErr w:type="spellEnd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kontrollieren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und </w:t>
            </w: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bewerten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Konkretisierung der Inhalte: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Logik hinter den Tönen in z. B. Mind-Map darstellen, 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numPr>
                <w:ilvl w:val="0"/>
                <w:numId w:val="24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xxxx</w:t>
            </w:r>
            <w:proofErr w:type="spellEnd"/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numPr>
                <w:ilvl w:val="0"/>
                <w:numId w:val="26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xxxx</w:t>
            </w:r>
            <w:proofErr w:type="spellEnd"/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xxxx</w:t>
            </w:r>
            <w:proofErr w:type="spellEnd"/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xxxx</w:t>
            </w:r>
            <w:proofErr w:type="spellEnd"/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numPr>
                <w:ilvl w:val="0"/>
                <w:numId w:val="27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xxxx</w:t>
            </w:r>
            <w:proofErr w:type="spellEnd"/>
          </w:p>
        </w:tc>
      </w:tr>
      <w:tr w:rsidR="00C1738F" w:rsidRPr="00C1738F" w:rsidTr="00C1738F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</w:tcPr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Didaktisch-methodische Anregungen (fakultativ):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C1738F" w:rsidRPr="00C1738F" w:rsidRDefault="00C1738F" w:rsidP="00C1738F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C1738F">
        <w:br w:type="page"/>
      </w:r>
    </w:p>
    <w:p w:rsidR="00C1738F" w:rsidRPr="00C1738F" w:rsidRDefault="00C1738F" w:rsidP="00C1738F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W w:w="9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4"/>
        <w:gridCol w:w="4821"/>
      </w:tblGrid>
      <w:tr w:rsidR="00C1738F" w:rsidRPr="00C1738F" w:rsidTr="00C1738F">
        <w:trPr>
          <w:trHeight w:val="1444"/>
        </w:trPr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738F" w:rsidRPr="00C1738F" w:rsidRDefault="00C1738F" w:rsidP="00C1738F">
            <w:pPr>
              <w:tabs>
                <w:tab w:val="left" w:pos="2354"/>
              </w:tabs>
              <w:spacing w:before="60" w:after="6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Curricularer Bezug:</w:t>
            </w:r>
          </w:p>
          <w:p w:rsidR="00C1738F" w:rsidRPr="00C1738F" w:rsidRDefault="00C1738F" w:rsidP="00C1738F">
            <w:pPr>
              <w:tabs>
                <w:tab w:val="left" w:pos="2354"/>
              </w:tabs>
              <w:spacing w:before="60" w:after="6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Ausbildungsjahr: 2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ab/>
            </w:r>
          </w:p>
          <w:p w:rsidR="00C1738F" w:rsidRPr="00C1738F" w:rsidRDefault="00C1738F" w:rsidP="00C1738F">
            <w:pPr>
              <w:tabs>
                <w:tab w:val="left" w:pos="2354"/>
              </w:tabs>
              <w:spacing w:before="60" w:after="6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Lernfeld Nr. 7: Klangwelten gestalten (60 h)</w:t>
            </w:r>
          </w:p>
          <w:p w:rsidR="00C1738F" w:rsidRPr="00C1738F" w:rsidRDefault="00C1738F" w:rsidP="00C1738F">
            <w:pPr>
              <w:tabs>
                <w:tab w:val="left" w:pos="2354"/>
              </w:tabs>
              <w:spacing w:before="60" w:after="6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Lernsituation Nr.: 4 - Vorstellung der und Übergabe des fertigen Produktes an den Kunden (8 h)</w:t>
            </w:r>
          </w:p>
        </w:tc>
      </w:tr>
      <w:tr w:rsidR="00C1738F" w:rsidRPr="00C1738F" w:rsidTr="00C1738F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Handlungssituation: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Sie …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Arbeitsauftrag: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Sie …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Handlungsergebnis: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Walkthrough?</w:t>
            </w:r>
          </w:p>
          <w:p w:rsidR="00C1738F" w:rsidRPr="00C1738F" w:rsidRDefault="00C1738F" w:rsidP="00C1738F">
            <w:pPr>
              <w:numPr>
                <w:ilvl w:val="0"/>
                <w:numId w:val="28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Dokumentation, Anleitung</w:t>
            </w:r>
          </w:p>
        </w:tc>
      </w:tr>
      <w:tr w:rsidR="00C1738F" w:rsidRPr="00C1738F" w:rsidTr="00C1738F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Berufliche Handlungskompetenz als vollständige Handlung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die </w:t>
            </w:r>
            <w:proofErr w:type="spellStart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SuS</w:t>
            </w:r>
            <w:proofErr w:type="spellEnd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analysieren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und </w:t>
            </w: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informieren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sich über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ind w:left="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die </w:t>
            </w:r>
            <w:proofErr w:type="spellStart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SuS</w:t>
            </w:r>
            <w:proofErr w:type="spellEnd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planen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die Arbeitsschritte und </w:t>
            </w: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entscheiden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…, 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13" w:name="_GoBack"/>
            <w:bookmarkEnd w:id="13"/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Sie </w:t>
            </w: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erstellen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die </w:t>
            </w:r>
            <w:proofErr w:type="spellStart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SuS</w:t>
            </w:r>
            <w:proofErr w:type="spellEnd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kontrollieren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und </w:t>
            </w: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bewerten</w:t>
            </w: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lastRenderedPageBreak/>
              <w:t>Konkretisierung der Inhalte: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C1738F" w:rsidRPr="00C1738F" w:rsidRDefault="00C1738F" w:rsidP="00C1738F">
            <w:pPr>
              <w:numPr>
                <w:ilvl w:val="0"/>
                <w:numId w:val="20"/>
              </w:num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die </w:t>
            </w:r>
            <w:proofErr w:type="spellStart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>SuS</w:t>
            </w:r>
            <w:proofErr w:type="spellEnd"/>
            <w:r w:rsidRPr="00C1738F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bewerten ihre Handlungsprodukte auf die Einhaltung von den vorher eingeführten Bewertungskriterien z.B. Einhaltung von Formatvorgaben, tontechnische Sendefähigkeit, Pegel, Dynamik, Benennungen, Beseitigung von Tonstörungen/Verzerrungen.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1738F" w:rsidRPr="00C1738F" w:rsidTr="00C1738F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C1738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Didaktisch-methodische Anregungen (fakultativ):</w:t>
            </w:r>
          </w:p>
          <w:p w:rsidR="00C1738F" w:rsidRPr="00C1738F" w:rsidRDefault="00C1738F" w:rsidP="00C1738F">
            <w:pPr>
              <w:spacing w:after="0" w:line="25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C1738F" w:rsidRPr="00C1738F" w:rsidRDefault="00C1738F" w:rsidP="00C1738F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</w:p>
    <w:p w:rsidR="008F4A47" w:rsidRDefault="008F4A47">
      <w:pPr>
        <w:spacing w:after="0" w:line="240" w:lineRule="auto"/>
        <w:rPr>
          <w:sz w:val="8"/>
          <w:szCs w:val="8"/>
        </w:rPr>
      </w:pPr>
    </w:p>
    <w:sectPr w:rsidR="008F4A47" w:rsidSect="00C1738F">
      <w:pgSz w:w="11906" w:h="16838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5B9A" w:rsidRDefault="00C1738F">
      <w:pPr>
        <w:spacing w:after="0" w:line="240" w:lineRule="auto"/>
      </w:pPr>
      <w:r>
        <w:separator/>
      </w:r>
    </w:p>
  </w:endnote>
  <w:endnote w:type="continuationSeparator" w:id="0">
    <w:p w:rsidR="00EC5B9A" w:rsidRDefault="00C1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5B9A" w:rsidRDefault="00C1738F">
      <w:pPr>
        <w:spacing w:after="0" w:line="240" w:lineRule="auto"/>
      </w:pPr>
      <w:r>
        <w:separator/>
      </w:r>
    </w:p>
  </w:footnote>
  <w:footnote w:type="continuationSeparator" w:id="0">
    <w:p w:rsidR="00EC5B9A" w:rsidRDefault="00C1738F">
      <w:pPr>
        <w:spacing w:after="0" w:line="240" w:lineRule="auto"/>
      </w:pPr>
      <w:r>
        <w:continuationSeparator/>
      </w:r>
    </w:p>
  </w:footnote>
  <w:footnote w:id="1">
    <w:p w:rsidR="008F4A47" w:rsidRDefault="00C173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Lernfeld gegliedert nach den Phasen der vollständigen Handlung</w:t>
      </w:r>
    </w:p>
  </w:footnote>
  <w:footnote w:id="2">
    <w:p w:rsidR="008F4A47" w:rsidRDefault="00C173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Identifizieren der beruflichen Handlungen unter Berücksichtigung aller Kompetenzdimensionen. Beschreibung mit prozessbezogenen Indikatoren (analysieren, beschreiben, erörtern etc.)</w:t>
      </w:r>
    </w:p>
  </w:footnote>
  <w:footnote w:id="3">
    <w:p w:rsidR="008F4A47" w:rsidRDefault="00C173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Anregungen zur Berücksichtigung insbesondere von Aspekten der Digitalisierung, Berufssprache, Nachhaltigkeit, Lernortkooperation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C93"/>
    <w:multiLevelType w:val="multilevel"/>
    <w:tmpl w:val="188C160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306316B"/>
    <w:multiLevelType w:val="multilevel"/>
    <w:tmpl w:val="421A571C"/>
    <w:lvl w:ilvl="0">
      <w:start w:val="1"/>
      <w:numFmt w:val="bullet"/>
      <w:pStyle w:val="Aufzhlung1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3EC21B3"/>
    <w:multiLevelType w:val="multilevel"/>
    <w:tmpl w:val="216473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5D975F6"/>
    <w:multiLevelType w:val="multilevel"/>
    <w:tmpl w:val="7A78DC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E82227"/>
    <w:multiLevelType w:val="multilevel"/>
    <w:tmpl w:val="F4948F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8466181"/>
    <w:multiLevelType w:val="multilevel"/>
    <w:tmpl w:val="DA2A36C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18966AFF"/>
    <w:multiLevelType w:val="multilevel"/>
    <w:tmpl w:val="F4B0864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1D916868"/>
    <w:multiLevelType w:val="multilevel"/>
    <w:tmpl w:val="3466AD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5196C4B"/>
    <w:multiLevelType w:val="multilevel"/>
    <w:tmpl w:val="79EE39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7981AC9"/>
    <w:multiLevelType w:val="multilevel"/>
    <w:tmpl w:val="AF12EBE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28CA7DCF"/>
    <w:multiLevelType w:val="multilevel"/>
    <w:tmpl w:val="85EEA43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BCA2006"/>
    <w:multiLevelType w:val="multilevel"/>
    <w:tmpl w:val="83FCC3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ECD1A27"/>
    <w:multiLevelType w:val="multilevel"/>
    <w:tmpl w:val="FA08C9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248311F"/>
    <w:multiLevelType w:val="multilevel"/>
    <w:tmpl w:val="6F3483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62B5213"/>
    <w:multiLevelType w:val="multilevel"/>
    <w:tmpl w:val="C1B23D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66B6E03"/>
    <w:multiLevelType w:val="multilevel"/>
    <w:tmpl w:val="57F60F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BDA5B78"/>
    <w:multiLevelType w:val="multilevel"/>
    <w:tmpl w:val="854639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CC75A4A"/>
    <w:multiLevelType w:val="multilevel"/>
    <w:tmpl w:val="3C9465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97F4D6A"/>
    <w:multiLevelType w:val="multilevel"/>
    <w:tmpl w:val="5D50473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pStyle w:val="Aufzhlung3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57755ECF"/>
    <w:multiLevelType w:val="multilevel"/>
    <w:tmpl w:val="CC543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B4C42F6"/>
    <w:multiLevelType w:val="multilevel"/>
    <w:tmpl w:val="2C60DB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F0802A4"/>
    <w:multiLevelType w:val="multilevel"/>
    <w:tmpl w:val="FF64534A"/>
    <w:lvl w:ilvl="0">
      <w:start w:val="1"/>
      <w:numFmt w:val="bullet"/>
      <w:pStyle w:val="Aufzhlung2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5F3418BE"/>
    <w:multiLevelType w:val="multilevel"/>
    <w:tmpl w:val="D004C7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9AD70D4"/>
    <w:multiLevelType w:val="multilevel"/>
    <w:tmpl w:val="935EF3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C5127F1"/>
    <w:multiLevelType w:val="multilevel"/>
    <w:tmpl w:val="06320F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0C867F8"/>
    <w:multiLevelType w:val="multilevel"/>
    <w:tmpl w:val="CE5A0C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93B22ED"/>
    <w:multiLevelType w:val="multilevel"/>
    <w:tmpl w:val="49F232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EE624FA"/>
    <w:multiLevelType w:val="multilevel"/>
    <w:tmpl w:val="9190A60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12"/>
  </w:num>
  <w:num w:numId="5">
    <w:abstractNumId w:val="20"/>
  </w:num>
  <w:num w:numId="6">
    <w:abstractNumId w:val="11"/>
  </w:num>
  <w:num w:numId="7">
    <w:abstractNumId w:val="22"/>
  </w:num>
  <w:num w:numId="8">
    <w:abstractNumId w:val="8"/>
  </w:num>
  <w:num w:numId="9">
    <w:abstractNumId w:val="15"/>
  </w:num>
  <w:num w:numId="10">
    <w:abstractNumId w:val="16"/>
  </w:num>
  <w:num w:numId="11">
    <w:abstractNumId w:val="17"/>
  </w:num>
  <w:num w:numId="12">
    <w:abstractNumId w:val="24"/>
  </w:num>
  <w:num w:numId="13">
    <w:abstractNumId w:val="3"/>
  </w:num>
  <w:num w:numId="14">
    <w:abstractNumId w:val="25"/>
  </w:num>
  <w:num w:numId="15">
    <w:abstractNumId w:val="7"/>
  </w:num>
  <w:num w:numId="16">
    <w:abstractNumId w:val="19"/>
  </w:num>
  <w:num w:numId="17">
    <w:abstractNumId w:val="23"/>
  </w:num>
  <w:num w:numId="18">
    <w:abstractNumId w:val="13"/>
  </w:num>
  <w:num w:numId="19">
    <w:abstractNumId w:val="26"/>
  </w:num>
  <w:num w:numId="20">
    <w:abstractNumId w:val="1"/>
  </w:num>
  <w:num w:numId="21">
    <w:abstractNumId w:val="21"/>
  </w:num>
  <w:num w:numId="22">
    <w:abstractNumId w:val="18"/>
  </w:num>
  <w:num w:numId="23">
    <w:abstractNumId w:val="10"/>
  </w:num>
  <w:num w:numId="24">
    <w:abstractNumId w:val="6"/>
  </w:num>
  <w:num w:numId="25">
    <w:abstractNumId w:val="9"/>
  </w:num>
  <w:num w:numId="26">
    <w:abstractNumId w:val="0"/>
  </w:num>
  <w:num w:numId="27">
    <w:abstractNumId w:val="27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A47"/>
    <w:rsid w:val="002925FE"/>
    <w:rsid w:val="008F4A47"/>
    <w:rsid w:val="00C1738F"/>
    <w:rsid w:val="00EC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8AA1"/>
  <w15:docId w15:val="{2E337A6F-5DB6-4064-90BD-F177BA3F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6870C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870C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870C3"/>
    <w:rPr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8" w:type="dxa"/>
        <w:left w:w="108" w:type="dxa"/>
        <w:bottom w:w="108" w:type="dxa"/>
        <w:right w:w="108" w:type="dxa"/>
      </w:tblCellMar>
    </w:tblPr>
  </w:style>
  <w:style w:type="paragraph" w:customStyle="1" w:styleId="Aufzhlung1">
    <w:name w:val="Aufzählung 1"/>
    <w:basedOn w:val="Standard"/>
    <w:qFormat/>
    <w:rsid w:val="00C1738F"/>
    <w:pPr>
      <w:numPr>
        <w:numId w:val="20"/>
      </w:numPr>
      <w:tabs>
        <w:tab w:val="left" w:pos="284"/>
      </w:tabs>
      <w:spacing w:after="0" w:line="256" w:lineRule="auto"/>
      <w:ind w:left="284" w:hanging="284"/>
    </w:pPr>
    <w:rPr>
      <w:color w:val="505050"/>
    </w:rPr>
  </w:style>
  <w:style w:type="paragraph" w:customStyle="1" w:styleId="Aufzhlung2">
    <w:name w:val="Aufzählung 2"/>
    <w:basedOn w:val="Standard"/>
    <w:qFormat/>
    <w:rsid w:val="00C1738F"/>
    <w:pPr>
      <w:numPr>
        <w:numId w:val="21"/>
      </w:numPr>
      <w:tabs>
        <w:tab w:val="left" w:pos="567"/>
      </w:tabs>
      <w:spacing w:after="0" w:line="256" w:lineRule="auto"/>
      <w:ind w:left="567" w:hanging="283"/>
    </w:pPr>
    <w:rPr>
      <w:color w:val="505050"/>
    </w:rPr>
  </w:style>
  <w:style w:type="paragraph" w:customStyle="1" w:styleId="Aufzhlung3">
    <w:name w:val="Aufzählung 3"/>
    <w:basedOn w:val="Standard"/>
    <w:qFormat/>
    <w:rsid w:val="00C1738F"/>
    <w:pPr>
      <w:numPr>
        <w:ilvl w:val="1"/>
        <w:numId w:val="22"/>
      </w:numPr>
      <w:tabs>
        <w:tab w:val="left" w:pos="851"/>
      </w:tabs>
      <w:spacing w:after="0" w:line="256" w:lineRule="auto"/>
      <w:ind w:left="851" w:hanging="284"/>
    </w:pPr>
    <w:rPr>
      <w:color w:val="5050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3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aXqrBVOdOUZqurrOtsiXW4bsoQ==">AMUW2mW1Vw7Rlc9VDHqYjoANik8QV+bv0oSu1dbOqfgXtxozTmyP3dM36LUEb/XNSiNmRj1X5K8LJU09bZcUiq9Kcec9aD+RlBQbYR1qbJpGwMejyLEvjwzeo59NNVy2viONedgspv4QT5UdP+gi11niKN309LZsKF5cFgkwTSX8J3ejFBXlB6YjCJHQfyyzfPhB1nIgxTWNo76p0b6kD0AswbkKNj5ctDOozks7EG71rq1OvlE+JCjbRJCeA0B+T/yuibgHwCDQWa7c7mpZblsrW3HjmjS2zV1o5FcDB+MtxsyPlr3bLEQVkVcWT/4aNJMOlfheca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1998</Words>
  <Characters>12592</Characters>
  <Application>Microsoft Office Word</Application>
  <DocSecurity>0</DocSecurity>
  <Lines>104</Lines>
  <Paragraphs>29</Paragraphs>
  <ScaleCrop>false</ScaleCrop>
  <Company>.</Company>
  <LinksUpToDate>false</LinksUpToDate>
  <CharactersWithSpaces>14561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Maria.Cleef@qua-lis.nrw.de</dc:creator>
  <cp:lastModifiedBy>Kossowski, André</cp:lastModifiedBy>
  <cp:revision>3</cp:revision>
  <dcterms:created xsi:type="dcterms:W3CDTF">2022-09-21T13:22:00Z</dcterms:created>
  <dcterms:modified xsi:type="dcterms:W3CDTF">2023-10-13T09:45:00Z</dcterms:modified>
</cp:coreProperties>
</file>