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934ABF" w14:textId="5D313FFB" w:rsidR="00D93207" w:rsidRPr="00A7340D" w:rsidRDefault="00C722D1" w:rsidP="00E101B0">
      <w:pPr>
        <w:spacing w:after="0" w:line="240" w:lineRule="auto"/>
        <w:rPr>
          <w:rFonts w:ascii="Arial" w:hAnsi="Arial" w:cs="Arial"/>
          <w:b/>
          <w:sz w:val="24"/>
          <w:szCs w:val="24"/>
        </w:rPr>
      </w:pPr>
      <w:r>
        <w:rPr>
          <w:rFonts w:ascii="Arial" w:hAnsi="Arial" w:cs="Arial"/>
          <w:b/>
          <w:sz w:val="24"/>
          <w:szCs w:val="24"/>
        </w:rPr>
        <w:t>C</w:t>
      </w:r>
      <w:r w:rsidR="006870C3" w:rsidRPr="00A7340D">
        <w:rPr>
          <w:rFonts w:ascii="Arial" w:hAnsi="Arial" w:cs="Arial"/>
          <w:b/>
          <w:sz w:val="24"/>
          <w:szCs w:val="24"/>
        </w:rPr>
        <w:t>urriculare</w:t>
      </w:r>
      <w:r>
        <w:rPr>
          <w:rFonts w:ascii="Arial" w:hAnsi="Arial" w:cs="Arial"/>
          <w:b/>
          <w:sz w:val="24"/>
          <w:szCs w:val="24"/>
        </w:rPr>
        <w:t xml:space="preserve"> Analyse</w:t>
      </w:r>
      <w:r w:rsidR="005334F4">
        <w:rPr>
          <w:rFonts w:ascii="Arial" w:hAnsi="Arial" w:cs="Arial"/>
          <w:b/>
          <w:sz w:val="24"/>
          <w:szCs w:val="24"/>
        </w:rPr>
        <w:t xml:space="preserve"> Gestalter/-in für immersive Medien</w:t>
      </w:r>
      <w:r>
        <w:rPr>
          <w:rFonts w:ascii="Arial" w:hAnsi="Arial" w:cs="Arial"/>
          <w:b/>
          <w:sz w:val="24"/>
          <w:szCs w:val="24"/>
        </w:rPr>
        <w:t>, Schritt 1 von 2</w:t>
      </w:r>
    </w:p>
    <w:p w14:paraId="7EA74245" w14:textId="77777777" w:rsidR="006870C3" w:rsidRPr="00A7340D" w:rsidRDefault="006870C3" w:rsidP="00E101B0">
      <w:pPr>
        <w:spacing w:after="0" w:line="240" w:lineRule="auto"/>
        <w:rPr>
          <w:rFonts w:ascii="Arial" w:hAnsi="Arial" w:cs="Arial"/>
          <w:b/>
          <w:sz w:val="24"/>
          <w:szCs w:val="24"/>
        </w:rPr>
      </w:pPr>
    </w:p>
    <w:tbl>
      <w:tblPr>
        <w:tblStyle w:val="Tabellenraster"/>
        <w:tblW w:w="0" w:type="auto"/>
        <w:tblCellMar>
          <w:top w:w="108" w:type="dxa"/>
          <w:bottom w:w="108" w:type="dxa"/>
        </w:tblCellMar>
        <w:tblLook w:val="04A0" w:firstRow="1" w:lastRow="0" w:firstColumn="1" w:lastColumn="0" w:noHBand="0" w:noVBand="1"/>
      </w:tblPr>
      <w:tblGrid>
        <w:gridCol w:w="5687"/>
        <w:gridCol w:w="5766"/>
        <w:gridCol w:w="3935"/>
      </w:tblGrid>
      <w:tr w:rsidR="004F00E4" w:rsidRPr="006870C3" w14:paraId="1FFB42F0" w14:textId="77777777" w:rsidTr="00354D50">
        <w:trPr>
          <w:trHeight w:val="847"/>
        </w:trPr>
        <w:tc>
          <w:tcPr>
            <w:tcW w:w="15388" w:type="dxa"/>
            <w:gridSpan w:val="3"/>
          </w:tcPr>
          <w:p w14:paraId="71A65CCE" w14:textId="67D8374E" w:rsidR="004F00E4" w:rsidRPr="00C722D1" w:rsidRDefault="004F00E4" w:rsidP="004F00E4">
            <w:pPr>
              <w:rPr>
                <w:rFonts w:ascii="Arial" w:eastAsia="Times New Roman" w:hAnsi="Arial" w:cs="Arial"/>
                <w:b/>
                <w:sz w:val="20"/>
                <w:szCs w:val="20"/>
                <w:lang w:eastAsia="de-DE"/>
              </w:rPr>
            </w:pPr>
            <w:r w:rsidRPr="00C722D1">
              <w:rPr>
                <w:rFonts w:ascii="Arial" w:eastAsia="Times New Roman" w:hAnsi="Arial" w:cs="Arial"/>
                <w:b/>
                <w:sz w:val="20"/>
                <w:szCs w:val="20"/>
                <w:lang w:eastAsia="de-DE"/>
              </w:rPr>
              <w:t>Lernfeld</w:t>
            </w:r>
            <w:r w:rsidRPr="00C722D1">
              <w:rPr>
                <w:rStyle w:val="Funotenzeichen"/>
                <w:rFonts w:ascii="Arial" w:hAnsi="Arial" w:cs="Arial"/>
                <w:sz w:val="20"/>
                <w:szCs w:val="20"/>
              </w:rPr>
              <w:footnoteReference w:id="1"/>
            </w:r>
            <w:r w:rsidRPr="00C722D1">
              <w:rPr>
                <w:rFonts w:ascii="Arial" w:eastAsia="Times New Roman" w:hAnsi="Arial" w:cs="Arial"/>
                <w:b/>
                <w:sz w:val="20"/>
                <w:szCs w:val="20"/>
                <w:lang w:eastAsia="de-DE"/>
              </w:rPr>
              <w:t xml:space="preserve"> Nr.</w:t>
            </w:r>
            <w:r w:rsidR="006835F6">
              <w:rPr>
                <w:rFonts w:ascii="Arial" w:eastAsia="Times New Roman" w:hAnsi="Arial" w:cs="Arial"/>
                <w:b/>
                <w:sz w:val="20"/>
                <w:szCs w:val="20"/>
                <w:lang w:eastAsia="de-DE"/>
              </w:rPr>
              <w:t>10</w:t>
            </w:r>
            <w:r w:rsidR="00980679" w:rsidRPr="00C722D1">
              <w:rPr>
                <w:rFonts w:ascii="Arial" w:eastAsia="Times New Roman" w:hAnsi="Arial" w:cs="Arial"/>
                <w:b/>
                <w:sz w:val="20"/>
                <w:szCs w:val="20"/>
                <w:lang w:eastAsia="de-DE"/>
              </w:rPr>
              <w:t xml:space="preserve">: </w:t>
            </w:r>
            <w:r w:rsidR="00980679" w:rsidRPr="00C722D1">
              <w:rPr>
                <w:rFonts w:ascii="Arial" w:eastAsia="Times New Roman" w:hAnsi="Arial" w:cs="Arial"/>
                <w:b/>
                <w:sz w:val="20"/>
                <w:szCs w:val="20"/>
                <w:lang w:eastAsia="de-DE"/>
              </w:rPr>
              <w:tab/>
            </w:r>
            <w:r w:rsidR="006835F6" w:rsidRPr="00845CC7">
              <w:rPr>
                <w:rFonts w:ascii="Arial" w:hAnsi="Arial" w:cs="Arial"/>
                <w:b/>
              </w:rPr>
              <w:t>Digitale Realitäten</w:t>
            </w:r>
            <w:r w:rsidR="006835F6">
              <w:rPr>
                <w:rFonts w:ascii="Arial" w:hAnsi="Arial" w:cs="Arial"/>
                <w:b/>
              </w:rPr>
              <w:t xml:space="preserve"> </w:t>
            </w:r>
            <w:r w:rsidR="006835F6" w:rsidRPr="00845CC7">
              <w:rPr>
                <w:rFonts w:ascii="Arial" w:hAnsi="Arial" w:cs="Arial"/>
                <w:b/>
              </w:rPr>
              <w:t>konzipieren und produzieren</w:t>
            </w:r>
          </w:p>
          <w:p w14:paraId="164341E6" w14:textId="4E1C2FE0" w:rsidR="004F00E4" w:rsidRPr="00C722D1" w:rsidRDefault="004F00E4" w:rsidP="004F00E4">
            <w:pPr>
              <w:rPr>
                <w:rFonts w:ascii="Arial" w:eastAsia="Times New Roman" w:hAnsi="Arial" w:cs="Arial"/>
                <w:b/>
                <w:sz w:val="20"/>
                <w:szCs w:val="20"/>
                <w:lang w:eastAsia="de-DE"/>
              </w:rPr>
            </w:pPr>
            <w:r w:rsidRPr="00C722D1">
              <w:rPr>
                <w:rFonts w:ascii="Arial" w:eastAsia="Times New Roman" w:hAnsi="Arial" w:cs="Arial"/>
                <w:b/>
                <w:sz w:val="20"/>
                <w:szCs w:val="20"/>
                <w:lang w:eastAsia="de-DE"/>
              </w:rPr>
              <w:t>Ausbildungsjahr:</w:t>
            </w:r>
            <w:r w:rsidRPr="00C722D1">
              <w:rPr>
                <w:rFonts w:ascii="Arial" w:eastAsia="Times New Roman" w:hAnsi="Arial" w:cs="Arial"/>
                <w:b/>
                <w:sz w:val="20"/>
                <w:szCs w:val="20"/>
                <w:lang w:eastAsia="de-DE"/>
              </w:rPr>
              <w:tab/>
            </w:r>
            <w:r w:rsidR="006835F6">
              <w:rPr>
                <w:rFonts w:ascii="Arial" w:eastAsia="Times New Roman" w:hAnsi="Arial" w:cs="Arial"/>
                <w:b/>
                <w:sz w:val="20"/>
                <w:szCs w:val="20"/>
                <w:lang w:eastAsia="de-DE"/>
              </w:rPr>
              <w:t>3</w:t>
            </w:r>
          </w:p>
          <w:p w14:paraId="2D43E029" w14:textId="540FCBD3" w:rsidR="004F00E4" w:rsidRPr="00C722D1" w:rsidRDefault="004F00E4" w:rsidP="004F00E4">
            <w:pPr>
              <w:rPr>
                <w:rFonts w:ascii="Arial" w:hAnsi="Arial" w:cs="Arial"/>
                <w:b/>
                <w:sz w:val="20"/>
                <w:szCs w:val="20"/>
              </w:rPr>
            </w:pPr>
            <w:r w:rsidRPr="00C722D1">
              <w:rPr>
                <w:rFonts w:ascii="Arial" w:eastAsia="Times New Roman" w:hAnsi="Arial" w:cs="Arial"/>
                <w:b/>
                <w:sz w:val="20"/>
                <w:szCs w:val="20"/>
                <w:lang w:eastAsia="de-DE"/>
              </w:rPr>
              <w:t xml:space="preserve">Zeitrichtwert: </w:t>
            </w:r>
            <w:r w:rsidR="00B965BD">
              <w:rPr>
                <w:rFonts w:ascii="Arial" w:eastAsia="Times New Roman" w:hAnsi="Arial" w:cs="Arial"/>
                <w:b/>
                <w:sz w:val="20"/>
                <w:szCs w:val="20"/>
                <w:lang w:eastAsia="de-DE"/>
              </w:rPr>
              <w:t xml:space="preserve">              </w:t>
            </w:r>
            <w:r w:rsidR="006835F6">
              <w:rPr>
                <w:rFonts w:ascii="Arial" w:eastAsia="Times New Roman" w:hAnsi="Arial" w:cs="Arial"/>
                <w:b/>
                <w:sz w:val="20"/>
                <w:szCs w:val="20"/>
                <w:lang w:eastAsia="de-DE"/>
              </w:rPr>
              <w:t xml:space="preserve">80 </w:t>
            </w:r>
            <w:r w:rsidRPr="00C722D1">
              <w:rPr>
                <w:rFonts w:ascii="Arial" w:eastAsia="Times New Roman" w:hAnsi="Arial" w:cs="Arial"/>
                <w:b/>
                <w:sz w:val="20"/>
                <w:szCs w:val="20"/>
                <w:lang w:eastAsia="de-DE"/>
              </w:rPr>
              <w:t>Stunden</w:t>
            </w:r>
          </w:p>
        </w:tc>
      </w:tr>
      <w:tr w:rsidR="00C722D1" w:rsidRPr="006870C3" w14:paraId="1A122C4A" w14:textId="77777777" w:rsidTr="00354D50">
        <w:trPr>
          <w:trHeight w:val="797"/>
        </w:trPr>
        <w:tc>
          <w:tcPr>
            <w:tcW w:w="5687" w:type="dxa"/>
            <w:shd w:val="clear" w:color="auto" w:fill="D9D9D9" w:themeFill="background1" w:themeFillShade="D9"/>
          </w:tcPr>
          <w:p w14:paraId="0543B3F4" w14:textId="77777777" w:rsidR="00C722D1" w:rsidRPr="00C722D1" w:rsidRDefault="00C722D1" w:rsidP="00E101B0">
            <w:pPr>
              <w:rPr>
                <w:rFonts w:ascii="Arial" w:hAnsi="Arial" w:cs="Arial"/>
                <w:b/>
                <w:sz w:val="20"/>
                <w:szCs w:val="20"/>
              </w:rPr>
            </w:pPr>
            <w:r w:rsidRPr="00C722D1">
              <w:rPr>
                <w:rFonts w:ascii="Arial" w:hAnsi="Arial" w:cs="Arial"/>
                <w:b/>
                <w:sz w:val="20"/>
                <w:szCs w:val="20"/>
              </w:rPr>
              <w:t>Kompetenz aus dem Rahmenlehrplan</w:t>
            </w:r>
          </w:p>
        </w:tc>
        <w:tc>
          <w:tcPr>
            <w:tcW w:w="5766" w:type="dxa"/>
            <w:shd w:val="clear" w:color="auto" w:fill="D9D9D9" w:themeFill="background1" w:themeFillShade="D9"/>
          </w:tcPr>
          <w:p w14:paraId="115B450D" w14:textId="77777777" w:rsidR="00C722D1" w:rsidRPr="00C722D1" w:rsidRDefault="00C722D1" w:rsidP="00E101B0">
            <w:pPr>
              <w:rPr>
                <w:rFonts w:ascii="Arial" w:hAnsi="Arial" w:cs="Arial"/>
                <w:b/>
                <w:sz w:val="20"/>
                <w:szCs w:val="20"/>
              </w:rPr>
            </w:pPr>
            <w:r w:rsidRPr="00C722D1">
              <w:rPr>
                <w:rFonts w:ascii="Arial" w:hAnsi="Arial" w:cs="Arial"/>
                <w:b/>
                <w:sz w:val="20"/>
                <w:szCs w:val="20"/>
              </w:rPr>
              <w:t>Berufliche Handlungen</w:t>
            </w:r>
            <w:r w:rsidRPr="00C722D1">
              <w:rPr>
                <w:rStyle w:val="Funotenzeichen"/>
                <w:rFonts w:ascii="Arial" w:hAnsi="Arial" w:cs="Arial"/>
                <w:b/>
                <w:sz w:val="20"/>
                <w:szCs w:val="20"/>
              </w:rPr>
              <w:footnoteReference w:id="2"/>
            </w:r>
          </w:p>
        </w:tc>
        <w:tc>
          <w:tcPr>
            <w:tcW w:w="3935" w:type="dxa"/>
            <w:shd w:val="clear" w:color="auto" w:fill="D9D9D9" w:themeFill="background1" w:themeFillShade="D9"/>
          </w:tcPr>
          <w:p w14:paraId="7574BA0B" w14:textId="77777777" w:rsidR="00C722D1" w:rsidRPr="00C722D1" w:rsidRDefault="00C722D1" w:rsidP="00E101B0">
            <w:pPr>
              <w:rPr>
                <w:rFonts w:ascii="Arial" w:hAnsi="Arial" w:cs="Arial"/>
                <w:b/>
                <w:sz w:val="20"/>
                <w:szCs w:val="20"/>
              </w:rPr>
            </w:pPr>
            <w:r w:rsidRPr="00C722D1">
              <w:rPr>
                <w:rFonts w:ascii="Arial" w:hAnsi="Arial" w:cs="Arial"/>
                <w:b/>
                <w:sz w:val="20"/>
                <w:szCs w:val="20"/>
              </w:rPr>
              <w:t>Anmerkungen</w:t>
            </w:r>
            <w:r w:rsidRPr="00C722D1">
              <w:rPr>
                <w:rStyle w:val="Funotenzeichen"/>
                <w:rFonts w:ascii="Arial" w:hAnsi="Arial" w:cs="Arial"/>
                <w:b/>
                <w:sz w:val="20"/>
                <w:szCs w:val="20"/>
              </w:rPr>
              <w:footnoteReference w:id="3"/>
            </w:r>
          </w:p>
        </w:tc>
      </w:tr>
      <w:tr w:rsidR="00C722D1" w:rsidRPr="006870C3" w14:paraId="07CAF1AB" w14:textId="77777777" w:rsidTr="00354D50">
        <w:trPr>
          <w:trHeight w:val="624"/>
        </w:trPr>
        <w:tc>
          <w:tcPr>
            <w:tcW w:w="5687" w:type="dxa"/>
          </w:tcPr>
          <w:p w14:paraId="4B5433F4" w14:textId="77777777" w:rsidR="00EC7A0F" w:rsidRPr="00EC7A0F" w:rsidRDefault="00EC7A0F" w:rsidP="00E120B6">
            <w:pPr>
              <w:pStyle w:val="paragraph"/>
              <w:spacing w:before="0" w:beforeAutospacing="0" w:after="0" w:afterAutospacing="0"/>
              <w:textAlignment w:val="baseline"/>
              <w:rPr>
                <w:rStyle w:val="normaltextrun"/>
                <w:rFonts w:ascii="Arial" w:hAnsi="Arial" w:cs="Arial"/>
                <w:color w:val="000000"/>
                <w:sz w:val="20"/>
                <w:szCs w:val="20"/>
              </w:rPr>
            </w:pPr>
            <w:r w:rsidRPr="00EC7A0F">
              <w:rPr>
                <w:rStyle w:val="normaltextrun"/>
                <w:rFonts w:ascii="Arial" w:hAnsi="Arial" w:cs="Arial"/>
                <w:color w:val="000000"/>
                <w:sz w:val="20"/>
                <w:szCs w:val="20"/>
              </w:rPr>
              <w:t xml:space="preserve">Die Schülerinnen und Schüler </w:t>
            </w:r>
            <w:r w:rsidRPr="00EC7A0F">
              <w:rPr>
                <w:rStyle w:val="normaltextrun"/>
                <w:rFonts w:ascii="Arial" w:hAnsi="Arial" w:cs="Arial"/>
                <w:b/>
                <w:bCs/>
                <w:color w:val="000000"/>
                <w:sz w:val="20"/>
                <w:szCs w:val="20"/>
              </w:rPr>
              <w:t>analysieren</w:t>
            </w:r>
            <w:r w:rsidRPr="00EC7A0F">
              <w:rPr>
                <w:rStyle w:val="normaltextrun"/>
                <w:rFonts w:ascii="Arial" w:hAnsi="Arial" w:cs="Arial"/>
                <w:color w:val="000000"/>
                <w:sz w:val="20"/>
                <w:szCs w:val="20"/>
              </w:rPr>
              <w:t xml:space="preserve"> den Kundenauftrag unter inhaltlichen, gestalterischen, technischen und distributiven Gesichtspunkten.</w:t>
            </w:r>
          </w:p>
          <w:p w14:paraId="4639C2C3" w14:textId="77777777" w:rsidR="00C722D1" w:rsidRPr="00C722D1" w:rsidRDefault="00C722D1" w:rsidP="006870C3">
            <w:pPr>
              <w:rPr>
                <w:rFonts w:ascii="Arial" w:hAnsi="Arial" w:cs="Arial"/>
                <w:sz w:val="20"/>
                <w:szCs w:val="20"/>
              </w:rPr>
            </w:pPr>
          </w:p>
        </w:tc>
        <w:tc>
          <w:tcPr>
            <w:tcW w:w="5766" w:type="dxa"/>
          </w:tcPr>
          <w:p w14:paraId="48BD5CEE" w14:textId="5144C7AD" w:rsidR="00EC1159" w:rsidRPr="00EC1159" w:rsidRDefault="00C722D1" w:rsidP="005C4A85">
            <w:pPr>
              <w:rPr>
                <w:rStyle w:val="normaltextrun"/>
                <w:rFonts w:ascii="Arial" w:hAnsi="Arial" w:cs="Arial"/>
                <w:color w:val="000000"/>
                <w:sz w:val="20"/>
                <w:szCs w:val="20"/>
              </w:rPr>
            </w:pPr>
            <w:r w:rsidRPr="00640898">
              <w:rPr>
                <w:rFonts w:ascii="Arial" w:hAnsi="Arial" w:cs="Arial"/>
                <w:sz w:val="20"/>
                <w:szCs w:val="20"/>
              </w:rPr>
              <w:t xml:space="preserve">Die Schülerinnen und Schüler </w:t>
            </w:r>
            <w:r w:rsidR="00EC1159">
              <w:rPr>
                <w:rStyle w:val="normaltextrun"/>
                <w:b/>
                <w:bCs/>
                <w:color w:val="000000"/>
              </w:rPr>
              <w:t>klären</w:t>
            </w:r>
            <w:r w:rsidR="00640898" w:rsidRPr="00640898">
              <w:rPr>
                <w:rStyle w:val="normaltextrun"/>
                <w:rFonts w:ascii="Arial" w:hAnsi="Arial" w:cs="Arial"/>
                <w:color w:val="000000"/>
                <w:sz w:val="20"/>
                <w:szCs w:val="20"/>
              </w:rPr>
              <w:t xml:space="preserve"> den Kundenauftrag unter </w:t>
            </w:r>
          </w:p>
          <w:p w14:paraId="11D5744C" w14:textId="3069D8A5" w:rsidR="00EC1159" w:rsidRPr="00EC1159" w:rsidRDefault="00EC1159" w:rsidP="00EC1159">
            <w:pPr>
              <w:pStyle w:val="Listenabsatz"/>
              <w:numPr>
                <w:ilvl w:val="0"/>
                <w:numId w:val="7"/>
              </w:numPr>
              <w:rPr>
                <w:rStyle w:val="normaltextrun"/>
                <w:rFonts w:ascii="Arial" w:hAnsi="Arial" w:cs="Arial"/>
                <w:sz w:val="20"/>
                <w:szCs w:val="20"/>
              </w:rPr>
            </w:pPr>
            <w:r>
              <w:rPr>
                <w:rStyle w:val="normaltextrun"/>
                <w:rFonts w:ascii="Arial" w:hAnsi="Arial" w:cs="Arial"/>
                <w:color w:val="000000"/>
                <w:sz w:val="20"/>
                <w:szCs w:val="20"/>
              </w:rPr>
              <w:t>i</w:t>
            </w:r>
            <w:r w:rsidR="00640898" w:rsidRPr="00EC1159">
              <w:rPr>
                <w:rStyle w:val="normaltextrun"/>
                <w:rFonts w:ascii="Arial" w:hAnsi="Arial" w:cs="Arial"/>
                <w:color w:val="000000"/>
                <w:sz w:val="20"/>
                <w:szCs w:val="20"/>
              </w:rPr>
              <w:t>nhaltliche</w:t>
            </w:r>
            <w:r>
              <w:rPr>
                <w:rStyle w:val="normaltextrun"/>
                <w:rFonts w:ascii="Arial" w:hAnsi="Arial" w:cs="Arial"/>
                <w:color w:val="000000"/>
                <w:sz w:val="20"/>
                <w:szCs w:val="20"/>
              </w:rPr>
              <w:t xml:space="preserve"> Vorgaben</w:t>
            </w:r>
          </w:p>
          <w:p w14:paraId="700E4F8C" w14:textId="7C6591AB" w:rsidR="00EC1159" w:rsidRPr="00EC1159" w:rsidRDefault="00EC1159" w:rsidP="00EC1159">
            <w:pPr>
              <w:pStyle w:val="Listenabsatz"/>
              <w:numPr>
                <w:ilvl w:val="0"/>
                <w:numId w:val="7"/>
              </w:numPr>
              <w:rPr>
                <w:rStyle w:val="normaltextrun"/>
                <w:rFonts w:ascii="Arial" w:hAnsi="Arial" w:cs="Arial"/>
                <w:sz w:val="20"/>
                <w:szCs w:val="20"/>
              </w:rPr>
            </w:pPr>
            <w:r>
              <w:rPr>
                <w:rStyle w:val="normaltextrun"/>
                <w:rFonts w:ascii="Arial" w:hAnsi="Arial" w:cs="Arial"/>
                <w:color w:val="000000"/>
                <w:sz w:val="20"/>
                <w:szCs w:val="20"/>
              </w:rPr>
              <w:t>g</w:t>
            </w:r>
            <w:r w:rsidR="00640898" w:rsidRPr="00EC1159">
              <w:rPr>
                <w:rStyle w:val="normaltextrun"/>
                <w:rFonts w:ascii="Arial" w:hAnsi="Arial" w:cs="Arial"/>
                <w:color w:val="000000"/>
                <w:sz w:val="20"/>
                <w:szCs w:val="20"/>
              </w:rPr>
              <w:t>estalterischen</w:t>
            </w:r>
            <w:r>
              <w:rPr>
                <w:rStyle w:val="normaltextrun"/>
                <w:rFonts w:ascii="Arial" w:hAnsi="Arial" w:cs="Arial"/>
                <w:color w:val="000000"/>
                <w:sz w:val="20"/>
                <w:szCs w:val="20"/>
              </w:rPr>
              <w:t xml:space="preserve"> Ausdruck</w:t>
            </w:r>
          </w:p>
          <w:p w14:paraId="4428752A" w14:textId="2ACF47A7" w:rsidR="00EC1159" w:rsidRPr="00EC1159" w:rsidRDefault="00640898" w:rsidP="00EC1159">
            <w:pPr>
              <w:pStyle w:val="Listenabsatz"/>
              <w:numPr>
                <w:ilvl w:val="0"/>
                <w:numId w:val="7"/>
              </w:numPr>
              <w:rPr>
                <w:rStyle w:val="normaltextrun"/>
                <w:rFonts w:ascii="Arial" w:hAnsi="Arial" w:cs="Arial"/>
                <w:sz w:val="20"/>
                <w:szCs w:val="20"/>
              </w:rPr>
            </w:pPr>
            <w:r w:rsidRPr="00EC1159">
              <w:rPr>
                <w:rStyle w:val="normaltextrun"/>
                <w:rFonts w:ascii="Arial" w:hAnsi="Arial" w:cs="Arial"/>
                <w:color w:val="000000"/>
                <w:sz w:val="20"/>
                <w:szCs w:val="20"/>
              </w:rPr>
              <w:t>technischen</w:t>
            </w:r>
            <w:r w:rsidR="00EC1159">
              <w:rPr>
                <w:rStyle w:val="normaltextrun"/>
                <w:rFonts w:ascii="Arial" w:hAnsi="Arial" w:cs="Arial"/>
                <w:color w:val="000000"/>
                <w:sz w:val="20"/>
                <w:szCs w:val="20"/>
              </w:rPr>
              <w:t xml:space="preserve"> Umsetzung</w:t>
            </w:r>
            <w:r w:rsidRPr="00EC1159">
              <w:rPr>
                <w:rStyle w:val="normaltextrun"/>
                <w:rFonts w:ascii="Arial" w:hAnsi="Arial" w:cs="Arial"/>
                <w:color w:val="000000"/>
                <w:sz w:val="20"/>
                <w:szCs w:val="20"/>
              </w:rPr>
              <w:t xml:space="preserve"> </w:t>
            </w:r>
          </w:p>
          <w:p w14:paraId="7534E3ED" w14:textId="7A344652" w:rsidR="00EC1159" w:rsidRPr="00EC1159" w:rsidRDefault="00640898" w:rsidP="00EC1159">
            <w:pPr>
              <w:pStyle w:val="Listenabsatz"/>
              <w:numPr>
                <w:ilvl w:val="0"/>
                <w:numId w:val="7"/>
              </w:numPr>
              <w:rPr>
                <w:rStyle w:val="normaltextrun"/>
                <w:rFonts w:ascii="Arial" w:hAnsi="Arial" w:cs="Arial"/>
                <w:sz w:val="20"/>
                <w:szCs w:val="20"/>
              </w:rPr>
            </w:pPr>
            <w:r w:rsidRPr="00EC1159">
              <w:rPr>
                <w:rStyle w:val="normaltextrun"/>
                <w:rFonts w:ascii="Arial" w:hAnsi="Arial" w:cs="Arial"/>
                <w:color w:val="000000"/>
                <w:sz w:val="20"/>
                <w:szCs w:val="20"/>
              </w:rPr>
              <w:t>distributiven</w:t>
            </w:r>
            <w:r w:rsidR="00EC1159">
              <w:rPr>
                <w:rStyle w:val="normaltextrun"/>
                <w:rFonts w:ascii="Arial" w:hAnsi="Arial" w:cs="Arial"/>
                <w:color w:val="000000"/>
                <w:sz w:val="20"/>
                <w:szCs w:val="20"/>
              </w:rPr>
              <w:t xml:space="preserve"> Gesichtspunkten</w:t>
            </w:r>
            <w:r w:rsidRPr="00EC1159">
              <w:rPr>
                <w:rStyle w:val="normaltextrun"/>
                <w:rFonts w:ascii="Arial" w:hAnsi="Arial" w:cs="Arial"/>
                <w:color w:val="000000"/>
                <w:sz w:val="20"/>
                <w:szCs w:val="20"/>
              </w:rPr>
              <w:t xml:space="preserve"> </w:t>
            </w:r>
          </w:p>
          <w:p w14:paraId="30F18F4D" w14:textId="5F9250EB" w:rsidR="00C722D1" w:rsidRPr="00EC1159" w:rsidRDefault="00C722D1" w:rsidP="00EC1159">
            <w:pPr>
              <w:rPr>
                <w:rFonts w:ascii="Arial" w:hAnsi="Arial" w:cs="Arial"/>
                <w:sz w:val="20"/>
                <w:szCs w:val="20"/>
              </w:rPr>
            </w:pPr>
          </w:p>
        </w:tc>
        <w:tc>
          <w:tcPr>
            <w:tcW w:w="3935" w:type="dxa"/>
          </w:tcPr>
          <w:p w14:paraId="3E135C5B" w14:textId="77777777" w:rsidR="00C722D1" w:rsidRPr="00C722D1" w:rsidRDefault="00C722D1" w:rsidP="006870C3">
            <w:pPr>
              <w:rPr>
                <w:rFonts w:ascii="Arial" w:hAnsi="Arial" w:cs="Arial"/>
                <w:sz w:val="20"/>
                <w:szCs w:val="20"/>
              </w:rPr>
            </w:pPr>
          </w:p>
        </w:tc>
      </w:tr>
      <w:tr w:rsidR="00C722D1" w:rsidRPr="006870C3" w14:paraId="47F36AA5" w14:textId="77777777" w:rsidTr="00354D50">
        <w:trPr>
          <w:trHeight w:val="624"/>
        </w:trPr>
        <w:tc>
          <w:tcPr>
            <w:tcW w:w="5687" w:type="dxa"/>
          </w:tcPr>
          <w:p w14:paraId="1724ED52" w14:textId="77777777" w:rsidR="00354D50" w:rsidRPr="008F4A2E" w:rsidRDefault="00354D50" w:rsidP="00354D50">
            <w:pPr>
              <w:pStyle w:val="paragraph"/>
              <w:spacing w:before="0" w:beforeAutospacing="0" w:after="0" w:afterAutospacing="0"/>
              <w:textAlignment w:val="baseline"/>
              <w:rPr>
                <w:rStyle w:val="normaltextrun"/>
                <w:rFonts w:ascii="Arial" w:hAnsi="Arial" w:cs="Arial"/>
                <w:color w:val="000000"/>
                <w:sz w:val="20"/>
                <w:szCs w:val="20"/>
              </w:rPr>
            </w:pPr>
            <w:r w:rsidRPr="008F4A2E">
              <w:rPr>
                <w:rFonts w:ascii="Arial" w:hAnsi="Arial" w:cs="Arial"/>
                <w:sz w:val="20"/>
                <w:szCs w:val="20"/>
              </w:rPr>
              <w:t xml:space="preserve">Die Schülerinnen und Schüler </w:t>
            </w:r>
            <w:r w:rsidRPr="008F4A2E">
              <w:rPr>
                <w:rStyle w:val="normaltextrun"/>
                <w:rFonts w:ascii="Arial" w:hAnsi="Arial" w:cs="Arial"/>
                <w:b/>
                <w:bCs/>
                <w:color w:val="000000"/>
                <w:sz w:val="20"/>
                <w:szCs w:val="20"/>
              </w:rPr>
              <w:t xml:space="preserve">informieren </w:t>
            </w:r>
            <w:r w:rsidRPr="008F4A2E">
              <w:rPr>
                <w:rStyle w:val="normaltextrun"/>
                <w:rFonts w:ascii="Arial" w:hAnsi="Arial" w:cs="Arial"/>
                <w:color w:val="000000"/>
                <w:sz w:val="20"/>
                <w:szCs w:val="20"/>
              </w:rPr>
              <w:t>sich über Dramaturgie in</w:t>
            </w:r>
            <w:r w:rsidRPr="008F4A2E">
              <w:rPr>
                <w:rStyle w:val="normaltextrun"/>
                <w:rFonts w:ascii="Arial" w:hAnsi="Arial" w:cs="Arial"/>
                <w:b/>
                <w:bCs/>
                <w:color w:val="000000"/>
                <w:sz w:val="20"/>
                <w:szCs w:val="20"/>
              </w:rPr>
              <w:t xml:space="preserve"> </w:t>
            </w:r>
            <w:r w:rsidRPr="008F4A2E">
              <w:rPr>
                <w:rStyle w:val="normaltextrun"/>
                <w:rFonts w:ascii="Arial" w:hAnsi="Arial" w:cs="Arial"/>
                <w:color w:val="000000"/>
                <w:sz w:val="20"/>
                <w:szCs w:val="20"/>
              </w:rPr>
              <w:t>immersiven Umgebungen (</w:t>
            </w:r>
            <w:r w:rsidRPr="008F4A2E">
              <w:rPr>
                <w:rStyle w:val="normaltextrun"/>
                <w:rFonts w:ascii="Arial" w:hAnsi="Arial" w:cs="Arial"/>
                <w:i/>
                <w:iCs/>
                <w:color w:val="000000"/>
                <w:sz w:val="20"/>
                <w:szCs w:val="20"/>
              </w:rPr>
              <w:t>User-Experience-Design</w:t>
            </w:r>
            <w:r w:rsidRPr="008F4A2E">
              <w:rPr>
                <w:rStyle w:val="normaltextrun"/>
                <w:rFonts w:ascii="Arial" w:hAnsi="Arial" w:cs="Arial"/>
                <w:color w:val="000000"/>
                <w:sz w:val="20"/>
                <w:szCs w:val="20"/>
              </w:rPr>
              <w:t>).</w:t>
            </w:r>
            <w:r w:rsidRPr="008F4A2E">
              <w:rPr>
                <w:rStyle w:val="normaltextrun"/>
                <w:rFonts w:ascii="Arial" w:hAnsi="Arial" w:cs="Arial"/>
                <w:b/>
                <w:bCs/>
                <w:color w:val="000000"/>
                <w:sz w:val="20"/>
                <w:szCs w:val="20"/>
              </w:rPr>
              <w:t xml:space="preserve"> </w:t>
            </w:r>
          </w:p>
          <w:p w14:paraId="0FA5E219" w14:textId="77777777" w:rsidR="00C722D1" w:rsidRPr="00C722D1" w:rsidRDefault="00C722D1" w:rsidP="00A7340D">
            <w:pPr>
              <w:rPr>
                <w:rFonts w:ascii="Arial" w:hAnsi="Arial" w:cs="Arial"/>
                <w:sz w:val="20"/>
                <w:szCs w:val="20"/>
              </w:rPr>
            </w:pPr>
          </w:p>
        </w:tc>
        <w:tc>
          <w:tcPr>
            <w:tcW w:w="5766" w:type="dxa"/>
          </w:tcPr>
          <w:p w14:paraId="2E7A3DC6" w14:textId="77777777" w:rsidR="00C722D1" w:rsidRPr="00266B08" w:rsidRDefault="00B965BD" w:rsidP="00266B08">
            <w:pPr>
              <w:pStyle w:val="Listenabsatz"/>
              <w:numPr>
                <w:ilvl w:val="0"/>
                <w:numId w:val="8"/>
              </w:numPr>
              <w:rPr>
                <w:rStyle w:val="markedcontent"/>
                <w:rFonts w:ascii="Arial" w:hAnsi="Arial" w:cs="Arial"/>
                <w:sz w:val="20"/>
                <w:szCs w:val="20"/>
              </w:rPr>
            </w:pPr>
            <w:proofErr w:type="spellStart"/>
            <w:r w:rsidRPr="00266B08">
              <w:rPr>
                <w:rStyle w:val="markedcontent"/>
                <w:rFonts w:ascii="Arial" w:hAnsi="Arial" w:cs="Arial"/>
                <w:sz w:val="20"/>
                <w:szCs w:val="20"/>
              </w:rPr>
              <w:t>Augmented</w:t>
            </w:r>
            <w:proofErr w:type="spellEnd"/>
            <w:r w:rsidRPr="00266B08">
              <w:rPr>
                <w:rStyle w:val="markedcontent"/>
                <w:rFonts w:ascii="Arial" w:hAnsi="Arial" w:cs="Arial"/>
                <w:sz w:val="20"/>
                <w:szCs w:val="20"/>
              </w:rPr>
              <w:t xml:space="preserve"> Reality</w:t>
            </w:r>
          </w:p>
          <w:p w14:paraId="4776672F" w14:textId="77777777" w:rsidR="00B965BD" w:rsidRPr="00266B08" w:rsidRDefault="00B965BD" w:rsidP="00266B08">
            <w:pPr>
              <w:pStyle w:val="Listenabsatz"/>
              <w:numPr>
                <w:ilvl w:val="0"/>
                <w:numId w:val="8"/>
              </w:numPr>
              <w:rPr>
                <w:rStyle w:val="markedcontent"/>
                <w:rFonts w:ascii="Arial" w:hAnsi="Arial" w:cs="Arial"/>
                <w:sz w:val="20"/>
                <w:szCs w:val="20"/>
              </w:rPr>
            </w:pPr>
            <w:r w:rsidRPr="00266B08">
              <w:rPr>
                <w:rStyle w:val="markedcontent"/>
                <w:rFonts w:ascii="Arial" w:hAnsi="Arial" w:cs="Arial"/>
                <w:sz w:val="20"/>
                <w:szCs w:val="20"/>
              </w:rPr>
              <w:t>Virtual Reality</w:t>
            </w:r>
          </w:p>
          <w:p w14:paraId="69DF9CAA" w14:textId="7334B8B8" w:rsidR="00B965BD" w:rsidRPr="00266B08" w:rsidRDefault="00B965BD" w:rsidP="00266B08">
            <w:pPr>
              <w:pStyle w:val="Listenabsatz"/>
              <w:numPr>
                <w:ilvl w:val="0"/>
                <w:numId w:val="8"/>
              </w:numPr>
              <w:rPr>
                <w:rFonts w:ascii="Arial" w:hAnsi="Arial" w:cs="Arial"/>
                <w:sz w:val="20"/>
                <w:szCs w:val="20"/>
              </w:rPr>
            </w:pPr>
            <w:r w:rsidRPr="00266B08">
              <w:rPr>
                <w:rStyle w:val="markedcontent"/>
                <w:rFonts w:ascii="Arial" w:hAnsi="Arial" w:cs="Arial"/>
                <w:sz w:val="20"/>
                <w:szCs w:val="20"/>
              </w:rPr>
              <w:t>Mixed Reality</w:t>
            </w:r>
          </w:p>
        </w:tc>
        <w:tc>
          <w:tcPr>
            <w:tcW w:w="3935" w:type="dxa"/>
          </w:tcPr>
          <w:p w14:paraId="428A1FD1" w14:textId="77777777" w:rsidR="00C722D1" w:rsidRPr="00C722D1" w:rsidRDefault="00C722D1" w:rsidP="006870C3">
            <w:pPr>
              <w:rPr>
                <w:rFonts w:ascii="Arial" w:hAnsi="Arial" w:cs="Arial"/>
                <w:sz w:val="20"/>
                <w:szCs w:val="20"/>
              </w:rPr>
            </w:pPr>
          </w:p>
        </w:tc>
      </w:tr>
      <w:tr w:rsidR="00354D50" w:rsidRPr="00A17097" w14:paraId="7D94536A" w14:textId="77777777" w:rsidTr="00354D50">
        <w:trPr>
          <w:trHeight w:val="624"/>
        </w:trPr>
        <w:tc>
          <w:tcPr>
            <w:tcW w:w="5687" w:type="dxa"/>
          </w:tcPr>
          <w:p w14:paraId="604F0DFC" w14:textId="6D574603" w:rsidR="00354D50" w:rsidRPr="00C722D1" w:rsidRDefault="00354D50" w:rsidP="00354D50">
            <w:pPr>
              <w:rPr>
                <w:rFonts w:ascii="Arial" w:hAnsi="Arial" w:cs="Arial"/>
                <w:sz w:val="20"/>
                <w:szCs w:val="20"/>
              </w:rPr>
            </w:pPr>
            <w:r w:rsidRPr="005E3444">
              <w:rPr>
                <w:rFonts w:ascii="Arial" w:hAnsi="Arial" w:cs="Arial"/>
                <w:sz w:val="20"/>
                <w:szCs w:val="20"/>
              </w:rPr>
              <w:t xml:space="preserve">Die Schülerinnen und Schüler </w:t>
            </w:r>
            <w:r w:rsidRPr="005E3444">
              <w:rPr>
                <w:rStyle w:val="normaltextrun"/>
                <w:rFonts w:ascii="Arial" w:hAnsi="Arial" w:cs="Arial"/>
                <w:b/>
                <w:bCs/>
                <w:color w:val="000000"/>
                <w:sz w:val="20"/>
                <w:szCs w:val="20"/>
              </w:rPr>
              <w:t>entwickeln</w:t>
            </w:r>
            <w:r w:rsidRPr="005E3444">
              <w:rPr>
                <w:rStyle w:val="normaltextrun"/>
                <w:rFonts w:ascii="Arial" w:hAnsi="Arial" w:cs="Arial"/>
                <w:color w:val="000000"/>
                <w:sz w:val="20"/>
                <w:szCs w:val="20"/>
              </w:rPr>
              <w:t xml:space="preserve"> lineare und nichtlineare Planungselemente unter Berücksichtigung technischer, gestalterischer und wirtschaftlicher Vorgaben. Sie </w:t>
            </w:r>
            <w:r w:rsidRPr="00CD24DD">
              <w:rPr>
                <w:rStyle w:val="normaltextrun"/>
                <w:rFonts w:ascii="Arial" w:hAnsi="Arial" w:cs="Arial"/>
                <w:b/>
                <w:bCs/>
                <w:color w:val="000000"/>
                <w:sz w:val="20"/>
                <w:szCs w:val="20"/>
              </w:rPr>
              <w:t>ermitteln</w:t>
            </w:r>
            <w:r w:rsidRPr="005E3444">
              <w:rPr>
                <w:rStyle w:val="normaltextrun"/>
                <w:rFonts w:ascii="Arial" w:hAnsi="Arial" w:cs="Arial"/>
                <w:color w:val="000000"/>
                <w:sz w:val="20"/>
                <w:szCs w:val="20"/>
              </w:rPr>
              <w:t xml:space="preserve"> die benötigten zeitlichen, personellen und materiellen Ressourcen. </w:t>
            </w:r>
          </w:p>
        </w:tc>
        <w:tc>
          <w:tcPr>
            <w:tcW w:w="5766" w:type="dxa"/>
          </w:tcPr>
          <w:p w14:paraId="7108DD55" w14:textId="331002B4" w:rsidR="00A17097" w:rsidRPr="00A17097" w:rsidRDefault="00A17097" w:rsidP="00A17097">
            <w:pPr>
              <w:pStyle w:val="Listenabsatz"/>
              <w:numPr>
                <w:ilvl w:val="0"/>
                <w:numId w:val="9"/>
              </w:numPr>
              <w:rPr>
                <w:rFonts w:ascii="Arial" w:hAnsi="Arial" w:cs="Arial"/>
                <w:sz w:val="20"/>
                <w:szCs w:val="20"/>
                <w:lang w:val="en-US"/>
              </w:rPr>
            </w:pPr>
            <w:proofErr w:type="spellStart"/>
            <w:r w:rsidRPr="00A17097">
              <w:rPr>
                <w:rFonts w:ascii="Arial" w:hAnsi="Arial" w:cs="Arial"/>
                <w:sz w:val="20"/>
                <w:szCs w:val="20"/>
                <w:lang w:val="en-US"/>
              </w:rPr>
              <w:t>Storyliving</w:t>
            </w:r>
            <w:proofErr w:type="spellEnd"/>
            <w:r w:rsidRPr="00A17097">
              <w:rPr>
                <w:rFonts w:ascii="Arial" w:hAnsi="Arial" w:cs="Arial"/>
                <w:sz w:val="20"/>
                <w:szCs w:val="20"/>
                <w:lang w:val="en-US"/>
              </w:rPr>
              <w:t xml:space="preserve"> </w:t>
            </w:r>
          </w:p>
          <w:p w14:paraId="11526E98" w14:textId="77777777" w:rsidR="00A17097" w:rsidRPr="00A17097" w:rsidRDefault="00A17097" w:rsidP="00A17097">
            <w:pPr>
              <w:pStyle w:val="Listenabsatz"/>
              <w:numPr>
                <w:ilvl w:val="0"/>
                <w:numId w:val="9"/>
              </w:numPr>
              <w:rPr>
                <w:rFonts w:ascii="Arial" w:hAnsi="Arial" w:cs="Arial"/>
                <w:sz w:val="20"/>
                <w:szCs w:val="20"/>
                <w:lang w:val="en-US"/>
              </w:rPr>
            </w:pPr>
            <w:proofErr w:type="spellStart"/>
            <w:r w:rsidRPr="00A17097">
              <w:rPr>
                <w:rFonts w:ascii="Arial" w:hAnsi="Arial" w:cs="Arial"/>
                <w:sz w:val="20"/>
                <w:szCs w:val="20"/>
                <w:lang w:val="en-US"/>
              </w:rPr>
              <w:t>lnspirationals</w:t>
            </w:r>
            <w:proofErr w:type="spellEnd"/>
            <w:r w:rsidRPr="00A17097">
              <w:rPr>
                <w:rFonts w:ascii="Arial" w:hAnsi="Arial" w:cs="Arial"/>
                <w:sz w:val="20"/>
                <w:szCs w:val="20"/>
                <w:lang w:val="en-US"/>
              </w:rPr>
              <w:t xml:space="preserve">, </w:t>
            </w:r>
          </w:p>
          <w:p w14:paraId="49C83826" w14:textId="47559F30" w:rsidR="00354D50" w:rsidRPr="00A17097" w:rsidRDefault="00A17097" w:rsidP="00A17097">
            <w:pPr>
              <w:pStyle w:val="Listenabsatz"/>
              <w:numPr>
                <w:ilvl w:val="0"/>
                <w:numId w:val="9"/>
              </w:numPr>
              <w:rPr>
                <w:rFonts w:ascii="Arial" w:hAnsi="Arial" w:cs="Arial"/>
                <w:sz w:val="20"/>
                <w:szCs w:val="20"/>
                <w:lang w:val="en-US"/>
              </w:rPr>
            </w:pPr>
            <w:proofErr w:type="spellStart"/>
            <w:r w:rsidRPr="00A17097">
              <w:rPr>
                <w:rFonts w:ascii="Arial" w:hAnsi="Arial" w:cs="Arial"/>
                <w:sz w:val="20"/>
                <w:szCs w:val="20"/>
                <w:lang w:val="en-US"/>
              </w:rPr>
              <w:t>Conceptartist</w:t>
            </w:r>
            <w:proofErr w:type="spellEnd"/>
            <w:r w:rsidRPr="00A17097">
              <w:rPr>
                <w:rFonts w:ascii="Arial" w:hAnsi="Arial" w:cs="Arial"/>
                <w:sz w:val="20"/>
                <w:szCs w:val="20"/>
                <w:lang w:val="en-US"/>
              </w:rPr>
              <w:t xml:space="preserve"> (Storyboards, Mood boards ...)</w:t>
            </w:r>
          </w:p>
          <w:p w14:paraId="6AAC013C" w14:textId="77777777" w:rsidR="00A17097" w:rsidRPr="00A17097" w:rsidRDefault="00A17097" w:rsidP="00A17097">
            <w:pPr>
              <w:pStyle w:val="Listenabsatz"/>
              <w:numPr>
                <w:ilvl w:val="0"/>
                <w:numId w:val="9"/>
              </w:numPr>
              <w:rPr>
                <w:rFonts w:ascii="Arial" w:hAnsi="Arial" w:cs="Arial"/>
                <w:sz w:val="20"/>
                <w:szCs w:val="20"/>
                <w:lang w:val="en-US"/>
              </w:rPr>
            </w:pPr>
            <w:proofErr w:type="spellStart"/>
            <w:r w:rsidRPr="00A17097">
              <w:rPr>
                <w:rFonts w:ascii="Arial" w:hAnsi="Arial" w:cs="Arial"/>
                <w:sz w:val="20"/>
                <w:szCs w:val="20"/>
                <w:lang w:val="en-US"/>
              </w:rPr>
              <w:t>Zielgruppen</w:t>
            </w:r>
            <w:proofErr w:type="spellEnd"/>
          </w:p>
          <w:p w14:paraId="0505772D" w14:textId="77777777" w:rsidR="00A17097" w:rsidRPr="00A17097" w:rsidRDefault="00A17097" w:rsidP="00A17097">
            <w:pPr>
              <w:pStyle w:val="Listenabsatz"/>
              <w:numPr>
                <w:ilvl w:val="0"/>
                <w:numId w:val="9"/>
              </w:numPr>
              <w:rPr>
                <w:rFonts w:ascii="Arial" w:hAnsi="Arial" w:cs="Arial"/>
                <w:sz w:val="20"/>
                <w:szCs w:val="20"/>
                <w:lang w:val="en-US"/>
              </w:rPr>
            </w:pPr>
            <w:proofErr w:type="spellStart"/>
            <w:r w:rsidRPr="00A17097">
              <w:rPr>
                <w:rFonts w:ascii="Arial" w:hAnsi="Arial" w:cs="Arial"/>
                <w:sz w:val="20"/>
                <w:szCs w:val="20"/>
                <w:lang w:val="en-US"/>
              </w:rPr>
              <w:t>Nachhaltigkeit</w:t>
            </w:r>
            <w:proofErr w:type="spellEnd"/>
          </w:p>
          <w:p w14:paraId="37F416B6" w14:textId="77777777" w:rsidR="00A17097" w:rsidRPr="00A17097" w:rsidRDefault="00A17097" w:rsidP="00A17097">
            <w:pPr>
              <w:pStyle w:val="Listenabsatz"/>
              <w:numPr>
                <w:ilvl w:val="0"/>
                <w:numId w:val="9"/>
              </w:numPr>
              <w:rPr>
                <w:rFonts w:ascii="Arial" w:hAnsi="Arial" w:cs="Arial"/>
                <w:sz w:val="20"/>
                <w:szCs w:val="20"/>
                <w:lang w:val="en-US"/>
              </w:rPr>
            </w:pPr>
            <w:proofErr w:type="spellStart"/>
            <w:r w:rsidRPr="00A17097">
              <w:rPr>
                <w:rFonts w:ascii="Arial" w:hAnsi="Arial" w:cs="Arial"/>
                <w:sz w:val="20"/>
                <w:szCs w:val="20"/>
                <w:lang w:val="en-US"/>
              </w:rPr>
              <w:t>Verantwortlichkeiten</w:t>
            </w:r>
            <w:proofErr w:type="spellEnd"/>
            <w:r w:rsidRPr="00A17097">
              <w:rPr>
                <w:rFonts w:ascii="Arial" w:hAnsi="Arial" w:cs="Arial"/>
                <w:sz w:val="20"/>
                <w:szCs w:val="20"/>
                <w:lang w:val="en-US"/>
              </w:rPr>
              <w:t xml:space="preserve"> </w:t>
            </w:r>
            <w:proofErr w:type="spellStart"/>
            <w:r w:rsidRPr="00A17097">
              <w:rPr>
                <w:rFonts w:ascii="Arial" w:hAnsi="Arial" w:cs="Arial"/>
                <w:sz w:val="20"/>
                <w:szCs w:val="20"/>
                <w:lang w:val="en-US"/>
              </w:rPr>
              <w:t>festlegen</w:t>
            </w:r>
            <w:proofErr w:type="spellEnd"/>
          </w:p>
          <w:p w14:paraId="0D74D22B" w14:textId="77777777" w:rsidR="00A17097" w:rsidRDefault="00A17097" w:rsidP="00A17097">
            <w:pPr>
              <w:pStyle w:val="Listenabsatz"/>
              <w:numPr>
                <w:ilvl w:val="0"/>
                <w:numId w:val="9"/>
              </w:numPr>
              <w:rPr>
                <w:rFonts w:ascii="Arial" w:hAnsi="Arial" w:cs="Arial"/>
                <w:sz w:val="20"/>
                <w:szCs w:val="20"/>
                <w:lang w:val="en-US"/>
              </w:rPr>
            </w:pPr>
            <w:proofErr w:type="spellStart"/>
            <w:r w:rsidRPr="00A17097">
              <w:rPr>
                <w:rFonts w:ascii="Arial" w:hAnsi="Arial" w:cs="Arial"/>
                <w:sz w:val="20"/>
                <w:szCs w:val="20"/>
                <w:lang w:val="en-US"/>
              </w:rPr>
              <w:t>Ethik</w:t>
            </w:r>
            <w:proofErr w:type="spellEnd"/>
          </w:p>
          <w:p w14:paraId="6FC5317A" w14:textId="77777777" w:rsidR="000F7315" w:rsidRDefault="000F7315" w:rsidP="00A17097">
            <w:pPr>
              <w:pStyle w:val="Listenabsatz"/>
              <w:numPr>
                <w:ilvl w:val="0"/>
                <w:numId w:val="9"/>
              </w:numPr>
              <w:rPr>
                <w:rFonts w:ascii="Arial" w:hAnsi="Arial" w:cs="Arial"/>
                <w:sz w:val="20"/>
                <w:szCs w:val="20"/>
                <w:lang w:val="en-US"/>
              </w:rPr>
            </w:pPr>
            <w:proofErr w:type="spellStart"/>
            <w:r>
              <w:rPr>
                <w:rFonts w:ascii="Arial" w:hAnsi="Arial" w:cs="Arial"/>
                <w:sz w:val="20"/>
                <w:szCs w:val="20"/>
                <w:lang w:val="en-US"/>
              </w:rPr>
              <w:t>Produktionunterlagenerstellung</w:t>
            </w:r>
            <w:proofErr w:type="spellEnd"/>
          </w:p>
          <w:p w14:paraId="53D878C7" w14:textId="4825DE12" w:rsidR="00CD24DD" w:rsidRPr="00A17097" w:rsidRDefault="00CD24DD" w:rsidP="00CD24DD">
            <w:pPr>
              <w:pStyle w:val="Listenabsatz"/>
              <w:rPr>
                <w:rFonts w:ascii="Arial" w:hAnsi="Arial" w:cs="Arial"/>
                <w:sz w:val="20"/>
                <w:szCs w:val="20"/>
                <w:lang w:val="en-US"/>
              </w:rPr>
            </w:pPr>
          </w:p>
        </w:tc>
        <w:tc>
          <w:tcPr>
            <w:tcW w:w="3935" w:type="dxa"/>
          </w:tcPr>
          <w:p w14:paraId="329E4A47" w14:textId="77777777" w:rsidR="00354D50" w:rsidRPr="00A17097" w:rsidRDefault="00354D50" w:rsidP="00354D50">
            <w:pPr>
              <w:rPr>
                <w:rFonts w:ascii="Arial" w:hAnsi="Arial" w:cs="Arial"/>
                <w:sz w:val="20"/>
                <w:szCs w:val="20"/>
                <w:lang w:val="en-US"/>
              </w:rPr>
            </w:pPr>
          </w:p>
        </w:tc>
      </w:tr>
      <w:tr w:rsidR="00354D50" w:rsidRPr="006870C3" w14:paraId="040DD8B4" w14:textId="77777777" w:rsidTr="00354D50">
        <w:trPr>
          <w:trHeight w:val="624"/>
        </w:trPr>
        <w:tc>
          <w:tcPr>
            <w:tcW w:w="5687" w:type="dxa"/>
          </w:tcPr>
          <w:p w14:paraId="22A1F3A9" w14:textId="2039DD6E" w:rsidR="00354D50" w:rsidRPr="009C2D47" w:rsidRDefault="00354D50" w:rsidP="00354D50">
            <w:pPr>
              <w:pStyle w:val="paragraph"/>
              <w:spacing w:before="0" w:beforeAutospacing="0" w:after="0" w:afterAutospacing="0"/>
              <w:textAlignment w:val="baseline"/>
              <w:rPr>
                <w:rStyle w:val="normaltextrun"/>
                <w:rFonts w:ascii="Arial" w:hAnsi="Arial" w:cs="Arial"/>
                <w:color w:val="000000"/>
                <w:sz w:val="20"/>
                <w:szCs w:val="20"/>
              </w:rPr>
            </w:pPr>
            <w:r w:rsidRPr="009C2D47">
              <w:rPr>
                <w:rFonts w:ascii="Arial" w:hAnsi="Arial" w:cs="Arial"/>
                <w:sz w:val="20"/>
                <w:szCs w:val="20"/>
              </w:rPr>
              <w:t xml:space="preserve">Die Schülerinnen und Schüler </w:t>
            </w:r>
            <w:r w:rsidRPr="009C2D47">
              <w:rPr>
                <w:rStyle w:val="normaltextrun"/>
                <w:rFonts w:ascii="Arial" w:hAnsi="Arial" w:cs="Arial"/>
                <w:color w:val="000000"/>
                <w:sz w:val="20"/>
                <w:szCs w:val="20"/>
              </w:rPr>
              <w:t xml:space="preserve">wählen in einer Entwicklungsumgebung anhand des technischen Konzeptes die erforderlichen Werkzeuge aus und </w:t>
            </w:r>
            <w:r w:rsidRPr="009C2D47">
              <w:rPr>
                <w:rStyle w:val="normaltextrun"/>
                <w:rFonts w:ascii="Arial" w:hAnsi="Arial" w:cs="Arial"/>
                <w:b/>
                <w:bCs/>
                <w:color w:val="000000"/>
                <w:sz w:val="20"/>
                <w:szCs w:val="20"/>
              </w:rPr>
              <w:t xml:space="preserve">erstellen </w:t>
            </w:r>
            <w:r w:rsidRPr="009C2D47">
              <w:rPr>
                <w:rStyle w:val="normaltextrun"/>
                <w:rFonts w:ascii="Arial" w:hAnsi="Arial" w:cs="Arial"/>
                <w:color w:val="000000"/>
                <w:sz w:val="20"/>
                <w:szCs w:val="20"/>
              </w:rPr>
              <w:t>den Prototyp.</w:t>
            </w:r>
          </w:p>
          <w:p w14:paraId="3E51109B" w14:textId="77777777" w:rsidR="00354D50" w:rsidRPr="00C722D1" w:rsidRDefault="00354D50" w:rsidP="00354D50">
            <w:pPr>
              <w:rPr>
                <w:rFonts w:ascii="Arial" w:hAnsi="Arial" w:cs="Arial"/>
                <w:sz w:val="20"/>
                <w:szCs w:val="20"/>
              </w:rPr>
            </w:pPr>
          </w:p>
        </w:tc>
        <w:tc>
          <w:tcPr>
            <w:tcW w:w="5766" w:type="dxa"/>
          </w:tcPr>
          <w:p w14:paraId="184942DC" w14:textId="291197AF" w:rsidR="00CC0D53" w:rsidRDefault="00CC0D53" w:rsidP="00354D50">
            <w:pPr>
              <w:rPr>
                <w:rFonts w:ascii="Arial" w:hAnsi="Arial" w:cs="Arial"/>
                <w:sz w:val="20"/>
                <w:szCs w:val="20"/>
              </w:rPr>
            </w:pPr>
            <w:r w:rsidRPr="00CC0D53">
              <w:rPr>
                <w:rFonts w:ascii="Arial" w:hAnsi="Arial" w:cs="Arial"/>
                <w:sz w:val="20"/>
                <w:szCs w:val="20"/>
              </w:rPr>
              <w:t xml:space="preserve">Technische </w:t>
            </w:r>
            <w:r>
              <w:rPr>
                <w:rFonts w:ascii="Arial" w:hAnsi="Arial" w:cs="Arial"/>
                <w:sz w:val="20"/>
                <w:szCs w:val="20"/>
              </w:rPr>
              <w:t>u</w:t>
            </w:r>
            <w:r>
              <w:t xml:space="preserve">nd konzeptionelle </w:t>
            </w:r>
            <w:r w:rsidRPr="00CC0D53">
              <w:rPr>
                <w:rFonts w:ascii="Arial" w:hAnsi="Arial" w:cs="Arial"/>
                <w:sz w:val="20"/>
                <w:szCs w:val="20"/>
              </w:rPr>
              <w:t xml:space="preserve">Erstellung  </w:t>
            </w:r>
          </w:p>
          <w:p w14:paraId="7FFF6148" w14:textId="5D3D6B46" w:rsidR="00F7430C" w:rsidRPr="00CC0D53" w:rsidRDefault="00F7430C" w:rsidP="00354D50">
            <w:pPr>
              <w:rPr>
                <w:rFonts w:ascii="Arial" w:hAnsi="Arial" w:cs="Arial"/>
                <w:sz w:val="20"/>
                <w:szCs w:val="20"/>
              </w:rPr>
            </w:pPr>
            <w:r w:rsidRPr="00CC0D53">
              <w:rPr>
                <w:rFonts w:ascii="Arial" w:hAnsi="Arial" w:cs="Arial"/>
                <w:sz w:val="20"/>
                <w:szCs w:val="20"/>
              </w:rPr>
              <w:t>Gestalten, Umsetzen und Zusammenführen</w:t>
            </w:r>
          </w:p>
          <w:p w14:paraId="60443F5A" w14:textId="22F4D504" w:rsidR="00CC0D53" w:rsidRPr="00CC0D53" w:rsidRDefault="004D745C" w:rsidP="00354D50">
            <w:pPr>
              <w:rPr>
                <w:rFonts w:ascii="Arial" w:hAnsi="Arial" w:cs="Arial"/>
                <w:sz w:val="20"/>
                <w:szCs w:val="20"/>
              </w:rPr>
            </w:pPr>
            <w:r w:rsidRPr="00CC0D53">
              <w:rPr>
                <w:rFonts w:ascii="Arial" w:hAnsi="Arial" w:cs="Arial"/>
                <w:sz w:val="20"/>
                <w:szCs w:val="20"/>
              </w:rPr>
              <w:t xml:space="preserve">Entwicklung </w:t>
            </w:r>
            <w:r w:rsidR="00720B9A" w:rsidRPr="00CC0D53">
              <w:rPr>
                <w:rFonts w:ascii="Arial" w:hAnsi="Arial" w:cs="Arial"/>
                <w:sz w:val="20"/>
                <w:szCs w:val="20"/>
              </w:rPr>
              <w:t xml:space="preserve">und Gestaltung </w:t>
            </w:r>
            <w:r w:rsidRPr="00CC0D53">
              <w:rPr>
                <w:rFonts w:ascii="Arial" w:hAnsi="Arial" w:cs="Arial"/>
                <w:sz w:val="20"/>
                <w:szCs w:val="20"/>
              </w:rPr>
              <w:t>von Konzeption</w:t>
            </w:r>
          </w:p>
          <w:p w14:paraId="6CD020F3" w14:textId="77777777" w:rsidR="00D53C47" w:rsidRDefault="00D53C47" w:rsidP="00354D50">
            <w:pPr>
              <w:rPr>
                <w:rFonts w:ascii="Arial" w:hAnsi="Arial" w:cs="Arial"/>
                <w:sz w:val="20"/>
                <w:szCs w:val="20"/>
              </w:rPr>
            </w:pPr>
          </w:p>
          <w:p w14:paraId="49171F96" w14:textId="77777777" w:rsidR="00D53C47" w:rsidRDefault="00D53C47" w:rsidP="00354D50">
            <w:pPr>
              <w:rPr>
                <w:rFonts w:ascii="Arial" w:hAnsi="Arial" w:cs="Arial"/>
                <w:sz w:val="20"/>
                <w:szCs w:val="20"/>
              </w:rPr>
            </w:pPr>
          </w:p>
          <w:p w14:paraId="6976D452" w14:textId="078D0C22" w:rsidR="00354D50" w:rsidRDefault="0046241D" w:rsidP="00354D50">
            <w:pPr>
              <w:rPr>
                <w:rFonts w:ascii="Arial" w:hAnsi="Arial" w:cs="Arial"/>
                <w:sz w:val="20"/>
                <w:szCs w:val="20"/>
              </w:rPr>
            </w:pPr>
            <w:r>
              <w:rPr>
                <w:rFonts w:ascii="Arial" w:hAnsi="Arial" w:cs="Arial"/>
                <w:sz w:val="20"/>
                <w:szCs w:val="20"/>
              </w:rPr>
              <w:lastRenderedPageBreak/>
              <w:t>3D-Programme</w:t>
            </w:r>
          </w:p>
          <w:p w14:paraId="151F44AA" w14:textId="77777777" w:rsidR="0046241D" w:rsidRPr="0046241D" w:rsidRDefault="0046241D" w:rsidP="0046241D">
            <w:pPr>
              <w:pStyle w:val="Listenabsatz"/>
              <w:numPr>
                <w:ilvl w:val="0"/>
                <w:numId w:val="10"/>
              </w:numPr>
              <w:rPr>
                <w:rFonts w:ascii="Arial" w:hAnsi="Arial" w:cs="Arial"/>
                <w:sz w:val="20"/>
                <w:szCs w:val="20"/>
              </w:rPr>
            </w:pPr>
            <w:r w:rsidRPr="0046241D">
              <w:rPr>
                <w:rFonts w:ascii="Arial" w:hAnsi="Arial" w:cs="Arial"/>
                <w:sz w:val="20"/>
                <w:szCs w:val="20"/>
              </w:rPr>
              <w:t>Cinema 4D</w:t>
            </w:r>
          </w:p>
          <w:p w14:paraId="6EBFBF1E" w14:textId="77777777" w:rsidR="0046241D" w:rsidRPr="0046241D" w:rsidRDefault="0046241D" w:rsidP="0046241D">
            <w:pPr>
              <w:pStyle w:val="Listenabsatz"/>
              <w:numPr>
                <w:ilvl w:val="0"/>
                <w:numId w:val="10"/>
              </w:numPr>
              <w:rPr>
                <w:rFonts w:ascii="Arial" w:hAnsi="Arial" w:cs="Arial"/>
                <w:sz w:val="20"/>
                <w:szCs w:val="20"/>
              </w:rPr>
            </w:pPr>
            <w:r w:rsidRPr="0046241D">
              <w:rPr>
                <w:rFonts w:ascii="Arial" w:hAnsi="Arial" w:cs="Arial"/>
                <w:sz w:val="20"/>
                <w:szCs w:val="20"/>
              </w:rPr>
              <w:t>Blender</w:t>
            </w:r>
          </w:p>
          <w:p w14:paraId="738CEE59" w14:textId="77777777" w:rsidR="0046241D" w:rsidRPr="0046241D" w:rsidRDefault="0046241D" w:rsidP="0046241D">
            <w:pPr>
              <w:pStyle w:val="Listenabsatz"/>
              <w:numPr>
                <w:ilvl w:val="0"/>
                <w:numId w:val="10"/>
              </w:numPr>
              <w:rPr>
                <w:rFonts w:ascii="Arial" w:hAnsi="Arial" w:cs="Arial"/>
                <w:sz w:val="20"/>
                <w:szCs w:val="20"/>
              </w:rPr>
            </w:pPr>
            <w:r w:rsidRPr="0046241D">
              <w:rPr>
                <w:rFonts w:ascii="Arial" w:hAnsi="Arial" w:cs="Arial"/>
                <w:sz w:val="20"/>
                <w:szCs w:val="20"/>
              </w:rPr>
              <w:t>Unreal Engine</w:t>
            </w:r>
          </w:p>
          <w:p w14:paraId="7A2213C8" w14:textId="259CB606" w:rsidR="0046241D" w:rsidRDefault="0046241D" w:rsidP="0046241D">
            <w:pPr>
              <w:pStyle w:val="Listenabsatz"/>
              <w:numPr>
                <w:ilvl w:val="0"/>
                <w:numId w:val="10"/>
              </w:numPr>
              <w:rPr>
                <w:rFonts w:ascii="Arial" w:hAnsi="Arial" w:cs="Arial"/>
                <w:sz w:val="20"/>
                <w:szCs w:val="20"/>
              </w:rPr>
            </w:pPr>
            <w:r w:rsidRPr="0046241D">
              <w:rPr>
                <w:rFonts w:ascii="Arial" w:hAnsi="Arial" w:cs="Arial"/>
                <w:sz w:val="20"/>
                <w:szCs w:val="20"/>
              </w:rPr>
              <w:t>Unity (AR/VR)</w:t>
            </w:r>
          </w:p>
          <w:p w14:paraId="7EE61C8B" w14:textId="77777777" w:rsidR="00690876" w:rsidRDefault="00690876" w:rsidP="00CC0D53">
            <w:pPr>
              <w:rPr>
                <w:rFonts w:ascii="Arial" w:hAnsi="Arial" w:cs="Arial"/>
                <w:sz w:val="20"/>
                <w:szCs w:val="20"/>
              </w:rPr>
            </w:pPr>
          </w:p>
          <w:p w14:paraId="42A0FFC5" w14:textId="3763DFC4" w:rsidR="00690876" w:rsidRPr="00B573EF" w:rsidRDefault="006A34CD" w:rsidP="00CC0D53">
            <w:pPr>
              <w:rPr>
                <w:rFonts w:ascii="Arial" w:hAnsi="Arial" w:cs="Arial"/>
                <w:sz w:val="20"/>
                <w:szCs w:val="20"/>
              </w:rPr>
            </w:pPr>
            <w:r>
              <w:rPr>
                <w:rFonts w:ascii="Arial" w:hAnsi="Arial" w:cs="Arial"/>
                <w:sz w:val="20"/>
                <w:szCs w:val="20"/>
              </w:rPr>
              <w:t>D</w:t>
            </w:r>
            <w:r w:rsidR="00690876" w:rsidRPr="00B573EF">
              <w:rPr>
                <w:rFonts w:ascii="Arial" w:hAnsi="Arial" w:cs="Arial"/>
                <w:sz w:val="20"/>
                <w:szCs w:val="20"/>
              </w:rPr>
              <w:t>ie Schülerinnen und Schüler</w:t>
            </w:r>
          </w:p>
          <w:p w14:paraId="07FFC72B" w14:textId="011BAD80" w:rsidR="00CC0D53" w:rsidRPr="00B573EF" w:rsidRDefault="00690876" w:rsidP="00B573EF">
            <w:pPr>
              <w:pStyle w:val="Listenabsatz"/>
              <w:numPr>
                <w:ilvl w:val="0"/>
                <w:numId w:val="11"/>
              </w:numPr>
              <w:rPr>
                <w:rFonts w:ascii="Arial" w:hAnsi="Arial" w:cs="Arial"/>
                <w:sz w:val="20"/>
                <w:szCs w:val="20"/>
              </w:rPr>
            </w:pPr>
            <w:r w:rsidRPr="00B573EF">
              <w:rPr>
                <w:rFonts w:ascii="Arial" w:hAnsi="Arial" w:cs="Arial"/>
                <w:sz w:val="20"/>
                <w:szCs w:val="20"/>
              </w:rPr>
              <w:t xml:space="preserve">wenden </w:t>
            </w:r>
            <w:r w:rsidR="00CC0D53" w:rsidRPr="00B573EF">
              <w:rPr>
                <w:rFonts w:ascii="Arial" w:hAnsi="Arial" w:cs="Arial"/>
                <w:sz w:val="20"/>
                <w:szCs w:val="20"/>
              </w:rPr>
              <w:t>Texturen an</w:t>
            </w:r>
          </w:p>
          <w:p w14:paraId="2AF9B7AA" w14:textId="2D491262" w:rsidR="00690876" w:rsidRPr="00B573EF" w:rsidRDefault="00690876" w:rsidP="00B573EF">
            <w:pPr>
              <w:pStyle w:val="Listenabsatz"/>
              <w:numPr>
                <w:ilvl w:val="0"/>
                <w:numId w:val="11"/>
              </w:numPr>
              <w:rPr>
                <w:rStyle w:val="normaltextrun"/>
                <w:rFonts w:ascii="Arial" w:hAnsi="Arial" w:cs="Arial"/>
                <w:color w:val="000000"/>
                <w:sz w:val="20"/>
                <w:szCs w:val="20"/>
              </w:rPr>
            </w:pPr>
            <w:r w:rsidRPr="00B573EF">
              <w:rPr>
                <w:rStyle w:val="normaltextrun"/>
                <w:rFonts w:ascii="Arial" w:hAnsi="Arial" w:cs="Arial"/>
                <w:color w:val="000000"/>
                <w:sz w:val="20"/>
                <w:szCs w:val="20"/>
              </w:rPr>
              <w:t>prüfen Größenverhältnisse der Objekte zueinander</w:t>
            </w:r>
          </w:p>
          <w:p w14:paraId="67531649" w14:textId="4B0BB4ED" w:rsidR="00690876" w:rsidRPr="00B573EF" w:rsidRDefault="00690876" w:rsidP="00B573EF">
            <w:pPr>
              <w:pStyle w:val="Listenabsatz"/>
              <w:numPr>
                <w:ilvl w:val="0"/>
                <w:numId w:val="11"/>
              </w:numPr>
              <w:rPr>
                <w:rFonts w:ascii="Arial" w:hAnsi="Arial" w:cs="Arial"/>
                <w:sz w:val="20"/>
                <w:szCs w:val="20"/>
              </w:rPr>
            </w:pPr>
            <w:r w:rsidRPr="00B573EF">
              <w:rPr>
                <w:rFonts w:ascii="Arial" w:hAnsi="Arial" w:cs="Arial"/>
                <w:sz w:val="20"/>
                <w:szCs w:val="20"/>
              </w:rPr>
              <w:t>setzten Beleuchtungskonzepte um</w:t>
            </w:r>
          </w:p>
          <w:p w14:paraId="1B28D220" w14:textId="2025B266" w:rsidR="00690876" w:rsidRDefault="00690876" w:rsidP="00B573EF">
            <w:pPr>
              <w:pStyle w:val="Listenabsatz"/>
              <w:numPr>
                <w:ilvl w:val="0"/>
                <w:numId w:val="11"/>
              </w:numPr>
              <w:rPr>
                <w:rFonts w:ascii="Arial" w:hAnsi="Arial" w:cs="Arial"/>
                <w:sz w:val="20"/>
                <w:szCs w:val="20"/>
              </w:rPr>
            </w:pPr>
            <w:r w:rsidRPr="00B573EF">
              <w:rPr>
                <w:rFonts w:ascii="Arial" w:hAnsi="Arial" w:cs="Arial"/>
                <w:sz w:val="20"/>
                <w:szCs w:val="20"/>
              </w:rPr>
              <w:t>generieren visuelle Effekt</w:t>
            </w:r>
            <w:r w:rsidR="002561C2">
              <w:rPr>
                <w:rFonts w:ascii="Arial" w:hAnsi="Arial" w:cs="Arial"/>
                <w:sz w:val="20"/>
                <w:szCs w:val="20"/>
              </w:rPr>
              <w:t>e mit Hilfe von Lichtobjekten und Schattierungsmethoden</w:t>
            </w:r>
          </w:p>
          <w:p w14:paraId="6139B238" w14:textId="66B1F9A5" w:rsidR="002561C2" w:rsidRPr="00B573EF" w:rsidRDefault="002561C2" w:rsidP="00B573EF">
            <w:pPr>
              <w:pStyle w:val="Listenabsatz"/>
              <w:numPr>
                <w:ilvl w:val="0"/>
                <w:numId w:val="11"/>
              </w:numPr>
              <w:rPr>
                <w:rFonts w:ascii="Arial" w:hAnsi="Arial" w:cs="Arial"/>
                <w:sz w:val="20"/>
                <w:szCs w:val="20"/>
              </w:rPr>
            </w:pPr>
            <w:r>
              <w:rPr>
                <w:rFonts w:ascii="Arial" w:hAnsi="Arial" w:cs="Arial"/>
                <w:sz w:val="20"/>
                <w:szCs w:val="20"/>
              </w:rPr>
              <w:t xml:space="preserve">schaffen </w:t>
            </w:r>
            <w:proofErr w:type="spellStart"/>
            <w:r>
              <w:rPr>
                <w:rFonts w:ascii="Arial" w:hAnsi="Arial" w:cs="Arial"/>
                <w:sz w:val="20"/>
                <w:szCs w:val="20"/>
              </w:rPr>
              <w:t>Dramaturgien</w:t>
            </w:r>
            <w:proofErr w:type="spellEnd"/>
          </w:p>
          <w:p w14:paraId="2824D793" w14:textId="77777777" w:rsidR="00A64F82" w:rsidRDefault="00A64F82" w:rsidP="00A64F82">
            <w:pPr>
              <w:rPr>
                <w:rFonts w:ascii="Arial" w:hAnsi="Arial" w:cs="Arial"/>
                <w:sz w:val="20"/>
                <w:szCs w:val="20"/>
              </w:rPr>
            </w:pPr>
          </w:p>
          <w:p w14:paraId="46F6D0F7" w14:textId="5837E84A" w:rsidR="00720B9A" w:rsidRPr="00A64F82" w:rsidRDefault="00720B9A" w:rsidP="00A64F82">
            <w:pPr>
              <w:rPr>
                <w:rFonts w:ascii="Arial" w:hAnsi="Arial" w:cs="Arial"/>
                <w:sz w:val="20"/>
                <w:szCs w:val="20"/>
              </w:rPr>
            </w:pPr>
          </w:p>
        </w:tc>
        <w:tc>
          <w:tcPr>
            <w:tcW w:w="3935" w:type="dxa"/>
          </w:tcPr>
          <w:p w14:paraId="05BB7896" w14:textId="77777777" w:rsidR="00354D50" w:rsidRPr="00C722D1" w:rsidRDefault="00354D50" w:rsidP="00354D50">
            <w:pPr>
              <w:rPr>
                <w:rFonts w:ascii="Arial" w:hAnsi="Arial" w:cs="Arial"/>
                <w:sz w:val="20"/>
                <w:szCs w:val="20"/>
              </w:rPr>
            </w:pPr>
          </w:p>
        </w:tc>
      </w:tr>
      <w:tr w:rsidR="00354D50" w:rsidRPr="006870C3" w14:paraId="6E4C0890" w14:textId="77777777" w:rsidTr="00354D50">
        <w:trPr>
          <w:trHeight w:val="624"/>
        </w:trPr>
        <w:tc>
          <w:tcPr>
            <w:tcW w:w="5687" w:type="dxa"/>
          </w:tcPr>
          <w:p w14:paraId="461A7A54" w14:textId="77777777" w:rsidR="00354D50" w:rsidRPr="00FE42D5" w:rsidRDefault="00354D50" w:rsidP="00354D50">
            <w:pPr>
              <w:pStyle w:val="paragraph"/>
              <w:spacing w:before="0" w:beforeAutospacing="0" w:after="0" w:afterAutospacing="0"/>
              <w:textAlignment w:val="baseline"/>
              <w:rPr>
                <w:rStyle w:val="normaltextrun"/>
                <w:rFonts w:ascii="Arial" w:hAnsi="Arial" w:cs="Arial"/>
                <w:color w:val="000000"/>
                <w:sz w:val="20"/>
                <w:szCs w:val="20"/>
              </w:rPr>
            </w:pPr>
            <w:r w:rsidRPr="00FE42D5">
              <w:rPr>
                <w:rFonts w:ascii="Arial" w:hAnsi="Arial" w:cs="Arial"/>
                <w:sz w:val="20"/>
                <w:szCs w:val="20"/>
              </w:rPr>
              <w:t xml:space="preserve">Die Schülerinnen und Schüler </w:t>
            </w:r>
            <w:r w:rsidRPr="00FE42D5">
              <w:rPr>
                <w:rStyle w:val="normaltextrun"/>
                <w:rFonts w:ascii="Arial" w:hAnsi="Arial" w:cs="Arial"/>
                <w:b/>
                <w:bCs/>
                <w:color w:val="000000"/>
                <w:sz w:val="20"/>
                <w:szCs w:val="20"/>
              </w:rPr>
              <w:t xml:space="preserve">optimieren </w:t>
            </w:r>
            <w:r w:rsidRPr="00FE42D5">
              <w:rPr>
                <w:rStyle w:val="normaltextrun"/>
                <w:rFonts w:ascii="Arial" w:hAnsi="Arial" w:cs="Arial"/>
                <w:color w:val="000000"/>
                <w:sz w:val="20"/>
                <w:szCs w:val="20"/>
              </w:rPr>
              <w:t>den Prototyp in Abstimmung mit den Auftraggebenden. Dabei überprüfen sie diesen auf logische, technische und gestalterische Funktionalität und gleichen das Produkt auf Übereinstimmung mit den gegebenen Anforderungen ab. Sie nehmen erforderliche Anpassungen vor.</w:t>
            </w:r>
            <w:r w:rsidRPr="00FE42D5">
              <w:rPr>
                <w:rStyle w:val="eop"/>
                <w:rFonts w:ascii="Arial" w:hAnsi="Arial" w:cs="Arial"/>
                <w:color w:val="000000"/>
                <w:sz w:val="20"/>
                <w:szCs w:val="20"/>
              </w:rPr>
              <w:t xml:space="preserve"> </w:t>
            </w:r>
            <w:r w:rsidRPr="00FE42D5">
              <w:rPr>
                <w:rStyle w:val="normaltextrun"/>
                <w:rFonts w:ascii="Arial" w:hAnsi="Arial" w:cs="Arial"/>
                <w:color w:val="000000"/>
                <w:sz w:val="20"/>
                <w:szCs w:val="20"/>
              </w:rPr>
              <w:t>Sie exportieren das geprüfte Endprodukt gemäß den technischen Vorgaben und stellen es den Kunden und Kundinnen unter Einhaltung der Vorschriften zu Datenschutz und Datensicherheit zur Verfügung.</w:t>
            </w:r>
          </w:p>
          <w:p w14:paraId="223F2C70" w14:textId="77777777" w:rsidR="00354D50" w:rsidRPr="00C722D1" w:rsidRDefault="00354D50" w:rsidP="00354D50">
            <w:pPr>
              <w:rPr>
                <w:rFonts w:ascii="Arial" w:hAnsi="Arial" w:cs="Arial"/>
                <w:sz w:val="20"/>
                <w:szCs w:val="20"/>
              </w:rPr>
            </w:pPr>
          </w:p>
        </w:tc>
        <w:tc>
          <w:tcPr>
            <w:tcW w:w="5766" w:type="dxa"/>
          </w:tcPr>
          <w:p w14:paraId="73D73905" w14:textId="77777777" w:rsidR="006A34CD" w:rsidRDefault="006A34CD" w:rsidP="006A34CD">
            <w:pPr>
              <w:rPr>
                <w:rFonts w:ascii="Arial" w:hAnsi="Arial" w:cs="Arial"/>
                <w:sz w:val="20"/>
                <w:szCs w:val="20"/>
              </w:rPr>
            </w:pPr>
            <w:r>
              <w:rPr>
                <w:rFonts w:ascii="Arial" w:hAnsi="Arial" w:cs="Arial"/>
                <w:sz w:val="20"/>
                <w:szCs w:val="20"/>
              </w:rPr>
              <w:t>Beraten von Kundinnen und Kunden</w:t>
            </w:r>
          </w:p>
          <w:p w14:paraId="77747649" w14:textId="49EAC9C7" w:rsidR="006A34CD" w:rsidRDefault="006A34CD" w:rsidP="006A34CD">
            <w:pPr>
              <w:rPr>
                <w:rFonts w:ascii="Arial" w:hAnsi="Arial" w:cs="Arial"/>
                <w:sz w:val="20"/>
                <w:szCs w:val="20"/>
              </w:rPr>
            </w:pPr>
            <w:r>
              <w:rPr>
                <w:rFonts w:ascii="Arial" w:hAnsi="Arial" w:cs="Arial"/>
                <w:sz w:val="20"/>
                <w:szCs w:val="20"/>
              </w:rPr>
              <w:t>Einhalten von rechtlichen Grundlagen</w:t>
            </w:r>
          </w:p>
          <w:p w14:paraId="59246AD4" w14:textId="77777777" w:rsidR="006A34CD" w:rsidRDefault="006A34CD" w:rsidP="006A34CD">
            <w:pPr>
              <w:rPr>
                <w:rFonts w:ascii="Arial" w:hAnsi="Arial" w:cs="Arial"/>
                <w:sz w:val="20"/>
                <w:szCs w:val="20"/>
              </w:rPr>
            </w:pPr>
          </w:p>
          <w:p w14:paraId="65233934" w14:textId="4F4BA97D" w:rsidR="006A34CD" w:rsidRDefault="006A34CD" w:rsidP="006A34CD">
            <w:pPr>
              <w:rPr>
                <w:rFonts w:ascii="Arial" w:hAnsi="Arial" w:cs="Arial"/>
                <w:sz w:val="20"/>
                <w:szCs w:val="20"/>
              </w:rPr>
            </w:pPr>
            <w:r>
              <w:rPr>
                <w:rFonts w:ascii="Arial" w:hAnsi="Arial" w:cs="Arial"/>
                <w:sz w:val="20"/>
                <w:szCs w:val="20"/>
              </w:rPr>
              <w:t>D</w:t>
            </w:r>
            <w:r w:rsidRPr="00B573EF">
              <w:rPr>
                <w:rFonts w:ascii="Arial" w:hAnsi="Arial" w:cs="Arial"/>
                <w:sz w:val="20"/>
                <w:szCs w:val="20"/>
              </w:rPr>
              <w:t>ie Schülerinnen und Schüler</w:t>
            </w:r>
          </w:p>
          <w:p w14:paraId="41DDF332" w14:textId="149931B5" w:rsidR="006A34CD" w:rsidRPr="00614F9D" w:rsidRDefault="00320227" w:rsidP="00320227">
            <w:pPr>
              <w:pStyle w:val="Listenabsatz"/>
              <w:numPr>
                <w:ilvl w:val="0"/>
                <w:numId w:val="12"/>
              </w:numPr>
              <w:rPr>
                <w:rFonts w:ascii="Arial" w:hAnsi="Arial" w:cs="Arial"/>
                <w:sz w:val="20"/>
                <w:szCs w:val="20"/>
              </w:rPr>
            </w:pPr>
            <w:r w:rsidRPr="00320227">
              <w:rPr>
                <w:rStyle w:val="normaltextrun"/>
                <w:rFonts w:ascii="Arial" w:hAnsi="Arial" w:cs="Arial"/>
                <w:color w:val="000000"/>
                <w:sz w:val="20"/>
                <w:szCs w:val="20"/>
              </w:rPr>
              <w:t xml:space="preserve">überprüfen den Prototyp auf logische, technische und </w:t>
            </w:r>
            <w:r w:rsidRPr="00614F9D">
              <w:rPr>
                <w:rStyle w:val="normaltextrun"/>
                <w:rFonts w:ascii="Arial" w:hAnsi="Arial" w:cs="Arial"/>
                <w:color w:val="000000"/>
                <w:sz w:val="20"/>
                <w:szCs w:val="20"/>
              </w:rPr>
              <w:t>gestalterische Funktionalität</w:t>
            </w:r>
            <w:r w:rsidRPr="00614F9D">
              <w:rPr>
                <w:rFonts w:ascii="Arial" w:hAnsi="Arial" w:cs="Arial"/>
                <w:sz w:val="20"/>
                <w:szCs w:val="20"/>
              </w:rPr>
              <w:t xml:space="preserve"> </w:t>
            </w:r>
          </w:p>
          <w:p w14:paraId="54149CDB" w14:textId="157166C4" w:rsidR="00320227" w:rsidRPr="00614F9D" w:rsidRDefault="00320227" w:rsidP="00320227">
            <w:pPr>
              <w:pStyle w:val="Listenabsatz"/>
              <w:numPr>
                <w:ilvl w:val="0"/>
                <w:numId w:val="12"/>
              </w:numPr>
              <w:rPr>
                <w:rFonts w:ascii="Arial" w:hAnsi="Arial" w:cs="Arial"/>
                <w:sz w:val="20"/>
                <w:szCs w:val="20"/>
              </w:rPr>
            </w:pPr>
            <w:r w:rsidRPr="00614F9D">
              <w:rPr>
                <w:rFonts w:ascii="Arial" w:hAnsi="Arial" w:cs="Arial"/>
                <w:sz w:val="20"/>
                <w:szCs w:val="20"/>
              </w:rPr>
              <w:t>halten engen mit den Auftraggebenden</w:t>
            </w:r>
          </w:p>
          <w:p w14:paraId="03435D79" w14:textId="79BF4A3A" w:rsidR="00320227" w:rsidRPr="00614F9D" w:rsidRDefault="00614F9D" w:rsidP="00320227">
            <w:pPr>
              <w:pStyle w:val="Listenabsatz"/>
              <w:numPr>
                <w:ilvl w:val="0"/>
                <w:numId w:val="12"/>
              </w:numPr>
              <w:rPr>
                <w:rStyle w:val="normaltextrun"/>
                <w:rFonts w:ascii="Arial" w:hAnsi="Arial" w:cs="Arial"/>
                <w:sz w:val="20"/>
                <w:szCs w:val="20"/>
              </w:rPr>
            </w:pPr>
            <w:r w:rsidRPr="00614F9D">
              <w:rPr>
                <w:rStyle w:val="normaltextrun"/>
                <w:rFonts w:ascii="Arial" w:hAnsi="Arial" w:cs="Arial"/>
                <w:color w:val="000000"/>
                <w:sz w:val="20"/>
                <w:szCs w:val="20"/>
              </w:rPr>
              <w:t>s</w:t>
            </w:r>
            <w:r w:rsidR="00320227" w:rsidRPr="00614F9D">
              <w:rPr>
                <w:rStyle w:val="normaltextrun"/>
                <w:rFonts w:ascii="Arial" w:hAnsi="Arial" w:cs="Arial"/>
                <w:color w:val="000000"/>
                <w:sz w:val="20"/>
                <w:szCs w:val="20"/>
              </w:rPr>
              <w:t>ie exportieren das geprüfte Endprodukt gemäß den technischen Vorgaben</w:t>
            </w:r>
          </w:p>
          <w:p w14:paraId="1238930D" w14:textId="77777777" w:rsidR="00614F9D" w:rsidRPr="00CF68F9" w:rsidRDefault="00614F9D" w:rsidP="00320227">
            <w:pPr>
              <w:pStyle w:val="Listenabsatz"/>
              <w:numPr>
                <w:ilvl w:val="0"/>
                <w:numId w:val="12"/>
              </w:numPr>
              <w:rPr>
                <w:rStyle w:val="normaltextrun"/>
                <w:rFonts w:ascii="Arial" w:hAnsi="Arial" w:cs="Arial"/>
                <w:sz w:val="20"/>
                <w:szCs w:val="20"/>
              </w:rPr>
            </w:pPr>
            <w:r w:rsidRPr="00CF68F9">
              <w:rPr>
                <w:rStyle w:val="normaltextrun"/>
                <w:rFonts w:ascii="Arial" w:hAnsi="Arial" w:cs="Arial"/>
                <w:color w:val="000000"/>
                <w:sz w:val="20"/>
                <w:szCs w:val="20"/>
              </w:rPr>
              <w:t>sie exportieren das geprüfte Endprodukt gemäß den technischen Vorgaben</w:t>
            </w:r>
          </w:p>
          <w:p w14:paraId="0F4B134D" w14:textId="77777777" w:rsidR="00CF68F9" w:rsidRPr="005A2984" w:rsidRDefault="00CF68F9" w:rsidP="00320227">
            <w:pPr>
              <w:pStyle w:val="Listenabsatz"/>
              <w:numPr>
                <w:ilvl w:val="0"/>
                <w:numId w:val="12"/>
              </w:numPr>
              <w:rPr>
                <w:rStyle w:val="normaltextrun"/>
                <w:rFonts w:ascii="Arial" w:hAnsi="Arial" w:cs="Arial"/>
                <w:sz w:val="20"/>
                <w:szCs w:val="20"/>
              </w:rPr>
            </w:pPr>
            <w:r w:rsidRPr="00CF68F9">
              <w:rPr>
                <w:rStyle w:val="normaltextrun"/>
                <w:rFonts w:ascii="Arial" w:hAnsi="Arial" w:cs="Arial"/>
                <w:color w:val="000000"/>
                <w:sz w:val="20"/>
                <w:szCs w:val="20"/>
              </w:rPr>
              <w:t>stellen es den Kunden und Kundinnen unter Einhaltung der Vorschriften zu Datenschutz und Datensicherheit zur Verfügung</w:t>
            </w:r>
          </w:p>
          <w:p w14:paraId="6C987D42" w14:textId="562973C4" w:rsidR="005A2984" w:rsidRPr="00320227" w:rsidRDefault="005A2984" w:rsidP="005A2984">
            <w:pPr>
              <w:pStyle w:val="Listenabsatz"/>
              <w:rPr>
                <w:rFonts w:ascii="Arial" w:hAnsi="Arial" w:cs="Arial"/>
                <w:sz w:val="20"/>
                <w:szCs w:val="20"/>
              </w:rPr>
            </w:pPr>
          </w:p>
        </w:tc>
        <w:tc>
          <w:tcPr>
            <w:tcW w:w="3935" w:type="dxa"/>
          </w:tcPr>
          <w:p w14:paraId="310A2C23" w14:textId="77777777" w:rsidR="00354D50" w:rsidRPr="00C722D1" w:rsidRDefault="00354D50" w:rsidP="00354D50">
            <w:pPr>
              <w:rPr>
                <w:rFonts w:ascii="Arial" w:hAnsi="Arial" w:cs="Arial"/>
                <w:sz w:val="20"/>
                <w:szCs w:val="20"/>
              </w:rPr>
            </w:pPr>
          </w:p>
        </w:tc>
      </w:tr>
      <w:tr w:rsidR="00354D50" w:rsidRPr="006870C3" w14:paraId="297F513E" w14:textId="77777777" w:rsidTr="00354D50">
        <w:trPr>
          <w:trHeight w:val="624"/>
        </w:trPr>
        <w:tc>
          <w:tcPr>
            <w:tcW w:w="5687" w:type="dxa"/>
          </w:tcPr>
          <w:p w14:paraId="75F171F2" w14:textId="175A57EE" w:rsidR="00354D50" w:rsidRPr="00C722D1" w:rsidRDefault="00354D50" w:rsidP="005A2984">
            <w:pPr>
              <w:widowControl w:val="0"/>
              <w:rPr>
                <w:rFonts w:ascii="Arial" w:hAnsi="Arial" w:cs="Arial"/>
                <w:sz w:val="20"/>
                <w:szCs w:val="20"/>
              </w:rPr>
            </w:pPr>
            <w:r w:rsidRPr="00B35B25">
              <w:rPr>
                <w:rFonts w:ascii="Arial" w:hAnsi="Arial" w:cs="Arial"/>
                <w:sz w:val="20"/>
                <w:szCs w:val="20"/>
              </w:rPr>
              <w:t xml:space="preserve">Die Schülerinnen und Schüler </w:t>
            </w:r>
            <w:r w:rsidRPr="00B35B25">
              <w:rPr>
                <w:rStyle w:val="normaltextrun"/>
                <w:rFonts w:ascii="Arial" w:hAnsi="Arial" w:cs="Arial"/>
                <w:b/>
                <w:bCs/>
                <w:color w:val="000000"/>
                <w:sz w:val="20"/>
                <w:szCs w:val="20"/>
              </w:rPr>
              <w:t xml:space="preserve">reflektieren </w:t>
            </w:r>
            <w:r w:rsidRPr="00B35B25">
              <w:rPr>
                <w:rStyle w:val="normaltextrun"/>
                <w:rFonts w:ascii="Arial" w:hAnsi="Arial" w:cs="Arial"/>
                <w:color w:val="000000"/>
                <w:sz w:val="20"/>
                <w:szCs w:val="20"/>
              </w:rPr>
              <w:t xml:space="preserve">und bewerten die Umsetzung des Projektes und die Teamarbeit. </w:t>
            </w:r>
          </w:p>
        </w:tc>
        <w:tc>
          <w:tcPr>
            <w:tcW w:w="5766" w:type="dxa"/>
          </w:tcPr>
          <w:p w14:paraId="109B2F6E" w14:textId="77777777" w:rsidR="005A2984" w:rsidRDefault="005A2984" w:rsidP="005A2984">
            <w:pPr>
              <w:rPr>
                <w:rFonts w:ascii="Arial" w:hAnsi="Arial" w:cs="Arial"/>
                <w:sz w:val="20"/>
                <w:szCs w:val="20"/>
              </w:rPr>
            </w:pPr>
            <w:r>
              <w:rPr>
                <w:rFonts w:ascii="Arial" w:hAnsi="Arial" w:cs="Arial"/>
                <w:sz w:val="20"/>
                <w:szCs w:val="20"/>
              </w:rPr>
              <w:t>D</w:t>
            </w:r>
            <w:r w:rsidRPr="00B573EF">
              <w:rPr>
                <w:rFonts w:ascii="Arial" w:hAnsi="Arial" w:cs="Arial"/>
                <w:sz w:val="20"/>
                <w:szCs w:val="20"/>
              </w:rPr>
              <w:t>ie Schülerinnen und Schüler</w:t>
            </w:r>
          </w:p>
          <w:p w14:paraId="0965BBCB" w14:textId="4F88B006" w:rsidR="005A2984" w:rsidRPr="005A2984" w:rsidRDefault="005A2984" w:rsidP="005A2984">
            <w:pPr>
              <w:pStyle w:val="Listenabsatz"/>
              <w:widowControl w:val="0"/>
              <w:numPr>
                <w:ilvl w:val="0"/>
                <w:numId w:val="13"/>
              </w:numPr>
              <w:rPr>
                <w:rStyle w:val="normaltextrun"/>
                <w:rFonts w:ascii="Arial" w:hAnsi="Arial" w:cs="Arial"/>
                <w:color w:val="000000"/>
                <w:sz w:val="20"/>
                <w:szCs w:val="20"/>
              </w:rPr>
            </w:pPr>
            <w:r w:rsidRPr="005A2984">
              <w:rPr>
                <w:rStyle w:val="normaltextrun"/>
                <w:rFonts w:ascii="Arial" w:hAnsi="Arial" w:cs="Arial"/>
                <w:color w:val="000000"/>
                <w:sz w:val="20"/>
                <w:szCs w:val="20"/>
              </w:rPr>
              <w:t xml:space="preserve">beurteilen ihre Arbeitsabläufe, analysieren entstandene Probleme </w:t>
            </w:r>
          </w:p>
          <w:p w14:paraId="7FEBFA82" w14:textId="676E149E" w:rsidR="005A2984" w:rsidRPr="005A2984" w:rsidRDefault="005A2984" w:rsidP="005A2984">
            <w:pPr>
              <w:pStyle w:val="Listenabsatz"/>
              <w:widowControl w:val="0"/>
              <w:numPr>
                <w:ilvl w:val="0"/>
                <w:numId w:val="13"/>
              </w:numPr>
              <w:rPr>
                <w:rStyle w:val="normaltextrun"/>
                <w:rFonts w:ascii="Arial" w:hAnsi="Arial" w:cs="Arial"/>
                <w:color w:val="000000"/>
                <w:sz w:val="20"/>
                <w:szCs w:val="20"/>
              </w:rPr>
            </w:pPr>
            <w:r>
              <w:rPr>
                <w:rStyle w:val="normaltextrun"/>
                <w:rFonts w:ascii="Arial" w:hAnsi="Arial" w:cs="Arial"/>
                <w:color w:val="000000"/>
                <w:sz w:val="20"/>
                <w:szCs w:val="20"/>
              </w:rPr>
              <w:t>überlegen</w:t>
            </w:r>
            <w:r w:rsidRPr="005A2984">
              <w:rPr>
                <w:rStyle w:val="normaltextrun"/>
                <w:rFonts w:ascii="Arial" w:hAnsi="Arial" w:cs="Arial"/>
                <w:color w:val="000000"/>
                <w:sz w:val="20"/>
                <w:szCs w:val="20"/>
              </w:rPr>
              <w:t xml:space="preserve"> alternative Umsetzungsvarianten</w:t>
            </w:r>
          </w:p>
          <w:p w14:paraId="4AAD5802" w14:textId="24558E32" w:rsidR="00354D50" w:rsidRPr="00C722D1" w:rsidRDefault="00354D50" w:rsidP="00354D50">
            <w:pPr>
              <w:rPr>
                <w:rFonts w:ascii="Arial" w:hAnsi="Arial" w:cs="Arial"/>
                <w:sz w:val="20"/>
                <w:szCs w:val="20"/>
              </w:rPr>
            </w:pPr>
          </w:p>
        </w:tc>
        <w:tc>
          <w:tcPr>
            <w:tcW w:w="3935" w:type="dxa"/>
          </w:tcPr>
          <w:p w14:paraId="771631BF" w14:textId="77777777" w:rsidR="00354D50" w:rsidRPr="00C722D1" w:rsidRDefault="00354D50" w:rsidP="00354D50">
            <w:pPr>
              <w:rPr>
                <w:rFonts w:ascii="Arial" w:hAnsi="Arial" w:cs="Arial"/>
                <w:sz w:val="20"/>
                <w:szCs w:val="20"/>
              </w:rPr>
            </w:pPr>
          </w:p>
        </w:tc>
      </w:tr>
      <w:tr w:rsidR="00354D50" w:rsidRPr="006870C3" w14:paraId="5FB245B2" w14:textId="77777777" w:rsidTr="00354D50">
        <w:trPr>
          <w:trHeight w:val="624"/>
        </w:trPr>
        <w:tc>
          <w:tcPr>
            <w:tcW w:w="5687" w:type="dxa"/>
          </w:tcPr>
          <w:p w14:paraId="145C7DE2" w14:textId="77777777" w:rsidR="00354D50" w:rsidRPr="00C722D1" w:rsidRDefault="00354D50" w:rsidP="00354D50">
            <w:pPr>
              <w:rPr>
                <w:rFonts w:ascii="Arial" w:hAnsi="Arial" w:cs="Arial"/>
                <w:sz w:val="20"/>
                <w:szCs w:val="20"/>
              </w:rPr>
            </w:pPr>
          </w:p>
        </w:tc>
        <w:tc>
          <w:tcPr>
            <w:tcW w:w="5766" w:type="dxa"/>
          </w:tcPr>
          <w:p w14:paraId="3B561015" w14:textId="4B297BAF" w:rsidR="00354D50" w:rsidRPr="00C722D1" w:rsidRDefault="00354D50" w:rsidP="00354D50">
            <w:pPr>
              <w:rPr>
                <w:rFonts w:ascii="Arial" w:hAnsi="Arial" w:cs="Arial"/>
                <w:sz w:val="20"/>
                <w:szCs w:val="20"/>
              </w:rPr>
            </w:pPr>
          </w:p>
        </w:tc>
        <w:tc>
          <w:tcPr>
            <w:tcW w:w="3935" w:type="dxa"/>
          </w:tcPr>
          <w:p w14:paraId="6FB3CC51" w14:textId="77777777" w:rsidR="00354D50" w:rsidRPr="00C722D1" w:rsidRDefault="00354D50" w:rsidP="00354D50">
            <w:pPr>
              <w:rPr>
                <w:rFonts w:ascii="Arial" w:hAnsi="Arial" w:cs="Arial"/>
                <w:sz w:val="20"/>
                <w:szCs w:val="20"/>
              </w:rPr>
            </w:pPr>
          </w:p>
        </w:tc>
      </w:tr>
    </w:tbl>
    <w:p w14:paraId="117332D2" w14:textId="77777777" w:rsidR="005334F4" w:rsidRDefault="005334F4" w:rsidP="00E101B0">
      <w:pPr>
        <w:spacing w:after="0" w:line="240" w:lineRule="auto"/>
        <w:rPr>
          <w:sz w:val="8"/>
          <w:szCs w:val="8"/>
        </w:rPr>
        <w:sectPr w:rsidR="005334F4" w:rsidSect="00327B4E">
          <w:pgSz w:w="16838" w:h="11906" w:orient="landscape"/>
          <w:pgMar w:top="720" w:right="720" w:bottom="720" w:left="720" w:header="709" w:footer="709" w:gutter="0"/>
          <w:cols w:space="708"/>
          <w:docGrid w:linePitch="360"/>
        </w:sectPr>
      </w:pPr>
    </w:p>
    <w:p w14:paraId="0451EFBA" w14:textId="77777777" w:rsidR="005334F4" w:rsidRPr="005334F4" w:rsidRDefault="005334F4" w:rsidP="005334F4">
      <w:pPr>
        <w:spacing w:after="0" w:line="259" w:lineRule="auto"/>
        <w:rPr>
          <w:rFonts w:ascii="Arial" w:eastAsia="Arial" w:hAnsi="Arial" w:cs="Arial"/>
          <w:color w:val="000000"/>
          <w:sz w:val="24"/>
          <w:szCs w:val="24"/>
        </w:rPr>
      </w:pPr>
      <w:r w:rsidRPr="005334F4">
        <w:rPr>
          <w:rFonts w:ascii="Arial" w:eastAsia="Arial" w:hAnsi="Arial" w:cs="Arial"/>
          <w:b/>
          <w:bCs/>
          <w:color w:val="000000"/>
          <w:sz w:val="24"/>
          <w:szCs w:val="24"/>
        </w:rPr>
        <w:lastRenderedPageBreak/>
        <w:t>Curriculare Analyse, Schritt 2 von 2</w:t>
      </w:r>
    </w:p>
    <w:p w14:paraId="56665F14" w14:textId="77777777" w:rsidR="005334F4" w:rsidRPr="005334F4" w:rsidRDefault="005334F4" w:rsidP="005334F4">
      <w:pPr>
        <w:spacing w:after="0" w:line="240" w:lineRule="auto"/>
        <w:rPr>
          <w:rFonts w:ascii="Arial" w:eastAsia="Arial" w:hAnsi="Arial" w:cs="Arial"/>
          <w:color w:val="000000"/>
          <w:sz w:val="24"/>
          <w:szCs w:val="24"/>
        </w:rPr>
      </w:pPr>
    </w:p>
    <w:p w14:paraId="305A580F" w14:textId="77777777" w:rsidR="005334F4" w:rsidRPr="005334F4" w:rsidRDefault="005334F4" w:rsidP="005334F4">
      <w:pPr>
        <w:spacing w:after="0" w:line="240" w:lineRule="auto"/>
        <w:rPr>
          <w:rFonts w:ascii="Arial" w:eastAsia="Arial" w:hAnsi="Arial" w:cs="Arial"/>
          <w:color w:val="000000"/>
          <w:sz w:val="20"/>
          <w:szCs w:val="20"/>
        </w:rPr>
      </w:pPr>
      <w:r w:rsidRPr="005334F4">
        <w:rPr>
          <w:rFonts w:ascii="Arial" w:eastAsia="Arial" w:hAnsi="Arial" w:cs="Arial"/>
          <w:color w:val="000000"/>
          <w:sz w:val="20"/>
          <w:szCs w:val="20"/>
        </w:rPr>
        <w:t>Anordnung der Lernsituationen im Lernfeld …</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20"/>
        <w:gridCol w:w="6210"/>
        <w:gridCol w:w="2550"/>
      </w:tblGrid>
      <w:tr w:rsidR="005334F4" w:rsidRPr="005334F4" w14:paraId="281AEFF7" w14:textId="77777777" w:rsidTr="0006453F">
        <w:trPr>
          <w:trHeight w:val="300"/>
        </w:trPr>
        <w:tc>
          <w:tcPr>
            <w:tcW w:w="720" w:type="dxa"/>
            <w:tcBorders>
              <w:top w:val="single" w:sz="6" w:space="0" w:color="auto"/>
              <w:left w:val="single" w:sz="6" w:space="0" w:color="auto"/>
              <w:bottom w:val="single" w:sz="6" w:space="0" w:color="auto"/>
              <w:right w:val="single" w:sz="6" w:space="0" w:color="auto"/>
            </w:tcBorders>
            <w:vAlign w:val="center"/>
          </w:tcPr>
          <w:p w14:paraId="14F11078" w14:textId="77777777" w:rsidR="005334F4" w:rsidRPr="005334F4" w:rsidRDefault="005334F4" w:rsidP="005334F4">
            <w:pPr>
              <w:spacing w:after="0" w:line="240" w:lineRule="auto"/>
              <w:rPr>
                <w:rFonts w:ascii="Arial" w:eastAsia="Arial" w:hAnsi="Arial" w:cs="Arial"/>
                <w:color w:val="000000"/>
                <w:sz w:val="20"/>
                <w:szCs w:val="20"/>
              </w:rPr>
            </w:pPr>
            <w:r w:rsidRPr="005334F4">
              <w:rPr>
                <w:rFonts w:ascii="Arial" w:eastAsia="Arial" w:hAnsi="Arial" w:cs="Arial"/>
                <w:b/>
                <w:bCs/>
                <w:color w:val="000000"/>
                <w:sz w:val="20"/>
                <w:szCs w:val="20"/>
              </w:rPr>
              <w:t>Nr.</w:t>
            </w:r>
          </w:p>
        </w:tc>
        <w:tc>
          <w:tcPr>
            <w:tcW w:w="6210" w:type="dxa"/>
            <w:tcBorders>
              <w:top w:val="single" w:sz="6" w:space="0" w:color="auto"/>
              <w:left w:val="single" w:sz="6" w:space="0" w:color="auto"/>
              <w:bottom w:val="single" w:sz="6" w:space="0" w:color="auto"/>
              <w:right w:val="single" w:sz="6" w:space="0" w:color="auto"/>
            </w:tcBorders>
            <w:vAlign w:val="center"/>
          </w:tcPr>
          <w:p w14:paraId="7F1176F9" w14:textId="77777777" w:rsidR="005334F4" w:rsidRPr="005334F4" w:rsidRDefault="005334F4" w:rsidP="005334F4">
            <w:pPr>
              <w:spacing w:after="0" w:line="240" w:lineRule="auto"/>
              <w:rPr>
                <w:rFonts w:ascii="Arial" w:eastAsia="Arial" w:hAnsi="Arial" w:cs="Arial"/>
                <w:color w:val="000000"/>
                <w:sz w:val="20"/>
                <w:szCs w:val="20"/>
              </w:rPr>
            </w:pPr>
            <w:r w:rsidRPr="005334F4">
              <w:rPr>
                <w:rFonts w:ascii="Arial" w:eastAsia="Arial" w:hAnsi="Arial" w:cs="Arial"/>
                <w:b/>
                <w:bCs/>
                <w:color w:val="000000"/>
                <w:sz w:val="20"/>
                <w:szCs w:val="20"/>
              </w:rPr>
              <w:t xml:space="preserve">Abfolge der Lernsituationen </w:t>
            </w:r>
          </w:p>
        </w:tc>
        <w:tc>
          <w:tcPr>
            <w:tcW w:w="2550" w:type="dxa"/>
            <w:tcBorders>
              <w:top w:val="single" w:sz="6" w:space="0" w:color="auto"/>
              <w:left w:val="single" w:sz="6" w:space="0" w:color="auto"/>
              <w:bottom w:val="single" w:sz="6" w:space="0" w:color="auto"/>
              <w:right w:val="single" w:sz="6" w:space="0" w:color="auto"/>
            </w:tcBorders>
            <w:vAlign w:val="center"/>
          </w:tcPr>
          <w:p w14:paraId="5C0E352D" w14:textId="77777777" w:rsidR="005334F4" w:rsidRPr="005334F4" w:rsidRDefault="005334F4" w:rsidP="005334F4">
            <w:pPr>
              <w:spacing w:after="0" w:line="240" w:lineRule="auto"/>
              <w:rPr>
                <w:rFonts w:ascii="Arial" w:eastAsia="Arial" w:hAnsi="Arial" w:cs="Arial"/>
                <w:color w:val="000000"/>
                <w:sz w:val="20"/>
                <w:szCs w:val="20"/>
              </w:rPr>
            </w:pPr>
            <w:r w:rsidRPr="005334F4">
              <w:rPr>
                <w:rFonts w:ascii="Arial" w:eastAsia="Arial" w:hAnsi="Arial" w:cs="Arial"/>
                <w:b/>
                <w:bCs/>
                <w:color w:val="000000"/>
                <w:sz w:val="20"/>
                <w:szCs w:val="20"/>
              </w:rPr>
              <w:t>Zeitrichtwert (80 Std.)</w:t>
            </w:r>
          </w:p>
        </w:tc>
      </w:tr>
      <w:tr w:rsidR="005334F4" w:rsidRPr="005334F4" w14:paraId="7DC5B9FF" w14:textId="77777777" w:rsidTr="0006453F">
        <w:trPr>
          <w:trHeight w:val="300"/>
        </w:trPr>
        <w:tc>
          <w:tcPr>
            <w:tcW w:w="720" w:type="dxa"/>
            <w:tcBorders>
              <w:top w:val="single" w:sz="6" w:space="0" w:color="auto"/>
              <w:left w:val="single" w:sz="6" w:space="0" w:color="auto"/>
              <w:bottom w:val="single" w:sz="6" w:space="0" w:color="auto"/>
              <w:right w:val="single" w:sz="6" w:space="0" w:color="auto"/>
            </w:tcBorders>
            <w:vAlign w:val="center"/>
          </w:tcPr>
          <w:p w14:paraId="2C74B0CC" w14:textId="77777777" w:rsidR="005334F4" w:rsidRPr="005334F4" w:rsidRDefault="005334F4" w:rsidP="005334F4">
            <w:pPr>
              <w:spacing w:after="0" w:line="240" w:lineRule="auto"/>
              <w:rPr>
                <w:rFonts w:ascii="Arial" w:eastAsia="Arial" w:hAnsi="Arial" w:cs="Arial"/>
                <w:color w:val="000000"/>
                <w:sz w:val="20"/>
                <w:szCs w:val="20"/>
              </w:rPr>
            </w:pPr>
            <w:r w:rsidRPr="005334F4">
              <w:rPr>
                <w:rFonts w:ascii="Arial" w:eastAsia="Arial" w:hAnsi="Arial" w:cs="Arial"/>
                <w:color w:val="000000"/>
                <w:sz w:val="20"/>
                <w:szCs w:val="20"/>
              </w:rPr>
              <w:t>10.1</w:t>
            </w:r>
          </w:p>
        </w:tc>
        <w:tc>
          <w:tcPr>
            <w:tcW w:w="6210" w:type="dxa"/>
            <w:tcBorders>
              <w:top w:val="single" w:sz="6" w:space="0" w:color="auto"/>
              <w:left w:val="single" w:sz="6" w:space="0" w:color="auto"/>
              <w:bottom w:val="single" w:sz="6" w:space="0" w:color="auto"/>
              <w:right w:val="single" w:sz="6" w:space="0" w:color="auto"/>
            </w:tcBorders>
            <w:vAlign w:val="center"/>
          </w:tcPr>
          <w:p w14:paraId="13AF4253" w14:textId="77777777" w:rsidR="005334F4" w:rsidRPr="005334F4" w:rsidRDefault="005334F4" w:rsidP="005334F4">
            <w:pPr>
              <w:spacing w:after="0" w:line="259" w:lineRule="auto"/>
              <w:rPr>
                <w:rFonts w:ascii="Arial" w:eastAsia="Arial" w:hAnsi="Arial" w:cs="Arial"/>
                <w:color w:val="000000"/>
                <w:sz w:val="18"/>
                <w:szCs w:val="18"/>
              </w:rPr>
            </w:pPr>
            <w:r w:rsidRPr="005334F4">
              <w:rPr>
                <w:rFonts w:ascii="Arial" w:eastAsia="Arial" w:hAnsi="Arial" w:cs="Arial"/>
                <w:color w:val="000000"/>
                <w:sz w:val="18"/>
                <w:szCs w:val="18"/>
              </w:rPr>
              <w:t xml:space="preserve">(1) AR/VR-Bedienungsanleitung oder </w:t>
            </w:r>
          </w:p>
          <w:p w14:paraId="4590372E" w14:textId="77777777" w:rsidR="005334F4" w:rsidRPr="005334F4" w:rsidRDefault="005334F4" w:rsidP="005334F4">
            <w:pPr>
              <w:spacing w:after="0" w:line="259" w:lineRule="auto"/>
              <w:rPr>
                <w:rFonts w:ascii="Arial" w:eastAsia="Arial" w:hAnsi="Arial" w:cs="Arial"/>
                <w:color w:val="000000"/>
                <w:sz w:val="18"/>
                <w:szCs w:val="18"/>
              </w:rPr>
            </w:pPr>
            <w:r w:rsidRPr="005334F4">
              <w:rPr>
                <w:rFonts w:ascii="Arial" w:eastAsia="Arial" w:hAnsi="Arial" w:cs="Arial"/>
                <w:color w:val="000000"/>
                <w:sz w:val="18"/>
                <w:szCs w:val="18"/>
              </w:rPr>
              <w:t>(2) AR/VR-Produktdemonstration auf einem Messestand</w:t>
            </w:r>
          </w:p>
        </w:tc>
        <w:tc>
          <w:tcPr>
            <w:tcW w:w="2550" w:type="dxa"/>
            <w:tcBorders>
              <w:top w:val="single" w:sz="6" w:space="0" w:color="auto"/>
              <w:left w:val="single" w:sz="6" w:space="0" w:color="auto"/>
              <w:bottom w:val="single" w:sz="6" w:space="0" w:color="auto"/>
              <w:right w:val="single" w:sz="6" w:space="0" w:color="auto"/>
            </w:tcBorders>
            <w:vAlign w:val="center"/>
          </w:tcPr>
          <w:p w14:paraId="48A1AF0F" w14:textId="77777777" w:rsidR="005334F4" w:rsidRPr="005334F4" w:rsidRDefault="005334F4" w:rsidP="005334F4">
            <w:pPr>
              <w:spacing w:after="0" w:line="240" w:lineRule="auto"/>
              <w:rPr>
                <w:rFonts w:ascii="Arial" w:eastAsia="Arial" w:hAnsi="Arial" w:cs="Arial"/>
                <w:color w:val="000000"/>
                <w:sz w:val="20"/>
                <w:szCs w:val="20"/>
              </w:rPr>
            </w:pPr>
          </w:p>
        </w:tc>
      </w:tr>
      <w:tr w:rsidR="005334F4" w:rsidRPr="005334F4" w14:paraId="20881B88" w14:textId="77777777" w:rsidTr="0006453F">
        <w:trPr>
          <w:trHeight w:val="300"/>
        </w:trPr>
        <w:tc>
          <w:tcPr>
            <w:tcW w:w="720" w:type="dxa"/>
            <w:tcBorders>
              <w:top w:val="single" w:sz="6" w:space="0" w:color="auto"/>
              <w:left w:val="single" w:sz="6" w:space="0" w:color="auto"/>
              <w:bottom w:val="single" w:sz="6" w:space="0" w:color="auto"/>
              <w:right w:val="single" w:sz="6" w:space="0" w:color="auto"/>
            </w:tcBorders>
            <w:vAlign w:val="center"/>
          </w:tcPr>
          <w:p w14:paraId="257D6CE4" w14:textId="77777777" w:rsidR="005334F4" w:rsidRPr="005334F4" w:rsidRDefault="005334F4" w:rsidP="005334F4">
            <w:pPr>
              <w:spacing w:after="0" w:line="240" w:lineRule="auto"/>
              <w:rPr>
                <w:rFonts w:ascii="Arial" w:eastAsia="Arial" w:hAnsi="Arial" w:cs="Arial"/>
                <w:color w:val="000000"/>
                <w:sz w:val="20"/>
                <w:szCs w:val="20"/>
              </w:rPr>
            </w:pPr>
            <w:r w:rsidRPr="005334F4">
              <w:rPr>
                <w:rFonts w:ascii="Arial" w:eastAsia="Arial" w:hAnsi="Arial" w:cs="Arial"/>
                <w:color w:val="000000"/>
                <w:sz w:val="20"/>
                <w:szCs w:val="20"/>
              </w:rPr>
              <w:t>10.2</w:t>
            </w:r>
          </w:p>
        </w:tc>
        <w:tc>
          <w:tcPr>
            <w:tcW w:w="6210" w:type="dxa"/>
            <w:tcBorders>
              <w:top w:val="single" w:sz="6" w:space="0" w:color="auto"/>
              <w:left w:val="single" w:sz="6" w:space="0" w:color="auto"/>
              <w:bottom w:val="single" w:sz="6" w:space="0" w:color="auto"/>
              <w:right w:val="single" w:sz="6" w:space="0" w:color="auto"/>
            </w:tcBorders>
            <w:vAlign w:val="center"/>
          </w:tcPr>
          <w:p w14:paraId="57C7270A" w14:textId="77777777" w:rsidR="005334F4" w:rsidRPr="005334F4" w:rsidRDefault="005334F4" w:rsidP="005334F4">
            <w:pPr>
              <w:spacing w:after="0" w:line="240" w:lineRule="auto"/>
              <w:rPr>
                <w:rFonts w:ascii="Arial" w:eastAsia="Arial" w:hAnsi="Arial" w:cs="Arial"/>
                <w:color w:val="000000"/>
                <w:sz w:val="20"/>
                <w:szCs w:val="20"/>
              </w:rPr>
            </w:pPr>
          </w:p>
        </w:tc>
        <w:tc>
          <w:tcPr>
            <w:tcW w:w="2550" w:type="dxa"/>
            <w:tcBorders>
              <w:top w:val="single" w:sz="6" w:space="0" w:color="auto"/>
              <w:left w:val="single" w:sz="6" w:space="0" w:color="auto"/>
              <w:bottom w:val="single" w:sz="6" w:space="0" w:color="auto"/>
              <w:right w:val="single" w:sz="6" w:space="0" w:color="auto"/>
            </w:tcBorders>
            <w:vAlign w:val="center"/>
          </w:tcPr>
          <w:p w14:paraId="0E319E07" w14:textId="77777777" w:rsidR="005334F4" w:rsidRPr="005334F4" w:rsidRDefault="005334F4" w:rsidP="005334F4">
            <w:pPr>
              <w:spacing w:after="0" w:line="240" w:lineRule="auto"/>
              <w:rPr>
                <w:rFonts w:ascii="Arial" w:eastAsia="Arial" w:hAnsi="Arial" w:cs="Arial"/>
                <w:color w:val="000000"/>
                <w:sz w:val="20"/>
                <w:szCs w:val="20"/>
              </w:rPr>
            </w:pPr>
          </w:p>
        </w:tc>
      </w:tr>
      <w:tr w:rsidR="005334F4" w:rsidRPr="005334F4" w14:paraId="11F19420" w14:textId="77777777" w:rsidTr="0006453F">
        <w:trPr>
          <w:trHeight w:val="300"/>
        </w:trPr>
        <w:tc>
          <w:tcPr>
            <w:tcW w:w="720" w:type="dxa"/>
            <w:tcBorders>
              <w:top w:val="single" w:sz="6" w:space="0" w:color="auto"/>
              <w:left w:val="single" w:sz="6" w:space="0" w:color="auto"/>
              <w:bottom w:val="single" w:sz="6" w:space="0" w:color="auto"/>
              <w:right w:val="single" w:sz="6" w:space="0" w:color="auto"/>
            </w:tcBorders>
            <w:vAlign w:val="center"/>
          </w:tcPr>
          <w:p w14:paraId="2094F199" w14:textId="77777777" w:rsidR="005334F4" w:rsidRPr="005334F4" w:rsidRDefault="005334F4" w:rsidP="005334F4">
            <w:pPr>
              <w:spacing w:after="0" w:line="240" w:lineRule="auto"/>
              <w:rPr>
                <w:rFonts w:ascii="Arial" w:eastAsia="Arial" w:hAnsi="Arial" w:cs="Arial"/>
                <w:color w:val="000000"/>
                <w:sz w:val="20"/>
                <w:szCs w:val="20"/>
              </w:rPr>
            </w:pPr>
            <w:r w:rsidRPr="005334F4">
              <w:rPr>
                <w:rFonts w:ascii="Arial" w:eastAsia="Arial" w:hAnsi="Arial" w:cs="Arial"/>
                <w:color w:val="000000"/>
                <w:sz w:val="20"/>
                <w:szCs w:val="20"/>
              </w:rPr>
              <w:t>10.3</w:t>
            </w:r>
          </w:p>
        </w:tc>
        <w:tc>
          <w:tcPr>
            <w:tcW w:w="6210" w:type="dxa"/>
            <w:tcBorders>
              <w:top w:val="single" w:sz="6" w:space="0" w:color="auto"/>
              <w:left w:val="single" w:sz="6" w:space="0" w:color="auto"/>
              <w:bottom w:val="single" w:sz="6" w:space="0" w:color="auto"/>
              <w:right w:val="single" w:sz="6" w:space="0" w:color="auto"/>
            </w:tcBorders>
            <w:vAlign w:val="center"/>
          </w:tcPr>
          <w:p w14:paraId="0D052F1C" w14:textId="77777777" w:rsidR="005334F4" w:rsidRPr="005334F4" w:rsidRDefault="005334F4" w:rsidP="005334F4">
            <w:pPr>
              <w:spacing w:after="0" w:line="240" w:lineRule="auto"/>
              <w:rPr>
                <w:rFonts w:ascii="Arial" w:eastAsia="Arial" w:hAnsi="Arial" w:cs="Arial"/>
                <w:color w:val="000000"/>
                <w:sz w:val="20"/>
                <w:szCs w:val="20"/>
              </w:rPr>
            </w:pPr>
          </w:p>
        </w:tc>
        <w:tc>
          <w:tcPr>
            <w:tcW w:w="2550" w:type="dxa"/>
            <w:tcBorders>
              <w:top w:val="single" w:sz="6" w:space="0" w:color="auto"/>
              <w:left w:val="single" w:sz="6" w:space="0" w:color="auto"/>
              <w:bottom w:val="single" w:sz="6" w:space="0" w:color="auto"/>
              <w:right w:val="single" w:sz="6" w:space="0" w:color="auto"/>
            </w:tcBorders>
            <w:vAlign w:val="center"/>
          </w:tcPr>
          <w:p w14:paraId="1AED0550" w14:textId="77777777" w:rsidR="005334F4" w:rsidRPr="005334F4" w:rsidRDefault="005334F4" w:rsidP="005334F4">
            <w:pPr>
              <w:spacing w:after="0" w:line="240" w:lineRule="auto"/>
              <w:rPr>
                <w:rFonts w:ascii="Arial" w:eastAsia="Arial" w:hAnsi="Arial" w:cs="Arial"/>
                <w:color w:val="000000"/>
                <w:sz w:val="20"/>
                <w:szCs w:val="20"/>
              </w:rPr>
            </w:pPr>
          </w:p>
        </w:tc>
      </w:tr>
    </w:tbl>
    <w:p w14:paraId="7BCC3CBA" w14:textId="77777777" w:rsidR="005334F4" w:rsidRPr="005334F4" w:rsidRDefault="005334F4" w:rsidP="005334F4">
      <w:pPr>
        <w:spacing w:after="0" w:line="240" w:lineRule="auto"/>
        <w:rPr>
          <w:rFonts w:ascii="Arial" w:eastAsia="Arial" w:hAnsi="Arial" w:cs="Arial"/>
          <w:color w:val="000000"/>
          <w:sz w:val="20"/>
          <w:szCs w:val="20"/>
        </w:rPr>
      </w:pPr>
    </w:p>
    <w:tbl>
      <w:tblPr>
        <w:tblStyle w:val="Tabellenraste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665"/>
        <w:gridCol w:w="4815"/>
      </w:tblGrid>
      <w:tr w:rsidR="005334F4" w:rsidRPr="005334F4" w14:paraId="7689C02C" w14:textId="77777777" w:rsidTr="0006453F">
        <w:trPr>
          <w:trHeight w:val="1440"/>
        </w:trPr>
        <w:tc>
          <w:tcPr>
            <w:tcW w:w="9480" w:type="dxa"/>
            <w:gridSpan w:val="2"/>
            <w:tcMar>
              <w:left w:w="105" w:type="dxa"/>
              <w:right w:w="105" w:type="dxa"/>
            </w:tcMar>
            <w:vAlign w:val="center"/>
          </w:tcPr>
          <w:p w14:paraId="6542B91C" w14:textId="77777777" w:rsidR="005334F4" w:rsidRPr="005334F4" w:rsidRDefault="005334F4" w:rsidP="005334F4">
            <w:pPr>
              <w:tabs>
                <w:tab w:val="left" w:pos="2354"/>
              </w:tabs>
              <w:spacing w:before="60" w:after="60"/>
              <w:rPr>
                <w:rFonts w:ascii="Arial" w:eastAsia="Arial" w:hAnsi="Arial" w:cs="Arial"/>
                <w:sz w:val="20"/>
                <w:szCs w:val="20"/>
                <w:lang w:eastAsia="de-DE"/>
              </w:rPr>
            </w:pPr>
            <w:r w:rsidRPr="005334F4">
              <w:rPr>
                <w:rFonts w:ascii="Arial" w:eastAsia="Arial" w:hAnsi="Arial" w:cs="Arial"/>
                <w:b/>
                <w:bCs/>
                <w:sz w:val="20"/>
                <w:szCs w:val="20"/>
                <w:lang w:eastAsia="de-DE"/>
              </w:rPr>
              <w:t>Curricularer Bezug:</w:t>
            </w:r>
          </w:p>
          <w:p w14:paraId="4BC445A8" w14:textId="77777777" w:rsidR="005334F4" w:rsidRPr="005334F4" w:rsidRDefault="005334F4" w:rsidP="005334F4">
            <w:pPr>
              <w:tabs>
                <w:tab w:val="left" w:pos="2354"/>
              </w:tabs>
              <w:spacing w:before="60" w:after="60"/>
              <w:rPr>
                <w:rFonts w:ascii="Arial" w:eastAsia="Arial" w:hAnsi="Arial" w:cs="Arial"/>
                <w:sz w:val="20"/>
                <w:szCs w:val="20"/>
                <w:lang w:eastAsia="de-DE"/>
              </w:rPr>
            </w:pPr>
            <w:r w:rsidRPr="005334F4">
              <w:rPr>
                <w:rFonts w:ascii="Arial" w:eastAsia="Arial" w:hAnsi="Arial" w:cs="Arial"/>
                <w:sz w:val="20"/>
                <w:szCs w:val="20"/>
                <w:lang w:eastAsia="de-DE"/>
              </w:rPr>
              <w:t>Ausbildungsjahr: 3</w:t>
            </w:r>
            <w:r w:rsidRPr="005334F4">
              <w:rPr>
                <w:rFonts w:ascii="Times New Roman" w:eastAsia="Times New Roman" w:hAnsi="Times New Roman" w:cs="Times New Roman"/>
                <w:sz w:val="24"/>
                <w:szCs w:val="24"/>
                <w:lang w:eastAsia="de-DE"/>
              </w:rPr>
              <w:tab/>
            </w:r>
          </w:p>
          <w:p w14:paraId="43B119BE" w14:textId="77777777" w:rsidR="005334F4" w:rsidRPr="005334F4" w:rsidRDefault="005334F4" w:rsidP="005334F4">
            <w:pPr>
              <w:tabs>
                <w:tab w:val="left" w:pos="2354"/>
              </w:tabs>
              <w:spacing w:before="60" w:after="60"/>
              <w:rPr>
                <w:rFonts w:ascii="Arial" w:eastAsia="Arial" w:hAnsi="Arial" w:cs="Arial"/>
                <w:sz w:val="20"/>
                <w:szCs w:val="20"/>
                <w:lang w:eastAsia="de-DE"/>
              </w:rPr>
            </w:pPr>
            <w:r w:rsidRPr="005334F4">
              <w:rPr>
                <w:rFonts w:ascii="Arial" w:eastAsia="Arial" w:hAnsi="Arial" w:cs="Arial"/>
                <w:sz w:val="20"/>
                <w:szCs w:val="20"/>
                <w:lang w:eastAsia="de-DE"/>
              </w:rPr>
              <w:t>Lernfeld Nr. LF10</w:t>
            </w:r>
            <w:r w:rsidRPr="005334F4">
              <w:rPr>
                <w:rFonts w:ascii="Times New Roman" w:eastAsia="Times New Roman" w:hAnsi="Times New Roman" w:cs="Times New Roman"/>
                <w:sz w:val="24"/>
                <w:szCs w:val="24"/>
                <w:lang w:eastAsia="de-DE"/>
              </w:rPr>
              <w:tab/>
            </w:r>
            <w:r w:rsidRPr="005334F4">
              <w:rPr>
                <w:rFonts w:ascii="Arial" w:eastAsia="Arial" w:hAnsi="Arial" w:cs="Arial"/>
                <w:sz w:val="20"/>
                <w:szCs w:val="20"/>
                <w:lang w:eastAsia="de-DE"/>
              </w:rPr>
              <w:t>Digitale Realitäten</w:t>
            </w:r>
            <w:r w:rsidRPr="005334F4">
              <w:rPr>
                <w:rFonts w:ascii="Arial" w:eastAsia="Arial" w:hAnsi="Arial" w:cs="Arial"/>
                <w:b/>
                <w:bCs/>
                <w:lang w:eastAsia="de-DE"/>
              </w:rPr>
              <w:t xml:space="preserve"> konzipieren und produzieren</w:t>
            </w:r>
            <w:r w:rsidRPr="005334F4">
              <w:rPr>
                <w:rFonts w:ascii="Arial" w:eastAsia="Arial" w:hAnsi="Arial" w:cs="Arial"/>
                <w:sz w:val="20"/>
                <w:szCs w:val="20"/>
                <w:lang w:eastAsia="de-DE"/>
              </w:rPr>
              <w:t xml:space="preserve"> (80 Stunden)</w:t>
            </w:r>
          </w:p>
          <w:p w14:paraId="7C357472" w14:textId="77777777" w:rsidR="005334F4" w:rsidRPr="005334F4" w:rsidRDefault="005334F4" w:rsidP="005334F4">
            <w:pPr>
              <w:spacing w:line="259" w:lineRule="auto"/>
              <w:rPr>
                <w:rFonts w:ascii="Arial" w:eastAsia="Arial" w:hAnsi="Arial" w:cs="Arial"/>
                <w:color w:val="000000"/>
                <w:sz w:val="18"/>
                <w:szCs w:val="18"/>
              </w:rPr>
            </w:pPr>
            <w:r w:rsidRPr="005334F4">
              <w:rPr>
                <w:rFonts w:ascii="Arial" w:eastAsia="Arial" w:hAnsi="Arial" w:cs="Arial"/>
                <w:color w:val="505050"/>
                <w:sz w:val="20"/>
                <w:szCs w:val="20"/>
              </w:rPr>
              <w:t xml:space="preserve">Lernsituation Nr. 10.1 </w:t>
            </w:r>
            <w:r w:rsidRPr="005334F4">
              <w:rPr>
                <w:rFonts w:ascii="Calibri" w:eastAsia="Calibri" w:hAnsi="Calibri" w:cs="Arial"/>
                <w:color w:val="505050"/>
              </w:rPr>
              <w:tab/>
            </w:r>
            <w:r w:rsidRPr="005334F4">
              <w:rPr>
                <w:rFonts w:ascii="Arial" w:eastAsia="Arial" w:hAnsi="Arial" w:cs="Arial"/>
                <w:color w:val="505050"/>
                <w:sz w:val="20"/>
                <w:szCs w:val="20"/>
              </w:rPr>
              <w:t xml:space="preserve">    </w:t>
            </w:r>
            <w:r w:rsidRPr="005334F4">
              <w:rPr>
                <w:rFonts w:ascii="Arial" w:eastAsia="Arial" w:hAnsi="Arial" w:cs="Arial"/>
                <w:color w:val="000000"/>
                <w:sz w:val="18"/>
                <w:szCs w:val="18"/>
              </w:rPr>
              <w:t>Virtuelle Bedienungsanleitung (80 Stunden)</w:t>
            </w:r>
          </w:p>
          <w:p w14:paraId="29C1453B" w14:textId="77777777" w:rsidR="005334F4" w:rsidRPr="005334F4" w:rsidRDefault="005334F4" w:rsidP="005334F4">
            <w:pPr>
              <w:tabs>
                <w:tab w:val="left" w:pos="2354"/>
              </w:tabs>
              <w:spacing w:before="60" w:after="60"/>
              <w:rPr>
                <w:rFonts w:ascii="Arial" w:eastAsia="Arial" w:hAnsi="Arial" w:cs="Arial"/>
                <w:color w:val="505050"/>
                <w:sz w:val="20"/>
                <w:szCs w:val="20"/>
              </w:rPr>
            </w:pPr>
          </w:p>
        </w:tc>
      </w:tr>
      <w:tr w:rsidR="005334F4" w:rsidRPr="005334F4" w14:paraId="4A46531D" w14:textId="77777777" w:rsidTr="0006453F">
        <w:trPr>
          <w:trHeight w:val="300"/>
        </w:trPr>
        <w:tc>
          <w:tcPr>
            <w:tcW w:w="4665" w:type="dxa"/>
            <w:tcMar>
              <w:left w:w="105" w:type="dxa"/>
              <w:right w:w="105" w:type="dxa"/>
            </w:tcMar>
            <w:vAlign w:val="center"/>
          </w:tcPr>
          <w:p w14:paraId="1D9E4CBA" w14:textId="77777777" w:rsidR="005334F4" w:rsidRPr="005334F4" w:rsidRDefault="005334F4" w:rsidP="005334F4">
            <w:pPr>
              <w:spacing w:line="259" w:lineRule="auto"/>
              <w:rPr>
                <w:rFonts w:ascii="Arial" w:eastAsia="Arial" w:hAnsi="Arial" w:cs="Arial"/>
                <w:color w:val="000000"/>
                <w:sz w:val="20"/>
                <w:szCs w:val="20"/>
              </w:rPr>
            </w:pPr>
            <w:r w:rsidRPr="005334F4">
              <w:rPr>
                <w:rFonts w:ascii="Arial" w:eastAsia="Arial" w:hAnsi="Arial" w:cs="Arial"/>
                <w:b/>
                <w:bCs/>
                <w:color w:val="000000"/>
                <w:sz w:val="20"/>
                <w:szCs w:val="20"/>
              </w:rPr>
              <w:t xml:space="preserve">Handlungssituation: </w:t>
            </w:r>
          </w:p>
          <w:p w14:paraId="5CF22F0B" w14:textId="77777777" w:rsidR="005334F4" w:rsidRPr="005334F4" w:rsidRDefault="005334F4" w:rsidP="005334F4">
            <w:pPr>
              <w:spacing w:line="259" w:lineRule="auto"/>
              <w:rPr>
                <w:rFonts w:ascii="Arial" w:eastAsia="Arial" w:hAnsi="Arial" w:cs="Arial"/>
                <w:color w:val="000000"/>
                <w:sz w:val="20"/>
                <w:szCs w:val="20"/>
              </w:rPr>
            </w:pPr>
            <w:r w:rsidRPr="005334F4">
              <w:rPr>
                <w:rFonts w:ascii="Arial" w:eastAsia="Arial" w:hAnsi="Arial" w:cs="Arial"/>
                <w:color w:val="000000"/>
                <w:sz w:val="20"/>
                <w:szCs w:val="20"/>
              </w:rPr>
              <w:t>Sie sind angestellte*r Gestalter*in für immersive Medien. Ihr Unternehmen erhält den Kundenauftrag eine (1) AR/VR- Bedienungsanleitung oder eine (2) AR/VR- Produktdemonstration für einen Messestand zu erstellen (s.u. Voraussetzungen für Themenauswahl). Hierzu werden von dem Kunden die entsprechenden Gitter-Modelle angeliefert. Konzipieren und produzieren sie die AR/VR- Umgebung.</w:t>
            </w:r>
          </w:p>
        </w:tc>
        <w:tc>
          <w:tcPr>
            <w:tcW w:w="4815" w:type="dxa"/>
            <w:tcMar>
              <w:left w:w="105" w:type="dxa"/>
              <w:right w:w="105" w:type="dxa"/>
            </w:tcMar>
            <w:vAlign w:val="center"/>
          </w:tcPr>
          <w:p w14:paraId="5203B108" w14:textId="77777777" w:rsidR="005334F4" w:rsidRPr="005334F4" w:rsidRDefault="005334F4" w:rsidP="005334F4">
            <w:pPr>
              <w:spacing w:line="259" w:lineRule="auto"/>
              <w:rPr>
                <w:rFonts w:ascii="Arial" w:eastAsia="Arial" w:hAnsi="Arial" w:cs="Arial"/>
                <w:color w:val="000000"/>
                <w:sz w:val="20"/>
                <w:szCs w:val="20"/>
              </w:rPr>
            </w:pPr>
            <w:r w:rsidRPr="005334F4">
              <w:rPr>
                <w:rFonts w:ascii="Arial" w:eastAsia="Arial" w:hAnsi="Arial" w:cs="Arial"/>
                <w:b/>
                <w:bCs/>
                <w:color w:val="000000"/>
                <w:sz w:val="20"/>
                <w:szCs w:val="20"/>
              </w:rPr>
              <w:t xml:space="preserve">Handlungsergebnis: </w:t>
            </w:r>
          </w:p>
          <w:p w14:paraId="72AB594B" w14:textId="77777777" w:rsidR="005334F4" w:rsidRPr="005334F4" w:rsidRDefault="005334F4" w:rsidP="005334F4">
            <w:pPr>
              <w:spacing w:line="259" w:lineRule="auto"/>
              <w:rPr>
                <w:rFonts w:ascii="Arial" w:eastAsia="Arial" w:hAnsi="Arial" w:cs="Arial"/>
                <w:color w:val="000000"/>
                <w:sz w:val="20"/>
                <w:szCs w:val="20"/>
              </w:rPr>
            </w:pPr>
            <w:r w:rsidRPr="005334F4">
              <w:rPr>
                <w:rFonts w:ascii="Arial" w:eastAsia="Arial" w:hAnsi="Arial" w:cs="Arial"/>
                <w:color w:val="000000"/>
                <w:sz w:val="20"/>
                <w:szCs w:val="20"/>
              </w:rPr>
              <w:t>(1) AR/VR-Bedienungsanleitung oder</w:t>
            </w:r>
          </w:p>
          <w:p w14:paraId="328D86D6" w14:textId="77777777" w:rsidR="005334F4" w:rsidRPr="005334F4" w:rsidRDefault="005334F4" w:rsidP="005334F4">
            <w:pPr>
              <w:spacing w:line="259" w:lineRule="auto"/>
              <w:rPr>
                <w:rFonts w:ascii="Arial" w:eastAsia="Arial" w:hAnsi="Arial" w:cs="Arial"/>
                <w:color w:val="000000"/>
                <w:sz w:val="20"/>
                <w:szCs w:val="20"/>
              </w:rPr>
            </w:pPr>
            <w:r w:rsidRPr="005334F4">
              <w:rPr>
                <w:rFonts w:ascii="Arial" w:eastAsia="Arial" w:hAnsi="Arial" w:cs="Arial"/>
                <w:color w:val="000000"/>
                <w:sz w:val="20"/>
                <w:szCs w:val="20"/>
              </w:rPr>
              <w:t>(2) AR/VR-Produktdemonstration auf einem Messestand</w:t>
            </w:r>
          </w:p>
          <w:p w14:paraId="7A7A8B7E" w14:textId="77777777" w:rsidR="005334F4" w:rsidRPr="005334F4" w:rsidRDefault="005334F4" w:rsidP="005334F4">
            <w:pPr>
              <w:spacing w:line="259" w:lineRule="auto"/>
              <w:rPr>
                <w:rFonts w:ascii="Arial" w:eastAsia="Arial" w:hAnsi="Arial" w:cs="Arial"/>
                <w:color w:val="000000"/>
                <w:sz w:val="20"/>
                <w:szCs w:val="20"/>
              </w:rPr>
            </w:pPr>
          </w:p>
        </w:tc>
      </w:tr>
      <w:tr w:rsidR="005334F4" w:rsidRPr="005334F4" w14:paraId="097EE4C9" w14:textId="77777777" w:rsidTr="0006453F">
        <w:trPr>
          <w:trHeight w:val="300"/>
        </w:trPr>
        <w:tc>
          <w:tcPr>
            <w:tcW w:w="4665" w:type="dxa"/>
            <w:tcMar>
              <w:left w:w="105" w:type="dxa"/>
              <w:right w:w="105" w:type="dxa"/>
            </w:tcMar>
            <w:vAlign w:val="center"/>
          </w:tcPr>
          <w:p w14:paraId="06EF6092" w14:textId="77777777" w:rsidR="005334F4" w:rsidRPr="005334F4" w:rsidRDefault="005334F4" w:rsidP="005334F4">
            <w:pPr>
              <w:spacing w:line="259" w:lineRule="auto"/>
              <w:rPr>
                <w:rFonts w:ascii="Arial" w:eastAsia="Arial" w:hAnsi="Arial" w:cs="Arial"/>
                <w:color w:val="000000"/>
                <w:sz w:val="20"/>
                <w:szCs w:val="20"/>
              </w:rPr>
            </w:pPr>
            <w:r w:rsidRPr="005334F4">
              <w:rPr>
                <w:rFonts w:ascii="Arial" w:eastAsia="Arial" w:hAnsi="Arial" w:cs="Arial"/>
                <w:b/>
                <w:bCs/>
                <w:color w:val="000000"/>
                <w:sz w:val="20"/>
                <w:szCs w:val="20"/>
              </w:rPr>
              <w:t>Berufliche Handlungskompetenz</w:t>
            </w:r>
            <w:r w:rsidRPr="005334F4">
              <w:rPr>
                <w:rFonts w:ascii="Arial" w:eastAsia="Arial" w:hAnsi="Arial" w:cs="Arial"/>
                <w:color w:val="000000"/>
                <w:sz w:val="20"/>
                <w:szCs w:val="20"/>
              </w:rPr>
              <w:t xml:space="preserve"> </w:t>
            </w:r>
            <w:r w:rsidRPr="005334F4">
              <w:rPr>
                <w:rFonts w:ascii="Arial" w:eastAsia="Arial" w:hAnsi="Arial" w:cs="Arial"/>
                <w:b/>
                <w:bCs/>
                <w:color w:val="000000"/>
                <w:sz w:val="20"/>
                <w:szCs w:val="20"/>
              </w:rPr>
              <w:t>als vollständige Handlung</w:t>
            </w:r>
          </w:p>
          <w:p w14:paraId="28587D22" w14:textId="77777777" w:rsidR="005334F4" w:rsidRPr="005334F4" w:rsidRDefault="005334F4" w:rsidP="005334F4">
            <w:pPr>
              <w:spacing w:line="259" w:lineRule="auto"/>
              <w:rPr>
                <w:rFonts w:ascii="Arial" w:eastAsia="Arial" w:hAnsi="Arial" w:cs="Arial"/>
                <w:color w:val="000000"/>
                <w:sz w:val="20"/>
                <w:szCs w:val="20"/>
              </w:rPr>
            </w:pPr>
          </w:p>
          <w:p w14:paraId="65C54EC0" w14:textId="77777777" w:rsidR="005334F4" w:rsidRPr="005334F4" w:rsidRDefault="005334F4" w:rsidP="005334F4">
            <w:pPr>
              <w:spacing w:line="259" w:lineRule="auto"/>
              <w:rPr>
                <w:rFonts w:ascii="Arial" w:eastAsia="Arial" w:hAnsi="Arial" w:cs="Arial"/>
                <w:color w:val="000000"/>
                <w:sz w:val="20"/>
                <w:szCs w:val="20"/>
              </w:rPr>
            </w:pPr>
            <w:r w:rsidRPr="005334F4">
              <w:rPr>
                <w:rFonts w:ascii="Arial" w:eastAsia="Arial" w:hAnsi="Arial" w:cs="Arial"/>
                <w:b/>
                <w:bCs/>
                <w:color w:val="000000"/>
                <w:sz w:val="20"/>
                <w:szCs w:val="20"/>
              </w:rPr>
              <w:t xml:space="preserve">Die </w:t>
            </w:r>
            <w:proofErr w:type="spellStart"/>
            <w:r w:rsidRPr="005334F4">
              <w:rPr>
                <w:rFonts w:ascii="Arial" w:eastAsia="Arial" w:hAnsi="Arial" w:cs="Arial"/>
                <w:b/>
                <w:bCs/>
                <w:color w:val="000000"/>
                <w:sz w:val="20"/>
                <w:szCs w:val="20"/>
              </w:rPr>
              <w:t>SuS</w:t>
            </w:r>
            <w:proofErr w:type="spellEnd"/>
            <w:r w:rsidRPr="005334F4">
              <w:rPr>
                <w:rFonts w:ascii="Arial" w:eastAsia="Arial" w:hAnsi="Arial" w:cs="Arial"/>
                <w:b/>
                <w:bCs/>
                <w:color w:val="000000"/>
                <w:sz w:val="20"/>
                <w:szCs w:val="20"/>
              </w:rPr>
              <w:t>...</w:t>
            </w:r>
          </w:p>
          <w:p w14:paraId="5D6B0DF0" w14:textId="77777777" w:rsidR="005334F4" w:rsidRPr="005334F4" w:rsidRDefault="005334F4" w:rsidP="005334F4">
            <w:pPr>
              <w:spacing w:line="259" w:lineRule="auto"/>
              <w:rPr>
                <w:rFonts w:ascii="Arial" w:eastAsia="Arial" w:hAnsi="Arial" w:cs="Arial"/>
                <w:color w:val="000000"/>
                <w:sz w:val="20"/>
                <w:szCs w:val="20"/>
              </w:rPr>
            </w:pPr>
          </w:p>
        </w:tc>
        <w:tc>
          <w:tcPr>
            <w:tcW w:w="4815" w:type="dxa"/>
            <w:tcMar>
              <w:left w:w="105" w:type="dxa"/>
              <w:right w:w="105" w:type="dxa"/>
            </w:tcMar>
            <w:vAlign w:val="center"/>
          </w:tcPr>
          <w:p w14:paraId="6F02A97E" w14:textId="77777777" w:rsidR="005334F4" w:rsidRPr="005334F4" w:rsidRDefault="005334F4" w:rsidP="005334F4">
            <w:pPr>
              <w:spacing w:line="259" w:lineRule="auto"/>
              <w:rPr>
                <w:rFonts w:ascii="Arial" w:eastAsia="Arial" w:hAnsi="Arial" w:cs="Arial"/>
                <w:color w:val="000000"/>
                <w:sz w:val="20"/>
                <w:szCs w:val="20"/>
              </w:rPr>
            </w:pPr>
            <w:r w:rsidRPr="005334F4">
              <w:rPr>
                <w:rFonts w:ascii="Arial" w:eastAsia="Arial" w:hAnsi="Arial" w:cs="Arial"/>
                <w:b/>
                <w:bCs/>
                <w:color w:val="000000"/>
                <w:sz w:val="20"/>
                <w:szCs w:val="20"/>
              </w:rPr>
              <w:t>Konkretisierung der Inhalte:</w:t>
            </w:r>
          </w:p>
          <w:p w14:paraId="542D49E6" w14:textId="77777777" w:rsidR="005334F4" w:rsidRPr="005334F4" w:rsidRDefault="005334F4" w:rsidP="005334F4">
            <w:pPr>
              <w:numPr>
                <w:ilvl w:val="0"/>
                <w:numId w:val="24"/>
              </w:numPr>
              <w:spacing w:line="259" w:lineRule="auto"/>
              <w:contextualSpacing/>
              <w:rPr>
                <w:rFonts w:ascii="Arial" w:eastAsia="Arial" w:hAnsi="Arial" w:cs="Arial"/>
                <w:color w:val="000000"/>
                <w:sz w:val="20"/>
                <w:szCs w:val="20"/>
              </w:rPr>
            </w:pPr>
            <w:r w:rsidRPr="005334F4">
              <w:rPr>
                <w:rFonts w:ascii="Arial" w:eastAsia="Arial" w:hAnsi="Arial" w:cs="Arial"/>
                <w:color w:val="000000"/>
                <w:sz w:val="20"/>
                <w:szCs w:val="20"/>
              </w:rPr>
              <w:t>Anwendungsszenarien</w:t>
            </w:r>
          </w:p>
          <w:p w14:paraId="6878D199" w14:textId="77777777" w:rsidR="005334F4" w:rsidRPr="005334F4" w:rsidRDefault="005334F4" w:rsidP="005334F4">
            <w:pPr>
              <w:numPr>
                <w:ilvl w:val="0"/>
                <w:numId w:val="24"/>
              </w:numPr>
              <w:spacing w:line="259" w:lineRule="auto"/>
              <w:contextualSpacing/>
              <w:rPr>
                <w:rFonts w:ascii="Arial" w:eastAsia="Arial" w:hAnsi="Arial" w:cs="Arial"/>
                <w:color w:val="000000"/>
                <w:sz w:val="20"/>
                <w:szCs w:val="20"/>
              </w:rPr>
            </w:pPr>
            <w:r w:rsidRPr="005334F4">
              <w:rPr>
                <w:rFonts w:ascii="Arial" w:eastAsia="Arial" w:hAnsi="Arial" w:cs="Arial"/>
                <w:color w:val="000000"/>
                <w:sz w:val="20"/>
                <w:szCs w:val="20"/>
              </w:rPr>
              <w:t>Produktanalyse</w:t>
            </w:r>
          </w:p>
          <w:p w14:paraId="7E0DBAA3" w14:textId="77777777" w:rsidR="005334F4" w:rsidRPr="005334F4" w:rsidRDefault="005334F4" w:rsidP="005334F4">
            <w:pPr>
              <w:numPr>
                <w:ilvl w:val="0"/>
                <w:numId w:val="24"/>
              </w:numPr>
              <w:spacing w:line="259" w:lineRule="auto"/>
              <w:contextualSpacing/>
              <w:rPr>
                <w:rFonts w:ascii="Arial" w:eastAsia="Arial" w:hAnsi="Arial" w:cs="Arial"/>
                <w:color w:val="000000"/>
                <w:sz w:val="20"/>
                <w:szCs w:val="20"/>
              </w:rPr>
            </w:pPr>
            <w:r w:rsidRPr="005334F4">
              <w:rPr>
                <w:rFonts w:ascii="Arial" w:eastAsia="Arial" w:hAnsi="Arial" w:cs="Arial"/>
                <w:color w:val="000000"/>
                <w:sz w:val="20"/>
                <w:szCs w:val="20"/>
              </w:rPr>
              <w:t>Kommunikation mit Kunden</w:t>
            </w:r>
          </w:p>
          <w:p w14:paraId="6FBDFA2B" w14:textId="77777777" w:rsidR="005334F4" w:rsidRPr="005334F4" w:rsidRDefault="005334F4" w:rsidP="005334F4">
            <w:pPr>
              <w:numPr>
                <w:ilvl w:val="0"/>
                <w:numId w:val="24"/>
              </w:numPr>
              <w:spacing w:line="259" w:lineRule="auto"/>
              <w:contextualSpacing/>
              <w:rPr>
                <w:rFonts w:ascii="Arial" w:eastAsia="Arial" w:hAnsi="Arial" w:cs="Arial"/>
                <w:color w:val="000000"/>
                <w:sz w:val="20"/>
                <w:szCs w:val="20"/>
              </w:rPr>
            </w:pPr>
            <w:r w:rsidRPr="005334F4">
              <w:rPr>
                <w:rFonts w:ascii="Arial" w:eastAsia="Arial" w:hAnsi="Arial" w:cs="Arial"/>
                <w:color w:val="000000"/>
                <w:sz w:val="20"/>
                <w:szCs w:val="20"/>
              </w:rPr>
              <w:t>Digitale Projektmanagementtools </w:t>
            </w:r>
          </w:p>
          <w:p w14:paraId="663346AB" w14:textId="77777777" w:rsidR="005334F4" w:rsidRPr="005334F4" w:rsidRDefault="005334F4" w:rsidP="005334F4">
            <w:pPr>
              <w:numPr>
                <w:ilvl w:val="0"/>
                <w:numId w:val="24"/>
              </w:numPr>
              <w:spacing w:line="259" w:lineRule="auto"/>
              <w:contextualSpacing/>
              <w:rPr>
                <w:rFonts w:ascii="Arial" w:eastAsia="Arial" w:hAnsi="Arial" w:cs="Arial"/>
                <w:color w:val="000000"/>
                <w:sz w:val="20"/>
                <w:szCs w:val="20"/>
              </w:rPr>
            </w:pPr>
            <w:r w:rsidRPr="005334F4">
              <w:rPr>
                <w:rFonts w:ascii="Arial" w:eastAsia="Arial" w:hAnsi="Arial" w:cs="Arial"/>
                <w:color w:val="000000"/>
                <w:sz w:val="20"/>
                <w:szCs w:val="20"/>
              </w:rPr>
              <w:t>Datenschutz und Datensicherheit</w:t>
            </w:r>
          </w:p>
          <w:p w14:paraId="582B027C" w14:textId="77777777" w:rsidR="005334F4" w:rsidRPr="005334F4" w:rsidRDefault="005334F4" w:rsidP="005334F4">
            <w:pPr>
              <w:numPr>
                <w:ilvl w:val="0"/>
                <w:numId w:val="24"/>
              </w:numPr>
              <w:spacing w:line="259" w:lineRule="auto"/>
              <w:contextualSpacing/>
              <w:rPr>
                <w:rFonts w:ascii="Arial" w:eastAsia="Arial" w:hAnsi="Arial" w:cs="Arial"/>
                <w:color w:val="000000"/>
                <w:sz w:val="20"/>
                <w:szCs w:val="20"/>
              </w:rPr>
            </w:pPr>
            <w:r w:rsidRPr="005334F4">
              <w:rPr>
                <w:rFonts w:ascii="Arial" w:eastAsia="Arial" w:hAnsi="Arial" w:cs="Arial"/>
                <w:color w:val="000000"/>
                <w:sz w:val="20"/>
                <w:szCs w:val="20"/>
              </w:rPr>
              <w:t>Konkretisierung der Inhalte</w:t>
            </w:r>
          </w:p>
          <w:p w14:paraId="050B2C43" w14:textId="77777777" w:rsidR="005334F4" w:rsidRPr="005334F4" w:rsidRDefault="005334F4" w:rsidP="005334F4">
            <w:pPr>
              <w:numPr>
                <w:ilvl w:val="0"/>
                <w:numId w:val="24"/>
              </w:numPr>
              <w:spacing w:line="259" w:lineRule="auto"/>
              <w:contextualSpacing/>
              <w:rPr>
                <w:rFonts w:ascii="Arial" w:eastAsia="Arial" w:hAnsi="Arial" w:cs="Arial"/>
                <w:color w:val="000000"/>
                <w:sz w:val="20"/>
                <w:szCs w:val="20"/>
              </w:rPr>
            </w:pPr>
            <w:r w:rsidRPr="005334F4">
              <w:rPr>
                <w:rFonts w:ascii="Arial" w:eastAsia="Arial" w:hAnsi="Arial" w:cs="Arial"/>
                <w:color w:val="000000"/>
                <w:sz w:val="20"/>
                <w:szCs w:val="20"/>
              </w:rPr>
              <w:t>Budget</w:t>
            </w:r>
          </w:p>
          <w:p w14:paraId="18ADB852" w14:textId="77777777" w:rsidR="005334F4" w:rsidRPr="005334F4" w:rsidRDefault="005334F4" w:rsidP="005334F4">
            <w:pPr>
              <w:numPr>
                <w:ilvl w:val="0"/>
                <w:numId w:val="24"/>
              </w:numPr>
              <w:spacing w:line="259" w:lineRule="auto"/>
              <w:contextualSpacing/>
              <w:rPr>
                <w:rFonts w:ascii="Arial" w:eastAsia="Arial" w:hAnsi="Arial" w:cs="Arial"/>
                <w:color w:val="000000"/>
                <w:sz w:val="20"/>
                <w:szCs w:val="20"/>
              </w:rPr>
            </w:pPr>
            <w:r w:rsidRPr="005334F4">
              <w:rPr>
                <w:rFonts w:ascii="Arial" w:eastAsia="Arial" w:hAnsi="Arial" w:cs="Arial"/>
                <w:color w:val="000000"/>
                <w:sz w:val="20"/>
                <w:szCs w:val="20"/>
              </w:rPr>
              <w:t>Zielgruppenanalyse</w:t>
            </w:r>
          </w:p>
          <w:p w14:paraId="5B84DB2F" w14:textId="77777777" w:rsidR="005334F4" w:rsidRPr="005334F4" w:rsidRDefault="005334F4" w:rsidP="005334F4">
            <w:pPr>
              <w:numPr>
                <w:ilvl w:val="0"/>
                <w:numId w:val="24"/>
              </w:numPr>
              <w:spacing w:line="259" w:lineRule="auto"/>
              <w:contextualSpacing/>
              <w:rPr>
                <w:rFonts w:ascii="Arial" w:eastAsia="Arial" w:hAnsi="Arial" w:cs="Arial"/>
                <w:color w:val="000000"/>
                <w:sz w:val="20"/>
                <w:szCs w:val="20"/>
              </w:rPr>
            </w:pPr>
            <w:r w:rsidRPr="005334F4">
              <w:rPr>
                <w:rFonts w:ascii="Arial" w:eastAsia="Arial" w:hAnsi="Arial" w:cs="Arial"/>
                <w:color w:val="000000"/>
                <w:sz w:val="20"/>
                <w:szCs w:val="20"/>
              </w:rPr>
              <w:t>Anwendungstypische Benutzerfreundlichkeit</w:t>
            </w:r>
          </w:p>
          <w:p w14:paraId="12D97929" w14:textId="77777777" w:rsidR="005334F4" w:rsidRPr="005334F4" w:rsidRDefault="005334F4" w:rsidP="005334F4">
            <w:pPr>
              <w:numPr>
                <w:ilvl w:val="0"/>
                <w:numId w:val="24"/>
              </w:numPr>
              <w:spacing w:line="259" w:lineRule="auto"/>
              <w:contextualSpacing/>
              <w:rPr>
                <w:rFonts w:ascii="Arial" w:eastAsia="Arial" w:hAnsi="Arial" w:cs="Arial"/>
                <w:color w:val="000000"/>
                <w:sz w:val="20"/>
                <w:szCs w:val="20"/>
              </w:rPr>
            </w:pPr>
            <w:r w:rsidRPr="005334F4">
              <w:rPr>
                <w:rFonts w:ascii="Arial" w:eastAsia="Arial" w:hAnsi="Arial" w:cs="Arial"/>
                <w:color w:val="000000"/>
                <w:sz w:val="20"/>
                <w:szCs w:val="20"/>
              </w:rPr>
              <w:t>Selbsterklärend</w:t>
            </w:r>
          </w:p>
          <w:p w14:paraId="3C09E0A1" w14:textId="77777777" w:rsidR="005334F4" w:rsidRPr="005334F4" w:rsidRDefault="005334F4" w:rsidP="005334F4">
            <w:pPr>
              <w:numPr>
                <w:ilvl w:val="0"/>
                <w:numId w:val="24"/>
              </w:numPr>
              <w:spacing w:line="259" w:lineRule="auto"/>
              <w:contextualSpacing/>
              <w:rPr>
                <w:rFonts w:ascii="Arial" w:eastAsia="Arial" w:hAnsi="Arial" w:cs="Arial"/>
                <w:color w:val="000000"/>
                <w:sz w:val="20"/>
                <w:szCs w:val="20"/>
              </w:rPr>
            </w:pPr>
            <w:r w:rsidRPr="005334F4">
              <w:rPr>
                <w:rFonts w:ascii="Arial" w:eastAsia="Arial" w:hAnsi="Arial" w:cs="Arial"/>
                <w:color w:val="000000"/>
                <w:sz w:val="20"/>
                <w:szCs w:val="20"/>
              </w:rPr>
              <w:t>Mehrsprachig</w:t>
            </w:r>
          </w:p>
          <w:p w14:paraId="61FB45F2" w14:textId="77777777" w:rsidR="005334F4" w:rsidRPr="005334F4" w:rsidRDefault="005334F4" w:rsidP="005334F4">
            <w:pPr>
              <w:numPr>
                <w:ilvl w:val="0"/>
                <w:numId w:val="24"/>
              </w:numPr>
              <w:spacing w:line="259" w:lineRule="auto"/>
              <w:contextualSpacing/>
              <w:rPr>
                <w:rFonts w:ascii="Arial" w:eastAsia="Arial" w:hAnsi="Arial" w:cs="Arial"/>
                <w:color w:val="000000"/>
                <w:sz w:val="20"/>
                <w:szCs w:val="20"/>
              </w:rPr>
            </w:pPr>
            <w:r w:rsidRPr="005334F4">
              <w:rPr>
                <w:rFonts w:ascii="Arial" w:eastAsia="Arial" w:hAnsi="Arial" w:cs="Arial"/>
                <w:color w:val="000000"/>
                <w:sz w:val="20"/>
                <w:szCs w:val="20"/>
              </w:rPr>
              <w:t>Passende Technologie bestimmen</w:t>
            </w:r>
          </w:p>
          <w:p w14:paraId="7FB73D5C" w14:textId="77777777" w:rsidR="005334F4" w:rsidRPr="005334F4" w:rsidRDefault="005334F4" w:rsidP="005334F4">
            <w:pPr>
              <w:numPr>
                <w:ilvl w:val="0"/>
                <w:numId w:val="24"/>
              </w:numPr>
              <w:spacing w:line="259" w:lineRule="auto"/>
              <w:contextualSpacing/>
              <w:rPr>
                <w:rFonts w:ascii="Arial" w:eastAsia="Arial" w:hAnsi="Arial" w:cs="Arial"/>
                <w:color w:val="000000"/>
                <w:sz w:val="20"/>
                <w:szCs w:val="20"/>
              </w:rPr>
            </w:pPr>
            <w:r w:rsidRPr="005334F4">
              <w:rPr>
                <w:rFonts w:ascii="Arial" w:eastAsia="Arial" w:hAnsi="Arial" w:cs="Arial"/>
                <w:color w:val="000000"/>
                <w:sz w:val="20"/>
                <w:szCs w:val="20"/>
              </w:rPr>
              <w:t>Anforderungen abwägen</w:t>
            </w:r>
          </w:p>
          <w:p w14:paraId="33B9FA91" w14:textId="77777777" w:rsidR="005334F4" w:rsidRPr="005334F4" w:rsidRDefault="005334F4" w:rsidP="005334F4">
            <w:pPr>
              <w:numPr>
                <w:ilvl w:val="0"/>
                <w:numId w:val="24"/>
              </w:numPr>
              <w:spacing w:line="259" w:lineRule="auto"/>
              <w:contextualSpacing/>
              <w:rPr>
                <w:rFonts w:ascii="Arial" w:eastAsia="Arial" w:hAnsi="Arial" w:cs="Arial"/>
                <w:color w:val="000000"/>
                <w:sz w:val="20"/>
                <w:szCs w:val="20"/>
              </w:rPr>
            </w:pPr>
            <w:r w:rsidRPr="005334F4">
              <w:rPr>
                <w:rFonts w:ascii="Arial" w:eastAsia="Arial" w:hAnsi="Arial" w:cs="Arial"/>
                <w:color w:val="000000"/>
                <w:sz w:val="20"/>
                <w:szCs w:val="20"/>
              </w:rPr>
              <w:t>Didaktik Wissensvermittlung</w:t>
            </w:r>
          </w:p>
          <w:p w14:paraId="00CE682B" w14:textId="77777777" w:rsidR="005334F4" w:rsidRPr="005334F4" w:rsidRDefault="005334F4" w:rsidP="005334F4">
            <w:pPr>
              <w:spacing w:line="259" w:lineRule="auto"/>
              <w:rPr>
                <w:rFonts w:ascii="Arial" w:eastAsia="Arial" w:hAnsi="Arial" w:cs="Arial"/>
                <w:color w:val="000000"/>
                <w:sz w:val="20"/>
                <w:szCs w:val="20"/>
              </w:rPr>
            </w:pPr>
          </w:p>
        </w:tc>
      </w:tr>
      <w:tr w:rsidR="005334F4" w:rsidRPr="005334F4" w14:paraId="7CC1B0B6" w14:textId="77777777" w:rsidTr="0006453F">
        <w:trPr>
          <w:trHeight w:val="300"/>
        </w:trPr>
        <w:tc>
          <w:tcPr>
            <w:tcW w:w="4665" w:type="dxa"/>
            <w:tcMar>
              <w:left w:w="105" w:type="dxa"/>
              <w:right w:w="105" w:type="dxa"/>
            </w:tcMar>
            <w:vAlign w:val="center"/>
          </w:tcPr>
          <w:p w14:paraId="641B981C" w14:textId="77777777" w:rsidR="005334F4" w:rsidRPr="005334F4" w:rsidRDefault="005334F4" w:rsidP="005334F4">
            <w:pPr>
              <w:spacing w:line="259" w:lineRule="auto"/>
              <w:rPr>
                <w:rFonts w:ascii="Arial" w:eastAsia="Arial" w:hAnsi="Arial" w:cs="Arial"/>
                <w:color w:val="000000"/>
                <w:sz w:val="20"/>
                <w:szCs w:val="20"/>
              </w:rPr>
            </w:pPr>
            <w:r w:rsidRPr="005334F4">
              <w:rPr>
                <w:rFonts w:ascii="Arial" w:eastAsia="Arial" w:hAnsi="Arial" w:cs="Arial"/>
                <w:b/>
                <w:bCs/>
                <w:color w:val="000000"/>
                <w:sz w:val="20"/>
                <w:szCs w:val="20"/>
              </w:rPr>
              <w:t>… analysieren</w:t>
            </w:r>
            <w:r w:rsidRPr="005334F4">
              <w:rPr>
                <w:rFonts w:ascii="Arial" w:eastAsia="Arial" w:hAnsi="Arial" w:cs="Arial"/>
                <w:color w:val="000000"/>
                <w:sz w:val="20"/>
                <w:szCs w:val="20"/>
              </w:rPr>
              <w:t xml:space="preserve"> den Kundenauftrag.</w:t>
            </w:r>
          </w:p>
        </w:tc>
        <w:tc>
          <w:tcPr>
            <w:tcW w:w="4815" w:type="dxa"/>
            <w:tcMar>
              <w:left w:w="105" w:type="dxa"/>
              <w:right w:w="105" w:type="dxa"/>
            </w:tcMar>
            <w:vAlign w:val="center"/>
          </w:tcPr>
          <w:p w14:paraId="11A74C25" w14:textId="77777777" w:rsidR="005334F4" w:rsidRPr="005334F4" w:rsidRDefault="005334F4" w:rsidP="005334F4">
            <w:pPr>
              <w:numPr>
                <w:ilvl w:val="0"/>
                <w:numId w:val="23"/>
              </w:numPr>
              <w:spacing w:line="259" w:lineRule="auto"/>
              <w:contextualSpacing/>
              <w:rPr>
                <w:rFonts w:ascii="Arial" w:eastAsia="Arial" w:hAnsi="Arial" w:cs="Arial"/>
                <w:color w:val="000000"/>
                <w:sz w:val="20"/>
                <w:szCs w:val="20"/>
              </w:rPr>
            </w:pPr>
            <w:r w:rsidRPr="005334F4">
              <w:rPr>
                <w:rFonts w:ascii="Arial" w:eastAsia="Arial" w:hAnsi="Arial" w:cs="Arial"/>
                <w:color w:val="000000"/>
                <w:sz w:val="20"/>
                <w:szCs w:val="20"/>
              </w:rPr>
              <w:t>bestimmen die Zielgruppe und den Verwendungszweck</w:t>
            </w:r>
          </w:p>
          <w:p w14:paraId="5A20DAB1" w14:textId="77777777" w:rsidR="005334F4" w:rsidRPr="005334F4" w:rsidRDefault="005334F4" w:rsidP="005334F4">
            <w:pPr>
              <w:numPr>
                <w:ilvl w:val="0"/>
                <w:numId w:val="23"/>
              </w:numPr>
              <w:spacing w:line="259" w:lineRule="auto"/>
              <w:contextualSpacing/>
              <w:rPr>
                <w:rFonts w:ascii="Arial" w:eastAsia="Arial" w:hAnsi="Arial" w:cs="Arial"/>
                <w:color w:val="505050"/>
                <w:sz w:val="20"/>
                <w:szCs w:val="20"/>
              </w:rPr>
            </w:pPr>
            <w:r w:rsidRPr="005334F4">
              <w:rPr>
                <w:rFonts w:ascii="Arial" w:eastAsia="Arial" w:hAnsi="Arial" w:cs="Arial"/>
                <w:color w:val="000000"/>
                <w:sz w:val="20"/>
                <w:szCs w:val="20"/>
              </w:rPr>
              <w:t>analysieren Best-Bad-</w:t>
            </w:r>
            <w:proofErr w:type="spellStart"/>
            <w:r w:rsidRPr="005334F4">
              <w:rPr>
                <w:rFonts w:ascii="Arial" w:eastAsia="Arial" w:hAnsi="Arial" w:cs="Arial"/>
                <w:color w:val="000000"/>
                <w:sz w:val="20"/>
                <w:szCs w:val="20"/>
              </w:rPr>
              <w:t>Pratice</w:t>
            </w:r>
            <w:proofErr w:type="spellEnd"/>
            <w:r w:rsidRPr="005334F4">
              <w:rPr>
                <w:rFonts w:ascii="Arial" w:eastAsia="Arial" w:hAnsi="Arial" w:cs="Arial"/>
                <w:color w:val="000000"/>
                <w:sz w:val="20"/>
                <w:szCs w:val="20"/>
              </w:rPr>
              <w:t xml:space="preserve">-Beispiele </w:t>
            </w:r>
          </w:p>
          <w:p w14:paraId="39729B6E" w14:textId="77777777" w:rsidR="005334F4" w:rsidRPr="005334F4" w:rsidRDefault="005334F4" w:rsidP="005334F4">
            <w:pPr>
              <w:numPr>
                <w:ilvl w:val="0"/>
                <w:numId w:val="23"/>
              </w:numPr>
              <w:spacing w:line="259" w:lineRule="auto"/>
              <w:contextualSpacing/>
              <w:rPr>
                <w:rFonts w:ascii="Arial" w:eastAsia="Arial" w:hAnsi="Arial" w:cs="Arial"/>
                <w:color w:val="505050"/>
                <w:sz w:val="20"/>
                <w:szCs w:val="20"/>
              </w:rPr>
            </w:pPr>
            <w:r w:rsidRPr="005334F4">
              <w:rPr>
                <w:rFonts w:ascii="Arial" w:eastAsia="Arial" w:hAnsi="Arial" w:cs="Arial"/>
                <w:color w:val="000000"/>
                <w:sz w:val="20"/>
                <w:szCs w:val="20"/>
              </w:rPr>
              <w:t>erstellen eine Checkliste (Kriterien und Indikatoren) zu der inhaltlichen, technischen und gestalterischen Funktionalität</w:t>
            </w:r>
          </w:p>
        </w:tc>
      </w:tr>
      <w:tr w:rsidR="005334F4" w:rsidRPr="005334F4" w14:paraId="2D7A8791" w14:textId="77777777" w:rsidTr="0006453F">
        <w:trPr>
          <w:trHeight w:val="300"/>
        </w:trPr>
        <w:tc>
          <w:tcPr>
            <w:tcW w:w="4665" w:type="dxa"/>
            <w:tcMar>
              <w:left w:w="105" w:type="dxa"/>
              <w:right w:w="105" w:type="dxa"/>
            </w:tcMar>
            <w:vAlign w:val="center"/>
          </w:tcPr>
          <w:p w14:paraId="2DA52995" w14:textId="77777777" w:rsidR="005334F4" w:rsidRPr="005334F4" w:rsidRDefault="005334F4" w:rsidP="005334F4">
            <w:pPr>
              <w:spacing w:line="259" w:lineRule="auto"/>
              <w:rPr>
                <w:rFonts w:ascii="Arial" w:eastAsia="Arial" w:hAnsi="Arial" w:cs="Arial"/>
                <w:color w:val="000000"/>
                <w:sz w:val="20"/>
                <w:szCs w:val="20"/>
              </w:rPr>
            </w:pPr>
            <w:r w:rsidRPr="005334F4">
              <w:rPr>
                <w:rFonts w:ascii="Arial" w:eastAsia="Arial" w:hAnsi="Arial" w:cs="Arial"/>
                <w:b/>
                <w:bCs/>
                <w:color w:val="000000"/>
                <w:sz w:val="20"/>
                <w:szCs w:val="20"/>
              </w:rPr>
              <w:t>… informieren</w:t>
            </w:r>
            <w:r w:rsidRPr="005334F4">
              <w:rPr>
                <w:rFonts w:ascii="Arial" w:eastAsia="Arial" w:hAnsi="Arial" w:cs="Arial"/>
                <w:color w:val="000000"/>
                <w:sz w:val="20"/>
                <w:szCs w:val="20"/>
              </w:rPr>
              <w:t xml:space="preserve"> sich über die Umsetzbarkeit des Kundenauftrags sowie über die technischen Voraussetzungen.</w:t>
            </w:r>
          </w:p>
          <w:p w14:paraId="34390F86" w14:textId="77777777" w:rsidR="005334F4" w:rsidRPr="005334F4" w:rsidRDefault="005334F4" w:rsidP="005334F4">
            <w:pPr>
              <w:spacing w:line="259" w:lineRule="auto"/>
              <w:rPr>
                <w:rFonts w:ascii="Arial" w:eastAsia="Arial" w:hAnsi="Arial" w:cs="Arial"/>
                <w:color w:val="000000"/>
                <w:sz w:val="20"/>
                <w:szCs w:val="20"/>
              </w:rPr>
            </w:pPr>
          </w:p>
        </w:tc>
        <w:tc>
          <w:tcPr>
            <w:tcW w:w="4815" w:type="dxa"/>
            <w:tcMar>
              <w:left w:w="105" w:type="dxa"/>
              <w:right w:w="105" w:type="dxa"/>
            </w:tcMar>
            <w:vAlign w:val="center"/>
          </w:tcPr>
          <w:p w14:paraId="0C154BB8" w14:textId="77777777" w:rsidR="005334F4" w:rsidRPr="005334F4" w:rsidRDefault="005334F4" w:rsidP="005334F4">
            <w:pPr>
              <w:numPr>
                <w:ilvl w:val="0"/>
                <w:numId w:val="19"/>
              </w:numPr>
              <w:spacing w:line="259" w:lineRule="auto"/>
              <w:contextualSpacing/>
              <w:rPr>
                <w:rFonts w:ascii="Arial" w:eastAsia="Arial" w:hAnsi="Arial" w:cs="Arial"/>
                <w:sz w:val="20"/>
                <w:szCs w:val="20"/>
              </w:rPr>
            </w:pPr>
            <w:r w:rsidRPr="005334F4">
              <w:rPr>
                <w:rFonts w:ascii="Arial" w:eastAsia="Arial" w:hAnsi="Arial" w:cs="Arial"/>
                <w:sz w:val="20"/>
                <w:szCs w:val="20"/>
              </w:rPr>
              <w:t>User-Experience-Design</w:t>
            </w:r>
          </w:p>
          <w:p w14:paraId="280682A0" w14:textId="77777777" w:rsidR="005334F4" w:rsidRPr="005334F4" w:rsidRDefault="005334F4" w:rsidP="005334F4">
            <w:pPr>
              <w:numPr>
                <w:ilvl w:val="0"/>
                <w:numId w:val="19"/>
              </w:numPr>
              <w:spacing w:line="259" w:lineRule="auto"/>
              <w:contextualSpacing/>
              <w:rPr>
                <w:rFonts w:ascii="Arial" w:eastAsia="Arial" w:hAnsi="Arial" w:cs="Arial"/>
                <w:color w:val="505050"/>
                <w:sz w:val="20"/>
                <w:szCs w:val="20"/>
              </w:rPr>
            </w:pPr>
            <w:r w:rsidRPr="005334F4">
              <w:rPr>
                <w:rFonts w:ascii="Arial" w:eastAsia="Arial" w:hAnsi="Arial" w:cs="Arial"/>
                <w:sz w:val="20"/>
                <w:szCs w:val="20"/>
              </w:rPr>
              <w:t>Dramaturgischer Aufbau</w:t>
            </w:r>
          </w:p>
          <w:p w14:paraId="1CCDF11E" w14:textId="77777777" w:rsidR="005334F4" w:rsidRPr="005334F4" w:rsidRDefault="005334F4" w:rsidP="005334F4">
            <w:pPr>
              <w:numPr>
                <w:ilvl w:val="0"/>
                <w:numId w:val="19"/>
              </w:numPr>
              <w:spacing w:line="259" w:lineRule="auto"/>
              <w:contextualSpacing/>
              <w:rPr>
                <w:rFonts w:ascii="Arial" w:eastAsia="Arial" w:hAnsi="Arial" w:cs="Arial"/>
                <w:sz w:val="20"/>
                <w:szCs w:val="20"/>
              </w:rPr>
            </w:pPr>
            <w:r w:rsidRPr="005334F4">
              <w:rPr>
                <w:rFonts w:ascii="Arial" w:eastAsia="Arial" w:hAnsi="Arial" w:cs="Arial"/>
                <w:sz w:val="20"/>
                <w:szCs w:val="20"/>
              </w:rPr>
              <w:t>UV-Koordinatensystem</w:t>
            </w:r>
          </w:p>
          <w:p w14:paraId="23A7E032" w14:textId="77777777" w:rsidR="005334F4" w:rsidRPr="005334F4" w:rsidRDefault="005334F4" w:rsidP="005334F4">
            <w:pPr>
              <w:numPr>
                <w:ilvl w:val="0"/>
                <w:numId w:val="19"/>
              </w:numPr>
              <w:spacing w:line="259" w:lineRule="auto"/>
              <w:contextualSpacing/>
              <w:rPr>
                <w:rFonts w:ascii="Arial" w:eastAsia="Arial" w:hAnsi="Arial" w:cs="Arial"/>
                <w:sz w:val="20"/>
                <w:szCs w:val="20"/>
              </w:rPr>
            </w:pPr>
            <w:r w:rsidRPr="005334F4">
              <w:rPr>
                <w:rFonts w:ascii="Arial" w:eastAsia="Arial" w:hAnsi="Arial" w:cs="Arial"/>
                <w:sz w:val="20"/>
                <w:szCs w:val="20"/>
              </w:rPr>
              <w:t>Physiksystem</w:t>
            </w:r>
          </w:p>
          <w:p w14:paraId="7A509EE6" w14:textId="77777777" w:rsidR="005334F4" w:rsidRPr="005334F4" w:rsidRDefault="005334F4" w:rsidP="005334F4">
            <w:pPr>
              <w:numPr>
                <w:ilvl w:val="0"/>
                <w:numId w:val="19"/>
              </w:numPr>
              <w:spacing w:line="259" w:lineRule="auto"/>
              <w:contextualSpacing/>
              <w:rPr>
                <w:rFonts w:ascii="Arial" w:eastAsia="Arial" w:hAnsi="Arial" w:cs="Arial"/>
                <w:sz w:val="20"/>
                <w:szCs w:val="20"/>
              </w:rPr>
            </w:pPr>
            <w:r w:rsidRPr="005334F4">
              <w:rPr>
                <w:rFonts w:ascii="Arial" w:eastAsia="Arial" w:hAnsi="Arial" w:cs="Arial"/>
                <w:sz w:val="20"/>
                <w:szCs w:val="20"/>
              </w:rPr>
              <w:t>Inhalte, z.B. Reihenfolge der Handlungsschritte</w:t>
            </w:r>
          </w:p>
          <w:p w14:paraId="01ECDB5D" w14:textId="77777777" w:rsidR="005334F4" w:rsidRPr="005334F4" w:rsidRDefault="005334F4" w:rsidP="005334F4">
            <w:pPr>
              <w:numPr>
                <w:ilvl w:val="0"/>
                <w:numId w:val="19"/>
              </w:numPr>
              <w:spacing w:line="259" w:lineRule="auto"/>
              <w:contextualSpacing/>
              <w:rPr>
                <w:rFonts w:ascii="Arial" w:eastAsia="Arial" w:hAnsi="Arial" w:cs="Arial"/>
                <w:sz w:val="20"/>
                <w:szCs w:val="20"/>
              </w:rPr>
            </w:pPr>
            <w:r w:rsidRPr="005334F4">
              <w:rPr>
                <w:rFonts w:ascii="Arial" w:eastAsia="Arial" w:hAnsi="Arial" w:cs="Arial"/>
                <w:sz w:val="20"/>
                <w:szCs w:val="20"/>
              </w:rPr>
              <w:t>Kompatibilität der angelieferten Modelldaten</w:t>
            </w:r>
          </w:p>
          <w:p w14:paraId="76A8315C" w14:textId="77777777" w:rsidR="005334F4" w:rsidRPr="005334F4" w:rsidRDefault="005334F4" w:rsidP="005334F4">
            <w:pPr>
              <w:numPr>
                <w:ilvl w:val="0"/>
                <w:numId w:val="19"/>
              </w:numPr>
              <w:spacing w:line="259" w:lineRule="auto"/>
              <w:contextualSpacing/>
              <w:rPr>
                <w:rFonts w:ascii="Arial" w:eastAsia="Arial" w:hAnsi="Arial" w:cs="Arial"/>
                <w:sz w:val="20"/>
                <w:szCs w:val="20"/>
              </w:rPr>
            </w:pPr>
            <w:r w:rsidRPr="005334F4">
              <w:rPr>
                <w:rFonts w:ascii="Arial" w:eastAsia="Arial" w:hAnsi="Arial" w:cs="Arial"/>
                <w:sz w:val="20"/>
                <w:szCs w:val="20"/>
              </w:rPr>
              <w:lastRenderedPageBreak/>
              <w:t>Hard- und Software</w:t>
            </w:r>
          </w:p>
        </w:tc>
      </w:tr>
      <w:tr w:rsidR="005334F4" w:rsidRPr="005334F4" w14:paraId="7B8B0CAE" w14:textId="77777777" w:rsidTr="0006453F">
        <w:trPr>
          <w:trHeight w:val="300"/>
        </w:trPr>
        <w:tc>
          <w:tcPr>
            <w:tcW w:w="4665" w:type="dxa"/>
            <w:tcMar>
              <w:left w:w="105" w:type="dxa"/>
              <w:right w:w="105" w:type="dxa"/>
            </w:tcMar>
            <w:vAlign w:val="center"/>
          </w:tcPr>
          <w:p w14:paraId="50AF9ADE" w14:textId="77777777" w:rsidR="005334F4" w:rsidRPr="005334F4" w:rsidRDefault="005334F4" w:rsidP="005334F4">
            <w:pPr>
              <w:spacing w:line="259" w:lineRule="auto"/>
              <w:rPr>
                <w:rFonts w:ascii="Arial" w:eastAsia="Arial" w:hAnsi="Arial" w:cs="Arial"/>
                <w:color w:val="000000"/>
                <w:sz w:val="20"/>
                <w:szCs w:val="20"/>
              </w:rPr>
            </w:pPr>
            <w:r w:rsidRPr="005334F4">
              <w:rPr>
                <w:rFonts w:ascii="Arial" w:eastAsia="Arial" w:hAnsi="Arial" w:cs="Arial"/>
                <w:b/>
                <w:bCs/>
                <w:color w:val="000000"/>
                <w:sz w:val="20"/>
                <w:szCs w:val="20"/>
              </w:rPr>
              <w:lastRenderedPageBreak/>
              <w:t>… planen</w:t>
            </w:r>
            <w:r w:rsidRPr="005334F4">
              <w:rPr>
                <w:rFonts w:ascii="Arial" w:eastAsia="Arial" w:hAnsi="Arial" w:cs="Arial"/>
                <w:color w:val="000000"/>
                <w:sz w:val="20"/>
                <w:szCs w:val="20"/>
              </w:rPr>
              <w:t xml:space="preserve"> die Arbeitsschritte, die zur vollständigen Umsetzung des vom Auftraggeber geforderten Produktes erforderlich sind.</w:t>
            </w:r>
          </w:p>
        </w:tc>
        <w:tc>
          <w:tcPr>
            <w:tcW w:w="4815" w:type="dxa"/>
            <w:tcMar>
              <w:left w:w="105" w:type="dxa"/>
              <w:right w:w="105" w:type="dxa"/>
            </w:tcMar>
            <w:vAlign w:val="center"/>
          </w:tcPr>
          <w:p w14:paraId="7BD524A4" w14:textId="77777777" w:rsidR="005334F4" w:rsidRPr="005334F4" w:rsidRDefault="005334F4" w:rsidP="005334F4">
            <w:pPr>
              <w:numPr>
                <w:ilvl w:val="0"/>
                <w:numId w:val="16"/>
              </w:numPr>
              <w:spacing w:line="259" w:lineRule="auto"/>
              <w:contextualSpacing/>
              <w:rPr>
                <w:rFonts w:ascii="Arial" w:eastAsia="Arial" w:hAnsi="Arial" w:cs="Arial"/>
                <w:color w:val="505050"/>
                <w:sz w:val="20"/>
                <w:szCs w:val="20"/>
              </w:rPr>
            </w:pPr>
            <w:r w:rsidRPr="005334F4">
              <w:rPr>
                <w:rFonts w:ascii="Arial" w:eastAsia="Arial" w:hAnsi="Arial" w:cs="Arial"/>
                <w:color w:val="000000"/>
                <w:sz w:val="20"/>
                <w:szCs w:val="20"/>
              </w:rPr>
              <w:t>Agiles Projektmanagement unter Einsatz von Projektmanagementtools</w:t>
            </w:r>
          </w:p>
          <w:p w14:paraId="3AEB9A4B" w14:textId="77777777" w:rsidR="005334F4" w:rsidRPr="005334F4" w:rsidRDefault="005334F4" w:rsidP="005334F4">
            <w:pPr>
              <w:numPr>
                <w:ilvl w:val="0"/>
                <w:numId w:val="16"/>
              </w:numPr>
              <w:spacing w:line="259" w:lineRule="auto"/>
              <w:contextualSpacing/>
              <w:rPr>
                <w:rFonts w:ascii="Arial" w:eastAsia="Arial" w:hAnsi="Arial" w:cs="Arial"/>
                <w:color w:val="505050"/>
                <w:sz w:val="20"/>
                <w:szCs w:val="20"/>
              </w:rPr>
            </w:pPr>
            <w:r w:rsidRPr="005334F4">
              <w:rPr>
                <w:rFonts w:ascii="Arial" w:eastAsia="Arial" w:hAnsi="Arial" w:cs="Arial"/>
                <w:color w:val="000000"/>
                <w:sz w:val="20"/>
                <w:szCs w:val="20"/>
              </w:rPr>
              <w:t>Entwickeln mithilfe von Kreativitätstechniken unterschiedliche Ideen (</w:t>
            </w:r>
            <w:proofErr w:type="spellStart"/>
            <w:r w:rsidRPr="005334F4">
              <w:rPr>
                <w:rFonts w:ascii="Arial" w:eastAsia="Arial" w:hAnsi="Arial" w:cs="Arial"/>
                <w:color w:val="000000"/>
                <w:sz w:val="20"/>
                <w:szCs w:val="20"/>
              </w:rPr>
              <w:t>Moodboard</w:t>
            </w:r>
            <w:proofErr w:type="spellEnd"/>
            <w:r w:rsidRPr="005334F4">
              <w:rPr>
                <w:rFonts w:ascii="Arial" w:eastAsia="Arial" w:hAnsi="Arial" w:cs="Arial"/>
                <w:color w:val="000000"/>
                <w:sz w:val="20"/>
                <w:szCs w:val="20"/>
              </w:rPr>
              <w:t>; Storyboard) und erstellen in einer Entwicklungsumgebung einen Prototyp (unter konzeptioneller Berücksichtigung der 3D-Darstellung sowie Bild-, Ton- und Interaktionsebene)</w:t>
            </w:r>
          </w:p>
        </w:tc>
      </w:tr>
      <w:tr w:rsidR="005334F4" w:rsidRPr="005334F4" w14:paraId="45F3C927" w14:textId="77777777" w:rsidTr="0006453F">
        <w:trPr>
          <w:trHeight w:val="300"/>
        </w:trPr>
        <w:tc>
          <w:tcPr>
            <w:tcW w:w="4665" w:type="dxa"/>
            <w:tcMar>
              <w:left w:w="105" w:type="dxa"/>
              <w:right w:w="105" w:type="dxa"/>
            </w:tcMar>
            <w:vAlign w:val="center"/>
          </w:tcPr>
          <w:p w14:paraId="20725C75" w14:textId="77777777" w:rsidR="005334F4" w:rsidRPr="005334F4" w:rsidRDefault="005334F4" w:rsidP="005334F4">
            <w:pPr>
              <w:spacing w:line="259" w:lineRule="auto"/>
              <w:rPr>
                <w:rFonts w:ascii="Arial" w:eastAsia="Arial" w:hAnsi="Arial" w:cs="Arial"/>
                <w:color w:val="000000"/>
                <w:sz w:val="20"/>
                <w:szCs w:val="20"/>
              </w:rPr>
            </w:pPr>
            <w:r w:rsidRPr="005334F4">
              <w:rPr>
                <w:rFonts w:ascii="Arial" w:eastAsia="Arial" w:hAnsi="Arial" w:cs="Arial"/>
                <w:b/>
                <w:bCs/>
                <w:color w:val="000000"/>
                <w:sz w:val="20"/>
                <w:szCs w:val="20"/>
              </w:rPr>
              <w:t>… entscheiden</w:t>
            </w:r>
            <w:r w:rsidRPr="005334F4">
              <w:rPr>
                <w:rFonts w:ascii="Arial" w:eastAsia="Arial" w:hAnsi="Arial" w:cs="Arial"/>
                <w:color w:val="000000"/>
                <w:sz w:val="20"/>
                <w:szCs w:val="20"/>
              </w:rPr>
              <w:t xml:space="preserve"> sich für die Umsetzung eines Konzeptionsentwurfs.</w:t>
            </w:r>
          </w:p>
          <w:p w14:paraId="5E51C80C" w14:textId="77777777" w:rsidR="005334F4" w:rsidRPr="005334F4" w:rsidRDefault="005334F4" w:rsidP="005334F4">
            <w:pPr>
              <w:spacing w:line="259" w:lineRule="auto"/>
              <w:rPr>
                <w:rFonts w:ascii="Arial" w:eastAsia="Arial" w:hAnsi="Arial" w:cs="Arial"/>
                <w:color w:val="000000"/>
                <w:sz w:val="20"/>
                <w:szCs w:val="20"/>
              </w:rPr>
            </w:pPr>
          </w:p>
        </w:tc>
        <w:tc>
          <w:tcPr>
            <w:tcW w:w="4815" w:type="dxa"/>
            <w:tcMar>
              <w:left w:w="105" w:type="dxa"/>
              <w:right w:w="105" w:type="dxa"/>
            </w:tcMar>
            <w:vAlign w:val="center"/>
          </w:tcPr>
          <w:p w14:paraId="02746282" w14:textId="77777777" w:rsidR="005334F4" w:rsidRPr="005334F4" w:rsidRDefault="005334F4" w:rsidP="005334F4">
            <w:pPr>
              <w:numPr>
                <w:ilvl w:val="0"/>
                <w:numId w:val="23"/>
              </w:numPr>
              <w:spacing w:line="259" w:lineRule="auto"/>
              <w:contextualSpacing/>
              <w:rPr>
                <w:rFonts w:ascii="Arial" w:eastAsia="Arial" w:hAnsi="Arial" w:cs="Arial"/>
                <w:color w:val="000000"/>
                <w:sz w:val="20"/>
                <w:szCs w:val="20"/>
              </w:rPr>
            </w:pPr>
            <w:r w:rsidRPr="005334F4">
              <w:rPr>
                <w:rFonts w:ascii="Arial" w:eastAsia="Arial" w:hAnsi="Arial" w:cs="Arial"/>
                <w:color w:val="000000"/>
                <w:sz w:val="20"/>
                <w:szCs w:val="20"/>
              </w:rPr>
              <w:t xml:space="preserve">präsentieren dem Kunden den Prototypen und holen sich ein Feedback ein </w:t>
            </w:r>
          </w:p>
        </w:tc>
      </w:tr>
      <w:tr w:rsidR="005334F4" w:rsidRPr="005334F4" w14:paraId="6CB2B355" w14:textId="77777777" w:rsidTr="0006453F">
        <w:trPr>
          <w:trHeight w:val="300"/>
        </w:trPr>
        <w:tc>
          <w:tcPr>
            <w:tcW w:w="4665" w:type="dxa"/>
            <w:tcMar>
              <w:left w:w="105" w:type="dxa"/>
              <w:right w:w="105" w:type="dxa"/>
            </w:tcMar>
            <w:vAlign w:val="center"/>
          </w:tcPr>
          <w:p w14:paraId="3478B24A" w14:textId="77777777" w:rsidR="005334F4" w:rsidRPr="005334F4" w:rsidRDefault="005334F4" w:rsidP="005334F4">
            <w:pPr>
              <w:spacing w:line="259" w:lineRule="auto"/>
              <w:rPr>
                <w:rFonts w:ascii="Arial" w:eastAsia="Arial" w:hAnsi="Arial" w:cs="Arial"/>
                <w:color w:val="000000"/>
                <w:sz w:val="20"/>
                <w:szCs w:val="20"/>
              </w:rPr>
            </w:pPr>
            <w:r w:rsidRPr="005334F4">
              <w:rPr>
                <w:rFonts w:ascii="Arial" w:eastAsia="Arial" w:hAnsi="Arial" w:cs="Arial"/>
                <w:b/>
                <w:bCs/>
                <w:color w:val="000000"/>
                <w:sz w:val="20"/>
                <w:szCs w:val="20"/>
              </w:rPr>
              <w:t>… setzen</w:t>
            </w:r>
            <w:r w:rsidRPr="005334F4">
              <w:rPr>
                <w:rFonts w:ascii="Arial" w:eastAsia="Arial" w:hAnsi="Arial" w:cs="Arial"/>
                <w:color w:val="000000"/>
                <w:sz w:val="20"/>
                <w:szCs w:val="20"/>
              </w:rPr>
              <w:t xml:space="preserve"> den Kundenauftrag </w:t>
            </w:r>
            <w:r w:rsidRPr="005334F4">
              <w:rPr>
                <w:rFonts w:ascii="Arial" w:eastAsia="Arial" w:hAnsi="Arial" w:cs="Arial"/>
                <w:b/>
                <w:bCs/>
                <w:color w:val="000000"/>
                <w:sz w:val="20"/>
                <w:szCs w:val="20"/>
              </w:rPr>
              <w:t>um.</w:t>
            </w:r>
          </w:p>
          <w:p w14:paraId="155C988D" w14:textId="77777777" w:rsidR="005334F4" w:rsidRPr="005334F4" w:rsidRDefault="005334F4" w:rsidP="005334F4">
            <w:pPr>
              <w:spacing w:line="259" w:lineRule="auto"/>
              <w:rPr>
                <w:rFonts w:ascii="Arial" w:eastAsia="Arial" w:hAnsi="Arial" w:cs="Arial"/>
                <w:color w:val="000000"/>
                <w:sz w:val="20"/>
                <w:szCs w:val="20"/>
              </w:rPr>
            </w:pPr>
          </w:p>
        </w:tc>
        <w:tc>
          <w:tcPr>
            <w:tcW w:w="4815" w:type="dxa"/>
            <w:tcMar>
              <w:left w:w="105" w:type="dxa"/>
              <w:right w:w="105" w:type="dxa"/>
            </w:tcMar>
            <w:vAlign w:val="center"/>
          </w:tcPr>
          <w:p w14:paraId="1C5520A2" w14:textId="77777777" w:rsidR="005334F4" w:rsidRPr="005334F4" w:rsidRDefault="005334F4" w:rsidP="005334F4">
            <w:pPr>
              <w:numPr>
                <w:ilvl w:val="0"/>
                <w:numId w:val="22"/>
              </w:numPr>
              <w:spacing w:line="259" w:lineRule="auto"/>
              <w:contextualSpacing/>
              <w:rPr>
                <w:rFonts w:ascii="Arial" w:eastAsia="Arial" w:hAnsi="Arial" w:cs="Arial"/>
                <w:color w:val="505050"/>
                <w:sz w:val="20"/>
                <w:szCs w:val="20"/>
              </w:rPr>
            </w:pPr>
            <w:r w:rsidRPr="005334F4">
              <w:rPr>
                <w:rFonts w:ascii="Arial" w:eastAsia="Arial" w:hAnsi="Arial" w:cs="Arial"/>
                <w:color w:val="000000"/>
                <w:sz w:val="20"/>
                <w:szCs w:val="20"/>
              </w:rPr>
              <w:t>setzen den Prototypen unter Berücksichtigung des Kundenfeedbacks als Reinzeichnung um (z. B. anwenden von Texturen, Beleuchtung, Effekten, Audio, Kollisionsabfrage)</w:t>
            </w:r>
          </w:p>
          <w:p w14:paraId="08D19E4D" w14:textId="5BC227A2" w:rsidR="005334F4" w:rsidRPr="005334F4" w:rsidRDefault="005334F4" w:rsidP="005334F4">
            <w:pPr>
              <w:numPr>
                <w:ilvl w:val="0"/>
                <w:numId w:val="22"/>
              </w:numPr>
              <w:spacing w:line="259" w:lineRule="auto"/>
              <w:contextualSpacing/>
              <w:rPr>
                <w:rFonts w:ascii="Arial" w:eastAsia="Arial" w:hAnsi="Arial" w:cs="Arial"/>
                <w:color w:val="000000"/>
                <w:sz w:val="20"/>
                <w:szCs w:val="20"/>
              </w:rPr>
            </w:pPr>
            <w:r w:rsidRPr="005334F4">
              <w:rPr>
                <w:rFonts w:ascii="Arial" w:eastAsia="Arial" w:hAnsi="Arial" w:cs="Arial"/>
                <w:color w:val="000000"/>
                <w:sz w:val="20"/>
                <w:szCs w:val="20"/>
              </w:rPr>
              <w:t xml:space="preserve">exportieren das Endprodukt </w:t>
            </w:r>
            <w:proofErr w:type="gramStart"/>
            <w:r w:rsidRPr="005334F4">
              <w:rPr>
                <w:rFonts w:ascii="Arial" w:eastAsia="Arial" w:hAnsi="Arial" w:cs="Arial"/>
                <w:color w:val="000000"/>
                <w:sz w:val="20"/>
                <w:szCs w:val="20"/>
              </w:rPr>
              <w:t>gem</w:t>
            </w:r>
            <w:bookmarkStart w:id="0" w:name="_GoBack"/>
            <w:bookmarkEnd w:id="0"/>
            <w:r w:rsidRPr="005334F4">
              <w:rPr>
                <w:rFonts w:ascii="Arial" w:eastAsia="Arial" w:hAnsi="Arial" w:cs="Arial"/>
                <w:color w:val="000000"/>
                <w:sz w:val="20"/>
                <w:szCs w:val="20"/>
              </w:rPr>
              <w:t>äß der</w:t>
            </w:r>
            <w:r w:rsidR="00C0730C">
              <w:rPr>
                <w:rFonts w:ascii="Arial" w:eastAsia="Arial" w:hAnsi="Arial" w:cs="Arial"/>
                <w:color w:val="000000"/>
                <w:sz w:val="20"/>
                <w:szCs w:val="20"/>
              </w:rPr>
              <w:t xml:space="preserve"> </w:t>
            </w:r>
            <w:r w:rsidRPr="005334F4">
              <w:rPr>
                <w:rFonts w:ascii="Arial" w:eastAsia="Arial" w:hAnsi="Arial" w:cs="Arial"/>
                <w:color w:val="000000"/>
                <w:sz w:val="20"/>
                <w:szCs w:val="20"/>
              </w:rPr>
              <w:t>technischen Vorgaben</w:t>
            </w:r>
            <w:proofErr w:type="gramEnd"/>
          </w:p>
        </w:tc>
      </w:tr>
      <w:tr w:rsidR="005334F4" w:rsidRPr="005334F4" w14:paraId="078E3299" w14:textId="77777777" w:rsidTr="0006453F">
        <w:trPr>
          <w:trHeight w:val="300"/>
        </w:trPr>
        <w:tc>
          <w:tcPr>
            <w:tcW w:w="4665" w:type="dxa"/>
            <w:tcMar>
              <w:left w:w="105" w:type="dxa"/>
              <w:right w:w="105" w:type="dxa"/>
            </w:tcMar>
            <w:vAlign w:val="center"/>
          </w:tcPr>
          <w:p w14:paraId="1E96A909" w14:textId="77777777" w:rsidR="005334F4" w:rsidRPr="005334F4" w:rsidRDefault="005334F4" w:rsidP="005334F4">
            <w:pPr>
              <w:spacing w:line="259" w:lineRule="auto"/>
              <w:rPr>
                <w:rFonts w:ascii="Arial" w:eastAsia="Arial" w:hAnsi="Arial" w:cs="Arial"/>
                <w:color w:val="000000"/>
                <w:sz w:val="20"/>
                <w:szCs w:val="20"/>
              </w:rPr>
            </w:pPr>
            <w:r w:rsidRPr="005334F4">
              <w:rPr>
                <w:rFonts w:ascii="Arial" w:eastAsia="Arial" w:hAnsi="Arial" w:cs="Arial"/>
                <w:b/>
                <w:bCs/>
                <w:color w:val="000000"/>
                <w:sz w:val="20"/>
                <w:szCs w:val="20"/>
              </w:rPr>
              <w:t xml:space="preserve">… </w:t>
            </w:r>
            <w:proofErr w:type="gramStart"/>
            <w:r w:rsidRPr="005334F4">
              <w:rPr>
                <w:rFonts w:ascii="Arial" w:eastAsia="Arial" w:hAnsi="Arial" w:cs="Arial"/>
                <w:b/>
                <w:bCs/>
                <w:color w:val="000000"/>
                <w:sz w:val="20"/>
                <w:szCs w:val="20"/>
              </w:rPr>
              <w:t>kontrollieren</w:t>
            </w:r>
            <w:proofErr w:type="gramEnd"/>
            <w:r w:rsidRPr="005334F4">
              <w:rPr>
                <w:rFonts w:ascii="Arial" w:eastAsia="Arial" w:hAnsi="Arial" w:cs="Arial"/>
                <w:color w:val="000000"/>
                <w:sz w:val="20"/>
                <w:szCs w:val="20"/>
              </w:rPr>
              <w:t xml:space="preserve"> das Handlungsprodukt auf Unstimmigkeiten und technische, bzw. inhaltliche Fehler.</w:t>
            </w:r>
          </w:p>
          <w:p w14:paraId="14DF7A24" w14:textId="77777777" w:rsidR="005334F4" w:rsidRPr="005334F4" w:rsidRDefault="005334F4" w:rsidP="005334F4">
            <w:pPr>
              <w:spacing w:line="259" w:lineRule="auto"/>
              <w:rPr>
                <w:rFonts w:ascii="Arial" w:eastAsia="Arial" w:hAnsi="Arial" w:cs="Arial"/>
                <w:color w:val="000000"/>
                <w:sz w:val="20"/>
                <w:szCs w:val="20"/>
              </w:rPr>
            </w:pPr>
          </w:p>
        </w:tc>
        <w:tc>
          <w:tcPr>
            <w:tcW w:w="4815" w:type="dxa"/>
            <w:tcMar>
              <w:left w:w="105" w:type="dxa"/>
              <w:right w:w="105" w:type="dxa"/>
            </w:tcMar>
            <w:vAlign w:val="center"/>
          </w:tcPr>
          <w:p w14:paraId="5C5D6F93" w14:textId="77777777" w:rsidR="005334F4" w:rsidRPr="005334F4" w:rsidRDefault="005334F4" w:rsidP="005334F4">
            <w:pPr>
              <w:numPr>
                <w:ilvl w:val="0"/>
                <w:numId w:val="18"/>
              </w:numPr>
              <w:spacing w:line="259" w:lineRule="auto"/>
              <w:contextualSpacing/>
              <w:rPr>
                <w:rFonts w:ascii="Arial" w:eastAsia="Arial" w:hAnsi="Arial" w:cs="Arial"/>
                <w:color w:val="505050"/>
                <w:sz w:val="20"/>
                <w:szCs w:val="20"/>
              </w:rPr>
            </w:pPr>
            <w:r w:rsidRPr="005334F4">
              <w:rPr>
                <w:rFonts w:ascii="Arial" w:eastAsia="Arial" w:hAnsi="Arial" w:cs="Arial"/>
                <w:color w:val="000000"/>
                <w:sz w:val="20"/>
                <w:szCs w:val="20"/>
              </w:rPr>
              <w:t>kontrollieren das Endprodukt hinsichtlich der Kundenvorgaben/Checkliste (inhaltliche, technische und gestalterische Funktionalität); ggf. überarbeiten sie dieses</w:t>
            </w:r>
          </w:p>
        </w:tc>
      </w:tr>
      <w:tr w:rsidR="005334F4" w:rsidRPr="005334F4" w14:paraId="40036439" w14:textId="77777777" w:rsidTr="0006453F">
        <w:trPr>
          <w:trHeight w:val="300"/>
        </w:trPr>
        <w:tc>
          <w:tcPr>
            <w:tcW w:w="4665" w:type="dxa"/>
            <w:tcMar>
              <w:left w:w="105" w:type="dxa"/>
              <w:right w:w="105" w:type="dxa"/>
            </w:tcMar>
            <w:vAlign w:val="center"/>
          </w:tcPr>
          <w:p w14:paraId="7537C30A" w14:textId="77777777" w:rsidR="005334F4" w:rsidRPr="005334F4" w:rsidRDefault="005334F4" w:rsidP="005334F4">
            <w:pPr>
              <w:spacing w:line="259" w:lineRule="auto"/>
              <w:rPr>
                <w:rFonts w:ascii="Arial" w:eastAsia="Arial" w:hAnsi="Arial" w:cs="Arial"/>
                <w:color w:val="000000"/>
                <w:sz w:val="20"/>
                <w:szCs w:val="20"/>
              </w:rPr>
            </w:pPr>
            <w:r w:rsidRPr="005334F4">
              <w:rPr>
                <w:rFonts w:ascii="Arial" w:eastAsia="Arial" w:hAnsi="Arial" w:cs="Arial"/>
                <w:b/>
                <w:bCs/>
                <w:color w:val="000000"/>
                <w:sz w:val="20"/>
                <w:szCs w:val="20"/>
              </w:rPr>
              <w:t>… bewerten/reflektieren</w:t>
            </w:r>
            <w:r w:rsidRPr="005334F4">
              <w:rPr>
                <w:rFonts w:ascii="Arial" w:eastAsia="Arial" w:hAnsi="Arial" w:cs="Arial"/>
                <w:color w:val="000000"/>
                <w:sz w:val="20"/>
                <w:szCs w:val="20"/>
              </w:rPr>
              <w:t xml:space="preserve"> das Arbeitsergebnis.</w:t>
            </w:r>
          </w:p>
          <w:p w14:paraId="77423DF5" w14:textId="77777777" w:rsidR="005334F4" w:rsidRPr="005334F4" w:rsidRDefault="005334F4" w:rsidP="005334F4">
            <w:pPr>
              <w:spacing w:line="259" w:lineRule="auto"/>
              <w:rPr>
                <w:rFonts w:ascii="Arial" w:eastAsia="Arial" w:hAnsi="Arial" w:cs="Arial"/>
                <w:color w:val="000000"/>
                <w:sz w:val="20"/>
                <w:szCs w:val="20"/>
              </w:rPr>
            </w:pPr>
          </w:p>
        </w:tc>
        <w:tc>
          <w:tcPr>
            <w:tcW w:w="4815" w:type="dxa"/>
            <w:tcMar>
              <w:left w:w="105" w:type="dxa"/>
              <w:right w:w="105" w:type="dxa"/>
            </w:tcMar>
            <w:vAlign w:val="center"/>
          </w:tcPr>
          <w:p w14:paraId="434FCC6D" w14:textId="77777777" w:rsidR="005334F4" w:rsidRPr="005334F4" w:rsidRDefault="005334F4" w:rsidP="005334F4">
            <w:pPr>
              <w:numPr>
                <w:ilvl w:val="0"/>
                <w:numId w:val="17"/>
              </w:numPr>
              <w:spacing w:line="259" w:lineRule="auto"/>
              <w:contextualSpacing/>
              <w:rPr>
                <w:rFonts w:ascii="Arial" w:eastAsia="Arial" w:hAnsi="Arial" w:cs="Arial"/>
                <w:color w:val="505050"/>
                <w:sz w:val="20"/>
                <w:szCs w:val="20"/>
              </w:rPr>
            </w:pPr>
            <w:r w:rsidRPr="005334F4">
              <w:rPr>
                <w:rFonts w:ascii="Arial" w:eastAsia="Arial" w:hAnsi="Arial" w:cs="Arial"/>
                <w:color w:val="000000"/>
                <w:sz w:val="20"/>
                <w:szCs w:val="20"/>
              </w:rPr>
              <w:t>präsentieren dem Kunden das Endprodukt und erhalten ein Feedback</w:t>
            </w:r>
          </w:p>
          <w:p w14:paraId="67624524" w14:textId="77777777" w:rsidR="005334F4" w:rsidRPr="005334F4" w:rsidRDefault="005334F4" w:rsidP="005334F4">
            <w:pPr>
              <w:numPr>
                <w:ilvl w:val="0"/>
                <w:numId w:val="17"/>
              </w:numPr>
              <w:spacing w:line="259" w:lineRule="auto"/>
              <w:contextualSpacing/>
              <w:rPr>
                <w:rFonts w:ascii="Arial" w:eastAsia="Arial" w:hAnsi="Arial" w:cs="Arial"/>
                <w:color w:val="505050"/>
                <w:sz w:val="20"/>
                <w:szCs w:val="20"/>
              </w:rPr>
            </w:pPr>
            <w:r w:rsidRPr="005334F4">
              <w:rPr>
                <w:rFonts w:ascii="Arial" w:eastAsia="Arial" w:hAnsi="Arial" w:cs="Arial"/>
                <w:color w:val="000000"/>
                <w:sz w:val="20"/>
                <w:szCs w:val="20"/>
              </w:rPr>
              <w:t>dokumentieren und reflektieren ihren Arbeits-/Lernprozess in einem Portfolio</w:t>
            </w:r>
          </w:p>
        </w:tc>
      </w:tr>
      <w:tr w:rsidR="005334F4" w:rsidRPr="005334F4" w14:paraId="5743156B" w14:textId="77777777" w:rsidTr="0006453F">
        <w:trPr>
          <w:trHeight w:val="300"/>
        </w:trPr>
        <w:tc>
          <w:tcPr>
            <w:tcW w:w="9480" w:type="dxa"/>
            <w:gridSpan w:val="2"/>
            <w:tcMar>
              <w:left w:w="105" w:type="dxa"/>
              <w:right w:w="105" w:type="dxa"/>
            </w:tcMar>
            <w:vAlign w:val="center"/>
          </w:tcPr>
          <w:p w14:paraId="5D28B8FF" w14:textId="77777777" w:rsidR="005334F4" w:rsidRPr="005334F4" w:rsidRDefault="005334F4" w:rsidP="005334F4">
            <w:pPr>
              <w:spacing w:line="259" w:lineRule="auto"/>
              <w:rPr>
                <w:rFonts w:ascii="Arial" w:eastAsia="Arial" w:hAnsi="Arial" w:cs="Arial"/>
                <w:sz w:val="20"/>
                <w:szCs w:val="20"/>
              </w:rPr>
            </w:pPr>
            <w:r w:rsidRPr="005334F4">
              <w:rPr>
                <w:rFonts w:ascii="Arial" w:eastAsia="Arial" w:hAnsi="Arial" w:cs="Arial"/>
                <w:b/>
                <w:bCs/>
                <w:sz w:val="20"/>
                <w:szCs w:val="20"/>
              </w:rPr>
              <w:t>Didaktisch-methodische Anregungen (fakultativ):</w:t>
            </w:r>
          </w:p>
          <w:p w14:paraId="7E4DE3C0" w14:textId="77777777" w:rsidR="005334F4" w:rsidRPr="005334F4" w:rsidRDefault="005334F4" w:rsidP="005334F4">
            <w:pPr>
              <w:numPr>
                <w:ilvl w:val="0"/>
                <w:numId w:val="21"/>
              </w:numPr>
              <w:spacing w:line="259" w:lineRule="auto"/>
              <w:contextualSpacing/>
              <w:rPr>
                <w:rFonts w:ascii="Arial" w:eastAsia="Arial" w:hAnsi="Arial" w:cs="Arial"/>
                <w:sz w:val="20"/>
                <w:szCs w:val="20"/>
              </w:rPr>
            </w:pPr>
            <w:r w:rsidRPr="005334F4">
              <w:rPr>
                <w:rFonts w:ascii="Arial" w:eastAsia="Arial" w:hAnsi="Arial" w:cs="Arial"/>
                <w:sz w:val="20"/>
                <w:szCs w:val="20"/>
              </w:rPr>
              <w:t>Lernende aus anderen Bildungs-/Jahrgängen treten als Auftraggeber auf</w:t>
            </w:r>
          </w:p>
          <w:p w14:paraId="0D274A25" w14:textId="77777777" w:rsidR="005334F4" w:rsidRPr="005334F4" w:rsidRDefault="005334F4" w:rsidP="005334F4">
            <w:pPr>
              <w:numPr>
                <w:ilvl w:val="0"/>
                <w:numId w:val="21"/>
              </w:numPr>
              <w:spacing w:line="259" w:lineRule="auto"/>
              <w:contextualSpacing/>
              <w:rPr>
                <w:rFonts w:ascii="Arial" w:eastAsia="Arial" w:hAnsi="Arial" w:cs="Arial"/>
                <w:sz w:val="20"/>
                <w:szCs w:val="20"/>
              </w:rPr>
            </w:pPr>
            <w:r w:rsidRPr="005334F4">
              <w:rPr>
                <w:rFonts w:ascii="Arial" w:eastAsia="Arial" w:hAnsi="Arial" w:cs="Arial"/>
                <w:sz w:val="20"/>
                <w:szCs w:val="20"/>
              </w:rPr>
              <w:t xml:space="preserve">Non-Profit-Projekte, z.B. Vereine </w:t>
            </w:r>
          </w:p>
          <w:p w14:paraId="375417A0" w14:textId="77777777" w:rsidR="005334F4" w:rsidRPr="005334F4" w:rsidRDefault="005334F4" w:rsidP="005334F4">
            <w:pPr>
              <w:numPr>
                <w:ilvl w:val="0"/>
                <w:numId w:val="21"/>
              </w:numPr>
              <w:spacing w:line="259" w:lineRule="auto"/>
              <w:contextualSpacing/>
              <w:rPr>
                <w:rFonts w:ascii="Arial" w:eastAsia="Arial" w:hAnsi="Arial" w:cs="Arial"/>
                <w:sz w:val="20"/>
                <w:szCs w:val="20"/>
              </w:rPr>
            </w:pPr>
            <w:r w:rsidRPr="005334F4">
              <w:rPr>
                <w:rFonts w:ascii="Arial" w:eastAsia="Arial" w:hAnsi="Arial" w:cs="Arial"/>
                <w:sz w:val="20"/>
                <w:szCs w:val="20"/>
              </w:rPr>
              <w:t>Verschiedene Komplexitätsstufen überprüfen</w:t>
            </w:r>
          </w:p>
          <w:p w14:paraId="301B3915" w14:textId="77777777" w:rsidR="005334F4" w:rsidRPr="005334F4" w:rsidRDefault="005334F4" w:rsidP="005334F4">
            <w:pPr>
              <w:numPr>
                <w:ilvl w:val="0"/>
                <w:numId w:val="21"/>
              </w:numPr>
              <w:spacing w:line="259" w:lineRule="auto"/>
              <w:contextualSpacing/>
              <w:rPr>
                <w:rFonts w:ascii="Arial" w:eastAsia="Arial" w:hAnsi="Arial" w:cs="Arial"/>
                <w:sz w:val="20"/>
                <w:szCs w:val="20"/>
              </w:rPr>
            </w:pPr>
            <w:r w:rsidRPr="005334F4">
              <w:rPr>
                <w:rFonts w:ascii="Arial" w:eastAsia="Arial" w:hAnsi="Arial" w:cs="Arial"/>
                <w:sz w:val="20"/>
                <w:szCs w:val="20"/>
              </w:rPr>
              <w:t>Einsatz von Entwicklungsumgebungen Unreal oder Unity</w:t>
            </w:r>
          </w:p>
          <w:p w14:paraId="1F6999F2" w14:textId="77777777" w:rsidR="005334F4" w:rsidRPr="005334F4" w:rsidRDefault="005334F4" w:rsidP="005334F4">
            <w:pPr>
              <w:numPr>
                <w:ilvl w:val="0"/>
                <w:numId w:val="21"/>
              </w:numPr>
              <w:spacing w:line="259" w:lineRule="auto"/>
              <w:contextualSpacing/>
              <w:rPr>
                <w:rFonts w:ascii="Arial" w:eastAsia="Arial" w:hAnsi="Arial" w:cs="Arial"/>
                <w:sz w:val="20"/>
                <w:szCs w:val="20"/>
              </w:rPr>
            </w:pPr>
            <w:r w:rsidRPr="005334F4">
              <w:rPr>
                <w:rFonts w:ascii="Arial" w:eastAsia="Arial" w:hAnsi="Arial" w:cs="Arial"/>
                <w:sz w:val="20"/>
                <w:szCs w:val="20"/>
              </w:rPr>
              <w:t>Keine Autorenwerkzeuge</w:t>
            </w:r>
          </w:p>
          <w:p w14:paraId="31439F0C" w14:textId="77777777" w:rsidR="005334F4" w:rsidRPr="005334F4" w:rsidRDefault="005334F4" w:rsidP="005334F4">
            <w:pPr>
              <w:numPr>
                <w:ilvl w:val="0"/>
                <w:numId w:val="21"/>
              </w:numPr>
              <w:spacing w:line="259" w:lineRule="auto"/>
              <w:contextualSpacing/>
              <w:rPr>
                <w:rFonts w:ascii="Arial" w:eastAsia="Arial" w:hAnsi="Arial" w:cs="Arial"/>
                <w:sz w:val="20"/>
                <w:szCs w:val="20"/>
              </w:rPr>
            </w:pPr>
            <w:r w:rsidRPr="005334F4">
              <w:rPr>
                <w:rFonts w:ascii="Arial" w:eastAsia="Arial" w:hAnsi="Arial" w:cs="Arial"/>
                <w:sz w:val="20"/>
                <w:szCs w:val="20"/>
              </w:rPr>
              <w:t>Auswahl und Zusammenführen vorhandener Komponenten</w:t>
            </w:r>
          </w:p>
          <w:p w14:paraId="0A3969CD" w14:textId="77777777" w:rsidR="005334F4" w:rsidRPr="005334F4" w:rsidRDefault="005334F4" w:rsidP="005334F4">
            <w:pPr>
              <w:numPr>
                <w:ilvl w:val="0"/>
                <w:numId w:val="21"/>
              </w:numPr>
              <w:spacing w:line="259" w:lineRule="auto"/>
              <w:contextualSpacing/>
              <w:rPr>
                <w:rFonts w:ascii="Arial" w:eastAsia="Arial" w:hAnsi="Arial" w:cs="Arial"/>
                <w:sz w:val="20"/>
                <w:szCs w:val="20"/>
              </w:rPr>
            </w:pPr>
            <w:r w:rsidRPr="005334F4">
              <w:rPr>
                <w:rFonts w:ascii="Arial" w:eastAsia="Arial" w:hAnsi="Arial" w:cs="Arial"/>
                <w:sz w:val="20"/>
                <w:szCs w:val="20"/>
              </w:rPr>
              <w:t>Klare Vorgaben Kundenauftrag</w:t>
            </w:r>
          </w:p>
          <w:p w14:paraId="579C9A2A" w14:textId="77777777" w:rsidR="005334F4" w:rsidRPr="005334F4" w:rsidRDefault="005334F4" w:rsidP="005334F4">
            <w:pPr>
              <w:numPr>
                <w:ilvl w:val="0"/>
                <w:numId w:val="21"/>
              </w:numPr>
              <w:spacing w:line="259" w:lineRule="auto"/>
              <w:contextualSpacing/>
              <w:rPr>
                <w:rFonts w:ascii="Arial" w:eastAsia="Arial" w:hAnsi="Arial" w:cs="Arial"/>
                <w:sz w:val="20"/>
                <w:szCs w:val="20"/>
              </w:rPr>
            </w:pPr>
            <w:r w:rsidRPr="005334F4">
              <w:rPr>
                <w:rFonts w:ascii="Arial" w:eastAsia="Arial" w:hAnsi="Arial" w:cs="Arial"/>
                <w:sz w:val="20"/>
                <w:szCs w:val="20"/>
              </w:rPr>
              <w:t xml:space="preserve">Analyse und Festlegung der geeigneten XR-Technologien (VR-Brille, Smartphone, </w:t>
            </w:r>
            <w:proofErr w:type="spellStart"/>
            <w:r w:rsidRPr="005334F4">
              <w:rPr>
                <w:rFonts w:ascii="Arial" w:eastAsia="Arial" w:hAnsi="Arial" w:cs="Arial"/>
                <w:sz w:val="20"/>
                <w:szCs w:val="20"/>
              </w:rPr>
              <w:t>Beamer</w:t>
            </w:r>
            <w:proofErr w:type="spellEnd"/>
            <w:r w:rsidRPr="005334F4">
              <w:rPr>
                <w:rFonts w:ascii="Arial" w:eastAsia="Arial" w:hAnsi="Arial" w:cs="Arial"/>
                <w:sz w:val="20"/>
                <w:szCs w:val="20"/>
              </w:rPr>
              <w:t xml:space="preserve"> …)</w:t>
            </w:r>
          </w:p>
          <w:p w14:paraId="2DD31C0B" w14:textId="77777777" w:rsidR="005334F4" w:rsidRPr="005334F4" w:rsidRDefault="005334F4" w:rsidP="005334F4">
            <w:pPr>
              <w:numPr>
                <w:ilvl w:val="0"/>
                <w:numId w:val="21"/>
              </w:numPr>
              <w:spacing w:line="259" w:lineRule="auto"/>
              <w:contextualSpacing/>
              <w:rPr>
                <w:rFonts w:ascii="Arial" w:eastAsia="Arial" w:hAnsi="Arial" w:cs="Arial"/>
                <w:sz w:val="20"/>
                <w:szCs w:val="20"/>
              </w:rPr>
            </w:pPr>
            <w:r w:rsidRPr="005334F4">
              <w:rPr>
                <w:rFonts w:ascii="Arial" w:eastAsia="Arial" w:hAnsi="Arial" w:cs="Arial"/>
                <w:sz w:val="20"/>
                <w:szCs w:val="20"/>
              </w:rPr>
              <w:t>Modelle müssen vorliegen</w:t>
            </w:r>
          </w:p>
          <w:p w14:paraId="16E7A339" w14:textId="77777777" w:rsidR="005334F4" w:rsidRPr="005334F4" w:rsidRDefault="005334F4" w:rsidP="005334F4">
            <w:pPr>
              <w:numPr>
                <w:ilvl w:val="0"/>
                <w:numId w:val="21"/>
              </w:numPr>
              <w:spacing w:line="259" w:lineRule="auto"/>
              <w:contextualSpacing/>
              <w:rPr>
                <w:rFonts w:ascii="Arial" w:eastAsia="Arial" w:hAnsi="Arial" w:cs="Arial"/>
                <w:sz w:val="20"/>
                <w:szCs w:val="20"/>
              </w:rPr>
            </w:pPr>
            <w:r w:rsidRPr="005334F4">
              <w:rPr>
                <w:rFonts w:ascii="Arial" w:eastAsia="Arial" w:hAnsi="Arial" w:cs="Arial"/>
                <w:sz w:val="20"/>
                <w:szCs w:val="20"/>
              </w:rPr>
              <w:t>Auswahloptimierung und Integration von 3D-Modellen</w:t>
            </w:r>
          </w:p>
          <w:p w14:paraId="4F6D7149" w14:textId="77777777" w:rsidR="005334F4" w:rsidRPr="005334F4" w:rsidRDefault="005334F4" w:rsidP="005334F4">
            <w:pPr>
              <w:numPr>
                <w:ilvl w:val="0"/>
                <w:numId w:val="21"/>
              </w:numPr>
              <w:spacing w:line="259" w:lineRule="auto"/>
              <w:contextualSpacing/>
              <w:rPr>
                <w:rFonts w:ascii="Arial" w:eastAsia="Arial" w:hAnsi="Arial" w:cs="Arial"/>
                <w:sz w:val="20"/>
                <w:szCs w:val="20"/>
              </w:rPr>
            </w:pPr>
            <w:r w:rsidRPr="005334F4">
              <w:rPr>
                <w:rFonts w:ascii="Arial" w:eastAsia="Arial" w:hAnsi="Arial" w:cs="Arial"/>
                <w:sz w:val="20"/>
                <w:szCs w:val="20"/>
              </w:rPr>
              <w:t>Interaktive Elemente müssen verwendet werden</w:t>
            </w:r>
          </w:p>
          <w:p w14:paraId="349FE479" w14:textId="77777777" w:rsidR="005334F4" w:rsidRPr="005334F4" w:rsidRDefault="005334F4" w:rsidP="005334F4">
            <w:pPr>
              <w:spacing w:line="259" w:lineRule="auto"/>
              <w:rPr>
                <w:rFonts w:ascii="Arial" w:eastAsia="Arial" w:hAnsi="Arial" w:cs="Arial"/>
                <w:sz w:val="20"/>
                <w:szCs w:val="20"/>
              </w:rPr>
            </w:pPr>
          </w:p>
          <w:p w14:paraId="750CBF75" w14:textId="77777777" w:rsidR="005334F4" w:rsidRPr="005334F4" w:rsidRDefault="005334F4" w:rsidP="005334F4">
            <w:pPr>
              <w:numPr>
                <w:ilvl w:val="0"/>
                <w:numId w:val="15"/>
              </w:numPr>
              <w:spacing w:line="259" w:lineRule="auto"/>
              <w:contextualSpacing/>
              <w:rPr>
                <w:rFonts w:ascii="Arial" w:eastAsia="Arial" w:hAnsi="Arial" w:cs="Arial"/>
                <w:b/>
                <w:bCs/>
                <w:color w:val="505050"/>
                <w:sz w:val="20"/>
                <w:szCs w:val="20"/>
              </w:rPr>
            </w:pPr>
            <w:r w:rsidRPr="005334F4">
              <w:rPr>
                <w:rFonts w:ascii="Arial" w:eastAsia="Arial" w:hAnsi="Arial" w:cs="Arial"/>
                <w:b/>
                <w:bCs/>
                <w:sz w:val="20"/>
                <w:szCs w:val="20"/>
              </w:rPr>
              <w:t>Voraussetzungen für die Themenauswahl zur AR/VR-Bedienungsanleitung:</w:t>
            </w:r>
          </w:p>
          <w:p w14:paraId="0519F2FA" w14:textId="77777777" w:rsidR="005334F4" w:rsidRPr="005334F4" w:rsidRDefault="005334F4" w:rsidP="005334F4">
            <w:pPr>
              <w:spacing w:line="259" w:lineRule="auto"/>
              <w:rPr>
                <w:rFonts w:ascii="Arial" w:eastAsia="Arial" w:hAnsi="Arial" w:cs="Arial"/>
                <w:sz w:val="20"/>
                <w:szCs w:val="20"/>
              </w:rPr>
            </w:pPr>
            <w:r w:rsidRPr="005334F4">
              <w:rPr>
                <w:rFonts w:ascii="Arial" w:eastAsia="Arial" w:hAnsi="Arial" w:cs="Arial"/>
                <w:sz w:val="20"/>
                <w:szCs w:val="20"/>
              </w:rPr>
              <w:t>Das Handlungsprodukt beinhaltet durch sicherheitstechnische Aspekte einen Mehrwert für die Umsetzung in der VR/AR-Umgebung ausgeführt werden. Bei Nichteinhaltung kann es zu Verletzungen und/oder hohen Materialschäden kommen.</w:t>
            </w:r>
          </w:p>
          <w:p w14:paraId="4F8B23E1" w14:textId="77777777" w:rsidR="005334F4" w:rsidRPr="005334F4" w:rsidRDefault="005334F4" w:rsidP="005334F4">
            <w:pPr>
              <w:spacing w:line="259" w:lineRule="auto"/>
              <w:rPr>
                <w:rFonts w:ascii="Arial" w:eastAsia="Arial" w:hAnsi="Arial" w:cs="Arial"/>
                <w:sz w:val="20"/>
                <w:szCs w:val="20"/>
              </w:rPr>
            </w:pPr>
          </w:p>
          <w:p w14:paraId="27EC5E62" w14:textId="77777777" w:rsidR="005334F4" w:rsidRPr="005334F4" w:rsidRDefault="005334F4" w:rsidP="005334F4">
            <w:pPr>
              <w:numPr>
                <w:ilvl w:val="0"/>
                <w:numId w:val="20"/>
              </w:numPr>
              <w:spacing w:line="259" w:lineRule="auto"/>
              <w:contextualSpacing/>
              <w:rPr>
                <w:rFonts w:ascii="Arial" w:eastAsia="Arial" w:hAnsi="Arial" w:cs="Arial"/>
                <w:sz w:val="20"/>
                <w:szCs w:val="20"/>
              </w:rPr>
            </w:pPr>
            <w:r w:rsidRPr="005334F4">
              <w:rPr>
                <w:rFonts w:ascii="Arial" w:eastAsia="Arial" w:hAnsi="Arial" w:cs="Arial"/>
                <w:sz w:val="20"/>
                <w:szCs w:val="20"/>
              </w:rPr>
              <w:t>Reifenwechsel (Stelle zum Ansetzen des Wagenhebers, Sicherung durch Stütze, Einstellen des Drehmomentschlüssels, etc.)</w:t>
            </w:r>
          </w:p>
          <w:p w14:paraId="31EDA1CE" w14:textId="77777777" w:rsidR="005334F4" w:rsidRPr="005334F4" w:rsidRDefault="005334F4" w:rsidP="005334F4">
            <w:pPr>
              <w:numPr>
                <w:ilvl w:val="0"/>
                <w:numId w:val="20"/>
              </w:numPr>
              <w:spacing w:line="259" w:lineRule="auto"/>
              <w:contextualSpacing/>
              <w:rPr>
                <w:rFonts w:ascii="Arial" w:eastAsia="Arial" w:hAnsi="Arial" w:cs="Arial"/>
                <w:sz w:val="20"/>
                <w:szCs w:val="20"/>
              </w:rPr>
            </w:pPr>
            <w:r w:rsidRPr="005334F4">
              <w:rPr>
                <w:rFonts w:ascii="Arial" w:eastAsia="Arial" w:hAnsi="Arial" w:cs="Arial"/>
                <w:sz w:val="20"/>
                <w:szCs w:val="20"/>
              </w:rPr>
              <w:t>Bedienung einer Formatkreissäge (Sägeblatt für Quer- und Längssägeblatt, Nutzung des Parallel oder Queranschlags, Führung des Werkstücks mit Schiebestöcken, Nutzung der Sicherheit- oder Abzugshaube, etc.)</w:t>
            </w:r>
          </w:p>
          <w:p w14:paraId="04652B44" w14:textId="77777777" w:rsidR="005334F4" w:rsidRPr="005334F4" w:rsidRDefault="005334F4" w:rsidP="005334F4">
            <w:pPr>
              <w:numPr>
                <w:ilvl w:val="0"/>
                <w:numId w:val="20"/>
              </w:numPr>
              <w:spacing w:line="259" w:lineRule="auto"/>
              <w:contextualSpacing/>
              <w:rPr>
                <w:rFonts w:ascii="Arial" w:eastAsia="Arial" w:hAnsi="Arial" w:cs="Arial"/>
                <w:sz w:val="20"/>
                <w:szCs w:val="20"/>
              </w:rPr>
            </w:pPr>
            <w:r w:rsidRPr="005334F4">
              <w:rPr>
                <w:rFonts w:ascii="Arial" w:eastAsia="Arial" w:hAnsi="Arial" w:cs="Arial"/>
                <w:sz w:val="20"/>
                <w:szCs w:val="20"/>
              </w:rPr>
              <w:t>Packen eines Gleit- oder Fallschirms (Schnüre korrekt legen, da sonst Schirm nicht geöffnet wird)</w:t>
            </w:r>
          </w:p>
          <w:p w14:paraId="3839717F" w14:textId="77777777" w:rsidR="005334F4" w:rsidRPr="005334F4" w:rsidRDefault="005334F4" w:rsidP="005334F4">
            <w:pPr>
              <w:numPr>
                <w:ilvl w:val="0"/>
                <w:numId w:val="20"/>
              </w:numPr>
              <w:spacing w:line="259" w:lineRule="auto"/>
              <w:contextualSpacing/>
              <w:rPr>
                <w:rFonts w:ascii="Arial" w:eastAsia="Arial" w:hAnsi="Arial" w:cs="Arial"/>
                <w:sz w:val="20"/>
                <w:szCs w:val="20"/>
              </w:rPr>
            </w:pPr>
            <w:r w:rsidRPr="005334F4">
              <w:rPr>
                <w:rFonts w:ascii="Arial" w:eastAsia="Arial" w:hAnsi="Arial" w:cs="Arial"/>
                <w:sz w:val="20"/>
                <w:szCs w:val="20"/>
              </w:rPr>
              <w:t xml:space="preserve">Medizinische Anleitung (z.B. Gebrauchsanleitung für Medizinprodukte; </w:t>
            </w:r>
            <w:proofErr w:type="spellStart"/>
            <w:r w:rsidRPr="005334F4">
              <w:rPr>
                <w:rFonts w:ascii="Arial" w:eastAsia="Arial" w:hAnsi="Arial" w:cs="Arial"/>
                <w:sz w:val="20"/>
                <w:szCs w:val="20"/>
              </w:rPr>
              <w:t>Op</w:t>
            </w:r>
            <w:proofErr w:type="spellEnd"/>
            <w:r w:rsidRPr="005334F4">
              <w:rPr>
                <w:rFonts w:ascii="Arial" w:eastAsia="Arial" w:hAnsi="Arial" w:cs="Arial"/>
                <w:sz w:val="20"/>
                <w:szCs w:val="20"/>
              </w:rPr>
              <w:t>-Anleitung; Pflegeanleitung)</w:t>
            </w:r>
          </w:p>
          <w:p w14:paraId="0EC3EBE8" w14:textId="77777777" w:rsidR="005334F4" w:rsidRPr="005334F4" w:rsidRDefault="005334F4" w:rsidP="005334F4">
            <w:pPr>
              <w:numPr>
                <w:ilvl w:val="0"/>
                <w:numId w:val="20"/>
              </w:numPr>
              <w:spacing w:line="259" w:lineRule="auto"/>
              <w:contextualSpacing/>
              <w:rPr>
                <w:rFonts w:ascii="Arial" w:eastAsia="Arial" w:hAnsi="Arial" w:cs="Arial"/>
                <w:sz w:val="20"/>
                <w:szCs w:val="20"/>
              </w:rPr>
            </w:pPr>
            <w:r w:rsidRPr="005334F4">
              <w:rPr>
                <w:rFonts w:ascii="Arial" w:eastAsia="Arial" w:hAnsi="Arial" w:cs="Arial"/>
                <w:sz w:val="20"/>
                <w:szCs w:val="20"/>
              </w:rPr>
              <w:t xml:space="preserve">Chemische Experimente (z.B. Herstellen von Essenzen – Parfum) </w:t>
            </w:r>
          </w:p>
          <w:p w14:paraId="0D3DE3CC" w14:textId="77777777" w:rsidR="005334F4" w:rsidRPr="005334F4" w:rsidRDefault="005334F4" w:rsidP="005334F4">
            <w:pPr>
              <w:spacing w:line="259" w:lineRule="auto"/>
              <w:rPr>
                <w:rFonts w:ascii="Arial" w:eastAsia="Arial" w:hAnsi="Arial" w:cs="Arial"/>
                <w:color w:val="505050"/>
                <w:sz w:val="20"/>
                <w:szCs w:val="20"/>
              </w:rPr>
            </w:pPr>
          </w:p>
          <w:p w14:paraId="1A58CBA6" w14:textId="77777777" w:rsidR="005334F4" w:rsidRPr="005334F4" w:rsidRDefault="005334F4" w:rsidP="005334F4">
            <w:pPr>
              <w:numPr>
                <w:ilvl w:val="0"/>
                <w:numId w:val="15"/>
              </w:numPr>
              <w:spacing w:line="259" w:lineRule="auto"/>
              <w:contextualSpacing/>
              <w:rPr>
                <w:rFonts w:ascii="Arial" w:eastAsia="Arial" w:hAnsi="Arial" w:cs="Arial"/>
                <w:b/>
                <w:bCs/>
                <w:color w:val="505050"/>
                <w:sz w:val="20"/>
                <w:szCs w:val="20"/>
              </w:rPr>
            </w:pPr>
            <w:r w:rsidRPr="005334F4">
              <w:rPr>
                <w:rFonts w:ascii="Arial" w:eastAsia="Arial" w:hAnsi="Arial" w:cs="Arial"/>
                <w:b/>
                <w:bCs/>
                <w:sz w:val="20"/>
                <w:szCs w:val="20"/>
              </w:rPr>
              <w:t>Voraussetzungen für die Themenauswahl zur AR/VR-</w:t>
            </w:r>
            <w:r w:rsidRPr="005334F4">
              <w:rPr>
                <w:rFonts w:ascii="Arial" w:eastAsia="Arial" w:hAnsi="Arial" w:cs="Arial"/>
                <w:b/>
                <w:bCs/>
                <w:color w:val="000000"/>
                <w:sz w:val="20"/>
                <w:szCs w:val="20"/>
              </w:rPr>
              <w:t>Produktdemonstration auf einem Messestand:</w:t>
            </w:r>
          </w:p>
          <w:p w14:paraId="5B895E2B" w14:textId="77777777" w:rsidR="005334F4" w:rsidRPr="005334F4" w:rsidRDefault="005334F4" w:rsidP="005334F4">
            <w:pPr>
              <w:spacing w:line="259" w:lineRule="auto"/>
              <w:rPr>
                <w:rFonts w:ascii="Arial" w:eastAsia="Arial" w:hAnsi="Arial" w:cs="Arial"/>
                <w:sz w:val="20"/>
                <w:szCs w:val="20"/>
              </w:rPr>
            </w:pPr>
            <w:r w:rsidRPr="005334F4">
              <w:rPr>
                <w:rFonts w:ascii="Arial" w:eastAsia="Arial" w:hAnsi="Arial" w:cs="Arial"/>
                <w:sz w:val="20"/>
                <w:szCs w:val="20"/>
              </w:rPr>
              <w:lastRenderedPageBreak/>
              <w:t>Das Handlungsprodukt ermöglicht dem Nutzer durch interaktive Elemente ein immersives Erlebnis, z.B. durch die Erkundung der innovativen Funktionen eines Produktes (Produktpräsentation).</w:t>
            </w:r>
          </w:p>
          <w:p w14:paraId="3FEE80AC" w14:textId="77777777" w:rsidR="005334F4" w:rsidRPr="005334F4" w:rsidRDefault="005334F4" w:rsidP="005334F4">
            <w:pPr>
              <w:spacing w:line="259" w:lineRule="auto"/>
              <w:rPr>
                <w:rFonts w:ascii="Arial" w:eastAsia="Arial" w:hAnsi="Arial" w:cs="Arial"/>
                <w:sz w:val="20"/>
                <w:szCs w:val="20"/>
              </w:rPr>
            </w:pPr>
          </w:p>
          <w:p w14:paraId="3BCB1349" w14:textId="77777777" w:rsidR="005334F4" w:rsidRPr="005334F4" w:rsidRDefault="005334F4" w:rsidP="005334F4">
            <w:pPr>
              <w:numPr>
                <w:ilvl w:val="0"/>
                <w:numId w:val="14"/>
              </w:numPr>
              <w:spacing w:line="259" w:lineRule="auto"/>
              <w:contextualSpacing/>
              <w:rPr>
                <w:rFonts w:ascii="Arial" w:eastAsia="Arial" w:hAnsi="Arial" w:cs="Arial"/>
                <w:color w:val="505050"/>
                <w:sz w:val="20"/>
                <w:szCs w:val="20"/>
              </w:rPr>
            </w:pPr>
            <w:r w:rsidRPr="005334F4">
              <w:rPr>
                <w:rFonts w:ascii="Arial" w:eastAsia="Arial" w:hAnsi="Arial" w:cs="Arial"/>
                <w:color w:val="505050"/>
                <w:sz w:val="20"/>
                <w:szCs w:val="20"/>
              </w:rPr>
              <w:t>Möbel</w:t>
            </w:r>
          </w:p>
          <w:p w14:paraId="78AFB853" w14:textId="77777777" w:rsidR="005334F4" w:rsidRPr="005334F4" w:rsidRDefault="005334F4" w:rsidP="005334F4">
            <w:pPr>
              <w:numPr>
                <w:ilvl w:val="0"/>
                <w:numId w:val="14"/>
              </w:numPr>
              <w:spacing w:line="259" w:lineRule="auto"/>
              <w:contextualSpacing/>
              <w:rPr>
                <w:rFonts w:ascii="Arial" w:eastAsia="Arial" w:hAnsi="Arial" w:cs="Arial"/>
                <w:color w:val="505050"/>
                <w:sz w:val="20"/>
                <w:szCs w:val="20"/>
              </w:rPr>
            </w:pPr>
            <w:r w:rsidRPr="005334F4">
              <w:rPr>
                <w:rFonts w:ascii="Arial" w:eastAsia="Arial" w:hAnsi="Arial" w:cs="Arial"/>
                <w:color w:val="505050"/>
                <w:sz w:val="20"/>
                <w:szCs w:val="20"/>
              </w:rPr>
              <w:t>Tiny House</w:t>
            </w:r>
          </w:p>
          <w:p w14:paraId="083F3C12" w14:textId="77777777" w:rsidR="005334F4" w:rsidRPr="005334F4" w:rsidRDefault="005334F4" w:rsidP="005334F4">
            <w:pPr>
              <w:numPr>
                <w:ilvl w:val="0"/>
                <w:numId w:val="14"/>
              </w:numPr>
              <w:spacing w:line="259" w:lineRule="auto"/>
              <w:contextualSpacing/>
              <w:rPr>
                <w:rFonts w:ascii="Arial" w:eastAsia="Arial" w:hAnsi="Arial" w:cs="Arial"/>
                <w:color w:val="505050"/>
                <w:sz w:val="20"/>
                <w:szCs w:val="20"/>
              </w:rPr>
            </w:pPr>
            <w:r w:rsidRPr="005334F4">
              <w:rPr>
                <w:rFonts w:ascii="Arial" w:eastAsia="Arial" w:hAnsi="Arial" w:cs="Arial"/>
                <w:sz w:val="20"/>
                <w:szCs w:val="20"/>
              </w:rPr>
              <w:t>große Anlagen</w:t>
            </w:r>
          </w:p>
          <w:p w14:paraId="7CF03203" w14:textId="77777777" w:rsidR="005334F4" w:rsidRPr="005334F4" w:rsidRDefault="005334F4" w:rsidP="005334F4">
            <w:pPr>
              <w:numPr>
                <w:ilvl w:val="0"/>
                <w:numId w:val="14"/>
              </w:numPr>
              <w:spacing w:line="259" w:lineRule="auto"/>
              <w:contextualSpacing/>
              <w:rPr>
                <w:rFonts w:ascii="Arial" w:eastAsia="Arial" w:hAnsi="Arial" w:cs="Arial"/>
                <w:color w:val="505050"/>
                <w:sz w:val="20"/>
                <w:szCs w:val="20"/>
              </w:rPr>
            </w:pPr>
            <w:r w:rsidRPr="005334F4">
              <w:rPr>
                <w:rFonts w:ascii="Arial" w:eastAsia="Arial" w:hAnsi="Arial" w:cs="Arial"/>
                <w:sz w:val="20"/>
                <w:szCs w:val="20"/>
              </w:rPr>
              <w:t>Auto</w:t>
            </w:r>
          </w:p>
          <w:p w14:paraId="25BB9520" w14:textId="77777777" w:rsidR="005334F4" w:rsidRPr="005334F4" w:rsidRDefault="005334F4" w:rsidP="005334F4">
            <w:pPr>
              <w:numPr>
                <w:ilvl w:val="0"/>
                <w:numId w:val="14"/>
              </w:numPr>
              <w:spacing w:line="259" w:lineRule="auto"/>
              <w:contextualSpacing/>
              <w:rPr>
                <w:rFonts w:ascii="Arial" w:eastAsia="Arial" w:hAnsi="Arial" w:cs="Arial"/>
                <w:color w:val="505050"/>
                <w:sz w:val="20"/>
                <w:szCs w:val="20"/>
              </w:rPr>
            </w:pPr>
            <w:r w:rsidRPr="005334F4">
              <w:rPr>
                <w:rFonts w:ascii="Arial" w:eastAsia="Arial" w:hAnsi="Arial" w:cs="Arial"/>
                <w:sz w:val="20"/>
                <w:szCs w:val="20"/>
              </w:rPr>
              <w:t>Flugzeug</w:t>
            </w:r>
          </w:p>
          <w:p w14:paraId="2854C62B" w14:textId="77777777" w:rsidR="005334F4" w:rsidRPr="005334F4" w:rsidRDefault="005334F4" w:rsidP="005334F4">
            <w:pPr>
              <w:spacing w:line="259" w:lineRule="auto"/>
              <w:rPr>
                <w:rFonts w:ascii="Arial" w:eastAsia="Arial" w:hAnsi="Arial" w:cs="Arial"/>
                <w:color w:val="000000"/>
                <w:sz w:val="20"/>
                <w:szCs w:val="20"/>
              </w:rPr>
            </w:pPr>
            <w:r w:rsidRPr="005334F4">
              <w:rPr>
                <w:rFonts w:ascii="Arial" w:eastAsia="Arial" w:hAnsi="Arial" w:cs="Arial"/>
                <w:color w:val="000000"/>
                <w:sz w:val="20"/>
                <w:szCs w:val="20"/>
              </w:rPr>
              <w:t xml:space="preserve"> </w:t>
            </w:r>
          </w:p>
        </w:tc>
      </w:tr>
    </w:tbl>
    <w:p w14:paraId="439993BF" w14:textId="77777777" w:rsidR="005334F4" w:rsidRPr="005334F4" w:rsidRDefault="005334F4" w:rsidP="005334F4">
      <w:pPr>
        <w:spacing w:after="0" w:line="240" w:lineRule="auto"/>
        <w:rPr>
          <w:rFonts w:ascii="Arial" w:eastAsia="Arial" w:hAnsi="Arial" w:cs="Arial"/>
          <w:color w:val="000000"/>
          <w:sz w:val="20"/>
          <w:szCs w:val="20"/>
        </w:rPr>
      </w:pPr>
    </w:p>
    <w:p w14:paraId="5528AAAF" w14:textId="05CC80BB" w:rsidR="00E101B0" w:rsidRPr="005C4A85" w:rsidRDefault="00E101B0" w:rsidP="00E101B0">
      <w:pPr>
        <w:spacing w:after="0" w:line="240" w:lineRule="auto"/>
        <w:rPr>
          <w:sz w:val="8"/>
          <w:szCs w:val="8"/>
        </w:rPr>
      </w:pPr>
    </w:p>
    <w:sectPr w:rsidR="00E101B0" w:rsidRPr="005C4A85" w:rsidSect="006041EF">
      <w:headerReference w:type="even" r:id="rId8"/>
      <w:footerReference w:type="even" r:id="rId9"/>
      <w:footerReference w:type="default" r:id="rId10"/>
      <w:headerReference w:type="first" r:id="rId11"/>
      <w:footerReference w:type="first" r:id="rId12"/>
      <w:endnotePr>
        <w:numFmt w:val="decimal"/>
      </w:endnotePr>
      <w:pgSz w:w="11906" w:h="16838"/>
      <w:pgMar w:top="851" w:right="707" w:bottom="737" w:left="1418" w:header="709" w:footer="6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8B7E22" w14:textId="77777777" w:rsidR="00633C13" w:rsidRDefault="00633C13" w:rsidP="006870C3">
      <w:pPr>
        <w:spacing w:after="0" w:line="240" w:lineRule="auto"/>
      </w:pPr>
      <w:r>
        <w:separator/>
      </w:r>
    </w:p>
  </w:endnote>
  <w:endnote w:type="continuationSeparator" w:id="0">
    <w:p w14:paraId="68D11647" w14:textId="77777777" w:rsidR="00633C13" w:rsidRDefault="00633C13" w:rsidP="00687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AE484" w14:textId="77777777" w:rsidR="00921CBF" w:rsidRPr="002329F6" w:rsidRDefault="005334F4" w:rsidP="00921CBF">
    <w:pPr>
      <w:pStyle w:val="Fuzeile"/>
      <w:pBdr>
        <w:top w:val="dotted" w:sz="12" w:space="1" w:color="808080"/>
      </w:pBdr>
      <w:tabs>
        <w:tab w:val="clear" w:pos="4536"/>
        <w:tab w:val="clear" w:pos="9072"/>
        <w:tab w:val="right" w:pos="9631"/>
      </w:tabs>
      <w:rPr>
        <w:sz w:val="20"/>
        <w:szCs w:val="20"/>
      </w:rPr>
    </w:pPr>
    <w:r w:rsidRPr="002329F6">
      <w:rPr>
        <w:rFonts w:eastAsia="Calibri"/>
        <w:sz w:val="20"/>
        <w:szCs w:val="20"/>
      </w:rPr>
      <w:fldChar w:fldCharType="begin"/>
    </w:r>
    <w:r w:rsidRPr="002329F6">
      <w:rPr>
        <w:rFonts w:eastAsia="Calibri"/>
        <w:sz w:val="20"/>
        <w:szCs w:val="20"/>
      </w:rPr>
      <w:instrText>PAGE   \* MERGEFORMAT</w:instrText>
    </w:r>
    <w:r w:rsidRPr="002329F6">
      <w:rPr>
        <w:rFonts w:eastAsia="Calibri"/>
        <w:sz w:val="20"/>
        <w:szCs w:val="20"/>
      </w:rPr>
      <w:fldChar w:fldCharType="separate"/>
    </w:r>
    <w:r>
      <w:rPr>
        <w:rFonts w:eastAsia="Calibri"/>
        <w:noProof/>
        <w:sz w:val="20"/>
        <w:szCs w:val="20"/>
      </w:rPr>
      <w:t>2</w:t>
    </w:r>
    <w:r w:rsidRPr="002329F6">
      <w:rPr>
        <w:rFonts w:eastAsia="Calibri"/>
        <w:sz w:val="20"/>
        <w:szCs w:val="20"/>
      </w:rPr>
      <w:fldChar w:fldCharType="end"/>
    </w:r>
    <w:r w:rsidRPr="00C331EC">
      <w:rPr>
        <w:rStyle w:val="Seitenzahl"/>
        <w:sz w:val="20"/>
        <w:szCs w:val="20"/>
      </w:rPr>
      <w:fldChar w:fldCharType="begin"/>
    </w:r>
    <w:r w:rsidRPr="00C331EC">
      <w:rPr>
        <w:rStyle w:val="Seitenzahl"/>
        <w:sz w:val="20"/>
        <w:szCs w:val="20"/>
      </w:rPr>
      <w:fldChar w:fldCharType="begin"/>
    </w:r>
    <w:r w:rsidRPr="00C331EC">
      <w:rPr>
        <w:rStyle w:val="Seitenzahl"/>
        <w:sz w:val="20"/>
        <w:szCs w:val="20"/>
      </w:rPr>
      <w:instrText xml:space="preserve"> page </w:instrText>
    </w:r>
    <w:r w:rsidRPr="00C331EC">
      <w:rPr>
        <w:rStyle w:val="Seitenzahl"/>
        <w:sz w:val="20"/>
        <w:szCs w:val="20"/>
      </w:rPr>
      <w:fldChar w:fldCharType="separate"/>
    </w:r>
    <w:r>
      <w:rPr>
        <w:rStyle w:val="Seitenzahl"/>
        <w:noProof/>
        <w:sz w:val="20"/>
        <w:szCs w:val="20"/>
      </w:rPr>
      <w:instrText>2</w:instrText>
    </w:r>
    <w:r w:rsidRPr="00C331EC">
      <w:rPr>
        <w:rStyle w:val="Seitenzahl"/>
        <w:sz w:val="20"/>
        <w:szCs w:val="20"/>
      </w:rPr>
      <w:fldChar w:fldCharType="end"/>
    </w:r>
    <w:r w:rsidRPr="00C331EC">
      <w:rPr>
        <w:rStyle w:val="Seitenzah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5697E" w14:textId="71752C13" w:rsidR="000C3E29" w:rsidRPr="0066766A" w:rsidRDefault="005334F4" w:rsidP="0066766A">
    <w:pPr>
      <w:pStyle w:val="Fuzeile"/>
      <w:tabs>
        <w:tab w:val="clear" w:pos="4536"/>
        <w:tab w:val="clear" w:pos="9072"/>
        <w:tab w:val="right" w:pos="9631"/>
      </w:tabs>
      <w:rPr>
        <w:rFonts w:ascii="Arial" w:hAnsi="Arial" w:cs="Arial"/>
        <w:sz w:val="20"/>
        <w:szCs w:val="20"/>
      </w:rPr>
    </w:pPr>
    <w:r>
      <w:rPr>
        <w:rFonts w:eastAsia="Calibri"/>
        <w:sz w:val="20"/>
        <w:szCs w:val="20"/>
      </w:rPr>
      <w:tab/>
    </w:r>
    <w:r w:rsidRPr="0066766A">
      <w:rPr>
        <w:rFonts w:ascii="Arial" w:eastAsia="Calibri" w:hAnsi="Arial" w:cs="Arial"/>
        <w:sz w:val="20"/>
        <w:szCs w:val="20"/>
      </w:rPr>
      <w:fldChar w:fldCharType="begin"/>
    </w:r>
    <w:r w:rsidRPr="0066766A">
      <w:rPr>
        <w:rFonts w:ascii="Arial" w:eastAsia="Calibri" w:hAnsi="Arial" w:cs="Arial"/>
        <w:sz w:val="20"/>
        <w:szCs w:val="20"/>
      </w:rPr>
      <w:instrText>PAGE   \* MERGEFORMAT</w:instrText>
    </w:r>
    <w:r w:rsidRPr="0066766A">
      <w:rPr>
        <w:rFonts w:ascii="Arial" w:eastAsia="Calibri" w:hAnsi="Arial" w:cs="Arial"/>
        <w:sz w:val="20"/>
        <w:szCs w:val="20"/>
      </w:rPr>
      <w:fldChar w:fldCharType="separate"/>
    </w:r>
    <w:r>
      <w:rPr>
        <w:rFonts w:ascii="Arial" w:eastAsia="Calibri" w:hAnsi="Arial" w:cs="Arial"/>
        <w:noProof/>
        <w:sz w:val="20"/>
        <w:szCs w:val="20"/>
      </w:rPr>
      <w:t>1</w:t>
    </w:r>
    <w:r w:rsidRPr="0066766A">
      <w:rPr>
        <w:rFonts w:ascii="Arial" w:eastAsia="Calibri" w:hAnsi="Arial" w:cs="Arial"/>
        <w:sz w:val="20"/>
        <w:szCs w:val="20"/>
      </w:rPr>
      <w:fldChar w:fldCharType="end"/>
    </w:r>
    <w:r w:rsidRPr="0066766A">
      <w:rPr>
        <w:rStyle w:val="Seitenzahl"/>
        <w:rFonts w:ascii="Arial" w:hAnsi="Arial" w:cs="Arial"/>
        <w:sz w:val="20"/>
        <w:szCs w:val="20"/>
      </w:rPr>
      <w:fldChar w:fldCharType="begin"/>
    </w:r>
    <w:r w:rsidRPr="0066766A">
      <w:rPr>
        <w:rStyle w:val="Seitenzahl"/>
        <w:rFonts w:ascii="Arial" w:hAnsi="Arial" w:cs="Arial"/>
        <w:sz w:val="20"/>
        <w:szCs w:val="20"/>
      </w:rPr>
      <w:fldChar w:fldCharType="begin"/>
    </w:r>
    <w:r w:rsidRPr="0066766A">
      <w:rPr>
        <w:rStyle w:val="Seitenzahl"/>
        <w:rFonts w:ascii="Arial" w:hAnsi="Arial" w:cs="Arial"/>
        <w:sz w:val="20"/>
        <w:szCs w:val="20"/>
      </w:rPr>
      <w:instrText xml:space="preserve"> page </w:instrText>
    </w:r>
    <w:r w:rsidRPr="0066766A">
      <w:rPr>
        <w:rStyle w:val="Seitenzahl"/>
        <w:rFonts w:ascii="Arial" w:hAnsi="Arial" w:cs="Arial"/>
        <w:sz w:val="20"/>
        <w:szCs w:val="20"/>
      </w:rPr>
      <w:fldChar w:fldCharType="separate"/>
    </w:r>
    <w:r w:rsidR="00C0730C">
      <w:rPr>
        <w:rStyle w:val="Seitenzahl"/>
        <w:rFonts w:ascii="Arial" w:hAnsi="Arial" w:cs="Arial"/>
        <w:noProof/>
        <w:sz w:val="20"/>
        <w:szCs w:val="20"/>
      </w:rPr>
      <w:instrText>4</w:instrText>
    </w:r>
    <w:r w:rsidRPr="0066766A">
      <w:rPr>
        <w:rStyle w:val="Seitenzahl"/>
        <w:rFonts w:ascii="Arial" w:hAnsi="Arial" w:cs="Arial"/>
        <w:sz w:val="20"/>
        <w:szCs w:val="20"/>
      </w:rPr>
      <w:fldChar w:fldCharType="end"/>
    </w:r>
    <w:r w:rsidRPr="0066766A">
      <w:rPr>
        <w:rStyle w:val="Seitenzahl"/>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A5A75" w14:textId="6046A8D5" w:rsidR="00261B54" w:rsidRPr="00C331EC" w:rsidRDefault="005334F4" w:rsidP="00261B54">
    <w:pPr>
      <w:pStyle w:val="Fuzeile"/>
      <w:pBdr>
        <w:top w:val="dotted" w:sz="12" w:space="1" w:color="808080"/>
      </w:pBdr>
      <w:tabs>
        <w:tab w:val="clear" w:pos="9072"/>
        <w:tab w:val="right" w:pos="9631"/>
      </w:tabs>
      <w:rPr>
        <w:sz w:val="20"/>
        <w:szCs w:val="20"/>
      </w:rPr>
    </w:pPr>
    <w:r>
      <w:rPr>
        <w:rFonts w:eastAsia="Calibri"/>
        <w:sz w:val="20"/>
        <w:szCs w:val="20"/>
      </w:rPr>
      <w:t xml:space="preserve">Stand: </w:t>
    </w:r>
    <w:r>
      <w:rPr>
        <w:rFonts w:eastAsia="Calibri"/>
        <w:sz w:val="20"/>
        <w:szCs w:val="20"/>
      </w:rPr>
      <w:fldChar w:fldCharType="begin"/>
    </w:r>
    <w:r>
      <w:rPr>
        <w:rFonts w:eastAsia="Calibri"/>
        <w:sz w:val="20"/>
        <w:szCs w:val="20"/>
      </w:rPr>
      <w:instrText xml:space="preserve"> SAVEDATE  \@ "dd.MM.yyyy"  \* MERGEFORMAT </w:instrText>
    </w:r>
    <w:r>
      <w:rPr>
        <w:rFonts w:eastAsia="Calibri"/>
        <w:sz w:val="20"/>
        <w:szCs w:val="20"/>
      </w:rPr>
      <w:fldChar w:fldCharType="separate"/>
    </w:r>
    <w:r w:rsidR="00C0730C">
      <w:rPr>
        <w:rFonts w:eastAsia="Calibri"/>
        <w:noProof/>
        <w:sz w:val="20"/>
        <w:szCs w:val="20"/>
      </w:rPr>
      <w:t>13.10.2023</w:t>
    </w:r>
    <w:r>
      <w:rPr>
        <w:rFonts w:eastAsia="Calibri"/>
        <w:sz w:val="20"/>
        <w:szCs w:val="20"/>
      </w:rPr>
      <w:fldChar w:fldCharType="end"/>
    </w:r>
    <w:r>
      <w:rPr>
        <w:rFonts w:eastAsia="Calibri"/>
        <w:sz w:val="20"/>
        <w:szCs w:val="20"/>
      </w:rPr>
      <w:tab/>
    </w:r>
    <w:r>
      <w:rPr>
        <w:rFonts w:eastAsia="Calibri"/>
        <w:sz w:val="20"/>
        <w:szCs w:val="20"/>
      </w:rPr>
      <w:fldChar w:fldCharType="begin"/>
    </w:r>
    <w:r>
      <w:rPr>
        <w:rFonts w:eastAsia="Calibri"/>
        <w:sz w:val="20"/>
        <w:szCs w:val="20"/>
      </w:rPr>
      <w:instrText xml:space="preserve"> USERNAME   \* MERGEFORMAT </w:instrText>
    </w:r>
    <w:r>
      <w:rPr>
        <w:rFonts w:eastAsia="Calibri"/>
        <w:sz w:val="20"/>
        <w:szCs w:val="20"/>
      </w:rPr>
      <w:fldChar w:fldCharType="separate"/>
    </w:r>
    <w:r>
      <w:rPr>
        <w:rFonts w:eastAsia="Calibri"/>
        <w:noProof/>
        <w:sz w:val="20"/>
        <w:szCs w:val="20"/>
      </w:rPr>
      <w:t>Velbinger, Jan (NLQ)</w:t>
    </w:r>
    <w:r>
      <w:rPr>
        <w:rFonts w:eastAsia="Calibri"/>
        <w:sz w:val="20"/>
        <w:szCs w:val="20"/>
      </w:rPr>
      <w:fldChar w:fldCharType="end"/>
    </w:r>
    <w:r>
      <w:rPr>
        <w:rFonts w:eastAsia="Calibri"/>
        <w:sz w:val="20"/>
        <w:szCs w:val="20"/>
      </w:rPr>
      <w:tab/>
    </w:r>
    <w:r w:rsidRPr="00C331EC">
      <w:rPr>
        <w:rStyle w:val="Seitenzahl"/>
        <w:sz w:val="20"/>
        <w:szCs w:val="20"/>
      </w:rPr>
      <w:fldChar w:fldCharType="begin"/>
    </w:r>
    <w:r w:rsidRPr="00C331EC">
      <w:rPr>
        <w:rStyle w:val="Seitenzahl"/>
        <w:sz w:val="20"/>
        <w:szCs w:val="20"/>
      </w:rPr>
      <w:instrText xml:space="preserve"> if </w:instrText>
    </w:r>
    <w:r w:rsidRPr="00C331EC">
      <w:rPr>
        <w:rStyle w:val="Seitenzahl"/>
        <w:sz w:val="20"/>
        <w:szCs w:val="20"/>
      </w:rPr>
      <w:fldChar w:fldCharType="begin"/>
    </w:r>
    <w:r w:rsidRPr="00C331EC">
      <w:rPr>
        <w:rStyle w:val="Seitenzahl"/>
        <w:sz w:val="20"/>
        <w:szCs w:val="20"/>
      </w:rPr>
      <w:instrText xml:space="preserve"> page </w:instrText>
    </w:r>
    <w:r w:rsidRPr="00C331EC">
      <w:rPr>
        <w:rStyle w:val="Seitenzahl"/>
        <w:sz w:val="20"/>
        <w:szCs w:val="20"/>
      </w:rPr>
      <w:fldChar w:fldCharType="separate"/>
    </w:r>
    <w:r>
      <w:rPr>
        <w:rStyle w:val="Seitenzahl"/>
        <w:noProof/>
        <w:sz w:val="20"/>
        <w:szCs w:val="20"/>
      </w:rPr>
      <w:instrText>1</w:instrText>
    </w:r>
    <w:r w:rsidRPr="00C331EC">
      <w:rPr>
        <w:rStyle w:val="Seitenzahl"/>
        <w:sz w:val="20"/>
        <w:szCs w:val="20"/>
      </w:rPr>
      <w:fldChar w:fldCharType="end"/>
    </w:r>
    <w:r w:rsidRPr="00C331EC">
      <w:rPr>
        <w:rStyle w:val="Seitenzahl"/>
        <w:sz w:val="20"/>
        <w:szCs w:val="20"/>
      </w:rPr>
      <w:instrText>&lt;</w:instrText>
    </w:r>
    <w:r w:rsidRPr="00C331EC">
      <w:rPr>
        <w:rStyle w:val="Seitenzahl"/>
        <w:sz w:val="20"/>
        <w:szCs w:val="20"/>
      </w:rPr>
      <w:fldChar w:fldCharType="begin"/>
    </w:r>
    <w:r w:rsidRPr="00C331EC">
      <w:rPr>
        <w:rStyle w:val="Seitenzahl"/>
        <w:sz w:val="20"/>
        <w:szCs w:val="20"/>
      </w:rPr>
      <w:instrText xml:space="preserve"> numpages </w:instrText>
    </w:r>
    <w:r w:rsidRPr="00C331EC">
      <w:rPr>
        <w:rStyle w:val="Seitenzahl"/>
        <w:sz w:val="20"/>
        <w:szCs w:val="20"/>
      </w:rPr>
      <w:fldChar w:fldCharType="separate"/>
    </w:r>
    <w:r>
      <w:rPr>
        <w:rStyle w:val="Seitenzahl"/>
        <w:noProof/>
        <w:sz w:val="20"/>
        <w:szCs w:val="20"/>
      </w:rPr>
      <w:instrText>1</w:instrText>
    </w:r>
    <w:r w:rsidRPr="00C331EC">
      <w:rPr>
        <w:rStyle w:val="Seitenzahl"/>
        <w:sz w:val="20"/>
        <w:szCs w:val="20"/>
      </w:rPr>
      <w:fldChar w:fldCharType="end"/>
    </w:r>
    <w:r w:rsidRPr="00C331EC">
      <w:rPr>
        <w:rStyle w:val="Seitenzahl"/>
        <w:sz w:val="20"/>
        <w:szCs w:val="20"/>
      </w:rPr>
      <w:fldChar w:fldCharType="begin"/>
    </w:r>
    <w:r w:rsidRPr="00C331EC">
      <w:rPr>
        <w:rStyle w:val="Seitenzahl"/>
        <w:sz w:val="20"/>
        <w:szCs w:val="20"/>
      </w:rPr>
      <w:instrText xml:space="preserve"> page </w:instrText>
    </w:r>
    <w:r w:rsidRPr="00C331EC">
      <w:rPr>
        <w:rStyle w:val="Seitenzahl"/>
        <w:sz w:val="20"/>
        <w:szCs w:val="20"/>
      </w:rPr>
      <w:fldChar w:fldCharType="separate"/>
    </w:r>
    <w:r>
      <w:rPr>
        <w:rStyle w:val="Seitenzahl"/>
        <w:noProof/>
        <w:sz w:val="20"/>
        <w:szCs w:val="20"/>
      </w:rPr>
      <w:instrText>1</w:instrText>
    </w:r>
    <w:r w:rsidRPr="00C331EC">
      <w:rPr>
        <w:rStyle w:val="Seitenzahl"/>
        <w:sz w:val="20"/>
        <w:szCs w:val="20"/>
      </w:rPr>
      <w:fldChar w:fldCharType="end"/>
    </w:r>
    <w:r w:rsidR="00C0730C">
      <w:rPr>
        <w:rStyle w:val="Seitenzahl"/>
        <w:sz w:val="20"/>
        <w:szCs w:val="20"/>
      </w:rPr>
      <w:fldChar w:fldCharType="separate"/>
    </w:r>
    <w:r w:rsidRPr="00C331EC">
      <w:rPr>
        <w:rStyle w:val="Seitenzahl"/>
        <w:sz w:val="20"/>
        <w:szCs w:val="20"/>
      </w:rPr>
      <w:fldChar w:fldCharType="end"/>
    </w:r>
  </w:p>
  <w:p w14:paraId="7CED2BB8" w14:textId="77777777" w:rsidR="00261B54" w:rsidRDefault="00C0730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028295" w14:textId="77777777" w:rsidR="00633C13" w:rsidRDefault="00633C13" w:rsidP="006870C3">
      <w:pPr>
        <w:spacing w:after="0" w:line="240" w:lineRule="auto"/>
      </w:pPr>
      <w:r>
        <w:separator/>
      </w:r>
    </w:p>
  </w:footnote>
  <w:footnote w:type="continuationSeparator" w:id="0">
    <w:p w14:paraId="6ABE170B" w14:textId="77777777" w:rsidR="00633C13" w:rsidRDefault="00633C13" w:rsidP="006870C3">
      <w:pPr>
        <w:spacing w:after="0" w:line="240" w:lineRule="auto"/>
      </w:pPr>
      <w:r>
        <w:continuationSeparator/>
      </w:r>
    </w:p>
  </w:footnote>
  <w:footnote w:id="1">
    <w:p w14:paraId="79702639" w14:textId="77777777" w:rsidR="004F00E4" w:rsidRPr="00A7340D" w:rsidRDefault="004F00E4" w:rsidP="004F00E4">
      <w:pPr>
        <w:pStyle w:val="Funotentext"/>
        <w:ind w:left="142" w:hanging="142"/>
        <w:rPr>
          <w:rFonts w:ascii="Arial" w:hAnsi="Arial" w:cs="Arial"/>
        </w:rPr>
      </w:pPr>
      <w:r w:rsidRPr="00A7340D">
        <w:rPr>
          <w:rStyle w:val="Funotenzeichen"/>
          <w:rFonts w:ascii="Arial" w:hAnsi="Arial" w:cs="Arial"/>
        </w:rPr>
        <w:footnoteRef/>
      </w:r>
      <w:r w:rsidRPr="00A7340D">
        <w:rPr>
          <w:rFonts w:ascii="Arial" w:hAnsi="Arial" w:cs="Arial"/>
        </w:rPr>
        <w:t xml:space="preserve"> Lernfeld gegliedert nach den Phasen der vollständigen Handlung</w:t>
      </w:r>
    </w:p>
  </w:footnote>
  <w:footnote w:id="2">
    <w:p w14:paraId="5E774D5E" w14:textId="77777777" w:rsidR="00C722D1" w:rsidRPr="00A7340D" w:rsidRDefault="00C722D1" w:rsidP="00A7340D">
      <w:pPr>
        <w:pStyle w:val="Funotentext"/>
        <w:ind w:left="142" w:hanging="142"/>
        <w:rPr>
          <w:rFonts w:ascii="Arial" w:hAnsi="Arial" w:cs="Arial"/>
        </w:rPr>
      </w:pPr>
      <w:r w:rsidRPr="00A7340D">
        <w:rPr>
          <w:rFonts w:ascii="Arial" w:hAnsi="Arial" w:cs="Arial"/>
          <w:vertAlign w:val="superscript"/>
        </w:rPr>
        <w:footnoteRef/>
      </w:r>
      <w:r w:rsidRPr="00A7340D">
        <w:rPr>
          <w:rFonts w:ascii="Arial" w:hAnsi="Arial" w:cs="Arial"/>
        </w:rPr>
        <w:t xml:space="preserve"> Identifizieren der beruflichen Handlungen unter Berücksichtigung aller Kompetenzdimensionen. Beschreibung mit prozessbezogenen Indikatoren (analy</w:t>
      </w:r>
      <w:r>
        <w:rPr>
          <w:rFonts w:ascii="Arial" w:hAnsi="Arial" w:cs="Arial"/>
        </w:rPr>
        <w:t>sieren, beschreiben, erörtern etc.</w:t>
      </w:r>
      <w:r w:rsidRPr="00A7340D">
        <w:rPr>
          <w:rFonts w:ascii="Arial" w:hAnsi="Arial" w:cs="Arial"/>
        </w:rPr>
        <w:t>)</w:t>
      </w:r>
    </w:p>
  </w:footnote>
  <w:footnote w:id="3">
    <w:p w14:paraId="21E0084F" w14:textId="77777777" w:rsidR="00C722D1" w:rsidRDefault="00C722D1" w:rsidP="00A7340D">
      <w:pPr>
        <w:pStyle w:val="Funotentext"/>
        <w:ind w:left="142" w:hanging="142"/>
      </w:pPr>
      <w:r w:rsidRPr="00A7340D">
        <w:rPr>
          <w:rStyle w:val="Funotenzeichen"/>
          <w:rFonts w:ascii="Arial" w:hAnsi="Arial" w:cs="Arial"/>
        </w:rPr>
        <w:footnoteRef/>
      </w:r>
      <w:r w:rsidRPr="00A7340D">
        <w:rPr>
          <w:rFonts w:ascii="Arial" w:hAnsi="Arial" w:cs="Arial"/>
        </w:rPr>
        <w:t xml:space="preserve"> Anregungen zur Berücksichtigung insbesondere von Aspekten der Digitalisierung, Berufssprache, Nachhaltigkeit, Lernortkooperation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5D31C" w14:textId="77777777" w:rsidR="00497790" w:rsidRDefault="005334F4" w:rsidP="00497790">
    <w:pPr>
      <w:pStyle w:val="Kopfzeile"/>
      <w:pBdr>
        <w:bottom w:val="dotted" w:sz="12" w:space="1" w:color="808080"/>
      </w:pBdr>
    </w:pPr>
    <w:r>
      <w:rPr>
        <w:noProof/>
        <w:lang w:eastAsia="de-DE"/>
      </w:rPr>
      <w:drawing>
        <wp:anchor distT="0" distB="0" distL="114300" distR="114300" simplePos="0" relativeHeight="251660288" behindDoc="0" locked="0" layoutInCell="1" allowOverlap="1" wp14:anchorId="3F7A6BCD" wp14:editId="56866A58">
          <wp:simplePos x="0" y="0"/>
          <wp:positionH relativeFrom="page">
            <wp:posOffset>898779</wp:posOffset>
          </wp:positionH>
          <wp:positionV relativeFrom="page">
            <wp:posOffset>240665</wp:posOffset>
          </wp:positionV>
          <wp:extent cx="774065" cy="467995"/>
          <wp:effectExtent l="0" t="0" r="6985" b="8255"/>
          <wp:wrapNone/>
          <wp:docPr id="1" name="Grafik 12" descr="H:\_Aktuelles\nlq\nlq_schriftzug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descr="H:\_Aktuelles\nlq\nlq_schriftzug_prin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65" cy="467995"/>
                  </a:xfrm>
                  <a:prstGeom prst="rect">
                    <a:avLst/>
                  </a:prstGeom>
                  <a:noFill/>
                </pic:spPr>
              </pic:pic>
            </a:graphicData>
          </a:graphic>
          <wp14:sizeRelH relativeFrom="page">
            <wp14:pctWidth>0</wp14:pctWidth>
          </wp14:sizeRelH>
          <wp14:sizeRelV relativeFrom="page">
            <wp14:pctHeight>0</wp14:pctHeight>
          </wp14:sizeRelV>
        </wp:anchor>
      </w:drawing>
    </w:r>
  </w:p>
  <w:p w14:paraId="4140D960" w14:textId="77777777" w:rsidR="00497790" w:rsidRDefault="00C0730C" w:rsidP="00497790">
    <w:pPr>
      <w:pStyle w:val="Kopfzeile"/>
      <w:pBdr>
        <w:bottom w:val="dotted" w:sz="12" w:space="1" w:color="808080"/>
        <w:between w:val="dotted" w:sz="12" w:space="1" w:color="4D4D4D"/>
      </w:pBdr>
    </w:pPr>
  </w:p>
  <w:p w14:paraId="6FE0099F" w14:textId="77777777" w:rsidR="00497790" w:rsidRDefault="00C0730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25A72" w14:textId="77777777" w:rsidR="00261B54" w:rsidRDefault="005334F4" w:rsidP="00261B54">
    <w:pPr>
      <w:pStyle w:val="Kopfzeile"/>
      <w:pBdr>
        <w:bottom w:val="dotted" w:sz="12" w:space="1" w:color="808080"/>
      </w:pBdr>
    </w:pPr>
    <w:r>
      <w:rPr>
        <w:noProof/>
        <w:lang w:eastAsia="de-DE"/>
      </w:rPr>
      <w:drawing>
        <wp:anchor distT="0" distB="0" distL="114300" distR="114300" simplePos="0" relativeHeight="251659264" behindDoc="0" locked="0" layoutInCell="1" allowOverlap="1" wp14:anchorId="7DAA87C2" wp14:editId="12271CDC">
          <wp:simplePos x="0" y="0"/>
          <wp:positionH relativeFrom="page">
            <wp:posOffset>6270015</wp:posOffset>
          </wp:positionH>
          <wp:positionV relativeFrom="page">
            <wp:posOffset>274244</wp:posOffset>
          </wp:positionV>
          <wp:extent cx="774065" cy="467995"/>
          <wp:effectExtent l="0" t="0" r="6985" b="8255"/>
          <wp:wrapNone/>
          <wp:docPr id="2" name="Grafik 2" descr="H:\_Aktuelles\nlq\nlq_schriftzug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descr="H:\_Aktuelles\nlq\nlq_schriftzug_prin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65" cy="467995"/>
                  </a:xfrm>
                  <a:prstGeom prst="rect">
                    <a:avLst/>
                  </a:prstGeom>
                  <a:noFill/>
                </pic:spPr>
              </pic:pic>
            </a:graphicData>
          </a:graphic>
          <wp14:sizeRelH relativeFrom="page">
            <wp14:pctWidth>0</wp14:pctWidth>
          </wp14:sizeRelH>
          <wp14:sizeRelV relativeFrom="page">
            <wp14:pctHeight>0</wp14:pctHeight>
          </wp14:sizeRelV>
        </wp:anchor>
      </w:drawing>
    </w:r>
  </w:p>
  <w:p w14:paraId="36149B8F" w14:textId="77777777" w:rsidR="00261B54" w:rsidRDefault="00C0730C" w:rsidP="00261B54">
    <w:pPr>
      <w:pStyle w:val="Kopfzeile"/>
      <w:pBdr>
        <w:bottom w:val="dotted" w:sz="12" w:space="1" w:color="808080"/>
        <w:between w:val="dotted" w:sz="12" w:space="1" w:color="4D4D4D"/>
      </w:pBdr>
    </w:pPr>
  </w:p>
  <w:p w14:paraId="4FA0961D" w14:textId="77777777" w:rsidR="00261B54" w:rsidRDefault="00C0730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75AAF"/>
    <w:multiLevelType w:val="hybridMultilevel"/>
    <w:tmpl w:val="4BD455AA"/>
    <w:lvl w:ilvl="0" w:tplc="D37A855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E11A01"/>
    <w:multiLevelType w:val="hybridMultilevel"/>
    <w:tmpl w:val="78AE4D98"/>
    <w:lvl w:ilvl="0" w:tplc="0A604068">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C79D3A3"/>
    <w:multiLevelType w:val="hybridMultilevel"/>
    <w:tmpl w:val="337692DE"/>
    <w:lvl w:ilvl="0" w:tplc="EA520F9A">
      <w:numFmt w:val="bullet"/>
      <w:lvlText w:val="-"/>
      <w:lvlJc w:val="left"/>
      <w:pPr>
        <w:ind w:left="720" w:hanging="360"/>
      </w:pPr>
      <w:rPr>
        <w:rFonts w:ascii="Arial" w:hAnsi="Arial" w:hint="default"/>
      </w:rPr>
    </w:lvl>
    <w:lvl w:ilvl="1" w:tplc="EDBE49AA">
      <w:start w:val="1"/>
      <w:numFmt w:val="bullet"/>
      <w:lvlText w:val="o"/>
      <w:lvlJc w:val="left"/>
      <w:pPr>
        <w:ind w:left="1440" w:hanging="360"/>
      </w:pPr>
      <w:rPr>
        <w:rFonts w:ascii="Courier New" w:hAnsi="Courier New" w:hint="default"/>
      </w:rPr>
    </w:lvl>
    <w:lvl w:ilvl="2" w:tplc="86F03490">
      <w:start w:val="1"/>
      <w:numFmt w:val="bullet"/>
      <w:lvlText w:val=""/>
      <w:lvlJc w:val="left"/>
      <w:pPr>
        <w:ind w:left="2160" w:hanging="360"/>
      </w:pPr>
      <w:rPr>
        <w:rFonts w:ascii="Wingdings" w:hAnsi="Wingdings" w:hint="default"/>
      </w:rPr>
    </w:lvl>
    <w:lvl w:ilvl="3" w:tplc="C542E690">
      <w:start w:val="1"/>
      <w:numFmt w:val="bullet"/>
      <w:lvlText w:val=""/>
      <w:lvlJc w:val="left"/>
      <w:pPr>
        <w:ind w:left="2880" w:hanging="360"/>
      </w:pPr>
      <w:rPr>
        <w:rFonts w:ascii="Symbol" w:hAnsi="Symbol" w:hint="default"/>
      </w:rPr>
    </w:lvl>
    <w:lvl w:ilvl="4" w:tplc="B592316E">
      <w:start w:val="1"/>
      <w:numFmt w:val="bullet"/>
      <w:lvlText w:val="o"/>
      <w:lvlJc w:val="left"/>
      <w:pPr>
        <w:ind w:left="3600" w:hanging="360"/>
      </w:pPr>
      <w:rPr>
        <w:rFonts w:ascii="Courier New" w:hAnsi="Courier New" w:hint="default"/>
      </w:rPr>
    </w:lvl>
    <w:lvl w:ilvl="5" w:tplc="98DEE338">
      <w:start w:val="1"/>
      <w:numFmt w:val="bullet"/>
      <w:lvlText w:val=""/>
      <w:lvlJc w:val="left"/>
      <w:pPr>
        <w:ind w:left="4320" w:hanging="360"/>
      </w:pPr>
      <w:rPr>
        <w:rFonts w:ascii="Wingdings" w:hAnsi="Wingdings" w:hint="default"/>
      </w:rPr>
    </w:lvl>
    <w:lvl w:ilvl="6" w:tplc="6C58016E">
      <w:start w:val="1"/>
      <w:numFmt w:val="bullet"/>
      <w:lvlText w:val=""/>
      <w:lvlJc w:val="left"/>
      <w:pPr>
        <w:ind w:left="5040" w:hanging="360"/>
      </w:pPr>
      <w:rPr>
        <w:rFonts w:ascii="Symbol" w:hAnsi="Symbol" w:hint="default"/>
      </w:rPr>
    </w:lvl>
    <w:lvl w:ilvl="7" w:tplc="531E2F16">
      <w:start w:val="1"/>
      <w:numFmt w:val="bullet"/>
      <w:lvlText w:val="o"/>
      <w:lvlJc w:val="left"/>
      <w:pPr>
        <w:ind w:left="5760" w:hanging="360"/>
      </w:pPr>
      <w:rPr>
        <w:rFonts w:ascii="Courier New" w:hAnsi="Courier New" w:hint="default"/>
      </w:rPr>
    </w:lvl>
    <w:lvl w:ilvl="8" w:tplc="CC989BA8">
      <w:start w:val="1"/>
      <w:numFmt w:val="bullet"/>
      <w:lvlText w:val=""/>
      <w:lvlJc w:val="left"/>
      <w:pPr>
        <w:ind w:left="6480" w:hanging="360"/>
      </w:pPr>
      <w:rPr>
        <w:rFonts w:ascii="Wingdings" w:hAnsi="Wingdings" w:hint="default"/>
      </w:rPr>
    </w:lvl>
  </w:abstractNum>
  <w:abstractNum w:abstractNumId="3" w15:restartNumberingAfterBreak="0">
    <w:nsid w:val="0F729E2E"/>
    <w:multiLevelType w:val="hybridMultilevel"/>
    <w:tmpl w:val="385437A8"/>
    <w:lvl w:ilvl="0" w:tplc="92206738">
      <w:start w:val="1"/>
      <w:numFmt w:val="bullet"/>
      <w:lvlText w:val=""/>
      <w:lvlJc w:val="left"/>
      <w:pPr>
        <w:ind w:left="720" w:hanging="360"/>
      </w:pPr>
      <w:rPr>
        <w:rFonts w:ascii="Symbol" w:hAnsi="Symbol" w:hint="default"/>
      </w:rPr>
    </w:lvl>
    <w:lvl w:ilvl="1" w:tplc="39AC02A8">
      <w:start w:val="1"/>
      <w:numFmt w:val="bullet"/>
      <w:lvlText w:val="o"/>
      <w:lvlJc w:val="left"/>
      <w:pPr>
        <w:ind w:left="1440" w:hanging="360"/>
      </w:pPr>
      <w:rPr>
        <w:rFonts w:ascii="Courier New" w:hAnsi="Courier New" w:hint="default"/>
      </w:rPr>
    </w:lvl>
    <w:lvl w:ilvl="2" w:tplc="610ED3A4">
      <w:start w:val="1"/>
      <w:numFmt w:val="bullet"/>
      <w:lvlText w:val=""/>
      <w:lvlJc w:val="left"/>
      <w:pPr>
        <w:ind w:left="2160" w:hanging="360"/>
      </w:pPr>
      <w:rPr>
        <w:rFonts w:ascii="Wingdings" w:hAnsi="Wingdings" w:hint="default"/>
      </w:rPr>
    </w:lvl>
    <w:lvl w:ilvl="3" w:tplc="D67C08D6">
      <w:start w:val="1"/>
      <w:numFmt w:val="bullet"/>
      <w:lvlText w:val=""/>
      <w:lvlJc w:val="left"/>
      <w:pPr>
        <w:ind w:left="2880" w:hanging="360"/>
      </w:pPr>
      <w:rPr>
        <w:rFonts w:ascii="Symbol" w:hAnsi="Symbol" w:hint="default"/>
      </w:rPr>
    </w:lvl>
    <w:lvl w:ilvl="4" w:tplc="54E2D0CC">
      <w:start w:val="1"/>
      <w:numFmt w:val="bullet"/>
      <w:lvlText w:val="o"/>
      <w:lvlJc w:val="left"/>
      <w:pPr>
        <w:ind w:left="3600" w:hanging="360"/>
      </w:pPr>
      <w:rPr>
        <w:rFonts w:ascii="Courier New" w:hAnsi="Courier New" w:hint="default"/>
      </w:rPr>
    </w:lvl>
    <w:lvl w:ilvl="5" w:tplc="9CF02C46">
      <w:start w:val="1"/>
      <w:numFmt w:val="bullet"/>
      <w:lvlText w:val=""/>
      <w:lvlJc w:val="left"/>
      <w:pPr>
        <w:ind w:left="4320" w:hanging="360"/>
      </w:pPr>
      <w:rPr>
        <w:rFonts w:ascii="Wingdings" w:hAnsi="Wingdings" w:hint="default"/>
      </w:rPr>
    </w:lvl>
    <w:lvl w:ilvl="6" w:tplc="CF627886">
      <w:start w:val="1"/>
      <w:numFmt w:val="bullet"/>
      <w:lvlText w:val=""/>
      <w:lvlJc w:val="left"/>
      <w:pPr>
        <w:ind w:left="5040" w:hanging="360"/>
      </w:pPr>
      <w:rPr>
        <w:rFonts w:ascii="Symbol" w:hAnsi="Symbol" w:hint="default"/>
      </w:rPr>
    </w:lvl>
    <w:lvl w:ilvl="7" w:tplc="0ED8F0B0">
      <w:start w:val="1"/>
      <w:numFmt w:val="bullet"/>
      <w:lvlText w:val="o"/>
      <w:lvlJc w:val="left"/>
      <w:pPr>
        <w:ind w:left="5760" w:hanging="360"/>
      </w:pPr>
      <w:rPr>
        <w:rFonts w:ascii="Courier New" w:hAnsi="Courier New" w:hint="default"/>
      </w:rPr>
    </w:lvl>
    <w:lvl w:ilvl="8" w:tplc="1FF2C916">
      <w:start w:val="1"/>
      <w:numFmt w:val="bullet"/>
      <w:lvlText w:val=""/>
      <w:lvlJc w:val="left"/>
      <w:pPr>
        <w:ind w:left="6480" w:hanging="360"/>
      </w:pPr>
      <w:rPr>
        <w:rFonts w:ascii="Wingdings" w:hAnsi="Wingdings" w:hint="default"/>
      </w:rPr>
    </w:lvl>
  </w:abstractNum>
  <w:abstractNum w:abstractNumId="4" w15:restartNumberingAfterBreak="0">
    <w:nsid w:val="1892CD77"/>
    <w:multiLevelType w:val="hybridMultilevel"/>
    <w:tmpl w:val="686ED552"/>
    <w:lvl w:ilvl="0" w:tplc="5CDE3AF4">
      <w:start w:val="1"/>
      <w:numFmt w:val="bullet"/>
      <w:lvlText w:val=""/>
      <w:lvlJc w:val="left"/>
      <w:pPr>
        <w:ind w:left="720" w:hanging="360"/>
      </w:pPr>
      <w:rPr>
        <w:rFonts w:ascii="Symbol" w:hAnsi="Symbol" w:hint="default"/>
      </w:rPr>
    </w:lvl>
    <w:lvl w:ilvl="1" w:tplc="0A88406E">
      <w:start w:val="1"/>
      <w:numFmt w:val="bullet"/>
      <w:lvlText w:val="o"/>
      <w:lvlJc w:val="left"/>
      <w:pPr>
        <w:ind w:left="1440" w:hanging="360"/>
      </w:pPr>
      <w:rPr>
        <w:rFonts w:ascii="Courier New" w:hAnsi="Courier New" w:hint="default"/>
      </w:rPr>
    </w:lvl>
    <w:lvl w:ilvl="2" w:tplc="4D46CF5E">
      <w:start w:val="1"/>
      <w:numFmt w:val="bullet"/>
      <w:lvlText w:val=""/>
      <w:lvlJc w:val="left"/>
      <w:pPr>
        <w:ind w:left="2160" w:hanging="360"/>
      </w:pPr>
      <w:rPr>
        <w:rFonts w:ascii="Wingdings" w:hAnsi="Wingdings" w:hint="default"/>
      </w:rPr>
    </w:lvl>
    <w:lvl w:ilvl="3" w:tplc="D264E82A">
      <w:start w:val="1"/>
      <w:numFmt w:val="bullet"/>
      <w:lvlText w:val=""/>
      <w:lvlJc w:val="left"/>
      <w:pPr>
        <w:ind w:left="2880" w:hanging="360"/>
      </w:pPr>
      <w:rPr>
        <w:rFonts w:ascii="Symbol" w:hAnsi="Symbol" w:hint="default"/>
      </w:rPr>
    </w:lvl>
    <w:lvl w:ilvl="4" w:tplc="215C3894">
      <w:start w:val="1"/>
      <w:numFmt w:val="bullet"/>
      <w:lvlText w:val="o"/>
      <w:lvlJc w:val="left"/>
      <w:pPr>
        <w:ind w:left="3600" w:hanging="360"/>
      </w:pPr>
      <w:rPr>
        <w:rFonts w:ascii="Courier New" w:hAnsi="Courier New" w:hint="default"/>
      </w:rPr>
    </w:lvl>
    <w:lvl w:ilvl="5" w:tplc="DA9E845A">
      <w:start w:val="1"/>
      <w:numFmt w:val="bullet"/>
      <w:lvlText w:val=""/>
      <w:lvlJc w:val="left"/>
      <w:pPr>
        <w:ind w:left="4320" w:hanging="360"/>
      </w:pPr>
      <w:rPr>
        <w:rFonts w:ascii="Wingdings" w:hAnsi="Wingdings" w:hint="default"/>
      </w:rPr>
    </w:lvl>
    <w:lvl w:ilvl="6" w:tplc="1812E704">
      <w:start w:val="1"/>
      <w:numFmt w:val="bullet"/>
      <w:lvlText w:val=""/>
      <w:lvlJc w:val="left"/>
      <w:pPr>
        <w:ind w:left="5040" w:hanging="360"/>
      </w:pPr>
      <w:rPr>
        <w:rFonts w:ascii="Symbol" w:hAnsi="Symbol" w:hint="default"/>
      </w:rPr>
    </w:lvl>
    <w:lvl w:ilvl="7" w:tplc="2018A396">
      <w:start w:val="1"/>
      <w:numFmt w:val="bullet"/>
      <w:lvlText w:val="o"/>
      <w:lvlJc w:val="left"/>
      <w:pPr>
        <w:ind w:left="5760" w:hanging="360"/>
      </w:pPr>
      <w:rPr>
        <w:rFonts w:ascii="Courier New" w:hAnsi="Courier New" w:hint="default"/>
      </w:rPr>
    </w:lvl>
    <w:lvl w:ilvl="8" w:tplc="2DCAF40A">
      <w:start w:val="1"/>
      <w:numFmt w:val="bullet"/>
      <w:lvlText w:val=""/>
      <w:lvlJc w:val="left"/>
      <w:pPr>
        <w:ind w:left="6480" w:hanging="360"/>
      </w:pPr>
      <w:rPr>
        <w:rFonts w:ascii="Wingdings" w:hAnsi="Wingdings" w:hint="default"/>
      </w:rPr>
    </w:lvl>
  </w:abstractNum>
  <w:abstractNum w:abstractNumId="5" w15:restartNumberingAfterBreak="0">
    <w:nsid w:val="2646176F"/>
    <w:multiLevelType w:val="hybridMultilevel"/>
    <w:tmpl w:val="54E2B518"/>
    <w:lvl w:ilvl="0" w:tplc="D37A855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66D5798"/>
    <w:multiLevelType w:val="hybridMultilevel"/>
    <w:tmpl w:val="38F69B9A"/>
    <w:lvl w:ilvl="0" w:tplc="D37A855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1F71C40"/>
    <w:multiLevelType w:val="hybridMultilevel"/>
    <w:tmpl w:val="6AF806E4"/>
    <w:lvl w:ilvl="0" w:tplc="C0BA2B68">
      <w:start w:val="1"/>
      <w:numFmt w:val="bullet"/>
      <w:lvlText w:val=""/>
      <w:lvlJc w:val="left"/>
      <w:pPr>
        <w:ind w:left="720" w:hanging="360"/>
      </w:pPr>
      <w:rPr>
        <w:rFonts w:ascii="Symbol" w:hAnsi="Symbol" w:hint="default"/>
      </w:rPr>
    </w:lvl>
    <w:lvl w:ilvl="1" w:tplc="B2FE5392">
      <w:start w:val="1"/>
      <w:numFmt w:val="bullet"/>
      <w:lvlText w:val="o"/>
      <w:lvlJc w:val="left"/>
      <w:pPr>
        <w:ind w:left="1440" w:hanging="360"/>
      </w:pPr>
      <w:rPr>
        <w:rFonts w:ascii="Courier New" w:hAnsi="Courier New" w:hint="default"/>
      </w:rPr>
    </w:lvl>
    <w:lvl w:ilvl="2" w:tplc="869A4FE6">
      <w:start w:val="1"/>
      <w:numFmt w:val="bullet"/>
      <w:lvlText w:val=""/>
      <w:lvlJc w:val="left"/>
      <w:pPr>
        <w:ind w:left="2160" w:hanging="360"/>
      </w:pPr>
      <w:rPr>
        <w:rFonts w:ascii="Wingdings" w:hAnsi="Wingdings" w:hint="default"/>
      </w:rPr>
    </w:lvl>
    <w:lvl w:ilvl="3" w:tplc="C2D87EB4">
      <w:start w:val="1"/>
      <w:numFmt w:val="bullet"/>
      <w:lvlText w:val=""/>
      <w:lvlJc w:val="left"/>
      <w:pPr>
        <w:ind w:left="2880" w:hanging="360"/>
      </w:pPr>
      <w:rPr>
        <w:rFonts w:ascii="Symbol" w:hAnsi="Symbol" w:hint="default"/>
      </w:rPr>
    </w:lvl>
    <w:lvl w:ilvl="4" w:tplc="316C666A">
      <w:start w:val="1"/>
      <w:numFmt w:val="bullet"/>
      <w:lvlText w:val="o"/>
      <w:lvlJc w:val="left"/>
      <w:pPr>
        <w:ind w:left="3600" w:hanging="360"/>
      </w:pPr>
      <w:rPr>
        <w:rFonts w:ascii="Courier New" w:hAnsi="Courier New" w:hint="default"/>
      </w:rPr>
    </w:lvl>
    <w:lvl w:ilvl="5" w:tplc="798EA390">
      <w:start w:val="1"/>
      <w:numFmt w:val="bullet"/>
      <w:lvlText w:val=""/>
      <w:lvlJc w:val="left"/>
      <w:pPr>
        <w:ind w:left="4320" w:hanging="360"/>
      </w:pPr>
      <w:rPr>
        <w:rFonts w:ascii="Wingdings" w:hAnsi="Wingdings" w:hint="default"/>
      </w:rPr>
    </w:lvl>
    <w:lvl w:ilvl="6" w:tplc="576AFE84">
      <w:start w:val="1"/>
      <w:numFmt w:val="bullet"/>
      <w:lvlText w:val=""/>
      <w:lvlJc w:val="left"/>
      <w:pPr>
        <w:ind w:left="5040" w:hanging="360"/>
      </w:pPr>
      <w:rPr>
        <w:rFonts w:ascii="Symbol" w:hAnsi="Symbol" w:hint="default"/>
      </w:rPr>
    </w:lvl>
    <w:lvl w:ilvl="7" w:tplc="B1162A8A">
      <w:start w:val="1"/>
      <w:numFmt w:val="bullet"/>
      <w:lvlText w:val="o"/>
      <w:lvlJc w:val="left"/>
      <w:pPr>
        <w:ind w:left="5760" w:hanging="360"/>
      </w:pPr>
      <w:rPr>
        <w:rFonts w:ascii="Courier New" w:hAnsi="Courier New" w:hint="default"/>
      </w:rPr>
    </w:lvl>
    <w:lvl w:ilvl="8" w:tplc="519C1F8A">
      <w:start w:val="1"/>
      <w:numFmt w:val="bullet"/>
      <w:lvlText w:val=""/>
      <w:lvlJc w:val="left"/>
      <w:pPr>
        <w:ind w:left="6480" w:hanging="360"/>
      </w:pPr>
      <w:rPr>
        <w:rFonts w:ascii="Wingdings" w:hAnsi="Wingdings" w:hint="default"/>
      </w:rPr>
    </w:lvl>
  </w:abstractNum>
  <w:abstractNum w:abstractNumId="8" w15:restartNumberingAfterBreak="0">
    <w:nsid w:val="35147884"/>
    <w:multiLevelType w:val="hybridMultilevel"/>
    <w:tmpl w:val="86FCED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7A6433B"/>
    <w:multiLevelType w:val="hybridMultilevel"/>
    <w:tmpl w:val="44F02E90"/>
    <w:lvl w:ilvl="0" w:tplc="A7F26A5A">
      <w:start w:val="1"/>
      <w:numFmt w:val="bullet"/>
      <w:lvlText w:val=""/>
      <w:lvlJc w:val="left"/>
      <w:pPr>
        <w:ind w:left="720" w:hanging="360"/>
      </w:pPr>
      <w:rPr>
        <w:rFonts w:ascii="Symbol" w:hAnsi="Symbol" w:hint="default"/>
      </w:rPr>
    </w:lvl>
    <w:lvl w:ilvl="1" w:tplc="8C621C8A">
      <w:start w:val="1"/>
      <w:numFmt w:val="bullet"/>
      <w:lvlText w:val="o"/>
      <w:lvlJc w:val="left"/>
      <w:pPr>
        <w:ind w:left="1440" w:hanging="360"/>
      </w:pPr>
      <w:rPr>
        <w:rFonts w:ascii="Courier New" w:hAnsi="Courier New" w:hint="default"/>
      </w:rPr>
    </w:lvl>
    <w:lvl w:ilvl="2" w:tplc="4E72CCEA">
      <w:start w:val="1"/>
      <w:numFmt w:val="bullet"/>
      <w:lvlText w:val=""/>
      <w:lvlJc w:val="left"/>
      <w:pPr>
        <w:ind w:left="2160" w:hanging="360"/>
      </w:pPr>
      <w:rPr>
        <w:rFonts w:ascii="Wingdings" w:hAnsi="Wingdings" w:hint="default"/>
      </w:rPr>
    </w:lvl>
    <w:lvl w:ilvl="3" w:tplc="E2846BE2">
      <w:start w:val="1"/>
      <w:numFmt w:val="bullet"/>
      <w:lvlText w:val=""/>
      <w:lvlJc w:val="left"/>
      <w:pPr>
        <w:ind w:left="2880" w:hanging="360"/>
      </w:pPr>
      <w:rPr>
        <w:rFonts w:ascii="Symbol" w:hAnsi="Symbol" w:hint="default"/>
      </w:rPr>
    </w:lvl>
    <w:lvl w:ilvl="4" w:tplc="4552D106">
      <w:start w:val="1"/>
      <w:numFmt w:val="bullet"/>
      <w:lvlText w:val="o"/>
      <w:lvlJc w:val="left"/>
      <w:pPr>
        <w:ind w:left="3600" w:hanging="360"/>
      </w:pPr>
      <w:rPr>
        <w:rFonts w:ascii="Courier New" w:hAnsi="Courier New" w:hint="default"/>
      </w:rPr>
    </w:lvl>
    <w:lvl w:ilvl="5" w:tplc="8E40B3FA">
      <w:start w:val="1"/>
      <w:numFmt w:val="bullet"/>
      <w:lvlText w:val=""/>
      <w:lvlJc w:val="left"/>
      <w:pPr>
        <w:ind w:left="4320" w:hanging="360"/>
      </w:pPr>
      <w:rPr>
        <w:rFonts w:ascii="Wingdings" w:hAnsi="Wingdings" w:hint="default"/>
      </w:rPr>
    </w:lvl>
    <w:lvl w:ilvl="6" w:tplc="2F589ACC">
      <w:start w:val="1"/>
      <w:numFmt w:val="bullet"/>
      <w:lvlText w:val=""/>
      <w:lvlJc w:val="left"/>
      <w:pPr>
        <w:ind w:left="5040" w:hanging="360"/>
      </w:pPr>
      <w:rPr>
        <w:rFonts w:ascii="Symbol" w:hAnsi="Symbol" w:hint="default"/>
      </w:rPr>
    </w:lvl>
    <w:lvl w:ilvl="7" w:tplc="336E56EA">
      <w:start w:val="1"/>
      <w:numFmt w:val="bullet"/>
      <w:lvlText w:val="o"/>
      <w:lvlJc w:val="left"/>
      <w:pPr>
        <w:ind w:left="5760" w:hanging="360"/>
      </w:pPr>
      <w:rPr>
        <w:rFonts w:ascii="Courier New" w:hAnsi="Courier New" w:hint="default"/>
      </w:rPr>
    </w:lvl>
    <w:lvl w:ilvl="8" w:tplc="DD2C622A">
      <w:start w:val="1"/>
      <w:numFmt w:val="bullet"/>
      <w:lvlText w:val=""/>
      <w:lvlJc w:val="left"/>
      <w:pPr>
        <w:ind w:left="6480" w:hanging="360"/>
      </w:pPr>
      <w:rPr>
        <w:rFonts w:ascii="Wingdings" w:hAnsi="Wingdings" w:hint="default"/>
      </w:rPr>
    </w:lvl>
  </w:abstractNum>
  <w:abstractNum w:abstractNumId="10" w15:restartNumberingAfterBreak="0">
    <w:nsid w:val="39A76EEE"/>
    <w:multiLevelType w:val="hybridMultilevel"/>
    <w:tmpl w:val="C42C47C4"/>
    <w:lvl w:ilvl="0" w:tplc="D37A855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A4A724A"/>
    <w:multiLevelType w:val="hybridMultilevel"/>
    <w:tmpl w:val="EC145DC0"/>
    <w:lvl w:ilvl="0" w:tplc="D37A855A">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8AACF4E"/>
    <w:multiLevelType w:val="hybridMultilevel"/>
    <w:tmpl w:val="A2366696"/>
    <w:lvl w:ilvl="0" w:tplc="07244E30">
      <w:start w:val="1"/>
      <w:numFmt w:val="bullet"/>
      <w:lvlText w:val=""/>
      <w:lvlJc w:val="left"/>
      <w:pPr>
        <w:ind w:left="720" w:hanging="360"/>
      </w:pPr>
      <w:rPr>
        <w:rFonts w:ascii="Symbol" w:hAnsi="Symbol" w:hint="default"/>
      </w:rPr>
    </w:lvl>
    <w:lvl w:ilvl="1" w:tplc="004E195E">
      <w:start w:val="1"/>
      <w:numFmt w:val="bullet"/>
      <w:lvlText w:val="o"/>
      <w:lvlJc w:val="left"/>
      <w:pPr>
        <w:ind w:left="1440" w:hanging="360"/>
      </w:pPr>
      <w:rPr>
        <w:rFonts w:ascii="Courier New" w:hAnsi="Courier New" w:hint="default"/>
      </w:rPr>
    </w:lvl>
    <w:lvl w:ilvl="2" w:tplc="9022E500">
      <w:start w:val="1"/>
      <w:numFmt w:val="bullet"/>
      <w:lvlText w:val=""/>
      <w:lvlJc w:val="left"/>
      <w:pPr>
        <w:ind w:left="2160" w:hanging="360"/>
      </w:pPr>
      <w:rPr>
        <w:rFonts w:ascii="Wingdings" w:hAnsi="Wingdings" w:hint="default"/>
      </w:rPr>
    </w:lvl>
    <w:lvl w:ilvl="3" w:tplc="E474E4BC">
      <w:start w:val="1"/>
      <w:numFmt w:val="bullet"/>
      <w:lvlText w:val=""/>
      <w:lvlJc w:val="left"/>
      <w:pPr>
        <w:ind w:left="2880" w:hanging="360"/>
      </w:pPr>
      <w:rPr>
        <w:rFonts w:ascii="Symbol" w:hAnsi="Symbol" w:hint="default"/>
      </w:rPr>
    </w:lvl>
    <w:lvl w:ilvl="4" w:tplc="C112763E">
      <w:start w:val="1"/>
      <w:numFmt w:val="bullet"/>
      <w:lvlText w:val="o"/>
      <w:lvlJc w:val="left"/>
      <w:pPr>
        <w:ind w:left="3600" w:hanging="360"/>
      </w:pPr>
      <w:rPr>
        <w:rFonts w:ascii="Courier New" w:hAnsi="Courier New" w:hint="default"/>
      </w:rPr>
    </w:lvl>
    <w:lvl w:ilvl="5" w:tplc="B7DCE912">
      <w:start w:val="1"/>
      <w:numFmt w:val="bullet"/>
      <w:lvlText w:val=""/>
      <w:lvlJc w:val="left"/>
      <w:pPr>
        <w:ind w:left="4320" w:hanging="360"/>
      </w:pPr>
      <w:rPr>
        <w:rFonts w:ascii="Wingdings" w:hAnsi="Wingdings" w:hint="default"/>
      </w:rPr>
    </w:lvl>
    <w:lvl w:ilvl="6" w:tplc="FF10936E">
      <w:start w:val="1"/>
      <w:numFmt w:val="bullet"/>
      <w:lvlText w:val=""/>
      <w:lvlJc w:val="left"/>
      <w:pPr>
        <w:ind w:left="5040" w:hanging="360"/>
      </w:pPr>
      <w:rPr>
        <w:rFonts w:ascii="Symbol" w:hAnsi="Symbol" w:hint="default"/>
      </w:rPr>
    </w:lvl>
    <w:lvl w:ilvl="7" w:tplc="6C6AC198">
      <w:start w:val="1"/>
      <w:numFmt w:val="bullet"/>
      <w:lvlText w:val="o"/>
      <w:lvlJc w:val="left"/>
      <w:pPr>
        <w:ind w:left="5760" w:hanging="360"/>
      </w:pPr>
      <w:rPr>
        <w:rFonts w:ascii="Courier New" w:hAnsi="Courier New" w:hint="default"/>
      </w:rPr>
    </w:lvl>
    <w:lvl w:ilvl="8" w:tplc="8EB41110">
      <w:start w:val="1"/>
      <w:numFmt w:val="bullet"/>
      <w:lvlText w:val=""/>
      <w:lvlJc w:val="left"/>
      <w:pPr>
        <w:ind w:left="6480" w:hanging="360"/>
      </w:pPr>
      <w:rPr>
        <w:rFonts w:ascii="Wingdings" w:hAnsi="Wingdings" w:hint="default"/>
      </w:rPr>
    </w:lvl>
  </w:abstractNum>
  <w:abstractNum w:abstractNumId="13" w15:restartNumberingAfterBreak="0">
    <w:nsid w:val="49FC0362"/>
    <w:multiLevelType w:val="hybridMultilevel"/>
    <w:tmpl w:val="F9A61C80"/>
    <w:lvl w:ilvl="0" w:tplc="0A604068">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C3C3F19"/>
    <w:multiLevelType w:val="hybridMultilevel"/>
    <w:tmpl w:val="A1248612"/>
    <w:lvl w:ilvl="0" w:tplc="FAEEFFC8">
      <w:start w:val="1"/>
      <w:numFmt w:val="bullet"/>
      <w:lvlText w:val=""/>
      <w:lvlJc w:val="left"/>
      <w:pPr>
        <w:ind w:left="720" w:hanging="360"/>
      </w:pPr>
      <w:rPr>
        <w:rFonts w:ascii="Symbol" w:hAnsi="Symbol" w:hint="default"/>
      </w:rPr>
    </w:lvl>
    <w:lvl w:ilvl="1" w:tplc="3D124836">
      <w:start w:val="1"/>
      <w:numFmt w:val="bullet"/>
      <w:lvlText w:val="o"/>
      <w:lvlJc w:val="left"/>
      <w:pPr>
        <w:ind w:left="1440" w:hanging="360"/>
      </w:pPr>
      <w:rPr>
        <w:rFonts w:ascii="Courier New" w:hAnsi="Courier New" w:hint="default"/>
      </w:rPr>
    </w:lvl>
    <w:lvl w:ilvl="2" w:tplc="B7FCD7FA">
      <w:start w:val="1"/>
      <w:numFmt w:val="bullet"/>
      <w:lvlText w:val=""/>
      <w:lvlJc w:val="left"/>
      <w:pPr>
        <w:ind w:left="2160" w:hanging="360"/>
      </w:pPr>
      <w:rPr>
        <w:rFonts w:ascii="Wingdings" w:hAnsi="Wingdings" w:hint="default"/>
      </w:rPr>
    </w:lvl>
    <w:lvl w:ilvl="3" w:tplc="3056D2F2">
      <w:start w:val="1"/>
      <w:numFmt w:val="bullet"/>
      <w:lvlText w:val=""/>
      <w:lvlJc w:val="left"/>
      <w:pPr>
        <w:ind w:left="2880" w:hanging="360"/>
      </w:pPr>
      <w:rPr>
        <w:rFonts w:ascii="Symbol" w:hAnsi="Symbol" w:hint="default"/>
      </w:rPr>
    </w:lvl>
    <w:lvl w:ilvl="4" w:tplc="4300BF4C">
      <w:start w:val="1"/>
      <w:numFmt w:val="bullet"/>
      <w:lvlText w:val="o"/>
      <w:lvlJc w:val="left"/>
      <w:pPr>
        <w:ind w:left="3600" w:hanging="360"/>
      </w:pPr>
      <w:rPr>
        <w:rFonts w:ascii="Courier New" w:hAnsi="Courier New" w:hint="default"/>
      </w:rPr>
    </w:lvl>
    <w:lvl w:ilvl="5" w:tplc="5EF6905C">
      <w:start w:val="1"/>
      <w:numFmt w:val="bullet"/>
      <w:lvlText w:val=""/>
      <w:lvlJc w:val="left"/>
      <w:pPr>
        <w:ind w:left="4320" w:hanging="360"/>
      </w:pPr>
      <w:rPr>
        <w:rFonts w:ascii="Wingdings" w:hAnsi="Wingdings" w:hint="default"/>
      </w:rPr>
    </w:lvl>
    <w:lvl w:ilvl="6" w:tplc="BC26B26E">
      <w:start w:val="1"/>
      <w:numFmt w:val="bullet"/>
      <w:lvlText w:val=""/>
      <w:lvlJc w:val="left"/>
      <w:pPr>
        <w:ind w:left="5040" w:hanging="360"/>
      </w:pPr>
      <w:rPr>
        <w:rFonts w:ascii="Symbol" w:hAnsi="Symbol" w:hint="default"/>
      </w:rPr>
    </w:lvl>
    <w:lvl w:ilvl="7" w:tplc="B47EBF56">
      <w:start w:val="1"/>
      <w:numFmt w:val="bullet"/>
      <w:lvlText w:val="o"/>
      <w:lvlJc w:val="left"/>
      <w:pPr>
        <w:ind w:left="5760" w:hanging="360"/>
      </w:pPr>
      <w:rPr>
        <w:rFonts w:ascii="Courier New" w:hAnsi="Courier New" w:hint="default"/>
      </w:rPr>
    </w:lvl>
    <w:lvl w:ilvl="8" w:tplc="C3A07D58">
      <w:start w:val="1"/>
      <w:numFmt w:val="bullet"/>
      <w:lvlText w:val=""/>
      <w:lvlJc w:val="left"/>
      <w:pPr>
        <w:ind w:left="6480" w:hanging="360"/>
      </w:pPr>
      <w:rPr>
        <w:rFonts w:ascii="Wingdings" w:hAnsi="Wingdings" w:hint="default"/>
      </w:rPr>
    </w:lvl>
  </w:abstractNum>
  <w:abstractNum w:abstractNumId="15" w15:restartNumberingAfterBreak="0">
    <w:nsid w:val="4DEE7B2B"/>
    <w:multiLevelType w:val="hybridMultilevel"/>
    <w:tmpl w:val="D1C864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3244657"/>
    <w:multiLevelType w:val="hybridMultilevel"/>
    <w:tmpl w:val="8B14F72E"/>
    <w:lvl w:ilvl="0" w:tplc="D37A855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FBE8AFC"/>
    <w:multiLevelType w:val="hybridMultilevel"/>
    <w:tmpl w:val="F806A502"/>
    <w:lvl w:ilvl="0" w:tplc="D412779E">
      <w:start w:val="1"/>
      <w:numFmt w:val="decimal"/>
      <w:lvlText w:val="(%1)"/>
      <w:lvlJc w:val="left"/>
      <w:pPr>
        <w:ind w:left="720" w:hanging="360"/>
      </w:pPr>
    </w:lvl>
    <w:lvl w:ilvl="1" w:tplc="7A929DC2">
      <w:start w:val="1"/>
      <w:numFmt w:val="lowerLetter"/>
      <w:lvlText w:val="%2."/>
      <w:lvlJc w:val="left"/>
      <w:pPr>
        <w:ind w:left="1440" w:hanging="360"/>
      </w:pPr>
    </w:lvl>
    <w:lvl w:ilvl="2" w:tplc="CA5A5D1A">
      <w:start w:val="1"/>
      <w:numFmt w:val="lowerRoman"/>
      <w:lvlText w:val="%3."/>
      <w:lvlJc w:val="right"/>
      <w:pPr>
        <w:ind w:left="2160" w:hanging="180"/>
      </w:pPr>
    </w:lvl>
    <w:lvl w:ilvl="3" w:tplc="10A292B8">
      <w:start w:val="1"/>
      <w:numFmt w:val="decimal"/>
      <w:lvlText w:val="%4."/>
      <w:lvlJc w:val="left"/>
      <w:pPr>
        <w:ind w:left="2880" w:hanging="360"/>
      </w:pPr>
    </w:lvl>
    <w:lvl w:ilvl="4" w:tplc="0CA0A366">
      <w:start w:val="1"/>
      <w:numFmt w:val="lowerLetter"/>
      <w:lvlText w:val="%5."/>
      <w:lvlJc w:val="left"/>
      <w:pPr>
        <w:ind w:left="3600" w:hanging="360"/>
      </w:pPr>
    </w:lvl>
    <w:lvl w:ilvl="5" w:tplc="1B46C86A">
      <w:start w:val="1"/>
      <w:numFmt w:val="lowerRoman"/>
      <w:lvlText w:val="%6."/>
      <w:lvlJc w:val="right"/>
      <w:pPr>
        <w:ind w:left="4320" w:hanging="180"/>
      </w:pPr>
    </w:lvl>
    <w:lvl w:ilvl="6" w:tplc="326827BC">
      <w:start w:val="1"/>
      <w:numFmt w:val="decimal"/>
      <w:lvlText w:val="%7."/>
      <w:lvlJc w:val="left"/>
      <w:pPr>
        <w:ind w:left="5040" w:hanging="360"/>
      </w:pPr>
    </w:lvl>
    <w:lvl w:ilvl="7" w:tplc="AB985482">
      <w:start w:val="1"/>
      <w:numFmt w:val="lowerLetter"/>
      <w:lvlText w:val="%8."/>
      <w:lvlJc w:val="left"/>
      <w:pPr>
        <w:ind w:left="5760" w:hanging="360"/>
      </w:pPr>
    </w:lvl>
    <w:lvl w:ilvl="8" w:tplc="789A247E">
      <w:start w:val="1"/>
      <w:numFmt w:val="lowerRoman"/>
      <w:lvlText w:val="%9."/>
      <w:lvlJc w:val="right"/>
      <w:pPr>
        <w:ind w:left="6480" w:hanging="180"/>
      </w:pPr>
    </w:lvl>
  </w:abstractNum>
  <w:abstractNum w:abstractNumId="18" w15:restartNumberingAfterBreak="0">
    <w:nsid w:val="61F2470B"/>
    <w:multiLevelType w:val="hybridMultilevel"/>
    <w:tmpl w:val="43D6CD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7CF4F91"/>
    <w:multiLevelType w:val="hybridMultilevel"/>
    <w:tmpl w:val="85601F86"/>
    <w:lvl w:ilvl="0" w:tplc="D37A855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DF348D7"/>
    <w:multiLevelType w:val="hybridMultilevel"/>
    <w:tmpl w:val="EDAA2CF2"/>
    <w:lvl w:ilvl="0" w:tplc="BE1CD32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F5D1314"/>
    <w:multiLevelType w:val="hybridMultilevel"/>
    <w:tmpl w:val="0CDE0CA2"/>
    <w:lvl w:ilvl="0" w:tplc="F5488A42">
      <w:start w:val="1"/>
      <w:numFmt w:val="bullet"/>
      <w:lvlText w:val="-"/>
      <w:lvlJc w:val="left"/>
      <w:pPr>
        <w:ind w:left="720" w:hanging="360"/>
      </w:pPr>
      <w:rPr>
        <w:rFonts w:ascii="Arial" w:hAnsi="Arial" w:hint="default"/>
      </w:rPr>
    </w:lvl>
    <w:lvl w:ilvl="1" w:tplc="718A4620">
      <w:start w:val="1"/>
      <w:numFmt w:val="bullet"/>
      <w:lvlText w:val="o"/>
      <w:lvlJc w:val="left"/>
      <w:pPr>
        <w:ind w:left="1440" w:hanging="360"/>
      </w:pPr>
      <w:rPr>
        <w:rFonts w:ascii="Courier New" w:hAnsi="Courier New" w:hint="default"/>
      </w:rPr>
    </w:lvl>
    <w:lvl w:ilvl="2" w:tplc="B9EC2156">
      <w:start w:val="1"/>
      <w:numFmt w:val="bullet"/>
      <w:lvlText w:val=""/>
      <w:lvlJc w:val="left"/>
      <w:pPr>
        <w:ind w:left="2160" w:hanging="360"/>
      </w:pPr>
      <w:rPr>
        <w:rFonts w:ascii="Wingdings" w:hAnsi="Wingdings" w:hint="default"/>
      </w:rPr>
    </w:lvl>
    <w:lvl w:ilvl="3" w:tplc="5720D2DA">
      <w:start w:val="1"/>
      <w:numFmt w:val="bullet"/>
      <w:lvlText w:val=""/>
      <w:lvlJc w:val="left"/>
      <w:pPr>
        <w:ind w:left="2880" w:hanging="360"/>
      </w:pPr>
      <w:rPr>
        <w:rFonts w:ascii="Symbol" w:hAnsi="Symbol" w:hint="default"/>
      </w:rPr>
    </w:lvl>
    <w:lvl w:ilvl="4" w:tplc="86BEBBE0">
      <w:start w:val="1"/>
      <w:numFmt w:val="bullet"/>
      <w:lvlText w:val="o"/>
      <w:lvlJc w:val="left"/>
      <w:pPr>
        <w:ind w:left="3600" w:hanging="360"/>
      </w:pPr>
      <w:rPr>
        <w:rFonts w:ascii="Courier New" w:hAnsi="Courier New" w:hint="default"/>
      </w:rPr>
    </w:lvl>
    <w:lvl w:ilvl="5" w:tplc="1302A60E">
      <w:start w:val="1"/>
      <w:numFmt w:val="bullet"/>
      <w:lvlText w:val=""/>
      <w:lvlJc w:val="left"/>
      <w:pPr>
        <w:ind w:left="4320" w:hanging="360"/>
      </w:pPr>
      <w:rPr>
        <w:rFonts w:ascii="Wingdings" w:hAnsi="Wingdings" w:hint="default"/>
      </w:rPr>
    </w:lvl>
    <w:lvl w:ilvl="6" w:tplc="DC0C5802">
      <w:start w:val="1"/>
      <w:numFmt w:val="bullet"/>
      <w:lvlText w:val=""/>
      <w:lvlJc w:val="left"/>
      <w:pPr>
        <w:ind w:left="5040" w:hanging="360"/>
      </w:pPr>
      <w:rPr>
        <w:rFonts w:ascii="Symbol" w:hAnsi="Symbol" w:hint="default"/>
      </w:rPr>
    </w:lvl>
    <w:lvl w:ilvl="7" w:tplc="BE58E0E4">
      <w:start w:val="1"/>
      <w:numFmt w:val="bullet"/>
      <w:lvlText w:val="o"/>
      <w:lvlJc w:val="left"/>
      <w:pPr>
        <w:ind w:left="5760" w:hanging="360"/>
      </w:pPr>
      <w:rPr>
        <w:rFonts w:ascii="Courier New" w:hAnsi="Courier New" w:hint="default"/>
      </w:rPr>
    </w:lvl>
    <w:lvl w:ilvl="8" w:tplc="2EE439EE">
      <w:start w:val="1"/>
      <w:numFmt w:val="bullet"/>
      <w:lvlText w:val=""/>
      <w:lvlJc w:val="left"/>
      <w:pPr>
        <w:ind w:left="6480" w:hanging="360"/>
      </w:pPr>
      <w:rPr>
        <w:rFonts w:ascii="Wingdings" w:hAnsi="Wingdings" w:hint="default"/>
      </w:rPr>
    </w:lvl>
  </w:abstractNum>
  <w:abstractNum w:abstractNumId="22" w15:restartNumberingAfterBreak="0">
    <w:nsid w:val="70A8DDF0"/>
    <w:multiLevelType w:val="hybridMultilevel"/>
    <w:tmpl w:val="3EE426C4"/>
    <w:lvl w:ilvl="0" w:tplc="749290CE">
      <w:start w:val="1"/>
      <w:numFmt w:val="bullet"/>
      <w:lvlText w:val=""/>
      <w:lvlJc w:val="left"/>
      <w:pPr>
        <w:ind w:left="720" w:hanging="360"/>
      </w:pPr>
      <w:rPr>
        <w:rFonts w:ascii="Symbol" w:hAnsi="Symbol" w:hint="default"/>
      </w:rPr>
    </w:lvl>
    <w:lvl w:ilvl="1" w:tplc="A6FEFB08">
      <w:start w:val="1"/>
      <w:numFmt w:val="bullet"/>
      <w:lvlText w:val="o"/>
      <w:lvlJc w:val="left"/>
      <w:pPr>
        <w:ind w:left="1440" w:hanging="360"/>
      </w:pPr>
      <w:rPr>
        <w:rFonts w:ascii="Courier New" w:hAnsi="Courier New" w:hint="default"/>
      </w:rPr>
    </w:lvl>
    <w:lvl w:ilvl="2" w:tplc="02802940">
      <w:start w:val="1"/>
      <w:numFmt w:val="bullet"/>
      <w:lvlText w:val=""/>
      <w:lvlJc w:val="left"/>
      <w:pPr>
        <w:ind w:left="2160" w:hanging="360"/>
      </w:pPr>
      <w:rPr>
        <w:rFonts w:ascii="Wingdings" w:hAnsi="Wingdings" w:hint="default"/>
      </w:rPr>
    </w:lvl>
    <w:lvl w:ilvl="3" w:tplc="D562A9E8">
      <w:start w:val="1"/>
      <w:numFmt w:val="bullet"/>
      <w:lvlText w:val=""/>
      <w:lvlJc w:val="left"/>
      <w:pPr>
        <w:ind w:left="2880" w:hanging="360"/>
      </w:pPr>
      <w:rPr>
        <w:rFonts w:ascii="Symbol" w:hAnsi="Symbol" w:hint="default"/>
      </w:rPr>
    </w:lvl>
    <w:lvl w:ilvl="4" w:tplc="942CCF68">
      <w:start w:val="1"/>
      <w:numFmt w:val="bullet"/>
      <w:lvlText w:val="o"/>
      <w:lvlJc w:val="left"/>
      <w:pPr>
        <w:ind w:left="3600" w:hanging="360"/>
      </w:pPr>
      <w:rPr>
        <w:rFonts w:ascii="Courier New" w:hAnsi="Courier New" w:hint="default"/>
      </w:rPr>
    </w:lvl>
    <w:lvl w:ilvl="5" w:tplc="7668D6E6">
      <w:start w:val="1"/>
      <w:numFmt w:val="bullet"/>
      <w:lvlText w:val=""/>
      <w:lvlJc w:val="left"/>
      <w:pPr>
        <w:ind w:left="4320" w:hanging="360"/>
      </w:pPr>
      <w:rPr>
        <w:rFonts w:ascii="Wingdings" w:hAnsi="Wingdings" w:hint="default"/>
      </w:rPr>
    </w:lvl>
    <w:lvl w:ilvl="6" w:tplc="C9763BDE">
      <w:start w:val="1"/>
      <w:numFmt w:val="bullet"/>
      <w:lvlText w:val=""/>
      <w:lvlJc w:val="left"/>
      <w:pPr>
        <w:ind w:left="5040" w:hanging="360"/>
      </w:pPr>
      <w:rPr>
        <w:rFonts w:ascii="Symbol" w:hAnsi="Symbol" w:hint="default"/>
      </w:rPr>
    </w:lvl>
    <w:lvl w:ilvl="7" w:tplc="3FA62542">
      <w:start w:val="1"/>
      <w:numFmt w:val="bullet"/>
      <w:lvlText w:val="o"/>
      <w:lvlJc w:val="left"/>
      <w:pPr>
        <w:ind w:left="5760" w:hanging="360"/>
      </w:pPr>
      <w:rPr>
        <w:rFonts w:ascii="Courier New" w:hAnsi="Courier New" w:hint="default"/>
      </w:rPr>
    </w:lvl>
    <w:lvl w:ilvl="8" w:tplc="AC48D0F6">
      <w:start w:val="1"/>
      <w:numFmt w:val="bullet"/>
      <w:lvlText w:val=""/>
      <w:lvlJc w:val="left"/>
      <w:pPr>
        <w:ind w:left="6480" w:hanging="360"/>
      </w:pPr>
      <w:rPr>
        <w:rFonts w:ascii="Wingdings" w:hAnsi="Wingdings" w:hint="default"/>
      </w:rPr>
    </w:lvl>
  </w:abstractNum>
  <w:abstractNum w:abstractNumId="23" w15:restartNumberingAfterBreak="0">
    <w:nsid w:val="77AB9C49"/>
    <w:multiLevelType w:val="hybridMultilevel"/>
    <w:tmpl w:val="B6902062"/>
    <w:lvl w:ilvl="0" w:tplc="9546330E">
      <w:start w:val="1"/>
      <w:numFmt w:val="bullet"/>
      <w:lvlText w:val=""/>
      <w:lvlJc w:val="left"/>
      <w:pPr>
        <w:ind w:left="720" w:hanging="360"/>
      </w:pPr>
      <w:rPr>
        <w:rFonts w:ascii="Symbol" w:hAnsi="Symbol" w:hint="default"/>
      </w:rPr>
    </w:lvl>
    <w:lvl w:ilvl="1" w:tplc="E5BE3BD8">
      <w:start w:val="1"/>
      <w:numFmt w:val="bullet"/>
      <w:lvlText w:val="o"/>
      <w:lvlJc w:val="left"/>
      <w:pPr>
        <w:ind w:left="1440" w:hanging="360"/>
      </w:pPr>
      <w:rPr>
        <w:rFonts w:ascii="Courier New" w:hAnsi="Courier New" w:hint="default"/>
      </w:rPr>
    </w:lvl>
    <w:lvl w:ilvl="2" w:tplc="277665F2">
      <w:start w:val="1"/>
      <w:numFmt w:val="bullet"/>
      <w:lvlText w:val=""/>
      <w:lvlJc w:val="left"/>
      <w:pPr>
        <w:ind w:left="2160" w:hanging="360"/>
      </w:pPr>
      <w:rPr>
        <w:rFonts w:ascii="Wingdings" w:hAnsi="Wingdings" w:hint="default"/>
      </w:rPr>
    </w:lvl>
    <w:lvl w:ilvl="3" w:tplc="4E046872">
      <w:start w:val="1"/>
      <w:numFmt w:val="bullet"/>
      <w:lvlText w:val=""/>
      <w:lvlJc w:val="left"/>
      <w:pPr>
        <w:ind w:left="2880" w:hanging="360"/>
      </w:pPr>
      <w:rPr>
        <w:rFonts w:ascii="Symbol" w:hAnsi="Symbol" w:hint="default"/>
      </w:rPr>
    </w:lvl>
    <w:lvl w:ilvl="4" w:tplc="7ED888B6">
      <w:start w:val="1"/>
      <w:numFmt w:val="bullet"/>
      <w:lvlText w:val="o"/>
      <w:lvlJc w:val="left"/>
      <w:pPr>
        <w:ind w:left="3600" w:hanging="360"/>
      </w:pPr>
      <w:rPr>
        <w:rFonts w:ascii="Courier New" w:hAnsi="Courier New" w:hint="default"/>
      </w:rPr>
    </w:lvl>
    <w:lvl w:ilvl="5" w:tplc="4BE03A76">
      <w:start w:val="1"/>
      <w:numFmt w:val="bullet"/>
      <w:lvlText w:val=""/>
      <w:lvlJc w:val="left"/>
      <w:pPr>
        <w:ind w:left="4320" w:hanging="360"/>
      </w:pPr>
      <w:rPr>
        <w:rFonts w:ascii="Wingdings" w:hAnsi="Wingdings" w:hint="default"/>
      </w:rPr>
    </w:lvl>
    <w:lvl w:ilvl="6" w:tplc="5212E5B2">
      <w:start w:val="1"/>
      <w:numFmt w:val="bullet"/>
      <w:lvlText w:val=""/>
      <w:lvlJc w:val="left"/>
      <w:pPr>
        <w:ind w:left="5040" w:hanging="360"/>
      </w:pPr>
      <w:rPr>
        <w:rFonts w:ascii="Symbol" w:hAnsi="Symbol" w:hint="default"/>
      </w:rPr>
    </w:lvl>
    <w:lvl w:ilvl="7" w:tplc="910865D4">
      <w:start w:val="1"/>
      <w:numFmt w:val="bullet"/>
      <w:lvlText w:val="o"/>
      <w:lvlJc w:val="left"/>
      <w:pPr>
        <w:ind w:left="5760" w:hanging="360"/>
      </w:pPr>
      <w:rPr>
        <w:rFonts w:ascii="Courier New" w:hAnsi="Courier New" w:hint="default"/>
      </w:rPr>
    </w:lvl>
    <w:lvl w:ilvl="8" w:tplc="F5A69AEE">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1"/>
  </w:num>
  <w:num w:numId="4">
    <w:abstractNumId w:val="18"/>
  </w:num>
  <w:num w:numId="5">
    <w:abstractNumId w:val="20"/>
  </w:num>
  <w:num w:numId="6">
    <w:abstractNumId w:val="15"/>
  </w:num>
  <w:num w:numId="7">
    <w:abstractNumId w:val="11"/>
  </w:num>
  <w:num w:numId="8">
    <w:abstractNumId w:val="6"/>
  </w:num>
  <w:num w:numId="9">
    <w:abstractNumId w:val="16"/>
  </w:num>
  <w:num w:numId="10">
    <w:abstractNumId w:val="5"/>
  </w:num>
  <w:num w:numId="11">
    <w:abstractNumId w:val="0"/>
  </w:num>
  <w:num w:numId="12">
    <w:abstractNumId w:val="10"/>
  </w:num>
  <w:num w:numId="13">
    <w:abstractNumId w:val="19"/>
  </w:num>
  <w:num w:numId="14">
    <w:abstractNumId w:val="22"/>
  </w:num>
  <w:num w:numId="15">
    <w:abstractNumId w:val="17"/>
  </w:num>
  <w:num w:numId="16">
    <w:abstractNumId w:val="7"/>
  </w:num>
  <w:num w:numId="17">
    <w:abstractNumId w:val="9"/>
  </w:num>
  <w:num w:numId="18">
    <w:abstractNumId w:val="4"/>
  </w:num>
  <w:num w:numId="19">
    <w:abstractNumId w:val="23"/>
  </w:num>
  <w:num w:numId="20">
    <w:abstractNumId w:val="3"/>
  </w:num>
  <w:num w:numId="21">
    <w:abstractNumId w:val="2"/>
  </w:num>
  <w:num w:numId="22">
    <w:abstractNumId w:val="14"/>
  </w:num>
  <w:num w:numId="23">
    <w:abstractNumId w:val="12"/>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B0"/>
    <w:rsid w:val="00085EFD"/>
    <w:rsid w:val="000A456D"/>
    <w:rsid w:val="000F026C"/>
    <w:rsid w:val="000F7315"/>
    <w:rsid w:val="001477B5"/>
    <w:rsid w:val="00202437"/>
    <w:rsid w:val="00236215"/>
    <w:rsid w:val="002561C2"/>
    <w:rsid w:val="00266B08"/>
    <w:rsid w:val="00295EA8"/>
    <w:rsid w:val="002A5306"/>
    <w:rsid w:val="00302EAB"/>
    <w:rsid w:val="00320227"/>
    <w:rsid w:val="00327B4E"/>
    <w:rsid w:val="003311D0"/>
    <w:rsid w:val="00332868"/>
    <w:rsid w:val="0034085C"/>
    <w:rsid w:val="00354D50"/>
    <w:rsid w:val="00392AF9"/>
    <w:rsid w:val="0043200C"/>
    <w:rsid w:val="00435357"/>
    <w:rsid w:val="00440574"/>
    <w:rsid w:val="0046241D"/>
    <w:rsid w:val="00492BBB"/>
    <w:rsid w:val="00497576"/>
    <w:rsid w:val="00497706"/>
    <w:rsid w:val="004D745C"/>
    <w:rsid w:val="004F00E4"/>
    <w:rsid w:val="005334F4"/>
    <w:rsid w:val="005621A1"/>
    <w:rsid w:val="00585686"/>
    <w:rsid w:val="0059289D"/>
    <w:rsid w:val="005A2984"/>
    <w:rsid w:val="005C4A85"/>
    <w:rsid w:val="005E3444"/>
    <w:rsid w:val="00614F9D"/>
    <w:rsid w:val="00633C13"/>
    <w:rsid w:val="00640898"/>
    <w:rsid w:val="00682A5A"/>
    <w:rsid w:val="006835F6"/>
    <w:rsid w:val="006870C3"/>
    <w:rsid w:val="00690876"/>
    <w:rsid w:val="006A34CD"/>
    <w:rsid w:val="006C7499"/>
    <w:rsid w:val="006D7F43"/>
    <w:rsid w:val="006F329D"/>
    <w:rsid w:val="00720B9A"/>
    <w:rsid w:val="00795445"/>
    <w:rsid w:val="007C71E9"/>
    <w:rsid w:val="007D5E9F"/>
    <w:rsid w:val="0082727A"/>
    <w:rsid w:val="00856CB0"/>
    <w:rsid w:val="008A5FBE"/>
    <w:rsid w:val="008F0FFE"/>
    <w:rsid w:val="008F4A2E"/>
    <w:rsid w:val="00980679"/>
    <w:rsid w:val="00994A60"/>
    <w:rsid w:val="009A6771"/>
    <w:rsid w:val="009C2D47"/>
    <w:rsid w:val="00A066CA"/>
    <w:rsid w:val="00A17097"/>
    <w:rsid w:val="00A31A81"/>
    <w:rsid w:val="00A419B9"/>
    <w:rsid w:val="00A64F82"/>
    <w:rsid w:val="00A7340D"/>
    <w:rsid w:val="00AB613B"/>
    <w:rsid w:val="00AC51A2"/>
    <w:rsid w:val="00AF7A6A"/>
    <w:rsid w:val="00B002DD"/>
    <w:rsid w:val="00B35B25"/>
    <w:rsid w:val="00B36A65"/>
    <w:rsid w:val="00B573EF"/>
    <w:rsid w:val="00B6082D"/>
    <w:rsid w:val="00B965BD"/>
    <w:rsid w:val="00BC0697"/>
    <w:rsid w:val="00C0730C"/>
    <w:rsid w:val="00C722D1"/>
    <w:rsid w:val="00CA1099"/>
    <w:rsid w:val="00CB7B05"/>
    <w:rsid w:val="00CC0D53"/>
    <w:rsid w:val="00CD24DD"/>
    <w:rsid w:val="00CF68F9"/>
    <w:rsid w:val="00D1406B"/>
    <w:rsid w:val="00D53C47"/>
    <w:rsid w:val="00D83396"/>
    <w:rsid w:val="00D93207"/>
    <w:rsid w:val="00DB0B42"/>
    <w:rsid w:val="00DC3801"/>
    <w:rsid w:val="00DD011F"/>
    <w:rsid w:val="00E101B0"/>
    <w:rsid w:val="00E120B6"/>
    <w:rsid w:val="00E67AB2"/>
    <w:rsid w:val="00E869EF"/>
    <w:rsid w:val="00EA6172"/>
    <w:rsid w:val="00EC1159"/>
    <w:rsid w:val="00EC7A0F"/>
    <w:rsid w:val="00EF049B"/>
    <w:rsid w:val="00F1508F"/>
    <w:rsid w:val="00F64C6B"/>
    <w:rsid w:val="00F65B74"/>
    <w:rsid w:val="00F7430C"/>
    <w:rsid w:val="00FB102F"/>
    <w:rsid w:val="00FD3F79"/>
    <w:rsid w:val="00FE3FA7"/>
    <w:rsid w:val="00FE42D5"/>
    <w:rsid w:val="00FF10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4654D"/>
  <w15:docId w15:val="{B4B5A220-B79F-4F3E-AE5B-DA0EBD175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E10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92AF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2AF9"/>
    <w:rPr>
      <w:rFonts w:ascii="Tahoma" w:hAnsi="Tahoma" w:cs="Tahoma"/>
      <w:sz w:val="16"/>
      <w:szCs w:val="16"/>
    </w:rPr>
  </w:style>
  <w:style w:type="paragraph" w:styleId="Listenabsatz">
    <w:name w:val="List Paragraph"/>
    <w:basedOn w:val="Standard"/>
    <w:uiPriority w:val="34"/>
    <w:qFormat/>
    <w:rsid w:val="00E869EF"/>
    <w:pPr>
      <w:ind w:left="720"/>
      <w:contextualSpacing/>
    </w:pPr>
  </w:style>
  <w:style w:type="paragraph" w:styleId="Funotentext">
    <w:name w:val="footnote text"/>
    <w:basedOn w:val="Standard"/>
    <w:link w:val="FunotentextZchn"/>
    <w:uiPriority w:val="99"/>
    <w:semiHidden/>
    <w:unhideWhenUsed/>
    <w:rsid w:val="006870C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6870C3"/>
    <w:rPr>
      <w:sz w:val="20"/>
      <w:szCs w:val="20"/>
    </w:rPr>
  </w:style>
  <w:style w:type="character" w:styleId="Funotenzeichen">
    <w:name w:val="footnote reference"/>
    <w:basedOn w:val="Absatz-Standardschriftart"/>
    <w:uiPriority w:val="99"/>
    <w:semiHidden/>
    <w:unhideWhenUsed/>
    <w:rsid w:val="006870C3"/>
    <w:rPr>
      <w:vertAlign w:val="superscript"/>
    </w:rPr>
  </w:style>
  <w:style w:type="paragraph" w:styleId="berarbeitung">
    <w:name w:val="Revision"/>
    <w:hidden/>
    <w:uiPriority w:val="99"/>
    <w:semiHidden/>
    <w:rsid w:val="006870C3"/>
    <w:pPr>
      <w:spacing w:after="0" w:line="240" w:lineRule="auto"/>
    </w:pPr>
  </w:style>
  <w:style w:type="paragraph" w:customStyle="1" w:styleId="paragraph">
    <w:name w:val="paragraph"/>
    <w:basedOn w:val="Standard"/>
    <w:rsid w:val="00EC7A0F"/>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EC7A0F"/>
  </w:style>
  <w:style w:type="character" w:customStyle="1" w:styleId="eop">
    <w:name w:val="eop"/>
    <w:basedOn w:val="Absatz-Standardschriftart"/>
    <w:rsid w:val="00FE42D5"/>
  </w:style>
  <w:style w:type="character" w:customStyle="1" w:styleId="markedcontent">
    <w:name w:val="markedcontent"/>
    <w:basedOn w:val="Absatz-Standardschriftart"/>
    <w:rsid w:val="00B965BD"/>
  </w:style>
  <w:style w:type="paragraph" w:styleId="Kopfzeile">
    <w:name w:val="header"/>
    <w:basedOn w:val="Standard"/>
    <w:link w:val="KopfzeileZchn"/>
    <w:uiPriority w:val="99"/>
    <w:unhideWhenUsed/>
    <w:rsid w:val="00CD24D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D24DD"/>
  </w:style>
  <w:style w:type="paragraph" w:styleId="Fuzeile">
    <w:name w:val="footer"/>
    <w:basedOn w:val="Standard"/>
    <w:link w:val="FuzeileZchn"/>
    <w:uiPriority w:val="99"/>
    <w:unhideWhenUsed/>
    <w:rsid w:val="00CD24D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D24DD"/>
  </w:style>
  <w:style w:type="character" w:styleId="Seitenzahl">
    <w:name w:val="page number"/>
    <w:basedOn w:val="Absatz-Standardschriftart"/>
    <w:rsid w:val="005334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506657">
      <w:bodyDiv w:val="1"/>
      <w:marLeft w:val="0"/>
      <w:marRight w:val="0"/>
      <w:marTop w:val="0"/>
      <w:marBottom w:val="0"/>
      <w:divBdr>
        <w:top w:val="none" w:sz="0" w:space="0" w:color="auto"/>
        <w:left w:val="none" w:sz="0" w:space="0" w:color="auto"/>
        <w:bottom w:val="none" w:sz="0" w:space="0" w:color="auto"/>
        <w:right w:val="none" w:sz="0" w:space="0" w:color="auto"/>
      </w:divBdr>
      <w:divsChild>
        <w:div w:id="1125734845">
          <w:marLeft w:val="0"/>
          <w:marRight w:val="0"/>
          <w:marTop w:val="0"/>
          <w:marBottom w:val="0"/>
          <w:divBdr>
            <w:top w:val="none" w:sz="0" w:space="0" w:color="auto"/>
            <w:left w:val="none" w:sz="0" w:space="0" w:color="auto"/>
            <w:bottom w:val="none" w:sz="0" w:space="0" w:color="auto"/>
            <w:right w:val="none" w:sz="0" w:space="0" w:color="auto"/>
          </w:divBdr>
        </w:div>
        <w:div w:id="1327708949">
          <w:marLeft w:val="0"/>
          <w:marRight w:val="0"/>
          <w:marTop w:val="0"/>
          <w:marBottom w:val="0"/>
          <w:divBdr>
            <w:top w:val="none" w:sz="0" w:space="0" w:color="auto"/>
            <w:left w:val="none" w:sz="0" w:space="0" w:color="auto"/>
            <w:bottom w:val="none" w:sz="0" w:space="0" w:color="auto"/>
            <w:right w:val="none" w:sz="0" w:space="0" w:color="auto"/>
          </w:divBdr>
        </w:div>
        <w:div w:id="888687270">
          <w:marLeft w:val="0"/>
          <w:marRight w:val="0"/>
          <w:marTop w:val="0"/>
          <w:marBottom w:val="0"/>
          <w:divBdr>
            <w:top w:val="none" w:sz="0" w:space="0" w:color="auto"/>
            <w:left w:val="none" w:sz="0" w:space="0" w:color="auto"/>
            <w:bottom w:val="none" w:sz="0" w:space="0" w:color="auto"/>
            <w:right w:val="none" w:sz="0" w:space="0" w:color="auto"/>
          </w:divBdr>
        </w:div>
        <w:div w:id="1474716215">
          <w:marLeft w:val="0"/>
          <w:marRight w:val="0"/>
          <w:marTop w:val="0"/>
          <w:marBottom w:val="0"/>
          <w:divBdr>
            <w:top w:val="none" w:sz="0" w:space="0" w:color="auto"/>
            <w:left w:val="none" w:sz="0" w:space="0" w:color="auto"/>
            <w:bottom w:val="none" w:sz="0" w:space="0" w:color="auto"/>
            <w:right w:val="none" w:sz="0" w:space="0" w:color="auto"/>
          </w:divBdr>
        </w:div>
        <w:div w:id="1905020184">
          <w:marLeft w:val="0"/>
          <w:marRight w:val="0"/>
          <w:marTop w:val="0"/>
          <w:marBottom w:val="0"/>
          <w:divBdr>
            <w:top w:val="none" w:sz="0" w:space="0" w:color="auto"/>
            <w:left w:val="none" w:sz="0" w:space="0" w:color="auto"/>
            <w:bottom w:val="none" w:sz="0" w:space="0" w:color="auto"/>
            <w:right w:val="none" w:sz="0" w:space="0" w:color="auto"/>
          </w:divBdr>
        </w:div>
        <w:div w:id="650211676">
          <w:marLeft w:val="0"/>
          <w:marRight w:val="0"/>
          <w:marTop w:val="0"/>
          <w:marBottom w:val="0"/>
          <w:divBdr>
            <w:top w:val="none" w:sz="0" w:space="0" w:color="auto"/>
            <w:left w:val="none" w:sz="0" w:space="0" w:color="auto"/>
            <w:bottom w:val="none" w:sz="0" w:space="0" w:color="auto"/>
            <w:right w:val="none" w:sz="0" w:space="0" w:color="auto"/>
          </w:divBdr>
        </w:div>
        <w:div w:id="2146386630">
          <w:marLeft w:val="0"/>
          <w:marRight w:val="0"/>
          <w:marTop w:val="0"/>
          <w:marBottom w:val="0"/>
          <w:divBdr>
            <w:top w:val="none" w:sz="0" w:space="0" w:color="auto"/>
            <w:left w:val="none" w:sz="0" w:space="0" w:color="auto"/>
            <w:bottom w:val="none" w:sz="0" w:space="0" w:color="auto"/>
            <w:right w:val="none" w:sz="0" w:space="0" w:color="auto"/>
          </w:divBdr>
        </w:div>
        <w:div w:id="1343363933">
          <w:marLeft w:val="0"/>
          <w:marRight w:val="0"/>
          <w:marTop w:val="0"/>
          <w:marBottom w:val="0"/>
          <w:divBdr>
            <w:top w:val="none" w:sz="0" w:space="0" w:color="auto"/>
            <w:left w:val="none" w:sz="0" w:space="0" w:color="auto"/>
            <w:bottom w:val="none" w:sz="0" w:space="0" w:color="auto"/>
            <w:right w:val="none" w:sz="0" w:space="0" w:color="auto"/>
          </w:divBdr>
        </w:div>
        <w:div w:id="1548177599">
          <w:marLeft w:val="0"/>
          <w:marRight w:val="0"/>
          <w:marTop w:val="0"/>
          <w:marBottom w:val="0"/>
          <w:divBdr>
            <w:top w:val="none" w:sz="0" w:space="0" w:color="auto"/>
            <w:left w:val="none" w:sz="0" w:space="0" w:color="auto"/>
            <w:bottom w:val="none" w:sz="0" w:space="0" w:color="auto"/>
            <w:right w:val="none" w:sz="0" w:space="0" w:color="auto"/>
          </w:divBdr>
        </w:div>
        <w:div w:id="1030376597">
          <w:marLeft w:val="0"/>
          <w:marRight w:val="0"/>
          <w:marTop w:val="0"/>
          <w:marBottom w:val="0"/>
          <w:divBdr>
            <w:top w:val="none" w:sz="0" w:space="0" w:color="auto"/>
            <w:left w:val="none" w:sz="0" w:space="0" w:color="auto"/>
            <w:bottom w:val="none" w:sz="0" w:space="0" w:color="auto"/>
            <w:right w:val="none" w:sz="0" w:space="0" w:color="auto"/>
          </w:divBdr>
        </w:div>
        <w:div w:id="2090806489">
          <w:marLeft w:val="0"/>
          <w:marRight w:val="0"/>
          <w:marTop w:val="0"/>
          <w:marBottom w:val="0"/>
          <w:divBdr>
            <w:top w:val="none" w:sz="0" w:space="0" w:color="auto"/>
            <w:left w:val="none" w:sz="0" w:space="0" w:color="auto"/>
            <w:bottom w:val="none" w:sz="0" w:space="0" w:color="auto"/>
            <w:right w:val="none" w:sz="0" w:space="0" w:color="auto"/>
          </w:divBdr>
        </w:div>
        <w:div w:id="561911076">
          <w:marLeft w:val="0"/>
          <w:marRight w:val="0"/>
          <w:marTop w:val="0"/>
          <w:marBottom w:val="0"/>
          <w:divBdr>
            <w:top w:val="none" w:sz="0" w:space="0" w:color="auto"/>
            <w:left w:val="none" w:sz="0" w:space="0" w:color="auto"/>
            <w:bottom w:val="none" w:sz="0" w:space="0" w:color="auto"/>
            <w:right w:val="none" w:sz="0" w:space="0" w:color="auto"/>
          </w:divBdr>
        </w:div>
        <w:div w:id="140469410">
          <w:marLeft w:val="0"/>
          <w:marRight w:val="0"/>
          <w:marTop w:val="0"/>
          <w:marBottom w:val="0"/>
          <w:divBdr>
            <w:top w:val="none" w:sz="0" w:space="0" w:color="auto"/>
            <w:left w:val="none" w:sz="0" w:space="0" w:color="auto"/>
            <w:bottom w:val="none" w:sz="0" w:space="0" w:color="auto"/>
            <w:right w:val="none" w:sz="0" w:space="0" w:color="auto"/>
          </w:divBdr>
        </w:div>
        <w:div w:id="1260406221">
          <w:marLeft w:val="0"/>
          <w:marRight w:val="0"/>
          <w:marTop w:val="0"/>
          <w:marBottom w:val="0"/>
          <w:divBdr>
            <w:top w:val="none" w:sz="0" w:space="0" w:color="auto"/>
            <w:left w:val="none" w:sz="0" w:space="0" w:color="auto"/>
            <w:bottom w:val="none" w:sz="0" w:space="0" w:color="auto"/>
            <w:right w:val="none" w:sz="0" w:space="0" w:color="auto"/>
          </w:divBdr>
        </w:div>
        <w:div w:id="1580285134">
          <w:marLeft w:val="0"/>
          <w:marRight w:val="0"/>
          <w:marTop w:val="0"/>
          <w:marBottom w:val="0"/>
          <w:divBdr>
            <w:top w:val="none" w:sz="0" w:space="0" w:color="auto"/>
            <w:left w:val="none" w:sz="0" w:space="0" w:color="auto"/>
            <w:bottom w:val="none" w:sz="0" w:space="0" w:color="auto"/>
            <w:right w:val="none" w:sz="0" w:space="0" w:color="auto"/>
          </w:divBdr>
        </w:div>
        <w:div w:id="904604718">
          <w:marLeft w:val="0"/>
          <w:marRight w:val="0"/>
          <w:marTop w:val="0"/>
          <w:marBottom w:val="0"/>
          <w:divBdr>
            <w:top w:val="none" w:sz="0" w:space="0" w:color="auto"/>
            <w:left w:val="none" w:sz="0" w:space="0" w:color="auto"/>
            <w:bottom w:val="none" w:sz="0" w:space="0" w:color="auto"/>
            <w:right w:val="none" w:sz="0" w:space="0" w:color="auto"/>
          </w:divBdr>
        </w:div>
        <w:div w:id="1991251625">
          <w:marLeft w:val="0"/>
          <w:marRight w:val="0"/>
          <w:marTop w:val="0"/>
          <w:marBottom w:val="0"/>
          <w:divBdr>
            <w:top w:val="none" w:sz="0" w:space="0" w:color="auto"/>
            <w:left w:val="none" w:sz="0" w:space="0" w:color="auto"/>
            <w:bottom w:val="none" w:sz="0" w:space="0" w:color="auto"/>
            <w:right w:val="none" w:sz="0" w:space="0" w:color="auto"/>
          </w:divBdr>
        </w:div>
        <w:div w:id="1919823671">
          <w:marLeft w:val="0"/>
          <w:marRight w:val="0"/>
          <w:marTop w:val="0"/>
          <w:marBottom w:val="0"/>
          <w:divBdr>
            <w:top w:val="none" w:sz="0" w:space="0" w:color="auto"/>
            <w:left w:val="none" w:sz="0" w:space="0" w:color="auto"/>
            <w:bottom w:val="none" w:sz="0" w:space="0" w:color="auto"/>
            <w:right w:val="none" w:sz="0" w:space="0" w:color="auto"/>
          </w:divBdr>
        </w:div>
        <w:div w:id="2011447165">
          <w:marLeft w:val="0"/>
          <w:marRight w:val="0"/>
          <w:marTop w:val="0"/>
          <w:marBottom w:val="0"/>
          <w:divBdr>
            <w:top w:val="none" w:sz="0" w:space="0" w:color="auto"/>
            <w:left w:val="none" w:sz="0" w:space="0" w:color="auto"/>
            <w:bottom w:val="none" w:sz="0" w:space="0" w:color="auto"/>
            <w:right w:val="none" w:sz="0" w:space="0" w:color="auto"/>
          </w:divBdr>
        </w:div>
        <w:div w:id="1076129173">
          <w:marLeft w:val="0"/>
          <w:marRight w:val="0"/>
          <w:marTop w:val="0"/>
          <w:marBottom w:val="0"/>
          <w:divBdr>
            <w:top w:val="none" w:sz="0" w:space="0" w:color="auto"/>
            <w:left w:val="none" w:sz="0" w:space="0" w:color="auto"/>
            <w:bottom w:val="none" w:sz="0" w:space="0" w:color="auto"/>
            <w:right w:val="none" w:sz="0" w:space="0" w:color="auto"/>
          </w:divBdr>
        </w:div>
        <w:div w:id="211844824">
          <w:marLeft w:val="0"/>
          <w:marRight w:val="0"/>
          <w:marTop w:val="0"/>
          <w:marBottom w:val="0"/>
          <w:divBdr>
            <w:top w:val="none" w:sz="0" w:space="0" w:color="auto"/>
            <w:left w:val="none" w:sz="0" w:space="0" w:color="auto"/>
            <w:bottom w:val="none" w:sz="0" w:space="0" w:color="auto"/>
            <w:right w:val="none" w:sz="0" w:space="0" w:color="auto"/>
          </w:divBdr>
        </w:div>
        <w:div w:id="1429547983">
          <w:marLeft w:val="0"/>
          <w:marRight w:val="0"/>
          <w:marTop w:val="0"/>
          <w:marBottom w:val="0"/>
          <w:divBdr>
            <w:top w:val="none" w:sz="0" w:space="0" w:color="auto"/>
            <w:left w:val="none" w:sz="0" w:space="0" w:color="auto"/>
            <w:bottom w:val="none" w:sz="0" w:space="0" w:color="auto"/>
            <w:right w:val="none" w:sz="0" w:space="0" w:color="auto"/>
          </w:divBdr>
        </w:div>
        <w:div w:id="1028797968">
          <w:marLeft w:val="0"/>
          <w:marRight w:val="0"/>
          <w:marTop w:val="0"/>
          <w:marBottom w:val="0"/>
          <w:divBdr>
            <w:top w:val="none" w:sz="0" w:space="0" w:color="auto"/>
            <w:left w:val="none" w:sz="0" w:space="0" w:color="auto"/>
            <w:bottom w:val="none" w:sz="0" w:space="0" w:color="auto"/>
            <w:right w:val="none" w:sz="0" w:space="0" w:color="auto"/>
          </w:divBdr>
        </w:div>
        <w:div w:id="562759217">
          <w:marLeft w:val="0"/>
          <w:marRight w:val="0"/>
          <w:marTop w:val="0"/>
          <w:marBottom w:val="0"/>
          <w:divBdr>
            <w:top w:val="none" w:sz="0" w:space="0" w:color="auto"/>
            <w:left w:val="none" w:sz="0" w:space="0" w:color="auto"/>
            <w:bottom w:val="none" w:sz="0" w:space="0" w:color="auto"/>
            <w:right w:val="none" w:sz="0" w:space="0" w:color="auto"/>
          </w:divBdr>
        </w:div>
        <w:div w:id="423301852">
          <w:marLeft w:val="0"/>
          <w:marRight w:val="0"/>
          <w:marTop w:val="0"/>
          <w:marBottom w:val="0"/>
          <w:divBdr>
            <w:top w:val="none" w:sz="0" w:space="0" w:color="auto"/>
            <w:left w:val="none" w:sz="0" w:space="0" w:color="auto"/>
            <w:bottom w:val="none" w:sz="0" w:space="0" w:color="auto"/>
            <w:right w:val="none" w:sz="0" w:space="0" w:color="auto"/>
          </w:divBdr>
        </w:div>
        <w:div w:id="256327794">
          <w:marLeft w:val="0"/>
          <w:marRight w:val="0"/>
          <w:marTop w:val="0"/>
          <w:marBottom w:val="0"/>
          <w:divBdr>
            <w:top w:val="none" w:sz="0" w:space="0" w:color="auto"/>
            <w:left w:val="none" w:sz="0" w:space="0" w:color="auto"/>
            <w:bottom w:val="none" w:sz="0" w:space="0" w:color="auto"/>
            <w:right w:val="none" w:sz="0" w:space="0" w:color="auto"/>
          </w:divBdr>
        </w:div>
        <w:div w:id="1996493169">
          <w:marLeft w:val="0"/>
          <w:marRight w:val="0"/>
          <w:marTop w:val="0"/>
          <w:marBottom w:val="0"/>
          <w:divBdr>
            <w:top w:val="none" w:sz="0" w:space="0" w:color="auto"/>
            <w:left w:val="none" w:sz="0" w:space="0" w:color="auto"/>
            <w:bottom w:val="none" w:sz="0" w:space="0" w:color="auto"/>
            <w:right w:val="none" w:sz="0" w:space="0" w:color="auto"/>
          </w:divBdr>
        </w:div>
        <w:div w:id="908736757">
          <w:marLeft w:val="0"/>
          <w:marRight w:val="0"/>
          <w:marTop w:val="0"/>
          <w:marBottom w:val="0"/>
          <w:divBdr>
            <w:top w:val="none" w:sz="0" w:space="0" w:color="auto"/>
            <w:left w:val="none" w:sz="0" w:space="0" w:color="auto"/>
            <w:bottom w:val="none" w:sz="0" w:space="0" w:color="auto"/>
            <w:right w:val="none" w:sz="0" w:space="0" w:color="auto"/>
          </w:divBdr>
        </w:div>
        <w:div w:id="533737306">
          <w:marLeft w:val="0"/>
          <w:marRight w:val="0"/>
          <w:marTop w:val="0"/>
          <w:marBottom w:val="0"/>
          <w:divBdr>
            <w:top w:val="none" w:sz="0" w:space="0" w:color="auto"/>
            <w:left w:val="none" w:sz="0" w:space="0" w:color="auto"/>
            <w:bottom w:val="none" w:sz="0" w:space="0" w:color="auto"/>
            <w:right w:val="none" w:sz="0" w:space="0" w:color="auto"/>
          </w:divBdr>
        </w:div>
        <w:div w:id="379130440">
          <w:marLeft w:val="0"/>
          <w:marRight w:val="0"/>
          <w:marTop w:val="0"/>
          <w:marBottom w:val="0"/>
          <w:divBdr>
            <w:top w:val="none" w:sz="0" w:space="0" w:color="auto"/>
            <w:left w:val="none" w:sz="0" w:space="0" w:color="auto"/>
            <w:bottom w:val="none" w:sz="0" w:space="0" w:color="auto"/>
            <w:right w:val="none" w:sz="0" w:space="0" w:color="auto"/>
          </w:divBdr>
        </w:div>
        <w:div w:id="1558542982">
          <w:marLeft w:val="0"/>
          <w:marRight w:val="0"/>
          <w:marTop w:val="0"/>
          <w:marBottom w:val="0"/>
          <w:divBdr>
            <w:top w:val="none" w:sz="0" w:space="0" w:color="auto"/>
            <w:left w:val="none" w:sz="0" w:space="0" w:color="auto"/>
            <w:bottom w:val="none" w:sz="0" w:space="0" w:color="auto"/>
            <w:right w:val="none" w:sz="0" w:space="0" w:color="auto"/>
          </w:divBdr>
        </w:div>
        <w:div w:id="52582256">
          <w:marLeft w:val="0"/>
          <w:marRight w:val="0"/>
          <w:marTop w:val="0"/>
          <w:marBottom w:val="0"/>
          <w:divBdr>
            <w:top w:val="none" w:sz="0" w:space="0" w:color="auto"/>
            <w:left w:val="none" w:sz="0" w:space="0" w:color="auto"/>
            <w:bottom w:val="none" w:sz="0" w:space="0" w:color="auto"/>
            <w:right w:val="none" w:sz="0" w:space="0" w:color="auto"/>
          </w:divBdr>
        </w:div>
      </w:divsChild>
    </w:div>
    <w:div w:id="757336103">
      <w:bodyDiv w:val="1"/>
      <w:marLeft w:val="0"/>
      <w:marRight w:val="0"/>
      <w:marTop w:val="0"/>
      <w:marBottom w:val="0"/>
      <w:divBdr>
        <w:top w:val="none" w:sz="0" w:space="0" w:color="auto"/>
        <w:left w:val="none" w:sz="0" w:space="0" w:color="auto"/>
        <w:bottom w:val="none" w:sz="0" w:space="0" w:color="auto"/>
        <w:right w:val="none" w:sz="0" w:space="0" w:color="auto"/>
      </w:divBdr>
      <w:divsChild>
        <w:div w:id="1835729839">
          <w:marLeft w:val="0"/>
          <w:marRight w:val="0"/>
          <w:marTop w:val="0"/>
          <w:marBottom w:val="0"/>
          <w:divBdr>
            <w:top w:val="none" w:sz="0" w:space="0" w:color="auto"/>
            <w:left w:val="none" w:sz="0" w:space="0" w:color="auto"/>
            <w:bottom w:val="none" w:sz="0" w:space="0" w:color="auto"/>
            <w:right w:val="none" w:sz="0" w:space="0" w:color="auto"/>
          </w:divBdr>
        </w:div>
        <w:div w:id="1765882286">
          <w:marLeft w:val="0"/>
          <w:marRight w:val="0"/>
          <w:marTop w:val="0"/>
          <w:marBottom w:val="0"/>
          <w:divBdr>
            <w:top w:val="none" w:sz="0" w:space="0" w:color="auto"/>
            <w:left w:val="none" w:sz="0" w:space="0" w:color="auto"/>
            <w:bottom w:val="none" w:sz="0" w:space="0" w:color="auto"/>
            <w:right w:val="none" w:sz="0" w:space="0" w:color="auto"/>
          </w:divBdr>
        </w:div>
        <w:div w:id="1885287891">
          <w:marLeft w:val="0"/>
          <w:marRight w:val="0"/>
          <w:marTop w:val="0"/>
          <w:marBottom w:val="0"/>
          <w:divBdr>
            <w:top w:val="none" w:sz="0" w:space="0" w:color="auto"/>
            <w:left w:val="none" w:sz="0" w:space="0" w:color="auto"/>
            <w:bottom w:val="none" w:sz="0" w:space="0" w:color="auto"/>
            <w:right w:val="none" w:sz="0" w:space="0" w:color="auto"/>
          </w:divBdr>
        </w:div>
        <w:div w:id="1795519154">
          <w:marLeft w:val="0"/>
          <w:marRight w:val="0"/>
          <w:marTop w:val="0"/>
          <w:marBottom w:val="0"/>
          <w:divBdr>
            <w:top w:val="none" w:sz="0" w:space="0" w:color="auto"/>
            <w:left w:val="none" w:sz="0" w:space="0" w:color="auto"/>
            <w:bottom w:val="none" w:sz="0" w:space="0" w:color="auto"/>
            <w:right w:val="none" w:sz="0" w:space="0" w:color="auto"/>
          </w:divBdr>
        </w:div>
        <w:div w:id="787311501">
          <w:marLeft w:val="0"/>
          <w:marRight w:val="0"/>
          <w:marTop w:val="0"/>
          <w:marBottom w:val="0"/>
          <w:divBdr>
            <w:top w:val="none" w:sz="0" w:space="0" w:color="auto"/>
            <w:left w:val="none" w:sz="0" w:space="0" w:color="auto"/>
            <w:bottom w:val="none" w:sz="0" w:space="0" w:color="auto"/>
            <w:right w:val="none" w:sz="0" w:space="0" w:color="auto"/>
          </w:divBdr>
        </w:div>
      </w:divsChild>
    </w:div>
    <w:div w:id="868376866">
      <w:bodyDiv w:val="1"/>
      <w:marLeft w:val="0"/>
      <w:marRight w:val="0"/>
      <w:marTop w:val="0"/>
      <w:marBottom w:val="0"/>
      <w:divBdr>
        <w:top w:val="none" w:sz="0" w:space="0" w:color="auto"/>
        <w:left w:val="none" w:sz="0" w:space="0" w:color="auto"/>
        <w:bottom w:val="none" w:sz="0" w:space="0" w:color="auto"/>
        <w:right w:val="none" w:sz="0" w:space="0" w:color="auto"/>
      </w:divBdr>
      <w:divsChild>
        <w:div w:id="1439064821">
          <w:marLeft w:val="0"/>
          <w:marRight w:val="0"/>
          <w:marTop w:val="0"/>
          <w:marBottom w:val="0"/>
          <w:divBdr>
            <w:top w:val="none" w:sz="0" w:space="0" w:color="auto"/>
            <w:left w:val="none" w:sz="0" w:space="0" w:color="auto"/>
            <w:bottom w:val="none" w:sz="0" w:space="0" w:color="auto"/>
            <w:right w:val="none" w:sz="0" w:space="0" w:color="auto"/>
          </w:divBdr>
        </w:div>
        <w:div w:id="9839469">
          <w:marLeft w:val="0"/>
          <w:marRight w:val="0"/>
          <w:marTop w:val="0"/>
          <w:marBottom w:val="0"/>
          <w:divBdr>
            <w:top w:val="none" w:sz="0" w:space="0" w:color="auto"/>
            <w:left w:val="none" w:sz="0" w:space="0" w:color="auto"/>
            <w:bottom w:val="none" w:sz="0" w:space="0" w:color="auto"/>
            <w:right w:val="none" w:sz="0" w:space="0" w:color="auto"/>
          </w:divBdr>
        </w:div>
        <w:div w:id="363945596">
          <w:marLeft w:val="0"/>
          <w:marRight w:val="0"/>
          <w:marTop w:val="0"/>
          <w:marBottom w:val="0"/>
          <w:divBdr>
            <w:top w:val="none" w:sz="0" w:space="0" w:color="auto"/>
            <w:left w:val="none" w:sz="0" w:space="0" w:color="auto"/>
            <w:bottom w:val="none" w:sz="0" w:space="0" w:color="auto"/>
            <w:right w:val="none" w:sz="0" w:space="0" w:color="auto"/>
          </w:divBdr>
        </w:div>
        <w:div w:id="1391415476">
          <w:marLeft w:val="0"/>
          <w:marRight w:val="0"/>
          <w:marTop w:val="0"/>
          <w:marBottom w:val="0"/>
          <w:divBdr>
            <w:top w:val="none" w:sz="0" w:space="0" w:color="auto"/>
            <w:left w:val="none" w:sz="0" w:space="0" w:color="auto"/>
            <w:bottom w:val="none" w:sz="0" w:space="0" w:color="auto"/>
            <w:right w:val="none" w:sz="0" w:space="0" w:color="auto"/>
          </w:divBdr>
        </w:div>
      </w:divsChild>
    </w:div>
    <w:div w:id="956450769">
      <w:bodyDiv w:val="1"/>
      <w:marLeft w:val="0"/>
      <w:marRight w:val="0"/>
      <w:marTop w:val="0"/>
      <w:marBottom w:val="0"/>
      <w:divBdr>
        <w:top w:val="none" w:sz="0" w:space="0" w:color="auto"/>
        <w:left w:val="none" w:sz="0" w:space="0" w:color="auto"/>
        <w:bottom w:val="none" w:sz="0" w:space="0" w:color="auto"/>
        <w:right w:val="none" w:sz="0" w:space="0" w:color="auto"/>
      </w:divBdr>
      <w:divsChild>
        <w:div w:id="1748768468">
          <w:marLeft w:val="0"/>
          <w:marRight w:val="0"/>
          <w:marTop w:val="0"/>
          <w:marBottom w:val="0"/>
          <w:divBdr>
            <w:top w:val="none" w:sz="0" w:space="0" w:color="auto"/>
            <w:left w:val="none" w:sz="0" w:space="0" w:color="auto"/>
            <w:bottom w:val="none" w:sz="0" w:space="0" w:color="auto"/>
            <w:right w:val="none" w:sz="0" w:space="0" w:color="auto"/>
          </w:divBdr>
        </w:div>
        <w:div w:id="1494564418">
          <w:marLeft w:val="0"/>
          <w:marRight w:val="0"/>
          <w:marTop w:val="0"/>
          <w:marBottom w:val="0"/>
          <w:divBdr>
            <w:top w:val="none" w:sz="0" w:space="0" w:color="auto"/>
            <w:left w:val="none" w:sz="0" w:space="0" w:color="auto"/>
            <w:bottom w:val="none" w:sz="0" w:space="0" w:color="auto"/>
            <w:right w:val="none" w:sz="0" w:space="0" w:color="auto"/>
          </w:divBdr>
        </w:div>
        <w:div w:id="1930770640">
          <w:marLeft w:val="0"/>
          <w:marRight w:val="0"/>
          <w:marTop w:val="0"/>
          <w:marBottom w:val="0"/>
          <w:divBdr>
            <w:top w:val="none" w:sz="0" w:space="0" w:color="auto"/>
            <w:left w:val="none" w:sz="0" w:space="0" w:color="auto"/>
            <w:bottom w:val="none" w:sz="0" w:space="0" w:color="auto"/>
            <w:right w:val="none" w:sz="0" w:space="0" w:color="auto"/>
          </w:divBdr>
        </w:div>
        <w:div w:id="352612696">
          <w:marLeft w:val="0"/>
          <w:marRight w:val="0"/>
          <w:marTop w:val="0"/>
          <w:marBottom w:val="0"/>
          <w:divBdr>
            <w:top w:val="none" w:sz="0" w:space="0" w:color="auto"/>
            <w:left w:val="none" w:sz="0" w:space="0" w:color="auto"/>
            <w:bottom w:val="none" w:sz="0" w:space="0" w:color="auto"/>
            <w:right w:val="none" w:sz="0" w:space="0" w:color="auto"/>
          </w:divBdr>
        </w:div>
        <w:div w:id="2043509341">
          <w:marLeft w:val="0"/>
          <w:marRight w:val="0"/>
          <w:marTop w:val="0"/>
          <w:marBottom w:val="0"/>
          <w:divBdr>
            <w:top w:val="none" w:sz="0" w:space="0" w:color="auto"/>
            <w:left w:val="none" w:sz="0" w:space="0" w:color="auto"/>
            <w:bottom w:val="none" w:sz="0" w:space="0" w:color="auto"/>
            <w:right w:val="none" w:sz="0" w:space="0" w:color="auto"/>
          </w:divBdr>
        </w:div>
        <w:div w:id="1855613839">
          <w:marLeft w:val="0"/>
          <w:marRight w:val="0"/>
          <w:marTop w:val="0"/>
          <w:marBottom w:val="0"/>
          <w:divBdr>
            <w:top w:val="none" w:sz="0" w:space="0" w:color="auto"/>
            <w:left w:val="none" w:sz="0" w:space="0" w:color="auto"/>
            <w:bottom w:val="none" w:sz="0" w:space="0" w:color="auto"/>
            <w:right w:val="none" w:sz="0" w:space="0" w:color="auto"/>
          </w:divBdr>
        </w:div>
        <w:div w:id="1816752000">
          <w:marLeft w:val="0"/>
          <w:marRight w:val="0"/>
          <w:marTop w:val="0"/>
          <w:marBottom w:val="0"/>
          <w:divBdr>
            <w:top w:val="none" w:sz="0" w:space="0" w:color="auto"/>
            <w:left w:val="none" w:sz="0" w:space="0" w:color="auto"/>
            <w:bottom w:val="none" w:sz="0" w:space="0" w:color="auto"/>
            <w:right w:val="none" w:sz="0" w:space="0" w:color="auto"/>
          </w:divBdr>
        </w:div>
        <w:div w:id="414518323">
          <w:marLeft w:val="0"/>
          <w:marRight w:val="0"/>
          <w:marTop w:val="0"/>
          <w:marBottom w:val="0"/>
          <w:divBdr>
            <w:top w:val="none" w:sz="0" w:space="0" w:color="auto"/>
            <w:left w:val="none" w:sz="0" w:space="0" w:color="auto"/>
            <w:bottom w:val="none" w:sz="0" w:space="0" w:color="auto"/>
            <w:right w:val="none" w:sz="0" w:space="0" w:color="auto"/>
          </w:divBdr>
        </w:div>
        <w:div w:id="44447450">
          <w:marLeft w:val="0"/>
          <w:marRight w:val="0"/>
          <w:marTop w:val="0"/>
          <w:marBottom w:val="0"/>
          <w:divBdr>
            <w:top w:val="none" w:sz="0" w:space="0" w:color="auto"/>
            <w:left w:val="none" w:sz="0" w:space="0" w:color="auto"/>
            <w:bottom w:val="none" w:sz="0" w:space="0" w:color="auto"/>
            <w:right w:val="none" w:sz="0" w:space="0" w:color="auto"/>
          </w:divBdr>
        </w:div>
        <w:div w:id="1342468910">
          <w:marLeft w:val="0"/>
          <w:marRight w:val="0"/>
          <w:marTop w:val="0"/>
          <w:marBottom w:val="0"/>
          <w:divBdr>
            <w:top w:val="none" w:sz="0" w:space="0" w:color="auto"/>
            <w:left w:val="none" w:sz="0" w:space="0" w:color="auto"/>
            <w:bottom w:val="none" w:sz="0" w:space="0" w:color="auto"/>
            <w:right w:val="none" w:sz="0" w:space="0" w:color="auto"/>
          </w:divBdr>
        </w:div>
        <w:div w:id="1127624510">
          <w:marLeft w:val="0"/>
          <w:marRight w:val="0"/>
          <w:marTop w:val="0"/>
          <w:marBottom w:val="0"/>
          <w:divBdr>
            <w:top w:val="none" w:sz="0" w:space="0" w:color="auto"/>
            <w:left w:val="none" w:sz="0" w:space="0" w:color="auto"/>
            <w:bottom w:val="none" w:sz="0" w:space="0" w:color="auto"/>
            <w:right w:val="none" w:sz="0" w:space="0" w:color="auto"/>
          </w:divBdr>
        </w:div>
        <w:div w:id="2088727978">
          <w:marLeft w:val="0"/>
          <w:marRight w:val="0"/>
          <w:marTop w:val="0"/>
          <w:marBottom w:val="0"/>
          <w:divBdr>
            <w:top w:val="none" w:sz="0" w:space="0" w:color="auto"/>
            <w:left w:val="none" w:sz="0" w:space="0" w:color="auto"/>
            <w:bottom w:val="none" w:sz="0" w:space="0" w:color="auto"/>
            <w:right w:val="none" w:sz="0" w:space="0" w:color="auto"/>
          </w:divBdr>
        </w:div>
      </w:divsChild>
    </w:div>
    <w:div w:id="1066538619">
      <w:bodyDiv w:val="1"/>
      <w:marLeft w:val="0"/>
      <w:marRight w:val="0"/>
      <w:marTop w:val="0"/>
      <w:marBottom w:val="0"/>
      <w:divBdr>
        <w:top w:val="none" w:sz="0" w:space="0" w:color="auto"/>
        <w:left w:val="none" w:sz="0" w:space="0" w:color="auto"/>
        <w:bottom w:val="none" w:sz="0" w:space="0" w:color="auto"/>
        <w:right w:val="none" w:sz="0" w:space="0" w:color="auto"/>
      </w:divBdr>
      <w:divsChild>
        <w:div w:id="444008202">
          <w:marLeft w:val="0"/>
          <w:marRight w:val="0"/>
          <w:marTop w:val="0"/>
          <w:marBottom w:val="0"/>
          <w:divBdr>
            <w:top w:val="none" w:sz="0" w:space="0" w:color="auto"/>
            <w:left w:val="none" w:sz="0" w:space="0" w:color="auto"/>
            <w:bottom w:val="none" w:sz="0" w:space="0" w:color="auto"/>
            <w:right w:val="none" w:sz="0" w:space="0" w:color="auto"/>
          </w:divBdr>
        </w:div>
        <w:div w:id="164710906">
          <w:marLeft w:val="0"/>
          <w:marRight w:val="0"/>
          <w:marTop w:val="0"/>
          <w:marBottom w:val="0"/>
          <w:divBdr>
            <w:top w:val="none" w:sz="0" w:space="0" w:color="auto"/>
            <w:left w:val="none" w:sz="0" w:space="0" w:color="auto"/>
            <w:bottom w:val="none" w:sz="0" w:space="0" w:color="auto"/>
            <w:right w:val="none" w:sz="0" w:space="0" w:color="auto"/>
          </w:divBdr>
        </w:div>
        <w:div w:id="566262252">
          <w:marLeft w:val="0"/>
          <w:marRight w:val="0"/>
          <w:marTop w:val="0"/>
          <w:marBottom w:val="0"/>
          <w:divBdr>
            <w:top w:val="none" w:sz="0" w:space="0" w:color="auto"/>
            <w:left w:val="none" w:sz="0" w:space="0" w:color="auto"/>
            <w:bottom w:val="none" w:sz="0" w:space="0" w:color="auto"/>
            <w:right w:val="none" w:sz="0" w:space="0" w:color="auto"/>
          </w:divBdr>
        </w:div>
        <w:div w:id="145323675">
          <w:marLeft w:val="0"/>
          <w:marRight w:val="0"/>
          <w:marTop w:val="0"/>
          <w:marBottom w:val="0"/>
          <w:divBdr>
            <w:top w:val="none" w:sz="0" w:space="0" w:color="auto"/>
            <w:left w:val="none" w:sz="0" w:space="0" w:color="auto"/>
            <w:bottom w:val="none" w:sz="0" w:space="0" w:color="auto"/>
            <w:right w:val="none" w:sz="0" w:space="0" w:color="auto"/>
          </w:divBdr>
        </w:div>
      </w:divsChild>
    </w:div>
    <w:div w:id="1207378152">
      <w:bodyDiv w:val="1"/>
      <w:marLeft w:val="0"/>
      <w:marRight w:val="0"/>
      <w:marTop w:val="0"/>
      <w:marBottom w:val="0"/>
      <w:divBdr>
        <w:top w:val="none" w:sz="0" w:space="0" w:color="auto"/>
        <w:left w:val="none" w:sz="0" w:space="0" w:color="auto"/>
        <w:bottom w:val="none" w:sz="0" w:space="0" w:color="auto"/>
        <w:right w:val="none" w:sz="0" w:space="0" w:color="auto"/>
      </w:divBdr>
      <w:divsChild>
        <w:div w:id="507252699">
          <w:marLeft w:val="0"/>
          <w:marRight w:val="0"/>
          <w:marTop w:val="0"/>
          <w:marBottom w:val="0"/>
          <w:divBdr>
            <w:top w:val="none" w:sz="0" w:space="0" w:color="auto"/>
            <w:left w:val="none" w:sz="0" w:space="0" w:color="auto"/>
            <w:bottom w:val="none" w:sz="0" w:space="0" w:color="auto"/>
            <w:right w:val="none" w:sz="0" w:space="0" w:color="auto"/>
          </w:divBdr>
        </w:div>
        <w:div w:id="1516185074">
          <w:marLeft w:val="0"/>
          <w:marRight w:val="0"/>
          <w:marTop w:val="0"/>
          <w:marBottom w:val="0"/>
          <w:divBdr>
            <w:top w:val="none" w:sz="0" w:space="0" w:color="auto"/>
            <w:left w:val="none" w:sz="0" w:space="0" w:color="auto"/>
            <w:bottom w:val="none" w:sz="0" w:space="0" w:color="auto"/>
            <w:right w:val="none" w:sz="0" w:space="0" w:color="auto"/>
          </w:divBdr>
        </w:div>
        <w:div w:id="1274365007">
          <w:marLeft w:val="0"/>
          <w:marRight w:val="0"/>
          <w:marTop w:val="0"/>
          <w:marBottom w:val="0"/>
          <w:divBdr>
            <w:top w:val="none" w:sz="0" w:space="0" w:color="auto"/>
            <w:left w:val="none" w:sz="0" w:space="0" w:color="auto"/>
            <w:bottom w:val="none" w:sz="0" w:space="0" w:color="auto"/>
            <w:right w:val="none" w:sz="0" w:space="0" w:color="auto"/>
          </w:divBdr>
        </w:div>
        <w:div w:id="587076066">
          <w:marLeft w:val="0"/>
          <w:marRight w:val="0"/>
          <w:marTop w:val="0"/>
          <w:marBottom w:val="0"/>
          <w:divBdr>
            <w:top w:val="none" w:sz="0" w:space="0" w:color="auto"/>
            <w:left w:val="none" w:sz="0" w:space="0" w:color="auto"/>
            <w:bottom w:val="none" w:sz="0" w:space="0" w:color="auto"/>
            <w:right w:val="none" w:sz="0" w:space="0" w:color="auto"/>
          </w:divBdr>
        </w:div>
        <w:div w:id="704789645">
          <w:marLeft w:val="0"/>
          <w:marRight w:val="0"/>
          <w:marTop w:val="0"/>
          <w:marBottom w:val="0"/>
          <w:divBdr>
            <w:top w:val="none" w:sz="0" w:space="0" w:color="auto"/>
            <w:left w:val="none" w:sz="0" w:space="0" w:color="auto"/>
            <w:bottom w:val="none" w:sz="0" w:space="0" w:color="auto"/>
            <w:right w:val="none" w:sz="0" w:space="0" w:color="auto"/>
          </w:divBdr>
        </w:div>
        <w:div w:id="435367879">
          <w:marLeft w:val="0"/>
          <w:marRight w:val="0"/>
          <w:marTop w:val="0"/>
          <w:marBottom w:val="0"/>
          <w:divBdr>
            <w:top w:val="none" w:sz="0" w:space="0" w:color="auto"/>
            <w:left w:val="none" w:sz="0" w:space="0" w:color="auto"/>
            <w:bottom w:val="none" w:sz="0" w:space="0" w:color="auto"/>
            <w:right w:val="none" w:sz="0" w:space="0" w:color="auto"/>
          </w:divBdr>
        </w:div>
        <w:div w:id="1843666257">
          <w:marLeft w:val="0"/>
          <w:marRight w:val="0"/>
          <w:marTop w:val="0"/>
          <w:marBottom w:val="0"/>
          <w:divBdr>
            <w:top w:val="none" w:sz="0" w:space="0" w:color="auto"/>
            <w:left w:val="none" w:sz="0" w:space="0" w:color="auto"/>
            <w:bottom w:val="none" w:sz="0" w:space="0" w:color="auto"/>
            <w:right w:val="none" w:sz="0" w:space="0" w:color="auto"/>
          </w:divBdr>
        </w:div>
        <w:div w:id="1299265843">
          <w:marLeft w:val="0"/>
          <w:marRight w:val="0"/>
          <w:marTop w:val="0"/>
          <w:marBottom w:val="0"/>
          <w:divBdr>
            <w:top w:val="none" w:sz="0" w:space="0" w:color="auto"/>
            <w:left w:val="none" w:sz="0" w:space="0" w:color="auto"/>
            <w:bottom w:val="none" w:sz="0" w:space="0" w:color="auto"/>
            <w:right w:val="none" w:sz="0" w:space="0" w:color="auto"/>
          </w:divBdr>
        </w:div>
        <w:div w:id="2009939908">
          <w:marLeft w:val="0"/>
          <w:marRight w:val="0"/>
          <w:marTop w:val="0"/>
          <w:marBottom w:val="0"/>
          <w:divBdr>
            <w:top w:val="none" w:sz="0" w:space="0" w:color="auto"/>
            <w:left w:val="none" w:sz="0" w:space="0" w:color="auto"/>
            <w:bottom w:val="none" w:sz="0" w:space="0" w:color="auto"/>
            <w:right w:val="none" w:sz="0" w:space="0" w:color="auto"/>
          </w:divBdr>
        </w:div>
        <w:div w:id="1372266046">
          <w:marLeft w:val="0"/>
          <w:marRight w:val="0"/>
          <w:marTop w:val="0"/>
          <w:marBottom w:val="0"/>
          <w:divBdr>
            <w:top w:val="none" w:sz="0" w:space="0" w:color="auto"/>
            <w:left w:val="none" w:sz="0" w:space="0" w:color="auto"/>
            <w:bottom w:val="none" w:sz="0" w:space="0" w:color="auto"/>
            <w:right w:val="none" w:sz="0" w:space="0" w:color="auto"/>
          </w:divBdr>
        </w:div>
        <w:div w:id="1122113567">
          <w:marLeft w:val="0"/>
          <w:marRight w:val="0"/>
          <w:marTop w:val="0"/>
          <w:marBottom w:val="0"/>
          <w:divBdr>
            <w:top w:val="none" w:sz="0" w:space="0" w:color="auto"/>
            <w:left w:val="none" w:sz="0" w:space="0" w:color="auto"/>
            <w:bottom w:val="none" w:sz="0" w:space="0" w:color="auto"/>
            <w:right w:val="none" w:sz="0" w:space="0" w:color="auto"/>
          </w:divBdr>
        </w:div>
        <w:div w:id="2043700693">
          <w:marLeft w:val="0"/>
          <w:marRight w:val="0"/>
          <w:marTop w:val="0"/>
          <w:marBottom w:val="0"/>
          <w:divBdr>
            <w:top w:val="none" w:sz="0" w:space="0" w:color="auto"/>
            <w:left w:val="none" w:sz="0" w:space="0" w:color="auto"/>
            <w:bottom w:val="none" w:sz="0" w:space="0" w:color="auto"/>
            <w:right w:val="none" w:sz="0" w:space="0" w:color="auto"/>
          </w:divBdr>
        </w:div>
      </w:divsChild>
    </w:div>
    <w:div w:id="1213813009">
      <w:bodyDiv w:val="1"/>
      <w:marLeft w:val="0"/>
      <w:marRight w:val="0"/>
      <w:marTop w:val="0"/>
      <w:marBottom w:val="0"/>
      <w:divBdr>
        <w:top w:val="none" w:sz="0" w:space="0" w:color="auto"/>
        <w:left w:val="none" w:sz="0" w:space="0" w:color="auto"/>
        <w:bottom w:val="none" w:sz="0" w:space="0" w:color="auto"/>
        <w:right w:val="none" w:sz="0" w:space="0" w:color="auto"/>
      </w:divBdr>
      <w:divsChild>
        <w:div w:id="1980572295">
          <w:marLeft w:val="0"/>
          <w:marRight w:val="0"/>
          <w:marTop w:val="0"/>
          <w:marBottom w:val="0"/>
          <w:divBdr>
            <w:top w:val="none" w:sz="0" w:space="0" w:color="auto"/>
            <w:left w:val="none" w:sz="0" w:space="0" w:color="auto"/>
            <w:bottom w:val="none" w:sz="0" w:space="0" w:color="auto"/>
            <w:right w:val="none" w:sz="0" w:space="0" w:color="auto"/>
          </w:divBdr>
        </w:div>
        <w:div w:id="355425312">
          <w:marLeft w:val="0"/>
          <w:marRight w:val="0"/>
          <w:marTop w:val="0"/>
          <w:marBottom w:val="0"/>
          <w:divBdr>
            <w:top w:val="none" w:sz="0" w:space="0" w:color="auto"/>
            <w:left w:val="none" w:sz="0" w:space="0" w:color="auto"/>
            <w:bottom w:val="none" w:sz="0" w:space="0" w:color="auto"/>
            <w:right w:val="none" w:sz="0" w:space="0" w:color="auto"/>
          </w:divBdr>
        </w:div>
        <w:div w:id="1740857100">
          <w:marLeft w:val="0"/>
          <w:marRight w:val="0"/>
          <w:marTop w:val="0"/>
          <w:marBottom w:val="0"/>
          <w:divBdr>
            <w:top w:val="none" w:sz="0" w:space="0" w:color="auto"/>
            <w:left w:val="none" w:sz="0" w:space="0" w:color="auto"/>
            <w:bottom w:val="none" w:sz="0" w:space="0" w:color="auto"/>
            <w:right w:val="none" w:sz="0" w:space="0" w:color="auto"/>
          </w:divBdr>
        </w:div>
        <w:div w:id="2102751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A2703-3C48-4978-9BA7-C5F50E01C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1091</Words>
  <Characters>6879</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
    </vt:vector>
  </TitlesOfParts>
  <Company>SBI</Company>
  <LinksUpToDate>false</LinksUpToDate>
  <CharactersWithSpaces>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Maria.Cleef@qua-lis.nrw.de</dc:creator>
  <cp:lastModifiedBy>Kossowski, André</cp:lastModifiedBy>
  <cp:revision>38</cp:revision>
  <cp:lastPrinted>2019-11-14T11:32:00Z</cp:lastPrinted>
  <dcterms:created xsi:type="dcterms:W3CDTF">2023-02-27T15:17:00Z</dcterms:created>
  <dcterms:modified xsi:type="dcterms:W3CDTF">2023-10-13T09:51:00Z</dcterms:modified>
</cp:coreProperties>
</file>