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8F0F06" w:rsidRDefault="009E534B" w:rsidP="003E3984">
      <w:pPr>
        <w:numPr>
          <w:ilvl w:val="0"/>
          <w:numId w:val="6"/>
        </w:numPr>
        <w:tabs>
          <w:tab w:val="clear" w:pos="720"/>
        </w:tabs>
        <w:spacing w:before="200"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812"/>
      </w:tblGrid>
      <w:tr w:rsidR="008F0F06" w:rsidRPr="006F3731" w:rsidTr="00665FC9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613421" w:rsidP="00613421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13</w:t>
            </w:r>
            <w:r w:rsidR="008F0F06" w:rsidRPr="0022316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Prozessqualität überwachen und </w:t>
            </w:r>
            <w:proofErr w:type="gramStart"/>
            <w:r>
              <w:rPr>
                <w:b/>
                <w:sz w:val="24"/>
              </w:rPr>
              <w:t>optimieren</w:t>
            </w:r>
            <w:proofErr w:type="gramEnd"/>
            <w:r w:rsidR="006342AF" w:rsidRPr="006342AF">
              <w:rPr>
                <w:b/>
                <w:sz w:val="24"/>
              </w:rPr>
              <w:t xml:space="preserve"> </w:t>
            </w:r>
            <w:r w:rsidR="007E5EBE">
              <w:rPr>
                <w:b/>
                <w:sz w:val="24"/>
              </w:rPr>
              <w:t>(</w:t>
            </w:r>
            <w:r w:rsidR="003D4AA7">
              <w:rPr>
                <w:b/>
                <w:sz w:val="24"/>
              </w:rPr>
              <w:t>8</w:t>
            </w:r>
            <w:r w:rsidR="008F0F06" w:rsidRPr="00223166">
              <w:rPr>
                <w:b/>
                <w:sz w:val="24"/>
              </w:rPr>
              <w:t>0 UStd.)</w:t>
            </w:r>
            <w:r w:rsidR="00FB790F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4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665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665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613421" w:rsidP="008F0F06">
            <w:pPr>
              <w:spacing w:before="60"/>
            </w:pPr>
            <w:r>
              <w:t>13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6235D" w:rsidP="008F0F06">
            <w:pPr>
              <w:spacing w:before="60"/>
            </w:pPr>
            <w:r>
              <w:t>Qualitätsanalyse von Coils</w:t>
            </w:r>
            <w:r w:rsidR="00D9470C">
              <w:t xml:space="preserve"> (Umformer)/Dünnbrammen (Metallurgie)</w:t>
            </w:r>
            <w:r w:rsidR="00FD5C42">
              <w:t xml:space="preserve">, </w:t>
            </w:r>
            <w:r w:rsidR="00F44FFC">
              <w:t>Analyse v</w:t>
            </w:r>
            <w:r w:rsidR="00FD5C42">
              <w:t>ariable</w:t>
            </w:r>
            <w:r w:rsidR="00F44FFC">
              <w:t>r</w:t>
            </w:r>
            <w:r w:rsidR="00FD5C42">
              <w:t xml:space="preserve"> Daten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23792B" w:rsidP="00A33A11">
            <w:pPr>
              <w:spacing w:before="60"/>
            </w:pPr>
            <w:r>
              <w:t>2</w:t>
            </w:r>
            <w:r w:rsidR="00061B6E">
              <w:t>0 UStd.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E6235D" w:rsidP="008F0F06">
            <w:pPr>
              <w:spacing w:before="60"/>
            </w:pPr>
            <w:r>
              <w:t>Textverarbeitung in Abstimmung mit dem Fach Deutsch</w:t>
            </w:r>
            <w:r w:rsidR="004E19F2">
              <w:t>/Kommunikation</w:t>
            </w:r>
          </w:p>
        </w:tc>
      </w:tr>
      <w:tr w:rsidR="008F0F06" w:rsidRPr="006F3731" w:rsidTr="00665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613421" w:rsidP="008F0F06">
            <w:pPr>
              <w:spacing w:before="60"/>
            </w:pPr>
            <w:r>
              <w:t>13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FD5C42" w:rsidP="008F0F06">
            <w:pPr>
              <w:spacing w:before="60"/>
            </w:pPr>
            <w:r w:rsidRPr="00FD5C42">
              <w:t>Qualitätsanalyse von Coils (Umformer)/Dünnbrammen (Metallurgie)</w:t>
            </w:r>
            <w:r>
              <w:t xml:space="preserve">, </w:t>
            </w:r>
            <w:r w:rsidR="00F44FFC">
              <w:t>Analyse a</w:t>
            </w:r>
            <w:r>
              <w:t>ttributive</w:t>
            </w:r>
            <w:r w:rsidR="00EC565A">
              <w:t>r</w:t>
            </w:r>
            <w:r w:rsidRPr="00FD5C42">
              <w:t xml:space="preserve"> Daten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D5C42" w:rsidP="008F0F06">
            <w:pPr>
              <w:spacing w:before="60"/>
            </w:pPr>
            <w:r>
              <w:t>8 UStd.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FD5C42" w:rsidRDefault="00FD5C42" w:rsidP="008F0F06">
            <w:pPr>
              <w:spacing w:before="60"/>
            </w:pPr>
            <w:r w:rsidRPr="00FD5C42">
              <w:t>Textverarbeitung in Abstimmung mit dem Fach Deutsch</w:t>
            </w:r>
            <w:r w:rsidR="004E19F2">
              <w:t>/Kommunikation</w:t>
            </w:r>
          </w:p>
        </w:tc>
      </w:tr>
      <w:tr w:rsidR="008F0F06" w:rsidRPr="006F3731" w:rsidTr="00665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613421" w:rsidP="008F0F06">
            <w:pPr>
              <w:spacing w:before="60"/>
            </w:pPr>
            <w:r>
              <w:t>13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:rsidTr="00665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613421" w:rsidP="008F0F06">
            <w:pPr>
              <w:spacing w:before="60"/>
            </w:pPr>
            <w:r>
              <w:t>13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6A15DC" w:rsidRPr="006A15DC" w:rsidRDefault="009E534B" w:rsidP="00A75529">
      <w:pPr>
        <w:pageBreakBefore/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b/>
          <w:sz w:val="28"/>
          <w:szCs w:val="28"/>
        </w:rPr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6A15DC" w:rsidRPr="007D06CC" w:rsidTr="00761045">
        <w:trPr>
          <w:trHeight w:val="1330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A15DC" w:rsidRPr="00F42B6E" w:rsidRDefault="006A15DC" w:rsidP="00761045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  <w:r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:rsidR="006A15DC" w:rsidRPr="00A33A11" w:rsidRDefault="006A15DC" w:rsidP="00761045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F92BB8">
              <w:t>Überwachung, Steuerung und Instandhaltung</w:t>
            </w:r>
          </w:p>
          <w:p w:rsidR="006A15DC" w:rsidRPr="00A33A11" w:rsidRDefault="006A15DC" w:rsidP="00761045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13</w:t>
            </w:r>
            <w:r w:rsidRPr="000333BB">
              <w:tab/>
            </w:r>
            <w:r>
              <w:t>(8</w:t>
            </w:r>
            <w:r w:rsidRPr="00A33A11">
              <w:t xml:space="preserve">0 UStd.): </w:t>
            </w:r>
            <w:r>
              <w:t>Prozessqualität überwachen und optimieren</w:t>
            </w:r>
          </w:p>
          <w:p w:rsidR="006A15DC" w:rsidRPr="007D06CC" w:rsidRDefault="006A15DC" w:rsidP="00761045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13.1</w:t>
            </w:r>
            <w:r>
              <w:tab/>
              <w:t xml:space="preserve">(20 </w:t>
            </w:r>
            <w:r w:rsidRPr="000333BB">
              <w:t>UStd.):</w:t>
            </w:r>
            <w:r>
              <w:t xml:space="preserve"> Qualitätsanalyse von Coils (Umformer)/Dünnbrammen (Metallurgie), Analyse variabler Daten</w:t>
            </w:r>
          </w:p>
        </w:tc>
      </w:tr>
      <w:tr w:rsidR="006A15DC" w:rsidRPr="00A33A11" w:rsidTr="00761045">
        <w:trPr>
          <w:cantSplit/>
          <w:trHeight w:val="984"/>
          <w:jc w:val="center"/>
        </w:trPr>
        <w:tc>
          <w:tcPr>
            <w:tcW w:w="7342" w:type="dxa"/>
            <w:shd w:val="clear" w:color="auto" w:fill="auto"/>
          </w:tcPr>
          <w:p w:rsidR="006A15DC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:rsidR="006A15DC" w:rsidRDefault="006A15DC" w:rsidP="00761045">
            <w:pPr>
              <w:pStyle w:val="Tabellentext"/>
              <w:spacing w:before="0"/>
            </w:pPr>
            <w:r>
              <w:t>Für ein neues Produkt, eine bis jetzt noch nicht gewalzte Blechdicke oder gegossene Dünnbramme sollen für die Qualitätsfreigabe die Prozessfähigkeitsindizes ermittelt werden.</w:t>
            </w:r>
          </w:p>
          <w:p w:rsidR="006A15DC" w:rsidRDefault="006A15DC" w:rsidP="00761045">
            <w:pPr>
              <w:pStyle w:val="Tabellentext"/>
              <w:spacing w:before="0"/>
            </w:pPr>
            <w:r>
              <w:t xml:space="preserve">Die Messwerte </w:t>
            </w:r>
            <w:r w:rsidR="004828B3">
              <w:t>sind</w:t>
            </w:r>
            <w:r>
              <w:t xml:space="preserve"> aus dem Messgerät ausgelesen</w:t>
            </w:r>
            <w:r w:rsidR="004828B3">
              <w:t xml:space="preserve"> worden</w:t>
            </w:r>
            <w:r>
              <w:t xml:space="preserve"> und liegen digital vor.</w:t>
            </w:r>
          </w:p>
          <w:p w:rsidR="006A15DC" w:rsidRPr="007D06CC" w:rsidRDefault="006A15DC" w:rsidP="00761045">
            <w:pPr>
              <w:pStyle w:val="Tabellentext"/>
              <w:spacing w:before="0"/>
            </w:pPr>
          </w:p>
        </w:tc>
        <w:tc>
          <w:tcPr>
            <w:tcW w:w="7316" w:type="dxa"/>
            <w:shd w:val="clear" w:color="auto" w:fill="auto"/>
          </w:tcPr>
          <w:p w:rsidR="006A15DC" w:rsidRDefault="006A15DC" w:rsidP="00761045">
            <w:pPr>
              <w:pStyle w:val="Tabellenberschrift"/>
            </w:pPr>
            <w:r w:rsidRPr="007D06CC">
              <w:t>Handlungsprodukt/Lernergebnis</w:t>
            </w:r>
          </w:p>
          <w:p w:rsidR="006A15DC" w:rsidRDefault="006A15DC" w:rsidP="00761045">
            <w:pPr>
              <w:pStyle w:val="Tabellenspiegelstrich"/>
            </w:pPr>
            <w:r>
              <w:t>Ermittlung un</w:t>
            </w:r>
            <w:r w:rsidR="004828B3">
              <w:t>d Darstellung von arithmetischem</w:t>
            </w:r>
            <w:r>
              <w:t xml:space="preserve"> Mittelwert, Standar</w:t>
            </w:r>
            <w:r w:rsidR="004828B3">
              <w:t xml:space="preserve">dabweichung, Modus, Medianwert und </w:t>
            </w:r>
            <w:r>
              <w:t xml:space="preserve">Range mit Hilfe von Tabellenkalkulationssoftware und Präsentationsprogramm. </w:t>
            </w:r>
          </w:p>
          <w:p w:rsidR="006A15DC" w:rsidRDefault="004828B3" w:rsidP="00761045">
            <w:pPr>
              <w:pStyle w:val="Tabellenspiegelstrich"/>
            </w:pPr>
            <w:r>
              <w:t xml:space="preserve">digitales </w:t>
            </w:r>
            <w:r w:rsidR="006A15DC">
              <w:t>Hand</w:t>
            </w:r>
            <w:r>
              <w:t>out mit Bewertung des Prozesses</w:t>
            </w:r>
          </w:p>
          <w:p w:rsidR="006A15DC" w:rsidRDefault="006A15DC" w:rsidP="002061C6">
            <w:bookmarkStart w:id="0" w:name="_GoBack"/>
            <w:bookmarkEnd w:id="0"/>
          </w:p>
          <w:p w:rsidR="006A15DC" w:rsidRDefault="006A15DC" w:rsidP="00761045">
            <w:pPr>
              <w:pStyle w:val="Tabellenberschrift"/>
              <w:spacing w:before="80"/>
            </w:pPr>
            <w:r>
              <w:t>Hinweise zur Lernerfolgsüberprüfung und Leistungsbewertung</w:t>
            </w:r>
          </w:p>
          <w:p w:rsidR="006A15DC" w:rsidRPr="00A33A11" w:rsidRDefault="006A15DC" w:rsidP="004828B3">
            <w:pPr>
              <w:pStyle w:val="Tabellenspiegelstrich"/>
              <w:rPr>
                <w:sz w:val="32"/>
                <w:szCs w:val="32"/>
              </w:rPr>
            </w:pPr>
            <w:r>
              <w:t xml:space="preserve">auf Basis von </w:t>
            </w:r>
            <w:proofErr w:type="spellStart"/>
            <w:r>
              <w:t>Urdaten</w:t>
            </w:r>
            <w:proofErr w:type="spellEnd"/>
            <w:r>
              <w:t xml:space="preserve"> können </w:t>
            </w:r>
            <w:r w:rsidR="004828B3">
              <w:t xml:space="preserve">Schülerinnen und </w:t>
            </w:r>
            <w:r>
              <w:t>Schüler die Kennwerte berechnen, darstellen und bewerten</w:t>
            </w:r>
          </w:p>
        </w:tc>
      </w:tr>
      <w:tr w:rsidR="006A15DC" w:rsidRPr="007D06CC" w:rsidTr="00761045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6A15DC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6A15DC" w:rsidRPr="00A33A11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6A15DC" w:rsidRDefault="006A15DC" w:rsidP="00761045">
            <w:pPr>
              <w:pStyle w:val="Tabellenspiegelstrich"/>
            </w:pPr>
            <w:r>
              <w:t xml:space="preserve">analysieren die technischen Produkte an Hand einer </w:t>
            </w:r>
            <w:proofErr w:type="spellStart"/>
            <w:r>
              <w:t>Urliste</w:t>
            </w:r>
            <w:proofErr w:type="spellEnd"/>
          </w:p>
          <w:p w:rsidR="006A15DC" w:rsidRDefault="006A15DC" w:rsidP="00761045">
            <w:pPr>
              <w:pStyle w:val="Tabellenspiegelstrich"/>
            </w:pPr>
            <w:r>
              <w:t>informieren sich über die mathematischen Zusammenhänge zur Ermittlung von Qualitätskenngrößen</w:t>
            </w:r>
          </w:p>
          <w:p w:rsidR="006A15DC" w:rsidRDefault="006A15DC" w:rsidP="00761045">
            <w:pPr>
              <w:pStyle w:val="Tabellenspiegelstrich"/>
            </w:pPr>
            <w:r>
              <w:t>planen die Berechnung der Kenngrößen mit Hilfe elektronischer Datenverarbeitung</w:t>
            </w:r>
          </w:p>
          <w:p w:rsidR="006A15DC" w:rsidRDefault="006A15DC" w:rsidP="00761045">
            <w:pPr>
              <w:pStyle w:val="Tabellenspiegelstrich"/>
            </w:pPr>
            <w:r>
              <w:t xml:space="preserve">berechnen die Kennwerte und stellen diese industrieüblich dar </w:t>
            </w:r>
          </w:p>
          <w:p w:rsidR="006A15DC" w:rsidRPr="007D06CC" w:rsidRDefault="006A15DC" w:rsidP="00761045">
            <w:pPr>
              <w:pStyle w:val="Tabellenspiegelstrich"/>
            </w:pPr>
            <w:r>
              <w:t>bewerten und präsentieren die Ergebnisse an Hand der Vorgaben</w:t>
            </w:r>
          </w:p>
        </w:tc>
        <w:tc>
          <w:tcPr>
            <w:tcW w:w="7316" w:type="dxa"/>
            <w:shd w:val="clear" w:color="auto" w:fill="auto"/>
          </w:tcPr>
          <w:p w:rsidR="006A15DC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6A15DC" w:rsidRDefault="006A15DC" w:rsidP="00761045">
            <w:pPr>
              <w:pStyle w:val="Tabellenspiegelstrich"/>
            </w:pPr>
            <w:proofErr w:type="spellStart"/>
            <w:r>
              <w:t>Urlisten</w:t>
            </w:r>
            <w:proofErr w:type="spellEnd"/>
          </w:p>
          <w:p w:rsidR="006A15DC" w:rsidRDefault="004828B3" w:rsidP="00761045">
            <w:pPr>
              <w:pStyle w:val="Tabellenspiegelstrich"/>
            </w:pPr>
            <w:r>
              <w:t xml:space="preserve">Berechnung von </w:t>
            </w:r>
            <w:proofErr w:type="spellStart"/>
            <w:r>
              <w:t>arithmetischern</w:t>
            </w:r>
            <w:proofErr w:type="spellEnd"/>
            <w:r>
              <w:t xml:space="preserve"> </w:t>
            </w:r>
            <w:r w:rsidR="006A15DC">
              <w:t>Mittelwert, Standar</w:t>
            </w:r>
            <w:r>
              <w:t xml:space="preserve">dabweichung, Modus, Medianwert und </w:t>
            </w:r>
            <w:r w:rsidR="006A15DC">
              <w:t>Range</w:t>
            </w:r>
          </w:p>
          <w:p w:rsidR="006A15DC" w:rsidRDefault="006A15DC" w:rsidP="00761045">
            <w:pPr>
              <w:pStyle w:val="Tabellenspiegelstrich"/>
            </w:pPr>
            <w:r>
              <w:t>Prozessfähigkeitsindizes (</w:t>
            </w:r>
            <w:proofErr w:type="spellStart"/>
            <w:r>
              <w:t>C</w:t>
            </w:r>
            <w:r w:rsidRPr="00F43DD7">
              <w:rPr>
                <w:vertAlign w:val="subscript"/>
              </w:rPr>
              <w:t>p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F43DD7">
              <w:rPr>
                <w:vertAlign w:val="subscript"/>
              </w:rPr>
              <w:t>pk</w:t>
            </w:r>
            <w:proofErr w:type="spellEnd"/>
            <w:r>
              <w:t>)</w:t>
            </w:r>
          </w:p>
          <w:p w:rsidR="006A15DC" w:rsidRPr="007D06CC" w:rsidRDefault="006A15DC" w:rsidP="00761045">
            <w:pPr>
              <w:pStyle w:val="Tabellenspiegelstrich"/>
            </w:pPr>
            <w:r>
              <w:t>Tabellenkalkulationssoftware</w:t>
            </w:r>
          </w:p>
        </w:tc>
      </w:tr>
      <w:tr w:rsidR="006A15DC" w:rsidRPr="00C0793A" w:rsidTr="00761045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A15DC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A15DC" w:rsidRPr="00967287" w:rsidRDefault="00723EE7" w:rsidP="00761045">
            <w:pPr>
              <w:pStyle w:val="Tabellenspiegelstrich"/>
            </w:pPr>
            <w:r>
              <w:t>Dokumentation</w:t>
            </w:r>
            <w:r w:rsidR="006A15DC" w:rsidRPr="00967287">
              <w:t xml:space="preserve"> der Analysen, Planungen und Durchführungen in Einzel- und Gruppenarbeiten</w:t>
            </w:r>
            <w:r w:rsidR="006A15DC">
              <w:t xml:space="preserve"> mit Hilfe elektronischer Datenverarbeitung</w:t>
            </w:r>
          </w:p>
          <w:p w:rsidR="006A15DC" w:rsidRPr="00C0793A" w:rsidRDefault="00723EE7" w:rsidP="00761045">
            <w:pPr>
              <w:pStyle w:val="Tabellenspiegelstrich"/>
            </w:pPr>
            <w:r>
              <w:t>Reflex</w:t>
            </w:r>
            <w:r w:rsidR="006A15DC" w:rsidRPr="00967287">
              <w:t>ion und Beurteilung im Klassenverbund (Präsentation und Diskussion)</w:t>
            </w:r>
          </w:p>
        </w:tc>
      </w:tr>
      <w:tr w:rsidR="006A15DC" w:rsidRPr="00C0793A" w:rsidTr="00761045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A15DC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A15DC" w:rsidRPr="00C0793A" w:rsidRDefault="006A15DC" w:rsidP="00A75529">
            <w:pPr>
              <w:pStyle w:val="Tabellentext"/>
              <w:spacing w:before="0"/>
            </w:pPr>
            <w:r>
              <w:t xml:space="preserve">Fachbücher, Tabellenbuch, </w:t>
            </w:r>
            <w:proofErr w:type="spellStart"/>
            <w:r>
              <w:t>Urliste</w:t>
            </w:r>
            <w:proofErr w:type="spellEnd"/>
            <w:r>
              <w:t>, Produktkatalog</w:t>
            </w:r>
          </w:p>
        </w:tc>
      </w:tr>
      <w:tr w:rsidR="006A15DC" w:rsidRPr="00967287" w:rsidTr="00761045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A15DC" w:rsidRPr="007D06CC" w:rsidRDefault="006A15DC" w:rsidP="00761045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A15DC" w:rsidRPr="00967287" w:rsidRDefault="006A15DC" w:rsidP="00761045">
            <w:pPr>
              <w:pStyle w:val="Tabellentext"/>
              <w:spacing w:before="0"/>
            </w:pPr>
            <w:r>
              <w:t xml:space="preserve">Klassenraum, Tafel, Schüler-PCs, </w:t>
            </w:r>
            <w:proofErr w:type="spellStart"/>
            <w:r>
              <w:t>Beamer</w:t>
            </w:r>
            <w:proofErr w:type="spellEnd"/>
          </w:p>
        </w:tc>
      </w:tr>
    </w:tbl>
    <w:p w:rsidR="006A15DC" w:rsidRDefault="006A15DC" w:rsidP="006A15DC">
      <w:pPr>
        <w:spacing w:before="120" w:after="120"/>
        <w:ind w:left="539" w:hanging="539"/>
        <w:rPr>
          <w:b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6A15DC">
        <w:trPr>
          <w:trHeight w:val="1330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F42B6E" w:rsidRDefault="00E6235D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8F0F06" w:rsidRPr="00F42B6E">
              <w:rPr>
                <w:b/>
              </w:rPr>
              <w:t>. Ausbildungs</w:t>
            </w:r>
            <w:r w:rsidR="00FB790F">
              <w:rPr>
                <w:b/>
              </w:rPr>
              <w:t>jahr</w:t>
            </w:r>
          </w:p>
          <w:p w:rsidR="008F0F06" w:rsidRPr="00A33A11" w:rsidRDefault="008F0F06" w:rsidP="00F42B6E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007BE7" w:rsidRPr="00007BE7">
              <w:t>Überwachung, Steuerung und Instandhaltung</w:t>
            </w:r>
          </w:p>
          <w:p w:rsidR="008F0F06" w:rsidRPr="00A33A11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E6235D">
              <w:rPr>
                <w:b/>
              </w:rPr>
              <w:t>13</w:t>
            </w:r>
            <w:r w:rsidRPr="000333BB">
              <w:tab/>
            </w:r>
            <w:r w:rsidR="00625296">
              <w:t>(8</w:t>
            </w:r>
            <w:r w:rsidRPr="00A33A11">
              <w:t>0 UStd.):</w:t>
            </w:r>
            <w:r w:rsidR="00A33A11" w:rsidRPr="00A33A11">
              <w:t xml:space="preserve"> </w:t>
            </w:r>
            <w:r w:rsidR="00E6235D">
              <w:t>Prozessqualität überwachen und optimieren</w:t>
            </w:r>
          </w:p>
          <w:p w:rsidR="008F0F06" w:rsidRPr="007D06CC" w:rsidRDefault="008F0F06" w:rsidP="00E6235D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E6235D">
              <w:rPr>
                <w:b/>
              </w:rPr>
              <w:t>13</w:t>
            </w:r>
            <w:r w:rsidR="00951C73">
              <w:rPr>
                <w:b/>
              </w:rPr>
              <w:t>.</w:t>
            </w:r>
            <w:r w:rsidR="00FD5C42">
              <w:rPr>
                <w:b/>
              </w:rPr>
              <w:t>2</w:t>
            </w:r>
            <w:r w:rsidR="00951C73">
              <w:tab/>
              <w:t>(</w:t>
            </w:r>
            <w:r w:rsidR="00723EE7">
              <w:t>8</w:t>
            </w:r>
            <w:r w:rsidR="00F36B5D">
              <w:t xml:space="preserve"> </w:t>
            </w:r>
            <w:r w:rsidRPr="000333BB">
              <w:t>UStd.):</w:t>
            </w:r>
            <w:r w:rsidR="00A33A11">
              <w:t xml:space="preserve"> </w:t>
            </w:r>
            <w:r w:rsidR="006A15DC" w:rsidRPr="00FD5C42">
              <w:t>Qualitätsanalyse von Coils (Umformer)/Dünnbrammen (Metallurgie)</w:t>
            </w:r>
            <w:r w:rsidR="006A15DC">
              <w:t>, Analyse attributiver</w:t>
            </w:r>
            <w:r w:rsidR="006A15DC" w:rsidRPr="00FD5C42">
              <w:t xml:space="preserve"> Daten</w:t>
            </w:r>
          </w:p>
        </w:tc>
      </w:tr>
      <w:tr w:rsidR="008F0F06" w:rsidRPr="00F42B6E" w:rsidTr="006A15DC">
        <w:trPr>
          <w:cantSplit/>
          <w:trHeight w:val="984"/>
          <w:jc w:val="center"/>
        </w:trPr>
        <w:tc>
          <w:tcPr>
            <w:tcW w:w="7299" w:type="dxa"/>
            <w:shd w:val="clear" w:color="auto" w:fill="auto"/>
          </w:tcPr>
          <w:p w:rsidR="008F0F06" w:rsidRDefault="00CF5E43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:rsidR="003C3E70" w:rsidRPr="007D06CC" w:rsidRDefault="00823760" w:rsidP="00723EE7">
            <w:pPr>
              <w:pStyle w:val="Tabellentext"/>
              <w:spacing w:before="0"/>
            </w:pPr>
            <w:r>
              <w:t xml:space="preserve">Für ein neues Produkt, eine bis jetzt noch nicht gewalzte Blechdicke </w:t>
            </w:r>
            <w:r w:rsidR="00343E65">
              <w:t>oder</w:t>
            </w:r>
            <w:r w:rsidR="00B22A8E">
              <w:t xml:space="preserve"> </w:t>
            </w:r>
            <w:r w:rsidR="00D9470C">
              <w:t xml:space="preserve">gegossene Dünnbramme </w:t>
            </w:r>
            <w:r w:rsidR="00723EE7">
              <w:t>wird</w:t>
            </w:r>
            <w:r w:rsidR="00FD5C42">
              <w:t xml:space="preserve"> eine </w:t>
            </w:r>
            <w:r w:rsidR="009C7374">
              <w:t xml:space="preserve">bereits geführte </w:t>
            </w:r>
            <w:r w:rsidR="00FD5C42">
              <w:t>Fehlersammelkarte ausgewertet</w:t>
            </w:r>
            <w:r w:rsidR="00723EE7">
              <w:t>.</w:t>
            </w:r>
            <w:r w:rsidR="00FD5C42">
              <w:t xml:space="preserve"> </w:t>
            </w:r>
            <w:r>
              <w:t xml:space="preserve">Die </w:t>
            </w:r>
            <w:r w:rsidR="00FD5C42">
              <w:t xml:space="preserve">Fehlersammelkarte liegt </w:t>
            </w:r>
            <w:r w:rsidR="002B03B1">
              <w:t xml:space="preserve">in </w:t>
            </w:r>
            <w:r w:rsidR="00FD5C42">
              <w:t>digital</w:t>
            </w:r>
            <w:r w:rsidR="002B03B1">
              <w:t>er</w:t>
            </w:r>
            <w:r w:rsidR="00FD5C42">
              <w:t xml:space="preserve"> Form vor.</w:t>
            </w:r>
            <w:r w:rsidR="00FD5C42" w:rsidRPr="007D06CC">
              <w:t xml:space="preserve"> </w:t>
            </w:r>
          </w:p>
        </w:tc>
        <w:tc>
          <w:tcPr>
            <w:tcW w:w="7273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723EE7" w:rsidRDefault="00FD5C42" w:rsidP="00A33A11">
            <w:pPr>
              <w:pStyle w:val="Tabellenspiegelstrich"/>
            </w:pPr>
            <w:r>
              <w:t>Auswertung der Fehlersa</w:t>
            </w:r>
            <w:r w:rsidR="004E2E4C">
              <w:t xml:space="preserve">mmelkarte mit Hilfe der </w:t>
            </w:r>
            <w:proofErr w:type="spellStart"/>
            <w:r w:rsidR="004E2E4C">
              <w:t>Paretoa</w:t>
            </w:r>
            <w:r w:rsidR="00723EE7">
              <w:t>nalyse</w:t>
            </w:r>
            <w:proofErr w:type="spellEnd"/>
            <w:r w:rsidR="00691059">
              <w:t xml:space="preserve"> unter Anwendung einer Tabellenkalkulationssoftware</w:t>
            </w:r>
          </w:p>
          <w:p w:rsidR="00C0793A" w:rsidRDefault="00723EE7" w:rsidP="00A33A11">
            <w:pPr>
              <w:pStyle w:val="Tabellenspiegelstrich"/>
            </w:pPr>
            <w:r>
              <w:t>Darstellung</w:t>
            </w:r>
            <w:r w:rsidR="00691059">
              <w:t xml:space="preserve"> der Ergebnisse</w:t>
            </w:r>
            <w:r>
              <w:t xml:space="preserve"> mittels </w:t>
            </w:r>
            <w:r w:rsidR="00691059">
              <w:t>Präsentationsprogramm</w:t>
            </w:r>
          </w:p>
          <w:p w:rsidR="00823760" w:rsidRDefault="00E03993" w:rsidP="00A33A11">
            <w:pPr>
              <w:pStyle w:val="Tabellenspiegelstrich"/>
            </w:pPr>
            <w:r>
              <w:t>Handout</w:t>
            </w:r>
            <w:r w:rsidR="00FD5C42">
              <w:t xml:space="preserve"> mit Bewertung der Fehlerschwerpunkte</w:t>
            </w:r>
            <w:r w:rsidR="00B22A8E">
              <w:t xml:space="preserve"> mit Textverarbeitungssoftware erstellen</w:t>
            </w:r>
          </w:p>
          <w:p w:rsidR="00E03993" w:rsidRDefault="00E03993" w:rsidP="00A33A11">
            <w:pPr>
              <w:pStyle w:val="Tabellenberschrift"/>
              <w:spacing w:before="80"/>
            </w:pPr>
          </w:p>
          <w:p w:rsidR="008F0F06" w:rsidRDefault="008F0F06" w:rsidP="00A33A11">
            <w:pPr>
              <w:pStyle w:val="Tabellenberschrift"/>
              <w:spacing w:before="80"/>
            </w:pPr>
            <w:r>
              <w:t>Hinweise zur Lernerfolgsüberprüfung und Leistungsbewertung</w:t>
            </w:r>
          </w:p>
          <w:p w:rsidR="00754AC8" w:rsidRPr="00A75529" w:rsidRDefault="00754AC8" w:rsidP="00A75529">
            <w:pPr>
              <w:pStyle w:val="Tabellenspiegelstrich"/>
            </w:pPr>
            <w:r w:rsidRPr="00A75529">
              <w:t xml:space="preserve">auf Basis </w:t>
            </w:r>
            <w:r w:rsidR="00FD5C42" w:rsidRPr="00A75529">
              <w:t>der Fehlersammelkarte</w:t>
            </w:r>
            <w:r w:rsidR="00E03993" w:rsidRPr="00A75529">
              <w:t xml:space="preserve"> können </w:t>
            </w:r>
            <w:r w:rsidR="00723EE7" w:rsidRPr="00A75529">
              <w:t xml:space="preserve">Schülerinnen </w:t>
            </w:r>
            <w:r w:rsidR="00E70E70" w:rsidRPr="00A75529">
              <w:t xml:space="preserve">und </w:t>
            </w:r>
            <w:r w:rsidR="00E03993" w:rsidRPr="00A75529">
              <w:t xml:space="preserve">Schüler </w:t>
            </w:r>
            <w:r w:rsidR="00FD5C42" w:rsidRPr="00A75529">
              <w:t>eine</w:t>
            </w:r>
            <w:r w:rsidR="00E03993" w:rsidRPr="00A75529">
              <w:t xml:space="preserve"> </w:t>
            </w:r>
            <w:proofErr w:type="spellStart"/>
            <w:r w:rsidR="00FD5C42" w:rsidRPr="00A75529">
              <w:t>Paretoanalyse</w:t>
            </w:r>
            <w:proofErr w:type="spellEnd"/>
            <w:r w:rsidR="00FD5C42" w:rsidRPr="00A75529">
              <w:t xml:space="preserve"> erstellen,</w:t>
            </w:r>
            <w:r w:rsidR="00E03993" w:rsidRPr="00A75529">
              <w:t xml:space="preserve"> darstellen und bewerten</w:t>
            </w:r>
          </w:p>
        </w:tc>
      </w:tr>
      <w:tr w:rsidR="008F0F06" w:rsidRPr="00F42B6E" w:rsidTr="006A15DC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5350D6" w:rsidRPr="00A33A11" w:rsidRDefault="00A33A11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5350D6" w:rsidRDefault="00754AC8" w:rsidP="00F42B6E">
            <w:pPr>
              <w:pStyle w:val="Tabellenspiegelstrich"/>
            </w:pPr>
            <w:r>
              <w:t>a</w:t>
            </w:r>
            <w:r w:rsidR="005350D6">
              <w:t xml:space="preserve">nalysieren </w:t>
            </w:r>
            <w:r w:rsidR="00FD5C42">
              <w:t xml:space="preserve">die Fehlerhäufigkeit </w:t>
            </w:r>
            <w:r w:rsidR="00D6600E">
              <w:t xml:space="preserve">an Hand einer </w:t>
            </w:r>
            <w:r w:rsidR="00FD5C42">
              <w:t>Fehlersammelkarte</w:t>
            </w:r>
          </w:p>
          <w:p w:rsidR="005350D6" w:rsidRDefault="007F784E" w:rsidP="007F784E">
            <w:pPr>
              <w:pStyle w:val="Tabellenspiegelstrich"/>
            </w:pPr>
            <w:r>
              <w:t xml:space="preserve">informieren sich über </w:t>
            </w:r>
            <w:r w:rsidR="00D6600E">
              <w:t xml:space="preserve">die mathematischen </w:t>
            </w:r>
            <w:r w:rsidR="00FD5C42">
              <w:t xml:space="preserve">Zusammenhänge zur Erstellung einer </w:t>
            </w:r>
            <w:proofErr w:type="spellStart"/>
            <w:r w:rsidR="00FD5C42">
              <w:t>Paretoanalyse</w:t>
            </w:r>
            <w:proofErr w:type="spellEnd"/>
          </w:p>
          <w:p w:rsidR="005350D6" w:rsidRDefault="00130C61" w:rsidP="00F42B6E">
            <w:pPr>
              <w:pStyle w:val="Tabellenspiegelstrich"/>
            </w:pPr>
            <w:r>
              <w:t>planen die Berechnung mit Hilfe elektronischer Datenverarbeitung</w:t>
            </w:r>
          </w:p>
          <w:p w:rsidR="008F0F06" w:rsidRDefault="00130C61" w:rsidP="00781BB3">
            <w:pPr>
              <w:pStyle w:val="Tabellenspiegelstrich"/>
            </w:pPr>
            <w:r>
              <w:t xml:space="preserve">berechnen </w:t>
            </w:r>
            <w:r w:rsidR="000B6D96">
              <w:t xml:space="preserve">die </w:t>
            </w:r>
            <w:r>
              <w:t xml:space="preserve">Kennwerte </w:t>
            </w:r>
            <w:r w:rsidR="00FD5C42">
              <w:t xml:space="preserve">für die </w:t>
            </w:r>
            <w:proofErr w:type="spellStart"/>
            <w:r w:rsidR="00FD5C42">
              <w:t>Paretoanalyse</w:t>
            </w:r>
            <w:proofErr w:type="spellEnd"/>
            <w:r w:rsidR="00FD5C42">
              <w:t xml:space="preserve"> </w:t>
            </w:r>
            <w:r>
              <w:t xml:space="preserve">und stellen diese </w:t>
            </w:r>
            <w:r w:rsidR="00FD5C42">
              <w:t>grafisch</w:t>
            </w:r>
            <w:r>
              <w:t xml:space="preserve"> </w:t>
            </w:r>
            <w:r w:rsidR="00E70E70">
              <w:t>mit Hilfe geeigneter Software dar</w:t>
            </w:r>
            <w:r>
              <w:t xml:space="preserve"> </w:t>
            </w:r>
          </w:p>
          <w:p w:rsidR="0026477C" w:rsidRPr="007D06CC" w:rsidRDefault="00130C61" w:rsidP="00130C61">
            <w:pPr>
              <w:pStyle w:val="Tabellenspiegelstrich"/>
            </w:pPr>
            <w:r>
              <w:t>bewerten und präsentieren die Ergebnisse an Hand der Vorgaben</w:t>
            </w:r>
          </w:p>
        </w:tc>
        <w:tc>
          <w:tcPr>
            <w:tcW w:w="7273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AA3250" w:rsidRDefault="00FD5C42" w:rsidP="00F42B6E">
            <w:pPr>
              <w:pStyle w:val="Tabellenspiegelstrich"/>
            </w:pPr>
            <w:r>
              <w:t>Fehlersammelliste</w:t>
            </w:r>
          </w:p>
          <w:p w:rsidR="00FD5C42" w:rsidRDefault="00FD5C42" w:rsidP="00F42B6E">
            <w:pPr>
              <w:pStyle w:val="Tabellenspiegelstrich"/>
            </w:pPr>
            <w:proofErr w:type="spellStart"/>
            <w:r>
              <w:t>Paretoanalyse</w:t>
            </w:r>
            <w:proofErr w:type="spellEnd"/>
          </w:p>
          <w:p w:rsidR="008F0F06" w:rsidRPr="007D06CC" w:rsidRDefault="00823760" w:rsidP="00E03993">
            <w:pPr>
              <w:pStyle w:val="Tabellenspiegelstrich"/>
            </w:pPr>
            <w:r>
              <w:t>Tabellenkalkulation</w:t>
            </w:r>
            <w:r w:rsidR="00343E65">
              <w:t>ssoftware</w:t>
            </w:r>
          </w:p>
        </w:tc>
      </w:tr>
      <w:tr w:rsidR="008F0F06" w:rsidRPr="00F42B6E" w:rsidTr="006A15DC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967287" w:rsidRPr="00967287" w:rsidRDefault="00E70E70" w:rsidP="00967287">
            <w:pPr>
              <w:pStyle w:val="Tabellenspiegelstrich"/>
            </w:pPr>
            <w:r>
              <w:t>Dokumentation</w:t>
            </w:r>
            <w:r w:rsidR="00C0793A" w:rsidRPr="00967287">
              <w:t xml:space="preserve"> der Analysen, Planungen und </w:t>
            </w:r>
            <w:r w:rsidR="00967287" w:rsidRPr="00967287">
              <w:t xml:space="preserve">Durchführungen </w:t>
            </w:r>
            <w:r w:rsidR="00C0793A" w:rsidRPr="00967287">
              <w:t>in Einzel- und Gruppenarbeiten</w:t>
            </w:r>
            <w:r w:rsidR="00130C61">
              <w:t xml:space="preserve"> mit Hilfe elektronischer Datenverarbeitung</w:t>
            </w:r>
          </w:p>
          <w:p w:rsidR="00C0793A" w:rsidRPr="00C0793A" w:rsidRDefault="00E70E70" w:rsidP="00967287">
            <w:pPr>
              <w:pStyle w:val="Tabellenspiegelstrich"/>
            </w:pPr>
            <w:r>
              <w:t>Reflex</w:t>
            </w:r>
            <w:r w:rsidR="00967287" w:rsidRPr="00967287">
              <w:t xml:space="preserve">ion und Beurteilung im Klassenverbund </w:t>
            </w:r>
            <w:r w:rsidR="00253619" w:rsidRPr="00967287">
              <w:t>(</w:t>
            </w:r>
            <w:r w:rsidR="00967287" w:rsidRPr="00967287">
              <w:t>Präsentation und Diskussion</w:t>
            </w:r>
            <w:r w:rsidR="00253619" w:rsidRPr="00967287">
              <w:t>)</w:t>
            </w:r>
          </w:p>
        </w:tc>
      </w:tr>
      <w:tr w:rsidR="008F0F06" w:rsidRPr="00F42B6E" w:rsidTr="006A15DC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C0793A" w:rsidRPr="00A75529" w:rsidRDefault="00967287" w:rsidP="00A75529">
            <w:pPr>
              <w:pStyle w:val="Tabellentext"/>
              <w:spacing w:before="0"/>
            </w:pPr>
            <w:r w:rsidRPr="00A75529">
              <w:t xml:space="preserve">Fachbücher, </w:t>
            </w:r>
            <w:r w:rsidR="00FD5C42" w:rsidRPr="00A75529">
              <w:t xml:space="preserve">Tabellenbuch, Fehlersammelliste, </w:t>
            </w:r>
            <w:r w:rsidR="00130C61" w:rsidRPr="00A75529">
              <w:t>Produktkatalog</w:t>
            </w:r>
          </w:p>
        </w:tc>
      </w:tr>
      <w:tr w:rsidR="008F0F06" w:rsidRPr="00F42B6E" w:rsidTr="006A15DC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967287" w:rsidRDefault="00942898" w:rsidP="00942898">
            <w:pPr>
              <w:pStyle w:val="Tabellentext"/>
              <w:spacing w:before="0"/>
            </w:pPr>
            <w:r>
              <w:t xml:space="preserve">Klassenraum, Tafel, </w:t>
            </w:r>
            <w:r w:rsidR="00130C61">
              <w:t>Schüler-</w:t>
            </w:r>
            <w:r>
              <w:t>PC</w:t>
            </w:r>
            <w:r w:rsidR="00130C61">
              <w:t>s</w:t>
            </w:r>
            <w:r>
              <w:t xml:space="preserve">, </w:t>
            </w:r>
            <w:proofErr w:type="spellStart"/>
            <w:r>
              <w:t>Beamer</w:t>
            </w:r>
            <w:proofErr w:type="spellEnd"/>
          </w:p>
        </w:tc>
      </w:tr>
    </w:tbl>
    <w:p w:rsidR="009E534B" w:rsidRPr="00FC3504" w:rsidRDefault="009E534B">
      <w:pPr>
        <w:rPr>
          <w:sz w:val="40"/>
          <w:szCs w:val="40"/>
        </w:rPr>
      </w:pPr>
    </w:p>
    <w:sectPr w:rsidR="009E534B" w:rsidRPr="00FC3504" w:rsidSect="003E398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B9" w:rsidRDefault="006617B9" w:rsidP="004126F8">
      <w:r>
        <w:separator/>
      </w:r>
    </w:p>
  </w:endnote>
  <w:endnote w:type="continuationSeparator" w:id="0">
    <w:p w:rsidR="006617B9" w:rsidRDefault="006617B9" w:rsidP="0041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B9" w:rsidRDefault="006617B9" w:rsidP="004126F8">
      <w:r>
        <w:separator/>
      </w:r>
    </w:p>
  </w:footnote>
  <w:footnote w:type="continuationSeparator" w:id="0">
    <w:p w:rsidR="006617B9" w:rsidRDefault="006617B9" w:rsidP="0041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C1F85"/>
    <w:multiLevelType w:val="hybridMultilevel"/>
    <w:tmpl w:val="FCAA8880"/>
    <w:lvl w:ilvl="0" w:tplc="6A328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1425A"/>
    <w:multiLevelType w:val="hybridMultilevel"/>
    <w:tmpl w:val="6AD4D0BC"/>
    <w:lvl w:ilvl="0" w:tplc="E45C2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7BE7"/>
    <w:rsid w:val="00023101"/>
    <w:rsid w:val="00061B6E"/>
    <w:rsid w:val="000A3B7B"/>
    <w:rsid w:val="000A43A9"/>
    <w:rsid w:val="000A6A40"/>
    <w:rsid w:val="000B6D96"/>
    <w:rsid w:val="000C2D20"/>
    <w:rsid w:val="000D080B"/>
    <w:rsid w:val="000D6BC2"/>
    <w:rsid w:val="000E03E8"/>
    <w:rsid w:val="00130C61"/>
    <w:rsid w:val="0014600C"/>
    <w:rsid w:val="00155059"/>
    <w:rsid w:val="00186B00"/>
    <w:rsid w:val="00197499"/>
    <w:rsid w:val="001A74A4"/>
    <w:rsid w:val="001B2A98"/>
    <w:rsid w:val="001B7FFC"/>
    <w:rsid w:val="001C2D05"/>
    <w:rsid w:val="001C7DE2"/>
    <w:rsid w:val="00201BCD"/>
    <w:rsid w:val="002061C6"/>
    <w:rsid w:val="0021267A"/>
    <w:rsid w:val="002235BC"/>
    <w:rsid w:val="0023792B"/>
    <w:rsid w:val="00253619"/>
    <w:rsid w:val="0026477C"/>
    <w:rsid w:val="002B03B1"/>
    <w:rsid w:val="003272E5"/>
    <w:rsid w:val="00343E65"/>
    <w:rsid w:val="00356192"/>
    <w:rsid w:val="00365771"/>
    <w:rsid w:val="00365ACB"/>
    <w:rsid w:val="003828E7"/>
    <w:rsid w:val="003C3E70"/>
    <w:rsid w:val="003C4F29"/>
    <w:rsid w:val="003C4FCD"/>
    <w:rsid w:val="003D4AA7"/>
    <w:rsid w:val="003D626D"/>
    <w:rsid w:val="003E3984"/>
    <w:rsid w:val="004126F8"/>
    <w:rsid w:val="004468F3"/>
    <w:rsid w:val="00481D65"/>
    <w:rsid w:val="004828B3"/>
    <w:rsid w:val="00493A56"/>
    <w:rsid w:val="004B2BEF"/>
    <w:rsid w:val="004B51D3"/>
    <w:rsid w:val="004D087B"/>
    <w:rsid w:val="004E19F2"/>
    <w:rsid w:val="004E2E4C"/>
    <w:rsid w:val="00501225"/>
    <w:rsid w:val="00513232"/>
    <w:rsid w:val="005350D6"/>
    <w:rsid w:val="005773A3"/>
    <w:rsid w:val="005B52C3"/>
    <w:rsid w:val="005B7DF7"/>
    <w:rsid w:val="00613421"/>
    <w:rsid w:val="00625296"/>
    <w:rsid w:val="00630EB5"/>
    <w:rsid w:val="006342AF"/>
    <w:rsid w:val="00656B47"/>
    <w:rsid w:val="006617B9"/>
    <w:rsid w:val="00665FC9"/>
    <w:rsid w:val="00670280"/>
    <w:rsid w:val="00691059"/>
    <w:rsid w:val="006910FA"/>
    <w:rsid w:val="006A15DC"/>
    <w:rsid w:val="006A56EE"/>
    <w:rsid w:val="006A6E04"/>
    <w:rsid w:val="006D6E5B"/>
    <w:rsid w:val="0071032D"/>
    <w:rsid w:val="00723EE7"/>
    <w:rsid w:val="00724DD7"/>
    <w:rsid w:val="00733ACF"/>
    <w:rsid w:val="0073586E"/>
    <w:rsid w:val="00754AC8"/>
    <w:rsid w:val="007704A1"/>
    <w:rsid w:val="00781BB3"/>
    <w:rsid w:val="0078568E"/>
    <w:rsid w:val="0079381D"/>
    <w:rsid w:val="00794161"/>
    <w:rsid w:val="007B08A5"/>
    <w:rsid w:val="007C1EA2"/>
    <w:rsid w:val="007E5EBE"/>
    <w:rsid w:val="007F288E"/>
    <w:rsid w:val="007F784E"/>
    <w:rsid w:val="00817CFF"/>
    <w:rsid w:val="00823760"/>
    <w:rsid w:val="00877CFC"/>
    <w:rsid w:val="008949D5"/>
    <w:rsid w:val="008A764C"/>
    <w:rsid w:val="008F0F06"/>
    <w:rsid w:val="00901A3E"/>
    <w:rsid w:val="00906FC2"/>
    <w:rsid w:val="00913392"/>
    <w:rsid w:val="00933112"/>
    <w:rsid w:val="00942898"/>
    <w:rsid w:val="00951C73"/>
    <w:rsid w:val="00967287"/>
    <w:rsid w:val="0098198F"/>
    <w:rsid w:val="0098712D"/>
    <w:rsid w:val="009A35FB"/>
    <w:rsid w:val="009B1C03"/>
    <w:rsid w:val="009C7374"/>
    <w:rsid w:val="009E534B"/>
    <w:rsid w:val="009F4616"/>
    <w:rsid w:val="00A004AE"/>
    <w:rsid w:val="00A1600B"/>
    <w:rsid w:val="00A33A11"/>
    <w:rsid w:val="00A71A6A"/>
    <w:rsid w:val="00A75529"/>
    <w:rsid w:val="00A811E9"/>
    <w:rsid w:val="00A911AB"/>
    <w:rsid w:val="00AA3250"/>
    <w:rsid w:val="00AB70FD"/>
    <w:rsid w:val="00AD20B3"/>
    <w:rsid w:val="00AD43DF"/>
    <w:rsid w:val="00B13349"/>
    <w:rsid w:val="00B22A8E"/>
    <w:rsid w:val="00B52CB2"/>
    <w:rsid w:val="00B550BE"/>
    <w:rsid w:val="00B65D99"/>
    <w:rsid w:val="00B6698B"/>
    <w:rsid w:val="00BA2307"/>
    <w:rsid w:val="00BA27C7"/>
    <w:rsid w:val="00BB090E"/>
    <w:rsid w:val="00BB1C1D"/>
    <w:rsid w:val="00BB3D35"/>
    <w:rsid w:val="00C0793A"/>
    <w:rsid w:val="00C43986"/>
    <w:rsid w:val="00C52319"/>
    <w:rsid w:val="00C97EBE"/>
    <w:rsid w:val="00CB43B6"/>
    <w:rsid w:val="00CF5E43"/>
    <w:rsid w:val="00D20790"/>
    <w:rsid w:val="00D244A4"/>
    <w:rsid w:val="00D354FB"/>
    <w:rsid w:val="00D41E40"/>
    <w:rsid w:val="00D52B30"/>
    <w:rsid w:val="00D6600E"/>
    <w:rsid w:val="00D9470C"/>
    <w:rsid w:val="00DA43F1"/>
    <w:rsid w:val="00DB0DB5"/>
    <w:rsid w:val="00DC1052"/>
    <w:rsid w:val="00DE134E"/>
    <w:rsid w:val="00DE2E48"/>
    <w:rsid w:val="00DF519C"/>
    <w:rsid w:val="00E03993"/>
    <w:rsid w:val="00E0575D"/>
    <w:rsid w:val="00E21CC5"/>
    <w:rsid w:val="00E25463"/>
    <w:rsid w:val="00E6235D"/>
    <w:rsid w:val="00E70E70"/>
    <w:rsid w:val="00E90BCD"/>
    <w:rsid w:val="00EB4F73"/>
    <w:rsid w:val="00EC565A"/>
    <w:rsid w:val="00F2327A"/>
    <w:rsid w:val="00F36B5D"/>
    <w:rsid w:val="00F42B6E"/>
    <w:rsid w:val="00F43DD7"/>
    <w:rsid w:val="00F44FFC"/>
    <w:rsid w:val="00F61AA1"/>
    <w:rsid w:val="00F80C38"/>
    <w:rsid w:val="00FB790F"/>
    <w:rsid w:val="00FC3504"/>
    <w:rsid w:val="00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33A1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4126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26F8"/>
    <w:rPr>
      <w:sz w:val="24"/>
    </w:rPr>
  </w:style>
  <w:style w:type="paragraph" w:styleId="Fuzeile">
    <w:name w:val="footer"/>
    <w:basedOn w:val="Standard"/>
    <w:link w:val="FuzeileZchn"/>
    <w:rsid w:val="004126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6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33A1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4126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26F8"/>
    <w:rPr>
      <w:sz w:val="24"/>
    </w:rPr>
  </w:style>
  <w:style w:type="paragraph" w:styleId="Fuzeile">
    <w:name w:val="footer"/>
    <w:basedOn w:val="Standard"/>
    <w:link w:val="FuzeileZchn"/>
    <w:rsid w:val="004126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6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40500378.dotm</Template>
  <TotalTime>0</TotalTime>
  <Pages>3</Pages>
  <Words>505</Words>
  <Characters>3973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2017-11-30T09:41:00Z</dcterms:created>
  <dcterms:modified xsi:type="dcterms:W3CDTF">2018-03-01T09:23:00Z</dcterms:modified>
</cp:coreProperties>
</file>