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F0A953" w14:textId="77777777" w:rsidR="000A6A40" w:rsidRPr="009E534B" w:rsidRDefault="009E534B" w:rsidP="009E534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Informationen zur </w:t>
      </w:r>
      <w:r w:rsidRPr="009E534B">
        <w:rPr>
          <w:b/>
          <w:sz w:val="28"/>
          <w:szCs w:val="28"/>
          <w:u w:val="single"/>
        </w:rPr>
        <w:t>Gruppenphase</w:t>
      </w:r>
    </w:p>
    <w:p w14:paraId="239CC53F" w14:textId="77777777" w:rsidR="009E534B" w:rsidRPr="009E0A60" w:rsidRDefault="0010711F" w:rsidP="009E0A60">
      <w:pPr>
        <w:spacing w:after="120"/>
        <w:rPr>
          <w:b/>
          <w:sz w:val="28"/>
          <w:szCs w:val="28"/>
        </w:rPr>
      </w:pPr>
      <w:r w:rsidRPr="009E0A60">
        <w:rPr>
          <w:b/>
          <w:sz w:val="28"/>
          <w:szCs w:val="28"/>
        </w:rPr>
        <w:t>Anwendungsentwicklung</w:t>
      </w:r>
    </w:p>
    <w:p w14:paraId="5047D189" w14:textId="77777777" w:rsidR="009E534B" w:rsidRPr="008F0F06" w:rsidRDefault="009E534B" w:rsidP="00F80C38">
      <w:pPr>
        <w:numPr>
          <w:ilvl w:val="0"/>
          <w:numId w:val="6"/>
        </w:numPr>
        <w:tabs>
          <w:tab w:val="clear" w:pos="720"/>
        </w:tabs>
        <w:spacing w:after="120"/>
        <w:ind w:left="539" w:hanging="539"/>
        <w:rPr>
          <w:b/>
          <w:sz w:val="28"/>
          <w:szCs w:val="28"/>
        </w:rPr>
      </w:pPr>
      <w:r w:rsidRPr="009E534B">
        <w:rPr>
          <w:b/>
          <w:sz w:val="28"/>
          <w:szCs w:val="28"/>
        </w:rPr>
        <w:t>Anordnung der Lernsituationen im Lernfeld</w:t>
      </w:r>
      <w:r w:rsidR="0094411A">
        <w:rPr>
          <w:b/>
          <w:sz w:val="28"/>
          <w:szCs w:val="28"/>
        </w:rPr>
        <w:t xml:space="preserve"> 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0"/>
        <w:gridCol w:w="6467"/>
        <w:gridCol w:w="1586"/>
        <w:gridCol w:w="5659"/>
      </w:tblGrid>
      <w:tr w:rsidR="008F0F06" w:rsidRPr="006F3731" w14:paraId="67D622C8" w14:textId="77777777" w:rsidTr="009E0A60">
        <w:trPr>
          <w:jc w:val="center"/>
        </w:trPr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E3E51D4" w14:textId="77777777" w:rsidR="008F0F06" w:rsidRPr="00122549" w:rsidRDefault="006F636F" w:rsidP="00E373F8">
            <w:pPr>
              <w:pStyle w:val="berschrift3"/>
              <w:tabs>
                <w:tab w:val="right" w:pos="1415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Lernfeld: Nr. </w:t>
            </w:r>
            <w:r w:rsidR="00E373F8">
              <w:rPr>
                <w:b/>
                <w:sz w:val="24"/>
              </w:rPr>
              <w:t>11a Funktionalität in Anwendungen realisieren</w:t>
            </w:r>
            <w:r>
              <w:rPr>
                <w:b/>
                <w:sz w:val="24"/>
              </w:rPr>
              <w:t xml:space="preserve"> </w:t>
            </w:r>
            <w:r w:rsidR="005C53F6">
              <w:rPr>
                <w:b/>
                <w:sz w:val="24"/>
              </w:rPr>
              <w:t>(</w:t>
            </w:r>
            <w:r w:rsidR="00E373F8">
              <w:rPr>
                <w:b/>
                <w:sz w:val="24"/>
              </w:rPr>
              <w:t>8</w:t>
            </w:r>
            <w:r>
              <w:rPr>
                <w:b/>
                <w:sz w:val="24"/>
              </w:rPr>
              <w:t>0</w:t>
            </w:r>
            <w:r w:rsidR="008F0F06" w:rsidRPr="00223166">
              <w:rPr>
                <w:b/>
                <w:sz w:val="24"/>
              </w:rPr>
              <w:t xml:space="preserve"> </w:t>
            </w:r>
            <w:proofErr w:type="spellStart"/>
            <w:r w:rsidR="008F0F06" w:rsidRPr="00223166">
              <w:rPr>
                <w:b/>
                <w:sz w:val="24"/>
              </w:rPr>
              <w:t>UStd</w:t>
            </w:r>
            <w:proofErr w:type="spellEnd"/>
            <w:r w:rsidR="008F0F06" w:rsidRPr="00223166">
              <w:rPr>
                <w:b/>
                <w:sz w:val="24"/>
              </w:rPr>
              <w:t>.)</w:t>
            </w:r>
            <w:r w:rsidR="008F0F06">
              <w:rPr>
                <w:b/>
                <w:sz w:val="24"/>
              </w:rPr>
              <w:tab/>
            </w:r>
            <w:r w:rsidR="00B71EC0">
              <w:rPr>
                <w:b/>
                <w:sz w:val="24"/>
              </w:rPr>
              <w:t>3</w:t>
            </w:r>
            <w:r w:rsidR="008F0F06">
              <w:rPr>
                <w:b/>
                <w:sz w:val="24"/>
              </w:rPr>
              <w:t>. Ausbildungsjahr</w:t>
            </w:r>
          </w:p>
        </w:tc>
      </w:tr>
      <w:tr w:rsidR="008F0F06" w:rsidRPr="006F3731" w14:paraId="69F093A3" w14:textId="77777777" w:rsidTr="009E0A60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3ABC" w14:textId="77777777"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Nr.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FD3C" w14:textId="77777777"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 xml:space="preserve">Abfolge der Lernsituationen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D6D0" w14:textId="77777777"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Zeitrichtwert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546D89B" w14:textId="77777777"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Beiträge der Fächer zum Kompetenzerwerb in Abstimmung mit dem jeweiligen Fachlehrplan</w:t>
            </w:r>
          </w:p>
        </w:tc>
      </w:tr>
      <w:tr w:rsidR="008F0F06" w:rsidRPr="006F3731" w14:paraId="47BFBED4" w14:textId="77777777" w:rsidTr="009E0A60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D28B" w14:textId="77777777" w:rsidR="008F0F06" w:rsidRPr="006F3731" w:rsidRDefault="00186B00" w:rsidP="008F0F06">
            <w:pPr>
              <w:spacing w:before="60"/>
            </w:pPr>
            <w:r>
              <w:t>1</w:t>
            </w:r>
            <w:r w:rsidR="0010711F">
              <w:t>1a</w:t>
            </w:r>
            <w:r w:rsidR="008F0F06" w:rsidRPr="006F3731">
              <w:t>.1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01C6" w14:textId="77777777" w:rsidR="004F061E" w:rsidRPr="006F3731" w:rsidRDefault="00C30B77" w:rsidP="004F04B1">
            <w:pPr>
              <w:spacing w:before="60"/>
            </w:pPr>
            <w:r>
              <w:t xml:space="preserve">Analyse und </w:t>
            </w:r>
            <w:r w:rsidR="004F04B1">
              <w:t>Grobe</w:t>
            </w:r>
            <w:r>
              <w:t>ntwurf eines Sitzplatzreservierungssystems für ein Kino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FC9E" w14:textId="77777777" w:rsidR="008F0F06" w:rsidRPr="006F3731" w:rsidRDefault="00C30B77" w:rsidP="008F0F06">
            <w:pPr>
              <w:spacing w:before="60"/>
            </w:pPr>
            <w:r>
              <w:t xml:space="preserve">20 </w:t>
            </w:r>
            <w:proofErr w:type="spellStart"/>
            <w:r w:rsidR="00DA506E">
              <w:t>UStd</w:t>
            </w:r>
            <w:proofErr w:type="spellEnd"/>
            <w:r w:rsidR="00DA506E"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4AE249F" w14:textId="77777777" w:rsidR="008F0F06" w:rsidRPr="006F3731" w:rsidRDefault="008F0F06" w:rsidP="008F0F06">
            <w:pPr>
              <w:spacing w:before="60"/>
            </w:pPr>
          </w:p>
        </w:tc>
      </w:tr>
      <w:tr w:rsidR="008F0F06" w:rsidRPr="006F3731" w14:paraId="55F39D09" w14:textId="77777777" w:rsidTr="009E0A60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A768" w14:textId="77777777" w:rsidR="008F0F06" w:rsidRPr="006F3731" w:rsidRDefault="00186B00" w:rsidP="008F0F06">
            <w:pPr>
              <w:spacing w:before="60"/>
            </w:pPr>
            <w:r>
              <w:t>1</w:t>
            </w:r>
            <w:r w:rsidR="0010711F">
              <w:t>1a</w:t>
            </w:r>
            <w:r w:rsidR="008F0F06" w:rsidRPr="006F3731">
              <w:t>.2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F2D5" w14:textId="77777777" w:rsidR="008F0F06" w:rsidRPr="006F3731" w:rsidRDefault="004F04B1" w:rsidP="0094411A">
            <w:pPr>
              <w:spacing w:before="60"/>
            </w:pPr>
            <w:r>
              <w:t>Erarbeitung und Gegenüberstellung verschiedener Softwareentwicklungsmethoden und Vorgehensmodelle</w:t>
            </w:r>
            <w:r w:rsidR="00AC38B4">
              <w:t xml:space="preserve"> zur Umsetzung des Sitzplatzreservierungssystems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BC1B" w14:textId="77777777" w:rsidR="008F0F06" w:rsidRPr="006F3731" w:rsidRDefault="000A0860" w:rsidP="008F0F06">
            <w:pPr>
              <w:spacing w:before="60"/>
            </w:pPr>
            <w:r>
              <w:t xml:space="preserve">10 </w:t>
            </w:r>
            <w:proofErr w:type="spellStart"/>
            <w:r w:rsidR="00DA506E">
              <w:t>UStd</w:t>
            </w:r>
            <w:proofErr w:type="spellEnd"/>
            <w:r w:rsidR="00DA506E"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5C732C5" w14:textId="77777777" w:rsidR="008F0F06" w:rsidRPr="006F3731" w:rsidRDefault="008F0F06" w:rsidP="008F0F06">
            <w:pPr>
              <w:spacing w:before="60"/>
              <w:rPr>
                <w:b/>
              </w:rPr>
            </w:pPr>
          </w:p>
        </w:tc>
      </w:tr>
      <w:tr w:rsidR="008F0F06" w:rsidRPr="006F3731" w14:paraId="1C596DAB" w14:textId="77777777" w:rsidTr="009E0A60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4A91" w14:textId="77777777" w:rsidR="008F0F06" w:rsidRDefault="00186B00" w:rsidP="008F0F06">
            <w:pPr>
              <w:spacing w:before="60"/>
            </w:pPr>
            <w:r>
              <w:t>1</w:t>
            </w:r>
            <w:r w:rsidR="0010711F">
              <w:t>1a</w:t>
            </w:r>
            <w:r w:rsidR="008F0F06">
              <w:t>.3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96E3" w14:textId="77777777" w:rsidR="008F0F06" w:rsidRPr="006F3731" w:rsidRDefault="00EE1681" w:rsidP="00EE1681">
            <w:pPr>
              <w:spacing w:before="60"/>
            </w:pPr>
            <w:r>
              <w:t>Feinentwurf,</w:t>
            </w:r>
            <w:r w:rsidR="004F04B1">
              <w:t xml:space="preserve"> Umsetzung </w:t>
            </w:r>
            <w:r>
              <w:t xml:space="preserve">und Dokumentation </w:t>
            </w:r>
            <w:r w:rsidR="004F04B1">
              <w:t>eines Sitzplatzreservierungssystems für ein Kino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3FD5" w14:textId="77777777" w:rsidR="008F0F06" w:rsidRPr="006F3731" w:rsidRDefault="000A0860" w:rsidP="008F0F06">
            <w:pPr>
              <w:spacing w:before="60"/>
            </w:pPr>
            <w:r>
              <w:t xml:space="preserve">35 </w:t>
            </w:r>
            <w:proofErr w:type="spellStart"/>
            <w:r w:rsidR="00DA506E">
              <w:t>UStd</w:t>
            </w:r>
            <w:proofErr w:type="spellEnd"/>
            <w:r w:rsidR="00DA506E"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20F9F27" w14:textId="77777777" w:rsidR="008F0F06" w:rsidRPr="006F3731" w:rsidRDefault="008F0F06" w:rsidP="008F0F06">
            <w:pPr>
              <w:spacing w:before="60"/>
              <w:rPr>
                <w:b/>
              </w:rPr>
            </w:pPr>
          </w:p>
        </w:tc>
      </w:tr>
      <w:tr w:rsidR="008F0F06" w:rsidRPr="006F3731" w14:paraId="20512307" w14:textId="77777777" w:rsidTr="009E0A60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EC13" w14:textId="77777777" w:rsidR="008F0F06" w:rsidRDefault="00186B00" w:rsidP="008F0F06">
            <w:pPr>
              <w:spacing w:before="60"/>
            </w:pPr>
            <w:r>
              <w:t>1</w:t>
            </w:r>
            <w:r w:rsidR="0010711F">
              <w:t>1a</w:t>
            </w:r>
            <w:r w:rsidR="008F0F06">
              <w:t>.4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5C29" w14:textId="2A6D5258" w:rsidR="008F0F06" w:rsidRPr="006F3731" w:rsidRDefault="00AC38B4" w:rsidP="00AC38B4">
            <w:pPr>
              <w:spacing w:before="60"/>
            </w:pPr>
            <w:r>
              <w:t>Erstell</w:t>
            </w:r>
            <w:r w:rsidR="004E6421">
              <w:t>ung</w:t>
            </w:r>
            <w:r>
              <w:t xml:space="preserve"> und </w:t>
            </w:r>
            <w:r w:rsidR="004E6421">
              <w:t>Beurteilung</w:t>
            </w:r>
            <w:r>
              <w:t xml:space="preserve"> von ausführlichen </w:t>
            </w:r>
            <w:r w:rsidR="004F061E">
              <w:t>Test</w:t>
            </w:r>
            <w:r>
              <w:t xml:space="preserve">s für einzelne Module des Sitzplatzreservierungssystems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60C6" w14:textId="77777777" w:rsidR="008F0F06" w:rsidRPr="006F3731" w:rsidRDefault="000A0860" w:rsidP="008F0F06">
            <w:pPr>
              <w:spacing w:before="60"/>
            </w:pPr>
            <w:r>
              <w:t xml:space="preserve">15 </w:t>
            </w:r>
            <w:proofErr w:type="spellStart"/>
            <w:r w:rsidR="00DA506E">
              <w:t>UStd</w:t>
            </w:r>
            <w:proofErr w:type="spellEnd"/>
            <w:r w:rsidR="00DA506E"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B1E312C" w14:textId="77777777" w:rsidR="008F0F06" w:rsidRPr="006F3731" w:rsidRDefault="008F0F06" w:rsidP="008F0F06">
            <w:pPr>
              <w:spacing w:before="60"/>
              <w:rPr>
                <w:b/>
              </w:rPr>
            </w:pPr>
          </w:p>
        </w:tc>
      </w:tr>
    </w:tbl>
    <w:p w14:paraId="02093863" w14:textId="77777777" w:rsidR="009E0A60" w:rsidRDefault="009E0A60" w:rsidP="009E0A60"/>
    <w:p w14:paraId="3A17DD14" w14:textId="77777777" w:rsidR="009E0A60" w:rsidRDefault="009E0A6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63B9864D" w14:textId="36C4E1D1" w:rsidR="009E534B" w:rsidRPr="00153BB9" w:rsidRDefault="009E534B" w:rsidP="00F80C38">
      <w:pPr>
        <w:numPr>
          <w:ilvl w:val="0"/>
          <w:numId w:val="6"/>
        </w:numPr>
        <w:tabs>
          <w:tab w:val="clear" w:pos="720"/>
        </w:tabs>
        <w:spacing w:before="120" w:after="120"/>
        <w:ind w:left="539" w:hanging="539"/>
      </w:pPr>
      <w:r w:rsidRPr="00877CFC">
        <w:rPr>
          <w:b/>
          <w:bCs/>
          <w:sz w:val="28"/>
          <w:szCs w:val="28"/>
        </w:rPr>
        <w:lastRenderedPageBreak/>
        <w:t>Gestaltung von Lernsituationen</w:t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153BB9" w:rsidRPr="007D06CC" w14:paraId="3F5A218C" w14:textId="77777777" w:rsidTr="004E2C96">
        <w:trPr>
          <w:jc w:val="center"/>
        </w:trPr>
        <w:tc>
          <w:tcPr>
            <w:tcW w:w="14572" w:type="dxa"/>
            <w:gridSpan w:val="2"/>
            <w:shd w:val="clear" w:color="auto" w:fill="auto"/>
          </w:tcPr>
          <w:p w14:paraId="5F62321B" w14:textId="3E6EB7EE" w:rsidR="00153BB9" w:rsidRPr="004E2C96" w:rsidRDefault="009E0A60" w:rsidP="004E2C96">
            <w:pPr>
              <w:pStyle w:val="Tabellentext"/>
              <w:spacing w:before="60" w:after="60"/>
              <w:rPr>
                <w:b/>
              </w:rPr>
            </w:pPr>
            <w:r>
              <w:rPr>
                <w:b/>
              </w:rPr>
              <w:t>3</w:t>
            </w:r>
            <w:r w:rsidR="00153BB9" w:rsidRPr="004E2C96">
              <w:rPr>
                <w:b/>
              </w:rPr>
              <w:t>. Ausbildungsjahr</w:t>
            </w:r>
          </w:p>
          <w:p w14:paraId="5529127E" w14:textId="77777777" w:rsidR="00153BB9" w:rsidRPr="000333BB" w:rsidRDefault="00153BB9" w:rsidP="00EB0A0E">
            <w:pPr>
              <w:pStyle w:val="Tabellentext"/>
              <w:tabs>
                <w:tab w:val="left" w:pos="2155"/>
              </w:tabs>
              <w:spacing w:before="60" w:after="60"/>
              <w:ind w:left="2155" w:hanging="2155"/>
            </w:pPr>
            <w:r w:rsidRPr="004E2C96">
              <w:rPr>
                <w:b/>
              </w:rPr>
              <w:t>Bündelungsfach:</w:t>
            </w:r>
            <w:r w:rsidR="00E317EC">
              <w:tab/>
            </w:r>
            <w:r w:rsidR="00E317EC" w:rsidRPr="00E317EC">
              <w:rPr>
                <w:b/>
              </w:rPr>
              <w:t>Softwaretechnologie und Datenmanagement</w:t>
            </w:r>
          </w:p>
          <w:p w14:paraId="23B76010" w14:textId="7948A0AA" w:rsidR="00153BB9" w:rsidRPr="000333BB" w:rsidRDefault="00153BB9" w:rsidP="00EB0A0E">
            <w:pPr>
              <w:pStyle w:val="Tabellentext"/>
              <w:tabs>
                <w:tab w:val="left" w:pos="2155"/>
              </w:tabs>
              <w:spacing w:before="60" w:after="60"/>
              <w:ind w:left="2155" w:hanging="2155"/>
            </w:pPr>
            <w:r w:rsidRPr="004E2C96">
              <w:rPr>
                <w:b/>
              </w:rPr>
              <w:t xml:space="preserve">Lernfeld </w:t>
            </w:r>
            <w:r w:rsidR="00765705">
              <w:rPr>
                <w:b/>
              </w:rPr>
              <w:t>11a</w:t>
            </w:r>
            <w:r w:rsidR="009E0A60">
              <w:rPr>
                <w:b/>
              </w:rPr>
              <w:t>:</w:t>
            </w:r>
            <w:r w:rsidR="00C14663">
              <w:tab/>
            </w:r>
            <w:r w:rsidR="00E373F8">
              <w:rPr>
                <w:b/>
              </w:rPr>
              <w:t>Funktionalität in Anwendungen realisieren (80</w:t>
            </w:r>
            <w:r w:rsidR="00E373F8" w:rsidRPr="00223166">
              <w:rPr>
                <w:b/>
              </w:rPr>
              <w:t xml:space="preserve"> </w:t>
            </w:r>
            <w:proofErr w:type="spellStart"/>
            <w:r w:rsidR="00E373F8" w:rsidRPr="00223166">
              <w:rPr>
                <w:b/>
              </w:rPr>
              <w:t>UStd</w:t>
            </w:r>
            <w:proofErr w:type="spellEnd"/>
            <w:r w:rsidR="00E373F8" w:rsidRPr="00223166">
              <w:rPr>
                <w:b/>
              </w:rPr>
              <w:t>.)</w:t>
            </w:r>
          </w:p>
          <w:p w14:paraId="4CED1C0E" w14:textId="54ACD435" w:rsidR="00153BB9" w:rsidRPr="007D06CC" w:rsidRDefault="00153BB9" w:rsidP="00EB0A0E">
            <w:pPr>
              <w:pStyle w:val="Tabellentext"/>
              <w:tabs>
                <w:tab w:val="left" w:pos="2155"/>
              </w:tabs>
              <w:spacing w:before="60" w:after="60"/>
              <w:ind w:left="2155" w:hanging="2155"/>
            </w:pPr>
            <w:r w:rsidRPr="004E2C96">
              <w:rPr>
                <w:b/>
              </w:rPr>
              <w:t xml:space="preserve">Lernsituation </w:t>
            </w:r>
            <w:r w:rsidR="00765705" w:rsidRPr="009E0A60">
              <w:rPr>
                <w:b/>
                <w:bCs/>
              </w:rPr>
              <w:t>11a.1</w:t>
            </w:r>
            <w:r w:rsidR="009E0A60">
              <w:rPr>
                <w:b/>
                <w:bCs/>
              </w:rPr>
              <w:t>:</w:t>
            </w:r>
            <w:r w:rsidR="009E0A60">
              <w:rPr>
                <w:b/>
                <w:bCs/>
              </w:rPr>
              <w:tab/>
            </w:r>
            <w:r w:rsidR="005E5CA5" w:rsidRPr="009E0A60">
              <w:rPr>
                <w:b/>
                <w:bCs/>
              </w:rPr>
              <w:t>Analyse und Grobe</w:t>
            </w:r>
            <w:r w:rsidR="006F1B22" w:rsidRPr="009E0A60">
              <w:rPr>
                <w:b/>
                <w:bCs/>
              </w:rPr>
              <w:t>ntwurf eines Sitzplatzreservierungssystems für ein Kino (20</w:t>
            </w:r>
            <w:r w:rsidRPr="009E0A60">
              <w:rPr>
                <w:b/>
                <w:bCs/>
              </w:rPr>
              <w:t xml:space="preserve"> </w:t>
            </w:r>
            <w:proofErr w:type="spellStart"/>
            <w:r w:rsidRPr="009E0A60">
              <w:rPr>
                <w:b/>
                <w:bCs/>
              </w:rPr>
              <w:t>UStd</w:t>
            </w:r>
            <w:proofErr w:type="spellEnd"/>
            <w:r w:rsidRPr="009E0A60">
              <w:rPr>
                <w:b/>
                <w:bCs/>
              </w:rPr>
              <w:t>.)</w:t>
            </w:r>
          </w:p>
        </w:tc>
      </w:tr>
      <w:tr w:rsidR="00153BB9" w:rsidRPr="007D06CC" w14:paraId="51781B09" w14:textId="77777777" w:rsidTr="004E2C96">
        <w:trPr>
          <w:trHeight w:val="1814"/>
          <w:jc w:val="center"/>
        </w:trPr>
        <w:tc>
          <w:tcPr>
            <w:tcW w:w="7299" w:type="dxa"/>
            <w:shd w:val="clear" w:color="auto" w:fill="auto"/>
          </w:tcPr>
          <w:p w14:paraId="7FC5D73D" w14:textId="77777777" w:rsidR="00153BB9" w:rsidRDefault="00153BB9" w:rsidP="004E2C96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Einstiegsszenario </w:t>
            </w:r>
          </w:p>
          <w:p w14:paraId="0F765B1B" w14:textId="2799C397" w:rsidR="00B30C04" w:rsidRPr="007D06CC" w:rsidRDefault="001B03C2" w:rsidP="009E0A60">
            <w:pPr>
              <w:pStyle w:val="Tabellentext"/>
              <w:spacing w:before="0"/>
            </w:pPr>
            <w:r>
              <w:t>E</w:t>
            </w:r>
            <w:r w:rsidR="004F061E">
              <w:t>in lokaler Kinobetreiber</w:t>
            </w:r>
            <w:r>
              <w:t xml:space="preserve"> möchte</w:t>
            </w:r>
            <w:r w:rsidR="004F061E">
              <w:t xml:space="preserve"> seinen Gästen über eine </w:t>
            </w:r>
            <w:r w:rsidR="00B30C04">
              <w:t>Software-Anwendung eine Sitzplatzreservierung ermöglich</w:t>
            </w:r>
            <w:r w:rsidR="00B30C04" w:rsidRPr="009E0A60">
              <w:t>en.</w:t>
            </w:r>
            <w:r w:rsidR="009E0A60" w:rsidRPr="009E0A60">
              <w:t xml:space="preserve"> </w:t>
            </w:r>
            <w:r w:rsidR="004F061E" w:rsidRPr="009E0A60">
              <w:t xml:space="preserve">Das Kino besitzt vier Säle mit </w:t>
            </w:r>
            <w:r w:rsidR="00B30C04" w:rsidRPr="009E0A60">
              <w:t xml:space="preserve">40, </w:t>
            </w:r>
            <w:r w:rsidR="004F061E" w:rsidRPr="009E0A60">
              <w:t>100, 200</w:t>
            </w:r>
            <w:r w:rsidR="00B30C04" w:rsidRPr="009E0A60">
              <w:t xml:space="preserve"> und</w:t>
            </w:r>
            <w:r w:rsidR="004F061E" w:rsidRPr="009E0A60">
              <w:t xml:space="preserve"> 3</w:t>
            </w:r>
            <w:r w:rsidR="004F061E">
              <w:t xml:space="preserve">00 Plätzen. Pro Tag werden pro Saal bis zu vier Vorstellungen gegeben. Die Säle haben drei unterschiedliche Sitzplatzkategorien. </w:t>
            </w:r>
            <w:r w:rsidR="00B30C04">
              <w:t>Im Kino werden verschiedene Filme gezeigt. Es ist auch möglich, dass ein Film gleichzeitig in mehreren Sälen läuft.</w:t>
            </w:r>
          </w:p>
        </w:tc>
        <w:tc>
          <w:tcPr>
            <w:tcW w:w="7273" w:type="dxa"/>
            <w:shd w:val="clear" w:color="auto" w:fill="auto"/>
          </w:tcPr>
          <w:p w14:paraId="4A91C824" w14:textId="77777777" w:rsidR="00153BB9" w:rsidRDefault="00153BB9" w:rsidP="004E2C96">
            <w:pPr>
              <w:pStyle w:val="Tabellenberschrift"/>
            </w:pPr>
            <w:r w:rsidRPr="007D06CC">
              <w:t>Handlungsprodukt/Lernergebnis</w:t>
            </w:r>
          </w:p>
          <w:p w14:paraId="55B7E2CC" w14:textId="50F55815" w:rsidR="00CA380D" w:rsidRDefault="00CA380D" w:rsidP="00CA380D">
            <w:pPr>
              <w:pStyle w:val="Tabellenspiegelstrich"/>
              <w:jc w:val="left"/>
            </w:pPr>
            <w:r>
              <w:t>Pflichtenheft, User-Stories</w:t>
            </w:r>
            <w:r w:rsidR="009E0A60">
              <w:t xml:space="preserve"> </w:t>
            </w:r>
            <w:r>
              <w:t>incl. Diagramme</w:t>
            </w:r>
            <w:r w:rsidR="004E6421">
              <w:t xml:space="preserve"> für ein Sitzplatzreservierungssystem</w:t>
            </w:r>
          </w:p>
          <w:p w14:paraId="0A847E29" w14:textId="6F40FD76" w:rsidR="00CA380D" w:rsidRDefault="00CA380D" w:rsidP="00CA380D">
            <w:pPr>
              <w:pStyle w:val="Tabellenspiegelstrich"/>
            </w:pPr>
            <w:r>
              <w:t>Kundenpräsentation</w:t>
            </w:r>
          </w:p>
          <w:p w14:paraId="17E89A67" w14:textId="77777777" w:rsidR="00153BB9" w:rsidRPr="004E2C96" w:rsidRDefault="00153BB9" w:rsidP="009E0A60">
            <w:pPr>
              <w:pStyle w:val="Tabellenberschrift"/>
              <w:spacing w:before="120"/>
              <w:rPr>
                <w:sz w:val="32"/>
                <w:szCs w:val="32"/>
              </w:rPr>
            </w:pPr>
            <w:r>
              <w:t>ggf. Hinweise zur Lernerfolgsüberprüfung und Leistungsbewertung</w:t>
            </w:r>
          </w:p>
        </w:tc>
      </w:tr>
      <w:tr w:rsidR="00153BB9" w:rsidRPr="007D06CC" w14:paraId="743D98E2" w14:textId="77777777" w:rsidTr="004E2C96">
        <w:trPr>
          <w:trHeight w:val="1814"/>
          <w:jc w:val="center"/>
        </w:trPr>
        <w:tc>
          <w:tcPr>
            <w:tcW w:w="7299" w:type="dxa"/>
            <w:shd w:val="clear" w:color="auto" w:fill="auto"/>
          </w:tcPr>
          <w:p w14:paraId="07B21C43" w14:textId="77777777" w:rsidR="00153BB9" w:rsidRPr="007D06CC" w:rsidRDefault="00153BB9" w:rsidP="004E2C96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Wesentliche Kompetenzen</w:t>
            </w:r>
          </w:p>
          <w:p w14:paraId="56F2F0B5" w14:textId="04A21D56" w:rsidR="00153BB9" w:rsidRDefault="00641B22" w:rsidP="00641B22">
            <w:pPr>
              <w:pStyle w:val="Tabellenspiegelstrich"/>
              <w:numPr>
                <w:ilvl w:val="0"/>
                <w:numId w:val="0"/>
              </w:numPr>
              <w:ind w:left="340" w:hanging="340"/>
              <w:jc w:val="left"/>
            </w:pPr>
            <w:r>
              <w:t>Die Schülerinnen und Schüle</w:t>
            </w:r>
            <w:r w:rsidR="009E0A60">
              <w:t>r</w:t>
            </w:r>
          </w:p>
          <w:p w14:paraId="41093CB3" w14:textId="40426929" w:rsidR="00153BB9" w:rsidRDefault="00641B22" w:rsidP="004E2C96">
            <w:pPr>
              <w:pStyle w:val="Tabellenspiegelstrich"/>
              <w:jc w:val="left"/>
            </w:pPr>
            <w:r>
              <w:t xml:space="preserve">ermitteln die Anforderungen an Software </w:t>
            </w:r>
            <w:r w:rsidR="004E6421">
              <w:t>basier</w:t>
            </w:r>
            <w:r w:rsidR="00A42AC1">
              <w:t>e</w:t>
            </w:r>
            <w:r w:rsidR="004E6421">
              <w:t xml:space="preserve">nd auf </w:t>
            </w:r>
            <w:r w:rsidR="009E0A60">
              <w:t>e</w:t>
            </w:r>
            <w:r>
              <w:t>inem Kundenwunsch und wenden geeignete Methoden an</w:t>
            </w:r>
          </w:p>
          <w:p w14:paraId="1A6A7CEA" w14:textId="302F1689" w:rsidR="00153BB9" w:rsidRDefault="00641B22" w:rsidP="004E2C96">
            <w:pPr>
              <w:pStyle w:val="Tabellenspiegelstrich"/>
              <w:jc w:val="left"/>
            </w:pPr>
            <w:r>
              <w:t>kennen die Inhalte eine</w:t>
            </w:r>
            <w:r w:rsidR="001B03C2">
              <w:t>s</w:t>
            </w:r>
            <w:r>
              <w:t xml:space="preserve"> Lasten- und eines Pflichtenheftes</w:t>
            </w:r>
          </w:p>
          <w:p w14:paraId="0246E757" w14:textId="624BBC6A" w:rsidR="00641B22" w:rsidRDefault="00972BFD" w:rsidP="004E2C96">
            <w:pPr>
              <w:pStyle w:val="Tabellenspiegelstrich"/>
              <w:jc w:val="left"/>
            </w:pPr>
            <w:r>
              <w:t>s</w:t>
            </w:r>
            <w:r w:rsidR="00641B22">
              <w:t>tellen Anforderungen an eine Software gra</w:t>
            </w:r>
            <w:r w:rsidR="009E0A60">
              <w:t>f</w:t>
            </w:r>
            <w:r w:rsidR="00641B22">
              <w:t>isch dar</w:t>
            </w:r>
          </w:p>
          <w:p w14:paraId="7525AF45" w14:textId="77777777" w:rsidR="00972BFD" w:rsidRPr="007D06CC" w:rsidRDefault="00972BFD" w:rsidP="004E2C96">
            <w:pPr>
              <w:pStyle w:val="Tabellenspiegelstrich"/>
              <w:jc w:val="left"/>
            </w:pPr>
            <w:r>
              <w:t xml:space="preserve">modellieren die Datenstruktur. </w:t>
            </w:r>
          </w:p>
        </w:tc>
        <w:tc>
          <w:tcPr>
            <w:tcW w:w="7273" w:type="dxa"/>
            <w:shd w:val="clear" w:color="auto" w:fill="auto"/>
          </w:tcPr>
          <w:p w14:paraId="41C1F2E3" w14:textId="77777777" w:rsidR="00153BB9" w:rsidRDefault="00153BB9" w:rsidP="004E2C96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Konkretisierung der </w:t>
            </w:r>
            <w:r>
              <w:t>Inhalte</w:t>
            </w:r>
          </w:p>
          <w:p w14:paraId="488FD2F2" w14:textId="77777777" w:rsidR="00EE1681" w:rsidRDefault="00523307" w:rsidP="00523307">
            <w:pPr>
              <w:pStyle w:val="Tabellenspiegelstrich"/>
            </w:pPr>
            <w:r>
              <w:t>Ist-</w:t>
            </w:r>
            <w:r w:rsidR="00EE1681">
              <w:t>Analyse</w:t>
            </w:r>
          </w:p>
          <w:p w14:paraId="509C57A5" w14:textId="77777777" w:rsidR="00EE1681" w:rsidRDefault="00EE1681" w:rsidP="00523307">
            <w:pPr>
              <w:pStyle w:val="Tabellenspiegelstrich"/>
            </w:pPr>
            <w:r>
              <w:t>Methoden der Anforderungsermittlung</w:t>
            </w:r>
          </w:p>
          <w:p w14:paraId="18DB2498" w14:textId="77777777" w:rsidR="00EE1681" w:rsidRDefault="00EE1681" w:rsidP="00523307">
            <w:pPr>
              <w:pStyle w:val="Tabellenspiegelstrich"/>
            </w:pPr>
            <w:r>
              <w:t>Lasten-/Pflichtenheft</w:t>
            </w:r>
          </w:p>
          <w:p w14:paraId="2A1791EB" w14:textId="332B27B5" w:rsidR="00C30B77" w:rsidRDefault="00EE1681" w:rsidP="00EE1681">
            <w:pPr>
              <w:pStyle w:val="Tabellenspiegelstrich"/>
            </w:pPr>
            <w:r>
              <w:t>Use</w:t>
            </w:r>
            <w:r w:rsidR="00EB0A0E">
              <w:t>-</w:t>
            </w:r>
            <w:r>
              <w:t>Case-Diagramm</w:t>
            </w:r>
            <w:r w:rsidR="00C30B77">
              <w:t xml:space="preserve">  </w:t>
            </w:r>
          </w:p>
          <w:p w14:paraId="6545AEC6" w14:textId="77777777" w:rsidR="00EE1681" w:rsidRDefault="00C30B77" w:rsidP="00C30B77">
            <w:pPr>
              <w:pStyle w:val="Tabellenspiegelstrich"/>
              <w:jc w:val="left"/>
            </w:pPr>
            <w:r>
              <w:t>Aktivitätsdiagramm</w:t>
            </w:r>
          </w:p>
          <w:p w14:paraId="12A58DCC" w14:textId="2BBF6C13" w:rsidR="00153BB9" w:rsidRPr="007D06CC" w:rsidRDefault="00523307" w:rsidP="009E0A60">
            <w:pPr>
              <w:pStyle w:val="Tabellenspiegelstrich"/>
              <w:jc w:val="left"/>
            </w:pPr>
            <w:r>
              <w:t>Entity-</w:t>
            </w:r>
            <w:proofErr w:type="spellStart"/>
            <w:r>
              <w:t>Relationship</w:t>
            </w:r>
            <w:proofErr w:type="spellEnd"/>
            <w:r>
              <w:t>-Diagramm</w:t>
            </w:r>
            <w:r w:rsidR="00015ECC">
              <w:t xml:space="preserve"> oder Klassendiagramm</w:t>
            </w:r>
          </w:p>
        </w:tc>
      </w:tr>
      <w:tr w:rsidR="00153BB9" w:rsidRPr="007D06CC" w14:paraId="098CBBA6" w14:textId="77777777" w:rsidTr="009E0A60">
        <w:trPr>
          <w:trHeight w:val="907"/>
          <w:jc w:val="center"/>
        </w:trPr>
        <w:tc>
          <w:tcPr>
            <w:tcW w:w="14572" w:type="dxa"/>
            <w:gridSpan w:val="2"/>
            <w:shd w:val="clear" w:color="auto" w:fill="auto"/>
          </w:tcPr>
          <w:p w14:paraId="7A1F04C4" w14:textId="77777777" w:rsidR="00153BB9" w:rsidRDefault="00153BB9" w:rsidP="004E2C96">
            <w:pPr>
              <w:pStyle w:val="Tabellenberschrift"/>
              <w:tabs>
                <w:tab w:val="clear" w:pos="1985"/>
                <w:tab w:val="clear" w:pos="3402"/>
              </w:tabs>
            </w:pPr>
            <w:r w:rsidRPr="000333BB">
              <w:t>Lern- und Arbeitstechniken</w:t>
            </w:r>
          </w:p>
          <w:p w14:paraId="1306DE59" w14:textId="184F9AFC" w:rsidR="00153BB9" w:rsidRPr="007D06CC" w:rsidRDefault="00153BB9" w:rsidP="004E2C96">
            <w:pPr>
              <w:pStyle w:val="Tabellentext"/>
            </w:pPr>
          </w:p>
        </w:tc>
      </w:tr>
      <w:tr w:rsidR="00153BB9" w:rsidRPr="007D06CC" w14:paraId="13FCE2C2" w14:textId="77777777" w:rsidTr="009E0A60">
        <w:trPr>
          <w:trHeight w:val="907"/>
          <w:jc w:val="center"/>
        </w:trPr>
        <w:tc>
          <w:tcPr>
            <w:tcW w:w="14572" w:type="dxa"/>
            <w:gridSpan w:val="2"/>
            <w:shd w:val="clear" w:color="auto" w:fill="auto"/>
          </w:tcPr>
          <w:p w14:paraId="7707956F" w14:textId="77777777" w:rsidR="00153BB9" w:rsidRDefault="00153BB9" w:rsidP="004E2C96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t>Unterrichtsm</w:t>
            </w:r>
            <w:r w:rsidRPr="007D06CC">
              <w:t>aterialien/Fundstelle</w:t>
            </w:r>
          </w:p>
          <w:p w14:paraId="78FCC41F" w14:textId="3AEE6079" w:rsidR="00153BB9" w:rsidRPr="007D06CC" w:rsidRDefault="00153BB9" w:rsidP="004E2C96">
            <w:pPr>
              <w:pStyle w:val="Tabellentext"/>
            </w:pPr>
          </w:p>
        </w:tc>
      </w:tr>
      <w:tr w:rsidR="00153BB9" w:rsidRPr="007D06CC" w14:paraId="78D55BCE" w14:textId="77777777" w:rsidTr="009E0A60">
        <w:trPr>
          <w:trHeight w:val="907"/>
          <w:jc w:val="center"/>
        </w:trPr>
        <w:tc>
          <w:tcPr>
            <w:tcW w:w="14572" w:type="dxa"/>
            <w:gridSpan w:val="2"/>
            <w:shd w:val="clear" w:color="auto" w:fill="auto"/>
          </w:tcPr>
          <w:p w14:paraId="6793EBF0" w14:textId="77777777" w:rsidR="00153BB9" w:rsidRPr="007D06CC" w:rsidRDefault="00153BB9" w:rsidP="004E2C96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Organisatorische Hinweise</w:t>
            </w:r>
          </w:p>
          <w:p w14:paraId="30CF509F" w14:textId="77777777" w:rsidR="00153BB9" w:rsidRPr="004E2C96" w:rsidRDefault="00153BB9" w:rsidP="004E2C96">
            <w:pPr>
              <w:pStyle w:val="Tabellentext"/>
              <w:spacing w:before="0"/>
              <w:rPr>
                <w:i/>
              </w:rPr>
            </w:pPr>
            <w:r w:rsidRPr="004E2C96">
              <w:rPr>
                <w:i/>
              </w:rPr>
              <w:t>z. B. Verantwortlichkeiten, Fachraumbedarf, Einbindung von Experten/Exkursionen, Lernortkooperation</w:t>
            </w:r>
          </w:p>
          <w:p w14:paraId="1C54B5F6" w14:textId="70B2330A" w:rsidR="00153BB9" w:rsidRPr="00B94DE7" w:rsidRDefault="00153BB9" w:rsidP="004E2C96">
            <w:pPr>
              <w:pStyle w:val="Tabellentext"/>
              <w:spacing w:before="0"/>
            </w:pPr>
          </w:p>
        </w:tc>
      </w:tr>
    </w:tbl>
    <w:p w14:paraId="4A54EAA0" w14:textId="441EC483" w:rsidR="002F4BB8" w:rsidRPr="00C658E7" w:rsidRDefault="00153BB9" w:rsidP="00153BB9">
      <w:r w:rsidRPr="00C658E7">
        <w:rPr>
          <w:bCs/>
          <w:color w:val="ED7D31"/>
        </w:rPr>
        <w:t>Medienkompetenz</w:t>
      </w:r>
      <w:r w:rsidRPr="00C658E7">
        <w:rPr>
          <w:bCs/>
          <w:color w:val="000000"/>
        </w:rPr>
        <w:t xml:space="preserve">, </w:t>
      </w:r>
      <w:r w:rsidRPr="00C658E7">
        <w:rPr>
          <w:bCs/>
          <w:color w:val="007EC5"/>
        </w:rPr>
        <w:t>Anwendungs-Know-how</w:t>
      </w:r>
      <w:r w:rsidRPr="00C658E7">
        <w:rPr>
          <w:bCs/>
          <w:color w:val="000000"/>
        </w:rPr>
        <w:t xml:space="preserve">, </w:t>
      </w:r>
      <w:r w:rsidRPr="00C658E7">
        <w:rPr>
          <w:bCs/>
          <w:color w:val="4CB848"/>
        </w:rPr>
        <w:t xml:space="preserve">Informatische Grundkenntnisse </w:t>
      </w:r>
      <w:r w:rsidRPr="00C658E7">
        <w:rPr>
          <w:bCs/>
        </w:rPr>
        <w:t>(Bitte markieren Sie alle Aussagen zu diesen drei Kompetenzbereichen in den entsprechenden Farben.)</w:t>
      </w:r>
    </w:p>
    <w:sectPr w:rsidR="002F4BB8" w:rsidRPr="00C658E7" w:rsidSect="009E0A60">
      <w:headerReference w:type="default" r:id="rId7"/>
      <w:footerReference w:type="default" r:id="rId8"/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0B80B1" w14:textId="77777777" w:rsidR="00A719E5" w:rsidRDefault="00A719E5" w:rsidP="009E0A60">
      <w:r>
        <w:separator/>
      </w:r>
    </w:p>
  </w:endnote>
  <w:endnote w:type="continuationSeparator" w:id="0">
    <w:p w14:paraId="7FE82E15" w14:textId="77777777" w:rsidR="00A719E5" w:rsidRDefault="00A719E5" w:rsidP="009E0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EFF758" w14:textId="639B805B" w:rsidR="009E0A60" w:rsidRPr="009E0A60" w:rsidRDefault="009E0A60" w:rsidP="009E0A60">
    <w:pPr>
      <w:pStyle w:val="Fuzeile"/>
      <w:tabs>
        <w:tab w:val="clear" w:pos="4536"/>
        <w:tab w:val="clear" w:pos="9072"/>
        <w:tab w:val="right" w:pos="14570"/>
      </w:tabs>
      <w:rPr>
        <w:sz w:val="20"/>
      </w:rPr>
    </w:pPr>
    <w:r>
      <w:t>Quelle: www.berufsbildung.nrw.de</w:t>
    </w:r>
    <w:r>
      <w:tab/>
      <w:t xml:space="preserve">Seite </w:t>
    </w:r>
    <w:r>
      <w:fldChar w:fldCharType="begin"/>
    </w:r>
    <w:r>
      <w:instrText>PAGE  \* Arabic  \* MERGEFORMAT</w:instrText>
    </w:r>
    <w:r>
      <w:fldChar w:fldCharType="separate"/>
    </w:r>
    <w:r>
      <w:t>1</w:t>
    </w:r>
    <w:r>
      <w:fldChar w:fldCharType="end"/>
    </w:r>
    <w:r>
      <w:t xml:space="preserve"> von </w:t>
    </w:r>
    <w:fldSimple w:instr="NUMPAGES  \* Arabic  \* MERGEFORMAT">
      <w: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5B9195" w14:textId="77777777" w:rsidR="00A719E5" w:rsidRDefault="00A719E5" w:rsidP="009E0A60">
      <w:r>
        <w:separator/>
      </w:r>
    </w:p>
  </w:footnote>
  <w:footnote w:type="continuationSeparator" w:id="0">
    <w:p w14:paraId="254C9652" w14:textId="77777777" w:rsidR="00A719E5" w:rsidRDefault="00A719E5" w:rsidP="009E0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5C46E7" w14:textId="603BC35F" w:rsidR="009E0A60" w:rsidRDefault="009E0A60">
    <w:pPr>
      <w:pStyle w:val="Kopfzeile"/>
    </w:pPr>
    <w:r>
      <w:t>Fachinformatikerin/Fachinformatiker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F4F96"/>
    <w:multiLevelType w:val="hybridMultilevel"/>
    <w:tmpl w:val="FE64EC16"/>
    <w:lvl w:ilvl="0" w:tplc="9B7C8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0B717F"/>
    <w:multiLevelType w:val="hybridMultilevel"/>
    <w:tmpl w:val="561852D0"/>
    <w:lvl w:ilvl="0" w:tplc="FDE85BAC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65982"/>
    <w:multiLevelType w:val="hybridMultilevel"/>
    <w:tmpl w:val="0D1071BE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6812A5B"/>
    <w:multiLevelType w:val="hybridMultilevel"/>
    <w:tmpl w:val="3704F14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776B85"/>
    <w:multiLevelType w:val="hybridMultilevel"/>
    <w:tmpl w:val="F8E2BC28"/>
    <w:lvl w:ilvl="0" w:tplc="0407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AA6CD0"/>
    <w:multiLevelType w:val="hybridMultilevel"/>
    <w:tmpl w:val="A3A20D18"/>
    <w:lvl w:ilvl="0" w:tplc="D116EB4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871120"/>
    <w:multiLevelType w:val="hybridMultilevel"/>
    <w:tmpl w:val="F6D84D30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7" w15:restartNumberingAfterBreak="0">
    <w:nsid w:val="5E622CE3"/>
    <w:multiLevelType w:val="multilevel"/>
    <w:tmpl w:val="DAA2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B8364E"/>
    <w:multiLevelType w:val="hybridMultilevel"/>
    <w:tmpl w:val="13363B4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6E05D2"/>
    <w:multiLevelType w:val="hybridMultilevel"/>
    <w:tmpl w:val="01649B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28507A"/>
    <w:multiLevelType w:val="hybridMultilevel"/>
    <w:tmpl w:val="AA6C60DC"/>
    <w:lvl w:ilvl="0" w:tplc="C54698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8"/>
  </w:num>
  <w:num w:numId="5">
    <w:abstractNumId w:val="2"/>
  </w:num>
  <w:num w:numId="6">
    <w:abstractNumId w:val="0"/>
  </w:num>
  <w:num w:numId="7">
    <w:abstractNumId w:val="7"/>
  </w:num>
  <w:num w:numId="8">
    <w:abstractNumId w:val="10"/>
  </w:num>
  <w:num w:numId="9">
    <w:abstractNumId w:val="9"/>
  </w:num>
  <w:num w:numId="10">
    <w:abstractNumId w:val="6"/>
  </w:num>
  <w:num w:numId="11">
    <w:abstractNumId w:val="6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34B"/>
    <w:rsid w:val="00015ECC"/>
    <w:rsid w:val="000406E6"/>
    <w:rsid w:val="00093228"/>
    <w:rsid w:val="000A0860"/>
    <w:rsid w:val="000A6A40"/>
    <w:rsid w:val="000B2576"/>
    <w:rsid w:val="000F624F"/>
    <w:rsid w:val="0010711F"/>
    <w:rsid w:val="00132FBF"/>
    <w:rsid w:val="00151218"/>
    <w:rsid w:val="00153BB9"/>
    <w:rsid w:val="00181636"/>
    <w:rsid w:val="00186B00"/>
    <w:rsid w:val="001942DC"/>
    <w:rsid w:val="001B03C2"/>
    <w:rsid w:val="001C0063"/>
    <w:rsid w:val="001C5AE3"/>
    <w:rsid w:val="00207B37"/>
    <w:rsid w:val="00215EB5"/>
    <w:rsid w:val="002203C1"/>
    <w:rsid w:val="00231ADE"/>
    <w:rsid w:val="00272623"/>
    <w:rsid w:val="00276F80"/>
    <w:rsid w:val="00283E12"/>
    <w:rsid w:val="00286C49"/>
    <w:rsid w:val="002F4BB8"/>
    <w:rsid w:val="00313A46"/>
    <w:rsid w:val="0032135C"/>
    <w:rsid w:val="00365771"/>
    <w:rsid w:val="00381EFB"/>
    <w:rsid w:val="003951BE"/>
    <w:rsid w:val="003B7769"/>
    <w:rsid w:val="0049075E"/>
    <w:rsid w:val="00494C50"/>
    <w:rsid w:val="004D0382"/>
    <w:rsid w:val="004D087B"/>
    <w:rsid w:val="004E2C96"/>
    <w:rsid w:val="004E6421"/>
    <w:rsid w:val="004E7458"/>
    <w:rsid w:val="004F04B1"/>
    <w:rsid w:val="004F061E"/>
    <w:rsid w:val="004F3B50"/>
    <w:rsid w:val="00513232"/>
    <w:rsid w:val="00523307"/>
    <w:rsid w:val="00544140"/>
    <w:rsid w:val="00590D8C"/>
    <w:rsid w:val="005A2B98"/>
    <w:rsid w:val="005C44AB"/>
    <w:rsid w:val="005C53F6"/>
    <w:rsid w:val="005E5CA5"/>
    <w:rsid w:val="00637798"/>
    <w:rsid w:val="00641B22"/>
    <w:rsid w:val="0067282A"/>
    <w:rsid w:val="00673600"/>
    <w:rsid w:val="006C6404"/>
    <w:rsid w:val="006D6C6C"/>
    <w:rsid w:val="006E2846"/>
    <w:rsid w:val="006F1B22"/>
    <w:rsid w:val="006F636F"/>
    <w:rsid w:val="00713155"/>
    <w:rsid w:val="007424F2"/>
    <w:rsid w:val="00765705"/>
    <w:rsid w:val="007B08A5"/>
    <w:rsid w:val="00807914"/>
    <w:rsid w:val="00877CFC"/>
    <w:rsid w:val="0089221E"/>
    <w:rsid w:val="008949D5"/>
    <w:rsid w:val="008A127C"/>
    <w:rsid w:val="008A764C"/>
    <w:rsid w:val="008D3A3C"/>
    <w:rsid w:val="008F0F06"/>
    <w:rsid w:val="00902E39"/>
    <w:rsid w:val="0092258C"/>
    <w:rsid w:val="0094411A"/>
    <w:rsid w:val="00972BFD"/>
    <w:rsid w:val="0098712D"/>
    <w:rsid w:val="00990479"/>
    <w:rsid w:val="009B03F1"/>
    <w:rsid w:val="009E0A60"/>
    <w:rsid w:val="009E534B"/>
    <w:rsid w:val="00A03539"/>
    <w:rsid w:val="00A1600B"/>
    <w:rsid w:val="00A424D3"/>
    <w:rsid w:val="00A42AC1"/>
    <w:rsid w:val="00A57E67"/>
    <w:rsid w:val="00A719E5"/>
    <w:rsid w:val="00A74D7E"/>
    <w:rsid w:val="00AB4E82"/>
    <w:rsid w:val="00AC0FF8"/>
    <w:rsid w:val="00AC38B4"/>
    <w:rsid w:val="00B13349"/>
    <w:rsid w:val="00B2205D"/>
    <w:rsid w:val="00B30C04"/>
    <w:rsid w:val="00B51109"/>
    <w:rsid w:val="00B65D99"/>
    <w:rsid w:val="00B71EC0"/>
    <w:rsid w:val="00B805F4"/>
    <w:rsid w:val="00BA27C7"/>
    <w:rsid w:val="00BA3BE1"/>
    <w:rsid w:val="00BB090E"/>
    <w:rsid w:val="00BE7EBA"/>
    <w:rsid w:val="00C12B65"/>
    <w:rsid w:val="00C14663"/>
    <w:rsid w:val="00C2572F"/>
    <w:rsid w:val="00C30B77"/>
    <w:rsid w:val="00C62E7B"/>
    <w:rsid w:val="00C704EE"/>
    <w:rsid w:val="00C84550"/>
    <w:rsid w:val="00C87A18"/>
    <w:rsid w:val="00CA380D"/>
    <w:rsid w:val="00D06881"/>
    <w:rsid w:val="00D22608"/>
    <w:rsid w:val="00D354FB"/>
    <w:rsid w:val="00D52B30"/>
    <w:rsid w:val="00D67B17"/>
    <w:rsid w:val="00D73779"/>
    <w:rsid w:val="00DA123F"/>
    <w:rsid w:val="00DA506E"/>
    <w:rsid w:val="00DD513F"/>
    <w:rsid w:val="00DE35F2"/>
    <w:rsid w:val="00DE56C1"/>
    <w:rsid w:val="00E0575D"/>
    <w:rsid w:val="00E317EC"/>
    <w:rsid w:val="00E36124"/>
    <w:rsid w:val="00E373F8"/>
    <w:rsid w:val="00E43AA0"/>
    <w:rsid w:val="00E9184B"/>
    <w:rsid w:val="00E927C1"/>
    <w:rsid w:val="00EA20C4"/>
    <w:rsid w:val="00EB0A0E"/>
    <w:rsid w:val="00EB4038"/>
    <w:rsid w:val="00EB4F73"/>
    <w:rsid w:val="00EE1681"/>
    <w:rsid w:val="00F24D7E"/>
    <w:rsid w:val="00F42B6E"/>
    <w:rsid w:val="00F5520B"/>
    <w:rsid w:val="00F65C7D"/>
    <w:rsid w:val="00F71821"/>
    <w:rsid w:val="00F719C8"/>
    <w:rsid w:val="00F77217"/>
    <w:rsid w:val="00F80C38"/>
    <w:rsid w:val="00FA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C227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E534B"/>
    <w:rPr>
      <w:sz w:val="24"/>
    </w:rPr>
  </w:style>
  <w:style w:type="paragraph" w:styleId="berschrift2">
    <w:name w:val="heading 2"/>
    <w:basedOn w:val="Standard"/>
    <w:next w:val="Standard"/>
    <w:qFormat/>
    <w:rsid w:val="009E53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9E534B"/>
    <w:pPr>
      <w:numPr>
        <w:numId w:val="2"/>
      </w:numPr>
      <w:jc w:val="both"/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character" w:styleId="Kommentarzeichen">
    <w:name w:val="annotation reference"/>
    <w:rsid w:val="001942DC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1942DC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1942DC"/>
  </w:style>
  <w:style w:type="paragraph" w:styleId="Kommentarthema">
    <w:name w:val="annotation subject"/>
    <w:basedOn w:val="Kommentartext"/>
    <w:next w:val="Kommentartext"/>
    <w:link w:val="KommentarthemaZchn"/>
    <w:rsid w:val="001942DC"/>
    <w:rPr>
      <w:b/>
      <w:bCs/>
    </w:rPr>
  </w:style>
  <w:style w:type="character" w:customStyle="1" w:styleId="KommentarthemaZchn">
    <w:name w:val="Kommentarthema Zchn"/>
    <w:link w:val="Kommentarthema"/>
    <w:rsid w:val="001942DC"/>
    <w:rPr>
      <w:b/>
      <w:bCs/>
    </w:rPr>
  </w:style>
  <w:style w:type="paragraph" w:styleId="Kopfzeile">
    <w:name w:val="header"/>
    <w:basedOn w:val="Standard"/>
    <w:link w:val="KopfzeileZchn"/>
    <w:rsid w:val="009E0A6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E0A60"/>
    <w:rPr>
      <w:sz w:val="24"/>
    </w:rPr>
  </w:style>
  <w:style w:type="paragraph" w:styleId="Fuzeile">
    <w:name w:val="footer"/>
    <w:basedOn w:val="Standard"/>
    <w:link w:val="FuzeileZchn"/>
    <w:rsid w:val="009E0A6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9E0A6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22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2211</Characters>
  <Application>Microsoft Office Word</Application>
  <DocSecurity>0</DocSecurity>
  <Lines>18</Lines>
  <Paragraphs>5</Paragraphs>
  <ScaleCrop>false</ScaleCrop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2020-04-20T14:13:00Z</dcterms:created>
  <dcterms:modified xsi:type="dcterms:W3CDTF">2020-04-21T07:46:00Z</dcterms:modified>
</cp:coreProperties>
</file>