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699911BA" w:rsidR="008F0F06" w:rsidRPr="00122549" w:rsidRDefault="00BA27C7" w:rsidP="00A43FFE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A43FFE">
              <w:rPr>
                <w:b/>
                <w:sz w:val="24"/>
              </w:rPr>
              <w:t>7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A43FFE">
              <w:rPr>
                <w:b/>
                <w:sz w:val="24"/>
              </w:rPr>
              <w:t>Oberflächen desinfizieren (100 Std.)</w:t>
            </w:r>
            <w:r w:rsidR="00A90D03">
              <w:rPr>
                <w:b/>
                <w:sz w:val="24"/>
              </w:rPr>
              <w:tab/>
            </w:r>
            <w:r w:rsidR="0013380C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A43FFE" w:rsidRPr="006F3731" w14:paraId="1B90E197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78694251" w:rsidR="00A43FFE" w:rsidRPr="006F3731" w:rsidRDefault="00A43FFE" w:rsidP="000D7536">
            <w:r>
              <w:t>7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53F0FE8C" w:rsidR="00A43FFE" w:rsidRPr="006357A4" w:rsidRDefault="00A43FFE" w:rsidP="000D7536">
            <w:r>
              <w:t>Kalkulation des Re</w:t>
            </w:r>
            <w:r>
              <w:t>i</w:t>
            </w:r>
            <w:r>
              <w:t>nigungsaufwandes von Gesundheitseinric</w:t>
            </w:r>
            <w:r>
              <w:t>h</w:t>
            </w:r>
            <w:r>
              <w:t>tungen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564C6F7C" w:rsidR="00A43FFE" w:rsidRPr="006F3731" w:rsidRDefault="00A43FFE" w:rsidP="000D7536">
            <w:pPr>
              <w:spacing w:before="60"/>
            </w:pPr>
            <w:r>
              <w:t>2</w:t>
            </w:r>
            <w:r w:rsidRPr="00D92CBF">
              <w:t>0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0E034E44" w:rsidR="00A43FFE" w:rsidRPr="006357A4" w:rsidRDefault="00A43FFE" w:rsidP="0013380C">
            <w:pPr>
              <w:pStyle w:val="Tabellentext"/>
              <w:spacing w:before="0"/>
              <w:rPr>
                <w:rFonts w:eastAsiaTheme="minorHAnsi"/>
              </w:rPr>
            </w:pPr>
            <w:r>
              <w:t>Die Schülerinnen und Schüler informieren sich über die zu reinigenden Objekte und analysieren deren spezif</w:t>
            </w:r>
            <w:r>
              <w:t>i</w:t>
            </w:r>
            <w:r>
              <w:t>schen Anforderungen.</w:t>
            </w:r>
          </w:p>
        </w:tc>
      </w:tr>
      <w:tr w:rsidR="00A43FFE" w:rsidRPr="006F3731" w14:paraId="6582773C" w14:textId="77777777" w:rsidTr="00A43FF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2B8A0A3D" w:rsidR="00A43FFE" w:rsidRPr="008E2E5D" w:rsidRDefault="00A43FFE" w:rsidP="00A43FFE">
            <w:pPr>
              <w:pStyle w:val="Tabellentext"/>
              <w:spacing w:before="0"/>
            </w:pPr>
            <w:r>
              <w:t>7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50B8816F" w:rsidR="00A43FFE" w:rsidRPr="006357A4" w:rsidRDefault="00A43FFE" w:rsidP="00A43FFE">
            <w:pPr>
              <w:pStyle w:val="Tabellentext"/>
              <w:spacing w:before="0"/>
            </w:pPr>
            <w:r>
              <w:t>Planung der Rein</w:t>
            </w:r>
            <w:r>
              <w:t>i</w:t>
            </w:r>
            <w:r>
              <w:t>gung eines Patiente</w:t>
            </w:r>
            <w:r>
              <w:t>n</w:t>
            </w:r>
            <w:r>
              <w:t>zimmers nach der Kontamination mit Noroviren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406115C7" w:rsidR="00A43FFE" w:rsidRPr="008E2E5D" w:rsidRDefault="00A43FFE" w:rsidP="00A43FFE">
            <w:pPr>
              <w:pStyle w:val="Tabellentext"/>
              <w:spacing w:before="0"/>
            </w:pPr>
            <w:r>
              <w:t>60</w:t>
            </w:r>
            <w:r w:rsidRPr="00D92CBF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85EBE5" w14:textId="77777777" w:rsidR="00A43FFE" w:rsidRDefault="00A43FFE" w:rsidP="00A43FFE">
            <w:pPr>
              <w:spacing w:before="60"/>
            </w:pPr>
            <w:r>
              <w:t xml:space="preserve">Die Schülerinnen und Schüler </w:t>
            </w:r>
          </w:p>
          <w:p w14:paraId="52B7A035" w14:textId="77777777" w:rsidR="00A43FFE" w:rsidRDefault="00A43FFE" w:rsidP="00A43FFE">
            <w:pPr>
              <w:pStyle w:val="Listenabsatz"/>
              <w:numPr>
                <w:ilvl w:val="0"/>
                <w:numId w:val="9"/>
              </w:numPr>
              <w:spacing w:before="60"/>
            </w:pPr>
            <w:r>
              <w:t>verschaffen sich einen Überblick über rechtliche Vorgaben und unterscheiden die manuellen und maschine</w:t>
            </w:r>
            <w:r>
              <w:t>l</w:t>
            </w:r>
            <w:r>
              <w:t xml:space="preserve">len Verfahren zur Keimreduzierung. </w:t>
            </w:r>
          </w:p>
          <w:p w14:paraId="698A004C" w14:textId="77777777" w:rsidR="00A43FFE" w:rsidRDefault="00A43FFE" w:rsidP="00A43FFE">
            <w:pPr>
              <w:pStyle w:val="Listenabsatz"/>
              <w:numPr>
                <w:ilvl w:val="0"/>
                <w:numId w:val="9"/>
              </w:numPr>
              <w:spacing w:before="60"/>
            </w:pPr>
            <w:r>
              <w:t xml:space="preserve">vergleichen Desinfektionswirkstoffe und ermitteln Anwendungsfehler mittels Prüfverfahren. </w:t>
            </w:r>
          </w:p>
          <w:p w14:paraId="4C6DE9C6" w14:textId="03D44423" w:rsidR="00A43FFE" w:rsidRDefault="00A43FFE" w:rsidP="00A43FFE">
            <w:pPr>
              <w:pStyle w:val="Listenabsatz"/>
              <w:numPr>
                <w:ilvl w:val="0"/>
                <w:numId w:val="9"/>
              </w:numPr>
              <w:spacing w:before="60"/>
            </w:pPr>
            <w:r>
              <w:t>planen die Durchführung einer Desinfektion.</w:t>
            </w:r>
          </w:p>
          <w:p w14:paraId="12767566" w14:textId="1C6C5A63" w:rsidR="00A43FFE" w:rsidRPr="006357A4" w:rsidRDefault="00A43FFE" w:rsidP="00A43FFE">
            <w:pPr>
              <w:pStyle w:val="Tabellentext"/>
              <w:spacing w:before="0"/>
            </w:pPr>
          </w:p>
        </w:tc>
      </w:tr>
      <w:tr w:rsidR="00A43FFE" w:rsidRPr="006F3731" w14:paraId="443C2345" w14:textId="77777777" w:rsidTr="00330A26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426589FC" w:rsidR="00A43FFE" w:rsidRPr="008E2E5D" w:rsidRDefault="00A43FFE" w:rsidP="000D7536">
            <w:pPr>
              <w:pStyle w:val="Tabellentext"/>
              <w:spacing w:before="0"/>
            </w:pPr>
            <w:r>
              <w:t>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2BBE9845" w:rsidR="00A43FFE" w:rsidRPr="008E2E5D" w:rsidRDefault="00A43FFE" w:rsidP="000D7536">
            <w:pPr>
              <w:pStyle w:val="Tabellentext"/>
              <w:spacing w:before="0"/>
            </w:pPr>
            <w:r>
              <w:t>Kalkulation der Ko</w:t>
            </w:r>
            <w:r>
              <w:t>s</w:t>
            </w:r>
            <w:r>
              <w:t>ten für Reinigungs- und Desinfektionsflo</w:t>
            </w:r>
            <w:r>
              <w:t>t</w:t>
            </w:r>
            <w:r>
              <w:t>ten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0F4BDEAF" w:rsidR="00A43FFE" w:rsidRPr="008E2E5D" w:rsidRDefault="00A43FFE" w:rsidP="000D7536">
            <w:pPr>
              <w:pStyle w:val="Tabellentext"/>
              <w:spacing w:before="0"/>
            </w:pPr>
            <w:r w:rsidRPr="00D92CBF">
              <w:t>20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97D7BD" w14:textId="526B5AB8" w:rsidR="00A43FFE" w:rsidRPr="008E2E5D" w:rsidRDefault="00A43FFE" w:rsidP="0013380C">
            <w:pPr>
              <w:pStyle w:val="Tabellentext"/>
              <w:spacing w:before="0"/>
            </w:pPr>
            <w:r>
              <w:t>Die Schülerinnen und Schüler berechnen Mengenverhältnisse und kalkulieren Kosten zur Herstellung von Re</w:t>
            </w:r>
            <w:r>
              <w:t>i</w:t>
            </w:r>
            <w:r>
              <w:t>nigungs- und Desinfektionsflotten.</w:t>
            </w: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31"/>
        <w:gridCol w:w="7341"/>
      </w:tblGrid>
      <w:tr w:rsidR="00A43FFE" w:rsidRPr="007D06CC" w14:paraId="16BBA9AE" w14:textId="77777777" w:rsidTr="00492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574667" w14:textId="77777777" w:rsidR="00A43FFE" w:rsidRPr="00651E17" w:rsidRDefault="00A43FFE" w:rsidP="0005082C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</w:t>
            </w:r>
            <w:r w:rsidRPr="00651E17">
              <w:rPr>
                <w:b/>
              </w:rPr>
              <w:t>. Ausbildungsjahr</w:t>
            </w:r>
          </w:p>
          <w:p w14:paraId="0D34CC9D" w14:textId="77777777" w:rsidR="00A43FFE" w:rsidRPr="000333BB" w:rsidRDefault="00A43FFE" w:rsidP="0005082C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Pr="002B7E74">
              <w:t>Durchführung von Hygienemaßnahmen und Reinigung technischer Anlagen</w:t>
            </w:r>
          </w:p>
          <w:p w14:paraId="3D9A6BCA" w14:textId="77777777" w:rsidR="00A43FFE" w:rsidRPr="00105161" w:rsidRDefault="00A43FFE" w:rsidP="0005082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>
              <w:rPr>
                <w:b/>
              </w:rPr>
              <w:t>7:</w:t>
            </w:r>
            <w:r w:rsidRPr="000333BB">
              <w:tab/>
            </w:r>
            <w:r w:rsidRPr="002B7E74">
              <w:t>Oberflächen desinfizieren (100 Std.)</w:t>
            </w:r>
          </w:p>
          <w:p w14:paraId="68260C88" w14:textId="77777777" w:rsidR="00A43FFE" w:rsidRPr="007D06CC" w:rsidRDefault="00A43FFE" w:rsidP="0005082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>
              <w:rPr>
                <w:b/>
              </w:rPr>
              <w:t>7.3:</w:t>
            </w:r>
            <w:r w:rsidRPr="000333BB">
              <w:tab/>
            </w:r>
            <w:r>
              <w:t>Kalkulation der Kosten für Reinigungs- und Desinfektionsflotten</w:t>
            </w:r>
            <w:r w:rsidRPr="00B27BA7">
              <w:t xml:space="preserve"> </w:t>
            </w:r>
            <w:r>
              <w:t>(20 UStd.)</w:t>
            </w:r>
          </w:p>
        </w:tc>
      </w:tr>
      <w:tr w:rsidR="00A43FFE" w:rsidRPr="007D06CC" w14:paraId="6A5B7A65" w14:textId="77777777" w:rsidTr="0049220C">
        <w:trPr>
          <w:trHeight w:val="1814"/>
        </w:trPr>
        <w:tc>
          <w:tcPr>
            <w:tcW w:w="7231" w:type="dxa"/>
          </w:tcPr>
          <w:p w14:paraId="38693DBF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38729171" w14:textId="77777777" w:rsidR="00A43FFE" w:rsidRDefault="00A43FFE" w:rsidP="0049220C">
            <w:pPr>
              <w:pStyle w:val="Tabellentext"/>
              <w:spacing w:before="0"/>
            </w:pPr>
            <w:r>
              <w:t>Die Desinfektionsmaßnahmen in einem kontaminierten Krankenhau</w:t>
            </w:r>
            <w:r>
              <w:t>s</w:t>
            </w:r>
            <w:r>
              <w:t>zimmer haben nicht zum gewünschten Ergebnis geführt, da Fehler bei der Herstellung der Desinfektionslösung gemacht worden sind.</w:t>
            </w:r>
          </w:p>
          <w:p w14:paraId="1E4279B7" w14:textId="77777777" w:rsidR="00A43FFE" w:rsidRDefault="00A43FFE" w:rsidP="0049220C">
            <w:pPr>
              <w:pStyle w:val="Tabellentext"/>
              <w:spacing w:before="0"/>
            </w:pPr>
            <w:r>
              <w:t>Dadurch sind gesundheitliche/hygienische Gefährdungen und wirtschaf</w:t>
            </w:r>
            <w:r>
              <w:t>t</w:t>
            </w:r>
            <w:r>
              <w:t>liche Verluste für den Reinigungsdienstleister entstanden.</w:t>
            </w:r>
          </w:p>
          <w:p w14:paraId="774416E7" w14:textId="77777777" w:rsidR="00A43FFE" w:rsidRPr="007D06CC" w:rsidRDefault="00A43FFE" w:rsidP="0049220C">
            <w:pPr>
              <w:pStyle w:val="Tabellentext"/>
              <w:spacing w:before="0"/>
            </w:pPr>
            <w:r>
              <w:t>Im Sinne des Qualitätsmanagements sollen die Mitarbeiterinnen und Mi</w:t>
            </w:r>
            <w:r>
              <w:t>t</w:t>
            </w:r>
            <w:r>
              <w:t>arbeiter im Hinblick auf die Herstellung richtig dosierter Desinfektionsl</w:t>
            </w:r>
            <w:r>
              <w:t>ö</w:t>
            </w:r>
            <w:r>
              <w:t>sungen geschult werden.</w:t>
            </w:r>
          </w:p>
        </w:tc>
        <w:tc>
          <w:tcPr>
            <w:tcW w:w="7341" w:type="dxa"/>
          </w:tcPr>
          <w:p w14:paraId="0A2F8951" w14:textId="77777777" w:rsidR="00A43FFE" w:rsidRDefault="00A43FFE" w:rsidP="0049220C">
            <w:pPr>
              <w:pStyle w:val="Tabellenberschrift"/>
            </w:pPr>
            <w:r w:rsidRPr="007D06CC">
              <w:t>Handlungsprodukt/Lernergebnis</w:t>
            </w:r>
          </w:p>
          <w:p w14:paraId="5CB3A365" w14:textId="77777777" w:rsidR="00A43FFE" w:rsidRDefault="00A43FFE" w:rsidP="0049220C">
            <w:pPr>
              <w:pStyle w:val="Tabellenspiegelstrich"/>
            </w:pPr>
            <w:r>
              <w:t>Ablaufplan zur Berechnung von Mengenverhältnissen (Ansetzen, Ve</w:t>
            </w:r>
            <w:r>
              <w:t>r</w:t>
            </w:r>
            <w:r>
              <w:t>dünnen und Konzentrieren von Lösungen)</w:t>
            </w:r>
          </w:p>
          <w:p w14:paraId="729031A8" w14:textId="77777777" w:rsidR="00A43FFE" w:rsidRDefault="00A43FFE" w:rsidP="0049220C">
            <w:pPr>
              <w:pStyle w:val="Tabellenspiegelstrich"/>
            </w:pPr>
            <w:r>
              <w:t xml:space="preserve">Mischungsverhältnistabellen </w:t>
            </w:r>
          </w:p>
          <w:p w14:paraId="20CDDD50" w14:textId="77777777" w:rsidR="00A43FFE" w:rsidRDefault="00A43FFE" w:rsidP="0049220C">
            <w:pPr>
              <w:pStyle w:val="Tabellenspiegelstrich"/>
            </w:pPr>
            <w:r>
              <w:t>Kostenkalkulation für Reinigungs- und Desinfektionsflotten unter B</w:t>
            </w:r>
            <w:r>
              <w:t>e</w:t>
            </w:r>
            <w:r>
              <w:t>rücksichtigung von Herstellerangaben</w:t>
            </w:r>
          </w:p>
          <w:p w14:paraId="14B01377" w14:textId="77777777" w:rsidR="00A43FFE" w:rsidRDefault="00A43FFE" w:rsidP="0049220C">
            <w:pPr>
              <w:pStyle w:val="Tabellenberschrift"/>
              <w:spacing w:before="60"/>
            </w:pPr>
            <w:r>
              <w:t>Hinweise zur Lernerfolgsüberprüfung und Leistungsbewertung</w:t>
            </w:r>
          </w:p>
          <w:p w14:paraId="41E7880F" w14:textId="77777777" w:rsidR="00A43FFE" w:rsidRPr="008C5EAD" w:rsidRDefault="00A43FFE" w:rsidP="0049220C">
            <w:pPr>
              <w:pStyle w:val="Tabellenspiegelstrich"/>
            </w:pPr>
            <w:r>
              <w:t>Klassenarbeit</w:t>
            </w:r>
          </w:p>
        </w:tc>
      </w:tr>
      <w:tr w:rsidR="00A43FFE" w:rsidRPr="002B7E74" w14:paraId="6B60939F" w14:textId="77777777" w:rsidTr="0049220C">
        <w:trPr>
          <w:trHeight w:val="1814"/>
        </w:trPr>
        <w:tc>
          <w:tcPr>
            <w:tcW w:w="7231" w:type="dxa"/>
          </w:tcPr>
          <w:p w14:paraId="52735174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2D08A409" w14:textId="77777777" w:rsidR="00A43FFE" w:rsidRPr="007D06CC" w:rsidRDefault="00A43FFE" w:rsidP="0049220C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3F89BF64" w14:textId="77777777" w:rsidR="00A43FFE" w:rsidRDefault="00A43FFE" w:rsidP="0049220C">
            <w:pPr>
              <w:pStyle w:val="Tabellenspiegelstrich"/>
            </w:pPr>
            <w:r>
              <w:t>wenden die Formelsammlung an.</w:t>
            </w:r>
          </w:p>
          <w:p w14:paraId="22803C2B" w14:textId="77777777" w:rsidR="00A43FFE" w:rsidRDefault="00A43FFE" w:rsidP="0049220C">
            <w:pPr>
              <w:pStyle w:val="Tabellenspiegelstrich"/>
            </w:pPr>
            <w:r>
              <w:t>berechnen Mischungsverhältnisse.</w:t>
            </w:r>
          </w:p>
          <w:p w14:paraId="2C90F31F" w14:textId="77777777" w:rsidR="00A43FFE" w:rsidRDefault="00A43FFE" w:rsidP="0049220C">
            <w:pPr>
              <w:pStyle w:val="Tabellenspiegelstrich"/>
            </w:pPr>
            <w:r>
              <w:t xml:space="preserve">kalkulieren Kosten </w:t>
            </w:r>
            <w:r w:rsidRPr="001A70A4">
              <w:t>für Reinigungs- und Desinfektionsflotten</w:t>
            </w:r>
            <w:r>
              <w:t>.</w:t>
            </w:r>
          </w:p>
          <w:p w14:paraId="4FCBBA43" w14:textId="77777777" w:rsidR="00A43FFE" w:rsidRPr="007D06CC" w:rsidRDefault="00A43FFE" w:rsidP="0049220C">
            <w:pPr>
              <w:pStyle w:val="Tabellenspiegelstrich"/>
            </w:pPr>
            <w:r>
              <w:t>können Herstellerangaben für Berechnungen anwenden.</w:t>
            </w:r>
          </w:p>
        </w:tc>
        <w:tc>
          <w:tcPr>
            <w:tcW w:w="7341" w:type="dxa"/>
          </w:tcPr>
          <w:p w14:paraId="55B5798D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2E04EE91" w14:textId="77777777" w:rsidR="00A43FFE" w:rsidRDefault="00A43FFE" w:rsidP="0049220C">
            <w:pPr>
              <w:pStyle w:val="Tabellenspiegelstrich"/>
            </w:pPr>
            <w:r>
              <w:t>Mischungsrechnung</w:t>
            </w:r>
          </w:p>
          <w:p w14:paraId="0E40EA13" w14:textId="77777777" w:rsidR="00A43FFE" w:rsidRPr="002F029B" w:rsidRDefault="00A43FFE" w:rsidP="0049220C">
            <w:pPr>
              <w:pStyle w:val="Tabellenspiegelstrich"/>
              <w:rPr>
                <w:lang w:val="en-US"/>
              </w:rPr>
            </w:pPr>
            <w:r>
              <w:t>Kostenkalkulation</w:t>
            </w:r>
          </w:p>
        </w:tc>
      </w:tr>
      <w:tr w:rsidR="00A43FFE" w:rsidRPr="007D06CC" w14:paraId="2B1CB9C4" w14:textId="77777777" w:rsidTr="0049220C">
        <w:trPr>
          <w:trHeight w:val="964"/>
        </w:trPr>
        <w:tc>
          <w:tcPr>
            <w:tcW w:w="14572" w:type="dxa"/>
            <w:gridSpan w:val="2"/>
          </w:tcPr>
          <w:p w14:paraId="730C27DB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3461E862" w14:textId="77777777" w:rsidR="00A43FFE" w:rsidRPr="007D06CC" w:rsidRDefault="00A43FFE" w:rsidP="0049220C">
            <w:pPr>
              <w:pStyle w:val="Tabellentext"/>
              <w:spacing w:before="0"/>
            </w:pPr>
            <w:r>
              <w:t>Reflexion des Arbeitsprozesses im Plenum, Visualisierung der Berechnung durch Plakate</w:t>
            </w:r>
          </w:p>
        </w:tc>
      </w:tr>
      <w:tr w:rsidR="00A43FFE" w:rsidRPr="007D06CC" w14:paraId="0B4D9ABD" w14:textId="77777777" w:rsidTr="0049220C">
        <w:trPr>
          <w:trHeight w:val="964"/>
        </w:trPr>
        <w:tc>
          <w:tcPr>
            <w:tcW w:w="14572" w:type="dxa"/>
            <w:gridSpan w:val="2"/>
          </w:tcPr>
          <w:p w14:paraId="080F5698" w14:textId="77777777" w:rsidR="00A43FFE" w:rsidRDefault="00A43FFE" w:rsidP="0049220C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4F79B625" w14:textId="77777777" w:rsidR="00A43FFE" w:rsidRPr="007D06CC" w:rsidRDefault="00A43FFE" w:rsidP="0049220C">
            <w:pPr>
              <w:pStyle w:val="Tabellentext"/>
              <w:spacing w:before="0"/>
            </w:pPr>
            <w:r>
              <w:t>Formelsammlung, Produktdatenblatt</w:t>
            </w:r>
          </w:p>
        </w:tc>
      </w:tr>
      <w:tr w:rsidR="00A43FFE" w:rsidRPr="007D06CC" w14:paraId="39E71B79" w14:textId="77777777" w:rsidTr="0049220C">
        <w:trPr>
          <w:trHeight w:val="964"/>
        </w:trPr>
        <w:tc>
          <w:tcPr>
            <w:tcW w:w="14572" w:type="dxa"/>
            <w:gridSpan w:val="2"/>
          </w:tcPr>
          <w:p w14:paraId="3B35EA5A" w14:textId="77777777" w:rsidR="00A43FFE" w:rsidRPr="007D06CC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E6C402F" w14:textId="77777777" w:rsidR="00A43FFE" w:rsidRPr="002B7E74" w:rsidRDefault="00A43FFE" w:rsidP="0049220C">
            <w:pPr>
              <w:pStyle w:val="Tabellentext"/>
              <w:spacing w:before="0"/>
            </w:pPr>
            <w:r w:rsidRPr="00B31365">
              <w:t>Fachraum, Computerraum</w:t>
            </w:r>
            <w:r>
              <w:t>, Flipchartpapier, Filzstifte, Klebeband/Magnete</w:t>
            </w:r>
          </w:p>
        </w:tc>
      </w:tr>
    </w:tbl>
    <w:p w14:paraId="31CC0979" w14:textId="77777777" w:rsidR="00A43FFE" w:rsidRPr="006357A4" w:rsidRDefault="00A43FFE" w:rsidP="0083625B"/>
    <w:sectPr w:rsidR="00A43FFE" w:rsidRPr="006357A4" w:rsidSect="001F0611"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712DA" w14:textId="3F7C6ECC" w:rsidR="00773CAE" w:rsidRDefault="00773CAE" w:rsidP="00773CAE">
    <w:pPr>
      <w:pStyle w:val="Fuzeile"/>
      <w:tabs>
        <w:tab w:val="clear" w:pos="4536"/>
        <w:tab w:val="clear" w:pos="9072"/>
        <w:tab w:val="right" w:pos="14601"/>
      </w:tabs>
      <w:ind w:right="-31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05082C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05082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9402D6"/>
    <w:multiLevelType w:val="hybridMultilevel"/>
    <w:tmpl w:val="263AE574"/>
    <w:lvl w:ilvl="0" w:tplc="85EADE2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082C"/>
    <w:rsid w:val="00053835"/>
    <w:rsid w:val="0007291D"/>
    <w:rsid w:val="00074720"/>
    <w:rsid w:val="000A6A40"/>
    <w:rsid w:val="000D7536"/>
    <w:rsid w:val="000F30A6"/>
    <w:rsid w:val="0013380C"/>
    <w:rsid w:val="00175190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D361A"/>
    <w:rsid w:val="003447B7"/>
    <w:rsid w:val="00365771"/>
    <w:rsid w:val="003C21A7"/>
    <w:rsid w:val="003C5CFE"/>
    <w:rsid w:val="003F7BA1"/>
    <w:rsid w:val="004B7C45"/>
    <w:rsid w:val="004C243A"/>
    <w:rsid w:val="004D087B"/>
    <w:rsid w:val="00513232"/>
    <w:rsid w:val="00553DF3"/>
    <w:rsid w:val="00560E5D"/>
    <w:rsid w:val="005621B5"/>
    <w:rsid w:val="00591F90"/>
    <w:rsid w:val="005954BD"/>
    <w:rsid w:val="005A2CF9"/>
    <w:rsid w:val="005A303E"/>
    <w:rsid w:val="005B7DF7"/>
    <w:rsid w:val="00601437"/>
    <w:rsid w:val="0060243E"/>
    <w:rsid w:val="006342AF"/>
    <w:rsid w:val="006357A4"/>
    <w:rsid w:val="006A2087"/>
    <w:rsid w:val="006B2783"/>
    <w:rsid w:val="006C5A4B"/>
    <w:rsid w:val="006E4E9A"/>
    <w:rsid w:val="00773CA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43FFE"/>
    <w:rsid w:val="00A80026"/>
    <w:rsid w:val="00A90D03"/>
    <w:rsid w:val="00AA1EF1"/>
    <w:rsid w:val="00AC3E47"/>
    <w:rsid w:val="00AF4A29"/>
    <w:rsid w:val="00B13349"/>
    <w:rsid w:val="00B225F4"/>
    <w:rsid w:val="00B65D99"/>
    <w:rsid w:val="00BA2307"/>
    <w:rsid w:val="00BA27C7"/>
    <w:rsid w:val="00BA60BF"/>
    <w:rsid w:val="00BB090E"/>
    <w:rsid w:val="00BE2A31"/>
    <w:rsid w:val="00BF0BF5"/>
    <w:rsid w:val="00C304C6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A43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A4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D27E72AE.dotm</Template>
  <TotalTime>0</TotalTime>
  <Pages>2</Pages>
  <Words>307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2019-04-04T09:05:00Z</dcterms:created>
  <dcterms:modified xsi:type="dcterms:W3CDTF">2019-04-04T09:05:00Z</dcterms:modified>
</cp:coreProperties>
</file>