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D1FC8D" w14:textId="77777777" w:rsidR="00B475A4" w:rsidRDefault="0015346E">
      <w:pPr>
        <w:pStyle w:val="berschrift1"/>
      </w:pPr>
      <w:bookmarkStart w:id="0" w:name="warenhaus-gmbh-seite"/>
      <w:bookmarkEnd w:id="0"/>
      <w:r>
        <w:t>Warenhaus GmbH-Seite</w:t>
      </w:r>
    </w:p>
    <w:p w14:paraId="1ED2B419" w14:textId="77777777" w:rsidR="00B475A4" w:rsidRDefault="0015346E">
      <w:pPr>
        <w:pStyle w:val="berschrift2"/>
      </w:pPr>
      <w:bookmarkStart w:id="1" w:name="verbesserungsmöglichkeiten-eingebaute-fe"/>
      <w:bookmarkEnd w:id="1"/>
      <w:r>
        <w:t>Verbesserungsmöglichkeiten / Eingebaute Fehler</w:t>
      </w:r>
    </w:p>
    <w:p w14:paraId="1453D4C3" w14:textId="77777777" w:rsidR="00B475A4" w:rsidRDefault="0015346E">
      <w:pPr>
        <w:pStyle w:val="berschrift3"/>
      </w:pPr>
      <w:bookmarkStart w:id="2" w:name="seo"/>
      <w:bookmarkEnd w:id="2"/>
      <w:r>
        <w:t>SEO</w:t>
      </w:r>
    </w:p>
    <w:p w14:paraId="6F1600B9" w14:textId="77777777" w:rsidR="00B475A4" w:rsidRDefault="0015346E">
      <w:pPr>
        <w:pStyle w:val="FirstParagraph"/>
      </w:pPr>
      <w:r>
        <w:t>Für weitere Hinweise zu SEO siehe https://www.more-fire.com/tipps/die-10-goldenen-regeln-der-seo/</w:t>
      </w:r>
    </w:p>
    <w:p w14:paraId="3A26A8C7" w14:textId="77777777" w:rsidR="00B475A4" w:rsidRDefault="0015346E">
      <w:pPr>
        <w:pStyle w:val="Compact"/>
        <w:numPr>
          <w:ilvl w:val="0"/>
          <w:numId w:val="3"/>
        </w:numPr>
      </w:pPr>
      <w:r>
        <w:t>Kein responsives Design -&gt; wirkt sich negativ auf SEO aus</w:t>
      </w:r>
    </w:p>
    <w:p w14:paraId="78259F99" w14:textId="77777777" w:rsidR="00B475A4" w:rsidRDefault="0015346E">
      <w:pPr>
        <w:pStyle w:val="Compact"/>
        <w:numPr>
          <w:ilvl w:val="0"/>
          <w:numId w:val="3"/>
        </w:numPr>
      </w:pPr>
      <w:r>
        <w:t>Texte mit Grafiken eingebaut -&gt; (SEO und Barrierefreiheit)</w:t>
      </w:r>
    </w:p>
    <w:p w14:paraId="5668B175" w14:textId="77777777" w:rsidR="00B475A4" w:rsidRDefault="0015346E">
      <w:pPr>
        <w:pStyle w:val="Compact"/>
        <w:numPr>
          <w:ilvl w:val="0"/>
          <w:numId w:val="3"/>
        </w:numPr>
      </w:pPr>
      <w:r>
        <w:t>Titelbild nicht komprimiert -&gt; zu groß Ladezeiten zu lang!</w:t>
      </w:r>
    </w:p>
    <w:p w14:paraId="096CBF88" w14:textId="77777777" w:rsidR="00B475A4" w:rsidRDefault="0015346E">
      <w:pPr>
        <w:pStyle w:val="Compact"/>
        <w:numPr>
          <w:ilvl w:val="0"/>
          <w:numId w:val="3"/>
        </w:numPr>
      </w:pPr>
      <w:r>
        <w:t>Überschriften (h1, h2, h3) sind nicht hierarchisch gesetzt (siehe Artikel "Design-Herbst", "Sommer-Gewinnspiel")</w:t>
      </w:r>
    </w:p>
    <w:p w14:paraId="2BFC78B5" w14:textId="77777777" w:rsidR="00B475A4" w:rsidRDefault="0015346E">
      <w:pPr>
        <w:pStyle w:val="berschrift3"/>
      </w:pPr>
      <w:bookmarkStart w:id="3" w:name="barrierefreiheit"/>
      <w:bookmarkEnd w:id="3"/>
      <w:r>
        <w:t>Barrierefreiheit</w:t>
      </w:r>
    </w:p>
    <w:p w14:paraId="0FAF895B" w14:textId="77777777" w:rsidR="00B475A4" w:rsidRDefault="0015346E">
      <w:pPr>
        <w:pStyle w:val="Compact"/>
        <w:numPr>
          <w:ilvl w:val="0"/>
          <w:numId w:val="4"/>
        </w:numPr>
      </w:pPr>
      <w:r>
        <w:t>Überschr</w:t>
      </w:r>
      <w:r>
        <w:t>iften (h1, h2, h3) sind nicht hierarchisch gesetzt (siehe Artikel "Design-Herbst", "Sommer-Gewinnspiel")</w:t>
      </w:r>
    </w:p>
    <w:p w14:paraId="5C35141D" w14:textId="77777777" w:rsidR="00B475A4" w:rsidRDefault="0015346E">
      <w:pPr>
        <w:pStyle w:val="Compact"/>
        <w:numPr>
          <w:ilvl w:val="0"/>
          <w:numId w:val="4"/>
        </w:numPr>
      </w:pPr>
      <w:r>
        <w:t xml:space="preserve">Bilder sind nicht mit alt-Attributen versehen </w:t>
      </w:r>
      <w:hyperlink r:id="rId7">
        <w:r>
          <w:rPr>
            <w:rStyle w:val="Link"/>
          </w:rPr>
          <w:t>weitere Hinweise</w:t>
        </w:r>
      </w:hyperlink>
    </w:p>
    <w:p w14:paraId="7B51953E" w14:textId="77777777" w:rsidR="00B475A4" w:rsidRDefault="0015346E">
      <w:pPr>
        <w:pStyle w:val="Compact"/>
        <w:numPr>
          <w:ilvl w:val="0"/>
          <w:numId w:val="4"/>
        </w:numPr>
      </w:pPr>
      <w:r>
        <w:t>ungen</w:t>
      </w:r>
      <w:r>
        <w:t>ügender Kontrast zwischen blauer Schrift (Überschriften) und weißem Hintergrund (Farbcodes: #0077db (blau) und #ffffff (weiß))</w:t>
      </w:r>
    </w:p>
    <w:p w14:paraId="03D75D45" w14:textId="77777777" w:rsidR="00B475A4" w:rsidRDefault="0015346E">
      <w:pPr>
        <w:pStyle w:val="berschrift3"/>
      </w:pPr>
      <w:bookmarkStart w:id="4" w:name="rechtliche-fehler"/>
      <w:bookmarkEnd w:id="4"/>
      <w:r>
        <w:t>Rechtliche Fehler</w:t>
      </w:r>
    </w:p>
    <w:p w14:paraId="7821C959" w14:textId="77777777" w:rsidR="00B475A4" w:rsidRDefault="0015346E">
      <w:pPr>
        <w:pStyle w:val="Compact"/>
        <w:numPr>
          <w:ilvl w:val="0"/>
          <w:numId w:val="5"/>
        </w:numPr>
      </w:pPr>
      <w:r>
        <w:t>falsche/fehlende Impressumsangaben (siehe "Über uns") - Verstoß gegen § 5 Telemediengesetz "Allgemeine Informat</w:t>
      </w:r>
      <w:r>
        <w:t>ionspflichten"</w:t>
      </w:r>
    </w:p>
    <w:p w14:paraId="43365EC2" w14:textId="77777777" w:rsidR="00B475A4" w:rsidRDefault="0015346E">
      <w:pPr>
        <w:pStyle w:val="Compact"/>
        <w:numPr>
          <w:ilvl w:val="0"/>
          <w:numId w:val="5"/>
        </w:numPr>
      </w:pPr>
      <w:r>
        <w:t>fehlende Datenschutzerklärung - § 13 Telemediengesetz "Pflichten des Diensteanbieters"</w:t>
      </w:r>
    </w:p>
    <w:p w14:paraId="17DE0308" w14:textId="77777777" w:rsidR="00B475A4" w:rsidRDefault="0015346E">
      <w:pPr>
        <w:pStyle w:val="Compact"/>
        <w:numPr>
          <w:ilvl w:val="0"/>
          <w:numId w:val="5"/>
        </w:numPr>
      </w:pPr>
      <w:r>
        <w:t>fehlende Urheberrechtsangaben für Bilder und Grafiken</w:t>
      </w:r>
    </w:p>
    <w:p w14:paraId="3B27197B" w14:textId="77777777" w:rsidR="00B475A4" w:rsidRDefault="0015346E">
      <w:pPr>
        <w:pStyle w:val="berschrift3"/>
      </w:pPr>
      <w:bookmarkStart w:id="5" w:name="inhaltliche-fehler"/>
      <w:bookmarkEnd w:id="5"/>
      <w:r>
        <w:t>Inhaltliche Fehler</w:t>
      </w:r>
    </w:p>
    <w:p w14:paraId="660959C6" w14:textId="77777777" w:rsidR="00B475A4" w:rsidRDefault="0015346E">
      <w:pPr>
        <w:pStyle w:val="Compact"/>
        <w:numPr>
          <w:ilvl w:val="0"/>
          <w:numId w:val="6"/>
        </w:numPr>
      </w:pPr>
      <w:r>
        <w:t>fehlende Anfahrt</w:t>
      </w:r>
    </w:p>
    <w:p w14:paraId="0FC5F5D2" w14:textId="77777777" w:rsidR="00B475A4" w:rsidRDefault="0015346E">
      <w:pPr>
        <w:pStyle w:val="Compact"/>
        <w:numPr>
          <w:ilvl w:val="0"/>
          <w:numId w:val="6"/>
        </w:numPr>
      </w:pPr>
      <w:r>
        <w:t>AGB -&gt; "Under Construction", fehlen vollständig</w:t>
      </w:r>
    </w:p>
    <w:p w14:paraId="38743A8D" w14:textId="77777777" w:rsidR="00B475A4" w:rsidRDefault="0015346E">
      <w:pPr>
        <w:pStyle w:val="Compact"/>
        <w:numPr>
          <w:ilvl w:val="0"/>
          <w:numId w:val="6"/>
        </w:numPr>
      </w:pPr>
      <w:r>
        <w:t>fehlendes Suchfe</w:t>
      </w:r>
      <w:r>
        <w:t>ld</w:t>
      </w:r>
    </w:p>
    <w:p w14:paraId="5DF71514" w14:textId="77777777" w:rsidR="00B475A4" w:rsidRDefault="0015346E">
      <w:pPr>
        <w:pStyle w:val="Compact"/>
        <w:numPr>
          <w:ilvl w:val="0"/>
          <w:numId w:val="6"/>
        </w:numPr>
      </w:pPr>
      <w:r>
        <w:t>veraltete Angebote "Design-Herbst", "Sommer-Gewinnspiel"</w:t>
      </w:r>
    </w:p>
    <w:p w14:paraId="6AF082A5" w14:textId="77777777" w:rsidR="00B475A4" w:rsidRDefault="0015346E">
      <w:pPr>
        <w:pStyle w:val="Compact"/>
        <w:numPr>
          <w:ilvl w:val="0"/>
          <w:numId w:val="6"/>
        </w:numPr>
      </w:pPr>
      <w:r>
        <w:t>Service-Leistungen (siehe Marketing-Mix)</w:t>
      </w:r>
    </w:p>
    <w:p w14:paraId="27D0E0BD" w14:textId="77777777" w:rsidR="00B475A4" w:rsidRDefault="0015346E">
      <w:pPr>
        <w:pStyle w:val="Compact"/>
        <w:numPr>
          <w:ilvl w:val="0"/>
          <w:numId w:val="6"/>
        </w:numPr>
      </w:pPr>
      <w:r>
        <w:t>keine Möglichkeit Waren online zu betrachten oder einzukaufen</w:t>
      </w:r>
    </w:p>
    <w:p w14:paraId="134A829D" w14:textId="77777777" w:rsidR="00B475A4" w:rsidRDefault="0015346E">
      <w:pPr>
        <w:pStyle w:val="Compact"/>
        <w:numPr>
          <w:ilvl w:val="0"/>
          <w:numId w:val="6"/>
        </w:numPr>
      </w:pPr>
      <w:r>
        <w:t>fehlende Hinweise zur Preisangabe (z.B. "Preisangaben inkl. gesetzlicher MwSt. zzgl. Versandk</w:t>
      </w:r>
      <w:r>
        <w:t>osten")</w:t>
      </w:r>
    </w:p>
    <w:p w14:paraId="2C816D3F" w14:textId="77777777" w:rsidR="00B475A4" w:rsidRDefault="0015346E">
      <w:pPr>
        <w:pStyle w:val="berschrift2"/>
      </w:pPr>
      <w:bookmarkStart w:id="6" w:name="hinweise-für-lehrkräfte"/>
      <w:bookmarkEnd w:id="6"/>
      <w:r>
        <w:lastRenderedPageBreak/>
        <w:t>Hinweise für Lehrkräfte</w:t>
      </w:r>
    </w:p>
    <w:p w14:paraId="7C48C3CE" w14:textId="77777777" w:rsidR="00B475A4" w:rsidRDefault="0015346E">
      <w:pPr>
        <w:pStyle w:val="berschrift3"/>
      </w:pPr>
      <w:bookmarkStart w:id="7" w:name="wie-kann-die-webseite-im-unterricht-darg"/>
      <w:bookmarkEnd w:id="7"/>
      <w:r>
        <w:t>Wie kann die Webseite im Unterricht dargestellt werden?</w:t>
      </w:r>
    </w:p>
    <w:p w14:paraId="0E8C9F57" w14:textId="77777777" w:rsidR="00B475A4" w:rsidRDefault="0015346E">
      <w:pPr>
        <w:pStyle w:val="FirstParagraph"/>
      </w:pPr>
      <w:r>
        <w:t>Die Webseite liegt in Dateiform vor und kann durch Öffnen der Datei “index.html” im Browser dargestellt warden. Man kann sich dann wie gewohnt durch die Webseite klicken. In der Praxis bedeutet dies, dass den Schülern z.B. die Dateien auf einem Rechner zur</w:t>
      </w:r>
      <w:r>
        <w:t xml:space="preserve"> Verfügung gestellt werden müssen (z.B. auf einem Netzwerkverzeichnis, einer lokalen Festplatte oder einem USB-Stick).</w:t>
      </w:r>
    </w:p>
    <w:p w14:paraId="43C9767E" w14:textId="77777777" w:rsidR="00B475A4" w:rsidRDefault="0015346E">
      <w:pPr>
        <w:pStyle w:val="Textkrper"/>
      </w:pPr>
      <w:r>
        <w:t>Technisch versiertere</w:t>
      </w:r>
      <w:bookmarkStart w:id="8" w:name="_GoBack"/>
      <w:bookmarkEnd w:id="8"/>
      <w:r>
        <w:t xml:space="preserve"> Lehrkräfte können die Webseite auch auf einem lokal betriebenen Webserver (z.B. XAMP oder MAMP) zur Verfügung stell</w:t>
      </w:r>
      <w:r>
        <w:t>en, den die Schüler dann über eine Netzwerkverbindung aufrufen können.</w:t>
      </w:r>
    </w:p>
    <w:p w14:paraId="22D387DB" w14:textId="77777777" w:rsidR="00B475A4" w:rsidRDefault="0015346E">
      <w:pPr>
        <w:pStyle w:val="berschrift3"/>
      </w:pPr>
      <w:bookmarkStart w:id="9" w:name="welche-fehler-sollten-meine-schüler-erke"/>
      <w:bookmarkEnd w:id="9"/>
      <w:r>
        <w:t>Welche Fehler sollten meine Schüler erkennen?</w:t>
      </w:r>
    </w:p>
    <w:p w14:paraId="280FAC5C" w14:textId="77777777" w:rsidR="00B475A4" w:rsidRDefault="0015346E">
      <w:pPr>
        <w:pStyle w:val="FirstParagraph"/>
      </w:pPr>
      <w:r>
        <w:t xml:space="preserve">Es wird wahrscheinlich nicht vorkommen, dass Schüler alle eingebauten Fehler auf der Webseite erkennen werden. Erkannt werden sollten aber </w:t>
      </w:r>
      <w:r>
        <w:t>auf jeden Fall die Fehler im rechtlichen Bereich und die inhaltlichen Fehler.</w:t>
      </w:r>
    </w:p>
    <w:p w14:paraId="7C540A0E" w14:textId="77777777" w:rsidR="00B475A4" w:rsidRDefault="0015346E">
      <w:pPr>
        <w:pStyle w:val="berschrift3"/>
      </w:pPr>
      <w:bookmarkStart w:id="10" w:name="wie-kann-ich-die-webseite-anpassen"/>
      <w:bookmarkEnd w:id="10"/>
      <w:r>
        <w:t>Wie kann ich die Webseite anpassen?</w:t>
      </w:r>
    </w:p>
    <w:p w14:paraId="3F12A39C" w14:textId="77777777" w:rsidR="00B475A4" w:rsidRDefault="0015346E">
      <w:pPr>
        <w:pStyle w:val="FirstParagraph"/>
      </w:pPr>
      <w:r>
        <w:t>Die Dateien der Webseite können auf die individuellen Bedürfnisse der einzelnen Schulen und Schüler angepasst werden. Bearbeiten Sie die HTML-</w:t>
      </w:r>
      <w:r>
        <w:t xml:space="preserve"> und CSS-Dateien in einem geeigneten Texteditor. Auch die Bilddateien können mit einem Grafikprogramm angepasst werden.</w:t>
      </w:r>
    </w:p>
    <w:p w14:paraId="491B807F" w14:textId="77777777" w:rsidR="00B475A4" w:rsidRDefault="0015346E">
      <w:pPr>
        <w:pStyle w:val="berschrift2"/>
      </w:pPr>
      <w:bookmarkStart w:id="11" w:name="bildquellen"/>
      <w:bookmarkEnd w:id="11"/>
      <w:r>
        <w:t>Bildquellen</w:t>
      </w:r>
    </w:p>
    <w:p w14:paraId="3F1D6666" w14:textId="77777777" w:rsidR="00B475A4" w:rsidRDefault="0015346E" w:rsidP="00631440">
      <w:pPr>
        <w:pStyle w:val="Compact"/>
        <w:numPr>
          <w:ilvl w:val="0"/>
          <w:numId w:val="8"/>
        </w:numPr>
      </w:pPr>
      <w:r>
        <w:t>Warenhaus außen Original: Maria-Anna Hartinger, privat</w:t>
      </w:r>
    </w:p>
    <w:p w14:paraId="65EE1DDC" w14:textId="77777777" w:rsidR="00B475A4" w:rsidRDefault="0015346E" w:rsidP="00631440">
      <w:pPr>
        <w:pStyle w:val="Compact"/>
        <w:numPr>
          <w:ilvl w:val="0"/>
          <w:numId w:val="8"/>
        </w:numPr>
      </w:pPr>
      <w:r>
        <w:t>Warenhaus außen Bearbeitung: Martin Kolb</w:t>
      </w:r>
    </w:p>
    <w:p w14:paraId="7AFC73B5" w14:textId="77777777" w:rsidR="00B475A4" w:rsidRDefault="0015346E" w:rsidP="00631440">
      <w:pPr>
        <w:pStyle w:val="Compact"/>
        <w:numPr>
          <w:ilvl w:val="0"/>
          <w:numId w:val="8"/>
        </w:numPr>
      </w:pPr>
      <w:r>
        <w:t>Prospekt Design-Herbst: Desi</w:t>
      </w:r>
      <w:r>
        <w:t>gn komplett Martin Kolb</w:t>
      </w:r>
    </w:p>
    <w:p w14:paraId="41EFF172" w14:textId="77777777" w:rsidR="00B475A4" w:rsidRDefault="0015346E" w:rsidP="00631440">
      <w:pPr>
        <w:pStyle w:val="Compact"/>
        <w:numPr>
          <w:ilvl w:val="0"/>
          <w:numId w:val="8"/>
        </w:numPr>
      </w:pPr>
      <w:r>
        <w:t>Hintergrundbild Sommer-Gewinnspiel: Martin Kolb, privat</w:t>
      </w:r>
    </w:p>
    <w:p w14:paraId="2D0E84A6" w14:textId="77777777" w:rsidR="00B475A4" w:rsidRDefault="0015346E" w:rsidP="00631440">
      <w:pPr>
        <w:pStyle w:val="Compact"/>
        <w:numPr>
          <w:ilvl w:val="0"/>
          <w:numId w:val="8"/>
        </w:numPr>
      </w:pPr>
      <w:r>
        <w:t>Bearbeitung Bild Sommer-Gewinnspiel: Martin Kolb</w:t>
      </w:r>
    </w:p>
    <w:sectPr w:rsidR="00B475A4">
      <w:pgSz w:w="12240" w:h="15840"/>
      <w:pgMar w:top="1417" w:right="1417" w:bottom="1134" w:left="1417"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9A28BE" w14:textId="77777777" w:rsidR="0015346E" w:rsidRDefault="0015346E">
      <w:pPr>
        <w:spacing w:after="0"/>
      </w:pPr>
      <w:r>
        <w:separator/>
      </w:r>
    </w:p>
  </w:endnote>
  <w:endnote w:type="continuationSeparator" w:id="0">
    <w:p w14:paraId="30B701E3" w14:textId="77777777" w:rsidR="0015346E" w:rsidRDefault="0015346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roman"/>
    <w:notTrueType/>
    <w:pitch w:val="default"/>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781F4" w14:textId="77777777" w:rsidR="0015346E" w:rsidRDefault="0015346E">
      <w:r>
        <w:separator/>
      </w:r>
    </w:p>
  </w:footnote>
  <w:footnote w:type="continuationSeparator" w:id="0">
    <w:p w14:paraId="4F93EA22" w14:textId="77777777" w:rsidR="0015346E" w:rsidRDefault="0015346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E17F69BA"/>
    <w:multiLevelType w:val="multilevel"/>
    <w:tmpl w:val="562C64FE"/>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nsid w:val="5BC6F144"/>
    <w:multiLevelType w:val="multilevel"/>
    <w:tmpl w:val="B8365F64"/>
    <w:lvl w:ilvl="0">
      <w:start w:val="1"/>
      <w:numFmt w:val="bullet"/>
      <w:lvlText w:val=""/>
      <w:lvlJc w:val="left"/>
      <w:pPr>
        <w:ind w:left="360" w:hanging="360"/>
      </w:pPr>
      <w:rPr>
        <w:rFonts w:ascii="Wingdings" w:hAnsi="Wingdings" w:hint="default"/>
      </w:r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2">
    <w:nsid w:val="734AB3D2"/>
    <w:multiLevelType w:val="multilevel"/>
    <w:tmpl w:val="F8462F2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3">
    <w:nsid w:val="7E2B0646"/>
    <w:multiLevelType w:val="hybridMultilevel"/>
    <w:tmpl w:val="D29895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 w:numId="4">
    <w:abstractNumId w:val="1"/>
  </w:num>
  <w:num w:numId="5">
    <w:abstractNumId w:val="1"/>
  </w:num>
  <w:num w:numId="6">
    <w:abstractNumId w:val="1"/>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
  <w:rsids>
    <w:rsidRoot w:val="00590D07"/>
    <w:rsid w:val="00011C8B"/>
    <w:rsid w:val="0015346E"/>
    <w:rsid w:val="004E29B3"/>
    <w:rsid w:val="00590D07"/>
    <w:rsid w:val="00631440"/>
    <w:rsid w:val="00784D58"/>
    <w:rsid w:val="008D6863"/>
    <w:rsid w:val="00B475A4"/>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248DEE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82">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style>
  <w:style w:type="paragraph" w:styleId="berschrift1">
    <w:name w:val="heading 1"/>
    <w:basedOn w:val="Standard"/>
    <w:next w:val="Textkrper"/>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Textkrper"/>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berschrift3">
    <w:name w:val="heading 3"/>
    <w:basedOn w:val="Standard"/>
    <w:next w:val="Textkrper"/>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berschrift4">
    <w:name w:val="heading 4"/>
    <w:basedOn w:val="Standard"/>
    <w:next w:val="Textkrper"/>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berschrift5">
    <w:name w:val="heading 5"/>
    <w:basedOn w:val="Standard"/>
    <w:next w:val="Textkrper"/>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berschrift6">
    <w:name w:val="heading 6"/>
    <w:basedOn w:val="Standard"/>
    <w:next w:val="Textkrper"/>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qFormat/>
    <w:pPr>
      <w:spacing w:before="180" w:after="180"/>
    </w:pPr>
  </w:style>
  <w:style w:type="paragraph" w:customStyle="1" w:styleId="FirstParagraph">
    <w:name w:val="First Paragraph"/>
    <w:basedOn w:val="Textkrper"/>
    <w:next w:val="Textkrper"/>
    <w:qFormat/>
  </w:style>
  <w:style w:type="paragraph" w:customStyle="1" w:styleId="Compact">
    <w:name w:val="Compact"/>
    <w:basedOn w:val="Textkrper"/>
    <w:qFormat/>
    <w:pPr>
      <w:spacing w:before="36" w:after="36"/>
    </w:pPr>
  </w:style>
  <w:style w:type="paragraph" w:styleId="Titel">
    <w:name w:val="Title"/>
    <w:basedOn w:val="Standard"/>
    <w:next w:val="Textkrper"/>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Untertitel">
    <w:name w:val="Subtitle"/>
    <w:basedOn w:val="Titel"/>
    <w:next w:val="Textkrper"/>
    <w:qFormat/>
    <w:pPr>
      <w:spacing w:before="240"/>
    </w:pPr>
    <w:rPr>
      <w:sz w:val="30"/>
      <w:szCs w:val="30"/>
    </w:rPr>
  </w:style>
  <w:style w:type="paragraph" w:customStyle="1" w:styleId="Author">
    <w:name w:val="Author"/>
    <w:next w:val="Textkrper"/>
    <w:qFormat/>
    <w:pPr>
      <w:keepNext/>
      <w:keepLines/>
      <w:jc w:val="center"/>
    </w:pPr>
  </w:style>
  <w:style w:type="paragraph" w:styleId="Datum">
    <w:name w:val="Date"/>
    <w:next w:val="Textkrper"/>
    <w:qFormat/>
    <w:pPr>
      <w:keepNext/>
      <w:keepLines/>
      <w:jc w:val="center"/>
    </w:pPr>
  </w:style>
  <w:style w:type="paragraph" w:customStyle="1" w:styleId="Abstract">
    <w:name w:val="Abstract"/>
    <w:basedOn w:val="Standard"/>
    <w:next w:val="Textkrper"/>
    <w:qFormat/>
    <w:pPr>
      <w:keepNext/>
      <w:keepLines/>
      <w:spacing w:before="300" w:after="300"/>
    </w:pPr>
    <w:rPr>
      <w:sz w:val="20"/>
      <w:szCs w:val="20"/>
    </w:rPr>
  </w:style>
  <w:style w:type="paragraph" w:styleId="Literaturverzeichnis">
    <w:name w:val="Bibliography"/>
    <w:basedOn w:val="Standard"/>
    <w:qFormat/>
  </w:style>
  <w:style w:type="paragraph" w:styleId="Blocktext">
    <w:name w:val="Block Text"/>
    <w:basedOn w:val="Textkrper"/>
    <w:next w:val="Textkrper"/>
    <w:uiPriority w:val="9"/>
    <w:unhideWhenUsed/>
    <w:qFormat/>
    <w:pPr>
      <w:spacing w:before="100" w:after="100"/>
    </w:pPr>
    <w:rPr>
      <w:rFonts w:asciiTheme="majorHAnsi" w:eastAsiaTheme="majorEastAsia" w:hAnsiTheme="majorHAnsi" w:cstheme="majorBidi"/>
      <w:bCs/>
      <w:sz w:val="20"/>
      <w:szCs w:val="20"/>
    </w:rPr>
  </w:style>
  <w:style w:type="paragraph" w:styleId="Funotentext">
    <w:name w:val="footnote text"/>
    <w:basedOn w:val="Standard"/>
    <w:uiPriority w:val="9"/>
    <w:unhideWhenUsed/>
    <w:qFormat/>
  </w:style>
  <w:style w:type="paragraph" w:customStyle="1" w:styleId="DefinitionTerm">
    <w:name w:val="Definition Term"/>
    <w:basedOn w:val="Standard"/>
    <w:next w:val="Definition"/>
    <w:pPr>
      <w:keepNext/>
      <w:keepLines/>
      <w:spacing w:after="0"/>
    </w:pPr>
    <w:rPr>
      <w:b/>
    </w:rPr>
  </w:style>
  <w:style w:type="paragraph" w:customStyle="1" w:styleId="Definition">
    <w:name w:val="Definition"/>
    <w:basedOn w:val="Standard"/>
  </w:style>
  <w:style w:type="paragraph" w:styleId="Beschriftung">
    <w:name w:val="caption"/>
    <w:basedOn w:val="Standard"/>
    <w:link w:val="BeschriftungZchn"/>
    <w:pPr>
      <w:spacing w:after="120"/>
    </w:pPr>
    <w:rPr>
      <w:i/>
    </w:rPr>
  </w:style>
  <w:style w:type="paragraph" w:customStyle="1" w:styleId="TableCaption">
    <w:name w:val="Table Caption"/>
    <w:basedOn w:val="Beschriftung"/>
    <w:pPr>
      <w:keepNext/>
    </w:pPr>
  </w:style>
  <w:style w:type="paragraph" w:customStyle="1" w:styleId="ImageCaption">
    <w:name w:val="Image Caption"/>
    <w:basedOn w:val="Beschriftung"/>
  </w:style>
  <w:style w:type="paragraph" w:customStyle="1" w:styleId="Figure">
    <w:name w:val="Figure"/>
    <w:basedOn w:val="Standard"/>
  </w:style>
  <w:style w:type="paragraph" w:customStyle="1" w:styleId="FigurewithCaption">
    <w:name w:val="Figure with Caption"/>
    <w:basedOn w:val="Figure"/>
    <w:pPr>
      <w:keepNext/>
    </w:pPr>
  </w:style>
  <w:style w:type="character" w:customStyle="1" w:styleId="BeschriftungZchn">
    <w:name w:val="Beschriftung Zchn"/>
    <w:basedOn w:val="Absatz-Standardschriftart"/>
    <w:link w:val="Beschriftung"/>
  </w:style>
  <w:style w:type="character" w:customStyle="1" w:styleId="VerbatimChar">
    <w:name w:val="Verbatim Char"/>
    <w:basedOn w:val="BeschriftungZchn"/>
    <w:link w:val="SourceCode"/>
    <w:rPr>
      <w:rFonts w:ascii="Consolas" w:hAnsi="Consolas"/>
      <w:sz w:val="22"/>
    </w:rPr>
  </w:style>
  <w:style w:type="character" w:styleId="Funotenzeichen">
    <w:name w:val="footnote reference"/>
    <w:basedOn w:val="BeschriftungZchn"/>
    <w:rPr>
      <w:vertAlign w:val="superscript"/>
    </w:rPr>
  </w:style>
  <w:style w:type="character" w:styleId="Link">
    <w:name w:val="Hyperlink"/>
    <w:basedOn w:val="BeschriftungZchn"/>
    <w:rPr>
      <w:color w:val="4F81BD" w:themeColor="accent1"/>
    </w:rPr>
  </w:style>
  <w:style w:type="paragraph" w:styleId="Inhaltsverzeichnisberschrift">
    <w:name w:val="TOC Heading"/>
    <w:basedOn w:val="berschrift1"/>
    <w:next w:val="Textkrper"/>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Standard"/>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die-barrierefreie-website.de/umsetzung/grafiken.html"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411</Words>
  <Characters>2594</Characters>
  <Application>Microsoft Macintosh Word</Application>
  <DocSecurity>0</DocSecurity>
  <Lines>21</Lines>
  <Paragraphs>5</Paragraphs>
  <ScaleCrop>false</ScaleCrop>
  <LinksUpToDate>false</LinksUpToDate>
  <CharactersWithSpaces>3000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Martin Kolb</cp:lastModifiedBy>
  <cp:revision>2</cp:revision>
  <dcterms:created xsi:type="dcterms:W3CDTF">2018-06-08T06:24:00Z</dcterms:created>
  <dcterms:modified xsi:type="dcterms:W3CDTF">2018-06-08T06:25:00Z</dcterms:modified>
</cp:coreProperties>
</file>