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4111"/>
        <w:gridCol w:w="2126"/>
        <w:gridCol w:w="2268"/>
      </w:tblGrid>
      <w:tr w:rsidR="002B0AC3" w14:paraId="62FD0CDF" w14:textId="77777777" w:rsidTr="00677F23">
        <w:trPr>
          <w:cantSplit/>
        </w:trPr>
        <w:tc>
          <w:tcPr>
            <w:tcW w:w="1696" w:type="dxa"/>
            <w:vAlign w:val="center"/>
          </w:tcPr>
          <w:p w14:paraId="02581EB3" w14:textId="77777777" w:rsidR="002B0AC3" w:rsidRPr="00E346D8" w:rsidRDefault="002B0AC3" w:rsidP="00CC06F0">
            <w:pPr>
              <w:pStyle w:val="Kopfzeile"/>
              <w:rPr>
                <w:bCs/>
                <w:sz w:val="20"/>
                <w:vertAlign w:val="superscript"/>
              </w:rPr>
            </w:pPr>
            <w:r w:rsidRPr="00E346D8">
              <w:rPr>
                <w:bCs/>
                <w:sz w:val="20"/>
                <w:vertAlign w:val="superscript"/>
              </w:rPr>
              <w:t>Fach:</w:t>
            </w:r>
          </w:p>
        </w:tc>
        <w:tc>
          <w:tcPr>
            <w:tcW w:w="4111" w:type="dxa"/>
          </w:tcPr>
          <w:p w14:paraId="099E69CF" w14:textId="77777777" w:rsidR="002B0AC3" w:rsidRDefault="002B0AC3" w:rsidP="00CC06F0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Name:</w:t>
            </w:r>
          </w:p>
        </w:tc>
        <w:tc>
          <w:tcPr>
            <w:tcW w:w="2126" w:type="dxa"/>
          </w:tcPr>
          <w:p w14:paraId="1D4DE732" w14:textId="77777777" w:rsidR="002B0AC3" w:rsidRDefault="002B0AC3" w:rsidP="00CC06F0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Klasse:</w:t>
            </w:r>
          </w:p>
        </w:tc>
        <w:tc>
          <w:tcPr>
            <w:tcW w:w="2268" w:type="dxa"/>
          </w:tcPr>
          <w:p w14:paraId="50AB2E17" w14:textId="77777777" w:rsidR="002B0AC3" w:rsidRDefault="002B0AC3" w:rsidP="00CC06F0">
            <w:pPr>
              <w:pStyle w:val="Kopfzeile"/>
              <w:spacing w:after="120"/>
              <w:rPr>
                <w:vertAlign w:val="superscript"/>
              </w:rPr>
            </w:pPr>
            <w:r>
              <w:rPr>
                <w:vertAlign w:val="superscript"/>
              </w:rPr>
              <w:t>Datum:</w:t>
            </w:r>
          </w:p>
        </w:tc>
      </w:tr>
      <w:tr w:rsidR="002B0AC3" w14:paraId="013EBCEA" w14:textId="77777777" w:rsidTr="00677F23">
        <w:trPr>
          <w:cantSplit/>
        </w:trPr>
        <w:tc>
          <w:tcPr>
            <w:tcW w:w="1696" w:type="dxa"/>
            <w:vAlign w:val="center"/>
          </w:tcPr>
          <w:p w14:paraId="20E3BD53" w14:textId="1FAFB590" w:rsidR="002B0AC3" w:rsidRDefault="002B0AC3" w:rsidP="00CC06F0">
            <w:pPr>
              <w:pStyle w:val="Kopfzeile"/>
              <w:jc w:val="center"/>
            </w:pPr>
            <w:r>
              <w:t>Arbeitsblatt</w:t>
            </w:r>
            <w:r w:rsidR="00677F23">
              <w:t xml:space="preserve"> 1</w:t>
            </w:r>
            <w:r>
              <w:t>:</w:t>
            </w:r>
          </w:p>
        </w:tc>
        <w:tc>
          <w:tcPr>
            <w:tcW w:w="8505" w:type="dxa"/>
            <w:gridSpan w:val="3"/>
            <w:vAlign w:val="center"/>
          </w:tcPr>
          <w:p w14:paraId="5BE2EBB9" w14:textId="63DA139B" w:rsidR="002B0AC3" w:rsidRDefault="002B0AC3" w:rsidP="00AC2D2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134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Baubesprechung</w:t>
            </w:r>
          </w:p>
        </w:tc>
      </w:tr>
    </w:tbl>
    <w:p w14:paraId="5EE206E4" w14:textId="1627573F" w:rsidR="00E346D8" w:rsidRPr="004D5321" w:rsidRDefault="00E346D8" w:rsidP="004D5321">
      <w:pPr>
        <w:spacing w:line="360" w:lineRule="auto"/>
        <w:rPr>
          <w:noProof/>
          <w:sz w:val="18"/>
          <w:szCs w:val="14"/>
        </w:rPr>
      </w:pPr>
    </w:p>
    <w:p w14:paraId="69C10A76" w14:textId="77777777" w:rsidR="001E7E7D" w:rsidRDefault="00C664C1" w:rsidP="001E7E7D">
      <w:pPr>
        <w:spacing w:line="360" w:lineRule="auto"/>
        <w:rPr>
          <w:b/>
          <w:bCs/>
          <w:noProof/>
          <w:u w:val="single"/>
        </w:rPr>
      </w:pPr>
      <w:r w:rsidRPr="00C664C1">
        <w:rPr>
          <w:b/>
          <w:bCs/>
          <w:noProof/>
          <w:u w:val="single"/>
        </w:rPr>
        <w:t>Aufgabe</w:t>
      </w:r>
      <w:r w:rsidR="001E7E7D">
        <w:rPr>
          <w:b/>
          <w:bCs/>
          <w:noProof/>
          <w:u w:val="single"/>
        </w:rPr>
        <w:t>n</w:t>
      </w:r>
      <w:r w:rsidRPr="00C664C1">
        <w:rPr>
          <w:b/>
          <w:bCs/>
          <w:noProof/>
          <w:u w:val="single"/>
        </w:rPr>
        <w:t xml:space="preserve">: </w:t>
      </w:r>
    </w:p>
    <w:p w14:paraId="3091339F" w14:textId="35889390" w:rsidR="001E7E7D" w:rsidRDefault="00C664C1" w:rsidP="001E7E7D">
      <w:pPr>
        <w:pStyle w:val="Listenabsatz"/>
        <w:numPr>
          <w:ilvl w:val="0"/>
          <w:numId w:val="2"/>
        </w:numPr>
        <w:rPr>
          <w:noProof/>
        </w:rPr>
      </w:pPr>
      <w:r>
        <w:rPr>
          <w:noProof/>
        </w:rPr>
        <w:t>Höre</w:t>
      </w:r>
      <w:r w:rsidR="001E7E7D">
        <w:rPr>
          <w:noProof/>
        </w:rPr>
        <w:t>n Sie</w:t>
      </w:r>
      <w:r>
        <w:rPr>
          <w:noProof/>
        </w:rPr>
        <w:t xml:space="preserve"> bei der Baubesprechung gut zu</w:t>
      </w:r>
      <w:r w:rsidR="001E7E7D">
        <w:rPr>
          <w:noProof/>
        </w:rPr>
        <w:t xml:space="preserve">. </w:t>
      </w:r>
    </w:p>
    <w:p w14:paraId="2993CB27" w14:textId="582943A5" w:rsidR="001E7E7D" w:rsidRDefault="001E7E7D" w:rsidP="001E7E7D">
      <w:pPr>
        <w:pStyle w:val="Listenabsatz"/>
        <w:numPr>
          <w:ilvl w:val="0"/>
          <w:numId w:val="2"/>
        </w:numPr>
        <w:rPr>
          <w:noProof/>
        </w:rPr>
      </w:pPr>
      <w:r>
        <w:rPr>
          <w:noProof/>
        </w:rPr>
        <w:t>Ergänzen Sie den Kopf des Formblatts.</w:t>
      </w:r>
    </w:p>
    <w:p w14:paraId="6D47C119" w14:textId="25847283" w:rsidR="00C664C1" w:rsidRDefault="001E7E7D" w:rsidP="001E7E7D">
      <w:pPr>
        <w:pStyle w:val="Listenabsatz"/>
        <w:numPr>
          <w:ilvl w:val="0"/>
          <w:numId w:val="2"/>
        </w:numPr>
        <w:rPr>
          <w:noProof/>
        </w:rPr>
      </w:pPr>
      <w:r>
        <w:rPr>
          <w:noProof/>
        </w:rPr>
        <w:t>N</w:t>
      </w:r>
      <w:r w:rsidR="00C664C1">
        <w:rPr>
          <w:noProof/>
        </w:rPr>
        <w:t>otiere</w:t>
      </w:r>
      <w:r>
        <w:rPr>
          <w:noProof/>
        </w:rPr>
        <w:t xml:space="preserve">n Sie die </w:t>
      </w:r>
      <w:r w:rsidR="00C664C1">
        <w:rPr>
          <w:noProof/>
        </w:rPr>
        <w:t>verschiedenen Funktionen</w:t>
      </w:r>
      <w:r>
        <w:rPr>
          <w:noProof/>
        </w:rPr>
        <w:t>, die</w:t>
      </w:r>
      <w:r w:rsidR="00C664C1">
        <w:rPr>
          <w:noProof/>
        </w:rPr>
        <w:t xml:space="preserve"> der Kunde bei der </w:t>
      </w:r>
      <w:r w:rsidR="00C664C1" w:rsidRPr="00C664C1">
        <w:rPr>
          <w:noProof/>
        </w:rPr>
        <w:t>Renovierung des gewerblichen Gebäudes benötigt.</w:t>
      </w:r>
    </w:p>
    <w:p w14:paraId="198C1BCE" w14:textId="258D66AE" w:rsidR="00352C32" w:rsidRDefault="00352C32" w:rsidP="004D5321">
      <w:pPr>
        <w:spacing w:line="360" w:lineRule="auto"/>
        <w:rPr>
          <w:noProof/>
        </w:rPr>
      </w:pPr>
    </w:p>
    <w:p w14:paraId="51B95B13" w14:textId="7E4ACCEC" w:rsidR="00304A67" w:rsidRDefault="009640B9" w:rsidP="004D5321">
      <w:pPr>
        <w:spacing w:line="360" w:lineRule="auto"/>
        <w:rPr>
          <w:noProof/>
          <w:sz w:val="14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7CDDC" wp14:editId="2122E118">
                <wp:simplePos x="0" y="0"/>
                <wp:positionH relativeFrom="margin">
                  <wp:posOffset>0</wp:posOffset>
                </wp:positionH>
                <wp:positionV relativeFrom="paragraph">
                  <wp:posOffset>647277</wp:posOffset>
                </wp:positionV>
                <wp:extent cx="6489700" cy="698500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698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0207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4"/>
                              <w:gridCol w:w="5103"/>
                            </w:tblGrid>
                            <w:tr w:rsidR="00AC0A89" w:rsidRPr="00C664C1" w14:paraId="299A345A" w14:textId="77777777" w:rsidTr="009640B9">
                              <w:tc>
                                <w:tcPr>
                                  <w:tcW w:w="5104" w:type="dxa"/>
                                  <w:shd w:val="clear" w:color="auto" w:fill="BFBFBF" w:themeFill="background1" w:themeFillShade="BF"/>
                                </w:tcPr>
                                <w:p w14:paraId="2D9812C1" w14:textId="77777777" w:rsidR="00AC0A89" w:rsidRPr="00C664C1" w:rsidRDefault="00AC0A89" w:rsidP="00AC0A89">
                                  <w:pPr>
                                    <w:spacing w:before="120" w:after="120"/>
                                    <w:rPr>
                                      <w:b/>
                                      <w:bCs/>
                                      <w:noProof/>
                                    </w:rPr>
                                  </w:pPr>
                                  <w:r w:rsidRPr="00C664C1">
                                    <w:rPr>
                                      <w:b/>
                                      <w:bCs/>
                                      <w:noProof/>
                                    </w:rPr>
                                    <w:t>Anlage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BFBFBF" w:themeFill="background1" w:themeFillShade="BF"/>
                                </w:tcPr>
                                <w:p w14:paraId="3E143DF8" w14:textId="77777777" w:rsidR="00AC0A89" w:rsidRPr="00C664C1" w:rsidRDefault="00AC0A89" w:rsidP="00AC0A89">
                                  <w:pPr>
                                    <w:spacing w:before="120" w:after="120"/>
                                    <w:rPr>
                                      <w:b/>
                                      <w:bCs/>
                                      <w:noProof/>
                                    </w:rPr>
                                  </w:pPr>
                                  <w:r w:rsidRPr="00C664C1">
                                    <w:rPr>
                                      <w:b/>
                                      <w:bCs/>
                                      <w:noProof/>
                                    </w:rPr>
                                    <w:t>Funktion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9640B9" w:rsidRPr="00C664C1" w14:paraId="640CE59B" w14:textId="77777777" w:rsidTr="009640B9">
                              <w:trPr>
                                <w:trHeight w:val="10097"/>
                              </w:trPr>
                              <w:tc>
                                <w:tcPr>
                                  <w:tcW w:w="5104" w:type="dxa"/>
                                  <w:shd w:val="clear" w:color="auto" w:fill="auto"/>
                                </w:tcPr>
                                <w:p w14:paraId="1930FE5C" w14:textId="77777777" w:rsidR="009640B9" w:rsidRPr="0020172D" w:rsidRDefault="009640B9" w:rsidP="009640B9">
                                  <w:pPr>
                                    <w:spacing w:before="80" w:after="120"/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noProof/>
                                      <w:sz w:val="36"/>
                                      <w:szCs w:val="28"/>
                                    </w:rPr>
                                  </w:pPr>
                                  <w:r w:rsidRPr="0020172D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noProof/>
                                      <w:sz w:val="36"/>
                                      <w:szCs w:val="28"/>
                                    </w:rPr>
                                    <w:t>Beleuchtung</w:t>
                                  </w:r>
                                </w:p>
                                <w:p w14:paraId="5D23EA24" w14:textId="77777777" w:rsidR="009640B9" w:rsidRPr="00C664C1" w:rsidRDefault="009640B9" w:rsidP="00AC0A89">
                                  <w:pPr>
                                    <w:spacing w:before="120" w:after="120"/>
                                    <w:rPr>
                                      <w:b/>
                                      <w:bCs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45DA5573" w14:textId="353E77A9" w:rsidR="009640B9" w:rsidRPr="00C664C1" w:rsidRDefault="009640B9" w:rsidP="00AC0A89">
                                  <w:pPr>
                                    <w:spacing w:before="120" w:after="120"/>
                                    <w:rPr>
                                      <w:b/>
                                      <w:bCs/>
                                      <w:noProof/>
                                    </w:rPr>
                                  </w:pPr>
                                  <w:r w:rsidRPr="0020172D">
                                    <w:rPr>
                                      <w:rFonts w:ascii="Bradley Hand ITC" w:hAnsi="Bradley Hand ITC"/>
                                      <w:b/>
                                      <w:bCs/>
                                      <w:noProof/>
                                      <w:sz w:val="36"/>
                                      <w:szCs w:val="28"/>
                                    </w:rPr>
                                    <w:t>Licht ein/aus, dimmen</w:t>
                                  </w:r>
                                </w:p>
                              </w:tc>
                            </w:tr>
                          </w:tbl>
                          <w:p w14:paraId="6F5589A9" w14:textId="1D65D4B1" w:rsidR="00AC0A89" w:rsidRDefault="00AC0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7CD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0.95pt;width:511pt;height:5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" filled="f" stroked="f">
                <v:textbox>
                  <w:txbxContent>
                    <w:tbl>
                      <w:tblPr>
                        <w:tblStyle w:val="Tabellenraster"/>
                        <w:tblW w:w="10207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104"/>
                        <w:gridCol w:w="5103"/>
                      </w:tblGrid>
                      <w:tr w:rsidR="00AC0A89" w:rsidRPr="00C664C1" w14:paraId="299A345A" w14:textId="77777777" w:rsidTr="009640B9">
                        <w:tc>
                          <w:tcPr>
                            <w:tcW w:w="5104" w:type="dxa"/>
                            <w:shd w:val="clear" w:color="auto" w:fill="BFBFBF" w:themeFill="background1" w:themeFillShade="BF"/>
                          </w:tcPr>
                          <w:p w14:paraId="2D9812C1" w14:textId="77777777" w:rsidR="00AC0A89" w:rsidRPr="00C664C1" w:rsidRDefault="00AC0A89" w:rsidP="00AC0A89">
                            <w:pPr>
                              <w:spacing w:before="120" w:after="120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C664C1">
                              <w:rPr>
                                <w:b/>
                                <w:bCs/>
                                <w:noProof/>
                              </w:rPr>
                              <w:t>Anlage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BFBFBF" w:themeFill="background1" w:themeFillShade="BF"/>
                          </w:tcPr>
                          <w:p w14:paraId="3E143DF8" w14:textId="77777777" w:rsidR="00AC0A89" w:rsidRPr="00C664C1" w:rsidRDefault="00AC0A89" w:rsidP="00AC0A89">
                            <w:pPr>
                              <w:spacing w:before="120" w:after="120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C664C1">
                              <w:rPr>
                                <w:b/>
                                <w:bCs/>
                                <w:noProof/>
                              </w:rPr>
                              <w:t>Funktion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t>en</w:t>
                            </w:r>
                          </w:p>
                        </w:tc>
                      </w:tr>
                      <w:tr w:rsidR="009640B9" w:rsidRPr="00C664C1" w14:paraId="640CE59B" w14:textId="77777777" w:rsidTr="009640B9">
                        <w:trPr>
                          <w:trHeight w:val="10097"/>
                        </w:trPr>
                        <w:tc>
                          <w:tcPr>
                            <w:tcW w:w="5104" w:type="dxa"/>
                            <w:shd w:val="clear" w:color="auto" w:fill="auto"/>
                          </w:tcPr>
                          <w:p w14:paraId="1930FE5C" w14:textId="77777777" w:rsidR="009640B9" w:rsidRPr="0020172D" w:rsidRDefault="009640B9" w:rsidP="009640B9">
                            <w:pPr>
                              <w:spacing w:before="80" w:after="120"/>
                              <w:rPr>
                                <w:rFonts w:ascii="Bradley Hand ITC" w:hAnsi="Bradley Hand ITC"/>
                                <w:b/>
                                <w:bCs/>
                                <w:noProof/>
                                <w:sz w:val="36"/>
                                <w:szCs w:val="28"/>
                              </w:rPr>
                            </w:pPr>
                            <w:r w:rsidRPr="0020172D">
                              <w:rPr>
                                <w:rFonts w:ascii="Bradley Hand ITC" w:hAnsi="Bradley Hand ITC"/>
                                <w:b/>
                                <w:bCs/>
                                <w:noProof/>
                                <w:sz w:val="36"/>
                                <w:szCs w:val="28"/>
                              </w:rPr>
                              <w:t>Beleuchtung</w:t>
                            </w:r>
                          </w:p>
                          <w:p w14:paraId="5D23EA24" w14:textId="77777777" w:rsidR="009640B9" w:rsidRPr="00C664C1" w:rsidRDefault="009640B9" w:rsidP="00AC0A89">
                            <w:pPr>
                              <w:spacing w:before="120" w:after="120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45DA5573" w14:textId="353E77A9" w:rsidR="009640B9" w:rsidRPr="00C664C1" w:rsidRDefault="009640B9" w:rsidP="00AC0A89">
                            <w:pPr>
                              <w:spacing w:before="120" w:after="120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20172D">
                              <w:rPr>
                                <w:rFonts w:ascii="Bradley Hand ITC" w:hAnsi="Bradley Hand ITC"/>
                                <w:b/>
                                <w:bCs/>
                                <w:noProof/>
                                <w:sz w:val="36"/>
                                <w:szCs w:val="28"/>
                              </w:rPr>
                              <w:t>Licht ein/aus, dimmen</w:t>
                            </w:r>
                          </w:p>
                        </w:tc>
                      </w:tr>
                    </w:tbl>
                    <w:p w14:paraId="6F5589A9" w14:textId="1D65D4B1" w:rsidR="00AC0A89" w:rsidRDefault="00AC0A89"/>
                  </w:txbxContent>
                </v:textbox>
                <w10:wrap anchorx="margin"/>
              </v:shape>
            </w:pict>
          </mc:Fallback>
        </mc:AlternateContent>
      </w:r>
      <w:r w:rsidR="000C5E24">
        <w:rPr>
          <w:noProof/>
        </w:rPr>
        <w:t xml:space="preserve">Ort, Datum der Besprechung: </w:t>
      </w:r>
      <w:r w:rsidR="000C5E24" w:rsidRPr="000C5E24">
        <w:rPr>
          <w:noProof/>
          <w:sz w:val="14"/>
          <w:szCs w:val="10"/>
        </w:rPr>
        <w:t>________</w:t>
      </w:r>
      <w:r w:rsidR="000C5E24">
        <w:rPr>
          <w:noProof/>
          <w:sz w:val="14"/>
          <w:szCs w:val="10"/>
        </w:rPr>
        <w:t>____________________________________</w:t>
      </w:r>
      <w:r w:rsidR="000C5E24" w:rsidRPr="000C5E24">
        <w:rPr>
          <w:noProof/>
          <w:sz w:val="14"/>
          <w:szCs w:val="10"/>
        </w:rPr>
        <w:t>_____________________________________________</w:t>
      </w:r>
      <w:r w:rsidR="000C5E24">
        <w:rPr>
          <w:noProof/>
          <w:sz w:val="14"/>
          <w:szCs w:val="10"/>
        </w:rPr>
        <w:br/>
      </w:r>
      <w:r w:rsidR="000C5E24">
        <w:rPr>
          <w:noProof/>
          <w:sz w:val="14"/>
          <w:szCs w:val="10"/>
        </w:rPr>
        <w:br/>
      </w:r>
      <w:r w:rsidR="000C5E24">
        <w:rPr>
          <w:noProof/>
        </w:rPr>
        <w:t xml:space="preserve">Teilnehmer der Besprechung: </w:t>
      </w:r>
      <w:r w:rsidR="000C5E24" w:rsidRPr="000C5E24">
        <w:rPr>
          <w:noProof/>
          <w:sz w:val="14"/>
          <w:szCs w:val="10"/>
        </w:rPr>
        <w:t>________</w:t>
      </w:r>
      <w:r w:rsidR="000C5E24">
        <w:rPr>
          <w:noProof/>
          <w:sz w:val="14"/>
          <w:szCs w:val="10"/>
        </w:rPr>
        <w:t>____________________________________</w:t>
      </w:r>
      <w:r w:rsidR="000C5E24" w:rsidRPr="000C5E24">
        <w:rPr>
          <w:noProof/>
          <w:sz w:val="14"/>
          <w:szCs w:val="10"/>
        </w:rPr>
        <w:t>_____________________________________________</w:t>
      </w:r>
    </w:p>
    <w:p w14:paraId="2A627A52" w14:textId="16DE4A41" w:rsidR="00304A67" w:rsidRDefault="00304A67" w:rsidP="004D5321">
      <w:pPr>
        <w:spacing w:line="360" w:lineRule="auto"/>
        <w:rPr>
          <w:noProof/>
          <w:sz w:val="14"/>
          <w:szCs w:val="10"/>
        </w:rPr>
      </w:pPr>
    </w:p>
    <w:p w14:paraId="414B0C53" w14:textId="040AEA0F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FBEC225" w14:textId="51281418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442AD145" w14:textId="6D133C19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39AB1703" w14:textId="28740245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739EAAD9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90D4217" w14:textId="05DAB493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7CAD3E8C" w14:textId="7CD25675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1D458B08" w14:textId="196824A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469114B8" w14:textId="161404EC" w:rsidR="00AC0A89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</w:p>
    <w:p w14:paraId="0FF3634A" w14:textId="2ED014D6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734B5E6" w14:textId="0284B73F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C32EBE2" w14:textId="6B1A18B1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189000D7" w14:textId="799D4B39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677CF35F" w14:textId="2199173D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3F91775A" w14:textId="2667A5DD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4A9C8A7E" w14:textId="34FD63DA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73FF0383" w14:textId="0EBC161A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D247CF8" w14:textId="4A0C50E4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6BDAFACD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4AD479F7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457DD5C" w14:textId="1283F112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49D3EA16" w14:textId="38D8190A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61C83BC3" w14:textId="30340F0F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59A985A6" w14:textId="4B0DEC4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7791B07" w14:textId="7E04F658" w:rsidR="00AC0A89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</w:p>
    <w:p w14:paraId="5C0EC0B2" w14:textId="7A9468BE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3D034EBF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42F0C64F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29F4A522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96FDA6D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431B4F9B" w14:textId="49A0A4D2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9C9B624" w14:textId="7C81759A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1A5D4BD6" w14:textId="06804670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8331288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2A5AB151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745135F5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6A8FE76C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DADF7F9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60EC7DA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015B91C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C6B2284" w14:textId="77777777" w:rsidR="00AC0A89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</w:p>
    <w:p w14:paraId="1517F667" w14:textId="252316A6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354835E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6C407E98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1457812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611BFEEA" w14:textId="2AEDCF89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A0F2F94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3A0F42C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0C3E053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0581ADAB" w14:textId="3AA1510F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AF0209B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491FCFF2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6479577F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1E1E8226" w14:textId="36D5ABC4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1373AB92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5789C99E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C089A79" w14:textId="01582631" w:rsidR="00AC0A89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</w:p>
    <w:p w14:paraId="511AF942" w14:textId="0D2AA288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12D948FF" w14:textId="40D41385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34D22751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7D3B2F9B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629E3DB3" w14:textId="4FC804D1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6BB1E78C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30CD8CD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3EE5FC86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18158888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D2399CF" w14:textId="77777777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29D049DB" w14:textId="77777777" w:rsidR="00AC0A89" w:rsidRPr="00AB18D0" w:rsidRDefault="00AC0A89" w:rsidP="00AC0A8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36AE1E1E" w14:textId="148B1D6C" w:rsidR="00AC0A89" w:rsidRPr="00AB18D0" w:rsidRDefault="00AC0A89" w:rsidP="00AC0A89">
      <w:pPr>
        <w:tabs>
          <w:tab w:val="left" w:pos="4678"/>
        </w:tabs>
        <w:rPr>
          <w:color w:val="808080"/>
          <w:sz w:val="12"/>
          <w:szCs w:val="12"/>
        </w:rPr>
      </w:pPr>
    </w:p>
    <w:p w14:paraId="11263704" w14:textId="77777777" w:rsidR="009640B9" w:rsidRPr="00AB18D0" w:rsidRDefault="009640B9" w:rsidP="009640B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0219551F" w14:textId="77777777" w:rsidR="009640B9" w:rsidRPr="00AB18D0" w:rsidRDefault="009640B9" w:rsidP="009640B9">
      <w:pPr>
        <w:tabs>
          <w:tab w:val="left" w:pos="4678"/>
        </w:tabs>
        <w:rPr>
          <w:color w:val="808080"/>
          <w:sz w:val="12"/>
          <w:szCs w:val="12"/>
        </w:rPr>
      </w:pPr>
    </w:p>
    <w:p w14:paraId="20E33060" w14:textId="77777777" w:rsidR="009640B9" w:rsidRPr="00AB18D0" w:rsidRDefault="009640B9" w:rsidP="009640B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46C38980" w14:textId="77777777" w:rsidR="009640B9" w:rsidRDefault="009640B9" w:rsidP="009640B9">
      <w:pPr>
        <w:tabs>
          <w:tab w:val="left" w:pos="4678"/>
        </w:tabs>
        <w:ind w:right="-142"/>
        <w:rPr>
          <w:color w:val="808080"/>
          <w:sz w:val="12"/>
          <w:szCs w:val="12"/>
        </w:rPr>
      </w:pPr>
    </w:p>
    <w:p w14:paraId="567ECDF0" w14:textId="77777777" w:rsidR="009640B9" w:rsidRPr="00AB18D0" w:rsidRDefault="009640B9" w:rsidP="009640B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59AF533E" w14:textId="77777777" w:rsidR="009640B9" w:rsidRPr="00AB18D0" w:rsidRDefault="009640B9" w:rsidP="009640B9">
      <w:pPr>
        <w:tabs>
          <w:tab w:val="left" w:pos="4678"/>
        </w:tabs>
        <w:rPr>
          <w:color w:val="808080"/>
          <w:sz w:val="12"/>
          <w:szCs w:val="12"/>
        </w:rPr>
      </w:pPr>
    </w:p>
    <w:p w14:paraId="3619504F" w14:textId="77777777" w:rsidR="009640B9" w:rsidRPr="00AB18D0" w:rsidRDefault="009640B9" w:rsidP="009640B9">
      <w:pPr>
        <w:tabs>
          <w:tab w:val="left" w:pos="4678"/>
        </w:tabs>
        <w:ind w:right="-142"/>
        <w:rPr>
          <w:color w:val="808080"/>
          <w:sz w:val="12"/>
          <w:szCs w:val="12"/>
        </w:rPr>
      </w:pPr>
      <w:r w:rsidRPr="00AB18D0">
        <w:rPr>
          <w:color w:val="808080"/>
          <w:sz w:val="12"/>
          <w:szCs w:val="12"/>
        </w:rPr>
        <w:t>+       +       +       +       +       +       +       +       +       +       +       +       +       +       +       +       +       +       +       +       +       +       +       +       +       +       +       +       +       +       +       +       +</w:t>
      </w:r>
      <w:r>
        <w:rPr>
          <w:color w:val="808080"/>
          <w:sz w:val="12"/>
          <w:szCs w:val="12"/>
        </w:rPr>
        <w:t xml:space="preserve">       +</w:t>
      </w:r>
    </w:p>
    <w:p w14:paraId="167CF692" w14:textId="77777777" w:rsidR="00C664C1" w:rsidRPr="006E6FD5" w:rsidRDefault="00C664C1" w:rsidP="003F0DDA">
      <w:pPr>
        <w:rPr>
          <w:noProof/>
          <w:sz w:val="2"/>
          <w:szCs w:val="2"/>
        </w:rPr>
      </w:pPr>
    </w:p>
    <w:sectPr w:rsidR="00C664C1" w:rsidRPr="006E6FD5" w:rsidSect="00A37132">
      <w:pgSz w:w="11906" w:h="16838"/>
      <w:pgMar w:top="851" w:right="566" w:bottom="567" w:left="1134" w:header="708" w:footer="276" w:gutter="0"/>
      <w:cols w:space="708" w:equalWidth="0">
        <w:col w:w="10206" w:space="5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F938" w14:textId="77777777" w:rsidR="00CF7286" w:rsidRDefault="00CF7286">
      <w:r>
        <w:separator/>
      </w:r>
    </w:p>
  </w:endnote>
  <w:endnote w:type="continuationSeparator" w:id="0">
    <w:p w14:paraId="126E5D06" w14:textId="77777777" w:rsidR="00CF7286" w:rsidRDefault="00CF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C18A" w14:textId="77777777" w:rsidR="00CF7286" w:rsidRDefault="00CF7286">
      <w:r>
        <w:separator/>
      </w:r>
    </w:p>
  </w:footnote>
  <w:footnote w:type="continuationSeparator" w:id="0">
    <w:p w14:paraId="4AC0B833" w14:textId="77777777" w:rsidR="00CF7286" w:rsidRDefault="00CF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1721E"/>
    <w:multiLevelType w:val="hybridMultilevel"/>
    <w:tmpl w:val="98AA3A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A028EF"/>
    <w:multiLevelType w:val="hybridMultilevel"/>
    <w:tmpl w:val="0BBCA6E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6097248">
    <w:abstractNumId w:val="1"/>
  </w:num>
  <w:num w:numId="2" w16cid:durableId="69234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46"/>
    <w:rsid w:val="0008097A"/>
    <w:rsid w:val="000C5E24"/>
    <w:rsid w:val="00125331"/>
    <w:rsid w:val="001C7E1D"/>
    <w:rsid w:val="001E7E7D"/>
    <w:rsid w:val="0020172D"/>
    <w:rsid w:val="002A0046"/>
    <w:rsid w:val="002B0AC3"/>
    <w:rsid w:val="002F7F9A"/>
    <w:rsid w:val="00304A67"/>
    <w:rsid w:val="00352C32"/>
    <w:rsid w:val="003A1F45"/>
    <w:rsid w:val="003D5AC7"/>
    <w:rsid w:val="003F0DDA"/>
    <w:rsid w:val="004426C3"/>
    <w:rsid w:val="00476AD3"/>
    <w:rsid w:val="004D5321"/>
    <w:rsid w:val="005A0C52"/>
    <w:rsid w:val="005A36CE"/>
    <w:rsid w:val="00677F23"/>
    <w:rsid w:val="006A43B9"/>
    <w:rsid w:val="006B2BAE"/>
    <w:rsid w:val="006C19A7"/>
    <w:rsid w:val="006E6FD5"/>
    <w:rsid w:val="00706694"/>
    <w:rsid w:val="00753BA9"/>
    <w:rsid w:val="00786955"/>
    <w:rsid w:val="008509F6"/>
    <w:rsid w:val="00866AE5"/>
    <w:rsid w:val="008E6050"/>
    <w:rsid w:val="009640B9"/>
    <w:rsid w:val="009C7F4D"/>
    <w:rsid w:val="00A171DC"/>
    <w:rsid w:val="00A37132"/>
    <w:rsid w:val="00A60450"/>
    <w:rsid w:val="00A7283E"/>
    <w:rsid w:val="00AB1441"/>
    <w:rsid w:val="00AC0A89"/>
    <w:rsid w:val="00AC2D21"/>
    <w:rsid w:val="00B77791"/>
    <w:rsid w:val="00C5781E"/>
    <w:rsid w:val="00C664C1"/>
    <w:rsid w:val="00C85733"/>
    <w:rsid w:val="00CC06F0"/>
    <w:rsid w:val="00CF7286"/>
    <w:rsid w:val="00D15E47"/>
    <w:rsid w:val="00D51129"/>
    <w:rsid w:val="00D64259"/>
    <w:rsid w:val="00DC0F99"/>
    <w:rsid w:val="00DD3D23"/>
    <w:rsid w:val="00E346D8"/>
    <w:rsid w:val="00F07E42"/>
    <w:rsid w:val="00F27A1F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122E"/>
  <w15:chartTrackingRefBased/>
  <w15:docId w15:val="{E2093C98-FAC1-420E-9481-FC43048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0046"/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786955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80"/>
    </w:pPr>
    <w:rPr>
      <w:rFonts w:ascii="Times New Roman" w:hAnsi="Times New Roman"/>
      <w:szCs w:val="18"/>
    </w:rPr>
  </w:style>
  <w:style w:type="paragraph" w:styleId="Textkrper-Einzug2">
    <w:name w:val="Body Text Indent 2"/>
    <w:basedOn w:val="Standard"/>
    <w:pPr>
      <w:widowControl w:val="0"/>
      <w:autoSpaceDE w:val="0"/>
      <w:autoSpaceDN w:val="0"/>
      <w:adjustRightInd w:val="0"/>
      <w:ind w:left="80"/>
      <w:jc w:val="both"/>
    </w:pPr>
    <w:rPr>
      <w:rFonts w:ascii="Times New Roman" w:hAnsi="Times New Roman"/>
      <w:szCs w:val="18"/>
    </w:rPr>
  </w:style>
  <w:style w:type="paragraph" w:styleId="Textkrper">
    <w:name w:val="Body Text"/>
    <w:basedOn w:val="Standard"/>
    <w:rPr>
      <w:rFonts w:ascii="Times New Roman" w:hAnsi="Times New Roman"/>
      <w:sz w:val="22"/>
    </w:rPr>
  </w:style>
  <w:style w:type="paragraph" w:styleId="Textkrper-Einzug3">
    <w:name w:val="Body Text Indent 3"/>
    <w:basedOn w:val="Standard"/>
    <w:pPr>
      <w:ind w:left="180" w:hanging="180"/>
    </w:pPr>
    <w:rPr>
      <w:rFonts w:ascii="Times New Roman" w:hAnsi="Times New Roman"/>
      <w:sz w:val="22"/>
    </w:rPr>
  </w:style>
  <w:style w:type="character" w:styleId="Seitenzahl">
    <w:name w:val="page number"/>
    <w:basedOn w:val="Absatz-Standardschriftart"/>
    <w:rsid w:val="00FF7D8E"/>
  </w:style>
  <w:style w:type="table" w:styleId="Tabellenraster">
    <w:name w:val="Table Grid"/>
    <w:basedOn w:val="NormaleTabelle"/>
    <w:uiPriority w:val="59"/>
    <w:rsid w:val="003A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semiHidden/>
    <w:rsid w:val="00F07E42"/>
    <w:rPr>
      <w:rFonts w:ascii="Courier New" w:hAnsi="Courier New"/>
      <w:sz w:val="20"/>
    </w:rPr>
  </w:style>
  <w:style w:type="character" w:customStyle="1" w:styleId="NurTextZchn">
    <w:name w:val="Nur Text Zchn"/>
    <w:link w:val="NurText"/>
    <w:semiHidden/>
    <w:rsid w:val="00F07E42"/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1E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Arbeitsblatt%20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AD70-C9EC-44C4-A629-BE25E104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2.dot</Template>
  <TotalTime>0</TotalTime>
  <Pages>1</Pages>
  <Words>1459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 sich mit einer Sache beschäftigt, sollte wissen, warum er es tut und welche Ziele er dadurch errei-chen kann</vt:lpstr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 sich mit einer Sache beschäftigt, sollte wissen, warum er es tut und welche Ziele er dadurch errei-chen kann</dc:title>
  <dc:subject/>
  <dc:creator>Wexel</dc:creator>
  <cp:keywords/>
  <dc:description/>
  <cp:lastModifiedBy>Christian  Wexel</cp:lastModifiedBy>
  <cp:revision>10</cp:revision>
  <cp:lastPrinted>2020-10-18T07:44:00Z</cp:lastPrinted>
  <dcterms:created xsi:type="dcterms:W3CDTF">2022-04-28T07:30:00Z</dcterms:created>
  <dcterms:modified xsi:type="dcterms:W3CDTF">2022-05-25T11:28:00Z</dcterms:modified>
</cp:coreProperties>
</file>