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535"/>
        <w:gridCol w:w="2126"/>
        <w:gridCol w:w="1702"/>
      </w:tblGrid>
      <w:tr w:rsidR="00E90068" w:rsidRPr="006B52F7" w14:paraId="13FD5B0C" w14:textId="77777777" w:rsidTr="00E90068">
        <w:trPr>
          <w:cantSplit/>
        </w:trPr>
        <w:tc>
          <w:tcPr>
            <w:tcW w:w="1555" w:type="dxa"/>
            <w:vAlign w:val="center"/>
          </w:tcPr>
          <w:p w14:paraId="2198C844" w14:textId="77777777" w:rsidR="00E90068" w:rsidRPr="006B52F7" w:rsidRDefault="00E90068" w:rsidP="001B3CA7">
            <w:pPr>
              <w:pStyle w:val="Kopfzeile"/>
              <w:spacing w:after="120"/>
              <w:rPr>
                <w:rFonts w:ascii="Arial" w:hAnsi="Arial" w:cs="Arial"/>
                <w:bCs/>
                <w:sz w:val="20"/>
                <w:vertAlign w:val="superscript"/>
              </w:rPr>
            </w:pPr>
            <w:r w:rsidRPr="006B52F7">
              <w:rPr>
                <w:rFonts w:ascii="Arial" w:hAnsi="Arial" w:cs="Arial"/>
                <w:bCs/>
                <w:sz w:val="20"/>
                <w:vertAlign w:val="superscript"/>
              </w:rPr>
              <w:t>Fach:</w:t>
            </w:r>
          </w:p>
        </w:tc>
        <w:tc>
          <w:tcPr>
            <w:tcW w:w="4535" w:type="dxa"/>
          </w:tcPr>
          <w:p w14:paraId="7D4798FD" w14:textId="77777777" w:rsidR="00E90068" w:rsidRPr="006B52F7" w:rsidRDefault="00E90068" w:rsidP="001B3CA7">
            <w:pPr>
              <w:pStyle w:val="Kopfzeile"/>
              <w:spacing w:after="120"/>
              <w:rPr>
                <w:rFonts w:ascii="Arial" w:hAnsi="Arial" w:cs="Arial"/>
                <w:vertAlign w:val="superscript"/>
              </w:rPr>
            </w:pPr>
            <w:r w:rsidRPr="006B52F7">
              <w:rPr>
                <w:rFonts w:ascii="Arial" w:hAnsi="Arial" w:cs="Arial"/>
                <w:vertAlign w:val="superscript"/>
              </w:rPr>
              <w:t>Name:</w:t>
            </w:r>
          </w:p>
        </w:tc>
        <w:tc>
          <w:tcPr>
            <w:tcW w:w="2126" w:type="dxa"/>
          </w:tcPr>
          <w:p w14:paraId="3EC51C45" w14:textId="77777777" w:rsidR="00E90068" w:rsidRPr="006B52F7" w:rsidRDefault="00E90068" w:rsidP="001B3CA7">
            <w:pPr>
              <w:pStyle w:val="Kopfzeile"/>
              <w:spacing w:after="120"/>
              <w:rPr>
                <w:rFonts w:ascii="Arial" w:hAnsi="Arial" w:cs="Arial"/>
                <w:vertAlign w:val="superscript"/>
              </w:rPr>
            </w:pPr>
            <w:r w:rsidRPr="006B52F7">
              <w:rPr>
                <w:rFonts w:ascii="Arial" w:hAnsi="Arial" w:cs="Arial"/>
                <w:vertAlign w:val="superscript"/>
              </w:rPr>
              <w:t>Klasse:</w:t>
            </w:r>
          </w:p>
        </w:tc>
        <w:tc>
          <w:tcPr>
            <w:tcW w:w="1702" w:type="dxa"/>
          </w:tcPr>
          <w:p w14:paraId="2ADA4E5F" w14:textId="77777777" w:rsidR="00E90068" w:rsidRPr="006B52F7" w:rsidRDefault="00E90068" w:rsidP="001B3CA7">
            <w:pPr>
              <w:pStyle w:val="Kopfzeile"/>
              <w:spacing w:after="120"/>
              <w:rPr>
                <w:rFonts w:ascii="Arial" w:hAnsi="Arial" w:cs="Arial"/>
                <w:vertAlign w:val="superscript"/>
              </w:rPr>
            </w:pPr>
            <w:r w:rsidRPr="006B52F7">
              <w:rPr>
                <w:rFonts w:ascii="Arial" w:hAnsi="Arial" w:cs="Arial"/>
                <w:vertAlign w:val="superscript"/>
              </w:rPr>
              <w:t>Datum:</w:t>
            </w:r>
          </w:p>
        </w:tc>
      </w:tr>
      <w:tr w:rsidR="00E90068" w:rsidRPr="006B52F7" w14:paraId="43184AAB" w14:textId="77777777" w:rsidTr="00E90068">
        <w:trPr>
          <w:cantSplit/>
        </w:trPr>
        <w:tc>
          <w:tcPr>
            <w:tcW w:w="1555" w:type="dxa"/>
            <w:vAlign w:val="center"/>
          </w:tcPr>
          <w:p w14:paraId="799A883D" w14:textId="50D32F53" w:rsidR="00E90068" w:rsidRPr="006B52F7" w:rsidRDefault="00E90068" w:rsidP="001B3CA7">
            <w:pPr>
              <w:pStyle w:val="Kopfzeile"/>
              <w:spacing w:before="120" w:after="120"/>
              <w:jc w:val="center"/>
              <w:rPr>
                <w:rFonts w:ascii="Arial" w:hAnsi="Arial" w:cs="Arial"/>
              </w:rPr>
            </w:pPr>
            <w:r w:rsidRPr="006B52F7">
              <w:rPr>
                <w:rFonts w:ascii="Arial" w:hAnsi="Arial" w:cs="Arial"/>
              </w:rPr>
              <w:t xml:space="preserve">Arbeitsblatt </w:t>
            </w:r>
            <w:r w:rsidRPr="006B52F7">
              <w:rPr>
                <w:rFonts w:ascii="Arial" w:hAnsi="Arial" w:cs="Arial"/>
              </w:rPr>
              <w:t>8</w:t>
            </w:r>
            <w:r w:rsidRPr="006B52F7">
              <w:rPr>
                <w:rFonts w:ascii="Arial" w:hAnsi="Arial" w:cs="Arial"/>
              </w:rPr>
              <w:t>:</w:t>
            </w:r>
          </w:p>
        </w:tc>
        <w:tc>
          <w:tcPr>
            <w:tcW w:w="8363" w:type="dxa"/>
            <w:gridSpan w:val="3"/>
            <w:vAlign w:val="center"/>
          </w:tcPr>
          <w:p w14:paraId="386984CC" w14:textId="09FA7DD4" w:rsidR="00E90068" w:rsidRPr="00CE3F47" w:rsidRDefault="00E90068" w:rsidP="00CE3F47">
            <w:pPr>
              <w:spacing w:before="60" w:after="60" w:line="240" w:lineRule="auto"/>
              <w:ind w:right="1627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 w:rsidRPr="00CE3F47">
              <w:rPr>
                <w:rFonts w:ascii="Arial" w:hAnsi="Arial" w:cs="Arial"/>
                <w:b/>
                <w:sz w:val="32"/>
                <w:szCs w:val="18"/>
              </w:rPr>
              <w:t>Pflichtenheft - Ausschnitt</w:t>
            </w:r>
          </w:p>
        </w:tc>
      </w:tr>
    </w:tbl>
    <w:p w14:paraId="1789EEBF" w14:textId="77777777" w:rsidR="00E90068" w:rsidRPr="006B52F7" w:rsidRDefault="00E90068" w:rsidP="00E90068">
      <w:pPr>
        <w:jc w:val="center"/>
        <w:rPr>
          <w:rFonts w:ascii="Arial" w:hAnsi="Arial" w:cs="Arial"/>
          <w:b/>
          <w:sz w:val="36"/>
          <w:szCs w:val="32"/>
        </w:rPr>
      </w:pPr>
    </w:p>
    <w:p w14:paraId="581283DD" w14:textId="52202BDF" w:rsidR="000908B9" w:rsidRPr="00CE3F47" w:rsidRDefault="00DA7F67" w:rsidP="000908B9">
      <w:pPr>
        <w:jc w:val="center"/>
        <w:rPr>
          <w:rFonts w:ascii="Arial" w:hAnsi="Arial" w:cs="Arial"/>
          <w:b/>
          <w:sz w:val="32"/>
          <w:szCs w:val="28"/>
        </w:rPr>
      </w:pPr>
      <w:r w:rsidRPr="00CE3F47">
        <w:rPr>
          <w:rFonts w:ascii="Arial" w:hAnsi="Arial" w:cs="Arial"/>
          <w:b/>
          <w:sz w:val="32"/>
          <w:szCs w:val="28"/>
        </w:rPr>
        <w:t>Elektro Muster</w:t>
      </w:r>
      <w:r w:rsidR="00231953" w:rsidRPr="00CE3F47">
        <w:rPr>
          <w:rFonts w:ascii="Arial" w:hAnsi="Arial" w:cs="Arial"/>
          <w:b/>
          <w:sz w:val="32"/>
          <w:szCs w:val="28"/>
        </w:rPr>
        <w:t xml:space="preserve"> GmbH</w:t>
      </w:r>
    </w:p>
    <w:p w14:paraId="373FE8CC" w14:textId="77777777" w:rsidR="006B52F7" w:rsidRPr="006B52F7" w:rsidRDefault="006B52F7" w:rsidP="000908B9">
      <w:pPr>
        <w:jc w:val="center"/>
        <w:rPr>
          <w:rFonts w:ascii="Arial" w:hAnsi="Arial" w:cs="Arial"/>
          <w:b/>
          <w:sz w:val="36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515"/>
      </w:tblGrid>
      <w:tr w:rsidR="000908B9" w:rsidRPr="006B52F7" w14:paraId="795F9D80" w14:textId="77777777" w:rsidTr="006B52F7">
        <w:trPr>
          <w:trHeight w:val="73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1228624" w14:textId="77777777" w:rsidR="000908B9" w:rsidRPr="006B52F7" w:rsidRDefault="000908B9" w:rsidP="000908B9">
            <w:pPr>
              <w:rPr>
                <w:rFonts w:ascii="Arial" w:hAnsi="Arial" w:cs="Arial"/>
                <w:b/>
              </w:rPr>
            </w:pPr>
            <w:r w:rsidRPr="006B52F7">
              <w:rPr>
                <w:rFonts w:ascii="Arial" w:hAnsi="Arial" w:cs="Arial"/>
                <w:b/>
              </w:rPr>
              <w:t>Projektbezeichnung</w:t>
            </w:r>
          </w:p>
        </w:tc>
        <w:tc>
          <w:tcPr>
            <w:tcW w:w="6515" w:type="dxa"/>
            <w:vAlign w:val="center"/>
          </w:tcPr>
          <w:p w14:paraId="2480B9AB" w14:textId="38834EFB" w:rsidR="000908B9" w:rsidRPr="006B52F7" w:rsidRDefault="00DA7F67" w:rsidP="000908B9">
            <w:pPr>
              <w:rPr>
                <w:rFonts w:ascii="Arial" w:hAnsi="Arial" w:cs="Arial"/>
              </w:rPr>
            </w:pPr>
            <w:r w:rsidRPr="006B52F7">
              <w:rPr>
                <w:rFonts w:ascii="Arial" w:hAnsi="Arial" w:cs="Arial"/>
              </w:rPr>
              <w:t>Renovierung Verkaufsraum</w:t>
            </w:r>
          </w:p>
        </w:tc>
      </w:tr>
      <w:tr w:rsidR="000908B9" w:rsidRPr="006B52F7" w14:paraId="5145A52F" w14:textId="77777777" w:rsidTr="006B52F7">
        <w:trPr>
          <w:trHeight w:val="73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42A2EAC" w14:textId="77777777" w:rsidR="000908B9" w:rsidRPr="006B52F7" w:rsidRDefault="000908B9" w:rsidP="000908B9">
            <w:pPr>
              <w:rPr>
                <w:rFonts w:ascii="Arial" w:hAnsi="Arial" w:cs="Arial"/>
                <w:b/>
              </w:rPr>
            </w:pPr>
            <w:r w:rsidRPr="006B52F7">
              <w:rPr>
                <w:rFonts w:ascii="Arial" w:hAnsi="Arial" w:cs="Arial"/>
                <w:b/>
              </w:rPr>
              <w:t>Projektleiter</w:t>
            </w:r>
          </w:p>
        </w:tc>
        <w:tc>
          <w:tcPr>
            <w:tcW w:w="6515" w:type="dxa"/>
            <w:vAlign w:val="center"/>
          </w:tcPr>
          <w:p w14:paraId="414D65C2" w14:textId="3192B1E5" w:rsidR="000908B9" w:rsidRPr="006B52F7" w:rsidRDefault="00DA7F67" w:rsidP="000908B9">
            <w:pPr>
              <w:rPr>
                <w:rFonts w:ascii="Arial" w:hAnsi="Arial" w:cs="Arial"/>
              </w:rPr>
            </w:pPr>
            <w:r w:rsidRPr="006B52F7">
              <w:rPr>
                <w:rFonts w:ascii="Arial" w:hAnsi="Arial" w:cs="Arial"/>
              </w:rPr>
              <w:t>Hans</w:t>
            </w:r>
            <w:r w:rsidR="000908B9" w:rsidRPr="006B52F7">
              <w:rPr>
                <w:rFonts w:ascii="Arial" w:hAnsi="Arial" w:cs="Arial"/>
              </w:rPr>
              <w:t xml:space="preserve"> Muste</w:t>
            </w:r>
            <w:r w:rsidR="002B4023" w:rsidRPr="006B52F7">
              <w:rPr>
                <w:rFonts w:ascii="Arial" w:hAnsi="Arial" w:cs="Arial"/>
              </w:rPr>
              <w:t>r</w:t>
            </w:r>
          </w:p>
        </w:tc>
      </w:tr>
      <w:tr w:rsidR="000908B9" w:rsidRPr="006B52F7" w14:paraId="1F807BA0" w14:textId="77777777" w:rsidTr="006B52F7">
        <w:trPr>
          <w:trHeight w:val="73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7DED084" w14:textId="77777777" w:rsidR="000908B9" w:rsidRPr="006B52F7" w:rsidRDefault="000908B9" w:rsidP="000908B9">
            <w:pPr>
              <w:rPr>
                <w:rFonts w:ascii="Arial" w:hAnsi="Arial" w:cs="Arial"/>
                <w:b/>
              </w:rPr>
            </w:pPr>
            <w:r w:rsidRPr="006B52F7">
              <w:rPr>
                <w:rFonts w:ascii="Arial" w:hAnsi="Arial" w:cs="Arial"/>
                <w:b/>
              </w:rPr>
              <w:t>Erstellt am</w:t>
            </w:r>
          </w:p>
        </w:tc>
        <w:tc>
          <w:tcPr>
            <w:tcW w:w="6515" w:type="dxa"/>
            <w:vAlign w:val="center"/>
          </w:tcPr>
          <w:p w14:paraId="39F24CFE" w14:textId="1642FAD5" w:rsidR="000908B9" w:rsidRPr="006B52F7" w:rsidRDefault="002B4023" w:rsidP="000908B9">
            <w:pPr>
              <w:rPr>
                <w:rFonts w:ascii="Arial" w:hAnsi="Arial" w:cs="Arial"/>
              </w:rPr>
            </w:pPr>
            <w:r w:rsidRPr="006B52F7">
              <w:rPr>
                <w:rFonts w:ascii="Arial" w:hAnsi="Arial" w:cs="Arial"/>
              </w:rPr>
              <w:t>02.05.2022</w:t>
            </w:r>
          </w:p>
        </w:tc>
      </w:tr>
      <w:tr w:rsidR="000908B9" w:rsidRPr="006B52F7" w14:paraId="74A1A5C7" w14:textId="77777777" w:rsidTr="006B52F7">
        <w:trPr>
          <w:trHeight w:val="73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F136A51" w14:textId="77777777" w:rsidR="000908B9" w:rsidRPr="006B52F7" w:rsidRDefault="000908B9" w:rsidP="000908B9">
            <w:pPr>
              <w:rPr>
                <w:rFonts w:ascii="Arial" w:hAnsi="Arial" w:cs="Arial"/>
                <w:b/>
              </w:rPr>
            </w:pPr>
            <w:r w:rsidRPr="006B52F7">
              <w:rPr>
                <w:rFonts w:ascii="Arial" w:hAnsi="Arial" w:cs="Arial"/>
                <w:b/>
              </w:rPr>
              <w:t>Letzte Änderung am</w:t>
            </w:r>
          </w:p>
        </w:tc>
        <w:tc>
          <w:tcPr>
            <w:tcW w:w="6515" w:type="dxa"/>
            <w:vAlign w:val="center"/>
          </w:tcPr>
          <w:p w14:paraId="46E259F3" w14:textId="53BBAEC2" w:rsidR="000908B9" w:rsidRPr="006B52F7" w:rsidRDefault="000908B9" w:rsidP="000908B9">
            <w:pPr>
              <w:rPr>
                <w:rFonts w:ascii="Arial" w:hAnsi="Arial" w:cs="Arial"/>
              </w:rPr>
            </w:pPr>
          </w:p>
        </w:tc>
      </w:tr>
      <w:tr w:rsidR="000908B9" w:rsidRPr="006B52F7" w14:paraId="26127B67" w14:textId="77777777" w:rsidTr="006B52F7">
        <w:trPr>
          <w:trHeight w:val="73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861AFB6" w14:textId="77777777" w:rsidR="000908B9" w:rsidRPr="006B52F7" w:rsidRDefault="000908B9" w:rsidP="000908B9">
            <w:pPr>
              <w:rPr>
                <w:rFonts w:ascii="Arial" w:hAnsi="Arial" w:cs="Arial"/>
                <w:b/>
              </w:rPr>
            </w:pPr>
            <w:r w:rsidRPr="006B52F7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6515" w:type="dxa"/>
            <w:vAlign w:val="center"/>
          </w:tcPr>
          <w:p w14:paraId="569ED306" w14:textId="45E40D4F" w:rsidR="000908B9" w:rsidRPr="006B52F7" w:rsidRDefault="00DA7F67" w:rsidP="000908B9">
            <w:pPr>
              <w:rPr>
                <w:rFonts w:ascii="Arial" w:hAnsi="Arial" w:cs="Arial"/>
              </w:rPr>
            </w:pPr>
            <w:r w:rsidRPr="006B52F7">
              <w:rPr>
                <w:rFonts w:ascii="Arial" w:hAnsi="Arial" w:cs="Arial"/>
              </w:rPr>
              <w:t>In Bearbeitung</w:t>
            </w:r>
          </w:p>
        </w:tc>
      </w:tr>
      <w:tr w:rsidR="000908B9" w:rsidRPr="006B52F7" w14:paraId="1B395DDA" w14:textId="77777777" w:rsidTr="006B52F7">
        <w:trPr>
          <w:trHeight w:val="73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E14D950" w14:textId="77777777" w:rsidR="000908B9" w:rsidRPr="006B52F7" w:rsidRDefault="000908B9" w:rsidP="000908B9">
            <w:pPr>
              <w:rPr>
                <w:rFonts w:ascii="Arial" w:hAnsi="Arial" w:cs="Arial"/>
                <w:b/>
              </w:rPr>
            </w:pPr>
            <w:r w:rsidRPr="006B52F7">
              <w:rPr>
                <w:rFonts w:ascii="Arial" w:hAnsi="Arial" w:cs="Arial"/>
                <w:b/>
              </w:rPr>
              <w:t>Aktuelle Version</w:t>
            </w:r>
          </w:p>
        </w:tc>
        <w:tc>
          <w:tcPr>
            <w:tcW w:w="6515" w:type="dxa"/>
            <w:vAlign w:val="center"/>
          </w:tcPr>
          <w:p w14:paraId="70E1A30F" w14:textId="71A23EC6" w:rsidR="000908B9" w:rsidRPr="006B52F7" w:rsidRDefault="000908B9" w:rsidP="000908B9">
            <w:pPr>
              <w:rPr>
                <w:rFonts w:ascii="Arial" w:hAnsi="Arial" w:cs="Arial"/>
              </w:rPr>
            </w:pPr>
            <w:r w:rsidRPr="006B52F7">
              <w:rPr>
                <w:rFonts w:ascii="Arial" w:hAnsi="Arial" w:cs="Arial"/>
              </w:rPr>
              <w:t>1.</w:t>
            </w:r>
            <w:r w:rsidR="00DA7F67" w:rsidRPr="006B52F7">
              <w:rPr>
                <w:rFonts w:ascii="Arial" w:hAnsi="Arial" w:cs="Arial"/>
              </w:rPr>
              <w:t>2</w:t>
            </w:r>
          </w:p>
        </w:tc>
      </w:tr>
    </w:tbl>
    <w:p w14:paraId="571A172F" w14:textId="0149F05A" w:rsidR="00231953" w:rsidRPr="006B52F7" w:rsidRDefault="00231953" w:rsidP="000908B9">
      <w:pPr>
        <w:rPr>
          <w:rFonts w:ascii="Arial" w:hAnsi="Arial" w:cs="Arial"/>
        </w:rPr>
      </w:pPr>
    </w:p>
    <w:p w14:paraId="0C964ECB" w14:textId="1BAAC452" w:rsidR="00DA7F67" w:rsidRDefault="00DA7F67" w:rsidP="000908B9">
      <w:pPr>
        <w:rPr>
          <w:rFonts w:ascii="Arial" w:hAnsi="Arial" w:cs="Arial"/>
        </w:rPr>
      </w:pPr>
    </w:p>
    <w:p w14:paraId="1EF851C0" w14:textId="31F39EB1" w:rsidR="000908B9" w:rsidRPr="00E72584" w:rsidRDefault="000908B9" w:rsidP="00E72584">
      <w:pPr>
        <w:jc w:val="center"/>
        <w:rPr>
          <w:rFonts w:ascii="Arial" w:hAnsi="Arial" w:cs="Arial"/>
          <w:b/>
          <w:sz w:val="32"/>
          <w:szCs w:val="28"/>
        </w:rPr>
      </w:pPr>
      <w:r w:rsidRPr="00E72584">
        <w:rPr>
          <w:rFonts w:ascii="Arial" w:hAnsi="Arial" w:cs="Arial"/>
          <w:b/>
          <w:sz w:val="32"/>
          <w:szCs w:val="28"/>
        </w:rPr>
        <w:t>Änderungsverlauf</w:t>
      </w:r>
    </w:p>
    <w:p w14:paraId="6A1BCB29" w14:textId="77777777" w:rsidR="00E72584" w:rsidRPr="006B52F7" w:rsidRDefault="00E72584" w:rsidP="003E1D23">
      <w:pPr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1985"/>
        <w:gridCol w:w="1984"/>
        <w:gridCol w:w="1417"/>
        <w:gridCol w:w="1220"/>
      </w:tblGrid>
      <w:tr w:rsidR="00231953" w:rsidRPr="006B52F7" w14:paraId="16A2299C" w14:textId="77777777" w:rsidTr="006B52F7">
        <w:trPr>
          <w:trHeight w:val="79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764FDE7" w14:textId="77777777" w:rsidR="00231953" w:rsidRPr="006B52F7" w:rsidRDefault="00231953" w:rsidP="002319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B52F7">
              <w:rPr>
                <w:rFonts w:ascii="Arial" w:hAnsi="Arial" w:cs="Arial"/>
                <w:b/>
                <w:sz w:val="20"/>
              </w:rPr>
              <w:t>Nr.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6D67E0" w14:textId="77777777" w:rsidR="00231953" w:rsidRPr="006B52F7" w:rsidRDefault="00231953" w:rsidP="002319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B52F7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36D7DC" w14:textId="77777777" w:rsidR="00231953" w:rsidRPr="006B52F7" w:rsidRDefault="00231953" w:rsidP="002319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B52F7">
              <w:rPr>
                <w:rFonts w:ascii="Arial" w:hAnsi="Arial" w:cs="Arial"/>
                <w:b/>
                <w:sz w:val="20"/>
              </w:rPr>
              <w:t>Version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B040ACF" w14:textId="77777777" w:rsidR="00231953" w:rsidRPr="006B52F7" w:rsidRDefault="00231953" w:rsidP="002319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B52F7">
              <w:rPr>
                <w:rFonts w:ascii="Arial" w:hAnsi="Arial" w:cs="Arial"/>
                <w:b/>
                <w:sz w:val="20"/>
              </w:rPr>
              <w:t>Geänderte Kapitel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51F72A6" w14:textId="77777777" w:rsidR="00231953" w:rsidRPr="006B52F7" w:rsidRDefault="00231953" w:rsidP="002319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B52F7">
              <w:rPr>
                <w:rFonts w:ascii="Arial" w:hAnsi="Arial" w:cs="Arial"/>
                <w:b/>
                <w:sz w:val="20"/>
              </w:rPr>
              <w:t>Art der Änderung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27E4722" w14:textId="77777777" w:rsidR="00231953" w:rsidRPr="006B52F7" w:rsidRDefault="00231953" w:rsidP="002319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B52F7">
              <w:rPr>
                <w:rFonts w:ascii="Arial" w:hAnsi="Arial" w:cs="Arial"/>
                <w:b/>
                <w:sz w:val="20"/>
              </w:rPr>
              <w:t>Autor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517BD4DE" w14:textId="77777777" w:rsidR="00231953" w:rsidRPr="006B52F7" w:rsidRDefault="00231953" w:rsidP="002319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B52F7">
              <w:rPr>
                <w:rFonts w:ascii="Arial" w:hAnsi="Arial" w:cs="Arial"/>
                <w:b/>
                <w:sz w:val="20"/>
              </w:rPr>
              <w:t>Status</w:t>
            </w:r>
          </w:p>
        </w:tc>
      </w:tr>
      <w:tr w:rsidR="00231953" w:rsidRPr="006B52F7" w14:paraId="28A893FB" w14:textId="77777777" w:rsidTr="006B52F7">
        <w:trPr>
          <w:trHeight w:val="794"/>
          <w:jc w:val="center"/>
        </w:trPr>
        <w:tc>
          <w:tcPr>
            <w:tcW w:w="704" w:type="dxa"/>
            <w:vAlign w:val="center"/>
          </w:tcPr>
          <w:p w14:paraId="6622FACB" w14:textId="77777777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  <w:r w:rsidRPr="006B52F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6FC35A1" w14:textId="7A5A308B" w:rsidR="00231953" w:rsidRPr="006B52F7" w:rsidRDefault="00DA7F67" w:rsidP="00231953">
            <w:pPr>
              <w:jc w:val="center"/>
              <w:rPr>
                <w:rFonts w:ascii="Arial" w:hAnsi="Arial" w:cs="Arial"/>
                <w:sz w:val="20"/>
              </w:rPr>
            </w:pPr>
            <w:r w:rsidRPr="006B52F7">
              <w:rPr>
                <w:rFonts w:ascii="Arial" w:hAnsi="Arial" w:cs="Arial"/>
                <w:sz w:val="20"/>
              </w:rPr>
              <w:t>02.05.2022</w:t>
            </w:r>
          </w:p>
        </w:tc>
        <w:tc>
          <w:tcPr>
            <w:tcW w:w="1134" w:type="dxa"/>
            <w:vAlign w:val="center"/>
          </w:tcPr>
          <w:p w14:paraId="74A2534D" w14:textId="77777777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  <w:r w:rsidRPr="006B52F7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985" w:type="dxa"/>
            <w:vAlign w:val="center"/>
          </w:tcPr>
          <w:p w14:paraId="1262ADCE" w14:textId="77777777" w:rsidR="00231953" w:rsidRPr="006B52F7" w:rsidRDefault="006806F1" w:rsidP="00231953">
            <w:pPr>
              <w:jc w:val="center"/>
              <w:rPr>
                <w:rFonts w:ascii="Arial" w:hAnsi="Arial" w:cs="Arial"/>
                <w:sz w:val="20"/>
              </w:rPr>
            </w:pPr>
            <w:r w:rsidRPr="006B52F7">
              <w:rPr>
                <w:rFonts w:ascii="Arial" w:hAnsi="Arial" w:cs="Arial"/>
                <w:sz w:val="20"/>
              </w:rPr>
              <w:t>Alle</w:t>
            </w:r>
          </w:p>
        </w:tc>
        <w:tc>
          <w:tcPr>
            <w:tcW w:w="1984" w:type="dxa"/>
            <w:vAlign w:val="center"/>
          </w:tcPr>
          <w:p w14:paraId="6EB282FD" w14:textId="77777777" w:rsidR="00231953" w:rsidRPr="006B52F7" w:rsidRDefault="006806F1" w:rsidP="00231953">
            <w:pPr>
              <w:jc w:val="center"/>
              <w:rPr>
                <w:rFonts w:ascii="Arial" w:hAnsi="Arial" w:cs="Arial"/>
                <w:sz w:val="20"/>
              </w:rPr>
            </w:pPr>
            <w:r w:rsidRPr="006B52F7">
              <w:rPr>
                <w:rFonts w:ascii="Arial" w:hAnsi="Arial" w:cs="Arial"/>
                <w:sz w:val="20"/>
              </w:rPr>
              <w:t>Erstellung</w:t>
            </w:r>
          </w:p>
        </w:tc>
        <w:tc>
          <w:tcPr>
            <w:tcW w:w="1417" w:type="dxa"/>
            <w:vAlign w:val="center"/>
          </w:tcPr>
          <w:p w14:paraId="515804DE" w14:textId="23F08ADC" w:rsidR="00231953" w:rsidRPr="006B52F7" w:rsidRDefault="00DA7F67" w:rsidP="00231953">
            <w:pPr>
              <w:jc w:val="center"/>
              <w:rPr>
                <w:rFonts w:ascii="Arial" w:hAnsi="Arial" w:cs="Arial"/>
                <w:sz w:val="20"/>
              </w:rPr>
            </w:pPr>
            <w:r w:rsidRPr="006B52F7">
              <w:rPr>
                <w:rFonts w:ascii="Arial" w:hAnsi="Arial" w:cs="Arial"/>
                <w:sz w:val="20"/>
              </w:rPr>
              <w:t>H. Muster</w:t>
            </w:r>
          </w:p>
        </w:tc>
        <w:tc>
          <w:tcPr>
            <w:tcW w:w="1220" w:type="dxa"/>
            <w:vAlign w:val="center"/>
          </w:tcPr>
          <w:p w14:paraId="38BF9449" w14:textId="7F59CA09" w:rsidR="00231953" w:rsidRPr="006B52F7" w:rsidRDefault="006B52F7" w:rsidP="002319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i.O.</w:t>
            </w:r>
          </w:p>
        </w:tc>
      </w:tr>
      <w:tr w:rsidR="00231953" w:rsidRPr="006B52F7" w14:paraId="03F5DF9B" w14:textId="77777777" w:rsidTr="006B52F7">
        <w:trPr>
          <w:trHeight w:val="794"/>
          <w:jc w:val="center"/>
        </w:trPr>
        <w:tc>
          <w:tcPr>
            <w:tcW w:w="704" w:type="dxa"/>
            <w:vAlign w:val="center"/>
          </w:tcPr>
          <w:p w14:paraId="6641C764" w14:textId="77777777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  <w:r w:rsidRPr="006B52F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048B44E9" w14:textId="0576F7F4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DF629A" w14:textId="19FFCD62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DD6A47C" w14:textId="73AEF527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E70EA50" w14:textId="088F11EA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CD9BA8E" w14:textId="09BBE6BA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  <w:vAlign w:val="center"/>
          </w:tcPr>
          <w:p w14:paraId="77D6BBF7" w14:textId="5E0BE779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1953" w:rsidRPr="006B52F7" w14:paraId="143949D2" w14:textId="77777777" w:rsidTr="006B52F7">
        <w:trPr>
          <w:trHeight w:val="794"/>
          <w:jc w:val="center"/>
        </w:trPr>
        <w:tc>
          <w:tcPr>
            <w:tcW w:w="704" w:type="dxa"/>
            <w:vAlign w:val="center"/>
          </w:tcPr>
          <w:p w14:paraId="0A8FEDF1" w14:textId="77777777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  <w:r w:rsidRPr="006B52F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4EA7E59B" w14:textId="67CCDF9A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2047D9" w14:textId="14359CCB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3710FD2" w14:textId="7722FC4A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378C9C7" w14:textId="6CCFB36B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BE18CA4" w14:textId="35DFFBE8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  <w:vAlign w:val="center"/>
          </w:tcPr>
          <w:p w14:paraId="26DD5602" w14:textId="40130CD4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1953" w:rsidRPr="006B52F7" w14:paraId="0D232FA1" w14:textId="77777777" w:rsidTr="006B52F7">
        <w:trPr>
          <w:trHeight w:val="794"/>
          <w:jc w:val="center"/>
        </w:trPr>
        <w:tc>
          <w:tcPr>
            <w:tcW w:w="704" w:type="dxa"/>
            <w:vAlign w:val="center"/>
          </w:tcPr>
          <w:p w14:paraId="74D1AE84" w14:textId="77777777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  <w:r w:rsidRPr="006B52F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B20E4C2" w14:textId="7A9A5AD2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F4A20C" w14:textId="61970B53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EF96958" w14:textId="2ACEFB9A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14B3DA4" w14:textId="0901F2DF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E88B356" w14:textId="6F00B3E3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  <w:vAlign w:val="center"/>
          </w:tcPr>
          <w:p w14:paraId="0D54E6B4" w14:textId="39AAF834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1953" w:rsidRPr="006B52F7" w14:paraId="7D9D7483" w14:textId="77777777" w:rsidTr="006B52F7">
        <w:trPr>
          <w:trHeight w:val="794"/>
          <w:jc w:val="center"/>
        </w:trPr>
        <w:tc>
          <w:tcPr>
            <w:tcW w:w="704" w:type="dxa"/>
            <w:vAlign w:val="center"/>
          </w:tcPr>
          <w:p w14:paraId="19E6FBB9" w14:textId="77777777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  <w:r w:rsidRPr="006B52F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4D539F94" w14:textId="1E000198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C1DD386" w14:textId="158803A1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F487E97" w14:textId="63F05209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B2D4890" w14:textId="6683A8D1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34590C1" w14:textId="71D3D447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  <w:vAlign w:val="center"/>
          </w:tcPr>
          <w:p w14:paraId="4ECF3127" w14:textId="0E9B2B2B" w:rsidR="00231953" w:rsidRPr="006B52F7" w:rsidRDefault="00231953" w:rsidP="0023195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C8BD382" w14:textId="77777777" w:rsidR="000908B9" w:rsidRPr="006B52F7" w:rsidRDefault="000908B9" w:rsidP="000908B9">
      <w:pPr>
        <w:rPr>
          <w:rFonts w:ascii="Arial" w:hAnsi="Arial" w:cs="Arial"/>
        </w:rPr>
      </w:pPr>
    </w:p>
    <w:p w14:paraId="3B3DD6E7" w14:textId="77777777" w:rsidR="006806F1" w:rsidRPr="006B52F7" w:rsidRDefault="006806F1">
      <w:pPr>
        <w:rPr>
          <w:rFonts w:ascii="Arial" w:hAnsi="Arial" w:cs="Arial"/>
        </w:rPr>
      </w:pPr>
      <w:r w:rsidRPr="006B52F7">
        <w:rPr>
          <w:rFonts w:ascii="Arial" w:hAnsi="Arial" w:cs="Arial"/>
        </w:rPr>
        <w:br w:type="page"/>
      </w:r>
    </w:p>
    <w:p w14:paraId="0E279105" w14:textId="77777777" w:rsidR="006806F1" w:rsidRPr="00CE3F47" w:rsidRDefault="006806F1" w:rsidP="00165DAB">
      <w:pPr>
        <w:pStyle w:val="berschrift1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u w:val="single"/>
        </w:rPr>
      </w:pPr>
      <w:bookmarkStart w:id="0" w:name="_Toc527463586"/>
      <w:r w:rsidRPr="00CE3F47">
        <w:rPr>
          <w:rFonts w:ascii="Arial" w:hAnsi="Arial" w:cs="Arial"/>
          <w:b/>
          <w:bCs/>
          <w:u w:val="single"/>
        </w:rPr>
        <w:lastRenderedPageBreak/>
        <w:t>Einleitung</w:t>
      </w:r>
      <w:bookmarkEnd w:id="0"/>
    </w:p>
    <w:p w14:paraId="5D9A0467" w14:textId="5085FDA5" w:rsidR="00CE4C0B" w:rsidRPr="006B52F7" w:rsidRDefault="003E1D23" w:rsidP="003E1D23">
      <w:pPr>
        <w:rPr>
          <w:rFonts w:ascii="Arial" w:hAnsi="Arial" w:cs="Arial"/>
        </w:rPr>
      </w:pPr>
      <w:r w:rsidRPr="006B52F7">
        <w:rPr>
          <w:rFonts w:ascii="Arial" w:hAnsi="Arial" w:cs="Arial"/>
        </w:rPr>
        <w:t xml:space="preserve">Das </w:t>
      </w:r>
      <w:r w:rsidR="008C2F94" w:rsidRPr="006B52F7">
        <w:rPr>
          <w:rFonts w:ascii="Arial" w:hAnsi="Arial" w:cs="Arial"/>
        </w:rPr>
        <w:t xml:space="preserve">vorliegende </w:t>
      </w:r>
      <w:r w:rsidR="00695B03" w:rsidRPr="006B52F7">
        <w:rPr>
          <w:rFonts w:ascii="Arial" w:hAnsi="Arial" w:cs="Arial"/>
        </w:rPr>
        <w:t>Pflichtenheft</w:t>
      </w:r>
      <w:r w:rsidRPr="006B52F7">
        <w:rPr>
          <w:rFonts w:ascii="Arial" w:hAnsi="Arial" w:cs="Arial"/>
        </w:rPr>
        <w:t xml:space="preserve"> enthält </w:t>
      </w:r>
      <w:r w:rsidR="008C2F94" w:rsidRPr="006B52F7">
        <w:rPr>
          <w:rFonts w:ascii="Arial" w:hAnsi="Arial" w:cs="Arial"/>
        </w:rPr>
        <w:t xml:space="preserve">die an </w:t>
      </w:r>
      <w:r w:rsidRPr="006B52F7">
        <w:rPr>
          <w:rFonts w:ascii="Arial" w:hAnsi="Arial" w:cs="Arial"/>
        </w:rPr>
        <w:t xml:space="preserve">das zu entwickelnde </w:t>
      </w:r>
      <w:r w:rsidR="008C2F94" w:rsidRPr="006B52F7">
        <w:rPr>
          <w:rFonts w:ascii="Arial" w:hAnsi="Arial" w:cs="Arial"/>
        </w:rPr>
        <w:t>Produkt</w:t>
      </w:r>
      <w:r w:rsidRPr="006B52F7">
        <w:rPr>
          <w:rFonts w:ascii="Arial" w:hAnsi="Arial" w:cs="Arial"/>
        </w:rPr>
        <w:t xml:space="preserve"> gestellten </w:t>
      </w:r>
      <w:r w:rsidR="008C2F94" w:rsidRPr="006B52F7">
        <w:rPr>
          <w:rFonts w:ascii="Arial" w:hAnsi="Arial" w:cs="Arial"/>
        </w:rPr>
        <w:t xml:space="preserve">funktionalen sowie nicht-funktionalen </w:t>
      </w:r>
      <w:r w:rsidRPr="006B52F7">
        <w:rPr>
          <w:rFonts w:ascii="Arial" w:hAnsi="Arial" w:cs="Arial"/>
        </w:rPr>
        <w:t xml:space="preserve">Anforderungen. Es </w:t>
      </w:r>
      <w:r w:rsidR="008C2F94" w:rsidRPr="006B52F7">
        <w:rPr>
          <w:rFonts w:ascii="Arial" w:hAnsi="Arial" w:cs="Arial"/>
        </w:rPr>
        <w:t>dient als</w:t>
      </w:r>
      <w:r w:rsidRPr="006B52F7">
        <w:rPr>
          <w:rFonts w:ascii="Arial" w:hAnsi="Arial" w:cs="Arial"/>
        </w:rPr>
        <w:t xml:space="preserve"> </w:t>
      </w:r>
      <w:r w:rsidR="008C2F94" w:rsidRPr="006B52F7">
        <w:rPr>
          <w:rFonts w:ascii="Arial" w:hAnsi="Arial" w:cs="Arial"/>
        </w:rPr>
        <w:t xml:space="preserve">Basis </w:t>
      </w:r>
      <w:r w:rsidRPr="006B52F7">
        <w:rPr>
          <w:rFonts w:ascii="Arial" w:hAnsi="Arial" w:cs="Arial"/>
        </w:rPr>
        <w:t xml:space="preserve">für </w:t>
      </w:r>
      <w:r w:rsidR="008C2F94" w:rsidRPr="006B52F7">
        <w:rPr>
          <w:rFonts w:ascii="Arial" w:hAnsi="Arial" w:cs="Arial"/>
        </w:rPr>
        <w:t xml:space="preserve">die </w:t>
      </w:r>
      <w:r w:rsidRPr="006B52F7">
        <w:rPr>
          <w:rFonts w:ascii="Arial" w:hAnsi="Arial" w:cs="Arial"/>
        </w:rPr>
        <w:t>A</w:t>
      </w:r>
      <w:r w:rsidR="008C2F94" w:rsidRPr="006B52F7">
        <w:rPr>
          <w:rFonts w:ascii="Arial" w:hAnsi="Arial" w:cs="Arial"/>
        </w:rPr>
        <w:t>usschreibung und Vertragsgestal</w:t>
      </w:r>
      <w:r w:rsidRPr="006B52F7">
        <w:rPr>
          <w:rFonts w:ascii="Arial" w:hAnsi="Arial" w:cs="Arial"/>
        </w:rPr>
        <w:t xml:space="preserve">tung und </w:t>
      </w:r>
      <w:r w:rsidR="008C2F94" w:rsidRPr="006B52F7">
        <w:rPr>
          <w:rFonts w:ascii="Arial" w:hAnsi="Arial" w:cs="Arial"/>
        </w:rPr>
        <w:t xml:space="preserve">bildet somit die </w:t>
      </w:r>
      <w:r w:rsidRPr="006B52F7">
        <w:rPr>
          <w:rFonts w:ascii="Arial" w:hAnsi="Arial" w:cs="Arial"/>
        </w:rPr>
        <w:t xml:space="preserve">Vorgabe für die Angebotserstellung. </w:t>
      </w:r>
      <w:r w:rsidR="008C2F94" w:rsidRPr="006B52F7">
        <w:rPr>
          <w:rFonts w:ascii="Arial" w:hAnsi="Arial" w:cs="Arial"/>
        </w:rPr>
        <w:t xml:space="preserve">Kommt es zwischen Auftragnehmer und Auftraggeber zu einem Vertragsabschluss, ist das bestehende </w:t>
      </w:r>
      <w:r w:rsidR="00695B03" w:rsidRPr="006B52F7">
        <w:rPr>
          <w:rFonts w:ascii="Arial" w:hAnsi="Arial" w:cs="Arial"/>
        </w:rPr>
        <w:t>Pflichtenheft</w:t>
      </w:r>
      <w:r w:rsidR="008C2F94" w:rsidRPr="006B52F7">
        <w:rPr>
          <w:rFonts w:ascii="Arial" w:hAnsi="Arial" w:cs="Arial"/>
        </w:rPr>
        <w:t xml:space="preserve"> rechtlich bindend</w:t>
      </w:r>
      <w:r w:rsidRPr="006B52F7">
        <w:rPr>
          <w:rFonts w:ascii="Arial" w:hAnsi="Arial" w:cs="Arial"/>
        </w:rPr>
        <w:t xml:space="preserve">. </w:t>
      </w:r>
      <w:r w:rsidR="00695B03" w:rsidRPr="006B52F7">
        <w:rPr>
          <w:rFonts w:ascii="Arial" w:hAnsi="Arial" w:cs="Arial"/>
        </w:rPr>
        <w:t xml:space="preserve">Alle zuvor zwischen Auftraggeber und Auftragnehmer getroffenen Absprachen verlieren in der Regel durch das Pflichtenheft ihre Gültigkeit – sofern hier nichts Gegenteiliges vermerkt ist. </w:t>
      </w:r>
      <w:r w:rsidRPr="006B52F7">
        <w:rPr>
          <w:rFonts w:ascii="Arial" w:hAnsi="Arial" w:cs="Arial"/>
        </w:rPr>
        <w:t xml:space="preserve">Mit den Anforderungen werden die Rahmenbedingungen für die Entwicklung festgelegt, die </w:t>
      </w:r>
      <w:r w:rsidR="008C2F94" w:rsidRPr="006B52F7">
        <w:rPr>
          <w:rFonts w:ascii="Arial" w:hAnsi="Arial" w:cs="Arial"/>
        </w:rPr>
        <w:t xml:space="preserve">vom Auftragnehmer im </w:t>
      </w:r>
      <w:r w:rsidRPr="006B52F7">
        <w:rPr>
          <w:rFonts w:ascii="Arial" w:hAnsi="Arial" w:cs="Arial"/>
        </w:rPr>
        <w:t>Pflichtenheft detailliert ausgestaltet werden.</w:t>
      </w:r>
    </w:p>
    <w:p w14:paraId="78A7DC20" w14:textId="77777777" w:rsidR="003E1D23" w:rsidRPr="006B52F7" w:rsidRDefault="003E1D23" w:rsidP="00CE4C0B">
      <w:pPr>
        <w:rPr>
          <w:rFonts w:ascii="Arial" w:hAnsi="Arial" w:cs="Arial"/>
        </w:rPr>
      </w:pPr>
    </w:p>
    <w:p w14:paraId="5AB4A95D" w14:textId="77777777" w:rsidR="00CE4C0B" w:rsidRPr="00CE3F47" w:rsidRDefault="00CE4C0B" w:rsidP="00165DAB">
      <w:pPr>
        <w:pStyle w:val="berschrift1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u w:val="single"/>
        </w:rPr>
      </w:pPr>
      <w:bookmarkStart w:id="1" w:name="_Toc527463587"/>
      <w:r w:rsidRPr="00CE3F47">
        <w:rPr>
          <w:rFonts w:ascii="Arial" w:hAnsi="Arial" w:cs="Arial"/>
          <w:b/>
          <w:bCs/>
          <w:u w:val="single"/>
        </w:rPr>
        <w:t>Allgemeines</w:t>
      </w:r>
      <w:bookmarkEnd w:id="1"/>
    </w:p>
    <w:p w14:paraId="5FD24ACC" w14:textId="77777777" w:rsidR="00CE4C0B" w:rsidRPr="00CE3F47" w:rsidRDefault="00CE4C0B" w:rsidP="002D4868">
      <w:pPr>
        <w:pStyle w:val="berschrift2"/>
        <w:numPr>
          <w:ilvl w:val="1"/>
          <w:numId w:val="2"/>
        </w:numPr>
        <w:rPr>
          <w:rFonts w:ascii="Arial" w:hAnsi="Arial" w:cs="Arial"/>
          <w:u w:val="single"/>
        </w:rPr>
      </w:pPr>
      <w:bookmarkStart w:id="2" w:name="_Toc527463588"/>
      <w:r w:rsidRPr="00CE3F47">
        <w:rPr>
          <w:rFonts w:ascii="Arial" w:hAnsi="Arial" w:cs="Arial"/>
          <w:u w:val="single"/>
        </w:rPr>
        <w:t>Ziel und Zweck des Dokuments</w:t>
      </w:r>
      <w:bookmarkEnd w:id="2"/>
    </w:p>
    <w:p w14:paraId="1F12CF64" w14:textId="4360AD6B" w:rsidR="008549BA" w:rsidRPr="006B52F7" w:rsidRDefault="008549BA" w:rsidP="008549BA">
      <w:pPr>
        <w:rPr>
          <w:rFonts w:ascii="Arial" w:hAnsi="Arial" w:cs="Arial"/>
        </w:rPr>
      </w:pPr>
      <w:r w:rsidRPr="006B52F7">
        <w:rPr>
          <w:rFonts w:ascii="Arial" w:hAnsi="Arial" w:cs="Arial"/>
        </w:rPr>
        <w:t xml:space="preserve">Dieses </w:t>
      </w:r>
      <w:r w:rsidR="00695B03" w:rsidRPr="006B52F7">
        <w:rPr>
          <w:rFonts w:ascii="Arial" w:hAnsi="Arial" w:cs="Arial"/>
        </w:rPr>
        <w:t>Pflichtenheft</w:t>
      </w:r>
      <w:r w:rsidRPr="006B52F7">
        <w:rPr>
          <w:rFonts w:ascii="Arial" w:hAnsi="Arial" w:cs="Arial"/>
        </w:rPr>
        <w:t xml:space="preserve"> beschreibt </w:t>
      </w:r>
      <w:r w:rsidR="00DA7F67" w:rsidRPr="006B52F7">
        <w:rPr>
          <w:rFonts w:ascii="Arial" w:hAnsi="Arial" w:cs="Arial"/>
        </w:rPr>
        <w:t xml:space="preserve">die Erneuerung der Elektroinstallation und Steuerung eines Verkaufsraumes </w:t>
      </w:r>
    </w:p>
    <w:p w14:paraId="2FAAF0F7" w14:textId="77777777" w:rsidR="001F5390" w:rsidRPr="006B52F7" w:rsidRDefault="001F5390" w:rsidP="008549BA">
      <w:pPr>
        <w:rPr>
          <w:rFonts w:ascii="Arial" w:hAnsi="Arial" w:cs="Arial"/>
        </w:rPr>
      </w:pPr>
    </w:p>
    <w:p w14:paraId="4BEB1211" w14:textId="77777777" w:rsidR="00801E2E" w:rsidRPr="00CE3F47" w:rsidRDefault="00801E2E" w:rsidP="002D4868">
      <w:pPr>
        <w:pStyle w:val="berschrift2"/>
        <w:numPr>
          <w:ilvl w:val="1"/>
          <w:numId w:val="2"/>
        </w:numPr>
        <w:rPr>
          <w:rFonts w:ascii="Arial" w:hAnsi="Arial" w:cs="Arial"/>
          <w:u w:val="single"/>
        </w:rPr>
      </w:pPr>
      <w:bookmarkStart w:id="3" w:name="_Toc527463589"/>
      <w:r w:rsidRPr="00CE3F47">
        <w:rPr>
          <w:rFonts w:ascii="Arial" w:hAnsi="Arial" w:cs="Arial"/>
          <w:u w:val="single"/>
        </w:rPr>
        <w:t>Ausgangssituation</w:t>
      </w:r>
      <w:bookmarkEnd w:id="3"/>
    </w:p>
    <w:p w14:paraId="4CD5CFF2" w14:textId="5B9B6B05" w:rsidR="00C05874" w:rsidRPr="006B52F7" w:rsidRDefault="00DA7F67" w:rsidP="00695B03">
      <w:pPr>
        <w:rPr>
          <w:rFonts w:ascii="Arial" w:hAnsi="Arial" w:cs="Arial"/>
          <w:color w:val="3C3C3C"/>
          <w:szCs w:val="21"/>
          <w:shd w:val="clear" w:color="auto" w:fill="FFFFFF"/>
        </w:rPr>
      </w:pPr>
      <w:r w:rsidRPr="006B52F7">
        <w:rPr>
          <w:rFonts w:ascii="Arial" w:hAnsi="Arial" w:cs="Arial"/>
          <w:color w:val="3C3C3C"/>
          <w:szCs w:val="21"/>
          <w:shd w:val="clear" w:color="auto" w:fill="FFFFFF"/>
        </w:rPr>
        <w:t xml:space="preserve">Der Verkaufsraum ist leergeräumt. Die vorhandene Elektroinstallation ist veraltet, jedoch funktionstüchtig. </w:t>
      </w:r>
    </w:p>
    <w:p w14:paraId="41975B9E" w14:textId="77777777" w:rsidR="00801E2E" w:rsidRPr="006B52F7" w:rsidRDefault="00695B03" w:rsidP="00695B03">
      <w:pPr>
        <w:rPr>
          <w:rFonts w:ascii="Arial" w:hAnsi="Arial" w:cs="Arial"/>
        </w:rPr>
      </w:pPr>
      <w:r w:rsidRPr="006B52F7">
        <w:rPr>
          <w:rFonts w:ascii="Arial" w:hAnsi="Arial" w:cs="Arial"/>
          <w:color w:val="3C3C3C"/>
          <w:szCs w:val="21"/>
          <w:shd w:val="clear" w:color="auto" w:fill="FFFFFF"/>
        </w:rPr>
        <w:t xml:space="preserve"> </w:t>
      </w:r>
    </w:p>
    <w:p w14:paraId="66A29B08" w14:textId="77777777" w:rsidR="00CE4C0B" w:rsidRPr="00CE3F47" w:rsidRDefault="00CE4C0B" w:rsidP="002D4868">
      <w:pPr>
        <w:pStyle w:val="berschrift2"/>
        <w:numPr>
          <w:ilvl w:val="1"/>
          <w:numId w:val="2"/>
        </w:numPr>
        <w:rPr>
          <w:rFonts w:ascii="Arial" w:hAnsi="Arial" w:cs="Arial"/>
          <w:u w:val="single"/>
        </w:rPr>
      </w:pPr>
      <w:bookmarkStart w:id="4" w:name="_Toc527463590"/>
      <w:r w:rsidRPr="00CE3F47">
        <w:rPr>
          <w:rFonts w:ascii="Arial" w:hAnsi="Arial" w:cs="Arial"/>
          <w:u w:val="single"/>
        </w:rPr>
        <w:t>Projektbezug</w:t>
      </w:r>
      <w:bookmarkEnd w:id="4"/>
    </w:p>
    <w:p w14:paraId="6014DFC4" w14:textId="41471F4E" w:rsidR="001F5390" w:rsidRPr="006B52F7" w:rsidRDefault="008549BA" w:rsidP="008549BA">
      <w:pPr>
        <w:rPr>
          <w:rFonts w:ascii="Arial" w:hAnsi="Arial" w:cs="Arial"/>
        </w:rPr>
      </w:pPr>
      <w:r w:rsidRPr="006B52F7">
        <w:rPr>
          <w:rFonts w:ascii="Arial" w:hAnsi="Arial" w:cs="Arial"/>
        </w:rPr>
        <w:t>Das vorliegende Projekt ist ein unabhängiges Projekt</w:t>
      </w:r>
      <w:r w:rsidR="00DA7F67" w:rsidRPr="006B52F7">
        <w:rPr>
          <w:rFonts w:ascii="Arial" w:hAnsi="Arial" w:cs="Arial"/>
        </w:rPr>
        <w:t>.</w:t>
      </w:r>
    </w:p>
    <w:p w14:paraId="0D290A4F" w14:textId="77777777" w:rsidR="00CE4C0B" w:rsidRPr="006B52F7" w:rsidRDefault="00CE4C0B" w:rsidP="00CE4C0B">
      <w:pPr>
        <w:rPr>
          <w:rFonts w:ascii="Arial" w:hAnsi="Arial" w:cs="Arial"/>
        </w:rPr>
      </w:pPr>
    </w:p>
    <w:p w14:paraId="7A7D3C82" w14:textId="77777777" w:rsidR="00CE4C0B" w:rsidRPr="00CE3F47" w:rsidRDefault="00CE4C0B" w:rsidP="00165DAB">
      <w:pPr>
        <w:pStyle w:val="berschrift1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u w:val="single"/>
        </w:rPr>
      </w:pPr>
      <w:bookmarkStart w:id="5" w:name="_Toc527463593"/>
      <w:r w:rsidRPr="00CE3F47">
        <w:rPr>
          <w:rFonts w:ascii="Arial" w:hAnsi="Arial" w:cs="Arial"/>
          <w:b/>
          <w:bCs/>
          <w:u w:val="single"/>
        </w:rPr>
        <w:t>Konzept</w:t>
      </w:r>
      <w:bookmarkEnd w:id="5"/>
    </w:p>
    <w:p w14:paraId="31872FD4" w14:textId="77777777" w:rsidR="00CE4C0B" w:rsidRPr="006B52F7" w:rsidRDefault="00CE4C0B" w:rsidP="002D4868">
      <w:pPr>
        <w:pStyle w:val="berschrift2"/>
        <w:numPr>
          <w:ilvl w:val="1"/>
          <w:numId w:val="2"/>
        </w:numPr>
        <w:rPr>
          <w:rFonts w:ascii="Arial" w:hAnsi="Arial" w:cs="Arial"/>
        </w:rPr>
      </w:pPr>
      <w:bookmarkStart w:id="6" w:name="_Toc527463594"/>
      <w:r w:rsidRPr="006B52F7">
        <w:rPr>
          <w:rFonts w:ascii="Arial" w:hAnsi="Arial" w:cs="Arial"/>
        </w:rPr>
        <w:t>Ziel(e) des Anbieters</w:t>
      </w:r>
      <w:bookmarkEnd w:id="6"/>
    </w:p>
    <w:p w14:paraId="59358CAE" w14:textId="58EFBB57" w:rsidR="006720D3" w:rsidRPr="006B52F7" w:rsidRDefault="00250598" w:rsidP="00CE3F47">
      <w:pPr>
        <w:pStyle w:val="Listenabsatz"/>
        <w:numPr>
          <w:ilvl w:val="0"/>
          <w:numId w:val="6"/>
        </w:numPr>
        <w:spacing w:line="360" w:lineRule="auto"/>
        <w:ind w:left="0"/>
        <w:rPr>
          <w:rFonts w:ascii="Arial" w:hAnsi="Arial" w:cs="Arial"/>
          <w:color w:val="FF0000"/>
        </w:rPr>
      </w:pPr>
      <w:r w:rsidRPr="006B52F7">
        <w:rPr>
          <w:rFonts w:ascii="Arial" w:hAnsi="Arial" w:cs="Arial"/>
          <w:color w:val="FF0000"/>
        </w:rPr>
        <w:t>Ergänze</w:t>
      </w:r>
      <w:r w:rsidR="00E72584">
        <w:rPr>
          <w:rFonts w:ascii="Arial" w:hAnsi="Arial" w:cs="Arial"/>
          <w:color w:val="FF0000"/>
        </w:rPr>
        <w:t>n Sie</w:t>
      </w:r>
      <w:r w:rsidRPr="006B52F7">
        <w:rPr>
          <w:rFonts w:ascii="Arial" w:hAnsi="Arial" w:cs="Arial"/>
          <w:color w:val="FF0000"/>
        </w:rPr>
        <w:t xml:space="preserve"> hier die Anlagenteile, </w:t>
      </w:r>
      <w:r w:rsidR="00E72584">
        <w:rPr>
          <w:rFonts w:ascii="Arial" w:hAnsi="Arial" w:cs="Arial"/>
          <w:color w:val="FF0000"/>
        </w:rPr>
        <w:t>welche</w:t>
      </w:r>
      <w:r w:rsidRPr="006B52F7">
        <w:rPr>
          <w:rFonts w:ascii="Arial" w:hAnsi="Arial" w:cs="Arial"/>
          <w:color w:val="FF0000"/>
        </w:rPr>
        <w:t xml:space="preserve"> bei diesem Projekt erneuert werden sollen!</w:t>
      </w:r>
    </w:p>
    <w:p w14:paraId="7662E0E0" w14:textId="66ABB844" w:rsidR="006720D3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4C8F100" w14:textId="0BD28736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3BA505F8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4E2C4E6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4AA8822C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D96AAED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582810E0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41C45DB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1BB0AC4A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699DFE9" w14:textId="1651BB2E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3D811CA7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D34F8CE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1439AAEA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35E8FB4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5DBBA4CF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2AE90CA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7DF544F5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5637852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140BC260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886914D" w14:textId="77777777" w:rsidR="00CE3F47" w:rsidRP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4A59E045" w14:textId="77777777" w:rsidR="00CE4C0B" w:rsidRPr="006B52F7" w:rsidRDefault="00CE4C0B" w:rsidP="002D4868">
      <w:pPr>
        <w:pStyle w:val="berschrift2"/>
        <w:numPr>
          <w:ilvl w:val="1"/>
          <w:numId w:val="2"/>
        </w:numPr>
        <w:rPr>
          <w:rFonts w:ascii="Arial" w:hAnsi="Arial" w:cs="Arial"/>
        </w:rPr>
      </w:pPr>
      <w:bookmarkStart w:id="7" w:name="_Toc527463595"/>
      <w:r w:rsidRPr="006B52F7">
        <w:rPr>
          <w:rFonts w:ascii="Arial" w:hAnsi="Arial" w:cs="Arial"/>
        </w:rPr>
        <w:lastRenderedPageBreak/>
        <w:t>Ziel(e) und Nutzen des Anwenders</w:t>
      </w:r>
      <w:bookmarkEnd w:id="7"/>
    </w:p>
    <w:p w14:paraId="0CE1DC60" w14:textId="55510C2C" w:rsidR="00250598" w:rsidRPr="006B52F7" w:rsidRDefault="00250598" w:rsidP="00CE3F47">
      <w:pPr>
        <w:pStyle w:val="Listenabsatz"/>
        <w:numPr>
          <w:ilvl w:val="0"/>
          <w:numId w:val="6"/>
        </w:numPr>
        <w:spacing w:line="360" w:lineRule="auto"/>
        <w:ind w:left="0"/>
        <w:rPr>
          <w:rFonts w:ascii="Arial" w:hAnsi="Arial" w:cs="Arial"/>
          <w:color w:val="FF0000"/>
        </w:rPr>
      </w:pPr>
      <w:r w:rsidRPr="006B52F7">
        <w:rPr>
          <w:rFonts w:ascii="Arial" w:hAnsi="Arial" w:cs="Arial"/>
          <w:color w:val="FF0000"/>
        </w:rPr>
        <w:t>Ergänze</w:t>
      </w:r>
      <w:r w:rsidR="00E72584">
        <w:rPr>
          <w:rFonts w:ascii="Arial" w:hAnsi="Arial" w:cs="Arial"/>
          <w:color w:val="FF0000"/>
        </w:rPr>
        <w:t>n Sie</w:t>
      </w:r>
      <w:r w:rsidRPr="006B52F7">
        <w:rPr>
          <w:rFonts w:ascii="Arial" w:hAnsi="Arial" w:cs="Arial"/>
          <w:color w:val="FF0000"/>
        </w:rPr>
        <w:t xml:space="preserve"> hier die Funktionen, die bei diesem Projekt ausgeführt werden sollen.</w:t>
      </w:r>
    </w:p>
    <w:p w14:paraId="1539A60B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FA3A287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239EFE2B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5898B65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28B55804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FFE5F61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6C9DE27A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0066526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10631BFA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5351000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1FB3B0C1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B909AD4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05909222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642D109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1C59FFF8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3BD7B53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5730FBC3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D37552A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1ECAE043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80A2010" w14:textId="77777777" w:rsidR="00CE3F47" w:rsidRP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677CE8B7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DF8ABB1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07DF7EC5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40EFA66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6DA8E2AF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30D464B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2F4E6252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D1EAAAC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4C8672E2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CF21F3E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4FA570E1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8E83C09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2053E603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DABB22B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4EDEF47C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A562338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359203F2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DAE2445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5CB23E3C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D0A7577" w14:textId="77777777" w:rsidR="00CE3F47" w:rsidRP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55491EC3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12DF215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0AAD0844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B22DD44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738F34E5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7ED2210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3F4096CE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BE63241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3922C427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5CBCC29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7663F903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454EA2A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78A833AF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7D3A61A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3D981215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DFA72EB" w14:textId="77777777" w:rsid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0305EBF4" w14:textId="53CE290B" w:rsidR="00CE3F47" w:rsidRPr="00CE3F47" w:rsidRDefault="00CE3F47" w:rsidP="00CE3F4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CE3F47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CE3F47"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sectPr w:rsidR="00CE3F47" w:rsidRPr="00CE3F47" w:rsidSect="00CE3F47">
      <w:footerReference w:type="default" r:id="rId8"/>
      <w:pgSz w:w="11906" w:h="16838"/>
      <w:pgMar w:top="993" w:right="849" w:bottom="1134" w:left="1134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5453" w14:textId="77777777" w:rsidR="000D61B3" w:rsidRDefault="000D61B3" w:rsidP="003E1D23">
      <w:pPr>
        <w:spacing w:after="0" w:line="240" w:lineRule="auto"/>
      </w:pPr>
      <w:r>
        <w:separator/>
      </w:r>
    </w:p>
  </w:endnote>
  <w:endnote w:type="continuationSeparator" w:id="0">
    <w:p w14:paraId="7A904D91" w14:textId="77777777" w:rsidR="000D61B3" w:rsidRDefault="000D61B3" w:rsidP="003E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99583466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692F72A" w14:textId="68590E02" w:rsidR="006B52F7" w:rsidRPr="006B52F7" w:rsidRDefault="006B52F7">
            <w:pPr>
              <w:pStyle w:val="Fuzei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2F7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Pr="006B52F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B52F7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6B52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52F7">
              <w:rPr>
                <w:rFonts w:ascii="Arial" w:hAnsi="Arial" w:cs="Arial"/>
                <w:sz w:val="20"/>
                <w:szCs w:val="20"/>
              </w:rPr>
              <w:t>2</w:t>
            </w:r>
            <w:r w:rsidRPr="006B52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52F7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6B52F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B52F7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6B52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52F7">
              <w:rPr>
                <w:rFonts w:ascii="Arial" w:hAnsi="Arial" w:cs="Arial"/>
                <w:sz w:val="20"/>
                <w:szCs w:val="20"/>
              </w:rPr>
              <w:t>2</w:t>
            </w:r>
            <w:r w:rsidRPr="006B52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12F4" w14:textId="77777777" w:rsidR="000D61B3" w:rsidRDefault="000D61B3" w:rsidP="003E1D23">
      <w:pPr>
        <w:spacing w:after="0" w:line="240" w:lineRule="auto"/>
      </w:pPr>
      <w:r>
        <w:separator/>
      </w:r>
    </w:p>
  </w:footnote>
  <w:footnote w:type="continuationSeparator" w:id="0">
    <w:p w14:paraId="1B2C67FB" w14:textId="77777777" w:rsidR="000D61B3" w:rsidRDefault="000D61B3" w:rsidP="003E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2FD2"/>
    <w:multiLevelType w:val="hybridMultilevel"/>
    <w:tmpl w:val="7FC07048"/>
    <w:lvl w:ilvl="0" w:tplc="11BCC4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7C24"/>
    <w:multiLevelType w:val="hybridMultilevel"/>
    <w:tmpl w:val="82CAFDAE"/>
    <w:lvl w:ilvl="0" w:tplc="11BCC4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77B33"/>
    <w:multiLevelType w:val="multilevel"/>
    <w:tmpl w:val="E6CC9E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F44600"/>
    <w:multiLevelType w:val="hybridMultilevel"/>
    <w:tmpl w:val="9B80E4A6"/>
    <w:lvl w:ilvl="0" w:tplc="B36487D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D76D9"/>
    <w:multiLevelType w:val="hybridMultilevel"/>
    <w:tmpl w:val="CC207B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63FD5"/>
    <w:multiLevelType w:val="hybridMultilevel"/>
    <w:tmpl w:val="317A75FE"/>
    <w:lvl w:ilvl="0" w:tplc="11BCC4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635302">
    <w:abstractNumId w:val="4"/>
  </w:num>
  <w:num w:numId="2" w16cid:durableId="1546022554">
    <w:abstractNumId w:val="2"/>
  </w:num>
  <w:num w:numId="3" w16cid:durableId="1848133310">
    <w:abstractNumId w:val="5"/>
  </w:num>
  <w:num w:numId="4" w16cid:durableId="1493985868">
    <w:abstractNumId w:val="1"/>
  </w:num>
  <w:num w:numId="5" w16cid:durableId="1886208924">
    <w:abstractNumId w:val="0"/>
  </w:num>
  <w:num w:numId="6" w16cid:durableId="894898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B9"/>
    <w:rsid w:val="000908B9"/>
    <w:rsid w:val="00096A96"/>
    <w:rsid w:val="000D61B3"/>
    <w:rsid w:val="00165DAB"/>
    <w:rsid w:val="001F5390"/>
    <w:rsid w:val="00231953"/>
    <w:rsid w:val="00250598"/>
    <w:rsid w:val="00293961"/>
    <w:rsid w:val="002A50FA"/>
    <w:rsid w:val="002B4023"/>
    <w:rsid w:val="002D4868"/>
    <w:rsid w:val="002E120D"/>
    <w:rsid w:val="00340677"/>
    <w:rsid w:val="003475AF"/>
    <w:rsid w:val="003E1D23"/>
    <w:rsid w:val="003F4DA1"/>
    <w:rsid w:val="004664E3"/>
    <w:rsid w:val="0062626E"/>
    <w:rsid w:val="006720D3"/>
    <w:rsid w:val="006806F1"/>
    <w:rsid w:val="00695B03"/>
    <w:rsid w:val="006B52F7"/>
    <w:rsid w:val="007A3FFC"/>
    <w:rsid w:val="00801E2E"/>
    <w:rsid w:val="008549BA"/>
    <w:rsid w:val="008B67E0"/>
    <w:rsid w:val="008C2F94"/>
    <w:rsid w:val="00A3397E"/>
    <w:rsid w:val="00A54375"/>
    <w:rsid w:val="00B44A62"/>
    <w:rsid w:val="00C05874"/>
    <w:rsid w:val="00C11289"/>
    <w:rsid w:val="00C64371"/>
    <w:rsid w:val="00C70602"/>
    <w:rsid w:val="00CE3F47"/>
    <w:rsid w:val="00CE4C0B"/>
    <w:rsid w:val="00D726C5"/>
    <w:rsid w:val="00D748C3"/>
    <w:rsid w:val="00DA7F67"/>
    <w:rsid w:val="00DB286F"/>
    <w:rsid w:val="00E33C47"/>
    <w:rsid w:val="00E72584"/>
    <w:rsid w:val="00E90068"/>
    <w:rsid w:val="00EA232A"/>
    <w:rsid w:val="00EC3709"/>
    <w:rsid w:val="00ED5C10"/>
    <w:rsid w:val="00EF0290"/>
    <w:rsid w:val="00F66BB0"/>
    <w:rsid w:val="00FB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8FF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70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06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0602"/>
    <w:rPr>
      <w:rFonts w:asciiTheme="majorHAnsi" w:eastAsiaTheme="majorEastAsia" w:hAnsiTheme="majorHAnsi" w:cstheme="majorBidi"/>
      <w:sz w:val="32"/>
      <w:szCs w:val="32"/>
    </w:rPr>
  </w:style>
  <w:style w:type="table" w:styleId="Tabellenraster">
    <w:name w:val="Table Grid"/>
    <w:basedOn w:val="NormaleTabelle"/>
    <w:uiPriority w:val="39"/>
    <w:rsid w:val="0009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C70602"/>
    <w:rPr>
      <w:rFonts w:asciiTheme="majorHAnsi" w:eastAsiaTheme="majorEastAsia" w:hAnsiTheme="majorHAnsi" w:cstheme="majorBidi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806F1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806F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806F1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6806F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E4C0B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E1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E1D23"/>
  </w:style>
  <w:style w:type="paragraph" w:styleId="Fuzeile">
    <w:name w:val="footer"/>
    <w:basedOn w:val="Standard"/>
    <w:link w:val="FuzeileZchn"/>
    <w:uiPriority w:val="99"/>
    <w:unhideWhenUsed/>
    <w:rsid w:val="003E1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1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0A07-63B1-416D-B59A-EA0433FA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2022-05-02T07:54:00Z</dcterms:created>
  <dcterms:modified xsi:type="dcterms:W3CDTF">2022-05-04T12:06:00Z</dcterms:modified>
</cp:coreProperties>
</file>