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B64" w:rsidRPr="00265B64" w:rsidRDefault="00265B64" w:rsidP="007B5503">
      <w:pPr>
        <w:jc w:val="center"/>
        <w:rPr>
          <w:rFonts w:ascii="Arial" w:eastAsia="Arial Unicode MS" w:hAnsi="Arial" w:cs="Arial"/>
          <w:sz w:val="44"/>
          <w:szCs w:val="44"/>
        </w:rPr>
      </w:pPr>
      <w:r w:rsidRPr="00265B64">
        <w:rPr>
          <w:rFonts w:ascii="Arial" w:eastAsia="Arial Unicode MS" w:hAnsi="Arial" w:cs="Arial"/>
          <w:sz w:val="44"/>
          <w:szCs w:val="44"/>
        </w:rPr>
        <w:t>Warum Kundengespräche trainieren?</w:t>
      </w:r>
    </w:p>
    <w:p w:rsidR="00265B64" w:rsidRDefault="00265B64" w:rsidP="00265B64">
      <w:pPr>
        <w:jc w:val="both"/>
        <w:rPr>
          <w:rFonts w:asciiTheme="minorHAnsi" w:eastAsia="Arial Unicode MS" w:hAnsiTheme="minorHAnsi" w:cstheme="minorHAnsi"/>
        </w:rPr>
      </w:pPr>
    </w:p>
    <w:p w:rsidR="00265B64" w:rsidRPr="00265B64" w:rsidRDefault="00265B64" w:rsidP="00265B64">
      <w:pPr>
        <w:jc w:val="both"/>
        <w:rPr>
          <w:rFonts w:asciiTheme="minorHAnsi" w:eastAsia="Arial Unicode MS" w:hAnsiTheme="minorHAnsi" w:cstheme="minorHAnsi"/>
        </w:rPr>
      </w:pPr>
      <w:r>
        <w:rPr>
          <w:rFonts w:asciiTheme="minorHAnsi" w:eastAsia="Arial Unicode MS" w:hAnsiTheme="minorHAnsi" w:cstheme="minorHAnsi"/>
        </w:rPr>
        <w:t xml:space="preserve">Die Erfahrung zeigt, dass </w:t>
      </w:r>
      <w:r w:rsidRPr="00265B64">
        <w:rPr>
          <w:rFonts w:asciiTheme="minorHAnsi" w:eastAsia="Arial Unicode MS" w:hAnsiTheme="minorHAnsi" w:cstheme="minorHAnsi"/>
        </w:rPr>
        <w:t>Fachkräfte im Handwerk auf und außerhalb der Baustelle immer auch Ansprechpartner für den Auftraggeber</w:t>
      </w:r>
      <w:r>
        <w:rPr>
          <w:rFonts w:asciiTheme="minorHAnsi" w:eastAsia="Arial Unicode MS" w:hAnsiTheme="minorHAnsi" w:cstheme="minorHAnsi"/>
        </w:rPr>
        <w:t xml:space="preserve"> sind</w:t>
      </w:r>
      <w:r w:rsidRPr="00265B64">
        <w:rPr>
          <w:rFonts w:asciiTheme="minorHAnsi" w:eastAsia="Arial Unicode MS" w:hAnsiTheme="minorHAnsi" w:cstheme="minorHAnsi"/>
        </w:rPr>
        <w:t>. Hinzu kommen noch Besprechungen mit Architekten, und weiteren Personen, die in Bezug auf den Arbeitsauftrag eines Handwerkers „Kunden“ im weiteren Sinn sind. D</w:t>
      </w:r>
      <w:r>
        <w:rPr>
          <w:rFonts w:asciiTheme="minorHAnsi" w:eastAsia="Arial Unicode MS" w:hAnsiTheme="minorHAnsi" w:cstheme="minorHAnsi"/>
        </w:rPr>
        <w:t>as</w:t>
      </w:r>
      <w:r w:rsidRPr="00265B64">
        <w:rPr>
          <w:rFonts w:asciiTheme="minorHAnsi" w:eastAsia="Arial Unicode MS" w:hAnsiTheme="minorHAnsi" w:cstheme="minorHAnsi"/>
        </w:rPr>
        <w:t xml:space="preserve"> Berufsbild</w:t>
      </w:r>
      <w:r>
        <w:rPr>
          <w:rFonts w:asciiTheme="minorHAnsi" w:eastAsia="Arial Unicode MS" w:hAnsiTheme="minorHAnsi" w:cstheme="minorHAnsi"/>
        </w:rPr>
        <w:t xml:space="preserve"> „Elektroniker/in für Gebäudesystemintegration“</w:t>
      </w:r>
      <w:r w:rsidRPr="00265B64">
        <w:rPr>
          <w:rFonts w:asciiTheme="minorHAnsi" w:eastAsia="Arial Unicode MS" w:hAnsiTheme="minorHAnsi" w:cstheme="minorHAnsi"/>
        </w:rPr>
        <w:t xml:space="preserve"> erforder</w:t>
      </w:r>
      <w:r>
        <w:rPr>
          <w:rFonts w:asciiTheme="minorHAnsi" w:eastAsia="Arial Unicode MS" w:hAnsiTheme="minorHAnsi" w:cstheme="minorHAnsi"/>
        </w:rPr>
        <w:t>t</w:t>
      </w:r>
      <w:r w:rsidRPr="00265B64">
        <w:rPr>
          <w:rFonts w:asciiTheme="minorHAnsi" w:eastAsia="Arial Unicode MS" w:hAnsiTheme="minorHAnsi" w:cstheme="minorHAnsi"/>
        </w:rPr>
        <w:t xml:space="preserve"> in größerem Maße eigenverantwortliches Handeln von Fachkräften. Aufgaben, die in der Vergangenheit ausschließlich Meistern vorbehalten waren, werden mittlerweile in vielen Bereichen von Gesellen und z.T. auch </w:t>
      </w:r>
      <w:r w:rsidR="00550587">
        <w:rPr>
          <w:rFonts w:asciiTheme="minorHAnsi" w:eastAsia="Arial Unicode MS" w:hAnsiTheme="minorHAnsi" w:cstheme="minorHAnsi"/>
        </w:rPr>
        <w:t xml:space="preserve">von </w:t>
      </w:r>
      <w:r w:rsidRPr="00265B64">
        <w:rPr>
          <w:rFonts w:asciiTheme="minorHAnsi" w:eastAsia="Arial Unicode MS" w:hAnsiTheme="minorHAnsi" w:cstheme="minorHAnsi"/>
        </w:rPr>
        <w:t>Auszubildenden übernommen.</w:t>
      </w:r>
    </w:p>
    <w:p w:rsidR="00265B64" w:rsidRPr="00265B64" w:rsidRDefault="00265B64" w:rsidP="00265B64">
      <w:pPr>
        <w:jc w:val="both"/>
        <w:rPr>
          <w:rFonts w:asciiTheme="minorHAnsi" w:eastAsia="Arial Unicode MS" w:hAnsiTheme="minorHAnsi" w:cstheme="minorHAnsi"/>
        </w:rPr>
      </w:pPr>
      <w:r w:rsidRPr="00265B64">
        <w:rPr>
          <w:rFonts w:asciiTheme="minorHAnsi" w:eastAsia="Arial Unicode MS" w:hAnsiTheme="minorHAnsi" w:cstheme="minorHAnsi"/>
        </w:rPr>
        <w:t>Da die dafür erforderlichen sozialen und methodischen Kompetenzen nicht von heute auf morgen mit dem Gesellenbrief erworben werden, ist dies ein Thema, mit dem es sich lohnt im Rahmen der Ausbildung ausführlich zu arbeiten.</w:t>
      </w:r>
    </w:p>
    <w:p w:rsidR="00265B64" w:rsidRPr="00265B64" w:rsidRDefault="00265B64" w:rsidP="00265B64">
      <w:pPr>
        <w:rPr>
          <w:rFonts w:ascii="Arial" w:hAnsi="Arial"/>
        </w:rPr>
      </w:pPr>
    </w:p>
    <w:p w:rsidR="00005E39" w:rsidRDefault="00005E39" w:rsidP="00005E39">
      <w:pPr>
        <w:jc w:val="center"/>
        <w:rPr>
          <w:rFonts w:ascii="Arial" w:hAnsi="Arial"/>
          <w:sz w:val="44"/>
          <w:szCs w:val="44"/>
        </w:rPr>
      </w:pPr>
      <w:r>
        <w:rPr>
          <w:rFonts w:ascii="Arial" w:hAnsi="Arial"/>
          <w:sz w:val="44"/>
          <w:szCs w:val="44"/>
        </w:rPr>
        <w:t>Internet</w:t>
      </w:r>
      <w:r w:rsidR="00BC786B">
        <w:rPr>
          <w:rFonts w:ascii="Arial" w:hAnsi="Arial"/>
          <w:sz w:val="44"/>
          <w:szCs w:val="44"/>
        </w:rPr>
        <w:t>-/Literatur</w:t>
      </w:r>
      <w:r>
        <w:rPr>
          <w:rFonts w:ascii="Arial" w:hAnsi="Arial"/>
          <w:sz w:val="44"/>
          <w:szCs w:val="44"/>
        </w:rPr>
        <w:t>recherche</w:t>
      </w:r>
    </w:p>
    <w:p w:rsidR="00005E39" w:rsidRDefault="00005E39" w:rsidP="00005E39">
      <w:pPr>
        <w:jc w:val="center"/>
        <w:rPr>
          <w:rFonts w:ascii="Arial" w:hAnsi="Arial"/>
          <w:b/>
          <w:sz w:val="16"/>
          <w:szCs w:val="40"/>
        </w:rPr>
      </w:pPr>
    </w:p>
    <w:p w:rsidR="00005E39" w:rsidRPr="00005E39" w:rsidRDefault="00005E39" w:rsidP="00005E39">
      <w:pPr>
        <w:pStyle w:val="berschrift2"/>
        <w:tabs>
          <w:tab w:val="num" w:pos="720"/>
        </w:tabs>
        <w:ind w:left="360"/>
        <w:rPr>
          <w:rFonts w:ascii="Arial Black" w:hAnsi="Arial Black"/>
        </w:rPr>
      </w:pPr>
      <w:r w:rsidRPr="00005E39">
        <w:rPr>
          <w:rFonts w:ascii="Arial Black" w:hAnsi="Arial Black"/>
          <w:b w:val="0"/>
          <w:i w:val="0"/>
          <w:noProof/>
          <w:color w:val="0000FF"/>
        </w:rPr>
        <w:drawing>
          <wp:inline distT="0" distB="0" distL="0" distR="0">
            <wp:extent cx="114300" cy="114300"/>
            <wp:effectExtent l="0" t="0" r="0" b="0"/>
            <wp:docPr id="1" name="Grafik 1" descr="C:\Programme\Gemeinsame Dateien\Microsoft Shared\Clipart\themes1\Bullets\BD1026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me\Gemeinsame Dateien\Microsoft Shared\Clipart\themes1\Bullets\BD10267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005E39">
        <w:rPr>
          <w:rFonts w:ascii="Arial Black" w:hAnsi="Arial Black"/>
          <w:b w:val="0"/>
          <w:i w:val="0"/>
          <w:color w:val="0000FF"/>
        </w:rPr>
        <w:tab/>
      </w:r>
      <w:r w:rsidR="00C72015" w:rsidRPr="00C72015">
        <w:rPr>
          <w:rFonts w:ascii="Arial Black" w:hAnsi="Arial Black"/>
        </w:rPr>
        <w:t>Auftrag</w:t>
      </w:r>
    </w:p>
    <w:p w:rsidR="00005E39" w:rsidRDefault="00005E39" w:rsidP="00005E39">
      <w:pPr>
        <w:rPr>
          <w:rFonts w:ascii="Arial Unicode MS" w:eastAsia="Arial Unicode MS" w:hAnsi="Arial Unicode MS" w:cs="Arial Unicode MS"/>
          <w:u w:val="single"/>
        </w:rPr>
      </w:pPr>
    </w:p>
    <w:p w:rsidR="00005E39" w:rsidRPr="00B5384E" w:rsidRDefault="00005E39" w:rsidP="00005E39">
      <w:pPr>
        <w:numPr>
          <w:ilvl w:val="0"/>
          <w:numId w:val="1"/>
        </w:numPr>
        <w:rPr>
          <w:rFonts w:asciiTheme="minorHAnsi" w:eastAsia="Arial Unicode MS" w:hAnsiTheme="minorHAnsi" w:cstheme="minorHAnsi"/>
          <w:u w:val="single"/>
        </w:rPr>
      </w:pPr>
      <w:r w:rsidRPr="00B5384E">
        <w:rPr>
          <w:rFonts w:asciiTheme="minorHAnsi" w:eastAsia="Arial Unicode MS" w:hAnsiTheme="minorHAnsi" w:cstheme="minorHAnsi"/>
        </w:rPr>
        <w:t>Nutzen Sie das Internet um sich über gewerkeübergreifende Aufgaben und Komponenten in der Gebäudesystemtechnik</w:t>
      </w:r>
      <w:r w:rsidR="009E6FF7">
        <w:rPr>
          <w:rFonts w:asciiTheme="minorHAnsi" w:eastAsia="Arial Unicode MS" w:hAnsiTheme="minorHAnsi" w:cstheme="minorHAnsi"/>
          <w:u w:val="single"/>
        </w:rPr>
        <w:t xml:space="preserve"> </w:t>
      </w:r>
      <w:r w:rsidRPr="00B5384E">
        <w:rPr>
          <w:rFonts w:asciiTheme="minorHAnsi" w:eastAsia="Arial Unicode MS" w:hAnsiTheme="minorHAnsi" w:cstheme="minorHAnsi"/>
        </w:rPr>
        <w:t>zu informieren.</w:t>
      </w:r>
    </w:p>
    <w:p w:rsidR="00005E39" w:rsidRPr="00B5384E" w:rsidRDefault="00005E39" w:rsidP="00005E39">
      <w:pPr>
        <w:numPr>
          <w:ilvl w:val="0"/>
          <w:numId w:val="1"/>
        </w:numPr>
        <w:rPr>
          <w:rFonts w:asciiTheme="minorHAnsi" w:eastAsia="Arial Unicode MS" w:hAnsiTheme="minorHAnsi" w:cstheme="minorHAnsi"/>
          <w:u w:val="single"/>
        </w:rPr>
      </w:pPr>
      <w:r w:rsidRPr="00B5384E">
        <w:rPr>
          <w:rFonts w:asciiTheme="minorHAnsi" w:eastAsia="Arial Unicode MS" w:hAnsiTheme="minorHAnsi" w:cstheme="minorHAnsi"/>
        </w:rPr>
        <w:t>Verschaffen Sie sich einen Überblick über das Themenfeld.</w:t>
      </w:r>
    </w:p>
    <w:p w:rsidR="00005E39" w:rsidRPr="00B5384E" w:rsidRDefault="00005E39" w:rsidP="00005E39">
      <w:pPr>
        <w:numPr>
          <w:ilvl w:val="0"/>
          <w:numId w:val="1"/>
        </w:numPr>
        <w:rPr>
          <w:rFonts w:asciiTheme="minorHAnsi" w:eastAsia="Arial Unicode MS" w:hAnsiTheme="minorHAnsi" w:cstheme="minorHAnsi"/>
          <w:u w:val="single"/>
        </w:rPr>
      </w:pPr>
      <w:r w:rsidRPr="00B5384E">
        <w:rPr>
          <w:rFonts w:asciiTheme="minorHAnsi" w:eastAsia="Arial Unicode MS" w:hAnsiTheme="minorHAnsi" w:cstheme="minorHAnsi"/>
        </w:rPr>
        <w:t xml:space="preserve">Sammeln Sie Argumente, die für und gegen die Verwendung dieser Technologie sprechen (verwenden Sie dazu bitte die </w:t>
      </w:r>
      <w:r w:rsidR="0036721D">
        <w:rPr>
          <w:rFonts w:asciiTheme="minorHAnsi" w:eastAsia="Arial Unicode MS" w:hAnsiTheme="minorHAnsi" w:cstheme="minorHAnsi"/>
        </w:rPr>
        <w:t xml:space="preserve">Tabellenvorlage an Ende des </w:t>
      </w:r>
      <w:proofErr w:type="spellStart"/>
      <w:r w:rsidR="0036721D">
        <w:rPr>
          <w:rFonts w:asciiTheme="minorHAnsi" w:eastAsia="Arial Unicode MS" w:hAnsiTheme="minorHAnsi" w:cstheme="minorHAnsi"/>
        </w:rPr>
        <w:t>Gehefts</w:t>
      </w:r>
      <w:proofErr w:type="spellEnd"/>
      <w:r w:rsidRPr="00B5384E">
        <w:rPr>
          <w:rFonts w:asciiTheme="minorHAnsi" w:eastAsia="Arial Unicode MS" w:hAnsiTheme="minorHAnsi" w:cstheme="minorHAnsi"/>
        </w:rPr>
        <w:t xml:space="preserve"> und belegen Sie dort Ihre Quellen).</w:t>
      </w:r>
    </w:p>
    <w:p w:rsidR="00005E39" w:rsidRPr="00B5384E" w:rsidRDefault="00005E39" w:rsidP="00005E39">
      <w:pPr>
        <w:rPr>
          <w:rFonts w:asciiTheme="minorHAnsi" w:eastAsia="Arial Unicode MS" w:hAnsiTheme="minorHAnsi" w:cstheme="minorHAnsi"/>
        </w:rPr>
      </w:pPr>
    </w:p>
    <w:p w:rsidR="00005E39" w:rsidRPr="00B5384E" w:rsidRDefault="00005E39" w:rsidP="00005E39">
      <w:pPr>
        <w:rPr>
          <w:rFonts w:asciiTheme="minorHAnsi" w:eastAsia="Arial Unicode MS" w:hAnsiTheme="minorHAnsi" w:cstheme="minorHAnsi"/>
          <w:u w:val="single"/>
        </w:rPr>
      </w:pPr>
      <w:r w:rsidRPr="00B5384E">
        <w:rPr>
          <w:rFonts w:asciiTheme="minorHAnsi" w:eastAsia="Arial Unicode MS" w:hAnsiTheme="minorHAnsi" w:cstheme="minorHAnsi"/>
          <w:u w:val="single"/>
        </w:rPr>
        <w:t>Hintergrund:</w:t>
      </w:r>
    </w:p>
    <w:p w:rsidR="00005E39" w:rsidRPr="00B5384E" w:rsidRDefault="00005E39" w:rsidP="00005E39">
      <w:pPr>
        <w:rPr>
          <w:rFonts w:asciiTheme="minorHAnsi" w:eastAsia="Arial Unicode MS" w:hAnsiTheme="minorHAnsi" w:cstheme="minorHAnsi"/>
          <w:u w:val="single"/>
        </w:rPr>
      </w:pPr>
    </w:p>
    <w:p w:rsidR="00005E39" w:rsidRPr="00B5384E" w:rsidRDefault="00005E39" w:rsidP="00005E39">
      <w:pPr>
        <w:pStyle w:val="Textkrper"/>
        <w:rPr>
          <w:rFonts w:asciiTheme="minorHAnsi" w:hAnsiTheme="minorHAnsi" w:cstheme="minorHAnsi"/>
        </w:rPr>
      </w:pPr>
      <w:r w:rsidRPr="00B5384E">
        <w:rPr>
          <w:rFonts w:asciiTheme="minorHAnsi" w:hAnsiTheme="minorHAnsi" w:cstheme="minorHAnsi"/>
        </w:rPr>
        <w:t>Beim ersten Kundenkontakt reicht meistens ein Überblickswissen über einen Sachverhalt aus, um den Kunden zunächst einige Vorinformationen geben zu können. In folgenden Erstgespräch (erster Kundenkontakt) werden Sie Ihr Gegenüber von den Vorteilen der Technologie überzeugen müssen.</w:t>
      </w:r>
    </w:p>
    <w:p w:rsidR="00005E39" w:rsidRDefault="00005E39" w:rsidP="00005E39">
      <w:pPr>
        <w:pStyle w:val="Textkrper"/>
      </w:pPr>
    </w:p>
    <w:p w:rsidR="00005E39" w:rsidRDefault="00265B64" w:rsidP="00005E39">
      <w:pPr>
        <w:pStyle w:val="Textkrper"/>
      </w:pPr>
      <w:r>
        <w:rPr>
          <w:noProof/>
        </w:rPr>
        <mc:AlternateContent>
          <mc:Choice Requires="wps">
            <w:drawing>
              <wp:anchor distT="0" distB="0" distL="114300" distR="114300" simplePos="0" relativeHeight="251658240" behindDoc="0" locked="0" layoutInCell="1" allowOverlap="1">
                <wp:simplePos x="0" y="0"/>
                <wp:positionH relativeFrom="margin">
                  <wp:posOffset>306705</wp:posOffset>
                </wp:positionH>
                <wp:positionV relativeFrom="paragraph">
                  <wp:posOffset>8890</wp:posOffset>
                </wp:positionV>
                <wp:extent cx="5372100" cy="2235200"/>
                <wp:effectExtent l="0" t="0" r="19050" b="1270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235200"/>
                        </a:xfrm>
                        <a:prstGeom prst="rect">
                          <a:avLst/>
                        </a:prstGeom>
                        <a:solidFill>
                          <a:srgbClr val="FFFFFF"/>
                        </a:solidFill>
                        <a:ln w="9525">
                          <a:solidFill>
                            <a:srgbClr val="0000FF"/>
                          </a:solidFill>
                          <a:miter lim="800000"/>
                          <a:headEnd/>
                          <a:tailEnd/>
                        </a:ln>
                      </wps:spPr>
                      <wps:txbx>
                        <w:txbxContent>
                          <w:p w:rsidR="00994982" w:rsidRDefault="00994982" w:rsidP="00994982">
                            <w:pPr>
                              <w:pStyle w:val="berschrift3"/>
                            </w:pPr>
                            <w:proofErr w:type="spellStart"/>
                            <w:r>
                              <w:t>Fragebox</w:t>
                            </w:r>
                            <w:proofErr w:type="spellEnd"/>
                          </w:p>
                          <w:p w:rsidR="00B5384E" w:rsidRPr="00265B64" w:rsidRDefault="00994982" w:rsidP="00265B64">
                            <w:pPr>
                              <w:pStyle w:val="StandardWeb"/>
                              <w:numPr>
                                <w:ilvl w:val="0"/>
                                <w:numId w:val="2"/>
                              </w:numPr>
                              <w:spacing w:after="0"/>
                              <w:rPr>
                                <w:rFonts w:asciiTheme="minorHAnsi" w:hAnsiTheme="minorHAnsi" w:cstheme="minorHAnsi"/>
                              </w:rPr>
                            </w:pPr>
                            <w:r w:rsidRPr="00B5384E">
                              <w:rPr>
                                <w:rFonts w:asciiTheme="minorHAnsi" w:hAnsiTheme="minorHAnsi" w:cstheme="minorHAnsi"/>
                              </w:rPr>
                              <w:t>Warum ist es nützlich, sich auch über die Nachteile einer Technologie zu informieren?</w:t>
                            </w:r>
                          </w:p>
                          <w:p w:rsidR="00994982" w:rsidRDefault="00994982" w:rsidP="00994982">
                            <w:pPr>
                              <w:pStyle w:val="StandardWeb"/>
                              <w:spacing w:after="0"/>
                              <w:ind w:left="360"/>
                            </w:pPr>
                            <w:r>
                              <w:t>_________________________________________________________</w:t>
                            </w:r>
                            <w:r w:rsidRPr="00B5384E">
                              <w:rPr>
                                <w:sz w:val="36"/>
                                <w:szCs w:val="36"/>
                              </w:rPr>
                              <w:t>______________________________________________________________________</w:t>
                            </w:r>
                            <w:r w:rsidR="00B5384E" w:rsidRPr="00B5384E">
                              <w:rPr>
                                <w:sz w:val="36"/>
                                <w:szCs w:val="36"/>
                              </w:rPr>
                              <w:t>___________________________________________</w:t>
                            </w:r>
                            <w:r w:rsidR="00B5384E">
                              <w:rPr>
                                <w:sz w:val="36"/>
                                <w:szCs w:val="36"/>
                              </w:rPr>
                              <w:t>_</w:t>
                            </w:r>
                          </w:p>
                          <w:p w:rsidR="00994982" w:rsidRDefault="00994982" w:rsidP="00994982">
                            <w:pPr>
                              <w:rPr>
                                <w:rFonts w:ascii="Arial Black" w:hAnsi="Arial Black" w:cs="Arial"/>
                                <w:i/>
                                <w:iCs/>
                                <w:color w:val="0000FF"/>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24.15pt;margin-top:.7pt;width:423pt;height:17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" strokecolor="blue">
                <v:textbox>
                  <w:txbxContent>
                    <w:p w:rsidR="00994982" w:rsidRDefault="00994982" w:rsidP="00994982">
                      <w:pPr>
                        <w:pStyle w:val="berschrift3"/>
                      </w:pPr>
                      <w:proofErr w:type="spellStart"/>
                      <w:r>
                        <w:t>Fragebox</w:t>
                      </w:r>
                      <w:proofErr w:type="spellEnd"/>
                    </w:p>
                    <w:p w:rsidR="00B5384E" w:rsidRPr="00265B64" w:rsidRDefault="00994982" w:rsidP="00265B64">
                      <w:pPr>
                        <w:pStyle w:val="StandardWeb"/>
                        <w:numPr>
                          <w:ilvl w:val="0"/>
                          <w:numId w:val="2"/>
                        </w:numPr>
                        <w:spacing w:after="0"/>
                        <w:rPr>
                          <w:rFonts w:asciiTheme="minorHAnsi" w:hAnsiTheme="minorHAnsi" w:cstheme="minorHAnsi"/>
                        </w:rPr>
                      </w:pPr>
                      <w:r w:rsidRPr="00B5384E">
                        <w:rPr>
                          <w:rFonts w:asciiTheme="minorHAnsi" w:hAnsiTheme="minorHAnsi" w:cstheme="minorHAnsi"/>
                        </w:rPr>
                        <w:t>Warum ist es nützlich, sich auch über die Nachteile einer Technologie zu informieren?</w:t>
                      </w:r>
                    </w:p>
                    <w:p w:rsidR="00994982" w:rsidRDefault="00994982" w:rsidP="00994982">
                      <w:pPr>
                        <w:pStyle w:val="StandardWeb"/>
                        <w:spacing w:after="0"/>
                        <w:ind w:left="360"/>
                      </w:pPr>
                      <w:r>
                        <w:t>_________________________________________________________</w:t>
                      </w:r>
                      <w:r w:rsidRPr="00B5384E">
                        <w:rPr>
                          <w:sz w:val="36"/>
                          <w:szCs w:val="36"/>
                        </w:rPr>
                        <w:t>______________________________________________________________________</w:t>
                      </w:r>
                      <w:r w:rsidR="00B5384E" w:rsidRPr="00B5384E">
                        <w:rPr>
                          <w:sz w:val="36"/>
                          <w:szCs w:val="36"/>
                        </w:rPr>
                        <w:t>___________________________________________</w:t>
                      </w:r>
                      <w:r w:rsidR="00B5384E">
                        <w:rPr>
                          <w:sz w:val="36"/>
                          <w:szCs w:val="36"/>
                        </w:rPr>
                        <w:t>_</w:t>
                      </w:r>
                    </w:p>
                    <w:p w:rsidR="00994982" w:rsidRDefault="00994982" w:rsidP="00994982">
                      <w:pPr>
                        <w:rPr>
                          <w:rFonts w:ascii="Arial Black" w:hAnsi="Arial Black" w:cs="Arial"/>
                          <w:i/>
                          <w:iCs/>
                          <w:color w:val="0000FF"/>
                          <w:sz w:val="28"/>
                        </w:rPr>
                      </w:pPr>
                    </w:p>
                  </w:txbxContent>
                </v:textbox>
                <w10:wrap anchorx="margin"/>
              </v:shape>
            </w:pict>
          </mc:Fallback>
        </mc:AlternateContent>
      </w:r>
    </w:p>
    <w:p w:rsidR="00005E39" w:rsidRDefault="00005E39" w:rsidP="00005E39">
      <w:pPr>
        <w:rPr>
          <w:rFonts w:ascii="Arial Unicode MS" w:eastAsia="Arial Unicode MS" w:hAnsi="Arial Unicode MS" w:cs="Arial Unicode MS"/>
          <w:u w:val="single"/>
        </w:rPr>
      </w:pPr>
    </w:p>
    <w:p w:rsidR="0000363B" w:rsidRDefault="0000363B"/>
    <w:p w:rsidR="0000363B" w:rsidRPr="0000363B" w:rsidRDefault="0000363B" w:rsidP="0000363B"/>
    <w:p w:rsidR="0000363B" w:rsidRPr="0000363B" w:rsidRDefault="0000363B" w:rsidP="0000363B"/>
    <w:p w:rsidR="0000363B" w:rsidRPr="0000363B" w:rsidRDefault="0000363B" w:rsidP="0000363B"/>
    <w:p w:rsidR="0000363B" w:rsidRPr="0000363B" w:rsidRDefault="0000363B" w:rsidP="0000363B"/>
    <w:p w:rsidR="00A22C64" w:rsidRDefault="00A22C64">
      <w:pPr>
        <w:spacing w:after="160" w:line="259" w:lineRule="auto"/>
        <w:rPr>
          <w:rFonts w:ascii="Arial" w:hAnsi="Arial"/>
          <w:sz w:val="44"/>
          <w:szCs w:val="44"/>
        </w:rPr>
      </w:pPr>
    </w:p>
    <w:p w:rsidR="007B5503" w:rsidRDefault="007B5503">
      <w:pPr>
        <w:spacing w:after="160" w:line="259" w:lineRule="auto"/>
        <w:rPr>
          <w:rFonts w:ascii="Arial" w:hAnsi="Arial"/>
          <w:sz w:val="44"/>
          <w:szCs w:val="44"/>
        </w:rPr>
      </w:pPr>
    </w:p>
    <w:p w:rsidR="007B5503" w:rsidRDefault="007B5503">
      <w:pPr>
        <w:spacing w:after="160" w:line="259" w:lineRule="auto"/>
        <w:rPr>
          <w:rFonts w:ascii="Arial" w:hAnsi="Arial"/>
          <w:sz w:val="44"/>
          <w:szCs w:val="44"/>
        </w:rPr>
      </w:pPr>
    </w:p>
    <w:p w:rsidR="00A22C64" w:rsidRPr="00A22C64" w:rsidRDefault="00A22C64" w:rsidP="00A22C64">
      <w:pPr>
        <w:jc w:val="center"/>
        <w:rPr>
          <w:rFonts w:ascii="Arial" w:hAnsi="Arial"/>
          <w:sz w:val="44"/>
          <w:szCs w:val="44"/>
        </w:rPr>
      </w:pPr>
      <w:r w:rsidRPr="00A22C64">
        <w:rPr>
          <w:rFonts w:ascii="Arial" w:hAnsi="Arial"/>
          <w:sz w:val="44"/>
          <w:szCs w:val="44"/>
        </w:rPr>
        <w:lastRenderedPageBreak/>
        <w:t>Das Kundengespräch – eigene Erfahrungen</w:t>
      </w:r>
    </w:p>
    <w:p w:rsidR="00A22C64" w:rsidRPr="00A22C64" w:rsidRDefault="00A22C64" w:rsidP="00A22C64">
      <w:pPr>
        <w:jc w:val="center"/>
        <w:rPr>
          <w:rFonts w:ascii="Arial" w:hAnsi="Arial"/>
          <w:b/>
          <w:sz w:val="16"/>
          <w:szCs w:val="40"/>
        </w:rPr>
      </w:pPr>
    </w:p>
    <w:p w:rsidR="00C72015" w:rsidRPr="00005E39" w:rsidRDefault="00C72015" w:rsidP="00C72015">
      <w:pPr>
        <w:pStyle w:val="berschrift2"/>
        <w:tabs>
          <w:tab w:val="num" w:pos="720"/>
        </w:tabs>
        <w:ind w:left="360"/>
        <w:rPr>
          <w:rFonts w:ascii="Arial Black" w:hAnsi="Arial Black"/>
        </w:rPr>
      </w:pPr>
      <w:r w:rsidRPr="00C72015">
        <w:rPr>
          <w:rFonts w:ascii="Arial Black" w:hAnsi="Arial Black"/>
          <w:b w:val="0"/>
          <w:i w:val="0"/>
          <w:noProof/>
        </w:rPr>
        <w:drawing>
          <wp:inline distT="0" distB="0" distL="0" distR="0" wp14:anchorId="2E59ED7C" wp14:editId="4AF87694">
            <wp:extent cx="114300" cy="114300"/>
            <wp:effectExtent l="0" t="0" r="0" b="0"/>
            <wp:docPr id="14" name="Grafik 14" descr="C:\Programme\Gemeinsame Dateien\Microsoft Shared\Clipart\themes1\Bullets\BD1026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me\Gemeinsame Dateien\Microsoft Shared\Clipart\themes1\Bullets\BD10267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72015">
        <w:rPr>
          <w:rFonts w:ascii="Arial Black" w:hAnsi="Arial Black"/>
          <w:b w:val="0"/>
          <w:i w:val="0"/>
        </w:rPr>
        <w:tab/>
      </w:r>
      <w:r w:rsidRPr="00C72015">
        <w:rPr>
          <w:rFonts w:ascii="Arial Black" w:hAnsi="Arial Black"/>
        </w:rPr>
        <w:t>Auftrag</w:t>
      </w:r>
    </w:p>
    <w:p w:rsidR="00A22C64" w:rsidRPr="00A22C64" w:rsidRDefault="00A22C64" w:rsidP="00A22C64">
      <w:pPr>
        <w:rPr>
          <w:rFonts w:ascii="Arial Unicode MS" w:eastAsia="Arial Unicode MS" w:hAnsi="Arial Unicode MS" w:cs="Arial Unicode MS"/>
          <w:u w:val="single"/>
        </w:rPr>
      </w:pPr>
    </w:p>
    <w:p w:rsidR="00A22C64" w:rsidRPr="00A22C64" w:rsidRDefault="00A22C64" w:rsidP="00A22C64">
      <w:pPr>
        <w:numPr>
          <w:ilvl w:val="0"/>
          <w:numId w:val="1"/>
        </w:numPr>
        <w:rPr>
          <w:rFonts w:asciiTheme="minorHAnsi" w:eastAsia="Arial Unicode MS" w:hAnsiTheme="minorHAnsi" w:cstheme="minorHAnsi"/>
          <w:u w:val="single"/>
        </w:rPr>
      </w:pPr>
      <w:r w:rsidRPr="00A22C64">
        <w:rPr>
          <w:rFonts w:asciiTheme="minorHAnsi" w:eastAsia="Arial Unicode MS" w:hAnsiTheme="minorHAnsi" w:cstheme="minorHAnsi"/>
        </w:rPr>
        <w:t>Sammeln Sie in Paararbeit Punkte, die aus Ihrer Sicht im Kundengespräch vort</w:t>
      </w:r>
      <w:r w:rsidR="00C72015" w:rsidRPr="00C72015">
        <w:rPr>
          <w:rFonts w:asciiTheme="minorHAnsi" w:eastAsia="Arial Unicode MS" w:hAnsiTheme="minorHAnsi" w:cstheme="minorHAnsi"/>
        </w:rPr>
        <w:t>e</w:t>
      </w:r>
      <w:r w:rsidRPr="00A22C64">
        <w:rPr>
          <w:rFonts w:asciiTheme="minorHAnsi" w:eastAsia="Arial Unicode MS" w:hAnsiTheme="minorHAnsi" w:cstheme="minorHAnsi"/>
        </w:rPr>
        <w:t>ilhaft (</w:t>
      </w:r>
      <w:proofErr w:type="spellStart"/>
      <w:r w:rsidRPr="00A22C64">
        <w:rPr>
          <w:rFonts w:asciiTheme="minorHAnsi" w:eastAsia="Arial Unicode MS" w:hAnsiTheme="minorHAnsi" w:cstheme="minorHAnsi"/>
        </w:rPr>
        <w:t>DO´s</w:t>
      </w:r>
      <w:proofErr w:type="spellEnd"/>
      <w:r w:rsidRPr="00A22C64">
        <w:rPr>
          <w:rFonts w:asciiTheme="minorHAnsi" w:eastAsia="Arial Unicode MS" w:hAnsiTheme="minorHAnsi" w:cstheme="minorHAnsi"/>
        </w:rPr>
        <w:t xml:space="preserve">) bzw. nachteilig (NOT TO </w:t>
      </w:r>
      <w:proofErr w:type="spellStart"/>
      <w:r w:rsidRPr="00A22C64">
        <w:rPr>
          <w:rFonts w:asciiTheme="minorHAnsi" w:eastAsia="Arial Unicode MS" w:hAnsiTheme="minorHAnsi" w:cstheme="minorHAnsi"/>
        </w:rPr>
        <w:t>DO´s</w:t>
      </w:r>
      <w:proofErr w:type="spellEnd"/>
      <w:r w:rsidRPr="00A22C64">
        <w:rPr>
          <w:rFonts w:asciiTheme="minorHAnsi" w:eastAsia="Arial Unicode MS" w:hAnsiTheme="minorHAnsi" w:cstheme="minorHAnsi"/>
        </w:rPr>
        <w:t xml:space="preserve">) sind! </w:t>
      </w:r>
    </w:p>
    <w:p w:rsidR="00A22C64" w:rsidRPr="00A22C64" w:rsidRDefault="00A22C64" w:rsidP="00A22C64">
      <w:pPr>
        <w:numPr>
          <w:ilvl w:val="1"/>
          <w:numId w:val="1"/>
        </w:numPr>
        <w:rPr>
          <w:rFonts w:asciiTheme="minorHAnsi" w:eastAsia="Arial Unicode MS" w:hAnsiTheme="minorHAnsi" w:cstheme="minorHAnsi"/>
          <w:u w:val="single"/>
        </w:rPr>
      </w:pPr>
      <w:r w:rsidRPr="00A22C64">
        <w:rPr>
          <w:rFonts w:asciiTheme="minorHAnsi" w:eastAsia="Arial Unicode MS" w:hAnsiTheme="minorHAnsi" w:cstheme="minorHAnsi"/>
        </w:rPr>
        <w:t xml:space="preserve">hier geht es </w:t>
      </w:r>
      <w:r w:rsidRPr="00A22C64">
        <w:rPr>
          <w:rFonts w:asciiTheme="minorHAnsi" w:eastAsia="Arial Unicode MS" w:hAnsiTheme="minorHAnsi" w:cstheme="minorHAnsi"/>
          <w:u w:val="single"/>
        </w:rPr>
        <w:t>nicht</w:t>
      </w:r>
      <w:r w:rsidRPr="00A22C64">
        <w:rPr>
          <w:rFonts w:asciiTheme="minorHAnsi" w:eastAsia="Arial Unicode MS" w:hAnsiTheme="minorHAnsi" w:cstheme="minorHAnsi"/>
        </w:rPr>
        <w:t xml:space="preserve"> um fachliche Themen!</w:t>
      </w:r>
    </w:p>
    <w:p w:rsidR="00A22C64" w:rsidRPr="00A22C64" w:rsidRDefault="00A22C64" w:rsidP="00A22C64">
      <w:pPr>
        <w:numPr>
          <w:ilvl w:val="1"/>
          <w:numId w:val="1"/>
        </w:numPr>
        <w:rPr>
          <w:rFonts w:asciiTheme="minorHAnsi" w:eastAsia="Arial Unicode MS" w:hAnsiTheme="minorHAnsi" w:cstheme="minorHAnsi"/>
          <w:u w:val="single"/>
        </w:rPr>
      </w:pPr>
      <w:r w:rsidRPr="00A22C64">
        <w:rPr>
          <w:rFonts w:asciiTheme="minorHAnsi" w:eastAsia="Arial Unicode MS" w:hAnsiTheme="minorHAnsi" w:cstheme="minorHAnsi"/>
        </w:rPr>
        <w:t xml:space="preserve">nutzen Sie </w:t>
      </w:r>
      <w:r w:rsidR="00B5384E" w:rsidRPr="00C72015">
        <w:rPr>
          <w:rFonts w:asciiTheme="minorHAnsi" w:eastAsia="Arial Unicode MS" w:hAnsiTheme="minorHAnsi" w:cstheme="minorHAnsi"/>
        </w:rPr>
        <w:t>die angefügte Tabelle</w:t>
      </w:r>
      <w:r w:rsidRPr="00A22C64">
        <w:rPr>
          <w:rFonts w:asciiTheme="minorHAnsi" w:eastAsia="Arial Unicode MS" w:hAnsiTheme="minorHAnsi" w:cstheme="minorHAnsi"/>
        </w:rPr>
        <w:t>!</w:t>
      </w:r>
    </w:p>
    <w:p w:rsidR="00A22C64" w:rsidRPr="00A22C64" w:rsidRDefault="00A22C64" w:rsidP="00A22C64">
      <w:pPr>
        <w:numPr>
          <w:ilvl w:val="1"/>
          <w:numId w:val="1"/>
        </w:numPr>
        <w:rPr>
          <w:rFonts w:asciiTheme="minorHAnsi" w:eastAsia="Arial Unicode MS" w:hAnsiTheme="minorHAnsi" w:cstheme="minorHAnsi"/>
          <w:u w:val="single"/>
        </w:rPr>
      </w:pPr>
      <w:r w:rsidRPr="00A22C64">
        <w:rPr>
          <w:rFonts w:asciiTheme="minorHAnsi" w:eastAsia="Arial Unicode MS" w:hAnsiTheme="minorHAnsi" w:cstheme="minorHAnsi"/>
        </w:rPr>
        <w:t>Sie haben hierfür 20 Minuten Zeit!</w:t>
      </w:r>
    </w:p>
    <w:p w:rsidR="00A22C64" w:rsidRPr="00A22C64" w:rsidRDefault="00A22C64" w:rsidP="00A22C64">
      <w:pPr>
        <w:numPr>
          <w:ilvl w:val="0"/>
          <w:numId w:val="1"/>
        </w:numPr>
        <w:rPr>
          <w:rFonts w:asciiTheme="minorHAnsi" w:eastAsia="Arial Unicode MS" w:hAnsiTheme="minorHAnsi" w:cstheme="minorHAnsi"/>
          <w:u w:val="single"/>
        </w:rPr>
      </w:pPr>
      <w:r w:rsidRPr="00A22C64">
        <w:rPr>
          <w:rFonts w:asciiTheme="minorHAnsi" w:eastAsia="Arial Unicode MS" w:hAnsiTheme="minorHAnsi" w:cstheme="minorHAnsi"/>
        </w:rPr>
        <w:t>Stellen Sie anschließend Ihre Ergebnisse den übrigen Teilnehmern vor!</w:t>
      </w:r>
    </w:p>
    <w:p w:rsidR="00A22C64" w:rsidRPr="00A22C64" w:rsidRDefault="00A22C64" w:rsidP="00A22C64">
      <w:pPr>
        <w:ind w:left="360"/>
        <w:rPr>
          <w:rFonts w:ascii="Arial Unicode MS" w:eastAsia="Arial Unicode MS" w:hAnsi="Arial Unicode MS" w:cs="Arial Unicode MS"/>
          <w:u w:val="single"/>
        </w:rPr>
      </w:pPr>
    </w:p>
    <w:p w:rsidR="00A22C64" w:rsidRPr="00A22C64" w:rsidRDefault="00A22C64" w:rsidP="00A22C64">
      <w:pPr>
        <w:rPr>
          <w:rFonts w:ascii="Arial Unicode MS" w:eastAsia="Arial Unicode MS" w:hAnsi="Arial Unicode MS" w:cs="Arial Unicode MS"/>
          <w:u w:val="single"/>
        </w:rPr>
      </w:pPr>
      <w:r w:rsidRPr="00A22C64">
        <w:rPr>
          <w:rFonts w:ascii="Arial Unicode MS" w:eastAsia="Arial Unicode MS" w:hAnsi="Arial Unicode MS" w:cs="Arial Unicode MS"/>
          <w:u w:val="single"/>
        </w:rPr>
        <w:t>Hintergrund:</w:t>
      </w:r>
    </w:p>
    <w:p w:rsidR="00A22C64" w:rsidRPr="00A22C64" w:rsidRDefault="00A22C64" w:rsidP="00A22C64">
      <w:pPr>
        <w:rPr>
          <w:rFonts w:ascii="Arial Unicode MS" w:eastAsia="Arial Unicode MS" w:hAnsi="Arial Unicode MS" w:cs="Arial Unicode MS"/>
          <w:u w:val="single"/>
        </w:rPr>
      </w:pPr>
    </w:p>
    <w:p w:rsidR="0000363B" w:rsidRDefault="00A22C64" w:rsidP="00A22C64">
      <w:pPr>
        <w:rPr>
          <w:rFonts w:asciiTheme="minorHAnsi" w:hAnsiTheme="minorHAnsi" w:cstheme="minorHAnsi"/>
        </w:rPr>
      </w:pPr>
      <w:r w:rsidRPr="00A22C64">
        <w:rPr>
          <w:rFonts w:asciiTheme="minorHAnsi" w:hAnsiTheme="minorHAnsi" w:cstheme="minorHAnsi"/>
        </w:rPr>
        <w:t>Aus Ihrem beruflichen und privaten Alltag kennen Sie eine Vielzahl von Verhaltensweisen bei menschlicher Kommunikation. Viele dieser Verhaltensweisen sind situationsgebunden und erfordern mitunter diplomatisches Geschick. Ihre Erfahrungen in solchen Situationen sind ein guter Ausgangspunkt um sich für eine (Kunden-) Gesprächssituation vorzubereiten</w:t>
      </w:r>
      <w:r>
        <w:rPr>
          <w:rFonts w:asciiTheme="minorHAnsi" w:hAnsiTheme="minorHAnsi" w:cstheme="minorHAnsi"/>
        </w:rPr>
        <w:t>.</w:t>
      </w:r>
    </w:p>
    <w:p w:rsidR="00A22C64" w:rsidRDefault="00A22C64" w:rsidP="00A22C64">
      <w:pPr>
        <w:rPr>
          <w:rFonts w:asciiTheme="minorHAnsi" w:hAnsiTheme="minorHAnsi" w:cstheme="minorHAnsi"/>
        </w:rPr>
      </w:pPr>
    </w:p>
    <w:tbl>
      <w:tblPr>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4521"/>
        <w:gridCol w:w="4536"/>
      </w:tblGrid>
      <w:tr w:rsidR="00A22C64" w:rsidRPr="00A22C64" w:rsidTr="00A22C64">
        <w:tc>
          <w:tcPr>
            <w:tcW w:w="4521" w:type="dxa"/>
            <w:shd w:val="clear" w:color="auto" w:fill="B3B3B3"/>
          </w:tcPr>
          <w:p w:rsidR="00A22C64" w:rsidRPr="00A22C64" w:rsidRDefault="00A22C64" w:rsidP="00A22C64">
            <w:pPr>
              <w:keepNext/>
              <w:jc w:val="center"/>
              <w:outlineLvl w:val="0"/>
              <w:rPr>
                <w:rFonts w:ascii="Arial Unicode MS" w:eastAsia="Arial Unicode MS" w:hAnsi="Arial Unicode MS" w:cs="Arial Unicode MS"/>
                <w:b/>
                <w:bCs/>
                <w:sz w:val="28"/>
                <w:lang w:val="en-GB"/>
              </w:rPr>
            </w:pPr>
            <w:r w:rsidRPr="00A22C64">
              <w:rPr>
                <w:rFonts w:ascii="Arial Unicode MS" w:eastAsia="Arial Unicode MS" w:hAnsi="Arial Unicode MS" w:cs="Arial Unicode MS"/>
                <w:b/>
                <w:bCs/>
                <w:sz w:val="28"/>
                <w:lang w:val="en-GB"/>
              </w:rPr>
              <w:t>DO´s</w:t>
            </w:r>
          </w:p>
        </w:tc>
        <w:tc>
          <w:tcPr>
            <w:tcW w:w="4536" w:type="dxa"/>
            <w:shd w:val="clear" w:color="auto" w:fill="B3B3B3"/>
          </w:tcPr>
          <w:p w:rsidR="00A22C64" w:rsidRPr="00A22C64" w:rsidRDefault="00A22C64" w:rsidP="00A22C64">
            <w:pPr>
              <w:keepNext/>
              <w:jc w:val="center"/>
              <w:outlineLvl w:val="2"/>
              <w:rPr>
                <w:rFonts w:ascii="Arial Unicode MS" w:eastAsia="Arial Unicode MS" w:hAnsi="Arial Unicode MS" w:cs="Arial Unicode MS"/>
                <w:b/>
                <w:bCs/>
                <w:sz w:val="28"/>
                <w:lang w:val="en-GB"/>
              </w:rPr>
            </w:pPr>
            <w:r w:rsidRPr="00A22C64">
              <w:rPr>
                <w:rFonts w:ascii="Arial Unicode MS" w:eastAsia="Arial Unicode MS" w:hAnsi="Arial Unicode MS" w:cs="Arial Unicode MS"/>
                <w:b/>
                <w:bCs/>
                <w:sz w:val="28"/>
                <w:lang w:val="en-GB"/>
              </w:rPr>
              <w:t>NOT TO DO´s</w:t>
            </w:r>
          </w:p>
        </w:tc>
      </w:tr>
      <w:tr w:rsidR="00A22C64" w:rsidRPr="00A22C64" w:rsidTr="00A22C64">
        <w:tc>
          <w:tcPr>
            <w:tcW w:w="4521" w:type="dxa"/>
          </w:tcPr>
          <w:p w:rsidR="00A22C64" w:rsidRPr="00A22C64" w:rsidRDefault="00A22C64" w:rsidP="00A22C64">
            <w:pPr>
              <w:rPr>
                <w:sz w:val="40"/>
                <w:lang w:val="en-GB"/>
              </w:rPr>
            </w:pPr>
          </w:p>
        </w:tc>
        <w:tc>
          <w:tcPr>
            <w:tcW w:w="4536" w:type="dxa"/>
          </w:tcPr>
          <w:p w:rsidR="00A22C64" w:rsidRPr="00A22C64" w:rsidRDefault="00A22C64" w:rsidP="00A22C64">
            <w:pPr>
              <w:rPr>
                <w:sz w:val="40"/>
                <w:lang w:val="en-GB"/>
              </w:rPr>
            </w:pPr>
          </w:p>
        </w:tc>
      </w:tr>
      <w:tr w:rsidR="00A22C64" w:rsidRPr="00A22C64" w:rsidTr="00A22C64">
        <w:tc>
          <w:tcPr>
            <w:tcW w:w="4521" w:type="dxa"/>
          </w:tcPr>
          <w:p w:rsidR="00A22C64" w:rsidRPr="00A22C64" w:rsidRDefault="00A22C64" w:rsidP="00A22C64">
            <w:pPr>
              <w:rPr>
                <w:sz w:val="40"/>
                <w:lang w:val="en-GB"/>
              </w:rPr>
            </w:pPr>
          </w:p>
        </w:tc>
        <w:tc>
          <w:tcPr>
            <w:tcW w:w="4536" w:type="dxa"/>
          </w:tcPr>
          <w:p w:rsidR="00A22C64" w:rsidRPr="00A22C64" w:rsidRDefault="00A22C64" w:rsidP="00A22C64">
            <w:pPr>
              <w:rPr>
                <w:sz w:val="40"/>
                <w:lang w:val="en-GB"/>
              </w:rPr>
            </w:pPr>
          </w:p>
        </w:tc>
      </w:tr>
      <w:tr w:rsidR="00A22C64" w:rsidRPr="00A22C64" w:rsidTr="00A22C64">
        <w:tc>
          <w:tcPr>
            <w:tcW w:w="4521" w:type="dxa"/>
          </w:tcPr>
          <w:p w:rsidR="00A22C64" w:rsidRPr="00A22C64" w:rsidRDefault="00A22C64" w:rsidP="00A22C64">
            <w:pPr>
              <w:rPr>
                <w:sz w:val="40"/>
                <w:lang w:val="en-GB"/>
              </w:rPr>
            </w:pPr>
          </w:p>
        </w:tc>
        <w:tc>
          <w:tcPr>
            <w:tcW w:w="4536" w:type="dxa"/>
          </w:tcPr>
          <w:p w:rsidR="00A22C64" w:rsidRPr="00A22C64" w:rsidRDefault="00A22C64" w:rsidP="00A22C64">
            <w:pPr>
              <w:rPr>
                <w:sz w:val="40"/>
                <w:lang w:val="en-GB"/>
              </w:rPr>
            </w:pPr>
          </w:p>
        </w:tc>
      </w:tr>
      <w:tr w:rsidR="00A22C64" w:rsidRPr="00A22C64" w:rsidTr="00A22C64">
        <w:tc>
          <w:tcPr>
            <w:tcW w:w="4521" w:type="dxa"/>
          </w:tcPr>
          <w:p w:rsidR="00A22C64" w:rsidRPr="00A22C64" w:rsidRDefault="00A22C64" w:rsidP="00A22C64">
            <w:pPr>
              <w:rPr>
                <w:sz w:val="40"/>
                <w:lang w:val="en-GB"/>
              </w:rPr>
            </w:pPr>
          </w:p>
        </w:tc>
        <w:tc>
          <w:tcPr>
            <w:tcW w:w="4536" w:type="dxa"/>
          </w:tcPr>
          <w:p w:rsidR="00A22C64" w:rsidRPr="00A22C64" w:rsidRDefault="00A22C64" w:rsidP="00A22C64">
            <w:pPr>
              <w:rPr>
                <w:sz w:val="40"/>
                <w:lang w:val="en-GB"/>
              </w:rPr>
            </w:pPr>
          </w:p>
        </w:tc>
      </w:tr>
      <w:tr w:rsidR="00A22C64" w:rsidRPr="00A22C64" w:rsidTr="00A22C64">
        <w:tc>
          <w:tcPr>
            <w:tcW w:w="4521" w:type="dxa"/>
          </w:tcPr>
          <w:p w:rsidR="00A22C64" w:rsidRPr="00A22C64" w:rsidRDefault="00A22C64" w:rsidP="00A22C64">
            <w:pPr>
              <w:rPr>
                <w:sz w:val="40"/>
                <w:lang w:val="en-GB"/>
              </w:rPr>
            </w:pPr>
          </w:p>
        </w:tc>
        <w:tc>
          <w:tcPr>
            <w:tcW w:w="4536" w:type="dxa"/>
          </w:tcPr>
          <w:p w:rsidR="00A22C64" w:rsidRPr="00A22C64" w:rsidRDefault="00A22C64" w:rsidP="00A22C64">
            <w:pPr>
              <w:rPr>
                <w:sz w:val="40"/>
                <w:lang w:val="en-GB"/>
              </w:rPr>
            </w:pPr>
          </w:p>
        </w:tc>
      </w:tr>
      <w:tr w:rsidR="00A22C64" w:rsidRPr="00A22C64" w:rsidTr="00A22C64">
        <w:tc>
          <w:tcPr>
            <w:tcW w:w="4521" w:type="dxa"/>
          </w:tcPr>
          <w:p w:rsidR="00A22C64" w:rsidRPr="00A22C64" w:rsidRDefault="00A22C64" w:rsidP="00A22C64">
            <w:pPr>
              <w:rPr>
                <w:sz w:val="40"/>
                <w:lang w:val="en-GB"/>
              </w:rPr>
            </w:pPr>
          </w:p>
        </w:tc>
        <w:tc>
          <w:tcPr>
            <w:tcW w:w="4536" w:type="dxa"/>
          </w:tcPr>
          <w:p w:rsidR="00A22C64" w:rsidRPr="00A22C64" w:rsidRDefault="00A22C64" w:rsidP="00A22C64">
            <w:pPr>
              <w:rPr>
                <w:sz w:val="40"/>
                <w:lang w:val="en-GB"/>
              </w:rPr>
            </w:pPr>
          </w:p>
        </w:tc>
      </w:tr>
      <w:tr w:rsidR="00A22C64" w:rsidRPr="00A22C64" w:rsidTr="00A22C64">
        <w:tc>
          <w:tcPr>
            <w:tcW w:w="4521" w:type="dxa"/>
          </w:tcPr>
          <w:p w:rsidR="00A22C64" w:rsidRPr="00A22C64" w:rsidRDefault="00A22C64" w:rsidP="00A22C64">
            <w:pPr>
              <w:rPr>
                <w:sz w:val="40"/>
                <w:lang w:val="en-GB"/>
              </w:rPr>
            </w:pPr>
          </w:p>
        </w:tc>
        <w:tc>
          <w:tcPr>
            <w:tcW w:w="4536" w:type="dxa"/>
          </w:tcPr>
          <w:p w:rsidR="00A22C64" w:rsidRPr="00A22C64" w:rsidRDefault="00A22C64" w:rsidP="00A22C64">
            <w:pPr>
              <w:rPr>
                <w:sz w:val="40"/>
                <w:lang w:val="en-GB"/>
              </w:rPr>
            </w:pPr>
          </w:p>
        </w:tc>
      </w:tr>
      <w:tr w:rsidR="00A22C64" w:rsidRPr="00A22C64" w:rsidTr="00A22C64">
        <w:tc>
          <w:tcPr>
            <w:tcW w:w="4521" w:type="dxa"/>
          </w:tcPr>
          <w:p w:rsidR="00A22C64" w:rsidRPr="00A22C64" w:rsidRDefault="00A22C64" w:rsidP="00A22C64">
            <w:pPr>
              <w:rPr>
                <w:sz w:val="40"/>
                <w:lang w:val="en-GB"/>
              </w:rPr>
            </w:pPr>
          </w:p>
        </w:tc>
        <w:tc>
          <w:tcPr>
            <w:tcW w:w="4536" w:type="dxa"/>
          </w:tcPr>
          <w:p w:rsidR="00A22C64" w:rsidRPr="00A22C64" w:rsidRDefault="00A22C64" w:rsidP="00A22C64">
            <w:pPr>
              <w:rPr>
                <w:sz w:val="40"/>
                <w:lang w:val="en-GB"/>
              </w:rPr>
            </w:pPr>
          </w:p>
        </w:tc>
      </w:tr>
      <w:tr w:rsidR="00A22C64" w:rsidRPr="00A22C64" w:rsidTr="00A22C64">
        <w:tc>
          <w:tcPr>
            <w:tcW w:w="4521" w:type="dxa"/>
          </w:tcPr>
          <w:p w:rsidR="00A22C64" w:rsidRPr="00A22C64" w:rsidRDefault="00A22C64" w:rsidP="00A22C64">
            <w:pPr>
              <w:rPr>
                <w:sz w:val="40"/>
                <w:lang w:val="en-GB"/>
              </w:rPr>
            </w:pPr>
          </w:p>
        </w:tc>
        <w:tc>
          <w:tcPr>
            <w:tcW w:w="4536" w:type="dxa"/>
          </w:tcPr>
          <w:p w:rsidR="00A22C64" w:rsidRPr="00A22C64" w:rsidRDefault="00A22C64" w:rsidP="00A22C64">
            <w:pPr>
              <w:rPr>
                <w:sz w:val="40"/>
                <w:lang w:val="en-GB"/>
              </w:rPr>
            </w:pPr>
          </w:p>
        </w:tc>
      </w:tr>
      <w:tr w:rsidR="00A22C64" w:rsidRPr="00A22C64" w:rsidTr="00A22C64">
        <w:tc>
          <w:tcPr>
            <w:tcW w:w="4521" w:type="dxa"/>
          </w:tcPr>
          <w:p w:rsidR="00A22C64" w:rsidRPr="00A22C64" w:rsidRDefault="00A22C64" w:rsidP="00A22C64">
            <w:pPr>
              <w:rPr>
                <w:sz w:val="40"/>
                <w:lang w:val="en-GB"/>
              </w:rPr>
            </w:pPr>
          </w:p>
        </w:tc>
        <w:tc>
          <w:tcPr>
            <w:tcW w:w="4536" w:type="dxa"/>
          </w:tcPr>
          <w:p w:rsidR="00A22C64" w:rsidRPr="00A22C64" w:rsidRDefault="00A22C64" w:rsidP="00A22C64">
            <w:pPr>
              <w:rPr>
                <w:sz w:val="40"/>
                <w:lang w:val="en-GB"/>
              </w:rPr>
            </w:pPr>
          </w:p>
        </w:tc>
      </w:tr>
      <w:tr w:rsidR="00A22C64" w:rsidRPr="00A22C64" w:rsidTr="00A22C64">
        <w:tc>
          <w:tcPr>
            <w:tcW w:w="4521" w:type="dxa"/>
          </w:tcPr>
          <w:p w:rsidR="00A22C64" w:rsidRPr="00A22C64" w:rsidRDefault="00A22C64" w:rsidP="00A22C64">
            <w:pPr>
              <w:rPr>
                <w:sz w:val="40"/>
                <w:lang w:val="en-GB"/>
              </w:rPr>
            </w:pPr>
          </w:p>
        </w:tc>
        <w:tc>
          <w:tcPr>
            <w:tcW w:w="4536" w:type="dxa"/>
          </w:tcPr>
          <w:p w:rsidR="00A22C64" w:rsidRPr="00A22C64" w:rsidRDefault="00A22C64" w:rsidP="00A22C64">
            <w:pPr>
              <w:rPr>
                <w:sz w:val="40"/>
                <w:lang w:val="en-GB"/>
              </w:rPr>
            </w:pPr>
          </w:p>
        </w:tc>
      </w:tr>
      <w:tr w:rsidR="00A22C64" w:rsidRPr="00A22C64" w:rsidTr="00A22C64">
        <w:tc>
          <w:tcPr>
            <w:tcW w:w="4521" w:type="dxa"/>
          </w:tcPr>
          <w:p w:rsidR="00A22C64" w:rsidRPr="00A22C64" w:rsidRDefault="00A22C64" w:rsidP="00A22C64">
            <w:pPr>
              <w:rPr>
                <w:sz w:val="40"/>
                <w:lang w:val="en-GB"/>
              </w:rPr>
            </w:pPr>
          </w:p>
        </w:tc>
        <w:tc>
          <w:tcPr>
            <w:tcW w:w="4536" w:type="dxa"/>
          </w:tcPr>
          <w:p w:rsidR="00A22C64" w:rsidRPr="00A22C64" w:rsidRDefault="00A22C64" w:rsidP="00A22C64">
            <w:pPr>
              <w:rPr>
                <w:sz w:val="40"/>
                <w:lang w:val="en-GB"/>
              </w:rPr>
            </w:pPr>
          </w:p>
        </w:tc>
      </w:tr>
      <w:tr w:rsidR="00A22C64" w:rsidRPr="00A22C64" w:rsidTr="00A22C64">
        <w:tc>
          <w:tcPr>
            <w:tcW w:w="4521" w:type="dxa"/>
          </w:tcPr>
          <w:p w:rsidR="00A22C64" w:rsidRPr="00A22C64" w:rsidRDefault="00A22C64" w:rsidP="00A22C64">
            <w:pPr>
              <w:rPr>
                <w:sz w:val="40"/>
                <w:lang w:val="en-GB"/>
              </w:rPr>
            </w:pPr>
          </w:p>
        </w:tc>
        <w:tc>
          <w:tcPr>
            <w:tcW w:w="4536" w:type="dxa"/>
          </w:tcPr>
          <w:p w:rsidR="00A22C64" w:rsidRPr="00A22C64" w:rsidRDefault="00A22C64" w:rsidP="00A22C64">
            <w:pPr>
              <w:rPr>
                <w:sz w:val="40"/>
                <w:lang w:val="en-GB"/>
              </w:rPr>
            </w:pPr>
          </w:p>
        </w:tc>
      </w:tr>
      <w:tr w:rsidR="00A22C64" w:rsidRPr="00A22C64" w:rsidTr="00A22C64">
        <w:tc>
          <w:tcPr>
            <w:tcW w:w="4521" w:type="dxa"/>
          </w:tcPr>
          <w:p w:rsidR="00A22C64" w:rsidRPr="00A22C64" w:rsidRDefault="00A22C64" w:rsidP="00A22C64">
            <w:pPr>
              <w:rPr>
                <w:sz w:val="40"/>
                <w:lang w:val="en-GB"/>
              </w:rPr>
            </w:pPr>
          </w:p>
        </w:tc>
        <w:tc>
          <w:tcPr>
            <w:tcW w:w="4536" w:type="dxa"/>
          </w:tcPr>
          <w:p w:rsidR="00A22C64" w:rsidRPr="00A22C64" w:rsidRDefault="00A22C64" w:rsidP="00A22C64">
            <w:pPr>
              <w:rPr>
                <w:sz w:val="40"/>
                <w:lang w:val="en-GB"/>
              </w:rPr>
            </w:pPr>
          </w:p>
        </w:tc>
      </w:tr>
      <w:tr w:rsidR="00A22C64" w:rsidRPr="00A22C64" w:rsidTr="00A22C64">
        <w:tc>
          <w:tcPr>
            <w:tcW w:w="4521" w:type="dxa"/>
          </w:tcPr>
          <w:p w:rsidR="00A22C64" w:rsidRPr="00A22C64" w:rsidRDefault="00A22C64" w:rsidP="00A22C64">
            <w:pPr>
              <w:rPr>
                <w:sz w:val="40"/>
                <w:lang w:val="en-GB"/>
              </w:rPr>
            </w:pPr>
          </w:p>
        </w:tc>
        <w:tc>
          <w:tcPr>
            <w:tcW w:w="4536" w:type="dxa"/>
          </w:tcPr>
          <w:p w:rsidR="00A22C64" w:rsidRPr="00A22C64" w:rsidRDefault="00A22C64" w:rsidP="00A22C64">
            <w:pPr>
              <w:rPr>
                <w:sz w:val="40"/>
                <w:lang w:val="en-GB"/>
              </w:rPr>
            </w:pPr>
          </w:p>
        </w:tc>
      </w:tr>
      <w:tr w:rsidR="00A22C64" w:rsidRPr="00A22C64" w:rsidTr="00A22C64">
        <w:tc>
          <w:tcPr>
            <w:tcW w:w="4521" w:type="dxa"/>
          </w:tcPr>
          <w:p w:rsidR="00A22C64" w:rsidRPr="00A22C64" w:rsidRDefault="00A22C64" w:rsidP="00A22C64">
            <w:pPr>
              <w:rPr>
                <w:sz w:val="40"/>
                <w:lang w:val="en-GB"/>
              </w:rPr>
            </w:pPr>
          </w:p>
        </w:tc>
        <w:tc>
          <w:tcPr>
            <w:tcW w:w="4536" w:type="dxa"/>
          </w:tcPr>
          <w:p w:rsidR="00A22C64" w:rsidRPr="00A22C64" w:rsidRDefault="00A22C64" w:rsidP="00A22C64">
            <w:pPr>
              <w:rPr>
                <w:sz w:val="40"/>
                <w:lang w:val="en-GB"/>
              </w:rPr>
            </w:pPr>
          </w:p>
        </w:tc>
      </w:tr>
      <w:tr w:rsidR="00A22C64" w:rsidRPr="00A22C64" w:rsidTr="00A22C64">
        <w:tc>
          <w:tcPr>
            <w:tcW w:w="4521" w:type="dxa"/>
          </w:tcPr>
          <w:p w:rsidR="00A22C64" w:rsidRPr="00A22C64" w:rsidRDefault="00A22C64" w:rsidP="00A22C64">
            <w:pPr>
              <w:rPr>
                <w:sz w:val="40"/>
                <w:lang w:val="en-GB"/>
              </w:rPr>
            </w:pPr>
          </w:p>
        </w:tc>
        <w:tc>
          <w:tcPr>
            <w:tcW w:w="4536" w:type="dxa"/>
          </w:tcPr>
          <w:p w:rsidR="00A22C64" w:rsidRPr="00A22C64" w:rsidRDefault="00A22C64" w:rsidP="00A22C64">
            <w:pPr>
              <w:rPr>
                <w:sz w:val="40"/>
                <w:lang w:val="en-GB"/>
              </w:rPr>
            </w:pPr>
          </w:p>
        </w:tc>
      </w:tr>
    </w:tbl>
    <w:p w:rsidR="00A22C64" w:rsidRPr="00A22C64" w:rsidRDefault="00A22C64" w:rsidP="00A22C64">
      <w:pPr>
        <w:jc w:val="center"/>
        <w:rPr>
          <w:rFonts w:ascii="Arial" w:hAnsi="Arial"/>
          <w:sz w:val="44"/>
          <w:szCs w:val="44"/>
        </w:rPr>
      </w:pPr>
      <w:r w:rsidRPr="00A22C64">
        <w:rPr>
          <w:rFonts w:ascii="Arial" w:hAnsi="Arial"/>
          <w:sz w:val="44"/>
          <w:szCs w:val="44"/>
        </w:rPr>
        <w:lastRenderedPageBreak/>
        <w:t>Das Kundengespräch – Akquise</w:t>
      </w:r>
    </w:p>
    <w:p w:rsidR="00A22C64" w:rsidRPr="00A22C64" w:rsidRDefault="00A22C64" w:rsidP="00A22C64">
      <w:pPr>
        <w:rPr>
          <w:rFonts w:ascii="Arial" w:hAnsi="Arial"/>
          <w:sz w:val="16"/>
          <w:szCs w:val="44"/>
        </w:rPr>
      </w:pPr>
    </w:p>
    <w:p w:rsidR="00A22C64" w:rsidRPr="00C72015" w:rsidRDefault="00A22C64" w:rsidP="00A22C64">
      <w:pPr>
        <w:keepNext/>
        <w:outlineLvl w:val="0"/>
        <w:rPr>
          <w:rFonts w:asciiTheme="minorHAnsi" w:eastAsia="Arial Unicode MS" w:hAnsiTheme="minorHAnsi" w:cstheme="minorHAnsi"/>
          <w:u w:val="single"/>
        </w:rPr>
      </w:pPr>
      <w:r w:rsidRPr="00C72015">
        <w:rPr>
          <w:rFonts w:asciiTheme="minorHAnsi" w:eastAsia="Arial Unicode MS" w:hAnsiTheme="minorHAnsi" w:cstheme="minorHAnsi"/>
          <w:u w:val="single"/>
        </w:rPr>
        <w:t>Checkliste zum Verhalten im Kundengespräch</w:t>
      </w:r>
    </w:p>
    <w:p w:rsidR="00A22C64" w:rsidRPr="00C72015" w:rsidRDefault="00A22C64" w:rsidP="00A22C64">
      <w:pPr>
        <w:jc w:val="both"/>
        <w:rPr>
          <w:rFonts w:asciiTheme="minorHAnsi" w:eastAsia="Arial Unicode MS" w:hAnsiTheme="minorHAnsi" w:cstheme="minorHAnsi"/>
        </w:rPr>
      </w:pPr>
      <w:r w:rsidRPr="00C72015">
        <w:rPr>
          <w:rFonts w:asciiTheme="minorHAnsi" w:eastAsia="Arial Unicode MS" w:hAnsiTheme="minorHAnsi" w:cstheme="minorHAnsi"/>
        </w:rPr>
        <w:t>Analysieren Sie Ihr Kundenberatungsverhalten anhand der nachfolgenden Checkliste. Sicher können Sie nicht alle Punkte der Liste auf einmal beachten. Versuchen Sie aber, eine kontinuierliche Verbesserung herbeizuführen.</w:t>
      </w:r>
    </w:p>
    <w:p w:rsidR="00A22C64" w:rsidRPr="00C72015" w:rsidRDefault="00A22C64" w:rsidP="00A22C64">
      <w:pPr>
        <w:rPr>
          <w:rFonts w:asciiTheme="minorHAnsi" w:eastAsia="Arial Unicode MS" w:hAnsiTheme="minorHAnsi" w:cstheme="minorHAnsi"/>
          <w:sz w:val="16"/>
        </w:rPr>
      </w:pPr>
    </w:p>
    <w:p w:rsidR="00A22C64" w:rsidRPr="00C72015" w:rsidRDefault="00A22C64" w:rsidP="00A22C64">
      <w:pPr>
        <w:keepNext/>
        <w:outlineLvl w:val="0"/>
        <w:rPr>
          <w:rFonts w:asciiTheme="minorHAnsi" w:eastAsia="Arial Unicode MS" w:hAnsiTheme="minorHAnsi" w:cstheme="minorHAnsi"/>
          <w:u w:val="single"/>
        </w:rPr>
      </w:pPr>
      <w:r w:rsidRPr="00C72015">
        <w:rPr>
          <w:rFonts w:asciiTheme="minorHAnsi" w:eastAsia="Arial Unicode MS" w:hAnsiTheme="minorHAnsi" w:cstheme="minorHAnsi"/>
          <w:u w:val="single"/>
        </w:rPr>
        <w:t>Kundenberatung</w:t>
      </w:r>
    </w:p>
    <w:p w:rsidR="00A22C64" w:rsidRPr="00C72015" w:rsidRDefault="00A22C64" w:rsidP="00A22C64">
      <w:pPr>
        <w:jc w:val="both"/>
        <w:rPr>
          <w:rFonts w:asciiTheme="minorHAnsi" w:eastAsia="Arial Unicode MS" w:hAnsiTheme="minorHAnsi" w:cstheme="minorHAnsi"/>
          <w:sz w:val="16"/>
        </w:rPr>
      </w:pPr>
    </w:p>
    <w:p w:rsidR="00A22C64" w:rsidRPr="00C72015" w:rsidRDefault="00A22C64" w:rsidP="00A22C64">
      <w:pPr>
        <w:numPr>
          <w:ilvl w:val="0"/>
          <w:numId w:val="3"/>
        </w:numPr>
        <w:jc w:val="both"/>
        <w:rPr>
          <w:rFonts w:asciiTheme="minorHAnsi" w:eastAsia="Arial Unicode MS" w:hAnsiTheme="minorHAnsi" w:cstheme="minorHAnsi"/>
        </w:rPr>
      </w:pPr>
      <w:r w:rsidRPr="00C72015">
        <w:rPr>
          <w:rFonts w:asciiTheme="minorHAnsi" w:eastAsia="Arial Unicode MS" w:hAnsiTheme="minorHAnsi" w:cstheme="minorHAnsi"/>
        </w:rPr>
        <w:t>Erscheinen wir pünktlich zum Kundengespräch?</w:t>
      </w:r>
    </w:p>
    <w:p w:rsidR="00A22C64" w:rsidRPr="00C72015" w:rsidRDefault="00A22C64" w:rsidP="00A22C64">
      <w:pPr>
        <w:ind w:left="708"/>
        <w:jc w:val="both"/>
        <w:rPr>
          <w:rFonts w:asciiTheme="minorHAnsi" w:eastAsia="Arial Unicode MS" w:hAnsiTheme="minorHAnsi" w:cstheme="minorHAnsi"/>
        </w:rPr>
      </w:pPr>
      <w:r w:rsidRPr="00C72015">
        <w:rPr>
          <w:rFonts w:asciiTheme="minorHAnsi" w:eastAsia="Arial Unicode MS" w:hAnsiTheme="minorHAnsi" w:cstheme="minorHAnsi"/>
        </w:rPr>
        <w:t>(Wer zu spät kommt, muss sich nicht wundern, wenn der Kunde von dieser Unzuverlässigkeit auf die Einstellung der Mitarbeiter und die Abwicklung des Auftrages schließt.)</w:t>
      </w:r>
    </w:p>
    <w:p w:rsidR="00A22C64" w:rsidRPr="00C72015" w:rsidRDefault="00A22C64" w:rsidP="00A22C64">
      <w:pPr>
        <w:numPr>
          <w:ilvl w:val="0"/>
          <w:numId w:val="3"/>
        </w:numPr>
        <w:jc w:val="both"/>
        <w:rPr>
          <w:rFonts w:asciiTheme="minorHAnsi" w:eastAsia="Arial Unicode MS" w:hAnsiTheme="minorHAnsi" w:cstheme="minorHAnsi"/>
        </w:rPr>
      </w:pPr>
      <w:r w:rsidRPr="00C72015">
        <w:rPr>
          <w:rFonts w:asciiTheme="minorHAnsi" w:eastAsia="Arial Unicode MS" w:hAnsiTheme="minorHAnsi" w:cstheme="minorHAnsi"/>
        </w:rPr>
        <w:t>Stellen wir zuerst gezielte Fragen und versuchen wir den Kundenwunsch genauestens zu ermitteln, bevor wir unser Angebot präsentieren?</w:t>
      </w:r>
    </w:p>
    <w:p w:rsidR="00A22C64" w:rsidRPr="00C72015" w:rsidRDefault="00A22C64" w:rsidP="00A22C64">
      <w:pPr>
        <w:numPr>
          <w:ilvl w:val="0"/>
          <w:numId w:val="3"/>
        </w:numPr>
        <w:jc w:val="both"/>
        <w:rPr>
          <w:rFonts w:asciiTheme="minorHAnsi" w:eastAsia="Arial Unicode MS" w:hAnsiTheme="minorHAnsi" w:cstheme="minorHAnsi"/>
        </w:rPr>
      </w:pPr>
      <w:r w:rsidRPr="00C72015">
        <w:rPr>
          <w:rFonts w:asciiTheme="minorHAnsi" w:eastAsia="Arial Unicode MS" w:hAnsiTheme="minorHAnsi" w:cstheme="minorHAnsi"/>
        </w:rPr>
        <w:t>Können wir dem Kunden als Laien fachliche Zusammenhänge in einfachen Worten vermitteln und ggf. durch Handmuster veranschaulichen? Stellen wir den Nutzen für den Kunden in den Vordergrund?</w:t>
      </w:r>
    </w:p>
    <w:p w:rsidR="00A22C64" w:rsidRPr="00C72015" w:rsidRDefault="00A22C64" w:rsidP="00A22C64">
      <w:pPr>
        <w:numPr>
          <w:ilvl w:val="0"/>
          <w:numId w:val="3"/>
        </w:numPr>
        <w:jc w:val="both"/>
        <w:rPr>
          <w:rFonts w:asciiTheme="minorHAnsi" w:eastAsia="Arial Unicode MS" w:hAnsiTheme="minorHAnsi" w:cstheme="minorHAnsi"/>
        </w:rPr>
      </w:pPr>
      <w:r w:rsidRPr="00C72015">
        <w:rPr>
          <w:rFonts w:asciiTheme="minorHAnsi" w:eastAsia="Arial Unicode MS" w:hAnsiTheme="minorHAnsi" w:cstheme="minorHAnsi"/>
        </w:rPr>
        <w:t>Wird auf die persönlichen Wünsche, Gedanken und Vorstellungen des Kunden eingegangen?</w:t>
      </w:r>
    </w:p>
    <w:p w:rsidR="00A22C64" w:rsidRPr="00C72015" w:rsidRDefault="00A22C64" w:rsidP="00A22C64">
      <w:pPr>
        <w:numPr>
          <w:ilvl w:val="0"/>
          <w:numId w:val="3"/>
        </w:numPr>
        <w:jc w:val="both"/>
        <w:rPr>
          <w:rFonts w:asciiTheme="minorHAnsi" w:eastAsia="Arial Unicode MS" w:hAnsiTheme="minorHAnsi" w:cstheme="minorHAnsi"/>
        </w:rPr>
      </w:pPr>
      <w:r w:rsidRPr="00C72015">
        <w:rPr>
          <w:rFonts w:asciiTheme="minorHAnsi" w:eastAsia="Arial Unicode MS" w:hAnsiTheme="minorHAnsi" w:cstheme="minorHAnsi"/>
        </w:rPr>
        <w:t>Nehmen wir uns genug Zeit für den Kunden?</w:t>
      </w:r>
    </w:p>
    <w:p w:rsidR="00A22C64" w:rsidRPr="00C72015" w:rsidRDefault="00A22C64" w:rsidP="00A22C64">
      <w:pPr>
        <w:ind w:left="708"/>
        <w:jc w:val="both"/>
        <w:rPr>
          <w:rFonts w:asciiTheme="minorHAnsi" w:eastAsia="Arial Unicode MS" w:hAnsiTheme="minorHAnsi" w:cstheme="minorHAnsi"/>
        </w:rPr>
      </w:pPr>
      <w:r w:rsidRPr="00C72015">
        <w:rPr>
          <w:rFonts w:asciiTheme="minorHAnsi" w:eastAsia="Arial Unicode MS" w:hAnsiTheme="minorHAnsi" w:cstheme="minorHAnsi"/>
        </w:rPr>
        <w:t>(Wenn man das Gefühl vermittelt in Eile zu sein, dann könnte das den Eindruck von Oberflächlichkeit erzeugen, so dass der Kunde sich nicht ernstgenommen fühlt.)</w:t>
      </w:r>
    </w:p>
    <w:p w:rsidR="00A22C64" w:rsidRPr="00C72015" w:rsidRDefault="00A22C64" w:rsidP="00A22C64">
      <w:pPr>
        <w:numPr>
          <w:ilvl w:val="0"/>
          <w:numId w:val="4"/>
        </w:numPr>
        <w:jc w:val="both"/>
        <w:rPr>
          <w:rFonts w:asciiTheme="minorHAnsi" w:eastAsia="Arial Unicode MS" w:hAnsiTheme="minorHAnsi" w:cstheme="minorHAnsi"/>
        </w:rPr>
      </w:pPr>
      <w:r w:rsidRPr="00C72015">
        <w:rPr>
          <w:rFonts w:asciiTheme="minorHAnsi" w:eastAsia="Arial Unicode MS" w:hAnsiTheme="minorHAnsi" w:cstheme="minorHAnsi"/>
        </w:rPr>
        <w:t>Werden Unterlagen im Beratungsgespräch gezielt eingesetzt?</w:t>
      </w:r>
    </w:p>
    <w:p w:rsidR="00A22C64" w:rsidRPr="00C72015" w:rsidRDefault="00A22C64" w:rsidP="00A22C64">
      <w:pPr>
        <w:numPr>
          <w:ilvl w:val="0"/>
          <w:numId w:val="4"/>
        </w:numPr>
        <w:jc w:val="both"/>
        <w:rPr>
          <w:rFonts w:asciiTheme="minorHAnsi" w:eastAsia="Arial Unicode MS" w:hAnsiTheme="minorHAnsi" w:cstheme="minorHAnsi"/>
        </w:rPr>
      </w:pPr>
      <w:r w:rsidRPr="00C72015">
        <w:rPr>
          <w:rFonts w:asciiTheme="minorHAnsi" w:eastAsia="Arial Unicode MS" w:hAnsiTheme="minorHAnsi" w:cstheme="minorHAnsi"/>
        </w:rPr>
        <w:t>Wird nach Abschluss eines Kundengespräches eine Visitenkarte und der Firmenprospekt überreicht?</w:t>
      </w:r>
    </w:p>
    <w:p w:rsidR="00A22C64" w:rsidRPr="00C72015" w:rsidRDefault="00A22C64" w:rsidP="00A22C64">
      <w:pPr>
        <w:numPr>
          <w:ilvl w:val="0"/>
          <w:numId w:val="4"/>
        </w:numPr>
        <w:jc w:val="both"/>
        <w:rPr>
          <w:rFonts w:asciiTheme="minorHAnsi" w:eastAsia="Arial Unicode MS" w:hAnsiTheme="minorHAnsi" w:cstheme="minorHAnsi"/>
        </w:rPr>
      </w:pPr>
      <w:r w:rsidRPr="00C72015">
        <w:rPr>
          <w:rFonts w:asciiTheme="minorHAnsi" w:eastAsia="Arial Unicode MS" w:hAnsiTheme="minorHAnsi" w:cstheme="minorHAnsi"/>
        </w:rPr>
        <w:t>Wird eine schriftliche Notiz über den Verlauf des Gespräches und die Kundenwünsche angefertigt? (Eintrag in Kundendatenbank)</w:t>
      </w:r>
    </w:p>
    <w:p w:rsidR="00A22C64" w:rsidRPr="00C72015" w:rsidRDefault="00A22C64" w:rsidP="00A22C64">
      <w:pPr>
        <w:numPr>
          <w:ilvl w:val="0"/>
          <w:numId w:val="4"/>
        </w:numPr>
        <w:jc w:val="both"/>
        <w:rPr>
          <w:rFonts w:asciiTheme="minorHAnsi" w:eastAsia="Arial Unicode MS" w:hAnsiTheme="minorHAnsi" w:cstheme="minorHAnsi"/>
        </w:rPr>
      </w:pPr>
      <w:r w:rsidRPr="00C72015">
        <w:rPr>
          <w:rFonts w:asciiTheme="minorHAnsi" w:eastAsia="Arial Unicode MS" w:hAnsiTheme="minorHAnsi" w:cstheme="minorHAnsi"/>
        </w:rPr>
        <w:t>Wird in Ausnahmesituationen eine Beratung auch außerhalb der Geschäftszeiten angeboten?</w:t>
      </w:r>
    </w:p>
    <w:p w:rsidR="00A22C64" w:rsidRPr="00C72015" w:rsidRDefault="00A22C64" w:rsidP="00A22C64">
      <w:pPr>
        <w:jc w:val="both"/>
        <w:rPr>
          <w:rFonts w:asciiTheme="minorHAnsi" w:eastAsia="Arial Unicode MS" w:hAnsiTheme="minorHAnsi" w:cstheme="minorHAnsi"/>
        </w:rPr>
      </w:pPr>
    </w:p>
    <w:p w:rsidR="00A22C64" w:rsidRPr="00C72015" w:rsidRDefault="00A22C64" w:rsidP="00A22C64">
      <w:pPr>
        <w:jc w:val="both"/>
        <w:rPr>
          <w:rFonts w:asciiTheme="minorHAnsi" w:eastAsia="Arial Unicode MS" w:hAnsiTheme="minorHAnsi" w:cstheme="minorHAnsi"/>
        </w:rPr>
      </w:pPr>
    </w:p>
    <w:p w:rsidR="00A22C64" w:rsidRPr="00C72015" w:rsidRDefault="00A22C64" w:rsidP="00A22C64">
      <w:pPr>
        <w:jc w:val="both"/>
        <w:rPr>
          <w:rFonts w:asciiTheme="minorHAnsi" w:eastAsia="Arial Unicode MS" w:hAnsiTheme="minorHAnsi" w:cstheme="minorHAnsi"/>
        </w:rPr>
      </w:pPr>
      <w:r w:rsidRPr="00C72015">
        <w:rPr>
          <w:rFonts w:asciiTheme="minorHAnsi" w:eastAsia="Arial Unicode MS" w:hAnsiTheme="minorHAnsi" w:cstheme="minorHAnsi"/>
        </w:rPr>
        <w:t xml:space="preserve">Auszubildende werden von Auftraggebern und Kunden genau wie andere ausgebildete Handwerker und Meister als </w:t>
      </w:r>
      <w:r w:rsidRPr="00C72015">
        <w:rPr>
          <w:rFonts w:asciiTheme="minorHAnsi" w:eastAsia="Arial Unicode MS" w:hAnsiTheme="minorHAnsi" w:cstheme="minorHAnsi"/>
          <w:b/>
        </w:rPr>
        <w:t>Experten</w:t>
      </w:r>
      <w:r w:rsidRPr="00C72015">
        <w:rPr>
          <w:rFonts w:asciiTheme="minorHAnsi" w:eastAsia="Arial Unicode MS" w:hAnsiTheme="minorHAnsi" w:cstheme="minorHAnsi"/>
        </w:rPr>
        <w:t xml:space="preserve"> wahrgenommen und angesprochen. Solchen Situationen sind Bewährungsmöglichkeiten, in denen der Azubi viel erreichen kann: sowohl im Sinne des Kunden und damit im Sinne seiner Firma als auch im ganz persönlichen Sinne: Wenn er vom Kunden nämlich als kompetenter und sympathischer Ansprechpartner wahrgenommen wird und dies zurückgespiegelt bekommt, wird sich sein Selbstbewusstsein entsprechend steigern.</w:t>
      </w:r>
    </w:p>
    <w:p w:rsidR="00A22C64" w:rsidRPr="00C72015" w:rsidRDefault="00A22C64" w:rsidP="00A22C64">
      <w:pPr>
        <w:jc w:val="both"/>
        <w:rPr>
          <w:rFonts w:asciiTheme="minorHAnsi" w:eastAsia="Arial Unicode MS" w:hAnsiTheme="minorHAnsi" w:cstheme="minorHAnsi"/>
          <w:sz w:val="16"/>
        </w:rPr>
      </w:pPr>
    </w:p>
    <w:p w:rsidR="00A22C64" w:rsidRPr="00C72015" w:rsidRDefault="00A22C64" w:rsidP="00A22C64">
      <w:pPr>
        <w:jc w:val="both"/>
        <w:rPr>
          <w:rFonts w:asciiTheme="minorHAnsi" w:eastAsia="Arial Unicode MS" w:hAnsiTheme="minorHAnsi" w:cstheme="minorHAnsi"/>
        </w:rPr>
      </w:pPr>
      <w:r w:rsidRPr="00C72015">
        <w:rPr>
          <w:rFonts w:asciiTheme="minorHAnsi" w:eastAsia="Arial Unicode MS" w:hAnsiTheme="minorHAnsi" w:cstheme="minorHAnsi"/>
        </w:rPr>
        <w:t>Wir nennen die Ansprache de</w:t>
      </w:r>
      <w:r w:rsidR="00BC786B">
        <w:rPr>
          <w:rFonts w:asciiTheme="minorHAnsi" w:eastAsia="Arial Unicode MS" w:hAnsiTheme="minorHAnsi" w:cstheme="minorHAnsi"/>
        </w:rPr>
        <w:t>r Fachkraft</w:t>
      </w:r>
      <w:r w:rsidRPr="00C72015">
        <w:rPr>
          <w:rFonts w:asciiTheme="minorHAnsi" w:eastAsia="Arial Unicode MS" w:hAnsiTheme="minorHAnsi" w:cstheme="minorHAnsi"/>
        </w:rPr>
        <w:t xml:space="preserve"> durch einen Kunden „</w:t>
      </w:r>
      <w:proofErr w:type="spellStart"/>
      <w:r w:rsidRPr="00C72015">
        <w:rPr>
          <w:rFonts w:asciiTheme="minorHAnsi" w:eastAsia="Arial Unicode MS" w:hAnsiTheme="minorHAnsi" w:cstheme="minorHAnsi"/>
        </w:rPr>
        <w:t>Akquisegespräch</w:t>
      </w:r>
      <w:proofErr w:type="spellEnd"/>
      <w:r w:rsidRPr="00C72015">
        <w:rPr>
          <w:rFonts w:asciiTheme="minorHAnsi" w:eastAsia="Arial Unicode MS" w:hAnsiTheme="minorHAnsi" w:cstheme="minorHAnsi"/>
        </w:rPr>
        <w:t xml:space="preserve">“, denn im günstigen Falle kann der </w:t>
      </w:r>
      <w:r w:rsidR="00BC786B">
        <w:rPr>
          <w:rFonts w:asciiTheme="minorHAnsi" w:eastAsia="Arial Unicode MS" w:hAnsiTheme="minorHAnsi" w:cstheme="minorHAnsi"/>
        </w:rPr>
        <w:t>dieser</w:t>
      </w:r>
      <w:r w:rsidRPr="00C72015">
        <w:rPr>
          <w:rFonts w:asciiTheme="minorHAnsi" w:eastAsia="Arial Unicode MS" w:hAnsiTheme="minorHAnsi" w:cstheme="minorHAnsi"/>
        </w:rPr>
        <w:t xml:space="preserve"> einen neuen Auftrag „an Land ziehen“.</w:t>
      </w:r>
    </w:p>
    <w:p w:rsidR="00A22C64" w:rsidRPr="00A22C64" w:rsidRDefault="00A22C64" w:rsidP="00A22C64">
      <w:pPr>
        <w:jc w:val="both"/>
        <w:rPr>
          <w:rFonts w:ascii="Arial Unicode MS" w:eastAsia="Arial Unicode MS" w:hAnsi="Arial Unicode MS" w:cs="Arial Unicode MS"/>
          <w:sz w:val="16"/>
        </w:rPr>
      </w:pPr>
    </w:p>
    <w:p w:rsidR="00A22C64" w:rsidRDefault="00A22C64">
      <w:pPr>
        <w:spacing w:after="160" w:line="259" w:lineRule="auto"/>
        <w:rPr>
          <w:rFonts w:ascii="Arial" w:eastAsia="Arial Unicode MS" w:hAnsi="Arial" w:cs="Arial"/>
          <w:b/>
          <w:bCs/>
          <w:color w:val="0000FF"/>
          <w:sz w:val="32"/>
          <w:u w:val="single" w:color="FF6600"/>
        </w:rPr>
      </w:pPr>
      <w:r>
        <w:rPr>
          <w:rFonts w:ascii="Arial" w:eastAsia="Arial Unicode MS" w:hAnsi="Arial" w:cs="Arial"/>
          <w:b/>
          <w:bCs/>
          <w:color w:val="0000FF"/>
          <w:sz w:val="32"/>
          <w:u w:val="single" w:color="FF6600"/>
        </w:rPr>
        <w:br w:type="page"/>
      </w:r>
    </w:p>
    <w:p w:rsidR="00A22C64" w:rsidRPr="00A22C64" w:rsidRDefault="00A22C64" w:rsidP="00A22C64">
      <w:pPr>
        <w:jc w:val="both"/>
        <w:rPr>
          <w:rFonts w:ascii="Arial Unicode MS" w:eastAsia="Arial Unicode MS" w:hAnsi="Arial Unicode MS" w:cs="Arial Unicode MS"/>
        </w:rPr>
      </w:pPr>
      <w:r w:rsidRPr="00A22C64">
        <w:rPr>
          <w:rFonts w:ascii="Arial" w:eastAsia="Arial Unicode MS" w:hAnsi="Arial" w:cs="Arial"/>
          <w:b/>
          <w:bCs/>
          <w:color w:val="0000FF"/>
          <w:sz w:val="32"/>
          <w:u w:val="single" w:color="FF6600"/>
        </w:rPr>
        <w:lastRenderedPageBreak/>
        <w:t>1) Ziel</w:t>
      </w:r>
      <w:r w:rsidRPr="00A22C64">
        <w:rPr>
          <w:rFonts w:ascii="Arial Unicode MS" w:eastAsia="Arial Unicode MS" w:hAnsi="Arial Unicode MS" w:cs="Arial Unicode MS"/>
        </w:rPr>
        <w:t xml:space="preserve"> </w:t>
      </w:r>
    </w:p>
    <w:p w:rsidR="00A22C64" w:rsidRPr="00A22C64" w:rsidRDefault="00A22C64" w:rsidP="00A22C64">
      <w:pPr>
        <w:ind w:left="360"/>
        <w:jc w:val="both"/>
        <w:rPr>
          <w:rFonts w:ascii="Arial Unicode MS" w:eastAsia="Arial Unicode MS" w:hAnsi="Arial Unicode MS" w:cs="Arial Unicode MS"/>
        </w:rPr>
      </w:pPr>
    </w:p>
    <w:p w:rsidR="00A22C64" w:rsidRPr="00BC786B" w:rsidRDefault="00A22C64" w:rsidP="00A22C64">
      <w:pPr>
        <w:keepNext/>
        <w:jc w:val="both"/>
        <w:outlineLvl w:val="0"/>
        <w:rPr>
          <w:rFonts w:asciiTheme="minorHAnsi" w:eastAsia="Arial Unicode MS" w:hAnsiTheme="minorHAnsi" w:cstheme="minorHAnsi"/>
        </w:rPr>
      </w:pPr>
      <w:r w:rsidRPr="00BC786B">
        <w:rPr>
          <w:rFonts w:asciiTheme="minorHAnsi" w:eastAsia="Arial Unicode MS" w:hAnsiTheme="minorHAnsi" w:cstheme="minorHAnsi"/>
        </w:rPr>
        <w:t>Ziel eines Akquise-Gespräches mit Kunden ist, den Kunden</w:t>
      </w:r>
    </w:p>
    <w:p w:rsidR="00A22C64" w:rsidRPr="00BC786B" w:rsidRDefault="00A22C64" w:rsidP="00A22C64">
      <w:pPr>
        <w:keepNext/>
        <w:jc w:val="both"/>
        <w:outlineLvl w:val="0"/>
        <w:rPr>
          <w:rFonts w:asciiTheme="minorHAnsi" w:eastAsia="Arial Unicode MS" w:hAnsiTheme="minorHAnsi" w:cstheme="minorHAnsi"/>
        </w:rPr>
      </w:pPr>
      <w:r w:rsidRPr="00BC786B">
        <w:rPr>
          <w:rFonts w:asciiTheme="minorHAnsi" w:eastAsia="Arial Unicode MS" w:hAnsiTheme="minorHAnsi" w:cstheme="minorHAnsi"/>
        </w:rPr>
        <w:t xml:space="preserve"> </w:t>
      </w:r>
    </w:p>
    <w:p w:rsidR="00A22C64" w:rsidRPr="00BC786B" w:rsidRDefault="00A22C64" w:rsidP="00A22C64">
      <w:pPr>
        <w:numPr>
          <w:ilvl w:val="0"/>
          <w:numId w:val="5"/>
        </w:numPr>
        <w:tabs>
          <w:tab w:val="num" w:pos="3195"/>
        </w:tabs>
        <w:jc w:val="both"/>
        <w:rPr>
          <w:rFonts w:asciiTheme="minorHAnsi" w:eastAsia="Arial Unicode MS" w:hAnsiTheme="minorHAnsi" w:cstheme="minorHAnsi"/>
        </w:rPr>
      </w:pPr>
      <w:r w:rsidRPr="00BC786B">
        <w:rPr>
          <w:rFonts w:asciiTheme="minorHAnsi" w:eastAsia="Arial Unicode MS" w:hAnsiTheme="minorHAnsi" w:cstheme="minorHAnsi"/>
        </w:rPr>
        <w:t>für eine dauerhafte Kundenbeziehung</w:t>
      </w:r>
    </w:p>
    <w:p w:rsidR="00A22C64" w:rsidRPr="00BC786B" w:rsidRDefault="00A22C64" w:rsidP="00A22C64">
      <w:pPr>
        <w:numPr>
          <w:ilvl w:val="0"/>
          <w:numId w:val="5"/>
        </w:numPr>
        <w:tabs>
          <w:tab w:val="num" w:pos="3195"/>
        </w:tabs>
        <w:jc w:val="both"/>
        <w:rPr>
          <w:rFonts w:asciiTheme="minorHAnsi" w:eastAsia="Arial Unicode MS" w:hAnsiTheme="minorHAnsi" w:cstheme="minorHAnsi"/>
        </w:rPr>
      </w:pPr>
      <w:r w:rsidRPr="00BC786B">
        <w:rPr>
          <w:rFonts w:asciiTheme="minorHAnsi" w:eastAsia="Arial Unicode MS" w:hAnsiTheme="minorHAnsi" w:cstheme="minorHAnsi"/>
        </w:rPr>
        <w:t>oder für eine bestimmte Produktlösung</w:t>
      </w:r>
    </w:p>
    <w:p w:rsidR="00A22C64" w:rsidRPr="00BC786B" w:rsidRDefault="00A22C64" w:rsidP="00A22C64">
      <w:pPr>
        <w:jc w:val="both"/>
        <w:rPr>
          <w:rFonts w:asciiTheme="minorHAnsi" w:eastAsia="Arial Unicode MS" w:hAnsiTheme="minorHAnsi" w:cstheme="minorHAnsi"/>
        </w:rPr>
      </w:pPr>
    </w:p>
    <w:p w:rsidR="00A22C64" w:rsidRPr="00BC786B" w:rsidRDefault="00A22C64" w:rsidP="00A22C64">
      <w:pPr>
        <w:jc w:val="both"/>
        <w:rPr>
          <w:rFonts w:asciiTheme="minorHAnsi" w:eastAsia="Arial Unicode MS" w:hAnsiTheme="minorHAnsi" w:cstheme="minorHAnsi"/>
        </w:rPr>
      </w:pPr>
      <w:r w:rsidRPr="00BC786B">
        <w:rPr>
          <w:rFonts w:asciiTheme="minorHAnsi" w:eastAsia="Arial Unicode MS" w:hAnsiTheme="minorHAnsi" w:cstheme="minorHAnsi"/>
        </w:rPr>
        <w:t>zu gewinnen.</w:t>
      </w:r>
    </w:p>
    <w:p w:rsidR="00A22C64" w:rsidRPr="00BC786B" w:rsidRDefault="00A22C64" w:rsidP="00A22C64">
      <w:pPr>
        <w:jc w:val="both"/>
        <w:rPr>
          <w:rFonts w:asciiTheme="minorHAnsi" w:eastAsia="Arial Unicode MS" w:hAnsiTheme="minorHAnsi" w:cstheme="minorHAnsi"/>
          <w:sz w:val="16"/>
        </w:rPr>
      </w:pPr>
    </w:p>
    <w:p w:rsidR="00A22C64" w:rsidRPr="00BC786B" w:rsidRDefault="00A22C64" w:rsidP="00A22C64">
      <w:pPr>
        <w:jc w:val="both"/>
        <w:rPr>
          <w:rFonts w:asciiTheme="minorHAnsi" w:eastAsia="Arial Unicode MS" w:hAnsiTheme="minorHAnsi" w:cstheme="minorHAnsi"/>
        </w:rPr>
      </w:pPr>
      <w:r w:rsidRPr="00BC786B">
        <w:rPr>
          <w:rFonts w:asciiTheme="minorHAnsi" w:eastAsia="Arial Unicode MS" w:hAnsiTheme="minorHAnsi" w:cstheme="minorHAnsi"/>
        </w:rPr>
        <w:t>Dazu muss der Kunde dreifach überzeugt werden:</w:t>
      </w:r>
    </w:p>
    <w:p w:rsidR="00A22C64" w:rsidRPr="00BC786B" w:rsidRDefault="00A22C64" w:rsidP="00A22C64">
      <w:pPr>
        <w:jc w:val="both"/>
        <w:rPr>
          <w:rFonts w:asciiTheme="minorHAnsi" w:eastAsia="Arial Unicode MS" w:hAnsiTheme="minorHAnsi" w:cstheme="minorHAnsi"/>
        </w:rPr>
      </w:pPr>
      <w:r w:rsidRPr="00BC786B">
        <w:rPr>
          <w:rFonts w:asciiTheme="minorHAnsi" w:eastAsia="Arial Unicode MS" w:hAnsiTheme="minorHAnsi" w:cstheme="minorHAnsi"/>
        </w:rPr>
        <w:t xml:space="preserve">Er ist überzeugt, </w:t>
      </w:r>
    </w:p>
    <w:p w:rsidR="00A22C64" w:rsidRPr="00BC786B" w:rsidRDefault="00A22C64" w:rsidP="00A22C64">
      <w:pPr>
        <w:jc w:val="both"/>
        <w:rPr>
          <w:rFonts w:asciiTheme="minorHAnsi" w:eastAsia="Arial Unicode MS" w:hAnsiTheme="minorHAnsi" w:cstheme="minorHAnsi"/>
        </w:rPr>
      </w:pPr>
    </w:p>
    <w:p w:rsidR="00A22C64" w:rsidRPr="00BC786B" w:rsidRDefault="00A22C64" w:rsidP="00A22C64">
      <w:pPr>
        <w:numPr>
          <w:ilvl w:val="0"/>
          <w:numId w:val="6"/>
        </w:numPr>
        <w:jc w:val="both"/>
        <w:rPr>
          <w:rFonts w:asciiTheme="minorHAnsi" w:eastAsia="Arial Unicode MS" w:hAnsiTheme="minorHAnsi" w:cstheme="minorHAnsi"/>
        </w:rPr>
      </w:pPr>
      <w:r w:rsidRPr="00BC786B">
        <w:rPr>
          <w:rFonts w:asciiTheme="minorHAnsi" w:eastAsia="Arial Unicode MS" w:hAnsiTheme="minorHAnsi" w:cstheme="minorHAnsi"/>
        </w:rPr>
        <w:t>dass er von einem kompetenten und vertrauensvollen Experten beraten wird</w:t>
      </w:r>
    </w:p>
    <w:p w:rsidR="00A22C64" w:rsidRPr="00BC786B" w:rsidRDefault="00A22C64" w:rsidP="00A22C64">
      <w:pPr>
        <w:numPr>
          <w:ilvl w:val="0"/>
          <w:numId w:val="6"/>
        </w:numPr>
        <w:jc w:val="both"/>
        <w:rPr>
          <w:rFonts w:asciiTheme="minorHAnsi" w:eastAsia="Arial Unicode MS" w:hAnsiTheme="minorHAnsi" w:cstheme="minorHAnsi"/>
        </w:rPr>
      </w:pPr>
      <w:r w:rsidRPr="00BC786B">
        <w:rPr>
          <w:rFonts w:asciiTheme="minorHAnsi" w:eastAsia="Arial Unicode MS" w:hAnsiTheme="minorHAnsi" w:cstheme="minorHAnsi"/>
        </w:rPr>
        <w:t>dass der Experte seinen Bedarf wirklich versteht</w:t>
      </w:r>
    </w:p>
    <w:p w:rsidR="00A22C64" w:rsidRPr="00BC786B" w:rsidRDefault="00A22C64" w:rsidP="00A22C64">
      <w:pPr>
        <w:numPr>
          <w:ilvl w:val="0"/>
          <w:numId w:val="6"/>
        </w:numPr>
        <w:jc w:val="both"/>
        <w:rPr>
          <w:rFonts w:asciiTheme="minorHAnsi" w:eastAsia="Arial Unicode MS" w:hAnsiTheme="minorHAnsi" w:cstheme="minorHAnsi"/>
        </w:rPr>
      </w:pPr>
      <w:r w:rsidRPr="00BC786B">
        <w:rPr>
          <w:rFonts w:asciiTheme="minorHAnsi" w:eastAsia="Arial Unicode MS" w:hAnsiTheme="minorHAnsi" w:cstheme="minorHAnsi"/>
        </w:rPr>
        <w:t>dass der Experte auch passende Bedarfslösungen im Angebot hat</w:t>
      </w:r>
    </w:p>
    <w:p w:rsidR="00A22C64" w:rsidRPr="00BC786B" w:rsidRDefault="00A22C64" w:rsidP="00A22C64">
      <w:pPr>
        <w:jc w:val="both"/>
        <w:rPr>
          <w:rFonts w:asciiTheme="minorHAnsi" w:eastAsia="Arial Unicode MS" w:hAnsiTheme="minorHAnsi" w:cstheme="minorHAnsi"/>
          <w:sz w:val="16"/>
        </w:rPr>
      </w:pPr>
    </w:p>
    <w:p w:rsidR="00A22C64" w:rsidRPr="00BC786B" w:rsidRDefault="00A22C64" w:rsidP="00A22C64">
      <w:pPr>
        <w:jc w:val="both"/>
        <w:rPr>
          <w:rFonts w:asciiTheme="minorHAnsi" w:eastAsia="Arial Unicode MS" w:hAnsiTheme="minorHAnsi" w:cstheme="minorHAnsi"/>
        </w:rPr>
      </w:pPr>
      <w:r w:rsidRPr="00BC786B">
        <w:rPr>
          <w:rFonts w:asciiTheme="minorHAnsi" w:eastAsia="Arial Unicode MS" w:hAnsiTheme="minorHAnsi" w:cstheme="minorHAnsi"/>
        </w:rPr>
        <w:t>Können nur die Punkte a) und b) erfüllt werden, da dem Kunden ad hoc keine konkurrenzfähige Produktlösung angeboten werden kann, so ist dennoch der Einstieg in eine zukunftsorientierte Kundenbeziehung gewonnen. Der Kunde meldet sich wieder, sobald er neuen Bedarf hat.</w:t>
      </w:r>
    </w:p>
    <w:p w:rsidR="00A22C64" w:rsidRPr="00BC786B" w:rsidRDefault="00A22C64" w:rsidP="00A22C64">
      <w:pPr>
        <w:jc w:val="both"/>
        <w:rPr>
          <w:rFonts w:asciiTheme="minorHAnsi" w:eastAsia="Arial Unicode MS" w:hAnsiTheme="minorHAnsi" w:cstheme="minorHAnsi"/>
        </w:rPr>
      </w:pPr>
    </w:p>
    <w:p w:rsidR="00A22C64" w:rsidRPr="00A22C64" w:rsidRDefault="00A22C64" w:rsidP="00A22C64">
      <w:pPr>
        <w:jc w:val="both"/>
        <w:rPr>
          <w:rFonts w:asciiTheme="minorHAnsi" w:eastAsia="Arial Unicode MS" w:hAnsiTheme="minorHAnsi" w:cstheme="minorHAnsi"/>
        </w:rPr>
      </w:pPr>
      <w:r w:rsidRPr="00A22C64">
        <w:rPr>
          <w:rFonts w:asciiTheme="minorHAnsi" w:eastAsia="Arial Unicode MS" w:hAnsiTheme="minorHAnsi" w:cstheme="minorHAnsi"/>
        </w:rPr>
        <w:t>Können die Punkte a) b) und c) erfüllt werden, so kauft der Kunde die angebotene Produktlösung. Wir sprechen bewusst von einer Produktlösung, da die Produkte selbst für Kunden in der Regel nur Mittel zum Zweck sind. Sie sind für ihn so gut oder schlecht, wie sie seine Probleme lösen bzw. seinen Bedarf erfüllen.</w:t>
      </w:r>
    </w:p>
    <w:p w:rsidR="00A22C64" w:rsidRPr="00A22C64" w:rsidRDefault="00A22C64" w:rsidP="00A22C64">
      <w:pPr>
        <w:jc w:val="both"/>
        <w:rPr>
          <w:rFonts w:asciiTheme="minorHAnsi" w:eastAsia="Arial Unicode MS" w:hAnsiTheme="minorHAnsi" w:cstheme="minorHAnsi"/>
          <w:sz w:val="16"/>
        </w:rPr>
      </w:pPr>
    </w:p>
    <w:p w:rsidR="00A22C64" w:rsidRPr="00A22C64" w:rsidRDefault="00A22C64" w:rsidP="00A22C64">
      <w:pPr>
        <w:jc w:val="both"/>
        <w:rPr>
          <w:rFonts w:asciiTheme="minorHAnsi" w:eastAsia="Arial Unicode MS" w:hAnsiTheme="minorHAnsi" w:cstheme="minorHAnsi"/>
        </w:rPr>
      </w:pPr>
      <w:r w:rsidRPr="00A22C64">
        <w:rPr>
          <w:rFonts w:asciiTheme="minorHAnsi" w:eastAsia="Arial Unicode MS" w:hAnsiTheme="minorHAnsi" w:cstheme="minorHAnsi"/>
        </w:rPr>
        <w:t>Der Prozess der Kundenakquise findet demnach im Spannungsfeld</w:t>
      </w:r>
    </w:p>
    <w:p w:rsidR="00A22C64" w:rsidRPr="00A22C64" w:rsidRDefault="00A22C64" w:rsidP="00A22C64">
      <w:pPr>
        <w:rPr>
          <w:rFonts w:asciiTheme="minorHAnsi" w:eastAsia="Arial Unicode MS" w:hAnsiTheme="minorHAnsi" w:cstheme="minorHAnsi"/>
          <w:u w:val="single"/>
        </w:rPr>
      </w:pPr>
    </w:p>
    <w:p w:rsidR="00A22C64" w:rsidRPr="00A22C64" w:rsidRDefault="00A22C64" w:rsidP="00A22C64">
      <w:pPr>
        <w:rPr>
          <w:rFonts w:ascii="Arial Unicode MS" w:eastAsia="Arial Unicode MS" w:hAnsi="Arial Unicode MS" w:cs="Arial Unicode MS"/>
        </w:rPr>
      </w:pPr>
      <w:r w:rsidRPr="00A22C64">
        <w:rPr>
          <w:rFonts w:ascii="Arial Unicode MS" w:eastAsia="Arial Unicode MS" w:hAnsi="Arial Unicode MS" w:cs="Arial Unicode MS"/>
          <w:noProof/>
        </w:rPr>
        <w:drawing>
          <wp:inline distT="0" distB="0" distL="0" distR="0">
            <wp:extent cx="5416550" cy="313690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0" cy="3136900"/>
                    </a:xfrm>
                    <a:prstGeom prst="rect">
                      <a:avLst/>
                    </a:prstGeom>
                    <a:noFill/>
                    <a:ln>
                      <a:noFill/>
                    </a:ln>
                  </pic:spPr>
                </pic:pic>
              </a:graphicData>
            </a:graphic>
          </wp:inline>
        </w:drawing>
      </w:r>
    </w:p>
    <w:p w:rsidR="00A22C64" w:rsidRPr="00A22C64" w:rsidRDefault="00A22C64" w:rsidP="00A22C64">
      <w:pPr>
        <w:rPr>
          <w:rFonts w:ascii="Arial" w:hAnsi="Arial" w:cs="Arial"/>
        </w:rPr>
      </w:pPr>
    </w:p>
    <w:p w:rsidR="00A22C64" w:rsidRDefault="00A22C64">
      <w:pPr>
        <w:spacing w:after="160" w:line="259" w:lineRule="auto"/>
        <w:rPr>
          <w:rFonts w:ascii="Arial Unicode MS" w:eastAsia="Arial Unicode MS" w:hAnsi="Arial Unicode MS" w:cs="Arial Unicode MS"/>
        </w:rPr>
      </w:pPr>
      <w:r>
        <w:rPr>
          <w:rFonts w:ascii="Arial Unicode MS" w:eastAsia="Arial Unicode MS" w:hAnsi="Arial Unicode MS" w:cs="Arial Unicode MS"/>
        </w:rPr>
        <w:br w:type="page"/>
      </w:r>
    </w:p>
    <w:p w:rsidR="00A22C64" w:rsidRPr="00A22C64" w:rsidRDefault="00A22C64" w:rsidP="00A22C64">
      <w:pPr>
        <w:rPr>
          <w:rFonts w:asciiTheme="minorHAnsi" w:eastAsia="Arial Unicode MS" w:hAnsiTheme="minorHAnsi" w:cstheme="minorHAnsi"/>
        </w:rPr>
      </w:pPr>
      <w:r w:rsidRPr="00A22C64">
        <w:rPr>
          <w:rFonts w:asciiTheme="minorHAnsi" w:eastAsia="Arial Unicode MS" w:hAnsiTheme="minorHAnsi" w:cstheme="minorHAnsi"/>
        </w:rPr>
        <w:lastRenderedPageBreak/>
        <w:t>Das gesamte Kundengespräch hat 1+6 Phasen:</w:t>
      </w:r>
    </w:p>
    <w:p w:rsidR="00A22C64" w:rsidRPr="00A22C64" w:rsidRDefault="00A22C64" w:rsidP="00A22C64">
      <w:pPr>
        <w:rPr>
          <w:rFonts w:asciiTheme="minorHAnsi" w:eastAsia="Arial Unicode MS" w:hAnsiTheme="minorHAnsi" w:cstheme="minorHAnsi"/>
        </w:rPr>
      </w:pPr>
    </w:p>
    <w:p w:rsidR="00A22C64" w:rsidRPr="00A22C64" w:rsidRDefault="00A22C64" w:rsidP="00A22C64">
      <w:pPr>
        <w:tabs>
          <w:tab w:val="num" w:pos="720"/>
        </w:tabs>
        <w:ind w:left="360"/>
        <w:rPr>
          <w:rFonts w:asciiTheme="minorHAnsi" w:eastAsia="Arial Unicode MS" w:hAnsiTheme="minorHAnsi" w:cstheme="minorHAnsi"/>
          <w:b/>
          <w:bCs/>
        </w:rPr>
      </w:pPr>
      <w:r w:rsidRPr="00BC786B">
        <w:rPr>
          <w:rFonts w:asciiTheme="minorHAnsi" w:eastAsia="Arial Unicode MS" w:hAnsiTheme="minorHAnsi" w:cstheme="minorHAnsi"/>
          <w:b/>
          <w:bCs/>
          <w:noProof/>
        </w:rPr>
        <w:drawing>
          <wp:inline distT="0" distB="0" distL="0" distR="0">
            <wp:extent cx="114300" cy="114300"/>
            <wp:effectExtent l="0" t="0" r="0" b="0"/>
            <wp:docPr id="10" name="Grafik 10" descr="C:\Programme\Gemeinsame Dateien\Microsoft Shared\Clipart\themes1\Bullets\BD1026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me\Gemeinsame Dateien\Microsoft Shared\Clipart\themes1\Bullets\BD10267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A22C64">
        <w:rPr>
          <w:rFonts w:asciiTheme="minorHAnsi" w:eastAsia="Arial Unicode MS" w:hAnsiTheme="minorHAnsi" w:cstheme="minorHAnsi"/>
          <w:b/>
          <w:bCs/>
        </w:rPr>
        <w:tab/>
        <w:t>Vorbereitung</w:t>
      </w:r>
    </w:p>
    <w:p w:rsidR="00A22C64" w:rsidRPr="00A22C64" w:rsidRDefault="00A22C64" w:rsidP="00A22C64">
      <w:pPr>
        <w:ind w:left="705"/>
        <w:rPr>
          <w:rFonts w:asciiTheme="minorHAnsi" w:eastAsia="Arial Unicode MS" w:hAnsiTheme="minorHAnsi" w:cstheme="minorHAnsi"/>
          <w:b/>
          <w:bCs/>
        </w:rPr>
      </w:pPr>
    </w:p>
    <w:p w:rsidR="00A22C64" w:rsidRPr="00A22C64" w:rsidRDefault="00A22C64" w:rsidP="00A22C64">
      <w:pPr>
        <w:tabs>
          <w:tab w:val="num" w:pos="720"/>
        </w:tabs>
        <w:ind w:left="360"/>
        <w:rPr>
          <w:rFonts w:asciiTheme="minorHAnsi" w:eastAsia="Arial Unicode MS" w:hAnsiTheme="minorHAnsi" w:cstheme="minorHAnsi"/>
          <w:b/>
          <w:bCs/>
        </w:rPr>
      </w:pPr>
      <w:r w:rsidRPr="00BC786B">
        <w:rPr>
          <w:rFonts w:asciiTheme="minorHAnsi" w:eastAsia="Arial Unicode MS" w:hAnsiTheme="minorHAnsi" w:cstheme="minorHAnsi"/>
          <w:b/>
          <w:bCs/>
          <w:noProof/>
        </w:rPr>
        <w:drawing>
          <wp:inline distT="0" distB="0" distL="0" distR="0">
            <wp:extent cx="114300" cy="114300"/>
            <wp:effectExtent l="0" t="0" r="0" b="0"/>
            <wp:docPr id="9" name="Grafik 9" descr="C:\Programme\Gemeinsame Dateien\Microsoft Shared\Clipart\themes1\Bullets\BD1026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me\Gemeinsame Dateien\Microsoft Shared\Clipart\themes1\Bullets\BD10267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A22C64">
        <w:rPr>
          <w:rFonts w:asciiTheme="minorHAnsi" w:eastAsia="Arial Unicode MS" w:hAnsiTheme="minorHAnsi" w:cstheme="minorHAnsi"/>
          <w:b/>
          <w:bCs/>
        </w:rPr>
        <w:tab/>
        <w:t>Draht knüpfen</w:t>
      </w:r>
    </w:p>
    <w:p w:rsidR="00A22C64" w:rsidRPr="00A22C64" w:rsidRDefault="00A22C64" w:rsidP="00A22C64">
      <w:pPr>
        <w:tabs>
          <w:tab w:val="num" w:pos="720"/>
        </w:tabs>
        <w:ind w:left="360"/>
        <w:rPr>
          <w:rFonts w:asciiTheme="minorHAnsi" w:eastAsia="Arial Unicode MS" w:hAnsiTheme="minorHAnsi" w:cstheme="minorHAnsi"/>
          <w:b/>
          <w:bCs/>
        </w:rPr>
      </w:pPr>
      <w:r w:rsidRPr="00BC786B">
        <w:rPr>
          <w:rFonts w:asciiTheme="minorHAnsi" w:eastAsia="Arial Unicode MS" w:hAnsiTheme="minorHAnsi" w:cstheme="minorHAnsi"/>
          <w:b/>
          <w:bCs/>
          <w:noProof/>
        </w:rPr>
        <w:drawing>
          <wp:inline distT="0" distB="0" distL="0" distR="0">
            <wp:extent cx="114300" cy="114300"/>
            <wp:effectExtent l="0" t="0" r="0" b="0"/>
            <wp:docPr id="8" name="Grafik 8" descr="C:\Programme\Gemeinsame Dateien\Microsoft Shared\Clipart\themes1\Bullets\BD1026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Programme\Gemeinsame Dateien\Microsoft Shared\Clipart\themes1\Bullets\BD10267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A22C64">
        <w:rPr>
          <w:rFonts w:asciiTheme="minorHAnsi" w:eastAsia="Arial Unicode MS" w:hAnsiTheme="minorHAnsi" w:cstheme="minorHAnsi"/>
          <w:b/>
          <w:bCs/>
        </w:rPr>
        <w:tab/>
        <w:t>Interesse zeigen</w:t>
      </w:r>
    </w:p>
    <w:p w:rsidR="00A22C64" w:rsidRPr="00A22C64" w:rsidRDefault="00A22C64" w:rsidP="00A22C64">
      <w:pPr>
        <w:tabs>
          <w:tab w:val="num" w:pos="720"/>
        </w:tabs>
        <w:ind w:left="360"/>
        <w:rPr>
          <w:rFonts w:asciiTheme="minorHAnsi" w:eastAsia="Arial Unicode MS" w:hAnsiTheme="minorHAnsi" w:cstheme="minorHAnsi"/>
          <w:b/>
          <w:bCs/>
        </w:rPr>
      </w:pPr>
      <w:r w:rsidRPr="00BC786B">
        <w:rPr>
          <w:rFonts w:asciiTheme="minorHAnsi" w:eastAsia="Arial Unicode MS" w:hAnsiTheme="minorHAnsi" w:cstheme="minorHAnsi"/>
          <w:b/>
          <w:bCs/>
          <w:noProof/>
        </w:rPr>
        <w:drawing>
          <wp:inline distT="0" distB="0" distL="0" distR="0">
            <wp:extent cx="114300" cy="114300"/>
            <wp:effectExtent l="0" t="0" r="0" b="0"/>
            <wp:docPr id="7" name="Grafik 7" descr="C:\Programme\Gemeinsame Dateien\Microsoft Shared\Clipart\themes1\Bullets\BD1026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me\Gemeinsame Dateien\Microsoft Shared\Clipart\themes1\Bullets\BD10267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A22C64">
        <w:rPr>
          <w:rFonts w:asciiTheme="minorHAnsi" w:eastAsia="Arial Unicode MS" w:hAnsiTheme="minorHAnsi" w:cstheme="minorHAnsi"/>
          <w:b/>
          <w:bCs/>
        </w:rPr>
        <w:tab/>
        <w:t>Aktiv</w:t>
      </w:r>
      <w:r w:rsidR="00BC786B">
        <w:rPr>
          <w:rFonts w:asciiTheme="minorHAnsi" w:eastAsia="Arial Unicode MS" w:hAnsiTheme="minorHAnsi" w:cstheme="minorHAnsi"/>
          <w:b/>
          <w:bCs/>
        </w:rPr>
        <w:t xml:space="preserve"> zuhören (Gespräch aktiv halten)</w:t>
      </w:r>
    </w:p>
    <w:p w:rsidR="00A22C64" w:rsidRPr="00A22C64" w:rsidRDefault="00A22C64" w:rsidP="00A22C64">
      <w:pPr>
        <w:tabs>
          <w:tab w:val="num" w:pos="720"/>
        </w:tabs>
        <w:ind w:left="360"/>
        <w:rPr>
          <w:rFonts w:asciiTheme="minorHAnsi" w:eastAsia="Arial Unicode MS" w:hAnsiTheme="minorHAnsi" w:cstheme="minorHAnsi"/>
          <w:b/>
          <w:bCs/>
        </w:rPr>
      </w:pPr>
      <w:r w:rsidRPr="00BC786B">
        <w:rPr>
          <w:rFonts w:asciiTheme="minorHAnsi" w:eastAsia="Arial Unicode MS" w:hAnsiTheme="minorHAnsi" w:cstheme="minorHAnsi"/>
          <w:b/>
          <w:bCs/>
          <w:noProof/>
        </w:rPr>
        <w:drawing>
          <wp:inline distT="0" distB="0" distL="0" distR="0">
            <wp:extent cx="114300" cy="114300"/>
            <wp:effectExtent l="0" t="0" r="0" b="0"/>
            <wp:docPr id="6" name="Grafik 6" descr="C:\Programme\Gemeinsame Dateien\Microsoft Shared\Clipart\themes1\Bullets\BD1026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me\Gemeinsame Dateien\Microsoft Shared\Clipart\themes1\Bullets\BD10267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A22C64">
        <w:rPr>
          <w:rFonts w:asciiTheme="minorHAnsi" w:eastAsia="Arial Unicode MS" w:hAnsiTheme="minorHAnsi" w:cstheme="minorHAnsi"/>
          <w:b/>
          <w:bCs/>
        </w:rPr>
        <w:tab/>
        <w:t>Lösungen anbieten</w:t>
      </w:r>
    </w:p>
    <w:p w:rsidR="00A22C64" w:rsidRPr="00A22C64" w:rsidRDefault="00A22C64" w:rsidP="00A22C64">
      <w:pPr>
        <w:tabs>
          <w:tab w:val="num" w:pos="720"/>
        </w:tabs>
        <w:ind w:left="360"/>
        <w:rPr>
          <w:rFonts w:asciiTheme="minorHAnsi" w:eastAsia="Arial Unicode MS" w:hAnsiTheme="minorHAnsi" w:cstheme="minorHAnsi"/>
          <w:b/>
          <w:bCs/>
        </w:rPr>
      </w:pPr>
      <w:r w:rsidRPr="00BC786B">
        <w:rPr>
          <w:rFonts w:asciiTheme="minorHAnsi" w:eastAsia="Arial Unicode MS" w:hAnsiTheme="minorHAnsi" w:cstheme="minorHAnsi"/>
          <w:b/>
          <w:bCs/>
          <w:noProof/>
        </w:rPr>
        <w:drawing>
          <wp:inline distT="0" distB="0" distL="0" distR="0">
            <wp:extent cx="114300" cy="114300"/>
            <wp:effectExtent l="0" t="0" r="0" b="0"/>
            <wp:docPr id="5" name="Grafik 5" descr="C:\Programme\Gemeinsame Dateien\Microsoft Shared\Clipart\themes1\Bullets\BD10267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Programme\Gemeinsame Dateien\Microsoft Shared\Clipart\themes1\Bullets\BD10267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A22C64">
        <w:rPr>
          <w:rFonts w:asciiTheme="minorHAnsi" w:eastAsia="Arial Unicode MS" w:hAnsiTheme="minorHAnsi" w:cstheme="minorHAnsi"/>
          <w:b/>
          <w:bCs/>
        </w:rPr>
        <w:tab/>
        <w:t>Optimieren</w:t>
      </w:r>
    </w:p>
    <w:p w:rsidR="00A22C64" w:rsidRPr="00BC786B" w:rsidRDefault="00A22C64" w:rsidP="00A22C64">
      <w:pPr>
        <w:pStyle w:val="Listenabsatz"/>
        <w:numPr>
          <w:ilvl w:val="0"/>
          <w:numId w:val="7"/>
        </w:numPr>
        <w:jc w:val="both"/>
        <w:rPr>
          <w:rFonts w:asciiTheme="minorHAnsi" w:eastAsia="Arial Unicode MS" w:hAnsiTheme="minorHAnsi" w:cstheme="minorHAnsi"/>
          <w:b/>
          <w:bCs/>
        </w:rPr>
      </w:pPr>
      <w:r w:rsidRPr="00BC786B">
        <w:rPr>
          <w:rFonts w:asciiTheme="minorHAnsi" w:eastAsia="Arial Unicode MS" w:hAnsiTheme="minorHAnsi" w:cstheme="minorHAnsi"/>
          <w:b/>
          <w:bCs/>
        </w:rPr>
        <w:t>Gemeinsam gewinnen</w:t>
      </w:r>
    </w:p>
    <w:p w:rsidR="00A22C64" w:rsidRDefault="00A22C64" w:rsidP="00A22C64">
      <w:pPr>
        <w:jc w:val="both"/>
        <w:rPr>
          <w:rFonts w:ascii="Arial Unicode MS" w:eastAsia="Arial Unicode MS" w:hAnsi="Arial Unicode MS" w:cs="Arial Unicode MS"/>
        </w:rPr>
      </w:pPr>
    </w:p>
    <w:p w:rsidR="00A22C64" w:rsidRPr="00A22C64" w:rsidRDefault="00A22C64" w:rsidP="00A22C64">
      <w:pPr>
        <w:jc w:val="both"/>
        <w:rPr>
          <w:rFonts w:ascii="Arial Unicode MS" w:eastAsia="Arial Unicode MS" w:hAnsi="Arial Unicode MS" w:cs="Arial Unicode MS"/>
        </w:rPr>
      </w:pPr>
    </w:p>
    <w:p w:rsidR="00A22C64" w:rsidRPr="00A22C64" w:rsidRDefault="00A22C64" w:rsidP="00A22C64">
      <w:pPr>
        <w:jc w:val="both"/>
        <w:rPr>
          <w:rFonts w:ascii="Arial Unicode MS" w:eastAsia="Arial Unicode MS" w:hAnsi="Arial Unicode MS" w:cs="Arial Unicode MS"/>
        </w:rPr>
      </w:pPr>
      <w:r w:rsidRPr="00A22C64">
        <w:rPr>
          <w:rFonts w:ascii="Arial" w:eastAsia="Arial Unicode MS" w:hAnsi="Arial" w:cs="Arial"/>
          <w:b/>
          <w:bCs/>
          <w:color w:val="0000FF"/>
          <w:sz w:val="32"/>
          <w:u w:val="single" w:color="FF6600"/>
        </w:rPr>
        <w:t>2) Vorbereitung</w:t>
      </w:r>
    </w:p>
    <w:p w:rsidR="00A22C64" w:rsidRPr="00A22C64" w:rsidRDefault="00A22C64" w:rsidP="00A22C64">
      <w:pPr>
        <w:jc w:val="both"/>
        <w:rPr>
          <w:rFonts w:ascii="Arial Unicode MS" w:eastAsia="Arial Unicode MS" w:hAnsi="Arial Unicode MS" w:cs="Arial Unicode MS"/>
        </w:rPr>
      </w:pPr>
    </w:p>
    <w:p w:rsidR="00A22C64" w:rsidRPr="00BC786B" w:rsidRDefault="00A22C64" w:rsidP="00A22C64">
      <w:pPr>
        <w:jc w:val="both"/>
        <w:rPr>
          <w:rFonts w:asciiTheme="minorHAnsi" w:eastAsia="Arial Unicode MS" w:hAnsiTheme="minorHAnsi" w:cstheme="minorHAnsi"/>
        </w:rPr>
      </w:pPr>
      <w:r w:rsidRPr="00BC786B">
        <w:rPr>
          <w:rFonts w:asciiTheme="minorHAnsi" w:eastAsia="Arial Unicode MS" w:hAnsiTheme="minorHAnsi" w:cstheme="minorHAnsi"/>
        </w:rPr>
        <w:t xml:space="preserve">Unser Training beginnt mit dem </w:t>
      </w:r>
      <w:r w:rsidRPr="00BC786B">
        <w:rPr>
          <w:rFonts w:asciiTheme="minorHAnsi" w:eastAsia="Arial Unicode MS" w:hAnsiTheme="minorHAnsi" w:cstheme="minorHAnsi"/>
          <w:b/>
          <w:bCs/>
        </w:rPr>
        <w:t>Experten</w:t>
      </w:r>
      <w:r w:rsidRPr="00BC786B">
        <w:rPr>
          <w:rFonts w:asciiTheme="minorHAnsi" w:eastAsia="Arial Unicode MS" w:hAnsiTheme="minorHAnsi" w:cstheme="minorHAnsi"/>
        </w:rPr>
        <w:t xml:space="preserve"> (also Ihnen selbst):</w:t>
      </w:r>
    </w:p>
    <w:p w:rsidR="00A22C64" w:rsidRPr="00BC786B" w:rsidRDefault="00A22C64" w:rsidP="00A22C64">
      <w:pPr>
        <w:jc w:val="both"/>
        <w:rPr>
          <w:rFonts w:asciiTheme="minorHAnsi" w:eastAsia="Arial Unicode MS" w:hAnsiTheme="minorHAnsi" w:cstheme="minorHAnsi"/>
        </w:rPr>
      </w:pPr>
    </w:p>
    <w:p w:rsidR="00A22C64" w:rsidRPr="00BC786B" w:rsidRDefault="00A22C64" w:rsidP="00A22C64">
      <w:pPr>
        <w:jc w:val="both"/>
        <w:rPr>
          <w:rFonts w:asciiTheme="minorHAnsi" w:eastAsia="Arial Unicode MS" w:hAnsiTheme="minorHAnsi" w:cstheme="minorHAnsi"/>
        </w:rPr>
      </w:pPr>
      <w:r w:rsidRPr="00BC786B">
        <w:rPr>
          <w:rFonts w:asciiTheme="minorHAnsi" w:eastAsia="Arial Unicode MS" w:hAnsiTheme="minorHAnsi" w:cstheme="minorHAnsi"/>
        </w:rPr>
        <w:t>Beantworten Sie für sich die beiden folgenden Fragen:</w:t>
      </w:r>
    </w:p>
    <w:p w:rsidR="00A22C64" w:rsidRPr="00BC786B" w:rsidRDefault="00A22C64" w:rsidP="00A22C64">
      <w:pPr>
        <w:jc w:val="both"/>
        <w:rPr>
          <w:rFonts w:asciiTheme="minorHAnsi" w:eastAsia="Arial Unicode MS" w:hAnsiTheme="minorHAnsi" w:cstheme="minorHAnsi"/>
        </w:rPr>
      </w:pPr>
    </w:p>
    <w:p w:rsidR="00A22C64" w:rsidRPr="00BC786B" w:rsidRDefault="00A22C64" w:rsidP="00A22C64">
      <w:pPr>
        <w:numPr>
          <w:ilvl w:val="0"/>
          <w:numId w:val="8"/>
        </w:numPr>
        <w:jc w:val="both"/>
        <w:rPr>
          <w:rFonts w:asciiTheme="minorHAnsi" w:eastAsia="Arial Unicode MS" w:hAnsiTheme="minorHAnsi" w:cstheme="minorHAnsi"/>
          <w:b/>
          <w:bCs/>
        </w:rPr>
      </w:pPr>
      <w:r w:rsidRPr="00BC786B">
        <w:rPr>
          <w:rFonts w:asciiTheme="minorHAnsi" w:eastAsia="Arial Unicode MS" w:hAnsiTheme="minorHAnsi" w:cstheme="minorHAnsi"/>
          <w:b/>
          <w:bCs/>
        </w:rPr>
        <w:t>Wer bin ich in dem Moment, wenn ich auf einen potentiellen Kunden treffe?</w:t>
      </w:r>
    </w:p>
    <w:p w:rsidR="00A22C64" w:rsidRPr="00BC786B" w:rsidRDefault="00A22C64" w:rsidP="00A22C64">
      <w:pPr>
        <w:numPr>
          <w:ilvl w:val="0"/>
          <w:numId w:val="8"/>
        </w:numPr>
        <w:jc w:val="both"/>
        <w:rPr>
          <w:rFonts w:asciiTheme="minorHAnsi" w:eastAsia="Arial Unicode MS" w:hAnsiTheme="minorHAnsi" w:cstheme="minorHAnsi"/>
        </w:rPr>
      </w:pPr>
      <w:r w:rsidRPr="00BC786B">
        <w:rPr>
          <w:rFonts w:asciiTheme="minorHAnsi" w:eastAsia="Arial Unicode MS" w:hAnsiTheme="minorHAnsi" w:cstheme="minorHAnsi"/>
        </w:rPr>
        <w:t>Wie will ich gesehen werden? Was will ich evtl. verbergen? Wie (</w:t>
      </w:r>
      <w:proofErr w:type="spellStart"/>
      <w:r w:rsidRPr="00BC786B">
        <w:rPr>
          <w:rFonts w:asciiTheme="minorHAnsi" w:eastAsia="Arial Unicode MS" w:hAnsiTheme="minorHAnsi" w:cstheme="minorHAnsi"/>
        </w:rPr>
        <w:t>un</w:t>
      </w:r>
      <w:proofErr w:type="spellEnd"/>
      <w:r w:rsidRPr="00BC786B">
        <w:rPr>
          <w:rFonts w:asciiTheme="minorHAnsi" w:eastAsia="Arial Unicode MS" w:hAnsiTheme="minorHAnsi" w:cstheme="minorHAnsi"/>
        </w:rPr>
        <w:t>-) sicher fühle ich mich in dieser Rolle? Wie attraktiv fühle ich mich in der Rolle?</w:t>
      </w:r>
    </w:p>
    <w:p w:rsidR="00A22C64" w:rsidRPr="00BC786B" w:rsidRDefault="00A22C64" w:rsidP="00A22C64">
      <w:pPr>
        <w:ind w:left="360"/>
        <w:jc w:val="both"/>
        <w:rPr>
          <w:rFonts w:asciiTheme="minorHAnsi" w:eastAsia="Arial Unicode MS" w:hAnsiTheme="minorHAnsi" w:cstheme="minorHAnsi"/>
        </w:rPr>
      </w:pPr>
    </w:p>
    <w:p w:rsidR="00A22C64" w:rsidRPr="00BC786B" w:rsidRDefault="00A22C64" w:rsidP="00A22C64">
      <w:pPr>
        <w:numPr>
          <w:ilvl w:val="0"/>
          <w:numId w:val="8"/>
        </w:numPr>
        <w:jc w:val="both"/>
        <w:rPr>
          <w:rFonts w:asciiTheme="minorHAnsi" w:eastAsia="Arial Unicode MS" w:hAnsiTheme="minorHAnsi" w:cstheme="minorHAnsi"/>
          <w:b/>
          <w:bCs/>
        </w:rPr>
      </w:pPr>
      <w:r w:rsidRPr="00BC786B">
        <w:rPr>
          <w:rFonts w:asciiTheme="minorHAnsi" w:eastAsia="Arial Unicode MS" w:hAnsiTheme="minorHAnsi" w:cstheme="minorHAnsi"/>
          <w:b/>
          <w:bCs/>
        </w:rPr>
        <w:t>Was will ich konkret erreichen?</w:t>
      </w:r>
    </w:p>
    <w:p w:rsidR="00A22C64" w:rsidRPr="00BC786B" w:rsidRDefault="00A22C64" w:rsidP="00A22C64">
      <w:pPr>
        <w:numPr>
          <w:ilvl w:val="0"/>
          <w:numId w:val="8"/>
        </w:numPr>
        <w:jc w:val="both"/>
        <w:rPr>
          <w:rFonts w:asciiTheme="minorHAnsi" w:eastAsia="Arial Unicode MS" w:hAnsiTheme="minorHAnsi" w:cstheme="minorHAnsi"/>
        </w:rPr>
      </w:pPr>
      <w:r w:rsidRPr="00BC786B">
        <w:rPr>
          <w:rFonts w:asciiTheme="minorHAnsi" w:eastAsia="Arial Unicode MS" w:hAnsiTheme="minorHAnsi" w:cstheme="minorHAnsi"/>
        </w:rPr>
        <w:t>Wann habe ich das Gefühl, erfolgreich zu handeln? Was will ich sehen, hören oder spüren?</w:t>
      </w:r>
    </w:p>
    <w:p w:rsidR="00A22C64" w:rsidRPr="00BC786B" w:rsidRDefault="00A22C64" w:rsidP="00A22C64">
      <w:pPr>
        <w:jc w:val="both"/>
        <w:rPr>
          <w:rFonts w:asciiTheme="minorHAnsi" w:eastAsia="Arial Unicode MS" w:hAnsiTheme="minorHAnsi" w:cstheme="minorHAnsi"/>
        </w:rPr>
      </w:pPr>
    </w:p>
    <w:p w:rsidR="00A22C64" w:rsidRPr="00BC786B" w:rsidRDefault="00A22C64" w:rsidP="00A22C64">
      <w:pPr>
        <w:jc w:val="both"/>
        <w:rPr>
          <w:rFonts w:asciiTheme="minorHAnsi" w:eastAsia="Arial Unicode MS" w:hAnsiTheme="minorHAnsi" w:cstheme="minorHAnsi"/>
        </w:rPr>
      </w:pPr>
      <w:r w:rsidRPr="00BC786B">
        <w:rPr>
          <w:rFonts w:asciiTheme="minorHAnsi" w:eastAsia="Arial Unicode MS" w:hAnsiTheme="minorHAnsi" w:cstheme="minorHAnsi"/>
        </w:rPr>
        <w:t>Der nächste (und intensivste) Trainingsschritt befasst sich mit dem</w:t>
      </w:r>
      <w:r w:rsidRPr="00BC786B">
        <w:rPr>
          <w:rFonts w:asciiTheme="minorHAnsi" w:eastAsia="Arial Unicode MS" w:hAnsiTheme="minorHAnsi" w:cstheme="minorHAnsi"/>
          <w:b/>
          <w:bCs/>
        </w:rPr>
        <w:t xml:space="preserve"> Kunden </w:t>
      </w:r>
      <w:r w:rsidRPr="00BC786B">
        <w:rPr>
          <w:rFonts w:asciiTheme="minorHAnsi" w:eastAsia="Arial Unicode MS" w:hAnsiTheme="minorHAnsi" w:cstheme="minorHAnsi"/>
        </w:rPr>
        <w:t>(der streng genommen ja noch gar kein Kunde ist, sondern erst als Kunde gewonnen werden will).</w:t>
      </w:r>
    </w:p>
    <w:p w:rsidR="00A22C64" w:rsidRPr="00BC786B" w:rsidRDefault="00A22C64" w:rsidP="00A22C64">
      <w:pPr>
        <w:jc w:val="both"/>
        <w:rPr>
          <w:rFonts w:asciiTheme="minorHAnsi" w:eastAsia="Arial Unicode MS" w:hAnsiTheme="minorHAnsi" w:cstheme="minorHAnsi"/>
        </w:rPr>
      </w:pPr>
    </w:p>
    <w:p w:rsidR="00A22C64" w:rsidRPr="00BC786B" w:rsidRDefault="00A22C64" w:rsidP="00A22C64">
      <w:pPr>
        <w:jc w:val="both"/>
        <w:rPr>
          <w:rFonts w:asciiTheme="minorHAnsi" w:eastAsia="Arial Unicode MS" w:hAnsiTheme="minorHAnsi" w:cstheme="minorHAnsi"/>
        </w:rPr>
      </w:pPr>
      <w:r w:rsidRPr="00BC786B">
        <w:rPr>
          <w:rFonts w:asciiTheme="minorHAnsi" w:eastAsia="Arial Unicode MS" w:hAnsiTheme="minorHAnsi" w:cstheme="minorHAnsi"/>
        </w:rPr>
        <w:t xml:space="preserve">Die Leitfrage </w:t>
      </w:r>
      <w:proofErr w:type="gramStart"/>
      <w:r w:rsidRPr="00BC786B">
        <w:rPr>
          <w:rFonts w:asciiTheme="minorHAnsi" w:eastAsia="Arial Unicode MS" w:hAnsiTheme="minorHAnsi" w:cstheme="minorHAnsi"/>
        </w:rPr>
        <w:t>des Prozesse</w:t>
      </w:r>
      <w:proofErr w:type="gramEnd"/>
      <w:r w:rsidRPr="00BC786B">
        <w:rPr>
          <w:rFonts w:asciiTheme="minorHAnsi" w:eastAsia="Arial Unicode MS" w:hAnsiTheme="minorHAnsi" w:cstheme="minorHAnsi"/>
        </w:rPr>
        <w:t xml:space="preserve"> lautet: </w:t>
      </w:r>
      <w:r w:rsidRPr="00BC786B">
        <w:rPr>
          <w:rFonts w:asciiTheme="minorHAnsi" w:eastAsia="Arial Unicode MS" w:hAnsiTheme="minorHAnsi" w:cstheme="minorHAnsi"/>
          <w:b/>
          <w:bCs/>
        </w:rPr>
        <w:t>Was tut der Kunde kund?</w:t>
      </w:r>
    </w:p>
    <w:p w:rsidR="00A22C64" w:rsidRPr="00A22C64" w:rsidRDefault="00A22C64" w:rsidP="00A22C64">
      <w:pPr>
        <w:jc w:val="both"/>
        <w:rPr>
          <w:rFonts w:ascii="Arial Unicode MS" w:eastAsia="Arial Unicode MS" w:hAnsi="Arial Unicode MS" w:cs="Arial Unicode MS"/>
        </w:rPr>
      </w:pPr>
    </w:p>
    <w:p w:rsidR="00A22C64" w:rsidRPr="00A22C64" w:rsidRDefault="00A22C64" w:rsidP="00A22C64">
      <w:pPr>
        <w:jc w:val="both"/>
        <w:rPr>
          <w:rFonts w:ascii="Arial Unicode MS" w:eastAsia="Arial Unicode MS" w:hAnsi="Arial Unicode MS" w:cs="Arial Unicode MS"/>
        </w:rPr>
      </w:pPr>
      <w:r w:rsidRPr="00A22C64">
        <w:rPr>
          <w:rFonts w:ascii="Arial" w:eastAsia="Arial Unicode MS" w:hAnsi="Arial" w:cs="Arial"/>
          <w:b/>
          <w:bCs/>
          <w:color w:val="0000FF"/>
          <w:sz w:val="32"/>
          <w:u w:val="single" w:color="FF6600"/>
        </w:rPr>
        <w:t xml:space="preserve">3) Die einzelnen Phasen des </w:t>
      </w:r>
      <w:proofErr w:type="spellStart"/>
      <w:r w:rsidRPr="00A22C64">
        <w:rPr>
          <w:rFonts w:ascii="Arial" w:eastAsia="Arial Unicode MS" w:hAnsi="Arial" w:cs="Arial"/>
          <w:b/>
          <w:bCs/>
          <w:color w:val="0000FF"/>
          <w:sz w:val="32"/>
          <w:u w:val="single" w:color="FF6600"/>
        </w:rPr>
        <w:t>Kundengepräches</w:t>
      </w:r>
      <w:proofErr w:type="spellEnd"/>
    </w:p>
    <w:p w:rsidR="00A22C64" w:rsidRPr="00A22C64" w:rsidRDefault="00A22C64" w:rsidP="00A22C64">
      <w:pPr>
        <w:jc w:val="both"/>
        <w:rPr>
          <w:rFonts w:ascii="Arial Unicode MS" w:eastAsia="Arial Unicode MS" w:hAnsi="Arial Unicode MS" w:cs="Arial Unicode MS"/>
        </w:rPr>
      </w:pPr>
    </w:p>
    <w:p w:rsidR="00A22C64" w:rsidRDefault="00A22C64" w:rsidP="00A22C64">
      <w:pPr>
        <w:jc w:val="both"/>
        <w:rPr>
          <w:rFonts w:asciiTheme="minorHAnsi" w:eastAsia="Arial Unicode MS" w:hAnsiTheme="minorHAnsi" w:cstheme="minorHAnsi"/>
        </w:rPr>
      </w:pPr>
      <w:r w:rsidRPr="00BC786B">
        <w:rPr>
          <w:rFonts w:asciiTheme="minorHAnsi" w:eastAsia="Arial Unicode MS" w:hAnsiTheme="minorHAnsi" w:cstheme="minorHAnsi"/>
        </w:rPr>
        <w:t>Drei Techniken gilt es für die erfolgreiche Kundenakquise zu beherrschen:</w:t>
      </w:r>
    </w:p>
    <w:p w:rsidR="00BC786B" w:rsidRPr="00BC786B" w:rsidRDefault="00BC786B" w:rsidP="00A22C64">
      <w:pPr>
        <w:jc w:val="both"/>
        <w:rPr>
          <w:rFonts w:asciiTheme="minorHAnsi" w:eastAsia="Arial Unicode MS" w:hAnsiTheme="minorHAnsi" w:cstheme="minorHAnsi"/>
        </w:rPr>
      </w:pPr>
    </w:p>
    <w:p w:rsidR="00A22C64" w:rsidRPr="00BC786B" w:rsidRDefault="00A22C64" w:rsidP="00A22C64">
      <w:pPr>
        <w:numPr>
          <w:ilvl w:val="0"/>
          <w:numId w:val="9"/>
        </w:numPr>
        <w:jc w:val="both"/>
        <w:rPr>
          <w:rFonts w:asciiTheme="minorHAnsi" w:eastAsia="Arial Unicode MS" w:hAnsiTheme="minorHAnsi" w:cstheme="minorHAnsi"/>
        </w:rPr>
      </w:pPr>
      <w:r w:rsidRPr="00BC786B">
        <w:rPr>
          <w:rFonts w:asciiTheme="minorHAnsi" w:eastAsia="Arial Unicode MS" w:hAnsiTheme="minorHAnsi" w:cstheme="minorHAnsi"/>
        </w:rPr>
        <w:t>Draht knüpfen</w:t>
      </w:r>
    </w:p>
    <w:p w:rsidR="00A22C64" w:rsidRPr="00BC786B" w:rsidRDefault="00A22C64" w:rsidP="00A22C64">
      <w:pPr>
        <w:numPr>
          <w:ilvl w:val="0"/>
          <w:numId w:val="9"/>
        </w:numPr>
        <w:jc w:val="both"/>
        <w:rPr>
          <w:rFonts w:asciiTheme="minorHAnsi" w:eastAsia="Arial Unicode MS" w:hAnsiTheme="minorHAnsi" w:cstheme="minorHAnsi"/>
        </w:rPr>
      </w:pPr>
      <w:r w:rsidRPr="00BC786B">
        <w:rPr>
          <w:rFonts w:asciiTheme="minorHAnsi" w:eastAsia="Arial Unicode MS" w:hAnsiTheme="minorHAnsi" w:cstheme="minorHAnsi"/>
        </w:rPr>
        <w:t>Interesse zeigen</w:t>
      </w:r>
    </w:p>
    <w:p w:rsidR="00A22C64" w:rsidRPr="00BC786B" w:rsidRDefault="00A22C64" w:rsidP="00A22C64">
      <w:pPr>
        <w:numPr>
          <w:ilvl w:val="0"/>
          <w:numId w:val="9"/>
        </w:numPr>
        <w:jc w:val="both"/>
        <w:rPr>
          <w:rFonts w:asciiTheme="minorHAnsi" w:eastAsia="Arial Unicode MS" w:hAnsiTheme="minorHAnsi" w:cstheme="minorHAnsi"/>
        </w:rPr>
      </w:pPr>
      <w:r w:rsidRPr="00BC786B">
        <w:rPr>
          <w:rFonts w:asciiTheme="minorHAnsi" w:eastAsia="Arial Unicode MS" w:hAnsiTheme="minorHAnsi" w:cstheme="minorHAnsi"/>
        </w:rPr>
        <w:t>Aktiv zuhören</w:t>
      </w:r>
    </w:p>
    <w:p w:rsidR="00A22C64" w:rsidRPr="00A22C64" w:rsidRDefault="00A22C64" w:rsidP="00A22C64">
      <w:pPr>
        <w:tabs>
          <w:tab w:val="num" w:pos="720"/>
        </w:tabs>
        <w:ind w:left="360"/>
        <w:jc w:val="both"/>
        <w:rPr>
          <w:rFonts w:ascii="Arial" w:hAnsi="Arial" w:cs="Arial"/>
        </w:rPr>
      </w:pPr>
    </w:p>
    <w:p w:rsidR="00A22C64" w:rsidRPr="00A22C64" w:rsidRDefault="00A22C64" w:rsidP="00A22C64">
      <w:pPr>
        <w:rPr>
          <w:rFonts w:ascii="Arial Unicode MS" w:eastAsia="Arial Unicode MS" w:hAnsi="Arial Unicode MS" w:cs="Arial Unicode MS"/>
        </w:rPr>
      </w:pPr>
    </w:p>
    <w:p w:rsidR="00A22C64" w:rsidRPr="00A22C64" w:rsidRDefault="00A22C64" w:rsidP="00A22C64">
      <w:pPr>
        <w:jc w:val="both"/>
        <w:rPr>
          <w:rFonts w:ascii="Arial" w:hAnsi="Arial" w:cs="Arial"/>
        </w:rPr>
      </w:pPr>
    </w:p>
    <w:p w:rsidR="00A22C64" w:rsidRDefault="00A22C64" w:rsidP="00A22C64">
      <w:pPr>
        <w:jc w:val="both"/>
        <w:rPr>
          <w:rFonts w:ascii="Arial" w:hAnsi="Arial" w:cs="Arial"/>
        </w:rPr>
      </w:pPr>
    </w:p>
    <w:p w:rsidR="00A22C64" w:rsidRPr="00A22C64" w:rsidRDefault="00A22C64" w:rsidP="00A22C64">
      <w:pPr>
        <w:jc w:val="both"/>
        <w:rPr>
          <w:rFonts w:ascii="Arial" w:hAnsi="Arial" w:cs="Arial"/>
        </w:rPr>
      </w:pPr>
    </w:p>
    <w:p w:rsidR="00A22C64" w:rsidRPr="00A22C64" w:rsidRDefault="00A22C64" w:rsidP="00A22C64">
      <w:pPr>
        <w:jc w:val="both"/>
        <w:rPr>
          <w:rFonts w:ascii="Arial Unicode MS" w:eastAsia="Arial Unicode MS" w:hAnsi="Arial Unicode MS" w:cs="Arial Unicode MS"/>
        </w:rPr>
      </w:pPr>
    </w:p>
    <w:p w:rsidR="00A22C64" w:rsidRPr="00A22C64" w:rsidRDefault="00A22C64" w:rsidP="00A22C64">
      <w:pPr>
        <w:rPr>
          <w:rFonts w:ascii="Arial Unicode MS" w:eastAsia="Arial Unicode MS" w:hAnsi="Arial Unicode MS" w:cs="Arial Unicode MS"/>
          <w:u w:val="single"/>
        </w:rPr>
      </w:pPr>
    </w:p>
    <w:p w:rsidR="00A22C64" w:rsidRPr="00A22C64" w:rsidRDefault="00A22C64" w:rsidP="00A22C64">
      <w:pPr>
        <w:jc w:val="both"/>
        <w:rPr>
          <w:rFonts w:ascii="Arial Unicode MS" w:eastAsia="Arial Unicode MS" w:hAnsi="Arial Unicode MS" w:cs="Arial Unicode MS"/>
        </w:rPr>
      </w:pPr>
    </w:p>
    <w:p w:rsidR="00A22C64" w:rsidRPr="00A22C64" w:rsidRDefault="00A22C64" w:rsidP="00A22C64">
      <w:pPr>
        <w:rPr>
          <w:rFonts w:ascii="Arial Unicode MS" w:eastAsia="Arial Unicode MS" w:hAnsi="Arial Unicode MS" w:cs="Arial Unicode MS"/>
          <w:u w:val="single"/>
        </w:rPr>
      </w:pPr>
    </w:p>
    <w:p w:rsidR="00A22C64" w:rsidRPr="00A22C64" w:rsidRDefault="00A22C64" w:rsidP="00A22C64">
      <w:pPr>
        <w:rPr>
          <w:rFonts w:ascii="Arial Unicode MS" w:eastAsia="Arial Unicode MS" w:hAnsi="Arial Unicode MS" w:cs="Arial Unicode MS"/>
        </w:rPr>
      </w:pPr>
    </w:p>
    <w:p w:rsidR="00A22C64" w:rsidRPr="00A22C64" w:rsidRDefault="00A22C64" w:rsidP="00A22C64">
      <w:pPr>
        <w:rPr>
          <w:rFonts w:ascii="Arial Unicode MS" w:eastAsia="Arial Unicode MS" w:hAnsi="Arial Unicode MS" w:cs="Arial Unicode MS"/>
        </w:rPr>
      </w:pPr>
    </w:p>
    <w:p w:rsidR="00A22C64" w:rsidRPr="00A22C64" w:rsidRDefault="00A22C64" w:rsidP="00A22C64">
      <w:pPr>
        <w:jc w:val="both"/>
        <w:rPr>
          <w:rFonts w:ascii="Arial" w:hAnsi="Arial" w:cs="Arial"/>
        </w:rPr>
      </w:pPr>
    </w:p>
    <w:p w:rsidR="00A22C64" w:rsidRPr="00A22C64" w:rsidRDefault="00A22C64" w:rsidP="00A22C64">
      <w:pPr>
        <w:keepNext/>
        <w:jc w:val="both"/>
        <w:outlineLvl w:val="2"/>
        <w:rPr>
          <w:rFonts w:ascii="Arial Unicode MS" w:eastAsia="Arial Unicode MS" w:hAnsi="Arial Unicode MS" w:cs="Arial Unicode MS"/>
          <w:b/>
          <w:bCs/>
          <w:color w:val="0000FF"/>
        </w:rPr>
      </w:pPr>
      <w:r w:rsidRPr="00A22C64">
        <w:rPr>
          <w:rFonts w:ascii="Arial Unicode MS" w:eastAsia="Arial Unicode MS" w:hAnsi="Arial Unicode MS" w:cs="Arial Unicode MS"/>
          <w:b/>
          <w:bCs/>
          <w:color w:val="0000FF"/>
        </w:rPr>
        <w:t>Phase 1: Draht knüpfen</w:t>
      </w:r>
    </w:p>
    <w:p w:rsidR="00A22C64" w:rsidRPr="00A22C64" w:rsidRDefault="00A22C64" w:rsidP="00A22C64">
      <w:pPr>
        <w:jc w:val="both"/>
        <w:rPr>
          <w:rFonts w:ascii="Arial Unicode MS" w:eastAsia="Arial Unicode MS" w:hAnsi="Arial Unicode MS" w:cs="Arial Unicode MS"/>
          <w:sz w:val="16"/>
        </w:rPr>
      </w:pPr>
    </w:p>
    <w:p w:rsidR="00A22C64" w:rsidRPr="00BC786B" w:rsidRDefault="00A22C64" w:rsidP="00A22C64">
      <w:pPr>
        <w:jc w:val="both"/>
        <w:rPr>
          <w:rFonts w:asciiTheme="minorHAnsi" w:eastAsia="Arial Unicode MS" w:hAnsiTheme="minorHAnsi" w:cstheme="minorHAnsi"/>
        </w:rPr>
      </w:pPr>
      <w:r w:rsidRPr="00BC786B">
        <w:rPr>
          <w:rFonts w:asciiTheme="minorHAnsi" w:eastAsia="Arial Unicode MS" w:hAnsiTheme="minorHAnsi" w:cstheme="minorHAnsi"/>
          <w:b/>
          <w:bCs/>
        </w:rPr>
        <w:t>Einen Draht zum Kunden zu knüpfen</w:t>
      </w:r>
      <w:r w:rsidRPr="00BC786B">
        <w:rPr>
          <w:rFonts w:asciiTheme="minorHAnsi" w:eastAsia="Arial Unicode MS" w:hAnsiTheme="minorHAnsi" w:cstheme="minorHAnsi"/>
        </w:rPr>
        <w:t xml:space="preserve"> bedeutet, einen intensiven </w:t>
      </w:r>
      <w:proofErr w:type="spellStart"/>
      <w:r w:rsidRPr="00BC786B">
        <w:rPr>
          <w:rFonts w:asciiTheme="minorHAnsi" w:eastAsia="Arial Unicode MS" w:hAnsiTheme="minorHAnsi" w:cstheme="minorHAnsi"/>
        </w:rPr>
        <w:t>Kon</w:t>
      </w:r>
      <w:proofErr w:type="spellEnd"/>
      <w:r w:rsidRPr="00BC786B">
        <w:rPr>
          <w:rFonts w:asciiTheme="minorHAnsi" w:eastAsia="Arial Unicode MS" w:hAnsiTheme="minorHAnsi" w:cstheme="minorHAnsi"/>
        </w:rPr>
        <w:t xml:space="preserve">-Takt mit dem Kunden her zu stellen, also in einen gemeinsamen Takt zu gehen. Dies geschieht auf </w:t>
      </w:r>
    </w:p>
    <w:p w:rsidR="00A22C64" w:rsidRPr="00BC786B" w:rsidRDefault="00A22C64" w:rsidP="00A22C64">
      <w:pPr>
        <w:numPr>
          <w:ilvl w:val="0"/>
          <w:numId w:val="10"/>
        </w:numPr>
        <w:jc w:val="both"/>
        <w:rPr>
          <w:rFonts w:asciiTheme="minorHAnsi" w:eastAsia="Arial Unicode MS" w:hAnsiTheme="minorHAnsi" w:cstheme="minorHAnsi"/>
        </w:rPr>
      </w:pPr>
      <w:r w:rsidRPr="00BC786B">
        <w:rPr>
          <w:rFonts w:asciiTheme="minorHAnsi" w:eastAsia="Arial Unicode MS" w:hAnsiTheme="minorHAnsi" w:cstheme="minorHAnsi"/>
        </w:rPr>
        <w:t xml:space="preserve">der </w:t>
      </w:r>
      <w:proofErr w:type="spellStart"/>
      <w:r w:rsidRPr="00BC786B">
        <w:rPr>
          <w:rFonts w:asciiTheme="minorHAnsi" w:eastAsia="Arial Unicode MS" w:hAnsiTheme="minorHAnsi" w:cstheme="minorHAnsi"/>
        </w:rPr>
        <w:t>körper</w:t>
      </w:r>
      <w:proofErr w:type="spellEnd"/>
      <w:r w:rsidRPr="00BC786B">
        <w:rPr>
          <w:rFonts w:asciiTheme="minorHAnsi" w:eastAsia="Arial Unicode MS" w:hAnsiTheme="minorHAnsi" w:cstheme="minorHAnsi"/>
        </w:rPr>
        <w:t>(sprachlichen) Ebene durch ein Einstimmen auf das Tempo und den Umfang der Bewegungen des Kunden</w:t>
      </w:r>
    </w:p>
    <w:p w:rsidR="00A22C64" w:rsidRPr="00BC786B" w:rsidRDefault="00A22C64" w:rsidP="00A22C64">
      <w:pPr>
        <w:numPr>
          <w:ilvl w:val="0"/>
          <w:numId w:val="10"/>
        </w:numPr>
        <w:jc w:val="both"/>
        <w:rPr>
          <w:rFonts w:asciiTheme="minorHAnsi" w:eastAsia="Arial Unicode MS" w:hAnsiTheme="minorHAnsi" w:cstheme="minorHAnsi"/>
        </w:rPr>
      </w:pPr>
      <w:r w:rsidRPr="00BC786B">
        <w:rPr>
          <w:rFonts w:asciiTheme="minorHAnsi" w:eastAsia="Arial Unicode MS" w:hAnsiTheme="minorHAnsi" w:cstheme="minorHAnsi"/>
        </w:rPr>
        <w:t>der stimmlichen Ebene durch ein Einstimmen auf Sprechtempo und Sprechweise des Kunden</w:t>
      </w:r>
    </w:p>
    <w:p w:rsidR="00A22C64" w:rsidRPr="00BC786B" w:rsidRDefault="00A22C64" w:rsidP="00A22C64">
      <w:pPr>
        <w:numPr>
          <w:ilvl w:val="0"/>
          <w:numId w:val="10"/>
        </w:numPr>
        <w:jc w:val="both"/>
        <w:rPr>
          <w:rFonts w:asciiTheme="minorHAnsi" w:eastAsia="Arial Unicode MS" w:hAnsiTheme="minorHAnsi" w:cstheme="minorHAnsi"/>
        </w:rPr>
      </w:pPr>
      <w:r w:rsidRPr="00BC786B">
        <w:rPr>
          <w:rFonts w:asciiTheme="minorHAnsi" w:eastAsia="Arial Unicode MS" w:hAnsiTheme="minorHAnsi" w:cstheme="minorHAnsi"/>
        </w:rPr>
        <w:t>der sprachlichen Ebene durch ein Einstimmen auf das Sprachniveau des Kunden</w:t>
      </w:r>
    </w:p>
    <w:p w:rsidR="00A22C64" w:rsidRPr="00BC786B" w:rsidRDefault="00A22C64" w:rsidP="00A22C64">
      <w:pPr>
        <w:jc w:val="both"/>
        <w:rPr>
          <w:rFonts w:asciiTheme="minorHAnsi" w:eastAsia="Arial Unicode MS" w:hAnsiTheme="minorHAnsi" w:cstheme="minorHAnsi"/>
          <w:sz w:val="16"/>
        </w:rPr>
      </w:pPr>
    </w:p>
    <w:p w:rsidR="00A22C64" w:rsidRPr="00BC786B" w:rsidRDefault="00A22C64" w:rsidP="00A22C64">
      <w:pPr>
        <w:jc w:val="both"/>
        <w:rPr>
          <w:rFonts w:asciiTheme="minorHAnsi" w:eastAsia="Arial Unicode MS" w:hAnsiTheme="minorHAnsi" w:cstheme="minorHAnsi"/>
        </w:rPr>
      </w:pPr>
      <w:r w:rsidRPr="00BC786B">
        <w:rPr>
          <w:rFonts w:asciiTheme="minorHAnsi" w:eastAsia="Arial Unicode MS" w:hAnsiTheme="minorHAnsi" w:cstheme="minorHAnsi"/>
        </w:rPr>
        <w:t>Voraussetzung für das Knüpfen eines guten Drahtes ist die Wahrnehmung des Kunden und die Bereitschaft, sich auf ihn einzustellen</w:t>
      </w:r>
      <w:r w:rsidR="00BC786B">
        <w:rPr>
          <w:rFonts w:asciiTheme="minorHAnsi" w:eastAsia="Arial Unicode MS" w:hAnsiTheme="minorHAnsi" w:cstheme="minorHAnsi"/>
        </w:rPr>
        <w:t>.</w:t>
      </w:r>
    </w:p>
    <w:p w:rsidR="00A22C64" w:rsidRPr="00A22C64" w:rsidRDefault="00A22C64" w:rsidP="00A22C64">
      <w:pPr>
        <w:jc w:val="both"/>
        <w:rPr>
          <w:rFonts w:ascii="Arial Unicode MS" w:eastAsia="Arial Unicode MS" w:hAnsi="Arial Unicode MS" w:cs="Arial Unicode MS"/>
          <w:sz w:val="16"/>
        </w:rPr>
      </w:pPr>
    </w:p>
    <w:p w:rsidR="00A22C64" w:rsidRPr="00A22C64" w:rsidRDefault="00A22C64" w:rsidP="00A22C64">
      <w:pPr>
        <w:keepNext/>
        <w:jc w:val="both"/>
        <w:outlineLvl w:val="2"/>
        <w:rPr>
          <w:rFonts w:ascii="Arial Unicode MS" w:eastAsia="Arial Unicode MS" w:hAnsi="Arial Unicode MS" w:cs="Arial Unicode MS"/>
          <w:b/>
          <w:bCs/>
          <w:color w:val="0000FF"/>
        </w:rPr>
      </w:pPr>
      <w:r w:rsidRPr="00A22C64">
        <w:rPr>
          <w:rFonts w:ascii="Arial Unicode MS" w:eastAsia="Arial Unicode MS" w:hAnsi="Arial Unicode MS" w:cs="Arial Unicode MS"/>
          <w:b/>
          <w:bCs/>
          <w:color w:val="0000FF"/>
        </w:rPr>
        <w:t>Phase 2: Interesse zeigen</w:t>
      </w:r>
    </w:p>
    <w:p w:rsidR="00A22C64" w:rsidRPr="00A22C64" w:rsidRDefault="00A22C64" w:rsidP="00A22C64">
      <w:pPr>
        <w:jc w:val="both"/>
        <w:rPr>
          <w:rFonts w:ascii="Arial Unicode MS" w:eastAsia="Arial Unicode MS" w:hAnsi="Arial Unicode MS" w:cs="Arial Unicode MS"/>
          <w:sz w:val="16"/>
        </w:rPr>
      </w:pPr>
    </w:p>
    <w:p w:rsidR="00A22C64" w:rsidRPr="00BC786B" w:rsidRDefault="00A22C64" w:rsidP="00A22C64">
      <w:pPr>
        <w:jc w:val="both"/>
        <w:rPr>
          <w:rFonts w:asciiTheme="minorHAnsi" w:eastAsia="Arial Unicode MS" w:hAnsiTheme="minorHAnsi" w:cstheme="minorHAnsi"/>
        </w:rPr>
      </w:pPr>
      <w:r w:rsidRPr="00BC786B">
        <w:rPr>
          <w:rFonts w:asciiTheme="minorHAnsi" w:eastAsia="Arial Unicode MS" w:hAnsiTheme="minorHAnsi" w:cstheme="minorHAnsi"/>
          <w:b/>
          <w:bCs/>
        </w:rPr>
        <w:t>Interesse zeigen</w:t>
      </w:r>
      <w:r w:rsidRPr="00BC786B">
        <w:rPr>
          <w:rFonts w:asciiTheme="minorHAnsi" w:eastAsia="Arial Unicode MS" w:hAnsiTheme="minorHAnsi" w:cstheme="minorHAnsi"/>
        </w:rPr>
        <w:t xml:space="preserve"> bedeutet: Fragen stellen</w:t>
      </w:r>
    </w:p>
    <w:p w:rsidR="00A22C64" w:rsidRPr="00BC786B" w:rsidRDefault="00A22C64" w:rsidP="00A22C64">
      <w:pPr>
        <w:jc w:val="both"/>
        <w:rPr>
          <w:rFonts w:asciiTheme="minorHAnsi" w:hAnsiTheme="minorHAnsi" w:cstheme="minorHAnsi"/>
        </w:rPr>
      </w:pPr>
      <w:r w:rsidRPr="00BC786B">
        <w:rPr>
          <w:rFonts w:asciiTheme="minorHAnsi" w:eastAsia="Arial Unicode MS" w:hAnsiTheme="minorHAnsi" w:cstheme="minorHAnsi"/>
        </w:rPr>
        <w:t xml:space="preserve">Häufig werden Produkte oder Dienstleistungen vorgestellt, bevor man weiß, welchen </w:t>
      </w:r>
      <w:r w:rsidRPr="00BC786B">
        <w:rPr>
          <w:rFonts w:asciiTheme="minorHAnsi" w:eastAsia="Arial Unicode MS" w:hAnsiTheme="minorHAnsi" w:cstheme="minorHAnsi"/>
          <w:b/>
          <w:bCs/>
        </w:rPr>
        <w:t>Bedarf</w:t>
      </w:r>
      <w:r w:rsidRPr="00BC786B">
        <w:rPr>
          <w:rFonts w:asciiTheme="minorHAnsi" w:eastAsia="Arial Unicode MS" w:hAnsiTheme="minorHAnsi" w:cstheme="minorHAnsi"/>
        </w:rPr>
        <w:t xml:space="preserve"> der Kunde überhaupt hat und nach welchen </w:t>
      </w:r>
      <w:r w:rsidRPr="00BC786B">
        <w:rPr>
          <w:rFonts w:asciiTheme="minorHAnsi" w:eastAsia="Arial Unicode MS" w:hAnsiTheme="minorHAnsi" w:cstheme="minorHAnsi"/>
          <w:b/>
          <w:bCs/>
        </w:rPr>
        <w:t>Werten</w:t>
      </w:r>
      <w:r w:rsidRPr="00BC786B">
        <w:rPr>
          <w:rFonts w:asciiTheme="minorHAnsi" w:eastAsia="Arial Unicode MS" w:hAnsiTheme="minorHAnsi" w:cstheme="minorHAnsi"/>
        </w:rPr>
        <w:t xml:space="preserve"> er entscheidet. Daher gilt es, zunächst die Situation und den Bedarf Ihres Kunden kennen zu lernen.</w:t>
      </w:r>
    </w:p>
    <w:p w:rsidR="00A22C64" w:rsidRPr="00BC786B" w:rsidRDefault="00A22C64" w:rsidP="00A22C64">
      <w:pPr>
        <w:tabs>
          <w:tab w:val="num" w:pos="720"/>
        </w:tabs>
        <w:jc w:val="both"/>
        <w:rPr>
          <w:rFonts w:asciiTheme="minorHAnsi" w:hAnsiTheme="minorHAnsi" w:cstheme="minorHAnsi"/>
        </w:rPr>
      </w:pPr>
    </w:p>
    <w:p w:rsidR="00A22C64" w:rsidRPr="00BC786B" w:rsidRDefault="00A22C64" w:rsidP="00A22C64">
      <w:pPr>
        <w:rPr>
          <w:rFonts w:asciiTheme="minorHAnsi" w:hAnsiTheme="minorHAnsi" w:cstheme="minorHAnsi"/>
        </w:rPr>
      </w:pPr>
      <w:r w:rsidRPr="00BC786B">
        <w:rPr>
          <w:rFonts w:asciiTheme="minorHAnsi" w:hAnsiTheme="minorHAnsi" w:cstheme="minorHAnsi"/>
        </w:rPr>
        <w:t>Wonach Sie fragen können:</w:t>
      </w:r>
    </w:p>
    <w:p w:rsidR="00A22C64" w:rsidRPr="00BC786B" w:rsidRDefault="00A22C64" w:rsidP="00A22C64">
      <w:pPr>
        <w:rPr>
          <w:rFonts w:asciiTheme="minorHAnsi" w:hAnsiTheme="minorHAnsi" w:cstheme="minorHAnsi"/>
        </w:rPr>
      </w:pPr>
    </w:p>
    <w:tbl>
      <w:tblPr>
        <w:tblW w:w="0" w:type="auto"/>
        <w:tblCellMar>
          <w:left w:w="70" w:type="dxa"/>
          <w:right w:w="70" w:type="dxa"/>
        </w:tblCellMar>
        <w:tblLook w:val="0000" w:firstRow="0" w:lastRow="0" w:firstColumn="0" w:lastColumn="0" w:noHBand="0" w:noVBand="0"/>
      </w:tblPr>
      <w:tblGrid>
        <w:gridCol w:w="2849"/>
        <w:gridCol w:w="2929"/>
        <w:gridCol w:w="2849"/>
      </w:tblGrid>
      <w:tr w:rsidR="00A22C64" w:rsidRPr="00BC786B" w:rsidTr="00B5384E">
        <w:trPr>
          <w:trHeight w:val="1670"/>
        </w:trPr>
        <w:tc>
          <w:tcPr>
            <w:tcW w:w="2849" w:type="dxa"/>
          </w:tcPr>
          <w:p w:rsidR="00A22C64" w:rsidRPr="00BC786B" w:rsidRDefault="00A22C64" w:rsidP="00A22C64">
            <w:pPr>
              <w:rPr>
                <w:rFonts w:asciiTheme="minorHAnsi" w:eastAsia="Arial Unicode MS" w:hAnsiTheme="minorHAnsi" w:cstheme="minorHAnsi"/>
                <w:u w:val="single"/>
              </w:rPr>
            </w:pPr>
            <w:r w:rsidRPr="00BC786B">
              <w:rPr>
                <w:rFonts w:asciiTheme="minorHAnsi" w:eastAsia="Arial Unicode MS" w:hAnsiTheme="minorHAnsi" w:cstheme="minorHAnsi"/>
              </w:rPr>
              <w:t xml:space="preserve">           </w:t>
            </w:r>
            <w:r w:rsidRPr="00BC786B">
              <w:rPr>
                <w:rFonts w:asciiTheme="minorHAnsi" w:eastAsia="Arial Unicode MS" w:hAnsiTheme="minorHAnsi" w:cstheme="minorHAnsi"/>
                <w:u w:val="single"/>
              </w:rPr>
              <w:t>Situationsfragen:</w:t>
            </w:r>
          </w:p>
          <w:p w:rsidR="00A22C64" w:rsidRPr="00BC786B" w:rsidRDefault="00A22C64" w:rsidP="00A22C64">
            <w:pPr>
              <w:rPr>
                <w:rFonts w:asciiTheme="minorHAnsi" w:eastAsia="Arial Unicode MS" w:hAnsiTheme="minorHAnsi" w:cstheme="minorHAnsi"/>
              </w:rPr>
            </w:pPr>
          </w:p>
          <w:p w:rsidR="00A22C64" w:rsidRPr="00BC786B" w:rsidRDefault="00A22C64" w:rsidP="00A22C64">
            <w:pPr>
              <w:numPr>
                <w:ilvl w:val="0"/>
                <w:numId w:val="8"/>
              </w:numPr>
              <w:rPr>
                <w:rFonts w:asciiTheme="minorHAnsi" w:eastAsia="Arial Unicode MS" w:hAnsiTheme="minorHAnsi" w:cstheme="minorHAnsi"/>
                <w:i/>
                <w:iCs/>
              </w:rPr>
            </w:pPr>
            <w:r w:rsidRPr="00BC786B">
              <w:rPr>
                <w:rFonts w:asciiTheme="minorHAnsi" w:eastAsia="Arial Unicode MS" w:hAnsiTheme="minorHAnsi" w:cstheme="minorHAnsi"/>
                <w:i/>
                <w:iCs/>
              </w:rPr>
              <w:t>Hintergründe</w:t>
            </w:r>
          </w:p>
          <w:p w:rsidR="00A22C64" w:rsidRPr="00BC786B" w:rsidRDefault="00A22C64" w:rsidP="00A22C64">
            <w:pPr>
              <w:numPr>
                <w:ilvl w:val="0"/>
                <w:numId w:val="8"/>
              </w:numPr>
              <w:rPr>
                <w:rFonts w:asciiTheme="minorHAnsi" w:eastAsia="Arial Unicode MS" w:hAnsiTheme="minorHAnsi" w:cstheme="minorHAnsi"/>
                <w:i/>
                <w:iCs/>
              </w:rPr>
            </w:pPr>
            <w:r w:rsidRPr="00BC786B">
              <w:rPr>
                <w:rFonts w:asciiTheme="minorHAnsi" w:eastAsia="Arial Unicode MS" w:hAnsiTheme="minorHAnsi" w:cstheme="minorHAnsi"/>
                <w:i/>
                <w:iCs/>
              </w:rPr>
              <w:t>Organisation</w:t>
            </w:r>
          </w:p>
          <w:p w:rsidR="00A22C64" w:rsidRPr="00BC786B" w:rsidRDefault="00A22C64" w:rsidP="00A22C64">
            <w:pPr>
              <w:numPr>
                <w:ilvl w:val="0"/>
                <w:numId w:val="8"/>
              </w:numPr>
              <w:rPr>
                <w:rFonts w:asciiTheme="minorHAnsi" w:eastAsia="Arial Unicode MS" w:hAnsiTheme="minorHAnsi" w:cstheme="minorHAnsi"/>
                <w:i/>
                <w:iCs/>
              </w:rPr>
            </w:pPr>
            <w:r w:rsidRPr="00BC786B">
              <w:rPr>
                <w:rFonts w:asciiTheme="minorHAnsi" w:eastAsia="Arial Unicode MS" w:hAnsiTheme="minorHAnsi" w:cstheme="minorHAnsi"/>
                <w:i/>
                <w:iCs/>
              </w:rPr>
              <w:t>Strukturen</w:t>
            </w:r>
          </w:p>
          <w:p w:rsidR="00A22C64" w:rsidRPr="00BC786B" w:rsidRDefault="00A22C64" w:rsidP="00A22C64">
            <w:pPr>
              <w:numPr>
                <w:ilvl w:val="0"/>
                <w:numId w:val="8"/>
              </w:numPr>
              <w:rPr>
                <w:rFonts w:asciiTheme="minorHAnsi" w:eastAsia="Arial Unicode MS" w:hAnsiTheme="minorHAnsi" w:cstheme="minorHAnsi"/>
              </w:rPr>
            </w:pPr>
            <w:r w:rsidRPr="00BC786B">
              <w:rPr>
                <w:rFonts w:asciiTheme="minorHAnsi" w:eastAsia="Arial Unicode MS" w:hAnsiTheme="minorHAnsi" w:cstheme="minorHAnsi"/>
                <w:i/>
                <w:iCs/>
              </w:rPr>
              <w:t>Abläufen</w:t>
            </w:r>
          </w:p>
        </w:tc>
        <w:tc>
          <w:tcPr>
            <w:tcW w:w="2929" w:type="dxa"/>
          </w:tcPr>
          <w:p w:rsidR="00A22C64" w:rsidRPr="00BC786B" w:rsidRDefault="00A22C64" w:rsidP="00A22C64">
            <w:pPr>
              <w:keepNext/>
              <w:outlineLvl w:val="1"/>
              <w:rPr>
                <w:rFonts w:asciiTheme="minorHAnsi" w:eastAsia="Arial Unicode MS" w:hAnsiTheme="minorHAnsi" w:cstheme="minorHAnsi"/>
                <w:u w:val="single"/>
              </w:rPr>
            </w:pPr>
            <w:r w:rsidRPr="00BC786B">
              <w:rPr>
                <w:rFonts w:asciiTheme="minorHAnsi" w:eastAsia="Arial Unicode MS" w:hAnsiTheme="minorHAnsi" w:cstheme="minorHAnsi"/>
              </w:rPr>
              <w:t xml:space="preserve">           </w:t>
            </w:r>
            <w:r w:rsidRPr="00BC786B">
              <w:rPr>
                <w:rFonts w:asciiTheme="minorHAnsi" w:eastAsia="Arial Unicode MS" w:hAnsiTheme="minorHAnsi" w:cstheme="minorHAnsi"/>
                <w:u w:val="single"/>
              </w:rPr>
              <w:t>Bedarfsfragen:</w:t>
            </w:r>
          </w:p>
          <w:p w:rsidR="00A22C64" w:rsidRPr="00BC786B" w:rsidRDefault="00A22C64" w:rsidP="00A22C64">
            <w:pPr>
              <w:rPr>
                <w:rFonts w:asciiTheme="minorHAnsi" w:eastAsia="Arial Unicode MS" w:hAnsiTheme="minorHAnsi" w:cstheme="minorHAnsi"/>
              </w:rPr>
            </w:pPr>
          </w:p>
          <w:p w:rsidR="00A22C64" w:rsidRPr="00BC786B" w:rsidRDefault="00A22C64" w:rsidP="00A22C64">
            <w:pPr>
              <w:numPr>
                <w:ilvl w:val="0"/>
                <w:numId w:val="8"/>
              </w:numPr>
              <w:rPr>
                <w:rFonts w:asciiTheme="minorHAnsi" w:eastAsia="Arial Unicode MS" w:hAnsiTheme="minorHAnsi" w:cstheme="minorHAnsi"/>
                <w:i/>
                <w:iCs/>
              </w:rPr>
            </w:pPr>
            <w:r w:rsidRPr="00BC786B">
              <w:rPr>
                <w:rFonts w:asciiTheme="minorHAnsi" w:eastAsia="Arial Unicode MS" w:hAnsiTheme="minorHAnsi" w:cstheme="minorHAnsi"/>
                <w:i/>
                <w:iCs/>
              </w:rPr>
              <w:t>Unzufriedenheiten</w:t>
            </w:r>
          </w:p>
          <w:p w:rsidR="00A22C64" w:rsidRPr="00BC786B" w:rsidRDefault="00A22C64" w:rsidP="00A22C64">
            <w:pPr>
              <w:numPr>
                <w:ilvl w:val="0"/>
                <w:numId w:val="8"/>
              </w:numPr>
              <w:rPr>
                <w:rFonts w:asciiTheme="minorHAnsi" w:eastAsia="Arial Unicode MS" w:hAnsiTheme="minorHAnsi" w:cstheme="minorHAnsi"/>
                <w:i/>
                <w:iCs/>
              </w:rPr>
            </w:pPr>
            <w:r w:rsidRPr="00BC786B">
              <w:rPr>
                <w:rFonts w:asciiTheme="minorHAnsi" w:eastAsia="Arial Unicode MS" w:hAnsiTheme="minorHAnsi" w:cstheme="minorHAnsi"/>
                <w:i/>
                <w:iCs/>
              </w:rPr>
              <w:t>Soll-Ist-Abweichungen</w:t>
            </w:r>
          </w:p>
          <w:p w:rsidR="00A22C64" w:rsidRPr="00BC786B" w:rsidRDefault="00A22C64" w:rsidP="00A22C64">
            <w:pPr>
              <w:numPr>
                <w:ilvl w:val="0"/>
                <w:numId w:val="8"/>
              </w:numPr>
              <w:rPr>
                <w:rFonts w:asciiTheme="minorHAnsi" w:eastAsia="Arial Unicode MS" w:hAnsiTheme="minorHAnsi" w:cstheme="minorHAnsi"/>
                <w:i/>
                <w:iCs/>
              </w:rPr>
            </w:pPr>
            <w:r w:rsidRPr="00BC786B">
              <w:rPr>
                <w:rFonts w:asciiTheme="minorHAnsi" w:eastAsia="Arial Unicode MS" w:hAnsiTheme="minorHAnsi" w:cstheme="minorHAnsi"/>
                <w:i/>
                <w:iCs/>
              </w:rPr>
              <w:t>Herausforderungen</w:t>
            </w:r>
          </w:p>
          <w:p w:rsidR="00A22C64" w:rsidRPr="00BC786B" w:rsidRDefault="00A22C64" w:rsidP="00A22C64">
            <w:pPr>
              <w:numPr>
                <w:ilvl w:val="0"/>
                <w:numId w:val="8"/>
              </w:numPr>
              <w:rPr>
                <w:rFonts w:asciiTheme="minorHAnsi" w:eastAsia="Arial Unicode MS" w:hAnsiTheme="minorHAnsi" w:cstheme="minorHAnsi"/>
              </w:rPr>
            </w:pPr>
            <w:r w:rsidRPr="00BC786B">
              <w:rPr>
                <w:rFonts w:asciiTheme="minorHAnsi" w:eastAsia="Arial Unicode MS" w:hAnsiTheme="minorHAnsi" w:cstheme="minorHAnsi"/>
                <w:i/>
                <w:iCs/>
              </w:rPr>
              <w:t>Zielen</w:t>
            </w:r>
          </w:p>
        </w:tc>
        <w:tc>
          <w:tcPr>
            <w:tcW w:w="2849" w:type="dxa"/>
          </w:tcPr>
          <w:p w:rsidR="00A22C64" w:rsidRPr="00BC786B" w:rsidRDefault="00A22C64" w:rsidP="00A22C64">
            <w:pPr>
              <w:keepNext/>
              <w:outlineLvl w:val="1"/>
              <w:rPr>
                <w:rFonts w:asciiTheme="minorHAnsi" w:eastAsia="Arial Unicode MS" w:hAnsiTheme="minorHAnsi" w:cstheme="minorHAnsi"/>
                <w:u w:val="single"/>
              </w:rPr>
            </w:pPr>
            <w:r w:rsidRPr="00BC786B">
              <w:rPr>
                <w:rFonts w:asciiTheme="minorHAnsi" w:eastAsia="Arial Unicode MS" w:hAnsiTheme="minorHAnsi" w:cstheme="minorHAnsi"/>
              </w:rPr>
              <w:t xml:space="preserve">           </w:t>
            </w:r>
            <w:r w:rsidRPr="00BC786B">
              <w:rPr>
                <w:rFonts w:asciiTheme="minorHAnsi" w:eastAsia="Arial Unicode MS" w:hAnsiTheme="minorHAnsi" w:cstheme="minorHAnsi"/>
                <w:u w:val="single"/>
              </w:rPr>
              <w:t>Wertfragen:</w:t>
            </w:r>
          </w:p>
          <w:p w:rsidR="00A22C64" w:rsidRPr="00BC786B" w:rsidRDefault="00A22C64" w:rsidP="00A22C64">
            <w:pPr>
              <w:rPr>
                <w:rFonts w:asciiTheme="minorHAnsi" w:eastAsia="Arial Unicode MS" w:hAnsiTheme="minorHAnsi" w:cstheme="minorHAnsi"/>
              </w:rPr>
            </w:pPr>
          </w:p>
          <w:p w:rsidR="00A22C64" w:rsidRPr="00BC786B" w:rsidRDefault="00A22C64" w:rsidP="00A22C64">
            <w:pPr>
              <w:numPr>
                <w:ilvl w:val="0"/>
                <w:numId w:val="8"/>
              </w:numPr>
              <w:rPr>
                <w:rFonts w:asciiTheme="minorHAnsi" w:eastAsia="Arial Unicode MS" w:hAnsiTheme="minorHAnsi" w:cstheme="minorHAnsi"/>
                <w:i/>
                <w:iCs/>
              </w:rPr>
            </w:pPr>
            <w:r w:rsidRPr="00BC786B">
              <w:rPr>
                <w:rFonts w:asciiTheme="minorHAnsi" w:eastAsia="Arial Unicode MS" w:hAnsiTheme="minorHAnsi" w:cstheme="minorHAnsi"/>
                <w:i/>
                <w:iCs/>
              </w:rPr>
              <w:t>Wünschen</w:t>
            </w:r>
          </w:p>
          <w:p w:rsidR="00A22C64" w:rsidRPr="00BC786B" w:rsidRDefault="00A22C64" w:rsidP="00A22C64">
            <w:pPr>
              <w:numPr>
                <w:ilvl w:val="0"/>
                <w:numId w:val="8"/>
              </w:numPr>
              <w:rPr>
                <w:rFonts w:asciiTheme="minorHAnsi" w:eastAsia="Arial Unicode MS" w:hAnsiTheme="minorHAnsi" w:cstheme="minorHAnsi"/>
                <w:i/>
                <w:iCs/>
              </w:rPr>
            </w:pPr>
            <w:r w:rsidRPr="00BC786B">
              <w:rPr>
                <w:rFonts w:asciiTheme="minorHAnsi" w:eastAsia="Arial Unicode MS" w:hAnsiTheme="minorHAnsi" w:cstheme="minorHAnsi"/>
                <w:i/>
                <w:iCs/>
              </w:rPr>
              <w:t>Werten</w:t>
            </w:r>
          </w:p>
          <w:p w:rsidR="00A22C64" w:rsidRPr="00BC786B" w:rsidRDefault="00A22C64" w:rsidP="00A22C64">
            <w:pPr>
              <w:numPr>
                <w:ilvl w:val="0"/>
                <w:numId w:val="8"/>
              </w:numPr>
              <w:rPr>
                <w:rFonts w:asciiTheme="minorHAnsi" w:eastAsia="Arial Unicode MS" w:hAnsiTheme="minorHAnsi" w:cstheme="minorHAnsi"/>
              </w:rPr>
            </w:pPr>
            <w:r w:rsidRPr="00BC786B">
              <w:rPr>
                <w:rFonts w:asciiTheme="minorHAnsi" w:eastAsia="Arial Unicode MS" w:hAnsiTheme="minorHAnsi" w:cstheme="minorHAnsi"/>
                <w:i/>
                <w:iCs/>
              </w:rPr>
              <w:t>Preisvorstellungen</w:t>
            </w:r>
          </w:p>
        </w:tc>
      </w:tr>
    </w:tbl>
    <w:p w:rsidR="00B5384E" w:rsidRDefault="00B5384E" w:rsidP="00B5384E">
      <w:pPr>
        <w:keepNext/>
        <w:outlineLvl w:val="3"/>
        <w:rPr>
          <w:rFonts w:ascii="Arial Unicode MS" w:eastAsia="Arial Unicode MS" w:hAnsi="Arial Unicode MS" w:cs="Arial Unicode MS"/>
          <w:b/>
          <w:bCs/>
          <w:color w:val="0000FF"/>
        </w:rPr>
      </w:pPr>
    </w:p>
    <w:p w:rsidR="00B5384E" w:rsidRPr="00B5384E" w:rsidRDefault="00B5384E" w:rsidP="00B5384E">
      <w:pPr>
        <w:keepNext/>
        <w:outlineLvl w:val="3"/>
        <w:rPr>
          <w:rFonts w:ascii="Arial Unicode MS" w:eastAsia="Arial Unicode MS" w:hAnsi="Arial Unicode MS" w:cs="Arial Unicode MS"/>
          <w:b/>
          <w:bCs/>
          <w:color w:val="0000FF"/>
        </w:rPr>
      </w:pPr>
      <w:r w:rsidRPr="00B5384E">
        <w:rPr>
          <w:rFonts w:ascii="Arial Unicode MS" w:eastAsia="Arial Unicode MS" w:hAnsi="Arial Unicode MS" w:cs="Arial Unicode MS"/>
          <w:b/>
          <w:bCs/>
          <w:color w:val="0000FF"/>
        </w:rPr>
        <w:t>Phase 3: Aktiv zuhören</w:t>
      </w:r>
    </w:p>
    <w:p w:rsidR="00B5384E" w:rsidRPr="00B5384E" w:rsidRDefault="00B5384E" w:rsidP="00B5384E">
      <w:pPr>
        <w:rPr>
          <w:rFonts w:ascii="Arial Unicode MS" w:eastAsia="Arial Unicode MS" w:hAnsi="Arial Unicode MS" w:cs="Arial Unicode MS"/>
        </w:rPr>
      </w:pPr>
    </w:p>
    <w:p w:rsidR="00B5384E" w:rsidRPr="00BC786B" w:rsidRDefault="00B5384E" w:rsidP="00B5384E">
      <w:pPr>
        <w:keepNext/>
        <w:jc w:val="both"/>
        <w:outlineLvl w:val="2"/>
        <w:rPr>
          <w:rFonts w:asciiTheme="minorHAnsi" w:eastAsia="Arial Unicode MS" w:hAnsiTheme="minorHAnsi" w:cstheme="minorHAnsi"/>
        </w:rPr>
      </w:pPr>
      <w:r w:rsidRPr="00BC786B">
        <w:rPr>
          <w:rFonts w:asciiTheme="minorHAnsi" w:eastAsia="Arial Unicode MS" w:hAnsiTheme="minorHAnsi" w:cstheme="minorHAnsi"/>
          <w:b/>
          <w:bCs/>
        </w:rPr>
        <w:t>Aktiv Zuhören</w:t>
      </w:r>
      <w:r w:rsidRPr="00BC786B">
        <w:rPr>
          <w:rFonts w:asciiTheme="minorHAnsi" w:eastAsia="Arial Unicode MS" w:hAnsiTheme="minorHAnsi" w:cstheme="minorHAnsi"/>
        </w:rPr>
        <w:t xml:space="preserve"> nennen wir ein Bündel von Kommunikationstechniken, die dem Kunden signalisieren, dass wir „ganz Ohr“ für ihn sind. Er allein ist im Moment und wichtig und es ist unser ganzes Begehren, ihn richtig zu verstehen.</w:t>
      </w:r>
    </w:p>
    <w:p w:rsidR="00B5384E" w:rsidRPr="00BC786B" w:rsidRDefault="00B5384E" w:rsidP="00B5384E">
      <w:pPr>
        <w:rPr>
          <w:rFonts w:asciiTheme="minorHAnsi" w:eastAsia="Arial Unicode MS" w:hAnsiTheme="minorHAnsi" w:cstheme="minorHAnsi"/>
        </w:rPr>
      </w:pPr>
    </w:p>
    <w:p w:rsidR="00B5384E" w:rsidRPr="00BC786B" w:rsidRDefault="00B5384E" w:rsidP="00B5384E">
      <w:pPr>
        <w:rPr>
          <w:rFonts w:asciiTheme="minorHAnsi" w:eastAsia="Arial Unicode MS" w:hAnsiTheme="minorHAnsi" w:cstheme="minorHAnsi"/>
        </w:rPr>
      </w:pPr>
      <w:r w:rsidRPr="00BC786B">
        <w:rPr>
          <w:rFonts w:asciiTheme="minorHAnsi" w:eastAsia="Arial Unicode MS" w:hAnsiTheme="minorHAnsi" w:cstheme="minorHAnsi"/>
        </w:rPr>
        <w:t>Techniken des aktiven Zuhörens:</w:t>
      </w:r>
    </w:p>
    <w:p w:rsidR="00B5384E" w:rsidRPr="00BC786B" w:rsidRDefault="00B5384E" w:rsidP="00B5384E">
      <w:pPr>
        <w:rPr>
          <w:rFonts w:asciiTheme="minorHAnsi" w:eastAsia="Arial Unicode MS" w:hAnsiTheme="minorHAnsi" w:cstheme="minorHAnsi"/>
        </w:rPr>
      </w:pPr>
    </w:p>
    <w:p w:rsidR="00B5384E" w:rsidRPr="00BC786B" w:rsidRDefault="00B5384E" w:rsidP="00B5384E">
      <w:pPr>
        <w:numPr>
          <w:ilvl w:val="0"/>
          <w:numId w:val="8"/>
        </w:numPr>
        <w:rPr>
          <w:rFonts w:asciiTheme="minorHAnsi" w:eastAsia="Arial Unicode MS" w:hAnsiTheme="minorHAnsi" w:cstheme="minorHAnsi"/>
        </w:rPr>
      </w:pPr>
      <w:r w:rsidRPr="00BC786B">
        <w:rPr>
          <w:rFonts w:asciiTheme="minorHAnsi" w:eastAsia="Arial Unicode MS" w:hAnsiTheme="minorHAnsi" w:cstheme="minorHAnsi"/>
        </w:rPr>
        <w:t>Schweigen</w:t>
      </w:r>
    </w:p>
    <w:p w:rsidR="00B5384E" w:rsidRPr="00BC786B" w:rsidRDefault="00B5384E" w:rsidP="00B5384E">
      <w:pPr>
        <w:numPr>
          <w:ilvl w:val="0"/>
          <w:numId w:val="8"/>
        </w:numPr>
        <w:rPr>
          <w:rFonts w:asciiTheme="minorHAnsi" w:eastAsia="Arial Unicode MS" w:hAnsiTheme="minorHAnsi" w:cstheme="minorHAnsi"/>
        </w:rPr>
      </w:pPr>
      <w:r w:rsidRPr="00BC786B">
        <w:rPr>
          <w:rFonts w:asciiTheme="minorHAnsi" w:eastAsia="Arial Unicode MS" w:hAnsiTheme="minorHAnsi" w:cstheme="minorHAnsi"/>
        </w:rPr>
        <w:t>Kopfnicken</w:t>
      </w:r>
    </w:p>
    <w:p w:rsidR="00B5384E" w:rsidRPr="00BC786B" w:rsidRDefault="00B5384E" w:rsidP="00B5384E">
      <w:pPr>
        <w:numPr>
          <w:ilvl w:val="0"/>
          <w:numId w:val="8"/>
        </w:numPr>
        <w:rPr>
          <w:rFonts w:asciiTheme="minorHAnsi" w:eastAsia="Arial Unicode MS" w:hAnsiTheme="minorHAnsi" w:cstheme="minorHAnsi"/>
        </w:rPr>
      </w:pPr>
      <w:r w:rsidRPr="00BC786B">
        <w:rPr>
          <w:rFonts w:asciiTheme="minorHAnsi" w:eastAsia="Arial Unicode MS" w:hAnsiTheme="minorHAnsi" w:cstheme="minorHAnsi"/>
        </w:rPr>
        <w:t>Nachfragen</w:t>
      </w:r>
    </w:p>
    <w:p w:rsidR="00B5384E" w:rsidRPr="00BC786B" w:rsidRDefault="00B5384E" w:rsidP="00B5384E">
      <w:pPr>
        <w:numPr>
          <w:ilvl w:val="0"/>
          <w:numId w:val="8"/>
        </w:numPr>
        <w:rPr>
          <w:rFonts w:asciiTheme="minorHAnsi" w:eastAsia="Arial Unicode MS" w:hAnsiTheme="minorHAnsi" w:cstheme="minorHAnsi"/>
        </w:rPr>
      </w:pPr>
      <w:r w:rsidRPr="00BC786B">
        <w:rPr>
          <w:rFonts w:asciiTheme="minorHAnsi" w:eastAsia="Arial Unicode MS" w:hAnsiTheme="minorHAnsi" w:cstheme="minorHAnsi"/>
        </w:rPr>
        <w:t>Hinterfragen</w:t>
      </w:r>
    </w:p>
    <w:p w:rsidR="00B5384E" w:rsidRPr="00BC786B" w:rsidRDefault="00B5384E" w:rsidP="00B5384E">
      <w:pPr>
        <w:numPr>
          <w:ilvl w:val="0"/>
          <w:numId w:val="8"/>
        </w:numPr>
        <w:rPr>
          <w:rFonts w:asciiTheme="minorHAnsi" w:eastAsia="Arial Unicode MS" w:hAnsiTheme="minorHAnsi" w:cstheme="minorHAnsi"/>
        </w:rPr>
      </w:pPr>
      <w:r w:rsidRPr="00BC786B">
        <w:rPr>
          <w:rFonts w:asciiTheme="minorHAnsi" w:eastAsia="Arial Unicode MS" w:hAnsiTheme="minorHAnsi" w:cstheme="minorHAnsi"/>
        </w:rPr>
        <w:t>Verbalisieren (Unausgesprochenes aussprechen)</w:t>
      </w:r>
    </w:p>
    <w:p w:rsidR="00B5384E" w:rsidRPr="00BC786B" w:rsidRDefault="00B5384E" w:rsidP="00B5384E">
      <w:pPr>
        <w:numPr>
          <w:ilvl w:val="0"/>
          <w:numId w:val="8"/>
        </w:numPr>
        <w:rPr>
          <w:rFonts w:asciiTheme="minorHAnsi" w:eastAsia="Arial Unicode MS" w:hAnsiTheme="minorHAnsi" w:cstheme="minorHAnsi"/>
        </w:rPr>
      </w:pPr>
      <w:r w:rsidRPr="00BC786B">
        <w:rPr>
          <w:rFonts w:asciiTheme="minorHAnsi" w:eastAsia="Arial Unicode MS" w:hAnsiTheme="minorHAnsi" w:cstheme="minorHAnsi"/>
        </w:rPr>
        <w:t>Resümieren</w:t>
      </w:r>
    </w:p>
    <w:p w:rsidR="00A22C64" w:rsidRPr="00A22C64" w:rsidRDefault="00A22C64" w:rsidP="00A22C64">
      <w:pPr>
        <w:rPr>
          <w:rFonts w:ascii="Arial" w:hAnsi="Arial"/>
          <w:b/>
          <w:sz w:val="40"/>
          <w:szCs w:val="40"/>
        </w:rPr>
      </w:pPr>
    </w:p>
    <w:p w:rsidR="00B5384E" w:rsidRPr="007B5503" w:rsidRDefault="00B5384E" w:rsidP="007B5503">
      <w:pPr>
        <w:spacing w:after="160" w:line="259" w:lineRule="auto"/>
        <w:jc w:val="center"/>
        <w:rPr>
          <w:rFonts w:asciiTheme="minorHAnsi" w:hAnsiTheme="minorHAnsi" w:cstheme="minorHAnsi"/>
        </w:rPr>
      </w:pPr>
      <w:r>
        <w:rPr>
          <w:rFonts w:asciiTheme="minorHAnsi" w:hAnsiTheme="minorHAnsi" w:cstheme="minorHAnsi"/>
        </w:rPr>
        <w:br w:type="page"/>
      </w:r>
      <w:r w:rsidRPr="007B5503">
        <w:rPr>
          <w:rFonts w:ascii="Arial" w:eastAsia="Arial Unicode MS" w:hAnsi="Arial" w:cs="Arial"/>
          <w:sz w:val="44"/>
          <w:szCs w:val="44"/>
        </w:rPr>
        <w:lastRenderedPageBreak/>
        <w:t>Der Wert guter Kundenbeziehungen</w:t>
      </w:r>
    </w:p>
    <w:p w:rsidR="00B5384E" w:rsidRDefault="00B5384E" w:rsidP="00B5384E">
      <w:pPr>
        <w:pStyle w:val="StandardWeb"/>
        <w:spacing w:before="0" w:beforeAutospacing="0" w:after="0"/>
        <w:jc w:val="both"/>
        <w:rPr>
          <w:rFonts w:asciiTheme="minorHAnsi" w:hAnsiTheme="minorHAnsi" w:cstheme="minorHAnsi"/>
        </w:rPr>
      </w:pPr>
    </w:p>
    <w:p w:rsidR="00B5384E" w:rsidRDefault="00B5384E" w:rsidP="00B5384E">
      <w:pPr>
        <w:pStyle w:val="StandardWeb"/>
        <w:spacing w:before="0" w:beforeAutospacing="0" w:after="0"/>
        <w:jc w:val="both"/>
        <w:rPr>
          <w:rFonts w:asciiTheme="minorHAnsi" w:hAnsiTheme="minorHAnsi" w:cstheme="minorHAnsi"/>
        </w:rPr>
      </w:pPr>
      <w:r>
        <w:rPr>
          <w:rFonts w:asciiTheme="minorHAnsi" w:hAnsiTheme="minorHAnsi" w:cstheme="minorHAnsi"/>
        </w:rPr>
        <w:t>Ein professionelles Verhalten beim Kundenkontakt gehört genauso zu den erforderlichen Voraussetzungen für einen Gesellen im Elektrobereich, wie die fachlichen Fertigkeiten. Die Fachkraft wird mehr und mehr zum „Aushängeschild“ und zur „Visitenkarte der Firma“. Fühlen sich Kunden von Fachkräften gut betreut und beraten, so sind Anschlussaufträge eher möglich und jede Monteurin / jeder Monteur kann sich auf dies Weise seinen Arbeitsplatz selbst sichern.</w:t>
      </w:r>
    </w:p>
    <w:p w:rsidR="00B5384E" w:rsidRDefault="00B5384E" w:rsidP="00B5384E">
      <w:pPr>
        <w:pStyle w:val="StandardWeb"/>
        <w:spacing w:before="0" w:beforeAutospacing="0" w:after="0"/>
        <w:jc w:val="both"/>
        <w:rPr>
          <w:rFonts w:asciiTheme="minorHAnsi" w:hAnsiTheme="minorHAnsi" w:cstheme="minorHAnsi"/>
        </w:rPr>
      </w:pPr>
      <w:r>
        <w:rPr>
          <w:rFonts w:asciiTheme="minorHAnsi" w:hAnsiTheme="minorHAnsi" w:cstheme="minorHAnsi"/>
        </w:rPr>
        <w:t xml:space="preserve">Da die dafür erforderlichen sozialen und methodischen Kompetenzen nicht von heute auf morgen mit dem Gesellenbrief erworben werden, ist dies ein Thema, mit dem es sich lohnt im Rahmen der Ausbildung ausführlich zu arbeiten. </w:t>
      </w:r>
    </w:p>
    <w:p w:rsidR="00B5384E" w:rsidRDefault="00B5384E" w:rsidP="00B5384E">
      <w:pPr>
        <w:pStyle w:val="StandardWeb"/>
        <w:spacing w:before="0" w:beforeAutospacing="0" w:after="0"/>
        <w:jc w:val="both"/>
        <w:rPr>
          <w:rFonts w:asciiTheme="minorHAnsi" w:hAnsiTheme="minorHAnsi" w:cstheme="minorHAnsi"/>
        </w:rPr>
      </w:pPr>
      <w:r>
        <w:rPr>
          <w:rFonts w:asciiTheme="minorHAnsi" w:hAnsiTheme="minorHAnsi" w:cstheme="minorHAnsi"/>
        </w:rPr>
        <w:t>Im Rollenspiel werden sie sich selbst erproben. Dabei werden zentrale Situationen auftreten, in denen die gute Kundenbeziehungen von entscheidender Bedeutung sind.</w:t>
      </w:r>
    </w:p>
    <w:p w:rsidR="00B5384E" w:rsidRDefault="00B5384E" w:rsidP="00B5384E">
      <w:pPr>
        <w:pStyle w:val="StandardWeb"/>
        <w:spacing w:before="0" w:beforeAutospacing="0" w:after="0"/>
        <w:jc w:val="both"/>
        <w:rPr>
          <w:rFonts w:asciiTheme="minorHAnsi" w:hAnsiTheme="minorHAnsi" w:cstheme="minorHAnsi"/>
        </w:rPr>
      </w:pPr>
    </w:p>
    <w:p w:rsidR="00B5384E" w:rsidRDefault="00B5384E" w:rsidP="00B5384E">
      <w:pPr>
        <w:pStyle w:val="StandardWeb"/>
        <w:spacing w:before="0" w:beforeAutospacing="0" w:after="0"/>
        <w:jc w:val="both"/>
        <w:rPr>
          <w:rFonts w:asciiTheme="minorHAnsi" w:hAnsiTheme="minorHAnsi" w:cstheme="minorHAnsi"/>
        </w:rPr>
      </w:pPr>
      <w:r>
        <w:rPr>
          <w:rFonts w:asciiTheme="minorHAnsi" w:hAnsiTheme="minorHAnsi" w:cstheme="minorHAnsi"/>
        </w:rPr>
        <w:t>Diese sind:</w:t>
      </w:r>
    </w:p>
    <w:p w:rsidR="00B5384E" w:rsidRDefault="00B5384E" w:rsidP="00B5384E">
      <w:pPr>
        <w:pStyle w:val="StandardWeb"/>
        <w:spacing w:before="0" w:beforeAutospacing="0" w:after="0"/>
        <w:jc w:val="both"/>
        <w:rPr>
          <w:rFonts w:asciiTheme="minorHAnsi" w:hAnsiTheme="minorHAnsi" w:cstheme="minorHAnsi"/>
        </w:rPr>
      </w:pPr>
    </w:p>
    <w:p w:rsidR="00B5384E" w:rsidRDefault="00B5384E" w:rsidP="00B5384E">
      <w:pPr>
        <w:pStyle w:val="StandardWeb"/>
        <w:numPr>
          <w:ilvl w:val="0"/>
          <w:numId w:val="12"/>
        </w:numPr>
        <w:spacing w:before="0" w:beforeAutospacing="0" w:after="0"/>
        <w:jc w:val="both"/>
        <w:rPr>
          <w:rFonts w:asciiTheme="minorHAnsi" w:hAnsiTheme="minorHAnsi" w:cstheme="minorHAnsi"/>
          <w:u w:val="single"/>
        </w:rPr>
      </w:pPr>
      <w:r>
        <w:rPr>
          <w:rFonts w:asciiTheme="minorHAnsi" w:hAnsiTheme="minorHAnsi" w:cstheme="minorHAnsi"/>
          <w:u w:val="single"/>
        </w:rPr>
        <w:t>Kundenakquise</w:t>
      </w:r>
    </w:p>
    <w:p w:rsidR="007B5503" w:rsidRDefault="007B5503" w:rsidP="007B5503">
      <w:pPr>
        <w:pStyle w:val="StandardWeb"/>
        <w:spacing w:before="0" w:beforeAutospacing="0" w:after="0"/>
        <w:ind w:left="720"/>
        <w:jc w:val="both"/>
        <w:rPr>
          <w:rFonts w:asciiTheme="minorHAnsi" w:hAnsiTheme="minorHAnsi" w:cstheme="minorHAnsi"/>
          <w:u w:val="single"/>
        </w:rPr>
      </w:pPr>
    </w:p>
    <w:p w:rsidR="00B5384E" w:rsidRDefault="00B5384E" w:rsidP="00B5384E">
      <w:pPr>
        <w:pStyle w:val="StandardWeb"/>
        <w:numPr>
          <w:ilvl w:val="1"/>
          <w:numId w:val="13"/>
        </w:numPr>
        <w:spacing w:before="0" w:beforeAutospacing="0" w:after="0"/>
        <w:jc w:val="both"/>
        <w:rPr>
          <w:rFonts w:asciiTheme="minorHAnsi" w:hAnsiTheme="minorHAnsi" w:cstheme="minorHAnsi"/>
        </w:rPr>
      </w:pPr>
      <w:r>
        <w:rPr>
          <w:rFonts w:asciiTheme="minorHAnsi" w:hAnsiTheme="minorHAnsi" w:cstheme="minorHAnsi"/>
        </w:rPr>
        <w:t xml:space="preserve">Hierbei geht es um ein Vorgespräch, welches völlig ungezwungen in jeder Situation auftreten kann.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Beispiel:</w:t>
      </w:r>
    </w:p>
    <w:p w:rsidR="00B5384E" w:rsidRDefault="00B5384E" w:rsidP="007B5503">
      <w:pPr>
        <w:ind w:left="3540"/>
        <w:rPr>
          <w:rFonts w:asciiTheme="minorHAnsi" w:hAnsiTheme="minorHAnsi" w:cstheme="minorHAnsi"/>
          <w:highlight w:val="yellow"/>
        </w:rPr>
      </w:pPr>
      <w:r>
        <w:rPr>
          <w:rFonts w:asciiTheme="minorHAnsi" w:hAnsiTheme="minorHAnsi" w:cstheme="minorHAnsi"/>
          <w:highlight w:val="yellow"/>
        </w:rPr>
        <w:t>Ein Kunde zeigt, während die Monteurin / der Monteur ihrem / seinem Auftrag nachgeht, Interesse an einer branchen-spezifischen Technologie.</w:t>
      </w:r>
    </w:p>
    <w:p w:rsidR="007B5503" w:rsidRDefault="007B5503" w:rsidP="007B5503">
      <w:pPr>
        <w:ind w:left="3540"/>
        <w:rPr>
          <w:rFonts w:asciiTheme="minorHAnsi" w:hAnsiTheme="minorHAnsi" w:cstheme="minorHAnsi"/>
          <w:highlight w:val="yellow"/>
        </w:rPr>
      </w:pPr>
    </w:p>
    <w:p w:rsidR="00B5384E" w:rsidRDefault="00B5384E" w:rsidP="00B5384E">
      <w:pPr>
        <w:pStyle w:val="StandardWeb"/>
        <w:numPr>
          <w:ilvl w:val="0"/>
          <w:numId w:val="12"/>
        </w:numPr>
        <w:spacing w:before="0" w:beforeAutospacing="0" w:after="0"/>
        <w:jc w:val="both"/>
        <w:rPr>
          <w:rFonts w:asciiTheme="minorHAnsi" w:hAnsiTheme="minorHAnsi" w:cstheme="minorHAnsi"/>
          <w:u w:val="single"/>
        </w:rPr>
      </w:pPr>
      <w:r>
        <w:rPr>
          <w:rFonts w:asciiTheme="minorHAnsi" w:hAnsiTheme="minorHAnsi" w:cstheme="minorHAnsi"/>
          <w:u w:val="single"/>
        </w:rPr>
        <w:t>Modifizierung eines unterbreiteten Angebotes</w:t>
      </w:r>
    </w:p>
    <w:p w:rsidR="007B5503" w:rsidRDefault="007B5503" w:rsidP="007B5503">
      <w:pPr>
        <w:pStyle w:val="StandardWeb"/>
        <w:spacing w:before="0" w:beforeAutospacing="0" w:after="0"/>
        <w:ind w:left="720"/>
        <w:jc w:val="both"/>
        <w:rPr>
          <w:rFonts w:asciiTheme="minorHAnsi" w:hAnsiTheme="minorHAnsi" w:cstheme="minorHAnsi"/>
          <w:u w:val="single"/>
        </w:rPr>
      </w:pPr>
    </w:p>
    <w:p w:rsidR="00B5384E" w:rsidRPr="007B5503" w:rsidRDefault="00B5384E" w:rsidP="00B5384E">
      <w:pPr>
        <w:pStyle w:val="StandardWeb"/>
        <w:numPr>
          <w:ilvl w:val="1"/>
          <w:numId w:val="13"/>
        </w:numPr>
        <w:spacing w:before="0" w:beforeAutospacing="0" w:after="0"/>
        <w:jc w:val="both"/>
        <w:rPr>
          <w:rFonts w:asciiTheme="minorHAnsi" w:hAnsiTheme="minorHAnsi" w:cstheme="minorHAnsi"/>
          <w:u w:val="single"/>
        </w:rPr>
      </w:pPr>
      <w:r>
        <w:rPr>
          <w:rFonts w:asciiTheme="minorHAnsi" w:hAnsiTheme="minorHAnsi" w:cstheme="minorHAnsi"/>
        </w:rPr>
        <w:t>Meistens ergeben sich Änderungswünsche des Kunden erst nach Erstellung des ersten Angebotes von Seiten der Firma. Diese Änderungen gilt es in den meisten Fällen auch erst kurz bevor bzw. während der Auftragsausführung zu berücksichtigen und umzusetzen. Dabei muss die Fachkraft in der Lage sein, Änderungswünsche hinsichtlich Realisierbarkeit und Mehraufwand abzuschätzen und diesbezüglich – in Absprache mit der Firma – in Form von „Nachverhandlungen“ mit dem Kunden abzusprechen.</w:t>
      </w:r>
    </w:p>
    <w:p w:rsidR="007B5503" w:rsidRDefault="007B5503" w:rsidP="007B5503">
      <w:pPr>
        <w:pStyle w:val="StandardWeb"/>
        <w:spacing w:before="0" w:beforeAutospacing="0" w:after="0"/>
        <w:ind w:left="1440"/>
        <w:jc w:val="both"/>
        <w:rPr>
          <w:rFonts w:asciiTheme="minorHAnsi" w:hAnsiTheme="minorHAnsi" w:cstheme="minorHAnsi"/>
          <w:u w:val="single"/>
        </w:rPr>
      </w:pPr>
    </w:p>
    <w:p w:rsidR="00B5384E" w:rsidRPr="007B5503" w:rsidRDefault="00B5384E" w:rsidP="00B5384E">
      <w:pPr>
        <w:pStyle w:val="StandardWeb"/>
        <w:numPr>
          <w:ilvl w:val="0"/>
          <w:numId w:val="12"/>
        </w:numPr>
        <w:spacing w:before="0" w:beforeAutospacing="0" w:after="0"/>
        <w:jc w:val="both"/>
        <w:rPr>
          <w:rFonts w:asciiTheme="minorHAnsi" w:hAnsiTheme="minorHAnsi" w:cstheme="minorHAnsi"/>
          <w:b/>
          <w:bCs/>
          <w:color w:val="0000FF"/>
          <w:sz w:val="32"/>
          <w:u w:val="single" w:color="FF6600"/>
        </w:rPr>
      </w:pPr>
      <w:r>
        <w:rPr>
          <w:rFonts w:asciiTheme="minorHAnsi" w:hAnsiTheme="minorHAnsi" w:cstheme="minorHAnsi"/>
        </w:rPr>
        <w:t xml:space="preserve"> </w:t>
      </w:r>
      <w:r>
        <w:rPr>
          <w:rFonts w:asciiTheme="minorHAnsi" w:hAnsiTheme="minorHAnsi" w:cstheme="minorHAnsi"/>
          <w:u w:val="single"/>
        </w:rPr>
        <w:t>Übergabe beim Kunden</w:t>
      </w:r>
    </w:p>
    <w:p w:rsidR="007B5503" w:rsidRDefault="007B5503" w:rsidP="007B5503">
      <w:pPr>
        <w:pStyle w:val="StandardWeb"/>
        <w:spacing w:before="0" w:beforeAutospacing="0" w:after="0"/>
        <w:ind w:left="720"/>
        <w:jc w:val="both"/>
        <w:rPr>
          <w:rFonts w:asciiTheme="minorHAnsi" w:hAnsiTheme="minorHAnsi" w:cstheme="minorHAnsi"/>
          <w:b/>
          <w:bCs/>
          <w:color w:val="0000FF"/>
          <w:sz w:val="32"/>
          <w:u w:val="single" w:color="FF6600"/>
        </w:rPr>
      </w:pPr>
    </w:p>
    <w:p w:rsidR="00B5384E" w:rsidRDefault="00B5384E" w:rsidP="00B5384E">
      <w:pPr>
        <w:pStyle w:val="StandardWeb"/>
        <w:spacing w:before="0" w:beforeAutospacing="0" w:after="0"/>
        <w:jc w:val="both"/>
        <w:rPr>
          <w:rFonts w:asciiTheme="minorHAnsi" w:hAnsiTheme="minorHAnsi" w:cstheme="minorHAnsi"/>
        </w:rPr>
      </w:pPr>
      <w:r>
        <w:rPr>
          <w:rFonts w:asciiTheme="minorHAnsi" w:hAnsiTheme="minorHAnsi" w:cstheme="minorHAnsi"/>
        </w:rPr>
        <w:t>Nach erfolgreicher Fertigstellung eines Auftrages gibt es fast keine bessere Möglichkeit für Folgeaufträge zu werben, wie beim Übergabegespräch! Kompetentes und sicheres Auftreten sind dabei oft ausschlaggebend.</w:t>
      </w:r>
    </w:p>
    <w:p w:rsidR="00B5384E" w:rsidRDefault="00B5384E" w:rsidP="00B5384E">
      <w:pPr>
        <w:pStyle w:val="StandardWeb"/>
        <w:spacing w:before="0" w:beforeAutospacing="0" w:after="0"/>
        <w:jc w:val="both"/>
        <w:rPr>
          <w:rFonts w:asciiTheme="minorHAnsi" w:hAnsiTheme="minorHAnsi" w:cstheme="minorHAnsi"/>
        </w:rPr>
      </w:pPr>
    </w:p>
    <w:p w:rsidR="00B5384E" w:rsidRDefault="00B5384E" w:rsidP="00B5384E">
      <w:pPr>
        <w:spacing w:after="160" w:line="256" w:lineRule="auto"/>
        <w:rPr>
          <w:rFonts w:asciiTheme="minorHAnsi" w:eastAsia="Arial Unicode MS" w:hAnsiTheme="minorHAnsi" w:cstheme="minorHAnsi"/>
        </w:rPr>
      </w:pPr>
      <w:r>
        <w:rPr>
          <w:rFonts w:asciiTheme="minorHAnsi" w:hAnsiTheme="minorHAnsi" w:cstheme="minorHAnsi"/>
        </w:rPr>
        <w:br w:type="page"/>
      </w:r>
    </w:p>
    <w:p w:rsidR="00B5384E" w:rsidRPr="007B5503" w:rsidRDefault="00B5384E" w:rsidP="007B5503">
      <w:pPr>
        <w:spacing w:after="160" w:line="259" w:lineRule="auto"/>
        <w:jc w:val="center"/>
        <w:rPr>
          <w:rFonts w:ascii="Arial" w:eastAsia="Arial Unicode MS" w:hAnsi="Arial" w:cs="Arial"/>
          <w:sz w:val="44"/>
          <w:szCs w:val="44"/>
        </w:rPr>
      </w:pPr>
      <w:r w:rsidRPr="007B5503">
        <w:rPr>
          <w:rFonts w:ascii="Arial" w:eastAsia="Arial Unicode MS" w:hAnsi="Arial" w:cs="Arial"/>
          <w:sz w:val="44"/>
          <w:szCs w:val="44"/>
        </w:rPr>
        <w:lastRenderedPageBreak/>
        <w:t>Systematik eines Kundenauftrages</w:t>
      </w:r>
    </w:p>
    <w:p w:rsidR="00B5384E" w:rsidRDefault="00B5384E" w:rsidP="00B5384E">
      <w:pPr>
        <w:pStyle w:val="StandardWeb"/>
        <w:spacing w:before="0" w:beforeAutospacing="0" w:after="0"/>
        <w:jc w:val="both"/>
        <w:rPr>
          <w:rFonts w:asciiTheme="minorHAnsi" w:hAnsiTheme="minorHAnsi" w:cstheme="minorHAnsi"/>
        </w:rPr>
      </w:pPr>
    </w:p>
    <w:p w:rsidR="00B5384E" w:rsidRDefault="00B5384E" w:rsidP="00B5384E">
      <w:pPr>
        <w:spacing w:after="160" w:line="256" w:lineRule="auto"/>
        <w:rPr>
          <w:noProof/>
        </w:rPr>
      </w:pPr>
    </w:p>
    <w:p w:rsidR="00B5384E" w:rsidRDefault="00B5384E" w:rsidP="00B5384E">
      <w:pPr>
        <w:rPr>
          <w:rFonts w:asciiTheme="minorHAnsi" w:hAnsiTheme="minorHAnsi" w:cstheme="minorHAnsi"/>
        </w:rPr>
      </w:pPr>
      <w:r>
        <w:rPr>
          <w:noProof/>
        </w:rPr>
        <w:drawing>
          <wp:inline distT="0" distB="0" distL="0" distR="0">
            <wp:extent cx="5759450" cy="4927600"/>
            <wp:effectExtent l="0" t="0" r="0" b="635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4927600"/>
                    </a:xfrm>
                    <a:prstGeom prst="rect">
                      <a:avLst/>
                    </a:prstGeom>
                    <a:noFill/>
                    <a:ln>
                      <a:noFill/>
                    </a:ln>
                  </pic:spPr>
                </pic:pic>
              </a:graphicData>
            </a:graphic>
          </wp:inline>
        </w:drawing>
      </w:r>
    </w:p>
    <w:p w:rsidR="00B5384E" w:rsidRDefault="00B5384E" w:rsidP="00B5384E">
      <w:pPr>
        <w:rPr>
          <w:rFonts w:asciiTheme="minorHAnsi" w:hAnsiTheme="minorHAnsi" w:cstheme="minorHAnsi"/>
        </w:rPr>
      </w:pPr>
    </w:p>
    <w:p w:rsidR="00B5384E" w:rsidRDefault="00B5384E" w:rsidP="00B5384E">
      <w:pPr>
        <w:rPr>
          <w:rFonts w:asciiTheme="minorHAnsi" w:hAnsiTheme="minorHAnsi" w:cstheme="minorHAnsi"/>
        </w:rPr>
      </w:pPr>
    </w:p>
    <w:p w:rsidR="00B5384E" w:rsidRDefault="00B5384E" w:rsidP="00B5384E">
      <w:pPr>
        <w:rPr>
          <w:rFonts w:asciiTheme="minorHAnsi" w:hAnsiTheme="minorHAnsi" w:cstheme="minorHAnsi"/>
        </w:rPr>
      </w:pPr>
    </w:p>
    <w:p w:rsidR="00B5384E" w:rsidRDefault="00B5384E" w:rsidP="00B5384E">
      <w:pPr>
        <w:rPr>
          <w:rFonts w:asciiTheme="minorHAnsi" w:hAnsiTheme="minorHAnsi" w:cstheme="minorHAnsi"/>
        </w:rPr>
      </w:pPr>
    </w:p>
    <w:p w:rsidR="00B5384E" w:rsidRDefault="00B5384E" w:rsidP="00B5384E">
      <w:pPr>
        <w:rPr>
          <w:rFonts w:asciiTheme="minorHAnsi" w:hAnsiTheme="minorHAnsi" w:cstheme="minorHAnsi"/>
        </w:rPr>
      </w:pPr>
    </w:p>
    <w:p w:rsidR="00B5384E" w:rsidRDefault="00B5384E" w:rsidP="00B5384E">
      <w:pPr>
        <w:rPr>
          <w:rFonts w:asciiTheme="minorHAnsi" w:hAnsiTheme="minorHAnsi" w:cstheme="minorHAnsi"/>
        </w:rPr>
      </w:pPr>
    </w:p>
    <w:p w:rsidR="00B5384E" w:rsidRDefault="00B5384E" w:rsidP="00B5384E">
      <w:pPr>
        <w:rPr>
          <w:rFonts w:asciiTheme="minorHAnsi" w:hAnsiTheme="minorHAnsi" w:cstheme="minorHAnsi"/>
        </w:rPr>
      </w:pPr>
    </w:p>
    <w:p w:rsidR="00B5384E" w:rsidRDefault="00B5384E" w:rsidP="00B5384E">
      <w:pPr>
        <w:rPr>
          <w:rFonts w:asciiTheme="minorHAnsi" w:hAnsiTheme="minorHAnsi" w:cstheme="minorHAnsi"/>
        </w:rPr>
      </w:pPr>
    </w:p>
    <w:p w:rsidR="00B5384E" w:rsidRDefault="00B5384E" w:rsidP="00B5384E">
      <w:pPr>
        <w:rPr>
          <w:rFonts w:asciiTheme="minorHAnsi" w:hAnsiTheme="minorHAnsi" w:cstheme="minorHAnsi"/>
        </w:rPr>
      </w:pPr>
    </w:p>
    <w:p w:rsidR="00B5384E" w:rsidRDefault="00B5384E" w:rsidP="00B5384E">
      <w:pPr>
        <w:rPr>
          <w:rFonts w:asciiTheme="minorHAnsi" w:hAnsiTheme="minorHAnsi" w:cstheme="minorHAnsi"/>
        </w:rPr>
      </w:pPr>
    </w:p>
    <w:p w:rsidR="00B5384E" w:rsidRDefault="00B5384E" w:rsidP="00B5384E">
      <w:pPr>
        <w:rPr>
          <w:rFonts w:asciiTheme="minorHAnsi" w:hAnsiTheme="minorHAnsi" w:cstheme="minorHAnsi"/>
        </w:rPr>
      </w:pPr>
    </w:p>
    <w:p w:rsidR="00B5384E" w:rsidRDefault="00B5384E" w:rsidP="00B5384E">
      <w:pPr>
        <w:rPr>
          <w:rFonts w:asciiTheme="minorHAnsi" w:hAnsiTheme="minorHAnsi" w:cstheme="minorHAnsi"/>
        </w:rPr>
      </w:pPr>
    </w:p>
    <w:p w:rsidR="00B5384E" w:rsidRDefault="00B5384E" w:rsidP="00B5384E">
      <w:pPr>
        <w:rPr>
          <w:rFonts w:asciiTheme="minorHAnsi" w:hAnsiTheme="minorHAnsi" w:cstheme="minorHAnsi"/>
        </w:rPr>
      </w:pPr>
    </w:p>
    <w:p w:rsidR="00B5384E" w:rsidRDefault="00B5384E" w:rsidP="00B5384E">
      <w:pPr>
        <w:rPr>
          <w:rFonts w:asciiTheme="minorHAnsi" w:hAnsiTheme="minorHAnsi" w:cstheme="minorHAnsi"/>
        </w:rPr>
      </w:pPr>
    </w:p>
    <w:p w:rsidR="00B5384E" w:rsidRDefault="00B5384E" w:rsidP="00B5384E">
      <w:pPr>
        <w:rPr>
          <w:rFonts w:asciiTheme="minorHAnsi" w:hAnsiTheme="minorHAnsi" w:cstheme="minorHAnsi"/>
        </w:rPr>
      </w:pPr>
    </w:p>
    <w:p w:rsidR="00B5384E" w:rsidRDefault="00B5384E" w:rsidP="00B5384E">
      <w:pPr>
        <w:rPr>
          <w:rFonts w:asciiTheme="minorHAnsi" w:hAnsiTheme="minorHAnsi" w:cstheme="minorHAnsi"/>
        </w:rPr>
      </w:pPr>
    </w:p>
    <w:p w:rsidR="00B5384E" w:rsidRDefault="00B5384E" w:rsidP="00B5384E">
      <w:pPr>
        <w:rPr>
          <w:rFonts w:asciiTheme="minorHAnsi" w:hAnsiTheme="minorHAnsi" w:cstheme="minorHAnsi"/>
        </w:rPr>
      </w:pPr>
    </w:p>
    <w:p w:rsidR="00B5384E" w:rsidRPr="007B5503" w:rsidRDefault="00B5384E" w:rsidP="00B5384E">
      <w:pPr>
        <w:jc w:val="center"/>
        <w:rPr>
          <w:rFonts w:ascii="Arial" w:eastAsia="Arial Unicode MS" w:hAnsi="Arial" w:cs="Arial"/>
          <w:sz w:val="44"/>
          <w:szCs w:val="44"/>
        </w:rPr>
      </w:pPr>
      <w:r w:rsidRPr="007B5503">
        <w:rPr>
          <w:rFonts w:ascii="Arial" w:eastAsia="Arial Unicode MS" w:hAnsi="Arial" w:cs="Arial"/>
          <w:sz w:val="44"/>
          <w:szCs w:val="44"/>
        </w:rPr>
        <w:lastRenderedPageBreak/>
        <w:t xml:space="preserve">Das Kundengespräch – </w:t>
      </w:r>
    </w:p>
    <w:p w:rsidR="00B5384E" w:rsidRPr="007B5503" w:rsidRDefault="00B5384E" w:rsidP="00B5384E">
      <w:pPr>
        <w:jc w:val="center"/>
        <w:rPr>
          <w:rFonts w:ascii="Arial" w:eastAsia="Arial Unicode MS" w:hAnsi="Arial" w:cs="Arial"/>
          <w:sz w:val="44"/>
          <w:szCs w:val="44"/>
        </w:rPr>
      </w:pPr>
      <w:r w:rsidRPr="007B5503">
        <w:rPr>
          <w:rFonts w:ascii="Arial" w:eastAsia="Arial Unicode MS" w:hAnsi="Arial" w:cs="Arial"/>
          <w:sz w:val="44"/>
          <w:szCs w:val="44"/>
        </w:rPr>
        <w:t>Verhandlungen / Übergabe</w:t>
      </w:r>
    </w:p>
    <w:p w:rsidR="00B5384E" w:rsidRDefault="00B5384E" w:rsidP="00B5384E">
      <w:pPr>
        <w:jc w:val="both"/>
        <w:rPr>
          <w:rFonts w:asciiTheme="minorHAnsi" w:hAnsiTheme="minorHAnsi" w:cstheme="minorHAnsi"/>
        </w:rPr>
      </w:pPr>
    </w:p>
    <w:p w:rsidR="00B5384E" w:rsidRDefault="00B5384E" w:rsidP="00B5384E">
      <w:pPr>
        <w:jc w:val="both"/>
        <w:rPr>
          <w:rFonts w:asciiTheme="minorHAnsi" w:eastAsia="Arial Unicode MS" w:hAnsiTheme="minorHAnsi" w:cstheme="minorHAnsi"/>
        </w:rPr>
      </w:pPr>
      <w:r>
        <w:rPr>
          <w:rFonts w:asciiTheme="minorHAnsi" w:eastAsia="Arial Unicode MS" w:hAnsiTheme="minorHAnsi" w:cstheme="minorHAnsi"/>
        </w:rPr>
        <w:t xml:space="preserve">Wenn es Ihnen gelungen ist, den Kunden zu öffnen, können Sie ihm erste Lösungsvorschläge machen. Bisher galt Ihre gesamte Aufmerksamkeit dem Gegenüber; erst jetzt </w:t>
      </w:r>
      <w:proofErr w:type="gramStart"/>
      <w:r>
        <w:rPr>
          <w:rFonts w:asciiTheme="minorHAnsi" w:eastAsia="Arial Unicode MS" w:hAnsiTheme="minorHAnsi" w:cstheme="minorHAnsi"/>
        </w:rPr>
        <w:t>rückt</w:t>
      </w:r>
      <w:proofErr w:type="gramEnd"/>
      <w:r>
        <w:rPr>
          <w:rFonts w:asciiTheme="minorHAnsi" w:eastAsia="Arial Unicode MS" w:hAnsiTheme="minorHAnsi" w:cstheme="minorHAnsi"/>
        </w:rPr>
        <w:t xml:space="preserve"> ein mögliches Produkt bzw. eine Dienstleistung, die Sie dem Kunden anbieten wollen, in den Mittelpunkt des Geschehens. Dazu nutzen Sie die in der ersten Gesprächsphase (Kapitel 4) erhaltenen Informationen und bieten dem Kunden eine nutzenorientierte Lösung an.</w:t>
      </w:r>
    </w:p>
    <w:p w:rsidR="00B5384E" w:rsidRDefault="00B5384E" w:rsidP="00B5384E">
      <w:pPr>
        <w:jc w:val="both"/>
        <w:rPr>
          <w:rFonts w:asciiTheme="minorHAnsi" w:eastAsia="Arial Unicode MS" w:hAnsiTheme="minorHAnsi" w:cstheme="minorHAnsi"/>
          <w:sz w:val="16"/>
        </w:rPr>
      </w:pPr>
    </w:p>
    <w:p w:rsidR="00B5384E" w:rsidRDefault="00B5384E" w:rsidP="00B5384E">
      <w:pPr>
        <w:jc w:val="both"/>
        <w:rPr>
          <w:rFonts w:asciiTheme="minorHAnsi" w:eastAsia="Arial Unicode MS" w:hAnsiTheme="minorHAnsi" w:cstheme="minorHAnsi"/>
        </w:rPr>
      </w:pPr>
      <w:r>
        <w:rPr>
          <w:rFonts w:asciiTheme="minorHAnsi" w:eastAsia="Arial Unicode MS" w:hAnsiTheme="minorHAnsi" w:cstheme="minorHAnsi"/>
        </w:rPr>
        <w:t xml:space="preserve">Der Leitsatz dabei ist immer: </w:t>
      </w:r>
    </w:p>
    <w:p w:rsidR="00B5384E" w:rsidRDefault="00B5384E" w:rsidP="00B5384E">
      <w:pPr>
        <w:jc w:val="both"/>
        <w:rPr>
          <w:rFonts w:asciiTheme="minorHAnsi" w:eastAsia="Arial Unicode MS" w:hAnsiTheme="minorHAnsi" w:cstheme="minorHAnsi"/>
          <w:b/>
        </w:rPr>
      </w:pPr>
      <w:r>
        <w:rPr>
          <w:rFonts w:asciiTheme="minorHAnsi" w:eastAsia="Arial Unicode MS" w:hAnsiTheme="minorHAnsi" w:cstheme="minorHAnsi"/>
          <w:b/>
        </w:rPr>
        <w:t>Der Köder muss dem Fisch schmecken, nicht dem Angler!</w:t>
      </w:r>
    </w:p>
    <w:p w:rsidR="00B5384E" w:rsidRDefault="00B5384E" w:rsidP="00B5384E">
      <w:pPr>
        <w:jc w:val="both"/>
        <w:rPr>
          <w:rFonts w:asciiTheme="minorHAnsi" w:eastAsia="Arial Unicode MS" w:hAnsiTheme="minorHAnsi" w:cstheme="minorHAnsi"/>
        </w:rPr>
      </w:pPr>
      <w:r>
        <w:rPr>
          <w:rFonts w:asciiTheme="minorHAnsi" w:eastAsia="Arial Unicode MS" w:hAnsiTheme="minorHAnsi" w:cstheme="minorHAnsi"/>
        </w:rPr>
        <w:t>Soll heißen: versetzen Sie sich in die Situation des Kunden: was ist ihm wichtig? Was hat für ihn Priorität? (Ihre eigenen Vorlieben stellen Sie bitte in dieser Phase zurück!)</w:t>
      </w:r>
    </w:p>
    <w:p w:rsidR="00B5384E" w:rsidRDefault="00B5384E" w:rsidP="00B5384E">
      <w:pPr>
        <w:jc w:val="both"/>
        <w:rPr>
          <w:rFonts w:asciiTheme="minorHAnsi" w:eastAsia="Arial Unicode MS" w:hAnsiTheme="minorHAnsi" w:cstheme="minorHAnsi"/>
        </w:rPr>
      </w:pPr>
      <w:r>
        <w:rPr>
          <w:rFonts w:asciiTheme="minorHAnsi" w:eastAsia="Arial Unicode MS" w:hAnsiTheme="minorHAnsi" w:cstheme="minorHAnsi"/>
        </w:rPr>
        <w:t>Wechseln Sie die Perspektive! Schauen Sie sich Ihr Angebot aus seiner Sicht an! Und legen Sie immer dar: welchen Nutzen bringt dem Kunden Ihr Angebot?</w:t>
      </w:r>
    </w:p>
    <w:p w:rsidR="00B5384E" w:rsidRDefault="00B5384E" w:rsidP="00B5384E">
      <w:pPr>
        <w:jc w:val="both"/>
        <w:rPr>
          <w:rFonts w:asciiTheme="minorHAnsi" w:eastAsia="Arial Unicode MS" w:hAnsiTheme="minorHAnsi" w:cstheme="minorHAnsi"/>
          <w:sz w:val="16"/>
        </w:rPr>
      </w:pPr>
    </w:p>
    <w:p w:rsidR="00B5384E" w:rsidRDefault="00B5384E" w:rsidP="00B5384E">
      <w:pPr>
        <w:jc w:val="both"/>
        <w:rPr>
          <w:rFonts w:asciiTheme="minorHAnsi" w:eastAsia="Arial Unicode MS" w:hAnsiTheme="minorHAnsi" w:cstheme="minorHAnsi"/>
        </w:rPr>
      </w:pPr>
      <w:r>
        <w:rPr>
          <w:rFonts w:asciiTheme="minorHAnsi" w:eastAsia="Arial Unicode MS" w:hAnsiTheme="minorHAnsi" w:cstheme="minorHAnsi"/>
        </w:rPr>
        <w:t>Auch dieser Teil des Kundengespräches gliedert sich in drei Phasen:</w:t>
      </w:r>
    </w:p>
    <w:p w:rsidR="00B5384E" w:rsidRDefault="00B5384E" w:rsidP="00B5384E">
      <w:pPr>
        <w:jc w:val="both"/>
        <w:rPr>
          <w:rFonts w:asciiTheme="minorHAnsi" w:eastAsia="Arial Unicode MS" w:hAnsiTheme="minorHAnsi" w:cstheme="minorHAnsi"/>
          <w:sz w:val="16"/>
        </w:rPr>
      </w:pPr>
    </w:p>
    <w:p w:rsidR="00B5384E" w:rsidRDefault="00B5384E" w:rsidP="00B5384E">
      <w:pPr>
        <w:numPr>
          <w:ilvl w:val="0"/>
          <w:numId w:val="14"/>
        </w:numPr>
        <w:jc w:val="both"/>
        <w:rPr>
          <w:rFonts w:asciiTheme="minorHAnsi" w:eastAsia="Arial Unicode MS" w:hAnsiTheme="minorHAnsi" w:cstheme="minorHAnsi"/>
          <w:b/>
          <w:bCs/>
        </w:rPr>
      </w:pPr>
      <w:r>
        <w:rPr>
          <w:rFonts w:asciiTheme="minorHAnsi" w:eastAsia="Arial Unicode MS" w:hAnsiTheme="minorHAnsi" w:cstheme="minorHAnsi"/>
          <w:b/>
          <w:bCs/>
        </w:rPr>
        <w:t>Lösungen anbieten</w:t>
      </w:r>
    </w:p>
    <w:p w:rsidR="00B5384E" w:rsidRDefault="00B5384E" w:rsidP="00B5384E">
      <w:pPr>
        <w:numPr>
          <w:ilvl w:val="0"/>
          <w:numId w:val="14"/>
        </w:numPr>
        <w:jc w:val="both"/>
        <w:rPr>
          <w:rFonts w:asciiTheme="minorHAnsi" w:eastAsia="Arial Unicode MS" w:hAnsiTheme="minorHAnsi" w:cstheme="minorHAnsi"/>
          <w:b/>
          <w:bCs/>
        </w:rPr>
      </w:pPr>
      <w:r>
        <w:rPr>
          <w:rFonts w:asciiTheme="minorHAnsi" w:eastAsia="Arial Unicode MS" w:hAnsiTheme="minorHAnsi" w:cstheme="minorHAnsi"/>
          <w:b/>
          <w:bCs/>
        </w:rPr>
        <w:t>Optimieren</w:t>
      </w:r>
    </w:p>
    <w:p w:rsidR="00B5384E" w:rsidRDefault="00B5384E" w:rsidP="00B5384E">
      <w:pPr>
        <w:numPr>
          <w:ilvl w:val="0"/>
          <w:numId w:val="14"/>
        </w:numPr>
        <w:jc w:val="both"/>
        <w:rPr>
          <w:rFonts w:asciiTheme="minorHAnsi" w:hAnsiTheme="minorHAnsi" w:cstheme="minorHAnsi"/>
        </w:rPr>
      </w:pPr>
      <w:r>
        <w:rPr>
          <w:rFonts w:asciiTheme="minorHAnsi" w:eastAsia="Arial Unicode MS" w:hAnsiTheme="minorHAnsi" w:cstheme="minorHAnsi"/>
          <w:b/>
          <w:bCs/>
        </w:rPr>
        <w:t>Gemeinsam gewinnen</w:t>
      </w:r>
    </w:p>
    <w:p w:rsidR="00B5384E" w:rsidRDefault="00B5384E" w:rsidP="00B5384E">
      <w:pPr>
        <w:jc w:val="both"/>
        <w:rPr>
          <w:rFonts w:asciiTheme="minorHAnsi" w:hAnsiTheme="minorHAnsi" w:cstheme="minorHAnsi"/>
          <w:b/>
        </w:rPr>
      </w:pPr>
    </w:p>
    <w:p w:rsidR="00B5384E" w:rsidRPr="00BC786B" w:rsidRDefault="00BC786B" w:rsidP="00BC786B">
      <w:pPr>
        <w:keepNext/>
        <w:jc w:val="both"/>
        <w:outlineLvl w:val="2"/>
        <w:rPr>
          <w:rFonts w:ascii="Arial Unicode MS" w:eastAsia="Arial Unicode MS" w:hAnsi="Arial Unicode MS" w:cs="Arial Unicode MS"/>
          <w:b/>
          <w:bCs/>
          <w:color w:val="0000FF"/>
        </w:rPr>
      </w:pPr>
      <w:r>
        <w:rPr>
          <w:rFonts w:ascii="Arial Unicode MS" w:eastAsia="Arial Unicode MS" w:hAnsi="Arial Unicode MS" w:cs="Arial Unicode MS"/>
          <w:b/>
          <w:bCs/>
          <w:color w:val="0000FF"/>
        </w:rPr>
        <w:t xml:space="preserve">Phase 4: </w:t>
      </w:r>
      <w:r w:rsidR="00B5384E" w:rsidRPr="00BC786B">
        <w:rPr>
          <w:rFonts w:ascii="Arial Unicode MS" w:eastAsia="Arial Unicode MS" w:hAnsi="Arial Unicode MS" w:cs="Arial Unicode MS"/>
          <w:b/>
          <w:bCs/>
          <w:color w:val="0000FF"/>
        </w:rPr>
        <w:t>Lösungen anbieten</w:t>
      </w:r>
    </w:p>
    <w:p w:rsidR="00B5384E" w:rsidRDefault="00B5384E" w:rsidP="00B5384E">
      <w:pPr>
        <w:jc w:val="both"/>
        <w:rPr>
          <w:rFonts w:asciiTheme="minorHAnsi" w:eastAsia="Arial Unicode MS" w:hAnsiTheme="minorHAnsi" w:cstheme="minorHAnsi"/>
          <w:sz w:val="16"/>
        </w:rPr>
      </w:pPr>
    </w:p>
    <w:p w:rsidR="00B5384E" w:rsidRDefault="00B5384E" w:rsidP="00B5384E">
      <w:pPr>
        <w:jc w:val="both"/>
        <w:rPr>
          <w:rFonts w:asciiTheme="minorHAnsi" w:hAnsiTheme="minorHAnsi" w:cstheme="minorHAnsi"/>
          <w:b/>
          <w:bCs/>
        </w:rPr>
      </w:pPr>
      <w:r>
        <w:rPr>
          <w:rFonts w:asciiTheme="minorHAnsi" w:eastAsia="Arial Unicode MS" w:hAnsiTheme="minorHAnsi" w:cstheme="minorHAnsi"/>
          <w:b/>
          <w:bCs/>
        </w:rPr>
        <w:t>Bieten</w:t>
      </w:r>
      <w:r>
        <w:rPr>
          <w:rFonts w:asciiTheme="minorHAnsi" w:eastAsia="Arial Unicode MS" w:hAnsiTheme="minorHAnsi" w:cstheme="minorHAnsi"/>
        </w:rPr>
        <w:t xml:space="preserve"> Sie </w:t>
      </w:r>
      <w:r>
        <w:rPr>
          <w:rFonts w:asciiTheme="minorHAnsi" w:eastAsia="Arial Unicode MS" w:hAnsiTheme="minorHAnsi" w:cstheme="minorHAnsi"/>
          <w:b/>
          <w:bCs/>
        </w:rPr>
        <w:t>Lösungen</w:t>
      </w:r>
      <w:r>
        <w:rPr>
          <w:rFonts w:asciiTheme="minorHAnsi" w:eastAsia="Arial Unicode MS" w:hAnsiTheme="minorHAnsi" w:cstheme="minorHAnsi"/>
        </w:rPr>
        <w:t xml:space="preserve"> nach der A-B-F-Technik </w:t>
      </w:r>
      <w:r>
        <w:rPr>
          <w:rFonts w:asciiTheme="minorHAnsi" w:eastAsia="Arial Unicode MS" w:hAnsiTheme="minorHAnsi" w:cstheme="minorHAnsi"/>
          <w:b/>
          <w:bCs/>
        </w:rPr>
        <w:t>an</w:t>
      </w:r>
      <w:r>
        <w:rPr>
          <w:rFonts w:asciiTheme="minorHAnsi" w:eastAsia="Arial Unicode MS" w:hAnsiTheme="minorHAnsi" w:cstheme="minorHAnsi"/>
        </w:rPr>
        <w:t>!</w:t>
      </w:r>
      <w:r>
        <w:rPr>
          <w:rFonts w:asciiTheme="minorHAnsi" w:hAnsiTheme="minorHAnsi" w:cstheme="minorHAnsi"/>
          <w:bCs/>
        </w:rPr>
        <w:t xml:space="preserve"> </w:t>
      </w:r>
      <w:r>
        <w:rPr>
          <w:rFonts w:asciiTheme="minorHAnsi" w:hAnsiTheme="minorHAnsi" w:cstheme="minorHAnsi"/>
          <w:b/>
          <w:bCs/>
        </w:rPr>
        <w:t xml:space="preserve"> </w:t>
      </w:r>
    </w:p>
    <w:p w:rsidR="00B5384E" w:rsidRDefault="00B5384E" w:rsidP="00B5384E">
      <w:pPr>
        <w:jc w:val="both"/>
        <w:rPr>
          <w:rFonts w:asciiTheme="minorHAnsi" w:hAnsiTheme="minorHAnsi" w:cstheme="minorHAnsi"/>
          <w:b/>
          <w:bCs/>
        </w:rPr>
      </w:pPr>
    </w:p>
    <w:p w:rsidR="00B5384E" w:rsidRDefault="00B5384E" w:rsidP="00B5384E">
      <w:pPr>
        <w:jc w:val="both"/>
        <w:rPr>
          <w:rFonts w:asciiTheme="minorHAnsi" w:eastAsia="Arial Unicode MS" w:hAnsiTheme="minorHAnsi" w:cstheme="minorHAnsi"/>
        </w:rPr>
      </w:pPr>
      <w:r>
        <w:rPr>
          <w:rFonts w:asciiTheme="minorHAnsi" w:eastAsia="Arial Unicode MS" w:hAnsiTheme="minorHAnsi" w:cstheme="minorHAnsi"/>
          <w:b/>
          <w:bCs/>
        </w:rPr>
        <w:t>A</w:t>
      </w:r>
      <w:r>
        <w:rPr>
          <w:rFonts w:asciiTheme="minorHAnsi" w:eastAsia="Arial Unicode MS" w:hAnsiTheme="minorHAnsi" w:cstheme="minorHAnsi"/>
        </w:rPr>
        <w:t xml:space="preserve"> steht für </w:t>
      </w:r>
      <w:r>
        <w:rPr>
          <w:rFonts w:asciiTheme="minorHAnsi" w:eastAsia="Arial Unicode MS" w:hAnsiTheme="minorHAnsi" w:cstheme="minorHAnsi"/>
          <w:b/>
          <w:bCs/>
        </w:rPr>
        <w:t>Argument</w:t>
      </w:r>
      <w:r>
        <w:rPr>
          <w:rFonts w:asciiTheme="minorHAnsi" w:eastAsia="Arial Unicode MS" w:hAnsiTheme="minorHAnsi" w:cstheme="minorHAnsi"/>
        </w:rPr>
        <w:t xml:space="preserve"> („Dieses Produkt arbeitet sehr schnell...“) Sie nennen eins der Produktmerkmale Ihres Angebotes</w:t>
      </w:r>
    </w:p>
    <w:p w:rsidR="00B5384E" w:rsidRDefault="00B5384E" w:rsidP="00B5384E">
      <w:pPr>
        <w:jc w:val="both"/>
        <w:rPr>
          <w:rFonts w:asciiTheme="minorHAnsi" w:eastAsia="Arial Unicode MS" w:hAnsiTheme="minorHAnsi" w:cstheme="minorHAnsi"/>
        </w:rPr>
      </w:pPr>
      <w:proofErr w:type="gramStart"/>
      <w:r>
        <w:rPr>
          <w:rFonts w:asciiTheme="minorHAnsi" w:eastAsia="Arial Unicode MS" w:hAnsiTheme="minorHAnsi" w:cstheme="minorHAnsi"/>
          <w:b/>
          <w:bCs/>
        </w:rPr>
        <w:t>B</w:t>
      </w:r>
      <w:r>
        <w:rPr>
          <w:rFonts w:asciiTheme="minorHAnsi" w:eastAsia="Arial Unicode MS" w:hAnsiTheme="minorHAnsi" w:cstheme="minorHAnsi"/>
        </w:rPr>
        <w:t xml:space="preserve">  steht</w:t>
      </w:r>
      <w:proofErr w:type="gramEnd"/>
      <w:r>
        <w:rPr>
          <w:rFonts w:asciiTheme="minorHAnsi" w:eastAsia="Arial Unicode MS" w:hAnsiTheme="minorHAnsi" w:cstheme="minorHAnsi"/>
        </w:rPr>
        <w:t xml:space="preserve"> für </w:t>
      </w:r>
      <w:r>
        <w:rPr>
          <w:rFonts w:asciiTheme="minorHAnsi" w:eastAsia="Arial Unicode MS" w:hAnsiTheme="minorHAnsi" w:cstheme="minorHAnsi"/>
          <w:b/>
          <w:bCs/>
        </w:rPr>
        <w:t>Bedeutung</w:t>
      </w:r>
      <w:r>
        <w:rPr>
          <w:rFonts w:asciiTheme="minorHAnsi" w:eastAsia="Arial Unicode MS" w:hAnsiTheme="minorHAnsi" w:cstheme="minorHAnsi"/>
        </w:rPr>
        <w:t xml:space="preserve"> („Das bedeutet für Sie ....“) Sie nennen ein Nutzenargument, </w:t>
      </w:r>
      <w:proofErr w:type="gramStart"/>
      <w:r>
        <w:rPr>
          <w:rFonts w:asciiTheme="minorHAnsi" w:eastAsia="Arial Unicode MS" w:hAnsiTheme="minorHAnsi" w:cstheme="minorHAnsi"/>
        </w:rPr>
        <w:t>das  zu</w:t>
      </w:r>
      <w:proofErr w:type="gramEnd"/>
      <w:r>
        <w:rPr>
          <w:rFonts w:asciiTheme="minorHAnsi" w:eastAsia="Arial Unicode MS" w:hAnsiTheme="minorHAnsi" w:cstheme="minorHAnsi"/>
        </w:rPr>
        <w:t xml:space="preserve"> der zuvor erkundeten Bedarfsstruktur des Kunden passt.</w:t>
      </w:r>
    </w:p>
    <w:p w:rsidR="00B5384E" w:rsidRDefault="00B5384E" w:rsidP="00B5384E">
      <w:pPr>
        <w:jc w:val="both"/>
        <w:rPr>
          <w:rFonts w:asciiTheme="minorHAnsi" w:eastAsia="Arial Unicode MS" w:hAnsiTheme="minorHAnsi" w:cstheme="minorHAnsi"/>
        </w:rPr>
      </w:pPr>
      <w:r>
        <w:rPr>
          <w:rFonts w:asciiTheme="minorHAnsi" w:eastAsia="Arial Unicode MS" w:hAnsiTheme="minorHAnsi" w:cstheme="minorHAnsi"/>
          <w:b/>
          <w:bCs/>
        </w:rPr>
        <w:t>F</w:t>
      </w:r>
      <w:r>
        <w:rPr>
          <w:rFonts w:asciiTheme="minorHAnsi" w:eastAsia="Arial Unicode MS" w:hAnsiTheme="minorHAnsi" w:cstheme="minorHAnsi"/>
        </w:rPr>
        <w:t xml:space="preserve"> steht </w:t>
      </w:r>
      <w:proofErr w:type="gramStart"/>
      <w:r>
        <w:rPr>
          <w:rFonts w:asciiTheme="minorHAnsi" w:eastAsia="Arial Unicode MS" w:hAnsiTheme="minorHAnsi" w:cstheme="minorHAnsi"/>
        </w:rPr>
        <w:t xml:space="preserve">für  </w:t>
      </w:r>
      <w:r>
        <w:rPr>
          <w:rFonts w:asciiTheme="minorHAnsi" w:eastAsia="Arial Unicode MS" w:hAnsiTheme="minorHAnsi" w:cstheme="minorHAnsi"/>
          <w:b/>
          <w:bCs/>
        </w:rPr>
        <w:t>Frage</w:t>
      </w:r>
      <w:proofErr w:type="gramEnd"/>
      <w:r>
        <w:rPr>
          <w:rFonts w:asciiTheme="minorHAnsi" w:eastAsia="Arial Unicode MS" w:hAnsiTheme="minorHAnsi" w:cstheme="minorHAnsi"/>
        </w:rPr>
        <w:t xml:space="preserve"> („Was halten Sie davon?“) Sofort erkundigen Sie sich danach, wie Ihr Kunde Ihr Angebot be</w:t>
      </w:r>
      <w:r>
        <w:rPr>
          <w:rFonts w:asciiTheme="minorHAnsi" w:eastAsia="Arial Unicode MS" w:hAnsiTheme="minorHAnsi" w:cstheme="minorHAnsi"/>
          <w:b/>
          <w:bCs/>
        </w:rPr>
        <w:t>wert</w:t>
      </w:r>
      <w:r>
        <w:rPr>
          <w:rFonts w:asciiTheme="minorHAnsi" w:eastAsia="Arial Unicode MS" w:hAnsiTheme="minorHAnsi" w:cstheme="minorHAnsi"/>
        </w:rPr>
        <w:t>et (!) und inwieweit er Ihnen zustimmt.</w:t>
      </w:r>
    </w:p>
    <w:p w:rsidR="00B5384E" w:rsidRDefault="00B5384E" w:rsidP="00B5384E">
      <w:pPr>
        <w:jc w:val="both"/>
        <w:rPr>
          <w:rFonts w:asciiTheme="minorHAnsi" w:hAnsiTheme="minorHAnsi" w:cstheme="minorHAnsi"/>
          <w:bCs/>
        </w:rPr>
      </w:pPr>
    </w:p>
    <w:p w:rsidR="00B5384E" w:rsidRPr="00BC786B" w:rsidRDefault="00BC786B" w:rsidP="00BC786B">
      <w:pPr>
        <w:keepNext/>
        <w:outlineLvl w:val="3"/>
        <w:rPr>
          <w:rFonts w:ascii="Arial Unicode MS" w:eastAsia="Arial Unicode MS" w:hAnsi="Arial Unicode MS" w:cs="Arial Unicode MS"/>
          <w:b/>
          <w:bCs/>
          <w:color w:val="0000FF"/>
        </w:rPr>
      </w:pPr>
      <w:r>
        <w:rPr>
          <w:rFonts w:ascii="Arial Unicode MS" w:eastAsia="Arial Unicode MS" w:hAnsi="Arial Unicode MS" w:cs="Arial Unicode MS"/>
          <w:b/>
          <w:bCs/>
          <w:color w:val="0000FF"/>
        </w:rPr>
        <w:t xml:space="preserve">Phase 5: </w:t>
      </w:r>
      <w:r w:rsidR="00B5384E" w:rsidRPr="00BC786B">
        <w:rPr>
          <w:rFonts w:ascii="Arial Unicode MS" w:eastAsia="Arial Unicode MS" w:hAnsi="Arial Unicode MS" w:cs="Arial Unicode MS"/>
          <w:b/>
          <w:bCs/>
          <w:color w:val="0000FF"/>
        </w:rPr>
        <w:t>Optimieren</w:t>
      </w:r>
    </w:p>
    <w:p w:rsidR="00B5384E" w:rsidRDefault="00B5384E" w:rsidP="00B5384E">
      <w:pPr>
        <w:jc w:val="both"/>
        <w:rPr>
          <w:rFonts w:asciiTheme="minorHAnsi" w:hAnsiTheme="minorHAnsi" w:cstheme="minorHAnsi"/>
          <w:b/>
          <w:bCs/>
        </w:rPr>
      </w:pPr>
    </w:p>
    <w:p w:rsidR="00B5384E" w:rsidRDefault="00B5384E" w:rsidP="00B5384E">
      <w:pPr>
        <w:jc w:val="both"/>
        <w:rPr>
          <w:rFonts w:asciiTheme="minorHAnsi" w:hAnsiTheme="minorHAnsi" w:cstheme="minorHAnsi"/>
          <w:bCs/>
        </w:rPr>
      </w:pPr>
      <w:r>
        <w:rPr>
          <w:rFonts w:asciiTheme="minorHAnsi" w:eastAsia="Arial Unicode MS" w:hAnsiTheme="minorHAnsi" w:cstheme="minorHAnsi"/>
          <w:b/>
          <w:bCs/>
        </w:rPr>
        <w:t>Optimieren</w:t>
      </w:r>
      <w:r>
        <w:rPr>
          <w:rFonts w:asciiTheme="minorHAnsi" w:eastAsia="Arial Unicode MS" w:hAnsiTheme="minorHAnsi" w:cstheme="minorHAnsi"/>
        </w:rPr>
        <w:t xml:space="preserve"> </w:t>
      </w:r>
      <w:proofErr w:type="spellStart"/>
      <w:r>
        <w:rPr>
          <w:rFonts w:asciiTheme="minorHAnsi" w:eastAsia="Arial Unicode MS" w:hAnsiTheme="minorHAnsi" w:cstheme="minorHAnsi"/>
        </w:rPr>
        <w:t>heisst</w:t>
      </w:r>
      <w:proofErr w:type="spellEnd"/>
      <w:r>
        <w:rPr>
          <w:rFonts w:asciiTheme="minorHAnsi" w:eastAsia="Arial Unicode MS" w:hAnsiTheme="minorHAnsi" w:cstheme="minorHAnsi"/>
        </w:rPr>
        <w:t>: Keine Panik, wenn der Kunde Dinge (zunächst) anders sieht! Jeder Einwand des Kunden bedeutet für Sie, die Bedarfs- und Wertestruktur des Kunden genauer kennen zu lernen und nutzen zu können. So gesehen ist ein Einwand des Kunden kein Misserfolg Ihrer Argumentation, sondern ein Interesse-signal: der Kunde folgt Ihnen gedanklich und äußert weitere Gedanken aus seiner Perspektive. Blocken Sie Einwände nicht ab, sondern wenden Sie wieder die Technik des Aktiven Zuhörens an!</w:t>
      </w:r>
    </w:p>
    <w:p w:rsidR="00B5384E" w:rsidRDefault="00B5384E" w:rsidP="00B5384E">
      <w:pPr>
        <w:jc w:val="both"/>
        <w:rPr>
          <w:rFonts w:asciiTheme="minorHAnsi" w:hAnsiTheme="minorHAnsi" w:cstheme="minorHAnsi"/>
          <w:bCs/>
        </w:rPr>
      </w:pPr>
    </w:p>
    <w:p w:rsidR="00B5384E" w:rsidRDefault="00B5384E" w:rsidP="00B5384E">
      <w:pPr>
        <w:jc w:val="both"/>
        <w:rPr>
          <w:rFonts w:asciiTheme="minorHAnsi" w:hAnsiTheme="minorHAnsi" w:cstheme="minorHAnsi"/>
          <w:bCs/>
        </w:rPr>
      </w:pPr>
    </w:p>
    <w:p w:rsidR="00BC786B" w:rsidRDefault="00BC786B">
      <w:pPr>
        <w:spacing w:after="160" w:line="259" w:lineRule="auto"/>
        <w:rPr>
          <w:rFonts w:ascii="Arial Unicode MS" w:eastAsia="Arial Unicode MS" w:hAnsi="Arial Unicode MS" w:cs="Arial Unicode MS"/>
          <w:b/>
          <w:bCs/>
          <w:color w:val="0000FF"/>
        </w:rPr>
      </w:pPr>
      <w:r>
        <w:rPr>
          <w:rFonts w:ascii="Arial Unicode MS" w:eastAsia="Arial Unicode MS" w:hAnsi="Arial Unicode MS" w:cs="Arial Unicode MS"/>
          <w:b/>
          <w:bCs/>
          <w:color w:val="0000FF"/>
        </w:rPr>
        <w:br w:type="page"/>
      </w:r>
    </w:p>
    <w:p w:rsidR="00B5384E" w:rsidRPr="00BC786B" w:rsidRDefault="00BC786B" w:rsidP="00BC786B">
      <w:pPr>
        <w:keepNext/>
        <w:outlineLvl w:val="3"/>
        <w:rPr>
          <w:rFonts w:ascii="Arial Unicode MS" w:eastAsia="Arial Unicode MS" w:hAnsi="Arial Unicode MS" w:cs="Arial Unicode MS"/>
          <w:b/>
          <w:bCs/>
          <w:color w:val="0000FF"/>
        </w:rPr>
      </w:pPr>
      <w:r>
        <w:rPr>
          <w:rFonts w:ascii="Arial Unicode MS" w:eastAsia="Arial Unicode MS" w:hAnsi="Arial Unicode MS" w:cs="Arial Unicode MS"/>
          <w:b/>
          <w:bCs/>
          <w:color w:val="0000FF"/>
        </w:rPr>
        <w:lastRenderedPageBreak/>
        <w:t xml:space="preserve">Phase 6: </w:t>
      </w:r>
      <w:r w:rsidR="00B5384E" w:rsidRPr="00BC786B">
        <w:rPr>
          <w:rFonts w:ascii="Arial Unicode MS" w:eastAsia="Arial Unicode MS" w:hAnsi="Arial Unicode MS" w:cs="Arial Unicode MS"/>
          <w:b/>
          <w:bCs/>
          <w:color w:val="0000FF"/>
        </w:rPr>
        <w:t>gemeinsam gewinnen</w:t>
      </w:r>
    </w:p>
    <w:p w:rsidR="00B5384E" w:rsidRDefault="00B5384E" w:rsidP="00B5384E">
      <w:pPr>
        <w:jc w:val="both"/>
        <w:rPr>
          <w:rFonts w:asciiTheme="minorHAnsi" w:hAnsiTheme="minorHAnsi" w:cstheme="minorHAnsi"/>
          <w:b/>
          <w:bCs/>
        </w:rPr>
      </w:pPr>
    </w:p>
    <w:p w:rsidR="00B5384E" w:rsidRDefault="00B5384E" w:rsidP="00B5384E">
      <w:pPr>
        <w:jc w:val="both"/>
        <w:rPr>
          <w:rFonts w:asciiTheme="minorHAnsi" w:eastAsia="Arial Unicode MS" w:hAnsiTheme="minorHAnsi" w:cstheme="minorHAnsi"/>
        </w:rPr>
      </w:pPr>
      <w:r>
        <w:rPr>
          <w:rFonts w:asciiTheme="minorHAnsi" w:eastAsia="Arial Unicode MS" w:hAnsiTheme="minorHAnsi" w:cstheme="minorHAnsi"/>
          <w:b/>
          <w:bCs/>
        </w:rPr>
        <w:t>Gemeinsam gewinnen</w:t>
      </w:r>
      <w:r>
        <w:rPr>
          <w:rFonts w:asciiTheme="minorHAnsi" w:eastAsia="Arial Unicode MS" w:hAnsiTheme="minorHAnsi" w:cstheme="minorHAnsi"/>
        </w:rPr>
        <w:t xml:space="preserve"> weist darauf hin, dass jedes Geschäft nur dann gut und beständig ist, wenn beide Seiten gewinnen. Es geht nicht darum, dass eine Seite die andere über den Tisch zieht, sondern ein wirtschaftlich vertretbares </w:t>
      </w:r>
      <w:r>
        <w:rPr>
          <w:rFonts w:asciiTheme="minorHAnsi" w:eastAsia="Arial Unicode MS" w:hAnsiTheme="minorHAnsi" w:cstheme="minorHAnsi"/>
          <w:b/>
          <w:bCs/>
        </w:rPr>
        <w:t>Aufkommen</w:t>
      </w:r>
      <w:r>
        <w:rPr>
          <w:rFonts w:asciiTheme="minorHAnsi" w:eastAsia="Arial Unicode MS" w:hAnsiTheme="minorHAnsi" w:cstheme="minorHAnsi"/>
        </w:rPr>
        <w:t xml:space="preserve"> ein wirtschaftlich vertretbares </w:t>
      </w:r>
      <w:r>
        <w:rPr>
          <w:rFonts w:asciiTheme="minorHAnsi" w:eastAsia="Arial Unicode MS" w:hAnsiTheme="minorHAnsi" w:cstheme="minorHAnsi"/>
          <w:b/>
          <w:bCs/>
        </w:rPr>
        <w:t>Ergebnis</w:t>
      </w:r>
      <w:r>
        <w:rPr>
          <w:rFonts w:asciiTheme="minorHAnsi" w:eastAsia="Arial Unicode MS" w:hAnsiTheme="minorHAnsi" w:cstheme="minorHAnsi"/>
        </w:rPr>
        <w:t xml:space="preserve"> schafft. Und zwar für beide Partner!</w:t>
      </w:r>
    </w:p>
    <w:p w:rsidR="00B5384E" w:rsidRDefault="00B5384E" w:rsidP="00B5384E">
      <w:pPr>
        <w:jc w:val="both"/>
        <w:rPr>
          <w:rFonts w:asciiTheme="minorHAnsi" w:eastAsia="Arial Unicode MS" w:hAnsiTheme="minorHAnsi" w:cstheme="minorHAnsi"/>
        </w:rPr>
      </w:pPr>
    </w:p>
    <w:p w:rsidR="00B5384E" w:rsidRDefault="00B5384E" w:rsidP="00B5384E">
      <w:pPr>
        <w:jc w:val="both"/>
        <w:rPr>
          <w:rFonts w:asciiTheme="minorHAnsi" w:eastAsia="Arial Unicode MS" w:hAnsiTheme="minorHAnsi" w:cstheme="minorHAnsi"/>
        </w:rPr>
      </w:pPr>
      <w:r>
        <w:rPr>
          <w:rFonts w:asciiTheme="minorHAnsi" w:eastAsia="Arial Unicode MS" w:hAnsiTheme="minorHAnsi" w:cstheme="minorHAnsi"/>
        </w:rPr>
        <w:t>Dieser Leitgedanke ist wichtig für Preisverhandlungen. Und er ist wichtig für den Aufbau dauerhafter Kundenbeziehungen!</w:t>
      </w:r>
    </w:p>
    <w:p w:rsidR="00B5384E" w:rsidRDefault="00B5384E" w:rsidP="00B5384E">
      <w:pPr>
        <w:jc w:val="both"/>
        <w:rPr>
          <w:rFonts w:asciiTheme="minorHAnsi" w:eastAsia="Arial Unicode MS" w:hAnsiTheme="minorHAnsi" w:cstheme="minorHAnsi"/>
        </w:rPr>
      </w:pPr>
    </w:p>
    <w:p w:rsidR="00B5384E" w:rsidRDefault="00B5384E" w:rsidP="00B5384E">
      <w:pPr>
        <w:jc w:val="both"/>
        <w:rPr>
          <w:rFonts w:asciiTheme="minorHAnsi" w:eastAsia="Arial Unicode MS" w:hAnsiTheme="minorHAnsi" w:cstheme="minorHAnsi"/>
        </w:rPr>
      </w:pPr>
      <w:r>
        <w:rPr>
          <w:rFonts w:asciiTheme="minorHAnsi" w:eastAsia="Arial Unicode MS" w:hAnsiTheme="minorHAnsi" w:cstheme="minorHAnsi"/>
        </w:rPr>
        <w:t>Schlussgedanke:</w:t>
      </w:r>
    </w:p>
    <w:p w:rsidR="00B5384E" w:rsidRDefault="00B5384E" w:rsidP="00B5384E">
      <w:pPr>
        <w:jc w:val="both"/>
        <w:rPr>
          <w:rFonts w:asciiTheme="minorHAnsi" w:eastAsia="Arial Unicode MS" w:hAnsiTheme="minorHAnsi" w:cstheme="minorHAnsi"/>
        </w:rPr>
      </w:pPr>
      <w:r>
        <w:rPr>
          <w:rFonts w:asciiTheme="minorHAnsi" w:eastAsia="Arial Unicode MS" w:hAnsiTheme="minorHAnsi" w:cstheme="minorHAnsi"/>
        </w:rPr>
        <w:t>Wenn Sie die vorgestellten Techniken der sechs Phasen des nach den Anfangsbuchstaben addieren, ergibt sich das Wort D.I.A.L.O.G. – darauf kommt es an: Gehen Sie in einen Dialog mit Ihren Kunden! Ein Dialog findet auf gleicher Augenhöhe in gegenseitiger Wertschätzung statt. Er will den anderen nicht zu etwas überreden, sondern ihn überzeugen. Er will den anderen nicht besiegen, sondern gemeinsam gewinnen.</w:t>
      </w:r>
    </w:p>
    <w:p w:rsidR="00B5384E" w:rsidRDefault="00B5384E" w:rsidP="00B5384E">
      <w:pPr>
        <w:jc w:val="both"/>
        <w:rPr>
          <w:rFonts w:asciiTheme="minorHAnsi" w:eastAsia="Arial Unicode MS" w:hAnsiTheme="minorHAnsi" w:cstheme="minorHAnsi"/>
        </w:rPr>
      </w:pPr>
    </w:p>
    <w:p w:rsidR="00B5384E" w:rsidRDefault="00B5384E" w:rsidP="00B5384E">
      <w:pPr>
        <w:jc w:val="both"/>
        <w:rPr>
          <w:rFonts w:asciiTheme="minorHAnsi" w:eastAsia="Arial Unicode MS" w:hAnsiTheme="minorHAnsi" w:cstheme="minorHAnsi"/>
        </w:rPr>
      </w:pPr>
    </w:p>
    <w:p w:rsidR="00B5384E" w:rsidRDefault="00B5384E" w:rsidP="00B5384E">
      <w:pPr>
        <w:jc w:val="both"/>
        <w:rPr>
          <w:rFonts w:asciiTheme="minorHAnsi" w:eastAsia="Arial Unicode MS" w:hAnsiTheme="minorHAnsi" w:cstheme="minorHAnsi"/>
        </w:rPr>
      </w:pPr>
      <w:r>
        <w:rPr>
          <w:noProof/>
        </w:rPr>
        <w:drawing>
          <wp:inline distT="0" distB="0" distL="0" distR="0">
            <wp:extent cx="5759450" cy="4508500"/>
            <wp:effectExtent l="0" t="0" r="0" b="635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4508500"/>
                    </a:xfrm>
                    <a:prstGeom prst="rect">
                      <a:avLst/>
                    </a:prstGeom>
                    <a:noFill/>
                    <a:ln>
                      <a:noFill/>
                    </a:ln>
                  </pic:spPr>
                </pic:pic>
              </a:graphicData>
            </a:graphic>
          </wp:inline>
        </w:drawing>
      </w:r>
    </w:p>
    <w:p w:rsidR="00B5384E" w:rsidRDefault="00B5384E" w:rsidP="00B5384E">
      <w:pPr>
        <w:jc w:val="both"/>
        <w:rPr>
          <w:rFonts w:asciiTheme="minorHAnsi" w:eastAsia="Arial Unicode MS" w:hAnsiTheme="minorHAnsi" w:cstheme="minorHAnsi"/>
        </w:rPr>
      </w:pPr>
    </w:p>
    <w:p w:rsidR="00B5384E" w:rsidRDefault="00B5384E" w:rsidP="00B5384E">
      <w:pPr>
        <w:jc w:val="both"/>
        <w:rPr>
          <w:rFonts w:asciiTheme="minorHAnsi" w:eastAsia="Arial Unicode MS" w:hAnsiTheme="minorHAnsi" w:cstheme="minorHAnsi"/>
        </w:rPr>
      </w:pPr>
    </w:p>
    <w:p w:rsidR="00B5384E" w:rsidRDefault="00B5384E" w:rsidP="00B5384E">
      <w:pPr>
        <w:jc w:val="both"/>
        <w:rPr>
          <w:rFonts w:asciiTheme="minorHAnsi" w:hAnsiTheme="minorHAnsi" w:cstheme="minorHAnsi"/>
          <w:bCs/>
        </w:rPr>
      </w:pPr>
    </w:p>
    <w:p w:rsidR="00B5384E" w:rsidRDefault="00B5384E" w:rsidP="00B5384E">
      <w:pPr>
        <w:jc w:val="both"/>
        <w:rPr>
          <w:rFonts w:asciiTheme="minorHAnsi" w:hAnsiTheme="minorHAnsi" w:cstheme="minorHAnsi"/>
          <w:bCs/>
        </w:rPr>
      </w:pPr>
    </w:p>
    <w:p w:rsidR="00B5384E" w:rsidRDefault="00B5384E" w:rsidP="00B5384E">
      <w:pPr>
        <w:rPr>
          <w:rFonts w:asciiTheme="minorHAnsi" w:hAnsiTheme="minorHAnsi" w:cstheme="minorHAnsi"/>
          <w:lang w:eastAsia="ar-SA"/>
        </w:rPr>
      </w:pPr>
    </w:p>
    <w:p w:rsidR="00A22C64" w:rsidRPr="00A22C64" w:rsidRDefault="00A22C64" w:rsidP="00A22C64">
      <w:pPr>
        <w:rPr>
          <w:rFonts w:asciiTheme="minorHAnsi" w:hAnsiTheme="minorHAnsi" w:cstheme="minorHAnsi"/>
        </w:rPr>
      </w:pPr>
      <w:bookmarkStart w:id="0" w:name="_GoBack"/>
      <w:bookmarkEnd w:id="0"/>
    </w:p>
    <w:sectPr w:rsidR="00A22C64" w:rsidRPr="00A22C6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pt;height:9pt;visibility:visible;mso-wrap-style:square" o:bullet="t">
        <v:imagedata r:id="rId1" o:title="BD10267_"/>
      </v:shape>
    </w:pict>
  </w:numPicBullet>
  <w:abstractNum w:abstractNumId="0" w15:restartNumberingAfterBreak="0">
    <w:nsid w:val="021F05BA"/>
    <w:multiLevelType w:val="hybridMultilevel"/>
    <w:tmpl w:val="EEE6A6BE"/>
    <w:lvl w:ilvl="0" w:tplc="5CA81348">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E4A54BF"/>
    <w:multiLevelType w:val="hybridMultilevel"/>
    <w:tmpl w:val="EC72516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397CAD"/>
    <w:multiLevelType w:val="hybridMultilevel"/>
    <w:tmpl w:val="F008088A"/>
    <w:lvl w:ilvl="0" w:tplc="548E5EA8">
      <w:numFmt w:val="bullet"/>
      <w:lvlText w:val="-"/>
      <w:lvlJc w:val="left"/>
      <w:pPr>
        <w:tabs>
          <w:tab w:val="num" w:pos="720"/>
        </w:tabs>
        <w:ind w:left="720" w:hanging="360"/>
      </w:pPr>
      <w:rPr>
        <w:rFonts w:ascii="Times New Roman" w:eastAsia="Arial Unicode MS" w:hAnsi="Times New Roman" w:cs="Times New Roman"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2468A"/>
    <w:multiLevelType w:val="hybridMultilevel"/>
    <w:tmpl w:val="1F78B2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9067F"/>
    <w:multiLevelType w:val="hybridMultilevel"/>
    <w:tmpl w:val="97122CCE"/>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2B0539B"/>
    <w:multiLevelType w:val="hybridMultilevel"/>
    <w:tmpl w:val="78329A1C"/>
    <w:lvl w:ilvl="0" w:tplc="1214DE84">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C243E0"/>
    <w:multiLevelType w:val="hybridMultilevel"/>
    <w:tmpl w:val="6AC2EC82"/>
    <w:lvl w:ilvl="0" w:tplc="E5E05A8C">
      <w:start w:val="1"/>
      <w:numFmt w:val="bullet"/>
      <w:lvlText w:val=""/>
      <w:lvlPicBulletId w:val="0"/>
      <w:lvlJc w:val="left"/>
      <w:pPr>
        <w:tabs>
          <w:tab w:val="num" w:pos="720"/>
        </w:tabs>
        <w:ind w:left="720" w:hanging="360"/>
      </w:pPr>
      <w:rPr>
        <w:rFonts w:ascii="Symbol" w:hAnsi="Symbol" w:hint="default"/>
      </w:rPr>
    </w:lvl>
    <w:lvl w:ilvl="1" w:tplc="20469206" w:tentative="1">
      <w:start w:val="1"/>
      <w:numFmt w:val="bullet"/>
      <w:lvlText w:val=""/>
      <w:lvlJc w:val="left"/>
      <w:pPr>
        <w:tabs>
          <w:tab w:val="num" w:pos="1440"/>
        </w:tabs>
        <w:ind w:left="1440" w:hanging="360"/>
      </w:pPr>
      <w:rPr>
        <w:rFonts w:ascii="Symbol" w:hAnsi="Symbol" w:hint="default"/>
      </w:rPr>
    </w:lvl>
    <w:lvl w:ilvl="2" w:tplc="7A58E6E2" w:tentative="1">
      <w:start w:val="1"/>
      <w:numFmt w:val="bullet"/>
      <w:lvlText w:val=""/>
      <w:lvlJc w:val="left"/>
      <w:pPr>
        <w:tabs>
          <w:tab w:val="num" w:pos="2160"/>
        </w:tabs>
        <w:ind w:left="2160" w:hanging="360"/>
      </w:pPr>
      <w:rPr>
        <w:rFonts w:ascii="Symbol" w:hAnsi="Symbol" w:hint="default"/>
      </w:rPr>
    </w:lvl>
    <w:lvl w:ilvl="3" w:tplc="F698C8AC" w:tentative="1">
      <w:start w:val="1"/>
      <w:numFmt w:val="bullet"/>
      <w:lvlText w:val=""/>
      <w:lvlJc w:val="left"/>
      <w:pPr>
        <w:tabs>
          <w:tab w:val="num" w:pos="2880"/>
        </w:tabs>
        <w:ind w:left="2880" w:hanging="360"/>
      </w:pPr>
      <w:rPr>
        <w:rFonts w:ascii="Symbol" w:hAnsi="Symbol" w:hint="default"/>
      </w:rPr>
    </w:lvl>
    <w:lvl w:ilvl="4" w:tplc="ED9899D4" w:tentative="1">
      <w:start w:val="1"/>
      <w:numFmt w:val="bullet"/>
      <w:lvlText w:val=""/>
      <w:lvlJc w:val="left"/>
      <w:pPr>
        <w:tabs>
          <w:tab w:val="num" w:pos="3600"/>
        </w:tabs>
        <w:ind w:left="3600" w:hanging="360"/>
      </w:pPr>
      <w:rPr>
        <w:rFonts w:ascii="Symbol" w:hAnsi="Symbol" w:hint="default"/>
      </w:rPr>
    </w:lvl>
    <w:lvl w:ilvl="5" w:tplc="EE56FDCA" w:tentative="1">
      <w:start w:val="1"/>
      <w:numFmt w:val="bullet"/>
      <w:lvlText w:val=""/>
      <w:lvlJc w:val="left"/>
      <w:pPr>
        <w:tabs>
          <w:tab w:val="num" w:pos="4320"/>
        </w:tabs>
        <w:ind w:left="4320" w:hanging="360"/>
      </w:pPr>
      <w:rPr>
        <w:rFonts w:ascii="Symbol" w:hAnsi="Symbol" w:hint="default"/>
      </w:rPr>
    </w:lvl>
    <w:lvl w:ilvl="6" w:tplc="BAC492D4" w:tentative="1">
      <w:start w:val="1"/>
      <w:numFmt w:val="bullet"/>
      <w:lvlText w:val=""/>
      <w:lvlJc w:val="left"/>
      <w:pPr>
        <w:tabs>
          <w:tab w:val="num" w:pos="5040"/>
        </w:tabs>
        <w:ind w:left="5040" w:hanging="360"/>
      </w:pPr>
      <w:rPr>
        <w:rFonts w:ascii="Symbol" w:hAnsi="Symbol" w:hint="default"/>
      </w:rPr>
    </w:lvl>
    <w:lvl w:ilvl="7" w:tplc="6900A73A" w:tentative="1">
      <w:start w:val="1"/>
      <w:numFmt w:val="bullet"/>
      <w:lvlText w:val=""/>
      <w:lvlJc w:val="left"/>
      <w:pPr>
        <w:tabs>
          <w:tab w:val="num" w:pos="5760"/>
        </w:tabs>
        <w:ind w:left="5760" w:hanging="360"/>
      </w:pPr>
      <w:rPr>
        <w:rFonts w:ascii="Symbol" w:hAnsi="Symbol" w:hint="default"/>
      </w:rPr>
    </w:lvl>
    <w:lvl w:ilvl="8" w:tplc="EC52C11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6057071"/>
    <w:multiLevelType w:val="hybridMultilevel"/>
    <w:tmpl w:val="7C924DC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352FF1"/>
    <w:multiLevelType w:val="hybridMultilevel"/>
    <w:tmpl w:val="875C4974"/>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F754953"/>
    <w:multiLevelType w:val="hybridMultilevel"/>
    <w:tmpl w:val="53823834"/>
    <w:lvl w:ilvl="0" w:tplc="04070017">
      <w:start w:val="1"/>
      <w:numFmt w:val="lowerLetter"/>
      <w:lvlText w:val="%1)"/>
      <w:lvlJc w:val="left"/>
      <w:pPr>
        <w:tabs>
          <w:tab w:val="num" w:pos="720"/>
        </w:tabs>
        <w:ind w:left="720" w:hanging="360"/>
      </w:pPr>
      <w:rPr>
        <w:rFonts w:hint="default"/>
      </w:rPr>
    </w:lvl>
    <w:lvl w:ilvl="1" w:tplc="AAE46498">
      <w:start w:val="3"/>
      <w:numFmt w:val="upperRoman"/>
      <w:lvlText w:val="%2)"/>
      <w:lvlJc w:val="left"/>
      <w:pPr>
        <w:tabs>
          <w:tab w:val="num" w:pos="1800"/>
        </w:tabs>
        <w:ind w:left="1800" w:hanging="720"/>
      </w:pPr>
      <w:rPr>
        <w:rFonts w:hint="default"/>
        <w:b/>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71CE35EE"/>
    <w:multiLevelType w:val="hybridMultilevel"/>
    <w:tmpl w:val="F008088A"/>
    <w:lvl w:ilvl="0" w:tplc="548E5EA8">
      <w:numFmt w:val="bullet"/>
      <w:lvlText w:val="-"/>
      <w:lvlJc w:val="left"/>
      <w:pPr>
        <w:tabs>
          <w:tab w:val="num" w:pos="720"/>
        </w:tabs>
        <w:ind w:left="720" w:hanging="360"/>
      </w:pPr>
      <w:rPr>
        <w:rFonts w:ascii="Times New Roman" w:eastAsia="Arial Unicode MS" w:hAnsi="Times New Roman" w:cs="Times New Roman" w:hint="default"/>
      </w:rPr>
    </w:lvl>
    <w:lvl w:ilvl="1" w:tplc="469C5CE2">
      <w:start w:val="1"/>
      <w:numFmt w:val="bullet"/>
      <w:lvlText w:val="o"/>
      <w:lvlJc w:val="left"/>
      <w:pPr>
        <w:tabs>
          <w:tab w:val="num" w:pos="1440"/>
        </w:tabs>
        <w:ind w:left="1440" w:hanging="360"/>
      </w:pPr>
      <w:rPr>
        <w:rFonts w:ascii="Arial" w:hAnsi="Arial" w:cs="Times New Roman" w:hint="default"/>
        <w:color w:val="auto"/>
        <w:sz w:val="24"/>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2F1825"/>
    <w:multiLevelType w:val="hybridMultilevel"/>
    <w:tmpl w:val="CE44AD0E"/>
    <w:lvl w:ilvl="0" w:tplc="5CD23D26">
      <w:start w:val="1"/>
      <w:numFmt w:val="bullet"/>
      <w:lvlText w:val=""/>
      <w:lvlJc w:val="left"/>
      <w:pPr>
        <w:tabs>
          <w:tab w:val="num" w:pos="720"/>
        </w:tabs>
        <w:ind w:left="720" w:hanging="360"/>
      </w:pPr>
      <w:rPr>
        <w:rFonts w:ascii="Symbol" w:hAnsi="Symbol" w:hint="default"/>
        <w:sz w:val="20"/>
      </w:rPr>
    </w:lvl>
    <w:lvl w:ilvl="1" w:tplc="617E8C40" w:tentative="1">
      <w:start w:val="1"/>
      <w:numFmt w:val="bullet"/>
      <w:lvlText w:val="o"/>
      <w:lvlJc w:val="left"/>
      <w:pPr>
        <w:tabs>
          <w:tab w:val="num" w:pos="1440"/>
        </w:tabs>
        <w:ind w:left="1440" w:hanging="360"/>
      </w:pPr>
      <w:rPr>
        <w:rFonts w:ascii="Courier New" w:hAnsi="Courier New" w:hint="default"/>
        <w:sz w:val="20"/>
      </w:rPr>
    </w:lvl>
    <w:lvl w:ilvl="2" w:tplc="E10049E0" w:tentative="1">
      <w:start w:val="1"/>
      <w:numFmt w:val="bullet"/>
      <w:lvlText w:val=""/>
      <w:lvlJc w:val="left"/>
      <w:pPr>
        <w:tabs>
          <w:tab w:val="num" w:pos="2160"/>
        </w:tabs>
        <w:ind w:left="2160" w:hanging="360"/>
      </w:pPr>
      <w:rPr>
        <w:rFonts w:ascii="Wingdings" w:hAnsi="Wingdings" w:hint="default"/>
        <w:sz w:val="20"/>
      </w:rPr>
    </w:lvl>
    <w:lvl w:ilvl="3" w:tplc="A4667D04" w:tentative="1">
      <w:start w:val="1"/>
      <w:numFmt w:val="bullet"/>
      <w:lvlText w:val=""/>
      <w:lvlJc w:val="left"/>
      <w:pPr>
        <w:tabs>
          <w:tab w:val="num" w:pos="2880"/>
        </w:tabs>
        <w:ind w:left="2880" w:hanging="360"/>
      </w:pPr>
      <w:rPr>
        <w:rFonts w:ascii="Wingdings" w:hAnsi="Wingdings" w:hint="default"/>
        <w:sz w:val="20"/>
      </w:rPr>
    </w:lvl>
    <w:lvl w:ilvl="4" w:tplc="A26EE1F2" w:tentative="1">
      <w:start w:val="1"/>
      <w:numFmt w:val="bullet"/>
      <w:lvlText w:val=""/>
      <w:lvlJc w:val="left"/>
      <w:pPr>
        <w:tabs>
          <w:tab w:val="num" w:pos="3600"/>
        </w:tabs>
        <w:ind w:left="3600" w:hanging="360"/>
      </w:pPr>
      <w:rPr>
        <w:rFonts w:ascii="Wingdings" w:hAnsi="Wingdings" w:hint="default"/>
        <w:sz w:val="20"/>
      </w:rPr>
    </w:lvl>
    <w:lvl w:ilvl="5" w:tplc="96502284" w:tentative="1">
      <w:start w:val="1"/>
      <w:numFmt w:val="bullet"/>
      <w:lvlText w:val=""/>
      <w:lvlJc w:val="left"/>
      <w:pPr>
        <w:tabs>
          <w:tab w:val="num" w:pos="4320"/>
        </w:tabs>
        <w:ind w:left="4320" w:hanging="360"/>
      </w:pPr>
      <w:rPr>
        <w:rFonts w:ascii="Wingdings" w:hAnsi="Wingdings" w:hint="default"/>
        <w:sz w:val="20"/>
      </w:rPr>
    </w:lvl>
    <w:lvl w:ilvl="6" w:tplc="749E548A" w:tentative="1">
      <w:start w:val="1"/>
      <w:numFmt w:val="bullet"/>
      <w:lvlText w:val=""/>
      <w:lvlJc w:val="left"/>
      <w:pPr>
        <w:tabs>
          <w:tab w:val="num" w:pos="5040"/>
        </w:tabs>
        <w:ind w:left="5040" w:hanging="360"/>
      </w:pPr>
      <w:rPr>
        <w:rFonts w:ascii="Wingdings" w:hAnsi="Wingdings" w:hint="default"/>
        <w:sz w:val="20"/>
      </w:rPr>
    </w:lvl>
    <w:lvl w:ilvl="7" w:tplc="A2FC46D4" w:tentative="1">
      <w:start w:val="1"/>
      <w:numFmt w:val="bullet"/>
      <w:lvlText w:val=""/>
      <w:lvlJc w:val="left"/>
      <w:pPr>
        <w:tabs>
          <w:tab w:val="num" w:pos="5760"/>
        </w:tabs>
        <w:ind w:left="5760" w:hanging="360"/>
      </w:pPr>
      <w:rPr>
        <w:rFonts w:ascii="Wingdings" w:hAnsi="Wingdings" w:hint="default"/>
        <w:sz w:val="20"/>
      </w:rPr>
    </w:lvl>
    <w:lvl w:ilvl="8" w:tplc="88BAA814"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7110EA"/>
    <w:multiLevelType w:val="hybridMultilevel"/>
    <w:tmpl w:val="1760448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1"/>
  </w:num>
  <w:num w:numId="2">
    <w:abstractNumId w:val="11"/>
  </w:num>
  <w:num w:numId="3">
    <w:abstractNumId w:val="3"/>
  </w:num>
  <w:num w:numId="4">
    <w:abstractNumId w:val="7"/>
  </w:num>
  <w:num w:numId="5">
    <w:abstractNumId w:val="0"/>
  </w:num>
  <w:num w:numId="6">
    <w:abstractNumId w:val="4"/>
  </w:num>
  <w:num w:numId="7">
    <w:abstractNumId w:val="6"/>
  </w:num>
  <w:num w:numId="8">
    <w:abstractNumId w:val="5"/>
  </w:num>
  <w:num w:numId="9">
    <w:abstractNumId w:val="9"/>
  </w:num>
  <w:num w:numId="10">
    <w:abstractNumId w:val="8"/>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39"/>
    <w:rsid w:val="0000363B"/>
    <w:rsid w:val="00005E39"/>
    <w:rsid w:val="00106EE0"/>
    <w:rsid w:val="00265B64"/>
    <w:rsid w:val="0036721D"/>
    <w:rsid w:val="00550587"/>
    <w:rsid w:val="007B5503"/>
    <w:rsid w:val="00994982"/>
    <w:rsid w:val="009E6FF7"/>
    <w:rsid w:val="00A22C64"/>
    <w:rsid w:val="00B5384E"/>
    <w:rsid w:val="00BC786B"/>
    <w:rsid w:val="00C72015"/>
    <w:rsid w:val="00CB2F48"/>
    <w:rsid w:val="00DD77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AF83F"/>
  <w15:chartTrackingRefBased/>
  <w15:docId w15:val="{E46E0907-FE4C-42B4-898A-4F5D18CB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05E3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0036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qFormat/>
    <w:rsid w:val="00005E39"/>
    <w:pPr>
      <w:keepNext/>
      <w:outlineLvl w:val="1"/>
    </w:pPr>
    <w:rPr>
      <w:rFonts w:ascii="Impact" w:eastAsia="Arial Unicode MS" w:hAnsi="Impact" w:cs="Arial Unicode MS"/>
      <w:b/>
      <w:i/>
      <w:outline/>
      <w:sz w:val="36"/>
    </w:rPr>
  </w:style>
  <w:style w:type="paragraph" w:styleId="berschrift3">
    <w:name w:val="heading 3"/>
    <w:basedOn w:val="Standard"/>
    <w:next w:val="Standard"/>
    <w:link w:val="berschrift3Zchn"/>
    <w:qFormat/>
    <w:rsid w:val="00994982"/>
    <w:pPr>
      <w:keepNext/>
      <w:outlineLvl w:val="2"/>
    </w:pPr>
    <w:rPr>
      <w:rFonts w:ascii="Arial Black" w:hAnsi="Arial Black" w:cs="Arial"/>
      <w:i/>
      <w:iCs/>
      <w:color w:val="0000FF"/>
      <w:sz w:val="28"/>
    </w:rPr>
  </w:style>
  <w:style w:type="paragraph" w:styleId="berschrift4">
    <w:name w:val="heading 4"/>
    <w:basedOn w:val="Standard"/>
    <w:next w:val="Standard"/>
    <w:link w:val="berschrift4Zchn"/>
    <w:uiPriority w:val="9"/>
    <w:semiHidden/>
    <w:unhideWhenUsed/>
    <w:qFormat/>
    <w:rsid w:val="00B5384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05E39"/>
    <w:rPr>
      <w:rFonts w:ascii="Impact" w:eastAsia="Arial Unicode MS" w:hAnsi="Impact" w:cs="Arial Unicode MS"/>
      <w:b/>
      <w:i/>
      <w:outline/>
      <w:sz w:val="36"/>
      <w:szCs w:val="24"/>
      <w:lang w:eastAsia="de-DE"/>
    </w:rPr>
  </w:style>
  <w:style w:type="paragraph" w:styleId="Textkrper">
    <w:name w:val="Body Text"/>
    <w:basedOn w:val="Standard"/>
    <w:link w:val="TextkrperZchn"/>
    <w:semiHidden/>
    <w:rsid w:val="00005E39"/>
    <w:pPr>
      <w:jc w:val="both"/>
    </w:pPr>
    <w:rPr>
      <w:rFonts w:ascii="Arial Unicode MS" w:eastAsia="Arial Unicode MS" w:hAnsi="Arial Unicode MS" w:cs="Arial Unicode MS"/>
    </w:rPr>
  </w:style>
  <w:style w:type="character" w:customStyle="1" w:styleId="TextkrperZchn">
    <w:name w:val="Textkörper Zchn"/>
    <w:basedOn w:val="Absatz-Standardschriftart"/>
    <w:link w:val="Textkrper"/>
    <w:semiHidden/>
    <w:rsid w:val="00005E39"/>
    <w:rPr>
      <w:rFonts w:ascii="Arial Unicode MS" w:eastAsia="Arial Unicode MS" w:hAnsi="Arial Unicode MS" w:cs="Arial Unicode MS"/>
      <w:sz w:val="24"/>
      <w:szCs w:val="24"/>
      <w:lang w:eastAsia="de-DE"/>
    </w:rPr>
  </w:style>
  <w:style w:type="character" w:customStyle="1" w:styleId="berschrift3Zchn">
    <w:name w:val="Überschrift 3 Zchn"/>
    <w:basedOn w:val="Absatz-Standardschriftart"/>
    <w:link w:val="berschrift3"/>
    <w:rsid w:val="00994982"/>
    <w:rPr>
      <w:rFonts w:ascii="Arial Black" w:eastAsia="Times New Roman" w:hAnsi="Arial Black" w:cs="Arial"/>
      <w:i/>
      <w:iCs/>
      <w:color w:val="0000FF"/>
      <w:sz w:val="28"/>
      <w:szCs w:val="24"/>
      <w:lang w:eastAsia="de-DE"/>
    </w:rPr>
  </w:style>
  <w:style w:type="paragraph" w:styleId="StandardWeb">
    <w:name w:val="Normal (Web)"/>
    <w:basedOn w:val="Standard"/>
    <w:semiHidden/>
    <w:rsid w:val="00994982"/>
    <w:pPr>
      <w:spacing w:before="100" w:beforeAutospacing="1" w:after="119"/>
    </w:pPr>
    <w:rPr>
      <w:rFonts w:ascii="Arial Unicode MS" w:eastAsia="Arial Unicode MS" w:hAnsi="Arial Unicode MS" w:cs="Arial Unicode MS"/>
    </w:rPr>
  </w:style>
  <w:style w:type="character" w:customStyle="1" w:styleId="berschrift1Zchn">
    <w:name w:val="Überschrift 1 Zchn"/>
    <w:basedOn w:val="Absatz-Standardschriftart"/>
    <w:link w:val="berschrift1"/>
    <w:uiPriority w:val="9"/>
    <w:rsid w:val="0000363B"/>
    <w:rPr>
      <w:rFonts w:asciiTheme="majorHAnsi" w:eastAsiaTheme="majorEastAsia" w:hAnsiTheme="majorHAnsi" w:cstheme="majorBidi"/>
      <w:color w:val="2F5496" w:themeColor="accent1" w:themeShade="BF"/>
      <w:sz w:val="32"/>
      <w:szCs w:val="32"/>
      <w:lang w:eastAsia="de-DE"/>
    </w:rPr>
  </w:style>
  <w:style w:type="paragraph" w:styleId="Textkrper2">
    <w:name w:val="Body Text 2"/>
    <w:basedOn w:val="Standard"/>
    <w:link w:val="Textkrper2Zchn"/>
    <w:uiPriority w:val="99"/>
    <w:semiHidden/>
    <w:unhideWhenUsed/>
    <w:rsid w:val="00A22C64"/>
    <w:pPr>
      <w:spacing w:after="120" w:line="480" w:lineRule="auto"/>
    </w:pPr>
  </w:style>
  <w:style w:type="character" w:customStyle="1" w:styleId="Textkrper2Zchn">
    <w:name w:val="Textkörper 2 Zchn"/>
    <w:basedOn w:val="Absatz-Standardschriftart"/>
    <w:link w:val="Textkrper2"/>
    <w:uiPriority w:val="99"/>
    <w:semiHidden/>
    <w:rsid w:val="00A22C64"/>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A22C64"/>
    <w:pPr>
      <w:ind w:left="720"/>
      <w:contextualSpacing/>
    </w:pPr>
  </w:style>
  <w:style w:type="character" w:customStyle="1" w:styleId="berschrift4Zchn">
    <w:name w:val="Überschrift 4 Zchn"/>
    <w:basedOn w:val="Absatz-Standardschriftart"/>
    <w:link w:val="berschrift4"/>
    <w:uiPriority w:val="9"/>
    <w:semiHidden/>
    <w:rsid w:val="00B5384E"/>
    <w:rPr>
      <w:rFonts w:asciiTheme="majorHAnsi" w:eastAsiaTheme="majorEastAsia" w:hAnsiTheme="majorHAnsi" w:cstheme="majorBidi"/>
      <w:i/>
      <w:iCs/>
      <w:color w:val="2F5496" w:themeColor="accent1" w:themeShade="B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90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wmf"/><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1801</Words>
  <Characters>11351</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BS1.Zin</dc:creator>
  <cp:keywords/>
  <dc:description/>
  <cp:lastModifiedBy>BS1.Zin</cp:lastModifiedBy>
  <cp:revision>4</cp:revision>
  <dcterms:created xsi:type="dcterms:W3CDTF">2022-05-25T12:32:00Z</dcterms:created>
  <dcterms:modified xsi:type="dcterms:W3CDTF">2022-11-06T09:12:00Z</dcterms:modified>
</cp:coreProperties>
</file>