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FF51" w14:textId="77777777" w:rsidR="00EC21EF" w:rsidRDefault="00EC21EF" w:rsidP="00EC21EF">
      <w:pPr>
        <w:pStyle w:val="Titel"/>
      </w:pPr>
      <w:r>
        <w:t>LB 10.1 Moral und Ethik</w:t>
      </w:r>
    </w:p>
    <w:p w14:paraId="6DB97720" w14:textId="77777777" w:rsidR="00EC21EF" w:rsidRDefault="00EC21EF" w:rsidP="00EC21EF">
      <w:pPr>
        <w:pStyle w:val="Titel"/>
      </w:pPr>
    </w:p>
    <w:p w14:paraId="7F1C095F" w14:textId="129AF92E" w:rsidR="00EC21EF" w:rsidRPr="00175D4F" w:rsidRDefault="00EC21EF" w:rsidP="00EC21EF">
      <w:pPr>
        <w:jc w:val="center"/>
        <w:rPr>
          <w:sz w:val="16"/>
        </w:rPr>
      </w:pPr>
      <w:r w:rsidRPr="009112D1">
        <w:rPr>
          <w:sz w:val="16"/>
          <w:lang w:eastAsia="de-DE"/>
        </w:rPr>
        <w:t xml:space="preserve">Stand: </w:t>
      </w:r>
      <w:r w:rsidR="00505053">
        <w:rPr>
          <w:sz w:val="16"/>
          <w:lang w:eastAsia="de-DE"/>
        </w:rPr>
        <w:t>21.06.2022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6874"/>
      </w:tblGrid>
      <w:tr w:rsidR="00EC21EF" w:rsidRPr="00502ABD" w14:paraId="2636EE79" w14:textId="77777777" w:rsidTr="00CE690D">
        <w:tc>
          <w:tcPr>
            <w:tcW w:w="2335" w:type="dxa"/>
          </w:tcPr>
          <w:p w14:paraId="71A0805D" w14:textId="77777777" w:rsidR="00EC21EF" w:rsidRPr="00502ABD" w:rsidRDefault="00EC21EF" w:rsidP="00635F82">
            <w:pPr>
              <w:rPr>
                <w:highlight w:val="yellow"/>
              </w:rPr>
            </w:pPr>
            <w:r w:rsidRPr="00502ABD">
              <w:t>Jahrgangsstufe</w:t>
            </w:r>
          </w:p>
        </w:tc>
        <w:tc>
          <w:tcPr>
            <w:tcW w:w="6874" w:type="dxa"/>
          </w:tcPr>
          <w:p w14:paraId="35695D8E" w14:textId="77777777" w:rsidR="00EC21EF" w:rsidRPr="00502ABD" w:rsidRDefault="00EC21EF" w:rsidP="00635F82">
            <w:pPr>
              <w:rPr>
                <w:highlight w:val="yellow"/>
              </w:rPr>
            </w:pPr>
            <w:r>
              <w:rPr>
                <w:highlight w:val="yellow"/>
              </w:rPr>
              <w:t>10</w:t>
            </w:r>
          </w:p>
        </w:tc>
      </w:tr>
      <w:tr w:rsidR="00EC21EF" w:rsidRPr="00502ABD" w14:paraId="0254E2AF" w14:textId="77777777" w:rsidTr="00CE690D">
        <w:tc>
          <w:tcPr>
            <w:tcW w:w="2335" w:type="dxa"/>
          </w:tcPr>
          <w:p w14:paraId="2467624A" w14:textId="77777777" w:rsidR="00EC21EF" w:rsidRPr="00502ABD" w:rsidRDefault="00EC21EF" w:rsidP="00635F82">
            <w:pPr>
              <w:rPr>
                <w:highlight w:val="yellow"/>
              </w:rPr>
            </w:pPr>
            <w:r w:rsidRPr="00502ABD">
              <w:t>Fach/Fächer</w:t>
            </w:r>
          </w:p>
        </w:tc>
        <w:tc>
          <w:tcPr>
            <w:tcW w:w="6874" w:type="dxa"/>
          </w:tcPr>
          <w:p w14:paraId="2D326B8E" w14:textId="77777777" w:rsidR="00EC21EF" w:rsidRPr="00502ABD" w:rsidRDefault="00EC21EF" w:rsidP="00635F82">
            <w:pPr>
              <w:rPr>
                <w:highlight w:val="yellow"/>
              </w:rPr>
            </w:pPr>
            <w:r>
              <w:rPr>
                <w:highlight w:val="yellow"/>
              </w:rPr>
              <w:t>Ethik</w:t>
            </w:r>
          </w:p>
        </w:tc>
      </w:tr>
      <w:tr w:rsidR="00EC21EF" w:rsidRPr="00502ABD" w14:paraId="22AA1C3C" w14:textId="77777777" w:rsidTr="00CE690D">
        <w:tc>
          <w:tcPr>
            <w:tcW w:w="2335" w:type="dxa"/>
          </w:tcPr>
          <w:p w14:paraId="0D88FA9E" w14:textId="77777777" w:rsidR="00EC21EF" w:rsidRPr="00502ABD" w:rsidRDefault="00EC21EF" w:rsidP="00635F82">
            <w:r w:rsidRPr="00502ABD">
              <w:t xml:space="preserve">Zeitrahmen </w:t>
            </w:r>
          </w:p>
        </w:tc>
        <w:tc>
          <w:tcPr>
            <w:tcW w:w="6874" w:type="dxa"/>
          </w:tcPr>
          <w:p w14:paraId="5B0324DD" w14:textId="77777777" w:rsidR="00EC21EF" w:rsidRPr="00502ABD" w:rsidRDefault="00EC21EF" w:rsidP="00635F82">
            <w:r>
              <w:t>mindestens 6 Stunden</w:t>
            </w:r>
          </w:p>
        </w:tc>
      </w:tr>
      <w:tr w:rsidR="00EC21EF" w:rsidRPr="00502ABD" w14:paraId="206FD3D2" w14:textId="77777777" w:rsidTr="00CE690D">
        <w:tc>
          <w:tcPr>
            <w:tcW w:w="2335" w:type="dxa"/>
          </w:tcPr>
          <w:p w14:paraId="7309FD7D" w14:textId="77777777" w:rsidR="00EC21EF" w:rsidRPr="00502ABD" w:rsidRDefault="00EC21EF" w:rsidP="00635F82">
            <w:r w:rsidRPr="00502ABD">
              <w:t>Benötigtes Material</w:t>
            </w:r>
          </w:p>
        </w:tc>
        <w:tc>
          <w:tcPr>
            <w:tcW w:w="6874" w:type="dxa"/>
          </w:tcPr>
          <w:p w14:paraId="614EA07D" w14:textId="77777777" w:rsidR="00EC21EF" w:rsidRPr="00502ABD" w:rsidRDefault="00EC21EF" w:rsidP="00635F82"/>
        </w:tc>
      </w:tr>
    </w:tbl>
    <w:p w14:paraId="7D1DF527" w14:textId="77777777" w:rsidR="00EC21EF" w:rsidRDefault="00EC21EF" w:rsidP="00EC21EF">
      <w:pPr>
        <w:pStyle w:val="berschrift1"/>
      </w:pPr>
      <w:r w:rsidRPr="00582276">
        <w:t>Kompetenzerwartung</w:t>
      </w:r>
      <w:r>
        <w:t>(</w:t>
      </w:r>
      <w:r w:rsidRPr="00582276">
        <w:t>en</w:t>
      </w:r>
      <w:r>
        <w:t>)</w:t>
      </w:r>
    </w:p>
    <w:p w14:paraId="0152DF85" w14:textId="77777777" w:rsidR="00EC21EF" w:rsidRPr="00DF59A2" w:rsidRDefault="00EC21EF" w:rsidP="00EC21EF">
      <w:pPr>
        <w:jc w:val="both"/>
        <w:rPr>
          <w:sz w:val="24"/>
        </w:rPr>
      </w:pPr>
      <w:r w:rsidRPr="00F24B57">
        <w:rPr>
          <w:sz w:val="24"/>
        </w:rPr>
        <w:t>Die Schülerinnen und Schüler…</w:t>
      </w:r>
    </w:p>
    <w:p w14:paraId="635598A7" w14:textId="77777777" w:rsidR="00EC21EF" w:rsidRDefault="00EC21EF" w:rsidP="00EC21EF">
      <w:pPr>
        <w:jc w:val="both"/>
        <w:rPr>
          <w:sz w:val="24"/>
        </w:rPr>
      </w:pPr>
      <w:r w:rsidRPr="009573AF">
        <w:rPr>
          <w:rFonts w:asciiTheme="minorBidi" w:hAnsiTheme="minorBidi"/>
          <w:sz w:val="24"/>
          <w:szCs w:val="24"/>
        </w:rPr>
        <w:t>stellen ethische Theorien einander gegenüber.</w:t>
      </w:r>
    </w:p>
    <w:p w14:paraId="65CE265E" w14:textId="77777777" w:rsidR="00EC21EF" w:rsidRDefault="00EC21EF" w:rsidP="00EC21EF">
      <w:pPr>
        <w:jc w:val="both"/>
        <w:rPr>
          <w:sz w:val="24"/>
        </w:rPr>
      </w:pPr>
    </w:p>
    <w:p w14:paraId="30A2D870" w14:textId="77777777" w:rsidR="00EC21EF" w:rsidRDefault="00EC21EF" w:rsidP="00EC21EF">
      <w:pPr>
        <w:jc w:val="both"/>
        <w:rPr>
          <w:sz w:val="24"/>
        </w:rPr>
      </w:pPr>
    </w:p>
    <w:p w14:paraId="725616ED" w14:textId="77777777" w:rsidR="00EC21EF" w:rsidRDefault="00EC21EF" w:rsidP="00EC21EF">
      <w:pPr>
        <w:jc w:val="both"/>
        <w:rPr>
          <w:sz w:val="24"/>
        </w:rPr>
      </w:pPr>
    </w:p>
    <w:p w14:paraId="6BBA84EC" w14:textId="77777777" w:rsidR="00EC21EF" w:rsidRDefault="00EC21EF" w:rsidP="00EC21EF">
      <w:pPr>
        <w:jc w:val="both"/>
        <w:rPr>
          <w:sz w:val="24"/>
        </w:rPr>
      </w:pPr>
    </w:p>
    <w:p w14:paraId="6D8A3144" w14:textId="77777777" w:rsidR="00EC21EF" w:rsidRDefault="00EC21EF" w:rsidP="00EC21EF">
      <w:pPr>
        <w:jc w:val="both"/>
        <w:rPr>
          <w:sz w:val="24"/>
        </w:rPr>
      </w:pPr>
    </w:p>
    <w:p w14:paraId="6990EE51" w14:textId="77777777" w:rsidR="00EC21EF" w:rsidRDefault="00EC21EF" w:rsidP="00EC21EF">
      <w:pPr>
        <w:jc w:val="both"/>
        <w:rPr>
          <w:sz w:val="24"/>
        </w:rPr>
      </w:pPr>
    </w:p>
    <w:p w14:paraId="781399ED" w14:textId="77777777" w:rsidR="00EC21EF" w:rsidRDefault="00EC21EF" w:rsidP="00EC21EF">
      <w:pPr>
        <w:jc w:val="both"/>
        <w:rPr>
          <w:sz w:val="24"/>
        </w:rPr>
      </w:pPr>
    </w:p>
    <w:p w14:paraId="230506A5" w14:textId="77777777" w:rsidR="00EC21EF" w:rsidRDefault="00EC21EF" w:rsidP="00EC21EF">
      <w:pPr>
        <w:jc w:val="both"/>
        <w:rPr>
          <w:sz w:val="24"/>
        </w:rPr>
      </w:pPr>
    </w:p>
    <w:p w14:paraId="12DCB100" w14:textId="77777777" w:rsidR="00EC21EF" w:rsidRDefault="00EC21EF" w:rsidP="00EC21EF">
      <w:pPr>
        <w:jc w:val="both"/>
        <w:rPr>
          <w:sz w:val="24"/>
        </w:rPr>
      </w:pPr>
    </w:p>
    <w:p w14:paraId="377F044C" w14:textId="77777777" w:rsidR="00EC21EF" w:rsidRDefault="00EC21EF" w:rsidP="00EC21EF">
      <w:pPr>
        <w:jc w:val="both"/>
        <w:rPr>
          <w:sz w:val="24"/>
        </w:rPr>
      </w:pPr>
    </w:p>
    <w:p w14:paraId="1ED4B366" w14:textId="77777777" w:rsidR="00EC21EF" w:rsidRDefault="00EC21EF" w:rsidP="00EC21EF">
      <w:pPr>
        <w:jc w:val="both"/>
        <w:rPr>
          <w:sz w:val="24"/>
        </w:rPr>
      </w:pPr>
    </w:p>
    <w:p w14:paraId="60F31716" w14:textId="77777777" w:rsidR="00EC21EF" w:rsidRDefault="00EC21EF" w:rsidP="00EC21EF">
      <w:pPr>
        <w:jc w:val="both"/>
        <w:rPr>
          <w:sz w:val="24"/>
        </w:rPr>
      </w:pPr>
    </w:p>
    <w:p w14:paraId="68C98852" w14:textId="77777777" w:rsidR="00EC21EF" w:rsidRDefault="00EC21EF" w:rsidP="00EC21EF">
      <w:pPr>
        <w:jc w:val="both"/>
        <w:rPr>
          <w:sz w:val="24"/>
        </w:rPr>
      </w:pPr>
    </w:p>
    <w:p w14:paraId="167FB01F" w14:textId="77777777" w:rsidR="00EC21EF" w:rsidRDefault="00EC21EF" w:rsidP="00EC21EF">
      <w:pPr>
        <w:jc w:val="both"/>
        <w:rPr>
          <w:sz w:val="24"/>
        </w:rPr>
      </w:pPr>
    </w:p>
    <w:p w14:paraId="3B94522E" w14:textId="52B3007D" w:rsidR="00EC21EF" w:rsidRDefault="00EC21EF" w:rsidP="00EC21EF">
      <w:pPr>
        <w:jc w:val="both"/>
        <w:rPr>
          <w:sz w:val="24"/>
        </w:rPr>
      </w:pPr>
    </w:p>
    <w:p w14:paraId="3826AF53" w14:textId="77777777" w:rsidR="00C07A54" w:rsidRDefault="00C07A54" w:rsidP="00EC21EF">
      <w:pPr>
        <w:jc w:val="both"/>
        <w:rPr>
          <w:sz w:val="24"/>
        </w:rPr>
      </w:pPr>
    </w:p>
    <w:p w14:paraId="44217C09" w14:textId="77777777" w:rsidR="00EC21EF" w:rsidRDefault="00EC21EF" w:rsidP="00EC21EF">
      <w:pPr>
        <w:jc w:val="both"/>
        <w:rPr>
          <w:sz w:val="24"/>
        </w:rPr>
      </w:pPr>
    </w:p>
    <w:p w14:paraId="14C3944C" w14:textId="77777777" w:rsidR="00EC21EF" w:rsidRDefault="00EC21EF" w:rsidP="008E6D8A">
      <w:pPr>
        <w:pStyle w:val="berschrift1"/>
        <w:pBdr>
          <w:right w:val="single" w:sz="4" w:space="14" w:color="auto"/>
        </w:pBdr>
        <w:spacing w:before="0"/>
      </w:pPr>
      <w:r>
        <w:lastRenderedPageBreak/>
        <w:t>Aufgabe</w:t>
      </w:r>
    </w:p>
    <w:p w14:paraId="2D3217D2" w14:textId="77777777" w:rsidR="00CE690D" w:rsidRDefault="00CE690D" w:rsidP="008E6D8A">
      <w:pPr>
        <w:spacing w:before="0" w:line="240" w:lineRule="auto"/>
        <w:rPr>
          <w:b/>
          <w:bCs/>
          <w:sz w:val="22"/>
          <w:szCs w:val="20"/>
        </w:rPr>
      </w:pPr>
    </w:p>
    <w:p w14:paraId="2E1CF5C3" w14:textId="3D4F7B18" w:rsidR="00EC21EF" w:rsidRPr="00C46A7C" w:rsidRDefault="00EC21EF" w:rsidP="008E6D8A">
      <w:pPr>
        <w:spacing w:before="0" w:line="240" w:lineRule="auto"/>
        <w:rPr>
          <w:b/>
          <w:bCs/>
          <w:sz w:val="24"/>
          <w:szCs w:val="24"/>
        </w:rPr>
      </w:pPr>
      <w:r w:rsidRPr="00C46A7C">
        <w:rPr>
          <w:b/>
          <w:bCs/>
          <w:sz w:val="24"/>
          <w:szCs w:val="24"/>
        </w:rPr>
        <w:t>Möglicher Stundenverlauf</w:t>
      </w:r>
    </w:p>
    <w:tbl>
      <w:tblPr>
        <w:tblStyle w:val="Tabellenraster"/>
        <w:tblW w:w="9351" w:type="dxa"/>
        <w:tblLook w:val="04A0" w:firstRow="1" w:lastRow="0" w:firstColumn="1" w:lastColumn="0" w:noHBand="0" w:noVBand="1"/>
      </w:tblPr>
      <w:tblGrid>
        <w:gridCol w:w="4838"/>
        <w:gridCol w:w="2364"/>
        <w:gridCol w:w="2149"/>
      </w:tblGrid>
      <w:tr w:rsidR="00EC21EF" w:rsidRPr="00C46A7C" w14:paraId="17748506" w14:textId="77777777" w:rsidTr="00635F82">
        <w:tc>
          <w:tcPr>
            <w:tcW w:w="4838" w:type="dxa"/>
          </w:tcPr>
          <w:p w14:paraId="280CFEA0" w14:textId="77777777" w:rsidR="00EC21EF" w:rsidRPr="00C46A7C" w:rsidRDefault="00EC21EF" w:rsidP="008E6D8A">
            <w:pPr>
              <w:spacing w:before="0" w:after="0" w:line="240" w:lineRule="auto"/>
              <w:rPr>
                <w:b/>
                <w:sz w:val="24"/>
                <w:szCs w:val="24"/>
              </w:rPr>
            </w:pPr>
            <w:r w:rsidRPr="00C46A7C">
              <w:rPr>
                <w:b/>
                <w:sz w:val="24"/>
                <w:szCs w:val="24"/>
              </w:rPr>
              <w:t>Inhalt</w:t>
            </w:r>
          </w:p>
        </w:tc>
        <w:tc>
          <w:tcPr>
            <w:tcW w:w="2364" w:type="dxa"/>
          </w:tcPr>
          <w:p w14:paraId="1591103A" w14:textId="77777777" w:rsidR="00EC21EF" w:rsidRPr="00C46A7C" w:rsidRDefault="00EC21EF" w:rsidP="008E6D8A">
            <w:pPr>
              <w:spacing w:before="0" w:after="0" w:line="240" w:lineRule="auto"/>
              <w:rPr>
                <w:b/>
                <w:sz w:val="24"/>
                <w:szCs w:val="24"/>
              </w:rPr>
            </w:pPr>
            <w:r w:rsidRPr="00C46A7C">
              <w:rPr>
                <w:b/>
                <w:sz w:val="24"/>
                <w:szCs w:val="24"/>
              </w:rPr>
              <w:t>Methoden</w:t>
            </w:r>
          </w:p>
        </w:tc>
        <w:tc>
          <w:tcPr>
            <w:tcW w:w="2149" w:type="dxa"/>
          </w:tcPr>
          <w:p w14:paraId="79283B36" w14:textId="77777777" w:rsidR="00EC21EF" w:rsidRPr="00C46A7C" w:rsidRDefault="00EC21EF" w:rsidP="008E6D8A">
            <w:pPr>
              <w:spacing w:before="0" w:after="0" w:line="240" w:lineRule="auto"/>
              <w:rPr>
                <w:b/>
                <w:sz w:val="24"/>
                <w:szCs w:val="24"/>
              </w:rPr>
            </w:pPr>
            <w:r w:rsidRPr="00C46A7C">
              <w:rPr>
                <w:b/>
                <w:sz w:val="24"/>
                <w:szCs w:val="24"/>
              </w:rPr>
              <w:t>Medien</w:t>
            </w:r>
          </w:p>
        </w:tc>
      </w:tr>
      <w:tr w:rsidR="00EC21EF" w:rsidRPr="00C46A7C" w14:paraId="70932DA8" w14:textId="77777777" w:rsidTr="00635F82">
        <w:tc>
          <w:tcPr>
            <w:tcW w:w="4838" w:type="dxa"/>
          </w:tcPr>
          <w:p w14:paraId="6C1FFB23" w14:textId="187561B2" w:rsidR="00EC21EF" w:rsidRPr="00C46A7C" w:rsidRDefault="00EC21EF" w:rsidP="008E6D8A">
            <w:pPr>
              <w:spacing w:before="0" w:after="0" w:line="240" w:lineRule="auto"/>
              <w:jc w:val="both"/>
              <w:rPr>
                <w:b/>
                <w:sz w:val="24"/>
                <w:szCs w:val="24"/>
              </w:rPr>
            </w:pPr>
            <w:r w:rsidRPr="00C46A7C">
              <w:rPr>
                <w:b/>
                <w:sz w:val="24"/>
                <w:szCs w:val="24"/>
              </w:rPr>
              <w:t>Orientierung</w:t>
            </w:r>
            <w:r w:rsidR="001C7AFE">
              <w:rPr>
                <w:b/>
                <w:sz w:val="24"/>
                <w:szCs w:val="24"/>
              </w:rPr>
              <w:t>:</w:t>
            </w:r>
          </w:p>
          <w:p w14:paraId="21F26441" w14:textId="77777777" w:rsidR="00EC21EF" w:rsidRPr="00C46A7C" w:rsidRDefault="00EC21EF" w:rsidP="008E6D8A">
            <w:pPr>
              <w:spacing w:before="0" w:after="0" w:line="240" w:lineRule="auto"/>
              <w:jc w:val="both"/>
              <w:rPr>
                <w:sz w:val="24"/>
                <w:szCs w:val="24"/>
              </w:rPr>
            </w:pPr>
            <w:r w:rsidRPr="00C46A7C">
              <w:rPr>
                <w:sz w:val="24"/>
                <w:szCs w:val="24"/>
              </w:rPr>
              <w:t>Die Schülerinnen und Schüler erhalten eine Handlungssituation mit beruflichem Kontext.</w:t>
            </w:r>
          </w:p>
        </w:tc>
        <w:tc>
          <w:tcPr>
            <w:tcW w:w="2364" w:type="dxa"/>
          </w:tcPr>
          <w:p w14:paraId="6AFCD2E0" w14:textId="77777777" w:rsidR="00EC21EF" w:rsidRPr="00C46A7C" w:rsidRDefault="00EC21EF" w:rsidP="008E6D8A">
            <w:pPr>
              <w:spacing w:before="0" w:after="0" w:line="240" w:lineRule="auto"/>
              <w:jc w:val="both"/>
              <w:rPr>
                <w:sz w:val="24"/>
                <w:szCs w:val="24"/>
              </w:rPr>
            </w:pPr>
          </w:p>
          <w:p w14:paraId="0032BD3C" w14:textId="77777777" w:rsidR="00EC21EF" w:rsidRPr="00C46A7C" w:rsidRDefault="00EC21EF" w:rsidP="008E6D8A">
            <w:pPr>
              <w:spacing w:before="0" w:after="0" w:line="240" w:lineRule="auto"/>
              <w:jc w:val="both"/>
              <w:rPr>
                <w:sz w:val="24"/>
                <w:szCs w:val="24"/>
              </w:rPr>
            </w:pPr>
            <w:r w:rsidRPr="00C46A7C">
              <w:rPr>
                <w:sz w:val="24"/>
                <w:szCs w:val="24"/>
              </w:rPr>
              <w:t>Optischer Impuls</w:t>
            </w:r>
          </w:p>
          <w:p w14:paraId="359262F7" w14:textId="77777777" w:rsidR="00EC21EF" w:rsidRPr="00C46A7C" w:rsidRDefault="00EC21EF" w:rsidP="008E6D8A">
            <w:pPr>
              <w:spacing w:before="0" w:after="0" w:line="240" w:lineRule="auto"/>
              <w:jc w:val="both"/>
              <w:rPr>
                <w:sz w:val="24"/>
                <w:szCs w:val="24"/>
              </w:rPr>
            </w:pPr>
          </w:p>
        </w:tc>
        <w:tc>
          <w:tcPr>
            <w:tcW w:w="2149" w:type="dxa"/>
          </w:tcPr>
          <w:p w14:paraId="4BEB721A" w14:textId="77777777" w:rsidR="00EC21EF" w:rsidRPr="00C46A7C" w:rsidRDefault="00EC21EF" w:rsidP="008E6D8A">
            <w:pPr>
              <w:spacing w:before="0" w:after="0" w:line="240" w:lineRule="auto"/>
              <w:jc w:val="both"/>
              <w:rPr>
                <w:sz w:val="24"/>
                <w:szCs w:val="24"/>
              </w:rPr>
            </w:pPr>
          </w:p>
          <w:p w14:paraId="2285258A" w14:textId="77777777" w:rsidR="00EC21EF" w:rsidRPr="00C46A7C" w:rsidRDefault="00EC21EF" w:rsidP="008E6D8A">
            <w:pPr>
              <w:spacing w:before="0" w:after="0" w:line="240" w:lineRule="auto"/>
              <w:jc w:val="both"/>
              <w:rPr>
                <w:sz w:val="24"/>
                <w:szCs w:val="24"/>
              </w:rPr>
            </w:pPr>
            <w:proofErr w:type="spellStart"/>
            <w:r w:rsidRPr="00C46A7C">
              <w:rPr>
                <w:sz w:val="24"/>
                <w:szCs w:val="24"/>
              </w:rPr>
              <w:t>Beamer</w:t>
            </w:r>
            <w:proofErr w:type="spellEnd"/>
          </w:p>
          <w:p w14:paraId="68FDEDA8" w14:textId="77777777" w:rsidR="00EC21EF" w:rsidRPr="00C46A7C" w:rsidRDefault="00EC21EF" w:rsidP="008E6D8A">
            <w:pPr>
              <w:spacing w:before="0" w:after="0" w:line="240" w:lineRule="auto"/>
              <w:jc w:val="both"/>
              <w:rPr>
                <w:sz w:val="24"/>
                <w:szCs w:val="24"/>
              </w:rPr>
            </w:pPr>
          </w:p>
        </w:tc>
      </w:tr>
      <w:tr w:rsidR="00EC21EF" w:rsidRPr="00C46A7C" w14:paraId="1764DD20" w14:textId="77777777" w:rsidTr="00635F82">
        <w:tc>
          <w:tcPr>
            <w:tcW w:w="4838" w:type="dxa"/>
          </w:tcPr>
          <w:p w14:paraId="594B67E3" w14:textId="77777777" w:rsidR="00EC21EF" w:rsidRPr="00C46A7C" w:rsidRDefault="00EC21EF" w:rsidP="008E6D8A">
            <w:pPr>
              <w:spacing w:before="0" w:after="0" w:line="240" w:lineRule="auto"/>
              <w:jc w:val="both"/>
              <w:rPr>
                <w:b/>
                <w:sz w:val="24"/>
                <w:szCs w:val="24"/>
              </w:rPr>
            </w:pPr>
            <w:r w:rsidRPr="00C46A7C">
              <w:rPr>
                <w:b/>
                <w:sz w:val="24"/>
                <w:szCs w:val="24"/>
              </w:rPr>
              <w:t>Erarbeitung 1:</w:t>
            </w:r>
          </w:p>
          <w:p w14:paraId="3CDD51FF" w14:textId="77777777" w:rsidR="00EC21EF" w:rsidRPr="00C46A7C" w:rsidRDefault="00EC21EF" w:rsidP="008E6D8A">
            <w:pPr>
              <w:spacing w:before="0" w:after="0" w:line="240" w:lineRule="auto"/>
              <w:rPr>
                <w:sz w:val="24"/>
                <w:szCs w:val="24"/>
              </w:rPr>
            </w:pPr>
            <w:r w:rsidRPr="00C46A7C">
              <w:rPr>
                <w:sz w:val="24"/>
                <w:szCs w:val="24"/>
              </w:rPr>
              <w:t>Die Schülerinnen und Schüler setzen sich mit dem Themenkomplex „Was ist gut – was ist böse?“ auseinander.</w:t>
            </w:r>
          </w:p>
          <w:p w14:paraId="119F7802" w14:textId="77777777" w:rsidR="00EC21EF" w:rsidRPr="00C46A7C" w:rsidRDefault="00EC21EF" w:rsidP="008E6D8A">
            <w:pPr>
              <w:spacing w:before="0" w:after="0" w:line="240" w:lineRule="auto"/>
              <w:rPr>
                <w:sz w:val="24"/>
                <w:szCs w:val="24"/>
              </w:rPr>
            </w:pPr>
            <w:r w:rsidRPr="00C46A7C">
              <w:rPr>
                <w:sz w:val="24"/>
                <w:szCs w:val="24"/>
              </w:rPr>
              <w:t>Besprechung der Ergebnisse</w:t>
            </w:r>
          </w:p>
          <w:p w14:paraId="2DCBAC6F" w14:textId="77777777" w:rsidR="00EC21EF" w:rsidRPr="00C46A7C" w:rsidRDefault="00EC21EF" w:rsidP="008E6D8A">
            <w:pPr>
              <w:spacing w:before="0" w:after="0" w:line="240" w:lineRule="auto"/>
              <w:rPr>
                <w:sz w:val="24"/>
                <w:szCs w:val="24"/>
              </w:rPr>
            </w:pPr>
            <w:r w:rsidRPr="00C46A7C">
              <w:rPr>
                <w:sz w:val="24"/>
                <w:szCs w:val="24"/>
              </w:rPr>
              <w:t>Fixierung der Ergebnisse</w:t>
            </w:r>
          </w:p>
        </w:tc>
        <w:tc>
          <w:tcPr>
            <w:tcW w:w="2364" w:type="dxa"/>
          </w:tcPr>
          <w:p w14:paraId="79A2F1A4" w14:textId="77777777" w:rsidR="00EC21EF" w:rsidRPr="00C46A7C" w:rsidRDefault="00EC21EF" w:rsidP="008E6D8A">
            <w:pPr>
              <w:spacing w:before="0" w:after="0" w:line="240" w:lineRule="auto"/>
              <w:jc w:val="both"/>
              <w:rPr>
                <w:sz w:val="24"/>
                <w:szCs w:val="24"/>
              </w:rPr>
            </w:pPr>
          </w:p>
          <w:p w14:paraId="7B1D202D" w14:textId="77777777" w:rsidR="00EC21EF" w:rsidRPr="00C46A7C" w:rsidRDefault="00EC21EF" w:rsidP="008E6D8A">
            <w:pPr>
              <w:spacing w:before="0" w:after="0" w:line="240" w:lineRule="auto"/>
              <w:jc w:val="both"/>
              <w:rPr>
                <w:sz w:val="24"/>
                <w:szCs w:val="24"/>
              </w:rPr>
            </w:pPr>
            <w:r w:rsidRPr="00C46A7C">
              <w:rPr>
                <w:sz w:val="24"/>
                <w:szCs w:val="24"/>
              </w:rPr>
              <w:t>Einzelarbeit</w:t>
            </w:r>
          </w:p>
          <w:p w14:paraId="27686B71" w14:textId="77777777" w:rsidR="00EC21EF" w:rsidRPr="00C46A7C" w:rsidRDefault="00EC21EF" w:rsidP="008E6D8A">
            <w:pPr>
              <w:spacing w:before="0" w:after="0" w:line="240" w:lineRule="auto"/>
              <w:jc w:val="both"/>
              <w:rPr>
                <w:sz w:val="24"/>
                <w:szCs w:val="24"/>
              </w:rPr>
            </w:pPr>
          </w:p>
          <w:p w14:paraId="6BEE82B9" w14:textId="77777777" w:rsidR="00EC21EF" w:rsidRPr="00C46A7C" w:rsidRDefault="00EC21EF" w:rsidP="008E6D8A">
            <w:pPr>
              <w:spacing w:before="0" w:after="0" w:line="240" w:lineRule="auto"/>
              <w:jc w:val="both"/>
              <w:rPr>
                <w:sz w:val="24"/>
                <w:szCs w:val="24"/>
              </w:rPr>
            </w:pPr>
          </w:p>
          <w:p w14:paraId="3819E7A5" w14:textId="77777777" w:rsidR="00EC21EF" w:rsidRPr="00C46A7C" w:rsidRDefault="00EC21EF" w:rsidP="008E6D8A">
            <w:pPr>
              <w:spacing w:before="0" w:after="0" w:line="240" w:lineRule="auto"/>
              <w:jc w:val="both"/>
              <w:rPr>
                <w:sz w:val="24"/>
                <w:szCs w:val="24"/>
              </w:rPr>
            </w:pPr>
            <w:r w:rsidRPr="00C46A7C">
              <w:rPr>
                <w:sz w:val="24"/>
                <w:szCs w:val="24"/>
              </w:rPr>
              <w:t>L-S-Gespräch</w:t>
            </w:r>
          </w:p>
          <w:p w14:paraId="54D88945" w14:textId="77777777" w:rsidR="00EC21EF" w:rsidRPr="00C46A7C" w:rsidRDefault="00EC21EF" w:rsidP="008E6D8A">
            <w:pPr>
              <w:spacing w:before="0" w:after="0" w:line="240" w:lineRule="auto"/>
              <w:jc w:val="both"/>
              <w:rPr>
                <w:sz w:val="24"/>
                <w:szCs w:val="24"/>
              </w:rPr>
            </w:pPr>
          </w:p>
        </w:tc>
        <w:tc>
          <w:tcPr>
            <w:tcW w:w="2149" w:type="dxa"/>
          </w:tcPr>
          <w:p w14:paraId="1216FE3A" w14:textId="77777777" w:rsidR="00EC21EF" w:rsidRPr="00C46A7C" w:rsidRDefault="00EC21EF" w:rsidP="008E6D8A">
            <w:pPr>
              <w:spacing w:before="0" w:after="0" w:line="240" w:lineRule="auto"/>
              <w:jc w:val="both"/>
              <w:rPr>
                <w:sz w:val="24"/>
                <w:szCs w:val="24"/>
              </w:rPr>
            </w:pPr>
          </w:p>
          <w:p w14:paraId="1723A89A" w14:textId="77777777" w:rsidR="00EC21EF" w:rsidRPr="00C46A7C" w:rsidRDefault="00EC21EF" w:rsidP="008E6D8A">
            <w:pPr>
              <w:spacing w:before="0" w:after="0" w:line="240" w:lineRule="auto"/>
              <w:jc w:val="both"/>
              <w:rPr>
                <w:sz w:val="24"/>
                <w:szCs w:val="24"/>
              </w:rPr>
            </w:pPr>
            <w:proofErr w:type="spellStart"/>
            <w:r w:rsidRPr="00C46A7C">
              <w:rPr>
                <w:sz w:val="24"/>
                <w:szCs w:val="24"/>
              </w:rPr>
              <w:t>Lernfilm</w:t>
            </w:r>
            <w:proofErr w:type="spellEnd"/>
          </w:p>
          <w:p w14:paraId="4E07D1E5" w14:textId="77777777" w:rsidR="00EC21EF" w:rsidRPr="00C46A7C" w:rsidRDefault="00EC21EF" w:rsidP="008E6D8A">
            <w:pPr>
              <w:spacing w:before="0" w:after="0" w:line="240" w:lineRule="auto"/>
              <w:jc w:val="both"/>
              <w:rPr>
                <w:sz w:val="24"/>
                <w:szCs w:val="24"/>
              </w:rPr>
            </w:pPr>
          </w:p>
          <w:p w14:paraId="1D0C0FA4" w14:textId="77777777" w:rsidR="00EC21EF" w:rsidRPr="00C46A7C" w:rsidRDefault="00EC21EF" w:rsidP="008E6D8A">
            <w:pPr>
              <w:spacing w:before="0" w:after="0" w:line="240" w:lineRule="auto"/>
              <w:jc w:val="both"/>
              <w:rPr>
                <w:sz w:val="24"/>
                <w:szCs w:val="24"/>
              </w:rPr>
            </w:pPr>
          </w:p>
          <w:p w14:paraId="72C0CB0F" w14:textId="77777777" w:rsidR="00EC21EF" w:rsidRPr="00C46A7C" w:rsidRDefault="00EC21EF" w:rsidP="008E6D8A">
            <w:pPr>
              <w:spacing w:before="0" w:after="0" w:line="240" w:lineRule="auto"/>
              <w:jc w:val="both"/>
              <w:rPr>
                <w:sz w:val="24"/>
                <w:szCs w:val="24"/>
              </w:rPr>
            </w:pPr>
          </w:p>
          <w:p w14:paraId="693AFF66" w14:textId="77777777" w:rsidR="00EC21EF" w:rsidRPr="00C46A7C" w:rsidRDefault="00EC21EF" w:rsidP="008E6D8A">
            <w:pPr>
              <w:spacing w:before="0" w:after="0" w:line="240" w:lineRule="auto"/>
              <w:jc w:val="both"/>
              <w:rPr>
                <w:sz w:val="24"/>
                <w:szCs w:val="24"/>
              </w:rPr>
            </w:pPr>
            <w:r w:rsidRPr="00C46A7C">
              <w:rPr>
                <w:sz w:val="24"/>
                <w:szCs w:val="24"/>
              </w:rPr>
              <w:t>Tafel/ Heft</w:t>
            </w:r>
          </w:p>
        </w:tc>
      </w:tr>
      <w:tr w:rsidR="00EC21EF" w:rsidRPr="00C46A7C" w14:paraId="337FB6C6" w14:textId="77777777" w:rsidTr="00635F82">
        <w:tc>
          <w:tcPr>
            <w:tcW w:w="4838" w:type="dxa"/>
          </w:tcPr>
          <w:p w14:paraId="1383CBC6" w14:textId="77777777" w:rsidR="00EC21EF" w:rsidRPr="00C46A7C" w:rsidRDefault="00EC21EF" w:rsidP="008E6D8A">
            <w:pPr>
              <w:spacing w:before="0" w:after="0" w:line="240" w:lineRule="auto"/>
              <w:jc w:val="both"/>
              <w:rPr>
                <w:b/>
                <w:sz w:val="24"/>
                <w:szCs w:val="24"/>
              </w:rPr>
            </w:pPr>
            <w:r w:rsidRPr="00C46A7C">
              <w:rPr>
                <w:b/>
                <w:sz w:val="24"/>
                <w:szCs w:val="24"/>
              </w:rPr>
              <w:t>Erarbeitung 2:</w:t>
            </w:r>
          </w:p>
          <w:p w14:paraId="422D38C8" w14:textId="77777777" w:rsidR="00EC21EF" w:rsidRPr="00C46A7C" w:rsidRDefault="00EC21EF" w:rsidP="008E6D8A">
            <w:pPr>
              <w:spacing w:before="0" w:after="0" w:line="240" w:lineRule="auto"/>
              <w:jc w:val="both"/>
              <w:rPr>
                <w:sz w:val="24"/>
                <w:szCs w:val="24"/>
              </w:rPr>
            </w:pPr>
            <w:r w:rsidRPr="00C46A7C">
              <w:rPr>
                <w:sz w:val="24"/>
                <w:szCs w:val="24"/>
              </w:rPr>
              <w:t>Die Schülerinnen und Schüler beurteilen Gründe für menschliches Handeln hinsichtlich Ihres moralischen Werts.</w:t>
            </w:r>
          </w:p>
          <w:p w14:paraId="5BE81FEE" w14:textId="77777777" w:rsidR="00EC21EF" w:rsidRPr="00C46A7C" w:rsidRDefault="00EC21EF" w:rsidP="008E6D8A">
            <w:pPr>
              <w:spacing w:before="0" w:after="0" w:line="240" w:lineRule="auto"/>
              <w:jc w:val="both"/>
              <w:rPr>
                <w:sz w:val="24"/>
                <w:szCs w:val="24"/>
              </w:rPr>
            </w:pPr>
            <w:r w:rsidRPr="00C46A7C">
              <w:rPr>
                <w:sz w:val="24"/>
                <w:szCs w:val="24"/>
              </w:rPr>
              <w:t>Besprechung der Ergebnisse</w:t>
            </w:r>
          </w:p>
        </w:tc>
        <w:tc>
          <w:tcPr>
            <w:tcW w:w="2364" w:type="dxa"/>
          </w:tcPr>
          <w:p w14:paraId="731DCE0A" w14:textId="77777777" w:rsidR="00EC21EF" w:rsidRPr="00C46A7C" w:rsidRDefault="00EC21EF" w:rsidP="008E6D8A">
            <w:pPr>
              <w:spacing w:before="0" w:after="0" w:line="240" w:lineRule="auto"/>
              <w:jc w:val="both"/>
              <w:rPr>
                <w:sz w:val="24"/>
                <w:szCs w:val="24"/>
              </w:rPr>
            </w:pPr>
          </w:p>
          <w:p w14:paraId="59765B01" w14:textId="77777777" w:rsidR="00EC21EF" w:rsidRPr="00C46A7C" w:rsidRDefault="00EC21EF" w:rsidP="008E6D8A">
            <w:pPr>
              <w:spacing w:before="0" w:after="0" w:line="240" w:lineRule="auto"/>
              <w:jc w:val="both"/>
              <w:rPr>
                <w:sz w:val="24"/>
                <w:szCs w:val="24"/>
              </w:rPr>
            </w:pPr>
            <w:r w:rsidRPr="00C46A7C">
              <w:rPr>
                <w:sz w:val="24"/>
                <w:szCs w:val="24"/>
              </w:rPr>
              <w:t>L-S-Gespräch</w:t>
            </w:r>
          </w:p>
        </w:tc>
        <w:tc>
          <w:tcPr>
            <w:tcW w:w="2149" w:type="dxa"/>
          </w:tcPr>
          <w:p w14:paraId="2C8E1B7E" w14:textId="77777777" w:rsidR="00EC21EF" w:rsidRPr="00C46A7C" w:rsidRDefault="00EC21EF" w:rsidP="008E6D8A">
            <w:pPr>
              <w:spacing w:before="0" w:after="0" w:line="240" w:lineRule="auto"/>
              <w:jc w:val="both"/>
              <w:rPr>
                <w:sz w:val="24"/>
                <w:szCs w:val="24"/>
              </w:rPr>
            </w:pPr>
          </w:p>
          <w:p w14:paraId="62C17A5A" w14:textId="77777777" w:rsidR="00EC21EF" w:rsidRPr="00C46A7C" w:rsidRDefault="00EC21EF" w:rsidP="008E6D8A">
            <w:pPr>
              <w:spacing w:before="0" w:after="0" w:line="240" w:lineRule="auto"/>
              <w:jc w:val="both"/>
              <w:rPr>
                <w:sz w:val="24"/>
                <w:szCs w:val="24"/>
              </w:rPr>
            </w:pPr>
            <w:r w:rsidRPr="00C46A7C">
              <w:rPr>
                <w:sz w:val="24"/>
                <w:szCs w:val="24"/>
              </w:rPr>
              <w:t>Tabelle</w:t>
            </w:r>
          </w:p>
        </w:tc>
      </w:tr>
      <w:tr w:rsidR="00EC21EF" w:rsidRPr="00C46A7C" w14:paraId="4B1AE82C" w14:textId="77777777" w:rsidTr="00635F82">
        <w:tc>
          <w:tcPr>
            <w:tcW w:w="4838" w:type="dxa"/>
          </w:tcPr>
          <w:p w14:paraId="459388DF" w14:textId="77777777" w:rsidR="00EC21EF" w:rsidRPr="00C46A7C" w:rsidRDefault="00EC21EF" w:rsidP="008E6D8A">
            <w:pPr>
              <w:spacing w:before="0" w:after="0" w:line="240" w:lineRule="auto"/>
              <w:jc w:val="both"/>
              <w:rPr>
                <w:b/>
                <w:sz w:val="24"/>
                <w:szCs w:val="24"/>
              </w:rPr>
            </w:pPr>
            <w:r w:rsidRPr="00C46A7C">
              <w:rPr>
                <w:b/>
                <w:sz w:val="24"/>
                <w:szCs w:val="24"/>
              </w:rPr>
              <w:t>Textbegegnung:</w:t>
            </w:r>
          </w:p>
          <w:p w14:paraId="47F69CAB" w14:textId="77777777" w:rsidR="00EC21EF" w:rsidRPr="00C46A7C" w:rsidRDefault="00EC21EF" w:rsidP="008E6D8A">
            <w:pPr>
              <w:spacing w:before="0" w:after="0" w:line="240" w:lineRule="auto"/>
              <w:jc w:val="both"/>
              <w:rPr>
                <w:bCs/>
                <w:sz w:val="24"/>
                <w:szCs w:val="24"/>
              </w:rPr>
            </w:pPr>
            <w:r w:rsidRPr="00C46A7C">
              <w:rPr>
                <w:bCs/>
                <w:sz w:val="24"/>
                <w:szCs w:val="24"/>
              </w:rPr>
              <w:t>Die Schülerinnen und Schüler erfassen die Pflicht als Grundlage für moralische Handlungen (Immanuel Kant).</w:t>
            </w:r>
          </w:p>
        </w:tc>
        <w:tc>
          <w:tcPr>
            <w:tcW w:w="2364" w:type="dxa"/>
          </w:tcPr>
          <w:p w14:paraId="5AE514CD" w14:textId="77777777" w:rsidR="00EC21EF" w:rsidRPr="00C46A7C" w:rsidRDefault="00EC21EF" w:rsidP="008E6D8A">
            <w:pPr>
              <w:spacing w:before="0" w:after="0" w:line="240" w:lineRule="auto"/>
              <w:jc w:val="both"/>
              <w:rPr>
                <w:sz w:val="24"/>
                <w:szCs w:val="24"/>
              </w:rPr>
            </w:pPr>
          </w:p>
          <w:p w14:paraId="215BDDA8" w14:textId="77777777" w:rsidR="00EC21EF" w:rsidRPr="00C46A7C" w:rsidRDefault="00EC21EF" w:rsidP="008E6D8A">
            <w:pPr>
              <w:spacing w:before="0" w:after="0" w:line="240" w:lineRule="auto"/>
              <w:jc w:val="both"/>
              <w:rPr>
                <w:sz w:val="24"/>
                <w:szCs w:val="24"/>
              </w:rPr>
            </w:pPr>
            <w:r w:rsidRPr="00C46A7C">
              <w:rPr>
                <w:sz w:val="24"/>
                <w:szCs w:val="24"/>
              </w:rPr>
              <w:t>Einzelarbeit</w:t>
            </w:r>
          </w:p>
          <w:p w14:paraId="5C53400F" w14:textId="77777777" w:rsidR="00EC21EF" w:rsidRPr="00C46A7C" w:rsidRDefault="00EC21EF" w:rsidP="008E6D8A">
            <w:pPr>
              <w:spacing w:before="0" w:after="0" w:line="240" w:lineRule="auto"/>
              <w:jc w:val="both"/>
              <w:rPr>
                <w:sz w:val="24"/>
                <w:szCs w:val="24"/>
              </w:rPr>
            </w:pPr>
          </w:p>
        </w:tc>
        <w:tc>
          <w:tcPr>
            <w:tcW w:w="2149" w:type="dxa"/>
          </w:tcPr>
          <w:p w14:paraId="00CD6AFA" w14:textId="77777777" w:rsidR="00EC21EF" w:rsidRPr="00C46A7C" w:rsidRDefault="00EC21EF" w:rsidP="008E6D8A">
            <w:pPr>
              <w:spacing w:before="0" w:after="0" w:line="240" w:lineRule="auto"/>
              <w:jc w:val="both"/>
              <w:rPr>
                <w:sz w:val="24"/>
                <w:szCs w:val="24"/>
              </w:rPr>
            </w:pPr>
          </w:p>
          <w:p w14:paraId="638D9F08" w14:textId="77777777" w:rsidR="00EC21EF" w:rsidRPr="00C46A7C" w:rsidRDefault="00EC21EF" w:rsidP="008E6D8A">
            <w:pPr>
              <w:spacing w:before="0" w:after="0" w:line="240" w:lineRule="auto"/>
              <w:jc w:val="both"/>
              <w:rPr>
                <w:sz w:val="24"/>
                <w:szCs w:val="24"/>
              </w:rPr>
            </w:pPr>
            <w:r w:rsidRPr="00C46A7C">
              <w:rPr>
                <w:sz w:val="24"/>
                <w:szCs w:val="24"/>
              </w:rPr>
              <w:t>Text 1</w:t>
            </w:r>
          </w:p>
        </w:tc>
      </w:tr>
      <w:tr w:rsidR="00EC21EF" w:rsidRPr="00C46A7C" w14:paraId="6ABBA687" w14:textId="77777777" w:rsidTr="00635F82">
        <w:tc>
          <w:tcPr>
            <w:tcW w:w="4838" w:type="dxa"/>
          </w:tcPr>
          <w:p w14:paraId="6249C55C" w14:textId="77777777" w:rsidR="00EC21EF" w:rsidRPr="00C46A7C" w:rsidRDefault="00EC21EF" w:rsidP="008E6D8A">
            <w:pPr>
              <w:spacing w:before="0" w:after="0" w:line="240" w:lineRule="auto"/>
              <w:jc w:val="both"/>
              <w:rPr>
                <w:b/>
                <w:sz w:val="24"/>
                <w:szCs w:val="24"/>
              </w:rPr>
            </w:pPr>
            <w:r w:rsidRPr="00C46A7C">
              <w:rPr>
                <w:b/>
                <w:sz w:val="24"/>
                <w:szCs w:val="24"/>
              </w:rPr>
              <w:t>Erarbeitung 3:</w:t>
            </w:r>
          </w:p>
          <w:p w14:paraId="43255168" w14:textId="77777777" w:rsidR="00EC21EF" w:rsidRPr="00C46A7C" w:rsidRDefault="00EC21EF" w:rsidP="008E6D8A">
            <w:pPr>
              <w:spacing w:before="0" w:after="0" w:line="240" w:lineRule="auto"/>
              <w:jc w:val="both"/>
              <w:rPr>
                <w:bCs/>
                <w:sz w:val="24"/>
                <w:szCs w:val="24"/>
              </w:rPr>
            </w:pPr>
            <w:r w:rsidRPr="00C46A7C">
              <w:rPr>
                <w:bCs/>
                <w:sz w:val="24"/>
                <w:szCs w:val="24"/>
              </w:rPr>
              <w:t>Die Schülerinnen und Schüler besprechen ihre Ergebnisse und wenden Kants Position auf die vorherigen (berufsbezogenen) Beispiele an.</w:t>
            </w:r>
          </w:p>
          <w:p w14:paraId="09B0EDB5" w14:textId="77777777" w:rsidR="00EC21EF" w:rsidRPr="00C46A7C" w:rsidRDefault="00EC21EF" w:rsidP="008E6D8A">
            <w:pPr>
              <w:spacing w:before="0" w:after="0" w:line="240" w:lineRule="auto"/>
              <w:jc w:val="both"/>
              <w:rPr>
                <w:bCs/>
                <w:sz w:val="24"/>
                <w:szCs w:val="24"/>
              </w:rPr>
            </w:pPr>
            <w:r w:rsidRPr="00C46A7C">
              <w:rPr>
                <w:bCs/>
                <w:sz w:val="24"/>
                <w:szCs w:val="24"/>
              </w:rPr>
              <w:t>Besprechung der Ergebnisse</w:t>
            </w:r>
          </w:p>
        </w:tc>
        <w:tc>
          <w:tcPr>
            <w:tcW w:w="2364" w:type="dxa"/>
          </w:tcPr>
          <w:p w14:paraId="639BF3F2" w14:textId="77777777" w:rsidR="00EC21EF" w:rsidRPr="00C46A7C" w:rsidRDefault="00EC21EF" w:rsidP="008E6D8A">
            <w:pPr>
              <w:spacing w:before="0" w:after="0" w:line="240" w:lineRule="auto"/>
              <w:jc w:val="both"/>
              <w:rPr>
                <w:sz w:val="24"/>
                <w:szCs w:val="24"/>
              </w:rPr>
            </w:pPr>
          </w:p>
          <w:p w14:paraId="70EA77C8" w14:textId="77777777" w:rsidR="00EC21EF" w:rsidRPr="00C46A7C" w:rsidRDefault="00EC21EF" w:rsidP="008E6D8A">
            <w:pPr>
              <w:spacing w:before="0" w:after="0" w:line="240" w:lineRule="auto"/>
              <w:jc w:val="both"/>
              <w:rPr>
                <w:sz w:val="24"/>
                <w:szCs w:val="24"/>
              </w:rPr>
            </w:pPr>
            <w:r w:rsidRPr="00C46A7C">
              <w:rPr>
                <w:sz w:val="24"/>
                <w:szCs w:val="24"/>
              </w:rPr>
              <w:t>Partnerarbeit</w:t>
            </w:r>
          </w:p>
          <w:p w14:paraId="6E0230EF" w14:textId="77777777" w:rsidR="00EC21EF" w:rsidRPr="00C46A7C" w:rsidRDefault="00EC21EF" w:rsidP="008E6D8A">
            <w:pPr>
              <w:spacing w:before="0" w:after="0" w:line="240" w:lineRule="auto"/>
              <w:jc w:val="both"/>
              <w:rPr>
                <w:sz w:val="24"/>
                <w:szCs w:val="24"/>
              </w:rPr>
            </w:pPr>
          </w:p>
          <w:p w14:paraId="651C35A3" w14:textId="77777777" w:rsidR="00EC21EF" w:rsidRPr="00C46A7C" w:rsidRDefault="00EC21EF" w:rsidP="008E6D8A">
            <w:pPr>
              <w:spacing w:before="0" w:after="0" w:line="240" w:lineRule="auto"/>
              <w:jc w:val="both"/>
              <w:rPr>
                <w:sz w:val="24"/>
                <w:szCs w:val="24"/>
              </w:rPr>
            </w:pPr>
          </w:p>
          <w:p w14:paraId="06428EF3" w14:textId="77777777" w:rsidR="00EC21EF" w:rsidRPr="00C46A7C" w:rsidRDefault="00EC21EF" w:rsidP="008E6D8A">
            <w:pPr>
              <w:spacing w:before="0" w:after="0" w:line="240" w:lineRule="auto"/>
              <w:jc w:val="both"/>
              <w:rPr>
                <w:sz w:val="24"/>
                <w:szCs w:val="24"/>
              </w:rPr>
            </w:pPr>
            <w:r w:rsidRPr="00C46A7C">
              <w:rPr>
                <w:sz w:val="24"/>
                <w:szCs w:val="24"/>
              </w:rPr>
              <w:t>L-S-Gespräch</w:t>
            </w:r>
          </w:p>
        </w:tc>
        <w:tc>
          <w:tcPr>
            <w:tcW w:w="2149" w:type="dxa"/>
          </w:tcPr>
          <w:p w14:paraId="4272C6DC" w14:textId="77777777" w:rsidR="00EC21EF" w:rsidRPr="00C46A7C" w:rsidRDefault="00EC21EF" w:rsidP="008E6D8A">
            <w:pPr>
              <w:spacing w:before="0" w:after="0" w:line="240" w:lineRule="auto"/>
              <w:jc w:val="both"/>
              <w:rPr>
                <w:sz w:val="24"/>
                <w:szCs w:val="24"/>
              </w:rPr>
            </w:pPr>
          </w:p>
          <w:p w14:paraId="4843C3CF" w14:textId="77777777" w:rsidR="00EC21EF" w:rsidRPr="00C46A7C" w:rsidRDefault="00EC21EF" w:rsidP="008E6D8A">
            <w:pPr>
              <w:spacing w:before="0" w:after="0" w:line="240" w:lineRule="auto"/>
              <w:jc w:val="both"/>
              <w:rPr>
                <w:sz w:val="24"/>
                <w:szCs w:val="24"/>
              </w:rPr>
            </w:pPr>
            <w:r w:rsidRPr="00C46A7C">
              <w:rPr>
                <w:sz w:val="24"/>
                <w:szCs w:val="24"/>
              </w:rPr>
              <w:t>Tabelle</w:t>
            </w:r>
          </w:p>
        </w:tc>
      </w:tr>
      <w:tr w:rsidR="00EC21EF" w:rsidRPr="00C46A7C" w14:paraId="75D65F24" w14:textId="77777777" w:rsidTr="00635F82">
        <w:tc>
          <w:tcPr>
            <w:tcW w:w="4838" w:type="dxa"/>
          </w:tcPr>
          <w:p w14:paraId="3BF06A13" w14:textId="77777777" w:rsidR="00EC21EF" w:rsidRPr="00C46A7C" w:rsidRDefault="00EC21EF" w:rsidP="008E6D8A">
            <w:pPr>
              <w:spacing w:before="0" w:after="0" w:line="240" w:lineRule="auto"/>
              <w:jc w:val="both"/>
              <w:rPr>
                <w:b/>
                <w:sz w:val="24"/>
                <w:szCs w:val="24"/>
              </w:rPr>
            </w:pPr>
            <w:r w:rsidRPr="00C46A7C">
              <w:rPr>
                <w:b/>
                <w:sz w:val="24"/>
                <w:szCs w:val="24"/>
              </w:rPr>
              <w:t>Textbegegnung:</w:t>
            </w:r>
          </w:p>
          <w:p w14:paraId="11223D5C" w14:textId="77777777" w:rsidR="00EC21EF" w:rsidRPr="00C46A7C" w:rsidRDefault="00EC21EF" w:rsidP="008E6D8A">
            <w:pPr>
              <w:spacing w:before="0" w:after="0" w:line="240" w:lineRule="auto"/>
              <w:jc w:val="both"/>
              <w:rPr>
                <w:bCs/>
                <w:sz w:val="24"/>
                <w:szCs w:val="24"/>
              </w:rPr>
            </w:pPr>
            <w:r w:rsidRPr="00C46A7C">
              <w:rPr>
                <w:bCs/>
                <w:sz w:val="24"/>
                <w:szCs w:val="24"/>
              </w:rPr>
              <w:t>Die Schülerinnen und Schüler erfassen den kategorischen Imperativ (Immanuel Kant).</w:t>
            </w:r>
          </w:p>
        </w:tc>
        <w:tc>
          <w:tcPr>
            <w:tcW w:w="2364" w:type="dxa"/>
          </w:tcPr>
          <w:p w14:paraId="6998BFD2" w14:textId="77777777" w:rsidR="00EC21EF" w:rsidRPr="00C46A7C" w:rsidRDefault="00EC21EF" w:rsidP="008E6D8A">
            <w:pPr>
              <w:spacing w:before="0" w:after="0" w:line="240" w:lineRule="auto"/>
              <w:jc w:val="both"/>
              <w:rPr>
                <w:sz w:val="24"/>
                <w:szCs w:val="24"/>
              </w:rPr>
            </w:pPr>
          </w:p>
          <w:p w14:paraId="2403CD7B" w14:textId="77777777" w:rsidR="00EC21EF" w:rsidRPr="00C46A7C" w:rsidRDefault="00EC21EF" w:rsidP="008E6D8A">
            <w:pPr>
              <w:spacing w:before="0" w:after="0" w:line="240" w:lineRule="auto"/>
              <w:jc w:val="both"/>
              <w:rPr>
                <w:sz w:val="24"/>
                <w:szCs w:val="24"/>
              </w:rPr>
            </w:pPr>
            <w:r w:rsidRPr="00C46A7C">
              <w:rPr>
                <w:sz w:val="24"/>
                <w:szCs w:val="24"/>
              </w:rPr>
              <w:t xml:space="preserve">Einzelarbeit </w:t>
            </w:r>
          </w:p>
        </w:tc>
        <w:tc>
          <w:tcPr>
            <w:tcW w:w="2149" w:type="dxa"/>
          </w:tcPr>
          <w:p w14:paraId="40EEBAA1" w14:textId="77777777" w:rsidR="00EC21EF" w:rsidRPr="00C46A7C" w:rsidRDefault="00EC21EF" w:rsidP="008E6D8A">
            <w:pPr>
              <w:spacing w:before="0" w:after="0" w:line="240" w:lineRule="auto"/>
              <w:jc w:val="both"/>
              <w:rPr>
                <w:sz w:val="24"/>
                <w:szCs w:val="24"/>
              </w:rPr>
            </w:pPr>
          </w:p>
          <w:p w14:paraId="217A8F40" w14:textId="77777777" w:rsidR="00EC21EF" w:rsidRPr="00C46A7C" w:rsidRDefault="00EC21EF" w:rsidP="008E6D8A">
            <w:pPr>
              <w:spacing w:before="0" w:after="0" w:line="240" w:lineRule="auto"/>
              <w:jc w:val="both"/>
              <w:rPr>
                <w:sz w:val="24"/>
                <w:szCs w:val="24"/>
              </w:rPr>
            </w:pPr>
            <w:r w:rsidRPr="00C46A7C">
              <w:rPr>
                <w:sz w:val="24"/>
                <w:szCs w:val="24"/>
              </w:rPr>
              <w:t>Text 2</w:t>
            </w:r>
          </w:p>
        </w:tc>
      </w:tr>
      <w:tr w:rsidR="00EC21EF" w:rsidRPr="00C46A7C" w14:paraId="7D2C6654" w14:textId="77777777" w:rsidTr="00635F82">
        <w:tc>
          <w:tcPr>
            <w:tcW w:w="4838" w:type="dxa"/>
          </w:tcPr>
          <w:p w14:paraId="3C0CE090" w14:textId="77777777" w:rsidR="00EC21EF" w:rsidRPr="00C46A7C" w:rsidRDefault="00EC21EF" w:rsidP="008E6D8A">
            <w:pPr>
              <w:spacing w:before="0" w:after="0" w:line="240" w:lineRule="auto"/>
              <w:jc w:val="both"/>
              <w:rPr>
                <w:b/>
                <w:sz w:val="24"/>
                <w:szCs w:val="24"/>
              </w:rPr>
            </w:pPr>
            <w:r w:rsidRPr="00C46A7C">
              <w:rPr>
                <w:b/>
                <w:sz w:val="24"/>
                <w:szCs w:val="24"/>
              </w:rPr>
              <w:t>Erarbeitung 4:</w:t>
            </w:r>
          </w:p>
          <w:p w14:paraId="550FD126" w14:textId="77777777" w:rsidR="00EC21EF" w:rsidRPr="00C46A7C" w:rsidRDefault="00EC21EF" w:rsidP="008E6D8A">
            <w:pPr>
              <w:spacing w:before="0" w:after="0" w:line="240" w:lineRule="auto"/>
              <w:jc w:val="both"/>
              <w:rPr>
                <w:bCs/>
                <w:sz w:val="24"/>
                <w:szCs w:val="24"/>
              </w:rPr>
            </w:pPr>
            <w:r w:rsidRPr="00C46A7C">
              <w:rPr>
                <w:bCs/>
                <w:sz w:val="24"/>
                <w:szCs w:val="24"/>
              </w:rPr>
              <w:t>Die Schülerinnen und Schüler reflektieren die Anwendbarkeit von Kants kategorischem Imperativ in Bezug auf moralische Entscheidungen.</w:t>
            </w:r>
          </w:p>
          <w:p w14:paraId="5AD77AAA" w14:textId="77777777" w:rsidR="00EC21EF" w:rsidRPr="00C46A7C" w:rsidRDefault="00EC21EF" w:rsidP="008E6D8A">
            <w:pPr>
              <w:spacing w:before="0" w:after="0" w:line="240" w:lineRule="auto"/>
              <w:jc w:val="both"/>
              <w:rPr>
                <w:bCs/>
                <w:sz w:val="24"/>
                <w:szCs w:val="24"/>
              </w:rPr>
            </w:pPr>
            <w:r w:rsidRPr="00C46A7C">
              <w:rPr>
                <w:bCs/>
                <w:sz w:val="24"/>
                <w:szCs w:val="24"/>
              </w:rPr>
              <w:t>Besprechung der Ergebnisse</w:t>
            </w:r>
          </w:p>
          <w:p w14:paraId="1789C020" w14:textId="77777777" w:rsidR="00EC21EF" w:rsidRPr="00C46A7C" w:rsidRDefault="00EC21EF" w:rsidP="008E6D8A">
            <w:pPr>
              <w:spacing w:before="0" w:after="0" w:line="240" w:lineRule="auto"/>
              <w:jc w:val="both"/>
              <w:rPr>
                <w:bCs/>
                <w:sz w:val="24"/>
                <w:szCs w:val="24"/>
              </w:rPr>
            </w:pPr>
            <w:r w:rsidRPr="00C46A7C">
              <w:rPr>
                <w:bCs/>
                <w:sz w:val="24"/>
                <w:szCs w:val="24"/>
              </w:rPr>
              <w:t>Fixierung der Ergebnisse</w:t>
            </w:r>
          </w:p>
        </w:tc>
        <w:tc>
          <w:tcPr>
            <w:tcW w:w="2364" w:type="dxa"/>
          </w:tcPr>
          <w:p w14:paraId="1A9C427A" w14:textId="77777777" w:rsidR="00EC21EF" w:rsidRPr="00C46A7C" w:rsidRDefault="00EC21EF" w:rsidP="008E6D8A">
            <w:pPr>
              <w:spacing w:before="0" w:after="0" w:line="240" w:lineRule="auto"/>
              <w:jc w:val="both"/>
              <w:rPr>
                <w:sz w:val="24"/>
                <w:szCs w:val="24"/>
              </w:rPr>
            </w:pPr>
          </w:p>
          <w:p w14:paraId="77AEF44B" w14:textId="77777777" w:rsidR="00EC21EF" w:rsidRPr="00C46A7C" w:rsidRDefault="00EC21EF" w:rsidP="008E6D8A">
            <w:pPr>
              <w:spacing w:before="0" w:after="0" w:line="240" w:lineRule="auto"/>
              <w:jc w:val="both"/>
              <w:rPr>
                <w:sz w:val="24"/>
                <w:szCs w:val="24"/>
              </w:rPr>
            </w:pPr>
            <w:r w:rsidRPr="00C46A7C">
              <w:rPr>
                <w:sz w:val="24"/>
                <w:szCs w:val="24"/>
              </w:rPr>
              <w:t>Gruppenarbeit</w:t>
            </w:r>
          </w:p>
          <w:p w14:paraId="0DDEE75F" w14:textId="77777777" w:rsidR="00EC21EF" w:rsidRPr="00C46A7C" w:rsidRDefault="00EC21EF" w:rsidP="008E6D8A">
            <w:pPr>
              <w:spacing w:before="0" w:after="0" w:line="240" w:lineRule="auto"/>
              <w:jc w:val="both"/>
              <w:rPr>
                <w:sz w:val="24"/>
                <w:szCs w:val="24"/>
              </w:rPr>
            </w:pPr>
          </w:p>
          <w:p w14:paraId="3B5EE062" w14:textId="77777777" w:rsidR="00EC21EF" w:rsidRPr="00C46A7C" w:rsidRDefault="00EC21EF" w:rsidP="008E6D8A">
            <w:pPr>
              <w:spacing w:before="0" w:after="0" w:line="240" w:lineRule="auto"/>
              <w:jc w:val="both"/>
              <w:rPr>
                <w:sz w:val="24"/>
                <w:szCs w:val="24"/>
              </w:rPr>
            </w:pPr>
          </w:p>
          <w:p w14:paraId="41D2E445" w14:textId="77777777" w:rsidR="00EC21EF" w:rsidRPr="00C46A7C" w:rsidRDefault="00EC21EF" w:rsidP="008E6D8A">
            <w:pPr>
              <w:spacing w:before="0" w:after="0" w:line="240" w:lineRule="auto"/>
              <w:jc w:val="both"/>
              <w:rPr>
                <w:sz w:val="24"/>
                <w:szCs w:val="24"/>
              </w:rPr>
            </w:pPr>
          </w:p>
          <w:p w14:paraId="528C0EA5" w14:textId="77777777" w:rsidR="00EC21EF" w:rsidRPr="00C46A7C" w:rsidRDefault="00EC21EF" w:rsidP="008E6D8A">
            <w:pPr>
              <w:spacing w:before="0" w:after="0" w:line="240" w:lineRule="auto"/>
              <w:jc w:val="both"/>
              <w:rPr>
                <w:sz w:val="24"/>
                <w:szCs w:val="24"/>
              </w:rPr>
            </w:pPr>
            <w:r w:rsidRPr="00C46A7C">
              <w:rPr>
                <w:sz w:val="24"/>
                <w:szCs w:val="24"/>
              </w:rPr>
              <w:t>L-S-Gespräch</w:t>
            </w:r>
          </w:p>
        </w:tc>
        <w:tc>
          <w:tcPr>
            <w:tcW w:w="2149" w:type="dxa"/>
          </w:tcPr>
          <w:p w14:paraId="621AB924" w14:textId="77777777" w:rsidR="00EC21EF" w:rsidRPr="00C46A7C" w:rsidRDefault="00EC21EF" w:rsidP="008E6D8A">
            <w:pPr>
              <w:spacing w:before="0" w:after="0" w:line="240" w:lineRule="auto"/>
              <w:jc w:val="both"/>
              <w:rPr>
                <w:sz w:val="24"/>
                <w:szCs w:val="24"/>
              </w:rPr>
            </w:pPr>
          </w:p>
          <w:p w14:paraId="363D74D1" w14:textId="77777777" w:rsidR="00EC21EF" w:rsidRPr="00C46A7C" w:rsidRDefault="00EC21EF" w:rsidP="008E6D8A">
            <w:pPr>
              <w:spacing w:before="0" w:after="0" w:line="240" w:lineRule="auto"/>
              <w:jc w:val="both"/>
              <w:rPr>
                <w:sz w:val="24"/>
                <w:szCs w:val="24"/>
              </w:rPr>
            </w:pPr>
            <w:r w:rsidRPr="00C46A7C">
              <w:rPr>
                <w:sz w:val="24"/>
                <w:szCs w:val="24"/>
              </w:rPr>
              <w:t>Text 2</w:t>
            </w:r>
          </w:p>
          <w:p w14:paraId="6EB74E7D" w14:textId="77777777" w:rsidR="00EC21EF" w:rsidRPr="00C46A7C" w:rsidRDefault="00EC21EF" w:rsidP="008E6D8A">
            <w:pPr>
              <w:spacing w:before="0" w:after="0" w:line="240" w:lineRule="auto"/>
              <w:jc w:val="both"/>
              <w:rPr>
                <w:sz w:val="24"/>
                <w:szCs w:val="24"/>
              </w:rPr>
            </w:pPr>
          </w:p>
          <w:p w14:paraId="094B0614" w14:textId="77777777" w:rsidR="00EC21EF" w:rsidRPr="00C46A7C" w:rsidRDefault="00EC21EF" w:rsidP="008E6D8A">
            <w:pPr>
              <w:spacing w:before="0" w:after="0" w:line="240" w:lineRule="auto"/>
              <w:jc w:val="both"/>
              <w:rPr>
                <w:sz w:val="24"/>
                <w:szCs w:val="24"/>
              </w:rPr>
            </w:pPr>
          </w:p>
          <w:p w14:paraId="1E34D9B3" w14:textId="77777777" w:rsidR="00EC21EF" w:rsidRPr="00C46A7C" w:rsidRDefault="00EC21EF" w:rsidP="008E6D8A">
            <w:pPr>
              <w:spacing w:before="0" w:after="0" w:line="240" w:lineRule="auto"/>
              <w:jc w:val="both"/>
              <w:rPr>
                <w:sz w:val="24"/>
                <w:szCs w:val="24"/>
              </w:rPr>
            </w:pPr>
          </w:p>
          <w:p w14:paraId="6C9076D9" w14:textId="77777777" w:rsidR="00EC21EF" w:rsidRPr="00C46A7C" w:rsidRDefault="00EC21EF" w:rsidP="008E6D8A">
            <w:pPr>
              <w:spacing w:before="0" w:after="0" w:line="240" w:lineRule="auto"/>
              <w:jc w:val="both"/>
              <w:rPr>
                <w:sz w:val="24"/>
                <w:szCs w:val="24"/>
              </w:rPr>
            </w:pPr>
            <w:r w:rsidRPr="00C46A7C">
              <w:rPr>
                <w:sz w:val="24"/>
                <w:szCs w:val="24"/>
              </w:rPr>
              <w:t>Tafel/ Heft</w:t>
            </w:r>
          </w:p>
        </w:tc>
      </w:tr>
      <w:tr w:rsidR="00EC21EF" w:rsidRPr="00C46A7C" w14:paraId="7289F7D9" w14:textId="77777777" w:rsidTr="00635F82">
        <w:tc>
          <w:tcPr>
            <w:tcW w:w="4838" w:type="dxa"/>
          </w:tcPr>
          <w:p w14:paraId="2B5E9C54" w14:textId="77777777" w:rsidR="00EC21EF" w:rsidRPr="00C46A7C" w:rsidRDefault="00EC21EF" w:rsidP="008E6D8A">
            <w:pPr>
              <w:spacing w:before="0" w:after="0" w:line="240" w:lineRule="auto"/>
              <w:jc w:val="both"/>
              <w:rPr>
                <w:b/>
                <w:sz w:val="24"/>
                <w:szCs w:val="24"/>
              </w:rPr>
            </w:pPr>
            <w:r w:rsidRPr="00C46A7C">
              <w:rPr>
                <w:b/>
                <w:sz w:val="24"/>
                <w:szCs w:val="24"/>
              </w:rPr>
              <w:t>Textbegegnung:</w:t>
            </w:r>
          </w:p>
          <w:p w14:paraId="67A00713" w14:textId="77777777" w:rsidR="00EC21EF" w:rsidRPr="00C46A7C" w:rsidRDefault="00EC21EF" w:rsidP="008E6D8A">
            <w:pPr>
              <w:spacing w:before="0" w:after="0" w:line="240" w:lineRule="auto"/>
              <w:jc w:val="both"/>
              <w:rPr>
                <w:bCs/>
                <w:sz w:val="24"/>
                <w:szCs w:val="24"/>
              </w:rPr>
            </w:pPr>
            <w:r w:rsidRPr="00C46A7C">
              <w:rPr>
                <w:bCs/>
                <w:sz w:val="24"/>
                <w:szCs w:val="24"/>
              </w:rPr>
              <w:t>Die Schülerinnen und Schüler erfassen das Prinzip der Nützlichkeit Jeremy Bentham).</w:t>
            </w:r>
          </w:p>
        </w:tc>
        <w:tc>
          <w:tcPr>
            <w:tcW w:w="2364" w:type="dxa"/>
          </w:tcPr>
          <w:p w14:paraId="013C4577" w14:textId="77777777" w:rsidR="00EC21EF" w:rsidRPr="00C46A7C" w:rsidRDefault="00EC21EF" w:rsidP="008E6D8A">
            <w:pPr>
              <w:spacing w:before="0" w:after="0" w:line="240" w:lineRule="auto"/>
              <w:jc w:val="both"/>
              <w:rPr>
                <w:sz w:val="24"/>
                <w:szCs w:val="24"/>
              </w:rPr>
            </w:pPr>
          </w:p>
          <w:p w14:paraId="00418661" w14:textId="77777777" w:rsidR="00EC21EF" w:rsidRPr="00C46A7C" w:rsidRDefault="00EC21EF" w:rsidP="008E6D8A">
            <w:pPr>
              <w:spacing w:before="0" w:after="0" w:line="240" w:lineRule="auto"/>
              <w:jc w:val="both"/>
              <w:rPr>
                <w:sz w:val="24"/>
                <w:szCs w:val="24"/>
              </w:rPr>
            </w:pPr>
            <w:r w:rsidRPr="00C46A7C">
              <w:rPr>
                <w:sz w:val="24"/>
                <w:szCs w:val="24"/>
              </w:rPr>
              <w:t>Einzelarbeit</w:t>
            </w:r>
          </w:p>
        </w:tc>
        <w:tc>
          <w:tcPr>
            <w:tcW w:w="2149" w:type="dxa"/>
          </w:tcPr>
          <w:p w14:paraId="6CCCE7CA" w14:textId="77777777" w:rsidR="00EC21EF" w:rsidRPr="00C46A7C" w:rsidRDefault="00EC21EF" w:rsidP="008E6D8A">
            <w:pPr>
              <w:spacing w:before="0" w:after="0" w:line="240" w:lineRule="auto"/>
              <w:jc w:val="both"/>
              <w:rPr>
                <w:sz w:val="24"/>
                <w:szCs w:val="24"/>
              </w:rPr>
            </w:pPr>
          </w:p>
          <w:p w14:paraId="0BE530B3" w14:textId="77777777" w:rsidR="00EC21EF" w:rsidRPr="00C46A7C" w:rsidRDefault="00EC21EF" w:rsidP="008E6D8A">
            <w:pPr>
              <w:spacing w:before="0" w:after="0" w:line="240" w:lineRule="auto"/>
              <w:jc w:val="both"/>
              <w:rPr>
                <w:sz w:val="24"/>
                <w:szCs w:val="24"/>
              </w:rPr>
            </w:pPr>
            <w:r w:rsidRPr="00C46A7C">
              <w:rPr>
                <w:sz w:val="24"/>
                <w:szCs w:val="24"/>
              </w:rPr>
              <w:t>Text 3</w:t>
            </w:r>
          </w:p>
        </w:tc>
      </w:tr>
      <w:tr w:rsidR="00EC21EF" w:rsidRPr="00C46A7C" w14:paraId="56D770C3" w14:textId="77777777" w:rsidTr="00635F82">
        <w:tc>
          <w:tcPr>
            <w:tcW w:w="4838" w:type="dxa"/>
          </w:tcPr>
          <w:p w14:paraId="31F64235" w14:textId="77777777" w:rsidR="00EC21EF" w:rsidRPr="00C46A7C" w:rsidRDefault="00EC21EF" w:rsidP="008E6D8A">
            <w:pPr>
              <w:spacing w:before="0" w:after="0" w:line="240" w:lineRule="auto"/>
              <w:jc w:val="both"/>
              <w:rPr>
                <w:b/>
                <w:sz w:val="24"/>
                <w:szCs w:val="24"/>
              </w:rPr>
            </w:pPr>
            <w:r w:rsidRPr="00C46A7C">
              <w:rPr>
                <w:b/>
                <w:sz w:val="24"/>
                <w:szCs w:val="24"/>
              </w:rPr>
              <w:t>Erarbeitung 5:</w:t>
            </w:r>
          </w:p>
          <w:p w14:paraId="4F56C731" w14:textId="77777777" w:rsidR="00EC21EF" w:rsidRPr="00C46A7C" w:rsidRDefault="00EC21EF" w:rsidP="008E6D8A">
            <w:pPr>
              <w:spacing w:before="0" w:after="0" w:line="240" w:lineRule="auto"/>
              <w:jc w:val="both"/>
              <w:rPr>
                <w:bCs/>
                <w:sz w:val="24"/>
                <w:szCs w:val="24"/>
              </w:rPr>
            </w:pPr>
            <w:r w:rsidRPr="00C46A7C">
              <w:rPr>
                <w:bCs/>
                <w:sz w:val="24"/>
                <w:szCs w:val="24"/>
              </w:rPr>
              <w:lastRenderedPageBreak/>
              <w:t>Die Schülerinnen und Schüler reflektieren die Anwendbarkeit der Nutzenethik in Bezug auf moralische Entscheidungen.</w:t>
            </w:r>
          </w:p>
          <w:p w14:paraId="4F2477C5" w14:textId="77777777" w:rsidR="00EC21EF" w:rsidRPr="00C46A7C" w:rsidRDefault="00EC21EF" w:rsidP="008E6D8A">
            <w:pPr>
              <w:spacing w:before="0" w:after="0" w:line="240" w:lineRule="auto"/>
              <w:jc w:val="both"/>
              <w:rPr>
                <w:bCs/>
                <w:i/>
                <w:iCs/>
                <w:sz w:val="24"/>
                <w:szCs w:val="24"/>
              </w:rPr>
            </w:pPr>
            <w:r w:rsidRPr="00C46A7C">
              <w:rPr>
                <w:bCs/>
                <w:i/>
                <w:iCs/>
                <w:sz w:val="24"/>
                <w:szCs w:val="24"/>
              </w:rPr>
              <w:t xml:space="preserve">Möglichkeit der Binnendifferenzierung </w:t>
            </w:r>
          </w:p>
          <w:p w14:paraId="451399A8" w14:textId="77777777" w:rsidR="00EC21EF" w:rsidRPr="00C46A7C" w:rsidRDefault="00EC21EF" w:rsidP="008E6D8A">
            <w:pPr>
              <w:spacing w:before="0" w:after="0" w:line="240" w:lineRule="auto"/>
              <w:jc w:val="both"/>
              <w:rPr>
                <w:bCs/>
                <w:i/>
                <w:iCs/>
                <w:sz w:val="24"/>
                <w:szCs w:val="24"/>
              </w:rPr>
            </w:pPr>
            <w:r w:rsidRPr="00C46A7C">
              <w:rPr>
                <w:bCs/>
                <w:i/>
                <w:iCs/>
                <w:sz w:val="24"/>
                <w:szCs w:val="24"/>
              </w:rPr>
              <w:t>(John Stuart Mill)</w:t>
            </w:r>
          </w:p>
          <w:p w14:paraId="1BFA9AC0" w14:textId="77777777" w:rsidR="00EC21EF" w:rsidRPr="00C46A7C" w:rsidRDefault="00EC21EF" w:rsidP="008E6D8A">
            <w:pPr>
              <w:spacing w:before="0" w:after="0" w:line="240" w:lineRule="auto"/>
              <w:jc w:val="both"/>
              <w:rPr>
                <w:bCs/>
                <w:sz w:val="24"/>
                <w:szCs w:val="24"/>
              </w:rPr>
            </w:pPr>
            <w:r w:rsidRPr="00C46A7C">
              <w:rPr>
                <w:bCs/>
                <w:sz w:val="24"/>
                <w:szCs w:val="24"/>
              </w:rPr>
              <w:t>Besprechung der Ergebnisse</w:t>
            </w:r>
          </w:p>
          <w:p w14:paraId="780F6D9F" w14:textId="77777777" w:rsidR="00EC21EF" w:rsidRPr="00C46A7C" w:rsidRDefault="00EC21EF" w:rsidP="008E6D8A">
            <w:pPr>
              <w:spacing w:before="0" w:after="0" w:line="240" w:lineRule="auto"/>
              <w:jc w:val="both"/>
              <w:rPr>
                <w:bCs/>
                <w:sz w:val="24"/>
                <w:szCs w:val="24"/>
              </w:rPr>
            </w:pPr>
            <w:r w:rsidRPr="00C46A7C">
              <w:rPr>
                <w:bCs/>
                <w:sz w:val="24"/>
                <w:szCs w:val="24"/>
              </w:rPr>
              <w:t>Fixierung der Ergebnisse</w:t>
            </w:r>
          </w:p>
        </w:tc>
        <w:tc>
          <w:tcPr>
            <w:tcW w:w="2364" w:type="dxa"/>
          </w:tcPr>
          <w:p w14:paraId="02ED5D9C" w14:textId="77777777" w:rsidR="00EC21EF" w:rsidRPr="00C46A7C" w:rsidRDefault="00EC21EF" w:rsidP="008E6D8A">
            <w:pPr>
              <w:spacing w:before="0" w:after="0" w:line="240" w:lineRule="auto"/>
              <w:jc w:val="both"/>
              <w:rPr>
                <w:sz w:val="24"/>
                <w:szCs w:val="24"/>
              </w:rPr>
            </w:pPr>
          </w:p>
          <w:p w14:paraId="672CCC10" w14:textId="77777777" w:rsidR="00EC21EF" w:rsidRPr="00C46A7C" w:rsidRDefault="00EC21EF" w:rsidP="008E6D8A">
            <w:pPr>
              <w:spacing w:before="0" w:after="0" w:line="240" w:lineRule="auto"/>
              <w:jc w:val="both"/>
              <w:rPr>
                <w:sz w:val="24"/>
                <w:szCs w:val="24"/>
              </w:rPr>
            </w:pPr>
            <w:r w:rsidRPr="00C46A7C">
              <w:rPr>
                <w:sz w:val="24"/>
                <w:szCs w:val="24"/>
              </w:rPr>
              <w:t>Gruppenarbeit</w:t>
            </w:r>
          </w:p>
          <w:p w14:paraId="3C9D69F7" w14:textId="77777777" w:rsidR="00EC21EF" w:rsidRPr="00C46A7C" w:rsidRDefault="00EC21EF" w:rsidP="008E6D8A">
            <w:pPr>
              <w:spacing w:before="0" w:after="0" w:line="240" w:lineRule="auto"/>
              <w:jc w:val="both"/>
              <w:rPr>
                <w:sz w:val="24"/>
                <w:szCs w:val="24"/>
              </w:rPr>
            </w:pPr>
          </w:p>
          <w:p w14:paraId="7DF705A3" w14:textId="77777777" w:rsidR="00EC21EF" w:rsidRPr="00C46A7C" w:rsidRDefault="00EC21EF" w:rsidP="008E6D8A">
            <w:pPr>
              <w:spacing w:before="0" w:after="0" w:line="240" w:lineRule="auto"/>
              <w:jc w:val="both"/>
              <w:rPr>
                <w:sz w:val="24"/>
                <w:szCs w:val="24"/>
              </w:rPr>
            </w:pPr>
          </w:p>
          <w:p w14:paraId="08A0476A" w14:textId="77777777" w:rsidR="00EC21EF" w:rsidRPr="00C46A7C" w:rsidRDefault="00EC21EF" w:rsidP="008E6D8A">
            <w:pPr>
              <w:spacing w:before="0" w:after="0" w:line="240" w:lineRule="auto"/>
              <w:jc w:val="both"/>
              <w:rPr>
                <w:sz w:val="24"/>
                <w:szCs w:val="24"/>
              </w:rPr>
            </w:pPr>
          </w:p>
          <w:p w14:paraId="07E0511A" w14:textId="77777777" w:rsidR="00EC21EF" w:rsidRPr="00C46A7C" w:rsidRDefault="00EC21EF" w:rsidP="008E6D8A">
            <w:pPr>
              <w:spacing w:before="0" w:after="0" w:line="240" w:lineRule="auto"/>
              <w:jc w:val="both"/>
              <w:rPr>
                <w:sz w:val="24"/>
                <w:szCs w:val="24"/>
              </w:rPr>
            </w:pPr>
          </w:p>
          <w:p w14:paraId="439410A3" w14:textId="77777777" w:rsidR="00EC21EF" w:rsidRPr="00C46A7C" w:rsidRDefault="00EC21EF" w:rsidP="008E6D8A">
            <w:pPr>
              <w:spacing w:before="0" w:after="0" w:line="240" w:lineRule="auto"/>
              <w:jc w:val="both"/>
              <w:rPr>
                <w:sz w:val="24"/>
                <w:szCs w:val="24"/>
              </w:rPr>
            </w:pPr>
            <w:r w:rsidRPr="00C46A7C">
              <w:rPr>
                <w:sz w:val="24"/>
                <w:szCs w:val="24"/>
              </w:rPr>
              <w:t>L-S-Gespräch</w:t>
            </w:r>
          </w:p>
        </w:tc>
        <w:tc>
          <w:tcPr>
            <w:tcW w:w="2149" w:type="dxa"/>
          </w:tcPr>
          <w:p w14:paraId="224F0DEA" w14:textId="77777777" w:rsidR="00EC21EF" w:rsidRPr="00C46A7C" w:rsidRDefault="00EC21EF" w:rsidP="008E6D8A">
            <w:pPr>
              <w:spacing w:before="0" w:after="0" w:line="240" w:lineRule="auto"/>
              <w:jc w:val="both"/>
              <w:rPr>
                <w:sz w:val="24"/>
                <w:szCs w:val="24"/>
              </w:rPr>
            </w:pPr>
          </w:p>
          <w:p w14:paraId="4DD59589" w14:textId="77777777" w:rsidR="00EC21EF" w:rsidRPr="00C46A7C" w:rsidRDefault="00EC21EF" w:rsidP="008E6D8A">
            <w:pPr>
              <w:spacing w:before="0" w:after="0" w:line="240" w:lineRule="auto"/>
              <w:jc w:val="both"/>
              <w:rPr>
                <w:sz w:val="24"/>
                <w:szCs w:val="24"/>
              </w:rPr>
            </w:pPr>
          </w:p>
          <w:p w14:paraId="15D68635" w14:textId="77777777" w:rsidR="00EC21EF" w:rsidRPr="00C46A7C" w:rsidRDefault="00EC21EF" w:rsidP="008E6D8A">
            <w:pPr>
              <w:spacing w:before="0" w:after="0" w:line="240" w:lineRule="auto"/>
              <w:jc w:val="both"/>
              <w:rPr>
                <w:sz w:val="24"/>
                <w:szCs w:val="24"/>
              </w:rPr>
            </w:pPr>
          </w:p>
          <w:p w14:paraId="61E76622" w14:textId="77777777" w:rsidR="00EC21EF" w:rsidRPr="00C46A7C" w:rsidRDefault="00EC21EF" w:rsidP="008E6D8A">
            <w:pPr>
              <w:spacing w:before="0" w:after="0" w:line="240" w:lineRule="auto"/>
              <w:jc w:val="both"/>
              <w:rPr>
                <w:sz w:val="24"/>
                <w:szCs w:val="24"/>
              </w:rPr>
            </w:pPr>
          </w:p>
          <w:p w14:paraId="0546201D" w14:textId="77777777" w:rsidR="00EC21EF" w:rsidRPr="00C46A7C" w:rsidRDefault="00EC21EF" w:rsidP="008E6D8A">
            <w:pPr>
              <w:spacing w:before="0" w:after="0" w:line="240" w:lineRule="auto"/>
              <w:jc w:val="both"/>
              <w:rPr>
                <w:sz w:val="24"/>
                <w:szCs w:val="24"/>
              </w:rPr>
            </w:pPr>
          </w:p>
          <w:p w14:paraId="6E4AB261" w14:textId="77777777" w:rsidR="00EC21EF" w:rsidRPr="00C46A7C" w:rsidRDefault="00EC21EF" w:rsidP="008E6D8A">
            <w:pPr>
              <w:spacing w:before="0" w:after="0" w:line="240" w:lineRule="auto"/>
              <w:jc w:val="both"/>
              <w:rPr>
                <w:sz w:val="24"/>
                <w:szCs w:val="24"/>
              </w:rPr>
            </w:pPr>
          </w:p>
          <w:p w14:paraId="42AA15C5" w14:textId="77777777" w:rsidR="00EC21EF" w:rsidRPr="00C46A7C" w:rsidRDefault="00EC21EF" w:rsidP="008E6D8A">
            <w:pPr>
              <w:spacing w:before="0" w:after="0" w:line="240" w:lineRule="auto"/>
              <w:jc w:val="both"/>
              <w:rPr>
                <w:sz w:val="24"/>
                <w:szCs w:val="24"/>
              </w:rPr>
            </w:pPr>
          </w:p>
          <w:p w14:paraId="1211FB04" w14:textId="77777777" w:rsidR="00EC21EF" w:rsidRPr="00C46A7C" w:rsidRDefault="00EC21EF" w:rsidP="008E6D8A">
            <w:pPr>
              <w:spacing w:before="0" w:after="0" w:line="240" w:lineRule="auto"/>
              <w:jc w:val="both"/>
              <w:rPr>
                <w:sz w:val="24"/>
                <w:szCs w:val="24"/>
              </w:rPr>
            </w:pPr>
            <w:r w:rsidRPr="00C46A7C">
              <w:rPr>
                <w:sz w:val="24"/>
                <w:szCs w:val="24"/>
              </w:rPr>
              <w:t>Tafel/ Heft</w:t>
            </w:r>
          </w:p>
        </w:tc>
      </w:tr>
      <w:tr w:rsidR="00EC21EF" w:rsidRPr="00C46A7C" w14:paraId="5DBC2463" w14:textId="77777777" w:rsidTr="00635F82">
        <w:tc>
          <w:tcPr>
            <w:tcW w:w="4838" w:type="dxa"/>
          </w:tcPr>
          <w:p w14:paraId="220DDE68" w14:textId="77777777" w:rsidR="00EC21EF" w:rsidRPr="00C46A7C" w:rsidRDefault="00EC21EF" w:rsidP="008E6D8A">
            <w:pPr>
              <w:spacing w:before="0" w:after="0" w:line="240" w:lineRule="auto"/>
              <w:jc w:val="both"/>
              <w:rPr>
                <w:b/>
                <w:sz w:val="24"/>
                <w:szCs w:val="24"/>
              </w:rPr>
            </w:pPr>
            <w:r w:rsidRPr="00C46A7C">
              <w:rPr>
                <w:b/>
                <w:sz w:val="24"/>
                <w:szCs w:val="24"/>
              </w:rPr>
              <w:lastRenderedPageBreak/>
              <w:t>Reflexion:</w:t>
            </w:r>
          </w:p>
          <w:p w14:paraId="0919EF09" w14:textId="77777777" w:rsidR="00EC21EF" w:rsidRPr="00C46A7C" w:rsidRDefault="00EC21EF" w:rsidP="008E6D8A">
            <w:pPr>
              <w:spacing w:before="0" w:after="0" w:line="240" w:lineRule="auto"/>
              <w:jc w:val="both"/>
              <w:rPr>
                <w:sz w:val="24"/>
                <w:szCs w:val="24"/>
              </w:rPr>
            </w:pPr>
            <w:r w:rsidRPr="00C46A7C">
              <w:rPr>
                <w:sz w:val="24"/>
                <w:szCs w:val="24"/>
              </w:rPr>
              <w:t>Die Schülerinnen und Schüler entwickeln ein Handlungsprodukt.</w:t>
            </w:r>
          </w:p>
        </w:tc>
        <w:tc>
          <w:tcPr>
            <w:tcW w:w="2364" w:type="dxa"/>
          </w:tcPr>
          <w:p w14:paraId="42F3E909" w14:textId="77777777" w:rsidR="00EC21EF" w:rsidRPr="00C46A7C" w:rsidRDefault="00EC21EF" w:rsidP="008E6D8A">
            <w:pPr>
              <w:spacing w:before="0" w:after="0" w:line="240" w:lineRule="auto"/>
              <w:jc w:val="both"/>
              <w:rPr>
                <w:sz w:val="24"/>
                <w:szCs w:val="24"/>
              </w:rPr>
            </w:pPr>
          </w:p>
          <w:p w14:paraId="223FE406" w14:textId="77777777" w:rsidR="00EC21EF" w:rsidRPr="00C46A7C" w:rsidRDefault="00EC21EF" w:rsidP="008E6D8A">
            <w:pPr>
              <w:spacing w:before="0" w:after="0" w:line="240" w:lineRule="auto"/>
              <w:jc w:val="both"/>
              <w:rPr>
                <w:sz w:val="24"/>
                <w:szCs w:val="24"/>
              </w:rPr>
            </w:pPr>
            <w:r w:rsidRPr="00C46A7C">
              <w:rPr>
                <w:sz w:val="24"/>
                <w:szCs w:val="24"/>
              </w:rPr>
              <w:t>ggf. Projektarbeit</w:t>
            </w:r>
          </w:p>
        </w:tc>
        <w:tc>
          <w:tcPr>
            <w:tcW w:w="2149" w:type="dxa"/>
          </w:tcPr>
          <w:p w14:paraId="081B8749" w14:textId="77777777" w:rsidR="00EC21EF" w:rsidRPr="00C46A7C" w:rsidRDefault="00EC21EF" w:rsidP="008E6D8A">
            <w:pPr>
              <w:spacing w:before="0" w:after="0" w:line="240" w:lineRule="auto"/>
              <w:jc w:val="both"/>
              <w:rPr>
                <w:sz w:val="24"/>
                <w:szCs w:val="24"/>
              </w:rPr>
            </w:pPr>
          </w:p>
          <w:p w14:paraId="2321AB7A" w14:textId="77777777" w:rsidR="00EC21EF" w:rsidRPr="00C46A7C" w:rsidRDefault="00EC21EF" w:rsidP="008E6D8A">
            <w:pPr>
              <w:spacing w:before="0" w:after="0" w:line="240" w:lineRule="auto"/>
              <w:jc w:val="both"/>
              <w:rPr>
                <w:sz w:val="24"/>
                <w:szCs w:val="24"/>
              </w:rPr>
            </w:pPr>
          </w:p>
        </w:tc>
      </w:tr>
    </w:tbl>
    <w:p w14:paraId="399354C3" w14:textId="77777777" w:rsidR="00C46A7C" w:rsidRDefault="00C46A7C" w:rsidP="008E6D8A">
      <w:pPr>
        <w:spacing w:before="0" w:line="240" w:lineRule="auto"/>
        <w:jc w:val="both"/>
        <w:rPr>
          <w:b/>
          <w:bCs/>
          <w:sz w:val="24"/>
          <w:szCs w:val="20"/>
        </w:rPr>
      </w:pPr>
    </w:p>
    <w:p w14:paraId="5E2E29F3" w14:textId="77777777" w:rsidR="00C46A7C" w:rsidRDefault="00C46A7C" w:rsidP="008E6D8A">
      <w:pPr>
        <w:spacing w:before="0" w:line="240" w:lineRule="auto"/>
        <w:jc w:val="both"/>
        <w:rPr>
          <w:b/>
          <w:bCs/>
          <w:sz w:val="24"/>
          <w:szCs w:val="20"/>
        </w:rPr>
      </w:pPr>
    </w:p>
    <w:p w14:paraId="6A4D0D29" w14:textId="77777777" w:rsidR="00C46A7C" w:rsidRDefault="00C46A7C" w:rsidP="008E6D8A">
      <w:pPr>
        <w:spacing w:before="0" w:line="240" w:lineRule="auto"/>
        <w:jc w:val="both"/>
        <w:rPr>
          <w:b/>
          <w:bCs/>
          <w:sz w:val="24"/>
          <w:szCs w:val="20"/>
        </w:rPr>
      </w:pPr>
    </w:p>
    <w:p w14:paraId="54A3D65D" w14:textId="77777777" w:rsidR="00C46A7C" w:rsidRDefault="00C46A7C" w:rsidP="008E6D8A">
      <w:pPr>
        <w:spacing w:before="0" w:line="240" w:lineRule="auto"/>
        <w:jc w:val="both"/>
        <w:rPr>
          <w:b/>
          <w:bCs/>
          <w:sz w:val="24"/>
          <w:szCs w:val="20"/>
        </w:rPr>
      </w:pPr>
    </w:p>
    <w:p w14:paraId="052B0AB3" w14:textId="77777777" w:rsidR="00C46A7C" w:rsidRDefault="00C46A7C" w:rsidP="008E6D8A">
      <w:pPr>
        <w:spacing w:before="0" w:line="240" w:lineRule="auto"/>
        <w:jc w:val="both"/>
        <w:rPr>
          <w:b/>
          <w:bCs/>
          <w:sz w:val="24"/>
          <w:szCs w:val="20"/>
        </w:rPr>
      </w:pPr>
    </w:p>
    <w:p w14:paraId="239AB6DF" w14:textId="77777777" w:rsidR="00C46A7C" w:rsidRDefault="00C46A7C" w:rsidP="008E6D8A">
      <w:pPr>
        <w:spacing w:before="0" w:line="240" w:lineRule="auto"/>
        <w:jc w:val="both"/>
        <w:rPr>
          <w:b/>
          <w:bCs/>
          <w:sz w:val="24"/>
          <w:szCs w:val="20"/>
        </w:rPr>
      </w:pPr>
    </w:p>
    <w:p w14:paraId="4C11233A" w14:textId="77777777" w:rsidR="00C46A7C" w:rsidRDefault="00C46A7C" w:rsidP="008E6D8A">
      <w:pPr>
        <w:spacing w:before="0" w:line="240" w:lineRule="auto"/>
        <w:jc w:val="both"/>
        <w:rPr>
          <w:b/>
          <w:bCs/>
          <w:sz w:val="24"/>
          <w:szCs w:val="20"/>
        </w:rPr>
      </w:pPr>
    </w:p>
    <w:p w14:paraId="20D60FC6" w14:textId="77777777" w:rsidR="00C46A7C" w:rsidRDefault="00C46A7C" w:rsidP="008E6D8A">
      <w:pPr>
        <w:spacing w:before="0" w:line="240" w:lineRule="auto"/>
        <w:jc w:val="both"/>
        <w:rPr>
          <w:b/>
          <w:bCs/>
          <w:sz w:val="24"/>
          <w:szCs w:val="20"/>
        </w:rPr>
      </w:pPr>
    </w:p>
    <w:p w14:paraId="4AFB3530" w14:textId="77777777" w:rsidR="00C46A7C" w:rsidRDefault="00C46A7C" w:rsidP="008E6D8A">
      <w:pPr>
        <w:spacing w:before="0" w:line="240" w:lineRule="auto"/>
        <w:jc w:val="both"/>
        <w:rPr>
          <w:b/>
          <w:bCs/>
          <w:sz w:val="24"/>
          <w:szCs w:val="20"/>
        </w:rPr>
      </w:pPr>
    </w:p>
    <w:p w14:paraId="4AF7961F" w14:textId="77777777" w:rsidR="00C46A7C" w:rsidRDefault="00C46A7C" w:rsidP="008E6D8A">
      <w:pPr>
        <w:spacing w:before="0" w:line="240" w:lineRule="auto"/>
        <w:jc w:val="both"/>
        <w:rPr>
          <w:b/>
          <w:bCs/>
          <w:sz w:val="24"/>
          <w:szCs w:val="20"/>
        </w:rPr>
      </w:pPr>
    </w:p>
    <w:p w14:paraId="1893E9B1" w14:textId="77777777" w:rsidR="00C46A7C" w:rsidRDefault="00C46A7C" w:rsidP="008E6D8A">
      <w:pPr>
        <w:spacing w:before="0" w:line="240" w:lineRule="auto"/>
        <w:jc w:val="both"/>
        <w:rPr>
          <w:b/>
          <w:bCs/>
          <w:sz w:val="24"/>
          <w:szCs w:val="20"/>
        </w:rPr>
      </w:pPr>
    </w:p>
    <w:p w14:paraId="20AB4E1B" w14:textId="77777777" w:rsidR="00C46A7C" w:rsidRDefault="00C46A7C" w:rsidP="008E6D8A">
      <w:pPr>
        <w:spacing w:before="0" w:line="240" w:lineRule="auto"/>
        <w:jc w:val="both"/>
        <w:rPr>
          <w:b/>
          <w:bCs/>
          <w:sz w:val="24"/>
          <w:szCs w:val="20"/>
        </w:rPr>
      </w:pPr>
    </w:p>
    <w:p w14:paraId="4015C6BD" w14:textId="77777777" w:rsidR="00C46A7C" w:rsidRDefault="00C46A7C" w:rsidP="008E6D8A">
      <w:pPr>
        <w:spacing w:before="0" w:line="240" w:lineRule="auto"/>
        <w:jc w:val="both"/>
        <w:rPr>
          <w:b/>
          <w:bCs/>
          <w:sz w:val="24"/>
          <w:szCs w:val="20"/>
        </w:rPr>
      </w:pPr>
    </w:p>
    <w:p w14:paraId="35EE9AA3" w14:textId="77777777" w:rsidR="00C46A7C" w:rsidRDefault="00C46A7C" w:rsidP="008E6D8A">
      <w:pPr>
        <w:spacing w:before="0" w:line="240" w:lineRule="auto"/>
        <w:jc w:val="both"/>
        <w:rPr>
          <w:b/>
          <w:bCs/>
          <w:sz w:val="24"/>
          <w:szCs w:val="20"/>
        </w:rPr>
      </w:pPr>
    </w:p>
    <w:p w14:paraId="62F0C500" w14:textId="77777777" w:rsidR="00C46A7C" w:rsidRDefault="00C46A7C" w:rsidP="008E6D8A">
      <w:pPr>
        <w:spacing w:before="0" w:line="240" w:lineRule="auto"/>
        <w:jc w:val="both"/>
        <w:rPr>
          <w:b/>
          <w:bCs/>
          <w:sz w:val="24"/>
          <w:szCs w:val="20"/>
        </w:rPr>
      </w:pPr>
    </w:p>
    <w:p w14:paraId="47DC0E7A" w14:textId="77777777" w:rsidR="00C46A7C" w:rsidRDefault="00C46A7C" w:rsidP="008E6D8A">
      <w:pPr>
        <w:spacing w:before="0" w:line="240" w:lineRule="auto"/>
        <w:jc w:val="both"/>
        <w:rPr>
          <w:b/>
          <w:bCs/>
          <w:sz w:val="24"/>
          <w:szCs w:val="20"/>
        </w:rPr>
      </w:pPr>
    </w:p>
    <w:p w14:paraId="68F2C9E9" w14:textId="2F855ABB" w:rsidR="00C46A7C" w:rsidRDefault="00C46A7C" w:rsidP="008E6D8A">
      <w:pPr>
        <w:spacing w:before="0" w:line="240" w:lineRule="auto"/>
        <w:jc w:val="both"/>
        <w:rPr>
          <w:b/>
          <w:bCs/>
          <w:sz w:val="24"/>
          <w:szCs w:val="20"/>
        </w:rPr>
      </w:pPr>
    </w:p>
    <w:p w14:paraId="29F68470" w14:textId="7143819E" w:rsidR="008E6D8A" w:rsidRDefault="008E6D8A" w:rsidP="008E6D8A">
      <w:pPr>
        <w:spacing w:before="0" w:line="240" w:lineRule="auto"/>
        <w:jc w:val="both"/>
        <w:rPr>
          <w:b/>
          <w:bCs/>
          <w:sz w:val="24"/>
          <w:szCs w:val="20"/>
        </w:rPr>
      </w:pPr>
    </w:p>
    <w:p w14:paraId="45D08ECC" w14:textId="6D030073" w:rsidR="008E6D8A" w:rsidRDefault="008E6D8A" w:rsidP="008E6D8A">
      <w:pPr>
        <w:spacing w:before="0" w:line="240" w:lineRule="auto"/>
        <w:jc w:val="both"/>
        <w:rPr>
          <w:b/>
          <w:bCs/>
          <w:sz w:val="24"/>
          <w:szCs w:val="20"/>
        </w:rPr>
      </w:pPr>
    </w:p>
    <w:p w14:paraId="27351B8A" w14:textId="3B6E3601" w:rsidR="008E6D8A" w:rsidRDefault="008E6D8A" w:rsidP="008E6D8A">
      <w:pPr>
        <w:spacing w:before="0" w:line="240" w:lineRule="auto"/>
        <w:jc w:val="both"/>
        <w:rPr>
          <w:b/>
          <w:bCs/>
          <w:sz w:val="24"/>
          <w:szCs w:val="20"/>
        </w:rPr>
      </w:pPr>
    </w:p>
    <w:p w14:paraId="0E1A9909" w14:textId="2D6DAB7D" w:rsidR="008E6D8A" w:rsidRDefault="008E6D8A" w:rsidP="008E6D8A">
      <w:pPr>
        <w:spacing w:before="0" w:line="240" w:lineRule="auto"/>
        <w:jc w:val="both"/>
        <w:rPr>
          <w:b/>
          <w:bCs/>
          <w:sz w:val="24"/>
          <w:szCs w:val="20"/>
        </w:rPr>
      </w:pPr>
    </w:p>
    <w:p w14:paraId="63589D3F" w14:textId="599554A0" w:rsidR="008E6D8A" w:rsidRDefault="008E6D8A" w:rsidP="008E6D8A">
      <w:pPr>
        <w:spacing w:before="0" w:line="240" w:lineRule="auto"/>
        <w:jc w:val="both"/>
        <w:rPr>
          <w:b/>
          <w:bCs/>
          <w:sz w:val="24"/>
          <w:szCs w:val="20"/>
        </w:rPr>
      </w:pPr>
    </w:p>
    <w:p w14:paraId="50DC56B1" w14:textId="3F20DCEB" w:rsidR="008E6D8A" w:rsidRDefault="008E6D8A" w:rsidP="008E6D8A">
      <w:pPr>
        <w:spacing w:before="0" w:line="240" w:lineRule="auto"/>
        <w:jc w:val="both"/>
        <w:rPr>
          <w:b/>
          <w:bCs/>
          <w:sz w:val="24"/>
          <w:szCs w:val="20"/>
        </w:rPr>
      </w:pPr>
    </w:p>
    <w:p w14:paraId="6AC7EE13" w14:textId="13052C6A" w:rsidR="00C07A54" w:rsidRDefault="00C07A54" w:rsidP="008E6D8A">
      <w:pPr>
        <w:spacing w:before="0" w:line="240" w:lineRule="auto"/>
        <w:jc w:val="both"/>
        <w:rPr>
          <w:b/>
          <w:bCs/>
          <w:sz w:val="24"/>
          <w:szCs w:val="20"/>
        </w:rPr>
      </w:pPr>
    </w:p>
    <w:p w14:paraId="4885AC5C" w14:textId="77777777" w:rsidR="00C07A54" w:rsidRDefault="00C07A54" w:rsidP="008E6D8A">
      <w:pPr>
        <w:spacing w:before="0" w:line="240" w:lineRule="auto"/>
        <w:jc w:val="both"/>
        <w:rPr>
          <w:b/>
          <w:bCs/>
          <w:sz w:val="24"/>
          <w:szCs w:val="20"/>
        </w:rPr>
      </w:pPr>
    </w:p>
    <w:p w14:paraId="2162F0AB" w14:textId="77777777" w:rsidR="008E6D8A" w:rsidRDefault="008E6D8A" w:rsidP="008E6D8A">
      <w:pPr>
        <w:spacing w:before="0" w:line="240" w:lineRule="auto"/>
        <w:jc w:val="both"/>
        <w:rPr>
          <w:b/>
          <w:bCs/>
          <w:sz w:val="24"/>
          <w:szCs w:val="20"/>
        </w:rPr>
      </w:pPr>
    </w:p>
    <w:p w14:paraId="15CCC53B" w14:textId="7D9F273B" w:rsidR="00EC21EF" w:rsidRPr="002D3889" w:rsidRDefault="00EC21EF" w:rsidP="008E6D8A">
      <w:pPr>
        <w:spacing w:before="0" w:line="240" w:lineRule="auto"/>
        <w:jc w:val="both"/>
        <w:rPr>
          <w:b/>
          <w:bCs/>
          <w:sz w:val="24"/>
          <w:szCs w:val="20"/>
        </w:rPr>
      </w:pPr>
      <w:r>
        <w:rPr>
          <w:b/>
          <w:bCs/>
          <w:sz w:val="24"/>
          <w:szCs w:val="20"/>
        </w:rPr>
        <w:lastRenderedPageBreak/>
        <w:t>Orientierung</w:t>
      </w:r>
      <w:r w:rsidR="008A46B8">
        <w:rPr>
          <w:b/>
          <w:bCs/>
          <w:sz w:val="24"/>
          <w:szCs w:val="20"/>
        </w:rPr>
        <w:t>:</w:t>
      </w:r>
    </w:p>
    <w:p w14:paraId="6BB7250C" w14:textId="4247812C" w:rsidR="00EC21EF" w:rsidRDefault="00EC21EF" w:rsidP="008E6D8A">
      <w:pPr>
        <w:spacing w:before="0" w:after="0" w:line="240" w:lineRule="auto"/>
        <w:jc w:val="both"/>
        <w:rPr>
          <w:sz w:val="24"/>
          <w:szCs w:val="20"/>
        </w:rPr>
      </w:pPr>
      <w:r w:rsidRPr="002D3889">
        <w:rPr>
          <w:sz w:val="24"/>
          <w:szCs w:val="20"/>
        </w:rPr>
        <w:t xml:space="preserve">Bei </w:t>
      </w:r>
      <w:r w:rsidR="00C63987">
        <w:rPr>
          <w:sz w:val="24"/>
          <w:szCs w:val="20"/>
        </w:rPr>
        <w:t>Ihnen</w:t>
      </w:r>
      <w:r w:rsidRPr="002D3889">
        <w:rPr>
          <w:sz w:val="24"/>
          <w:szCs w:val="20"/>
        </w:rPr>
        <w:t xml:space="preserve"> im Betrieb sind letzte Woche mehrere ungeöffnete Milchpackungen, die Sie gemeinsam bezahlen, aus dem Kühlschrank im Pausenraum der Auszubildenden verschwunden. Es herrscht nun Unmut und Misstrauen zwischen </w:t>
      </w:r>
      <w:r w:rsidR="00C63987">
        <w:rPr>
          <w:sz w:val="24"/>
          <w:szCs w:val="20"/>
        </w:rPr>
        <w:t>den</w:t>
      </w:r>
      <w:r w:rsidRPr="002D3889">
        <w:rPr>
          <w:sz w:val="24"/>
          <w:szCs w:val="20"/>
        </w:rPr>
        <w:t xml:space="preserve"> Azubis, auch wenn der materielle Schaden nicht groß ist. </w:t>
      </w:r>
    </w:p>
    <w:p w14:paraId="6C153B89" w14:textId="77777777" w:rsidR="00EC21EF" w:rsidRDefault="00EC21EF" w:rsidP="008E6D8A">
      <w:pPr>
        <w:spacing w:before="0" w:after="0" w:line="240" w:lineRule="auto"/>
        <w:jc w:val="both"/>
        <w:rPr>
          <w:sz w:val="24"/>
          <w:szCs w:val="20"/>
        </w:rPr>
      </w:pPr>
    </w:p>
    <w:p w14:paraId="0599F27B" w14:textId="77777777" w:rsidR="00EC21EF" w:rsidRDefault="00EC21EF" w:rsidP="008E6D8A">
      <w:pPr>
        <w:spacing w:before="0" w:after="0" w:line="240" w:lineRule="auto"/>
        <w:jc w:val="both"/>
        <w:rPr>
          <w:sz w:val="24"/>
          <w:szCs w:val="20"/>
        </w:rPr>
      </w:pPr>
      <w:r>
        <w:rPr>
          <w:noProof/>
        </w:rPr>
        <w:drawing>
          <wp:inline distT="0" distB="0" distL="0" distR="0" wp14:anchorId="61BEFEDD" wp14:editId="77445FEA">
            <wp:extent cx="3619500" cy="495636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2986" cy="4961141"/>
                    </a:xfrm>
                    <a:prstGeom prst="rect">
                      <a:avLst/>
                    </a:prstGeom>
                  </pic:spPr>
                </pic:pic>
              </a:graphicData>
            </a:graphic>
          </wp:inline>
        </w:drawing>
      </w:r>
    </w:p>
    <w:p w14:paraId="2BCB19F3" w14:textId="4E6FD4DC" w:rsidR="00FF38FF" w:rsidRDefault="00FF38FF" w:rsidP="008E6D8A">
      <w:pPr>
        <w:spacing w:before="0" w:after="0" w:line="240" w:lineRule="auto"/>
        <w:jc w:val="both"/>
        <w:rPr>
          <w:sz w:val="24"/>
          <w:szCs w:val="20"/>
        </w:rPr>
      </w:pPr>
      <w:r>
        <w:rPr>
          <w:rFonts w:eastAsia="Times New Roman"/>
        </w:rPr>
        <w:t>Quelle: eigenes Bild ISB</w:t>
      </w:r>
    </w:p>
    <w:p w14:paraId="3FC271BA" w14:textId="77777777" w:rsidR="00FF38FF" w:rsidRDefault="00FF38FF" w:rsidP="008E6D8A">
      <w:pPr>
        <w:spacing w:before="0" w:after="0" w:line="240" w:lineRule="auto"/>
        <w:jc w:val="both"/>
        <w:rPr>
          <w:sz w:val="24"/>
          <w:szCs w:val="20"/>
        </w:rPr>
      </w:pPr>
    </w:p>
    <w:p w14:paraId="2F5659CF" w14:textId="315CC0BC" w:rsidR="00EC21EF" w:rsidRPr="002D3889" w:rsidRDefault="00C63987" w:rsidP="008E6D8A">
      <w:pPr>
        <w:spacing w:before="0" w:after="0" w:line="240" w:lineRule="auto"/>
        <w:jc w:val="both"/>
        <w:rPr>
          <w:sz w:val="24"/>
          <w:szCs w:val="20"/>
        </w:rPr>
      </w:pPr>
      <w:r>
        <w:rPr>
          <w:sz w:val="24"/>
          <w:szCs w:val="20"/>
        </w:rPr>
        <w:t>Sie sind sich</w:t>
      </w:r>
      <w:r w:rsidR="00EC21EF" w:rsidRPr="002D3889">
        <w:rPr>
          <w:sz w:val="24"/>
          <w:szCs w:val="20"/>
        </w:rPr>
        <w:t xml:space="preserve"> sicher, einer von </w:t>
      </w:r>
      <w:r>
        <w:rPr>
          <w:sz w:val="24"/>
          <w:szCs w:val="20"/>
        </w:rPr>
        <w:t>Ihnen</w:t>
      </w:r>
      <w:r w:rsidR="00EC21EF" w:rsidRPr="002D3889">
        <w:rPr>
          <w:sz w:val="24"/>
          <w:szCs w:val="20"/>
        </w:rPr>
        <w:t xml:space="preserve"> beklaut den Rest!</w:t>
      </w:r>
    </w:p>
    <w:p w14:paraId="1EC03457" w14:textId="77777777" w:rsidR="00EC21EF" w:rsidRPr="002D3889" w:rsidRDefault="00EC21EF" w:rsidP="008E6D8A">
      <w:pPr>
        <w:spacing w:before="0" w:after="0" w:line="240" w:lineRule="auto"/>
        <w:jc w:val="both"/>
        <w:rPr>
          <w:sz w:val="24"/>
          <w:szCs w:val="20"/>
        </w:rPr>
      </w:pPr>
      <w:r w:rsidRPr="002D3889">
        <w:rPr>
          <w:sz w:val="24"/>
          <w:szCs w:val="20"/>
        </w:rPr>
        <w:t>Ihr Vorgesetzter, Herr Pauli, fragt alle Anwesenden, ob jemand die Lebensmittel entwendet hat – natürlich möchte es niemand gewesen sein.</w:t>
      </w:r>
    </w:p>
    <w:p w14:paraId="4EA4B4C9" w14:textId="77777777" w:rsidR="00EC21EF" w:rsidRDefault="00EC21EF" w:rsidP="008E6D8A">
      <w:pPr>
        <w:spacing w:before="0" w:after="0" w:line="240" w:lineRule="auto"/>
        <w:jc w:val="both"/>
        <w:rPr>
          <w:sz w:val="24"/>
          <w:szCs w:val="20"/>
        </w:rPr>
      </w:pPr>
    </w:p>
    <w:p w14:paraId="1FB8724A" w14:textId="77777777" w:rsidR="00EC21EF" w:rsidRPr="002D3889" w:rsidRDefault="00EC21EF" w:rsidP="008E6D8A">
      <w:pPr>
        <w:spacing w:before="0" w:after="0" w:line="240" w:lineRule="auto"/>
        <w:jc w:val="both"/>
        <w:rPr>
          <w:sz w:val="24"/>
          <w:szCs w:val="20"/>
        </w:rPr>
      </w:pPr>
      <w:r w:rsidRPr="002D3889">
        <w:rPr>
          <w:sz w:val="24"/>
          <w:szCs w:val="20"/>
        </w:rPr>
        <w:t xml:space="preserve">Herr Pauli merkt, dass es wichtig ist, auf diese Situation und die Stimmung in der Gruppe zu reagieren… </w:t>
      </w:r>
    </w:p>
    <w:p w14:paraId="0205509C" w14:textId="77777777" w:rsidR="00EC21EF" w:rsidRDefault="00EC21EF" w:rsidP="008E6D8A">
      <w:pPr>
        <w:spacing w:before="0" w:after="0" w:line="240" w:lineRule="auto"/>
        <w:jc w:val="both"/>
        <w:rPr>
          <w:sz w:val="24"/>
          <w:szCs w:val="20"/>
        </w:rPr>
      </w:pPr>
    </w:p>
    <w:p w14:paraId="20F22E57" w14:textId="77777777" w:rsidR="00EC21EF" w:rsidRDefault="00EC21EF" w:rsidP="008E6D8A">
      <w:pPr>
        <w:spacing w:before="0" w:line="240" w:lineRule="auto"/>
        <w:jc w:val="both"/>
        <w:rPr>
          <w:b/>
          <w:bCs/>
          <w:sz w:val="24"/>
          <w:szCs w:val="20"/>
        </w:rPr>
      </w:pPr>
    </w:p>
    <w:p w14:paraId="7D4E3313" w14:textId="77777777" w:rsidR="008E6D8A" w:rsidRDefault="008E6D8A" w:rsidP="008E6D8A">
      <w:pPr>
        <w:spacing w:before="0" w:line="240" w:lineRule="auto"/>
        <w:jc w:val="both"/>
        <w:rPr>
          <w:b/>
          <w:bCs/>
          <w:sz w:val="24"/>
          <w:szCs w:val="20"/>
        </w:rPr>
      </w:pPr>
    </w:p>
    <w:p w14:paraId="73C84C8E" w14:textId="4B3214B2" w:rsidR="008E6D8A" w:rsidRDefault="008E6D8A" w:rsidP="008E6D8A">
      <w:pPr>
        <w:spacing w:before="0" w:line="240" w:lineRule="auto"/>
        <w:jc w:val="both"/>
        <w:rPr>
          <w:b/>
          <w:bCs/>
          <w:sz w:val="24"/>
          <w:szCs w:val="20"/>
        </w:rPr>
      </w:pPr>
    </w:p>
    <w:p w14:paraId="5B50D13F" w14:textId="77777777" w:rsidR="00C07A54" w:rsidRDefault="00C07A54" w:rsidP="008E6D8A">
      <w:pPr>
        <w:spacing w:before="0" w:line="240" w:lineRule="auto"/>
        <w:jc w:val="both"/>
        <w:rPr>
          <w:b/>
          <w:bCs/>
          <w:sz w:val="24"/>
          <w:szCs w:val="20"/>
        </w:rPr>
      </w:pPr>
    </w:p>
    <w:p w14:paraId="06838AFD" w14:textId="3C0A576A" w:rsidR="00EC21EF" w:rsidRPr="002D3889" w:rsidRDefault="00EC21EF" w:rsidP="008E6D8A">
      <w:pPr>
        <w:spacing w:before="0" w:line="240" w:lineRule="auto"/>
        <w:jc w:val="both"/>
        <w:rPr>
          <w:b/>
          <w:bCs/>
          <w:sz w:val="24"/>
          <w:szCs w:val="20"/>
        </w:rPr>
      </w:pPr>
      <w:r>
        <w:rPr>
          <w:b/>
          <w:bCs/>
          <w:sz w:val="24"/>
          <w:szCs w:val="20"/>
        </w:rPr>
        <w:lastRenderedPageBreak/>
        <w:t>Erarbeitung 1 (</w:t>
      </w:r>
      <w:proofErr w:type="spellStart"/>
      <w:r>
        <w:rPr>
          <w:b/>
          <w:bCs/>
          <w:sz w:val="24"/>
          <w:szCs w:val="20"/>
        </w:rPr>
        <w:t>Lernfilm</w:t>
      </w:r>
      <w:proofErr w:type="spellEnd"/>
      <w:r>
        <w:rPr>
          <w:b/>
          <w:bCs/>
          <w:sz w:val="24"/>
          <w:szCs w:val="20"/>
        </w:rPr>
        <w:t>):</w:t>
      </w:r>
      <w:r w:rsidRPr="002D3889">
        <w:rPr>
          <w:b/>
          <w:bCs/>
          <w:sz w:val="24"/>
          <w:szCs w:val="20"/>
        </w:rPr>
        <w:t xml:space="preserve"> </w:t>
      </w:r>
    </w:p>
    <w:p w14:paraId="7F77CC1F" w14:textId="3345DB9B" w:rsidR="00EC21EF" w:rsidRDefault="00EC21EF" w:rsidP="008E6D8A">
      <w:pPr>
        <w:spacing w:before="0" w:line="240" w:lineRule="auto"/>
        <w:jc w:val="both"/>
        <w:rPr>
          <w:sz w:val="24"/>
          <w:szCs w:val="20"/>
        </w:rPr>
      </w:pPr>
      <w:proofErr w:type="spellStart"/>
      <w:r>
        <w:rPr>
          <w:sz w:val="24"/>
          <w:szCs w:val="20"/>
        </w:rPr>
        <w:t>Lernfilm</w:t>
      </w:r>
      <w:proofErr w:type="spellEnd"/>
      <w:r>
        <w:rPr>
          <w:sz w:val="24"/>
          <w:szCs w:val="20"/>
        </w:rPr>
        <w:t xml:space="preserve"> „Was ist gut und was ist böse? (vgl. mp4-Datei)</w:t>
      </w:r>
    </w:p>
    <w:p w14:paraId="1A06A16D" w14:textId="282D6397" w:rsidR="00FF38FF" w:rsidRDefault="00FF38FF" w:rsidP="008E6D8A">
      <w:pPr>
        <w:spacing w:before="0" w:line="240" w:lineRule="auto"/>
        <w:jc w:val="both"/>
        <w:rPr>
          <w:sz w:val="24"/>
          <w:szCs w:val="20"/>
        </w:rPr>
      </w:pPr>
      <w:r>
        <w:rPr>
          <w:rFonts w:eastAsia="Times New Roman"/>
        </w:rPr>
        <w:t>Quelle: eigene Bild</w:t>
      </w:r>
      <w:r w:rsidR="00CE690D">
        <w:rPr>
          <w:rFonts w:eastAsia="Times New Roman"/>
        </w:rPr>
        <w:t>er</w:t>
      </w:r>
      <w:r>
        <w:rPr>
          <w:rFonts w:eastAsia="Times New Roman"/>
        </w:rPr>
        <w:t>/ eigener Text ISB</w:t>
      </w:r>
    </w:p>
    <w:p w14:paraId="31DEB4A7" w14:textId="77777777" w:rsidR="00EC21EF" w:rsidRDefault="00EC21EF" w:rsidP="008E6D8A">
      <w:pPr>
        <w:spacing w:before="0" w:after="0" w:line="240" w:lineRule="auto"/>
        <w:jc w:val="both"/>
        <w:rPr>
          <w:sz w:val="24"/>
          <w:szCs w:val="20"/>
          <w:u w:val="single"/>
        </w:rPr>
      </w:pPr>
    </w:p>
    <w:p w14:paraId="47C53A04" w14:textId="77777777" w:rsidR="00EC21EF" w:rsidRPr="002D3889" w:rsidRDefault="00EC21EF" w:rsidP="008E6D8A">
      <w:pPr>
        <w:spacing w:before="0" w:after="0" w:line="240" w:lineRule="auto"/>
        <w:jc w:val="both"/>
        <w:rPr>
          <w:sz w:val="24"/>
          <w:szCs w:val="20"/>
          <w:u w:val="single"/>
        </w:rPr>
      </w:pPr>
      <w:r w:rsidRPr="002D3889">
        <w:rPr>
          <w:sz w:val="24"/>
          <w:szCs w:val="20"/>
          <w:u w:val="single"/>
        </w:rPr>
        <w:t>Arbeitsaufträge</w:t>
      </w:r>
      <w:r>
        <w:rPr>
          <w:sz w:val="24"/>
          <w:szCs w:val="20"/>
          <w:u w:val="single"/>
        </w:rPr>
        <w:t xml:space="preserve"> mit Lösungshinweisen bzw. Tafelbild</w:t>
      </w:r>
      <w:r w:rsidRPr="002D3889">
        <w:rPr>
          <w:sz w:val="24"/>
          <w:szCs w:val="20"/>
          <w:u w:val="single"/>
        </w:rPr>
        <w:t>:</w:t>
      </w:r>
    </w:p>
    <w:p w14:paraId="744F9300" w14:textId="77777777" w:rsidR="00EC21EF" w:rsidRDefault="00EC21EF" w:rsidP="008E6D8A">
      <w:pPr>
        <w:spacing w:before="0" w:after="0" w:line="240" w:lineRule="auto"/>
        <w:jc w:val="both"/>
        <w:rPr>
          <w:b/>
          <w:bCs/>
          <w:sz w:val="24"/>
          <w:szCs w:val="20"/>
        </w:rPr>
      </w:pPr>
    </w:p>
    <w:p w14:paraId="2BC76841" w14:textId="77777777" w:rsidR="00EC21EF" w:rsidRPr="00A0211A" w:rsidRDefault="00EC21EF" w:rsidP="008E6D8A">
      <w:pPr>
        <w:spacing w:before="0" w:after="0" w:line="240" w:lineRule="auto"/>
        <w:jc w:val="both"/>
        <w:rPr>
          <w:sz w:val="24"/>
          <w:szCs w:val="20"/>
        </w:rPr>
      </w:pPr>
      <w:r w:rsidRPr="00A0211A">
        <w:rPr>
          <w:sz w:val="24"/>
          <w:szCs w:val="20"/>
        </w:rPr>
        <w:t>Arbeiten Sie die Schwierigkeit bei der Verwendung von Begriffen wie „gut“ und „böse“ heraus.</w:t>
      </w:r>
    </w:p>
    <w:p w14:paraId="1BF745D4" w14:textId="77777777" w:rsidR="00EC21EF" w:rsidRDefault="00EC21EF" w:rsidP="008E6D8A">
      <w:pPr>
        <w:spacing w:before="0" w:after="0" w:line="240" w:lineRule="auto"/>
        <w:jc w:val="both"/>
        <w:rPr>
          <w:i/>
          <w:iCs/>
          <w:sz w:val="22"/>
          <w:szCs w:val="18"/>
        </w:rPr>
      </w:pPr>
    </w:p>
    <w:p w14:paraId="783EA30A" w14:textId="77777777" w:rsidR="00EC21EF" w:rsidRPr="009E166C" w:rsidRDefault="00EC21EF" w:rsidP="008E6D8A">
      <w:pPr>
        <w:spacing w:before="0" w:after="0" w:line="240" w:lineRule="auto"/>
        <w:jc w:val="both"/>
        <w:rPr>
          <w:i/>
          <w:iCs/>
          <w:sz w:val="24"/>
          <w:szCs w:val="20"/>
        </w:rPr>
      </w:pPr>
      <w:r w:rsidRPr="009E166C">
        <w:rPr>
          <w:i/>
          <w:iCs/>
          <w:sz w:val="24"/>
          <w:szCs w:val="20"/>
        </w:rPr>
        <w:t xml:space="preserve">Bei solch wertenden Begrifflichkeiten, welche ohne einen Bezugsrahmen verwendet werden, besteht die Schwierigkeit darin, dass die Aussage oftmals wenig aussagekräftig ist, sofern sie sich nicht auf überprüfbare Fakten (z.B. Rechenergebnis) bezieht. </w:t>
      </w:r>
    </w:p>
    <w:p w14:paraId="1601AC59" w14:textId="77777777" w:rsidR="00EC21EF" w:rsidRPr="009E166C" w:rsidRDefault="00EC21EF" w:rsidP="008E6D8A">
      <w:pPr>
        <w:spacing w:before="0" w:after="0" w:line="240" w:lineRule="auto"/>
        <w:jc w:val="both"/>
        <w:rPr>
          <w:i/>
          <w:iCs/>
          <w:sz w:val="24"/>
          <w:szCs w:val="20"/>
        </w:rPr>
      </w:pPr>
      <w:r w:rsidRPr="009E166C">
        <w:rPr>
          <w:i/>
          <w:iCs/>
          <w:sz w:val="24"/>
          <w:szCs w:val="20"/>
        </w:rPr>
        <w:t>Das wird besonders deutlich, wenn die eigene Befindlichkeit (z.B. Geschmack) als Maßstab genommen wird.</w:t>
      </w:r>
    </w:p>
    <w:p w14:paraId="593D9398" w14:textId="77777777" w:rsidR="00EC21EF" w:rsidRPr="007D38B8" w:rsidRDefault="00EC21EF" w:rsidP="008E6D8A">
      <w:pPr>
        <w:spacing w:before="0" w:after="0" w:line="240" w:lineRule="auto"/>
        <w:jc w:val="both"/>
        <w:rPr>
          <w:i/>
          <w:iCs/>
          <w:sz w:val="22"/>
          <w:szCs w:val="18"/>
        </w:rPr>
      </w:pPr>
    </w:p>
    <w:p w14:paraId="2A541014" w14:textId="77777777" w:rsidR="00EC21EF" w:rsidRPr="001E4700" w:rsidRDefault="00EC21EF" w:rsidP="008E6D8A">
      <w:pPr>
        <w:spacing w:before="0" w:after="0" w:line="240" w:lineRule="auto"/>
        <w:jc w:val="both"/>
        <w:rPr>
          <w:sz w:val="24"/>
          <w:szCs w:val="20"/>
        </w:rPr>
      </w:pPr>
      <w:r w:rsidRPr="00A0211A">
        <w:rPr>
          <w:sz w:val="24"/>
          <w:szCs w:val="20"/>
        </w:rPr>
        <w:t>Definieren Sie, was man unter „Ethik“ und „Moral“ versteht</w:t>
      </w:r>
      <w:r w:rsidRPr="002D3889">
        <w:rPr>
          <w:sz w:val="24"/>
          <w:szCs w:val="20"/>
        </w:rPr>
        <w:t>.</w:t>
      </w:r>
    </w:p>
    <w:p w14:paraId="75F98B48" w14:textId="77777777" w:rsidR="00EC21EF" w:rsidRDefault="00EC21EF" w:rsidP="008E6D8A">
      <w:pPr>
        <w:spacing w:before="0" w:line="240" w:lineRule="auto"/>
        <w:jc w:val="both"/>
        <w:rPr>
          <w:sz w:val="24"/>
          <w:szCs w:val="20"/>
          <w:u w:val="single"/>
        </w:rPr>
      </w:pPr>
    </w:p>
    <w:p w14:paraId="016135F5" w14:textId="77777777" w:rsidR="00EC21EF" w:rsidRDefault="00EC21EF" w:rsidP="008E6D8A">
      <w:pPr>
        <w:spacing w:before="0" w:line="240" w:lineRule="auto"/>
        <w:jc w:val="both"/>
        <w:rPr>
          <w:sz w:val="24"/>
          <w:szCs w:val="20"/>
          <w:u w:val="single"/>
        </w:rPr>
      </w:pPr>
      <w:r>
        <w:rPr>
          <w:sz w:val="24"/>
          <w:szCs w:val="20"/>
          <w:u w:val="single"/>
        </w:rPr>
        <w:t>Tafelbild/ Hefteintrag:</w:t>
      </w:r>
    </w:p>
    <w:p w14:paraId="095FA198" w14:textId="77777777" w:rsidR="00EC21EF" w:rsidRDefault="00EC21EF" w:rsidP="008E6D8A">
      <w:pPr>
        <w:spacing w:before="0" w:line="240" w:lineRule="auto"/>
        <w:jc w:val="both"/>
        <w:rPr>
          <w:sz w:val="24"/>
          <w:szCs w:val="20"/>
        </w:rPr>
      </w:pPr>
    </w:p>
    <w:p w14:paraId="34C6F06E" w14:textId="77777777" w:rsidR="00EC21EF" w:rsidRDefault="00EC21EF" w:rsidP="008E6D8A">
      <w:pPr>
        <w:spacing w:before="0" w:line="240" w:lineRule="auto"/>
        <w:jc w:val="both"/>
        <w:rPr>
          <w:b/>
          <w:bCs/>
          <w:sz w:val="24"/>
          <w:szCs w:val="20"/>
        </w:rPr>
      </w:pPr>
      <w:r>
        <w:rPr>
          <w:b/>
          <w:bCs/>
          <w:sz w:val="24"/>
          <w:szCs w:val="20"/>
        </w:rPr>
        <w:t>Was ist gut und was ist böse?</w:t>
      </w:r>
    </w:p>
    <w:p w14:paraId="4F027162" w14:textId="77777777" w:rsidR="00EC21EF" w:rsidRDefault="00EC21EF" w:rsidP="008E6D8A">
      <w:pPr>
        <w:spacing w:before="0" w:after="0" w:line="240" w:lineRule="auto"/>
        <w:jc w:val="both"/>
        <w:rPr>
          <w:sz w:val="24"/>
          <w:szCs w:val="20"/>
        </w:rPr>
      </w:pPr>
    </w:p>
    <w:p w14:paraId="2BC48E63" w14:textId="77777777" w:rsidR="00EC21EF" w:rsidRDefault="00EC21EF" w:rsidP="008E6D8A">
      <w:pPr>
        <w:spacing w:before="0" w:after="0" w:line="240" w:lineRule="auto"/>
        <w:jc w:val="both"/>
        <w:rPr>
          <w:sz w:val="24"/>
          <w:szCs w:val="20"/>
        </w:rPr>
      </w:pPr>
      <w:r w:rsidRPr="007D38B8">
        <w:rPr>
          <w:sz w:val="24"/>
          <w:szCs w:val="20"/>
        </w:rPr>
        <w:t xml:space="preserve">Versuch der Philosophie, eine einheitliche Definition in Bezug auf „gutes“ oder „böses“ menschliches Verhalten </w:t>
      </w:r>
      <w:r>
        <w:rPr>
          <w:sz w:val="24"/>
          <w:szCs w:val="20"/>
        </w:rPr>
        <w:t>zu geben</w:t>
      </w:r>
      <w:r w:rsidRPr="007D38B8">
        <w:rPr>
          <w:sz w:val="24"/>
          <w:szCs w:val="20"/>
        </w:rPr>
        <w:t>:</w:t>
      </w:r>
    </w:p>
    <w:p w14:paraId="2E973C97" w14:textId="77777777" w:rsidR="00EC21EF" w:rsidRPr="007D38B8" w:rsidRDefault="00EC21EF" w:rsidP="008E6D8A">
      <w:pPr>
        <w:spacing w:before="0" w:after="0" w:line="240" w:lineRule="auto"/>
        <w:jc w:val="both"/>
        <w:rPr>
          <w:sz w:val="24"/>
          <w:szCs w:val="20"/>
        </w:rPr>
      </w:pPr>
    </w:p>
    <w:p w14:paraId="7AFC3169" w14:textId="77777777" w:rsidR="00EC21EF" w:rsidRPr="007D38B8" w:rsidRDefault="00EC21EF" w:rsidP="008E6D8A">
      <w:pPr>
        <w:spacing w:before="0" w:after="0" w:line="240" w:lineRule="auto"/>
        <w:jc w:val="both"/>
        <w:rPr>
          <w:sz w:val="24"/>
          <w:szCs w:val="20"/>
        </w:rPr>
      </w:pPr>
      <w:r w:rsidRPr="007D38B8">
        <w:rPr>
          <w:sz w:val="24"/>
          <w:szCs w:val="20"/>
        </w:rPr>
        <w:t>Ein Verhalten wird dann als „gut“ bezeichnet, wenn es der Vorstellung, die wir von ihm haben, möglichst genau entspricht.</w:t>
      </w:r>
    </w:p>
    <w:p w14:paraId="38009111" w14:textId="77777777" w:rsidR="00EC21EF" w:rsidRDefault="00EC21EF" w:rsidP="008E6D8A">
      <w:pPr>
        <w:spacing w:before="0" w:after="0" w:line="240" w:lineRule="auto"/>
        <w:jc w:val="both"/>
        <w:rPr>
          <w:sz w:val="24"/>
          <w:szCs w:val="20"/>
        </w:rPr>
      </w:pPr>
      <w:r>
        <w:rPr>
          <w:noProof/>
          <w:sz w:val="24"/>
          <w:szCs w:val="20"/>
          <w:u w:val="single"/>
        </w:rPr>
        <mc:AlternateContent>
          <mc:Choice Requires="wps">
            <w:drawing>
              <wp:anchor distT="0" distB="0" distL="114300" distR="114300" simplePos="0" relativeHeight="251660288" behindDoc="0" locked="0" layoutInCell="1" allowOverlap="1" wp14:anchorId="152088F9" wp14:editId="1C3380C4">
                <wp:simplePos x="0" y="0"/>
                <wp:positionH relativeFrom="column">
                  <wp:posOffset>-563880</wp:posOffset>
                </wp:positionH>
                <wp:positionV relativeFrom="paragraph">
                  <wp:posOffset>274955</wp:posOffset>
                </wp:positionV>
                <wp:extent cx="520700" cy="1200150"/>
                <wp:effectExtent l="0" t="0" r="12700" b="19050"/>
                <wp:wrapNone/>
                <wp:docPr id="2" name="Pfeil: nach rechts gekrümmt 2"/>
                <wp:cNvGraphicFramePr/>
                <a:graphic xmlns:a="http://schemas.openxmlformats.org/drawingml/2006/main">
                  <a:graphicData uri="http://schemas.microsoft.com/office/word/2010/wordprocessingShape">
                    <wps:wsp>
                      <wps:cNvSpPr/>
                      <wps:spPr>
                        <a:xfrm>
                          <a:off x="0" y="0"/>
                          <a:ext cx="520700" cy="120015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7C0B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Pfeil: nach rechts gekrümmt 2" o:spid="_x0000_s1026" type="#_x0000_t102" style="position:absolute;margin-left:-44.4pt;margin-top:21.65pt;width:41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" adj="16914,20428,16200" fillcolor="#4f81bd [3204]" strokecolor="#243f60 [1604]" strokeweight="2pt"/>
            </w:pict>
          </mc:Fallback>
        </mc:AlternateContent>
      </w:r>
    </w:p>
    <w:p w14:paraId="08C9FFD6" w14:textId="77777777" w:rsidR="00EC21EF" w:rsidRPr="007D38B8" w:rsidRDefault="00EC21EF" w:rsidP="008E6D8A">
      <w:pPr>
        <w:spacing w:before="0" w:after="0" w:line="240" w:lineRule="auto"/>
        <w:jc w:val="both"/>
        <w:rPr>
          <w:sz w:val="24"/>
          <w:szCs w:val="20"/>
        </w:rPr>
      </w:pPr>
      <w:r>
        <w:rPr>
          <w:noProof/>
          <w:sz w:val="24"/>
          <w:szCs w:val="20"/>
          <w:u w:val="single"/>
        </w:rPr>
        <mc:AlternateContent>
          <mc:Choice Requires="wps">
            <w:drawing>
              <wp:anchor distT="0" distB="0" distL="114300" distR="114300" simplePos="0" relativeHeight="251659264" behindDoc="0" locked="0" layoutInCell="1" allowOverlap="1" wp14:anchorId="7EDF9D8A" wp14:editId="63ABBC21">
                <wp:simplePos x="0" y="0"/>
                <wp:positionH relativeFrom="column">
                  <wp:posOffset>-316230</wp:posOffset>
                </wp:positionH>
                <wp:positionV relativeFrom="paragraph">
                  <wp:posOffset>105410</wp:posOffset>
                </wp:positionV>
                <wp:extent cx="247650" cy="444500"/>
                <wp:effectExtent l="0" t="0" r="19050" b="12700"/>
                <wp:wrapNone/>
                <wp:docPr id="4" name="Pfeil: nach rechts gekrümmt 4"/>
                <wp:cNvGraphicFramePr/>
                <a:graphic xmlns:a="http://schemas.openxmlformats.org/drawingml/2006/main">
                  <a:graphicData uri="http://schemas.microsoft.com/office/word/2010/wordprocessingShape">
                    <wps:wsp>
                      <wps:cNvSpPr/>
                      <wps:spPr>
                        <a:xfrm>
                          <a:off x="0" y="0"/>
                          <a:ext cx="247650" cy="444500"/>
                        </a:xfrm>
                        <a:prstGeom prst="curvedRightArrow">
                          <a:avLst>
                            <a:gd name="adj1" fmla="val 25000"/>
                            <a:gd name="adj2" fmla="val 50000"/>
                            <a:gd name="adj3" fmla="val 3269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0F6F1" id="Pfeil: nach rechts gekrümmt 4" o:spid="_x0000_s1026" type="#_x0000_t102" style="position:absolute;margin-left:-24.9pt;margin-top:8.3pt;width:19.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" adj="15583,20096,14539" fillcolor="#4f81bd [3204]" strokecolor="#243f60 [1604]" strokeweight="2pt"/>
            </w:pict>
          </mc:Fallback>
        </mc:AlternateContent>
      </w:r>
      <w:r w:rsidRPr="007D38B8">
        <w:rPr>
          <w:sz w:val="24"/>
          <w:szCs w:val="20"/>
          <w:u w:val="single"/>
        </w:rPr>
        <w:t>Offene Frage:</w:t>
      </w:r>
      <w:r w:rsidRPr="007D38B8">
        <w:rPr>
          <w:sz w:val="24"/>
          <w:szCs w:val="20"/>
        </w:rPr>
        <w:t xml:space="preserve"> </w:t>
      </w:r>
      <w:r>
        <w:rPr>
          <w:sz w:val="24"/>
          <w:szCs w:val="20"/>
        </w:rPr>
        <w:tab/>
      </w:r>
      <w:r w:rsidRPr="007D38B8">
        <w:rPr>
          <w:sz w:val="24"/>
          <w:szCs w:val="20"/>
        </w:rPr>
        <w:t>Welches Verhalten entspricht dem Wesen des Menschen?</w:t>
      </w:r>
    </w:p>
    <w:p w14:paraId="4868733B" w14:textId="77777777" w:rsidR="00EC21EF" w:rsidRDefault="00EC21EF" w:rsidP="008E6D8A">
      <w:pPr>
        <w:spacing w:before="0" w:after="0" w:line="240" w:lineRule="auto"/>
        <w:ind w:left="2120" w:hanging="2120"/>
        <w:jc w:val="both"/>
        <w:rPr>
          <w:b/>
          <w:bCs/>
          <w:sz w:val="24"/>
          <w:szCs w:val="20"/>
        </w:rPr>
      </w:pPr>
    </w:p>
    <w:p w14:paraId="6A198B01" w14:textId="77777777" w:rsidR="00EC21EF" w:rsidRDefault="00EC21EF" w:rsidP="008E6D8A">
      <w:pPr>
        <w:spacing w:before="0" w:after="0" w:line="240" w:lineRule="auto"/>
        <w:ind w:left="2120" w:hanging="2120"/>
        <w:jc w:val="both"/>
        <w:rPr>
          <w:sz w:val="24"/>
          <w:szCs w:val="20"/>
        </w:rPr>
      </w:pPr>
      <w:r>
        <w:rPr>
          <w:b/>
          <w:bCs/>
          <w:sz w:val="24"/>
          <w:szCs w:val="20"/>
        </w:rPr>
        <w:t>Ethik:</w:t>
      </w:r>
      <w:r>
        <w:rPr>
          <w:b/>
          <w:bCs/>
          <w:sz w:val="24"/>
          <w:szCs w:val="20"/>
        </w:rPr>
        <w:tab/>
      </w:r>
      <w:r>
        <w:rPr>
          <w:sz w:val="24"/>
          <w:szCs w:val="20"/>
        </w:rPr>
        <w:t>Teilbereich der Philosophie, der sich mit der Suche nach Regeln für ein sittliches (= gutes) Leben befasst</w:t>
      </w:r>
    </w:p>
    <w:p w14:paraId="70F686C4" w14:textId="77777777" w:rsidR="00EC21EF" w:rsidRDefault="00EC21EF" w:rsidP="008E6D8A">
      <w:pPr>
        <w:spacing w:before="0" w:line="240" w:lineRule="auto"/>
        <w:ind w:left="1416" w:hanging="1416"/>
        <w:jc w:val="both"/>
        <w:rPr>
          <w:sz w:val="24"/>
          <w:szCs w:val="20"/>
        </w:rPr>
      </w:pPr>
    </w:p>
    <w:p w14:paraId="3C9D1280" w14:textId="77777777" w:rsidR="00EC21EF" w:rsidRPr="007D38B8" w:rsidRDefault="00EC21EF" w:rsidP="008E6D8A">
      <w:pPr>
        <w:spacing w:before="0" w:line="240" w:lineRule="auto"/>
        <w:ind w:left="2120" w:hanging="2120"/>
        <w:jc w:val="both"/>
        <w:rPr>
          <w:sz w:val="24"/>
          <w:szCs w:val="20"/>
        </w:rPr>
      </w:pPr>
      <w:r>
        <w:rPr>
          <w:b/>
          <w:bCs/>
          <w:sz w:val="24"/>
          <w:szCs w:val="20"/>
        </w:rPr>
        <w:t>Moral:</w:t>
      </w:r>
      <w:r>
        <w:rPr>
          <w:sz w:val="24"/>
          <w:szCs w:val="20"/>
        </w:rPr>
        <w:tab/>
      </w:r>
      <w:r>
        <w:rPr>
          <w:sz w:val="24"/>
          <w:szCs w:val="20"/>
        </w:rPr>
        <w:tab/>
        <w:t>konkrete Handlungsanleitungen, welche auf derzeit bestehenden Normen, Werten und Tugenden basieren.</w:t>
      </w:r>
    </w:p>
    <w:p w14:paraId="70DB97BB" w14:textId="77777777" w:rsidR="00EC21EF" w:rsidRDefault="00EC21EF" w:rsidP="008E6D8A">
      <w:pPr>
        <w:spacing w:before="0" w:line="240" w:lineRule="auto"/>
        <w:jc w:val="both"/>
        <w:rPr>
          <w:sz w:val="24"/>
          <w:szCs w:val="20"/>
        </w:rPr>
      </w:pPr>
    </w:p>
    <w:p w14:paraId="076946A7" w14:textId="77777777" w:rsidR="008E6D8A" w:rsidRDefault="008E6D8A" w:rsidP="008E6D8A">
      <w:pPr>
        <w:spacing w:before="0" w:after="0" w:line="240" w:lineRule="auto"/>
        <w:jc w:val="both"/>
        <w:rPr>
          <w:b/>
          <w:bCs/>
          <w:sz w:val="24"/>
          <w:szCs w:val="20"/>
        </w:rPr>
      </w:pPr>
    </w:p>
    <w:p w14:paraId="53BC1C01" w14:textId="77777777" w:rsidR="008E6D8A" w:rsidRDefault="008E6D8A" w:rsidP="008E6D8A">
      <w:pPr>
        <w:spacing w:before="0" w:after="0" w:line="240" w:lineRule="auto"/>
        <w:jc w:val="both"/>
        <w:rPr>
          <w:b/>
          <w:bCs/>
          <w:sz w:val="24"/>
          <w:szCs w:val="20"/>
        </w:rPr>
      </w:pPr>
    </w:p>
    <w:p w14:paraId="6031584D" w14:textId="77777777" w:rsidR="008E6D8A" w:rsidRDefault="008E6D8A" w:rsidP="008E6D8A">
      <w:pPr>
        <w:spacing w:before="0" w:after="0" w:line="240" w:lineRule="auto"/>
        <w:jc w:val="both"/>
        <w:rPr>
          <w:b/>
          <w:bCs/>
          <w:sz w:val="24"/>
          <w:szCs w:val="20"/>
        </w:rPr>
      </w:pPr>
    </w:p>
    <w:p w14:paraId="32E25906" w14:textId="77777777" w:rsidR="008E6D8A" w:rsidRDefault="008E6D8A" w:rsidP="008E6D8A">
      <w:pPr>
        <w:spacing w:before="0" w:after="0" w:line="240" w:lineRule="auto"/>
        <w:jc w:val="both"/>
        <w:rPr>
          <w:b/>
          <w:bCs/>
          <w:sz w:val="24"/>
          <w:szCs w:val="20"/>
        </w:rPr>
      </w:pPr>
    </w:p>
    <w:p w14:paraId="6CCE96F5" w14:textId="46783CE5" w:rsidR="008E6D8A" w:rsidRDefault="008E6D8A" w:rsidP="008E6D8A">
      <w:pPr>
        <w:spacing w:before="0" w:after="0" w:line="240" w:lineRule="auto"/>
        <w:jc w:val="both"/>
        <w:rPr>
          <w:b/>
          <w:bCs/>
          <w:sz w:val="24"/>
          <w:szCs w:val="20"/>
        </w:rPr>
      </w:pPr>
    </w:p>
    <w:p w14:paraId="0DC50352" w14:textId="5A1D2A5E" w:rsidR="00C07A54" w:rsidRDefault="00C07A54" w:rsidP="008E6D8A">
      <w:pPr>
        <w:spacing w:before="0" w:after="0" w:line="240" w:lineRule="auto"/>
        <w:jc w:val="both"/>
        <w:rPr>
          <w:b/>
          <w:bCs/>
          <w:sz w:val="24"/>
          <w:szCs w:val="20"/>
        </w:rPr>
      </w:pPr>
    </w:p>
    <w:p w14:paraId="2BEF403A" w14:textId="147FB003" w:rsidR="00C07A54" w:rsidRDefault="00C07A54" w:rsidP="008E6D8A">
      <w:pPr>
        <w:spacing w:before="0" w:after="0" w:line="240" w:lineRule="auto"/>
        <w:jc w:val="both"/>
        <w:rPr>
          <w:b/>
          <w:bCs/>
          <w:sz w:val="24"/>
          <w:szCs w:val="20"/>
        </w:rPr>
      </w:pPr>
    </w:p>
    <w:p w14:paraId="01902CC0" w14:textId="77777777" w:rsidR="00C07A54" w:rsidRDefault="00C07A54" w:rsidP="008E6D8A">
      <w:pPr>
        <w:spacing w:before="0" w:after="0" w:line="240" w:lineRule="auto"/>
        <w:jc w:val="both"/>
        <w:rPr>
          <w:b/>
          <w:bCs/>
          <w:sz w:val="24"/>
          <w:szCs w:val="20"/>
        </w:rPr>
      </w:pPr>
    </w:p>
    <w:p w14:paraId="0A7DA0F2" w14:textId="307DFFE4" w:rsidR="00EC21EF" w:rsidRPr="00CD33A9" w:rsidRDefault="00EC21EF" w:rsidP="008E6D8A">
      <w:pPr>
        <w:spacing w:before="0" w:after="0" w:line="240" w:lineRule="auto"/>
        <w:jc w:val="both"/>
        <w:rPr>
          <w:b/>
          <w:bCs/>
          <w:sz w:val="24"/>
          <w:szCs w:val="20"/>
        </w:rPr>
      </w:pPr>
      <w:r>
        <w:rPr>
          <w:b/>
          <w:bCs/>
          <w:sz w:val="24"/>
          <w:szCs w:val="20"/>
        </w:rPr>
        <w:lastRenderedPageBreak/>
        <w:t xml:space="preserve">Erarbeitung </w:t>
      </w:r>
      <w:r w:rsidRPr="00CD33A9">
        <w:rPr>
          <w:b/>
          <w:bCs/>
          <w:sz w:val="24"/>
          <w:szCs w:val="20"/>
        </w:rPr>
        <w:t>2 (Tabelle)</w:t>
      </w:r>
    </w:p>
    <w:p w14:paraId="10941931" w14:textId="77777777" w:rsidR="00EC21EF" w:rsidRPr="002D3889" w:rsidRDefault="00EC21EF" w:rsidP="008E6D8A">
      <w:pPr>
        <w:spacing w:before="0" w:after="0" w:line="240" w:lineRule="auto"/>
        <w:jc w:val="both"/>
        <w:rPr>
          <w:sz w:val="24"/>
          <w:szCs w:val="20"/>
          <w:u w:val="singl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9209"/>
      </w:tblGrid>
      <w:tr w:rsidR="00EC21EF" w:rsidRPr="002D3889" w14:paraId="6D95ABC3" w14:textId="77777777" w:rsidTr="00635F82">
        <w:trPr>
          <w:trHeight w:val="284"/>
        </w:trPr>
        <w:tc>
          <w:tcPr>
            <w:tcW w:w="9209" w:type="dxa"/>
            <w:shd w:val="clear" w:color="auto" w:fill="auto"/>
            <w:tcMar>
              <w:top w:w="72" w:type="dxa"/>
              <w:left w:w="144" w:type="dxa"/>
              <w:bottom w:w="72" w:type="dxa"/>
              <w:right w:w="144" w:type="dxa"/>
            </w:tcMar>
            <w:hideMark/>
          </w:tcPr>
          <w:p w14:paraId="1C9725E6" w14:textId="77777777" w:rsidR="00EC21EF" w:rsidRPr="002D3889" w:rsidRDefault="00EC21EF" w:rsidP="008E6D8A">
            <w:pPr>
              <w:spacing w:before="0" w:after="0" w:line="240" w:lineRule="auto"/>
              <w:jc w:val="both"/>
              <w:rPr>
                <w:sz w:val="24"/>
                <w:szCs w:val="20"/>
              </w:rPr>
            </w:pPr>
            <w:r w:rsidRPr="002D3889">
              <w:rPr>
                <w:b/>
                <w:bCs/>
                <w:sz w:val="24"/>
                <w:szCs w:val="20"/>
              </w:rPr>
              <w:t>Welche möglichen Gründe gibt es für Handlungen?</w:t>
            </w:r>
          </w:p>
        </w:tc>
      </w:tr>
      <w:tr w:rsidR="00EC21EF" w:rsidRPr="002D3889" w14:paraId="5C38D431" w14:textId="77777777" w:rsidTr="00635F82">
        <w:trPr>
          <w:trHeight w:val="284"/>
        </w:trPr>
        <w:tc>
          <w:tcPr>
            <w:tcW w:w="9209" w:type="dxa"/>
            <w:shd w:val="clear" w:color="auto" w:fill="auto"/>
            <w:tcMar>
              <w:top w:w="72" w:type="dxa"/>
              <w:left w:w="144" w:type="dxa"/>
              <w:bottom w:w="72" w:type="dxa"/>
              <w:right w:w="144" w:type="dxa"/>
            </w:tcMar>
            <w:hideMark/>
          </w:tcPr>
          <w:p w14:paraId="21EB556C" w14:textId="77777777" w:rsidR="00EC21EF" w:rsidRPr="002D3889" w:rsidRDefault="00EC21EF" w:rsidP="008E6D8A">
            <w:pPr>
              <w:spacing w:before="0" w:after="0" w:line="240" w:lineRule="auto"/>
              <w:jc w:val="both"/>
              <w:rPr>
                <w:sz w:val="24"/>
                <w:szCs w:val="20"/>
              </w:rPr>
            </w:pPr>
            <w:r w:rsidRPr="002D3889">
              <w:rPr>
                <w:sz w:val="24"/>
                <w:szCs w:val="20"/>
              </w:rPr>
              <w:t>Eine Kfz-Werkstatt verlangt von allen ihren Kunden für das Einlagern der Winterreifen denselben Preis. Sie will ihre Kunden behalten.</w:t>
            </w:r>
          </w:p>
        </w:tc>
      </w:tr>
      <w:tr w:rsidR="00EC21EF" w:rsidRPr="002D3889" w14:paraId="7E3094B7" w14:textId="77777777" w:rsidTr="00635F82">
        <w:trPr>
          <w:trHeight w:val="284"/>
        </w:trPr>
        <w:tc>
          <w:tcPr>
            <w:tcW w:w="9209" w:type="dxa"/>
            <w:shd w:val="clear" w:color="auto" w:fill="auto"/>
            <w:tcMar>
              <w:top w:w="72" w:type="dxa"/>
              <w:left w:w="144" w:type="dxa"/>
              <w:bottom w:w="72" w:type="dxa"/>
              <w:right w:w="144" w:type="dxa"/>
            </w:tcMar>
            <w:hideMark/>
          </w:tcPr>
          <w:p w14:paraId="0B315257" w14:textId="77777777" w:rsidR="00EC21EF" w:rsidRPr="002D3889" w:rsidRDefault="00EC21EF" w:rsidP="008E6D8A">
            <w:pPr>
              <w:spacing w:before="0" w:after="0" w:line="240" w:lineRule="auto"/>
              <w:jc w:val="both"/>
              <w:rPr>
                <w:sz w:val="24"/>
                <w:szCs w:val="20"/>
              </w:rPr>
            </w:pPr>
            <w:r w:rsidRPr="002D3889">
              <w:rPr>
                <w:sz w:val="24"/>
                <w:szCs w:val="20"/>
              </w:rPr>
              <w:t>Paul trifft sich nach der Schule mit seinem Freund anstatt in die Berufssprachliche Förderung zu gehen. Er hat keine Lust auf Lernen.</w:t>
            </w:r>
          </w:p>
        </w:tc>
      </w:tr>
      <w:tr w:rsidR="00EC21EF" w:rsidRPr="002D3889" w14:paraId="55636576" w14:textId="77777777" w:rsidTr="00635F82">
        <w:trPr>
          <w:trHeight w:val="284"/>
        </w:trPr>
        <w:tc>
          <w:tcPr>
            <w:tcW w:w="9209" w:type="dxa"/>
            <w:shd w:val="clear" w:color="auto" w:fill="auto"/>
            <w:tcMar>
              <w:top w:w="72" w:type="dxa"/>
              <w:left w:w="144" w:type="dxa"/>
              <w:bottom w:w="72" w:type="dxa"/>
              <w:right w:w="144" w:type="dxa"/>
            </w:tcMar>
            <w:hideMark/>
          </w:tcPr>
          <w:p w14:paraId="28C62AC4" w14:textId="77777777" w:rsidR="00EC21EF" w:rsidRPr="002D3889" w:rsidRDefault="00EC21EF" w:rsidP="008E6D8A">
            <w:pPr>
              <w:spacing w:before="0" w:after="0" w:line="240" w:lineRule="auto"/>
              <w:jc w:val="both"/>
              <w:rPr>
                <w:sz w:val="24"/>
                <w:szCs w:val="20"/>
              </w:rPr>
            </w:pPr>
            <w:r w:rsidRPr="002D3889">
              <w:rPr>
                <w:sz w:val="24"/>
                <w:szCs w:val="20"/>
              </w:rPr>
              <w:t>Martin geht in den Pausen auf den Schulhof, obwohl er lieber im Klassenzimmer bleiben würde. Aber das ist laut Hausordnung verboten.</w:t>
            </w:r>
          </w:p>
        </w:tc>
      </w:tr>
      <w:tr w:rsidR="00EC21EF" w:rsidRPr="002D3889" w14:paraId="47C52700" w14:textId="77777777" w:rsidTr="00635F82">
        <w:trPr>
          <w:trHeight w:val="284"/>
        </w:trPr>
        <w:tc>
          <w:tcPr>
            <w:tcW w:w="9209" w:type="dxa"/>
            <w:shd w:val="clear" w:color="auto" w:fill="auto"/>
            <w:tcMar>
              <w:top w:w="72" w:type="dxa"/>
              <w:left w:w="144" w:type="dxa"/>
              <w:bottom w:w="72" w:type="dxa"/>
              <w:right w:w="144" w:type="dxa"/>
            </w:tcMar>
            <w:hideMark/>
          </w:tcPr>
          <w:p w14:paraId="61384BE9" w14:textId="77777777" w:rsidR="00EC21EF" w:rsidRPr="002D3889" w:rsidRDefault="00EC21EF" w:rsidP="008E6D8A">
            <w:pPr>
              <w:spacing w:before="0" w:after="0" w:line="240" w:lineRule="auto"/>
              <w:jc w:val="both"/>
              <w:rPr>
                <w:sz w:val="24"/>
                <w:szCs w:val="20"/>
              </w:rPr>
            </w:pPr>
            <w:r w:rsidRPr="002D3889">
              <w:rPr>
                <w:sz w:val="24"/>
                <w:szCs w:val="20"/>
              </w:rPr>
              <w:t>Ein Arzt verschweigt seinem Patienten, dass dieser nur noch kurze Zeit zu leben hat. Er möchte ihm seinen Lebensmut nicht nehmen.</w:t>
            </w:r>
          </w:p>
        </w:tc>
      </w:tr>
      <w:tr w:rsidR="00EC21EF" w:rsidRPr="002D3889" w14:paraId="56FAE568" w14:textId="77777777" w:rsidTr="00635F82">
        <w:trPr>
          <w:trHeight w:val="284"/>
        </w:trPr>
        <w:tc>
          <w:tcPr>
            <w:tcW w:w="9209" w:type="dxa"/>
            <w:shd w:val="clear" w:color="auto" w:fill="auto"/>
            <w:tcMar>
              <w:top w:w="72" w:type="dxa"/>
              <w:left w:w="144" w:type="dxa"/>
              <w:bottom w:w="72" w:type="dxa"/>
              <w:right w:w="144" w:type="dxa"/>
            </w:tcMar>
            <w:hideMark/>
          </w:tcPr>
          <w:p w14:paraId="7176006A" w14:textId="77777777" w:rsidR="00EC21EF" w:rsidRPr="002D3889" w:rsidRDefault="00EC21EF" w:rsidP="008E6D8A">
            <w:pPr>
              <w:spacing w:before="0" w:after="0" w:line="240" w:lineRule="auto"/>
              <w:jc w:val="both"/>
              <w:rPr>
                <w:sz w:val="24"/>
                <w:szCs w:val="20"/>
              </w:rPr>
            </w:pPr>
            <w:r w:rsidRPr="002D3889">
              <w:rPr>
                <w:sz w:val="24"/>
                <w:szCs w:val="20"/>
              </w:rPr>
              <w:t>Claudia hört, wie zwei Arbeitskolleginnen schlecht über Jasmin, die Auszubildende im 2. Lehrjahr, sprechen. Sie erzählt es Jasmin nicht, weil sie sie nicht verletzen möchte.</w:t>
            </w:r>
          </w:p>
        </w:tc>
      </w:tr>
    </w:tbl>
    <w:p w14:paraId="29903ECC" w14:textId="77777777" w:rsidR="008E6D8A" w:rsidRDefault="008E6D8A" w:rsidP="008E6D8A">
      <w:pPr>
        <w:spacing w:before="0" w:after="0" w:line="240" w:lineRule="auto"/>
        <w:jc w:val="both"/>
        <w:rPr>
          <w:sz w:val="24"/>
          <w:szCs w:val="20"/>
          <w:u w:val="single"/>
        </w:rPr>
      </w:pPr>
    </w:p>
    <w:p w14:paraId="0FE4AFB6" w14:textId="0A563DDF" w:rsidR="00EC21EF" w:rsidRPr="00DA5786" w:rsidRDefault="00EC21EF" w:rsidP="008E6D8A">
      <w:pPr>
        <w:spacing w:before="0" w:after="0" w:line="240" w:lineRule="auto"/>
        <w:jc w:val="both"/>
        <w:rPr>
          <w:sz w:val="24"/>
          <w:szCs w:val="20"/>
          <w:u w:val="single"/>
        </w:rPr>
      </w:pPr>
      <w:r w:rsidRPr="002D3889">
        <w:rPr>
          <w:sz w:val="24"/>
          <w:szCs w:val="20"/>
          <w:u w:val="single"/>
        </w:rPr>
        <w:t>Arbeitsaufträge:</w:t>
      </w:r>
    </w:p>
    <w:p w14:paraId="53358A7E" w14:textId="4C8219A2" w:rsidR="00EC21EF" w:rsidRDefault="00EC21EF" w:rsidP="008E6D8A">
      <w:pPr>
        <w:spacing w:before="0" w:after="0" w:line="240" w:lineRule="auto"/>
        <w:jc w:val="both"/>
        <w:rPr>
          <w:sz w:val="24"/>
          <w:szCs w:val="20"/>
        </w:rPr>
      </w:pPr>
      <w:r w:rsidRPr="00A0211A">
        <w:rPr>
          <w:sz w:val="24"/>
          <w:szCs w:val="20"/>
        </w:rPr>
        <w:t>Nennen Sie die Gründe</w:t>
      </w:r>
      <w:r w:rsidRPr="002D3889">
        <w:rPr>
          <w:sz w:val="24"/>
          <w:szCs w:val="20"/>
        </w:rPr>
        <w:t>, aus denen die Personen in den Beispielen jeweils handeln.</w:t>
      </w:r>
    </w:p>
    <w:p w14:paraId="361E3398" w14:textId="77777777" w:rsidR="008E6D8A" w:rsidRDefault="008E6D8A" w:rsidP="008E6D8A">
      <w:pPr>
        <w:spacing w:before="0" w:after="0" w:line="240" w:lineRule="auto"/>
        <w:jc w:val="both"/>
        <w:rPr>
          <w:sz w:val="24"/>
          <w:szCs w:val="20"/>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232"/>
        <w:gridCol w:w="3112"/>
      </w:tblGrid>
      <w:tr w:rsidR="00EC21EF" w:rsidRPr="002D3889" w14:paraId="0005B077" w14:textId="77777777" w:rsidTr="00635F82">
        <w:trPr>
          <w:trHeight w:val="284"/>
        </w:trPr>
        <w:tc>
          <w:tcPr>
            <w:tcW w:w="6232" w:type="dxa"/>
            <w:shd w:val="clear" w:color="auto" w:fill="auto"/>
            <w:tcMar>
              <w:top w:w="72" w:type="dxa"/>
              <w:left w:w="144" w:type="dxa"/>
              <w:bottom w:w="72" w:type="dxa"/>
              <w:right w:w="144" w:type="dxa"/>
            </w:tcMar>
            <w:hideMark/>
          </w:tcPr>
          <w:p w14:paraId="01609348" w14:textId="77777777" w:rsidR="00EC21EF" w:rsidRPr="009F737E" w:rsidRDefault="00EC21EF" w:rsidP="008E6D8A">
            <w:pPr>
              <w:spacing w:before="0" w:after="0" w:line="240" w:lineRule="auto"/>
              <w:jc w:val="both"/>
              <w:rPr>
                <w:b/>
                <w:bCs/>
                <w:sz w:val="24"/>
                <w:szCs w:val="20"/>
              </w:rPr>
            </w:pPr>
            <w:r w:rsidRPr="009F737E">
              <w:rPr>
                <w:b/>
                <w:bCs/>
                <w:sz w:val="24"/>
                <w:szCs w:val="20"/>
              </w:rPr>
              <w:t>Handlung</w:t>
            </w:r>
          </w:p>
        </w:tc>
        <w:tc>
          <w:tcPr>
            <w:tcW w:w="3112" w:type="dxa"/>
          </w:tcPr>
          <w:p w14:paraId="70FEF4E4" w14:textId="77777777" w:rsidR="00EC21EF" w:rsidRPr="009F737E" w:rsidRDefault="00EC21EF" w:rsidP="008E6D8A">
            <w:pPr>
              <w:spacing w:before="0" w:after="0" w:line="240" w:lineRule="auto"/>
              <w:jc w:val="both"/>
              <w:rPr>
                <w:b/>
                <w:bCs/>
                <w:sz w:val="24"/>
                <w:szCs w:val="20"/>
              </w:rPr>
            </w:pPr>
            <w:r>
              <w:rPr>
                <w:b/>
                <w:bCs/>
                <w:sz w:val="24"/>
                <w:szCs w:val="20"/>
              </w:rPr>
              <w:t>Gründe</w:t>
            </w:r>
          </w:p>
        </w:tc>
      </w:tr>
      <w:tr w:rsidR="00EC21EF" w:rsidRPr="002D3889" w14:paraId="66A2DF04" w14:textId="77777777" w:rsidTr="00635F82">
        <w:trPr>
          <w:trHeight w:val="284"/>
        </w:trPr>
        <w:tc>
          <w:tcPr>
            <w:tcW w:w="6232" w:type="dxa"/>
            <w:shd w:val="clear" w:color="auto" w:fill="auto"/>
            <w:tcMar>
              <w:top w:w="72" w:type="dxa"/>
              <w:left w:w="144" w:type="dxa"/>
              <w:bottom w:w="72" w:type="dxa"/>
              <w:right w:w="144" w:type="dxa"/>
            </w:tcMar>
            <w:hideMark/>
          </w:tcPr>
          <w:p w14:paraId="754F77F4" w14:textId="77777777" w:rsidR="00EC21EF" w:rsidRPr="002D3889" w:rsidRDefault="00EC21EF" w:rsidP="008E6D8A">
            <w:pPr>
              <w:spacing w:before="0" w:after="0" w:line="240" w:lineRule="auto"/>
              <w:jc w:val="both"/>
              <w:rPr>
                <w:sz w:val="24"/>
                <w:szCs w:val="20"/>
              </w:rPr>
            </w:pPr>
            <w:r w:rsidRPr="002D3889">
              <w:rPr>
                <w:sz w:val="24"/>
                <w:szCs w:val="20"/>
              </w:rPr>
              <w:t>Eine Kfz-Werkstatt verlangt von allen ihren Kunden für das Einlagern der Winterreifen denselben Preis. Sie will ihre Kunden behalten.</w:t>
            </w:r>
          </w:p>
        </w:tc>
        <w:tc>
          <w:tcPr>
            <w:tcW w:w="3112" w:type="dxa"/>
          </w:tcPr>
          <w:p w14:paraId="04B9CAB9" w14:textId="77777777" w:rsidR="00EC21EF" w:rsidRPr="009E166C" w:rsidRDefault="00EC21EF" w:rsidP="008E6D8A">
            <w:pPr>
              <w:spacing w:before="0" w:after="0" w:line="240" w:lineRule="auto"/>
              <w:jc w:val="both"/>
              <w:rPr>
                <w:i/>
                <w:iCs/>
                <w:sz w:val="24"/>
                <w:szCs w:val="20"/>
              </w:rPr>
            </w:pPr>
            <w:r w:rsidRPr="009E166C">
              <w:rPr>
                <w:i/>
                <w:iCs/>
                <w:sz w:val="24"/>
                <w:szCs w:val="20"/>
              </w:rPr>
              <w:t>Eigennutz (Gewinn/Profit)</w:t>
            </w:r>
          </w:p>
        </w:tc>
      </w:tr>
      <w:tr w:rsidR="00EC21EF" w:rsidRPr="002D3889" w14:paraId="660D4938" w14:textId="77777777" w:rsidTr="00635F82">
        <w:trPr>
          <w:trHeight w:val="284"/>
        </w:trPr>
        <w:tc>
          <w:tcPr>
            <w:tcW w:w="6232" w:type="dxa"/>
            <w:shd w:val="clear" w:color="auto" w:fill="auto"/>
            <w:tcMar>
              <w:top w:w="72" w:type="dxa"/>
              <w:left w:w="144" w:type="dxa"/>
              <w:bottom w:w="72" w:type="dxa"/>
              <w:right w:w="144" w:type="dxa"/>
            </w:tcMar>
            <w:hideMark/>
          </w:tcPr>
          <w:p w14:paraId="1152850E" w14:textId="77777777" w:rsidR="00EC21EF" w:rsidRPr="002D3889" w:rsidRDefault="00EC21EF" w:rsidP="008E6D8A">
            <w:pPr>
              <w:spacing w:before="0" w:after="0" w:line="240" w:lineRule="auto"/>
              <w:jc w:val="both"/>
              <w:rPr>
                <w:sz w:val="24"/>
                <w:szCs w:val="20"/>
              </w:rPr>
            </w:pPr>
            <w:r w:rsidRPr="002D3889">
              <w:rPr>
                <w:sz w:val="24"/>
                <w:szCs w:val="20"/>
              </w:rPr>
              <w:t>Paul trifft sich nach der Schule mit seinem Freund anstatt in die Berufssprachliche Förderung zu gehen. Er hat keine Lust auf Lernen.</w:t>
            </w:r>
          </w:p>
        </w:tc>
        <w:tc>
          <w:tcPr>
            <w:tcW w:w="3112" w:type="dxa"/>
          </w:tcPr>
          <w:p w14:paraId="25C73371" w14:textId="77777777" w:rsidR="00EC21EF" w:rsidRPr="009E166C" w:rsidRDefault="00EC21EF" w:rsidP="008E6D8A">
            <w:pPr>
              <w:spacing w:before="0" w:after="0" w:line="240" w:lineRule="auto"/>
              <w:jc w:val="both"/>
              <w:rPr>
                <w:i/>
                <w:iCs/>
                <w:sz w:val="24"/>
                <w:szCs w:val="20"/>
              </w:rPr>
            </w:pPr>
            <w:r w:rsidRPr="009E166C">
              <w:rPr>
                <w:i/>
                <w:iCs/>
                <w:sz w:val="24"/>
                <w:szCs w:val="20"/>
              </w:rPr>
              <w:t>Eigennutz (keine Lust)</w:t>
            </w:r>
          </w:p>
        </w:tc>
      </w:tr>
      <w:tr w:rsidR="00EC21EF" w:rsidRPr="002D3889" w14:paraId="1E3E0902" w14:textId="77777777" w:rsidTr="00635F82">
        <w:trPr>
          <w:trHeight w:val="284"/>
        </w:trPr>
        <w:tc>
          <w:tcPr>
            <w:tcW w:w="6232" w:type="dxa"/>
            <w:shd w:val="clear" w:color="auto" w:fill="auto"/>
            <w:tcMar>
              <w:top w:w="72" w:type="dxa"/>
              <w:left w:w="144" w:type="dxa"/>
              <w:bottom w:w="72" w:type="dxa"/>
              <w:right w:w="144" w:type="dxa"/>
            </w:tcMar>
            <w:hideMark/>
          </w:tcPr>
          <w:p w14:paraId="26BEDB03" w14:textId="77777777" w:rsidR="00EC21EF" w:rsidRPr="002D3889" w:rsidRDefault="00EC21EF" w:rsidP="008E6D8A">
            <w:pPr>
              <w:spacing w:before="0" w:after="0" w:line="240" w:lineRule="auto"/>
              <w:jc w:val="both"/>
              <w:rPr>
                <w:sz w:val="24"/>
                <w:szCs w:val="20"/>
              </w:rPr>
            </w:pPr>
            <w:r w:rsidRPr="002D3889">
              <w:rPr>
                <w:sz w:val="24"/>
                <w:szCs w:val="20"/>
              </w:rPr>
              <w:t>Martin geht in den Pausen auf den Schulhof, obwohl er lieber im Klassenzimmer bleiben würde. Aber das ist laut Hausordnung verboten.</w:t>
            </w:r>
          </w:p>
        </w:tc>
        <w:tc>
          <w:tcPr>
            <w:tcW w:w="3112" w:type="dxa"/>
          </w:tcPr>
          <w:p w14:paraId="02E4CAA0" w14:textId="77777777" w:rsidR="00EC21EF" w:rsidRPr="009E166C" w:rsidRDefault="00EC21EF" w:rsidP="008E6D8A">
            <w:pPr>
              <w:spacing w:before="0" w:after="0" w:line="240" w:lineRule="auto"/>
              <w:jc w:val="both"/>
              <w:rPr>
                <w:i/>
                <w:iCs/>
                <w:sz w:val="24"/>
                <w:szCs w:val="20"/>
              </w:rPr>
            </w:pPr>
            <w:r w:rsidRPr="009E166C">
              <w:rPr>
                <w:i/>
                <w:iCs/>
                <w:sz w:val="24"/>
                <w:szCs w:val="20"/>
              </w:rPr>
              <w:t>Orientierung an geltenden Regeln</w:t>
            </w:r>
          </w:p>
        </w:tc>
      </w:tr>
      <w:tr w:rsidR="00EC21EF" w:rsidRPr="002D3889" w14:paraId="70ACF562" w14:textId="77777777" w:rsidTr="00635F82">
        <w:trPr>
          <w:trHeight w:val="284"/>
        </w:trPr>
        <w:tc>
          <w:tcPr>
            <w:tcW w:w="6232" w:type="dxa"/>
            <w:shd w:val="clear" w:color="auto" w:fill="auto"/>
            <w:tcMar>
              <w:top w:w="72" w:type="dxa"/>
              <w:left w:w="144" w:type="dxa"/>
              <w:bottom w:w="72" w:type="dxa"/>
              <w:right w:w="144" w:type="dxa"/>
            </w:tcMar>
            <w:hideMark/>
          </w:tcPr>
          <w:p w14:paraId="4CEC6400" w14:textId="77777777" w:rsidR="00EC21EF" w:rsidRPr="002D3889" w:rsidRDefault="00EC21EF" w:rsidP="008E6D8A">
            <w:pPr>
              <w:spacing w:before="0" w:after="0" w:line="240" w:lineRule="auto"/>
              <w:jc w:val="both"/>
              <w:rPr>
                <w:sz w:val="24"/>
                <w:szCs w:val="20"/>
              </w:rPr>
            </w:pPr>
            <w:r w:rsidRPr="002D3889">
              <w:rPr>
                <w:sz w:val="24"/>
                <w:szCs w:val="20"/>
              </w:rPr>
              <w:t>Ein Arzt verschweigt seinem Patienten, dass dieser nur noch kurze Zeit zu leben hat. Er möchte ihm seinen Lebensmut nicht nehmen.</w:t>
            </w:r>
          </w:p>
        </w:tc>
        <w:tc>
          <w:tcPr>
            <w:tcW w:w="3112" w:type="dxa"/>
          </w:tcPr>
          <w:p w14:paraId="23C52F6A" w14:textId="77777777" w:rsidR="00EC21EF" w:rsidRPr="009E166C" w:rsidRDefault="00EC21EF" w:rsidP="008E6D8A">
            <w:pPr>
              <w:spacing w:before="0" w:after="0" w:line="240" w:lineRule="auto"/>
              <w:jc w:val="both"/>
              <w:rPr>
                <w:i/>
                <w:iCs/>
                <w:sz w:val="24"/>
                <w:szCs w:val="20"/>
              </w:rPr>
            </w:pPr>
            <w:r w:rsidRPr="009E166C">
              <w:rPr>
                <w:i/>
                <w:iCs/>
                <w:sz w:val="24"/>
                <w:szCs w:val="20"/>
              </w:rPr>
              <w:t>Empathie (=Mitgefühl)</w:t>
            </w:r>
          </w:p>
          <w:p w14:paraId="5EB8C00F" w14:textId="77777777" w:rsidR="00EC21EF" w:rsidRPr="009E166C" w:rsidRDefault="00EC21EF" w:rsidP="008E6D8A">
            <w:pPr>
              <w:spacing w:before="0" w:after="0" w:line="240" w:lineRule="auto"/>
              <w:jc w:val="both"/>
              <w:rPr>
                <w:i/>
                <w:iCs/>
                <w:sz w:val="24"/>
                <w:szCs w:val="20"/>
              </w:rPr>
            </w:pPr>
            <w:r w:rsidRPr="009E166C">
              <w:rPr>
                <w:i/>
                <w:iCs/>
                <w:sz w:val="24"/>
                <w:szCs w:val="20"/>
              </w:rPr>
              <w:t>Vermeidung von Konflikten</w:t>
            </w:r>
          </w:p>
        </w:tc>
      </w:tr>
      <w:tr w:rsidR="00EC21EF" w:rsidRPr="002D3889" w14:paraId="0B005F62" w14:textId="77777777" w:rsidTr="00635F82">
        <w:trPr>
          <w:trHeight w:val="284"/>
        </w:trPr>
        <w:tc>
          <w:tcPr>
            <w:tcW w:w="6232" w:type="dxa"/>
            <w:shd w:val="clear" w:color="auto" w:fill="auto"/>
            <w:tcMar>
              <w:top w:w="72" w:type="dxa"/>
              <w:left w:w="144" w:type="dxa"/>
              <w:bottom w:w="72" w:type="dxa"/>
              <w:right w:w="144" w:type="dxa"/>
            </w:tcMar>
            <w:hideMark/>
          </w:tcPr>
          <w:p w14:paraId="364EAD0F" w14:textId="77777777" w:rsidR="00EC21EF" w:rsidRPr="002D3889" w:rsidRDefault="00EC21EF" w:rsidP="008E6D8A">
            <w:pPr>
              <w:spacing w:before="0" w:after="0" w:line="240" w:lineRule="auto"/>
              <w:jc w:val="both"/>
              <w:rPr>
                <w:sz w:val="24"/>
                <w:szCs w:val="20"/>
              </w:rPr>
            </w:pPr>
            <w:r w:rsidRPr="002D3889">
              <w:rPr>
                <w:sz w:val="24"/>
                <w:szCs w:val="20"/>
              </w:rPr>
              <w:t>Claudia hört, wie zwei Arbeitskolleginnen schlecht über Jasmin, die Auszubildende im 2. Lehrjahr, sprechen. Sie erzählt es Jasmin nicht, weil sie sie nicht verletzen möchte.</w:t>
            </w:r>
          </w:p>
        </w:tc>
        <w:tc>
          <w:tcPr>
            <w:tcW w:w="3112" w:type="dxa"/>
          </w:tcPr>
          <w:p w14:paraId="0351E70E" w14:textId="77777777" w:rsidR="00EC21EF" w:rsidRPr="009E166C" w:rsidRDefault="00EC21EF" w:rsidP="008E6D8A">
            <w:pPr>
              <w:spacing w:before="0" w:after="0" w:line="240" w:lineRule="auto"/>
              <w:jc w:val="both"/>
              <w:rPr>
                <w:i/>
                <w:iCs/>
                <w:sz w:val="24"/>
                <w:szCs w:val="20"/>
              </w:rPr>
            </w:pPr>
            <w:r w:rsidRPr="009E166C">
              <w:rPr>
                <w:i/>
                <w:iCs/>
                <w:sz w:val="24"/>
                <w:szCs w:val="20"/>
              </w:rPr>
              <w:t>Empathie (=Mitgefühl)</w:t>
            </w:r>
          </w:p>
          <w:p w14:paraId="7819A5F3" w14:textId="77777777" w:rsidR="00EC21EF" w:rsidRPr="009E166C" w:rsidRDefault="00EC21EF" w:rsidP="008E6D8A">
            <w:pPr>
              <w:spacing w:before="0" w:after="0" w:line="240" w:lineRule="auto"/>
              <w:jc w:val="both"/>
              <w:rPr>
                <w:i/>
                <w:iCs/>
                <w:sz w:val="24"/>
                <w:szCs w:val="20"/>
              </w:rPr>
            </w:pPr>
            <w:r w:rsidRPr="009E166C">
              <w:rPr>
                <w:i/>
                <w:iCs/>
                <w:sz w:val="24"/>
                <w:szCs w:val="20"/>
              </w:rPr>
              <w:t>Vermeidung von Konflikten</w:t>
            </w:r>
          </w:p>
        </w:tc>
      </w:tr>
    </w:tbl>
    <w:p w14:paraId="2857DFA3" w14:textId="77777777" w:rsidR="00EC21EF" w:rsidRDefault="00EC21EF" w:rsidP="008E6D8A">
      <w:pPr>
        <w:spacing w:before="0" w:after="0" w:line="240" w:lineRule="auto"/>
        <w:jc w:val="both"/>
        <w:rPr>
          <w:i/>
          <w:iCs/>
          <w:sz w:val="22"/>
          <w:szCs w:val="18"/>
        </w:rPr>
      </w:pPr>
    </w:p>
    <w:p w14:paraId="4E2B2A0F" w14:textId="77777777" w:rsidR="00EC21EF" w:rsidRPr="002D3889" w:rsidRDefault="00EC21EF" w:rsidP="008E6D8A">
      <w:pPr>
        <w:spacing w:before="0" w:after="0" w:line="240" w:lineRule="auto"/>
        <w:jc w:val="both"/>
        <w:rPr>
          <w:sz w:val="24"/>
          <w:szCs w:val="20"/>
        </w:rPr>
      </w:pPr>
      <w:r w:rsidRPr="00A0211A">
        <w:rPr>
          <w:sz w:val="24"/>
          <w:szCs w:val="20"/>
        </w:rPr>
        <w:t>Beurteilen Sie</w:t>
      </w:r>
      <w:r w:rsidRPr="002D3889">
        <w:rPr>
          <w:sz w:val="24"/>
          <w:szCs w:val="20"/>
        </w:rPr>
        <w:t xml:space="preserve"> die Gründe hinsichtlich ihres moralischen Werts.</w:t>
      </w:r>
    </w:p>
    <w:p w14:paraId="34D05137" w14:textId="77777777" w:rsidR="00C07A54" w:rsidRDefault="00C07A54" w:rsidP="008E6D8A">
      <w:pPr>
        <w:spacing w:before="0" w:after="0" w:line="240" w:lineRule="auto"/>
        <w:jc w:val="both"/>
        <w:rPr>
          <w:i/>
          <w:iCs/>
          <w:sz w:val="24"/>
          <w:szCs w:val="24"/>
        </w:rPr>
      </w:pPr>
    </w:p>
    <w:p w14:paraId="427D688E" w14:textId="1D572FC5" w:rsidR="00EC21EF" w:rsidRPr="00C46A7C" w:rsidRDefault="00EC21EF" w:rsidP="008E6D8A">
      <w:pPr>
        <w:spacing w:before="0" w:after="0" w:line="240" w:lineRule="auto"/>
        <w:jc w:val="both"/>
        <w:rPr>
          <w:i/>
          <w:iCs/>
          <w:sz w:val="24"/>
          <w:szCs w:val="24"/>
        </w:rPr>
      </w:pPr>
      <w:r w:rsidRPr="00C46A7C">
        <w:rPr>
          <w:i/>
          <w:iCs/>
          <w:sz w:val="24"/>
          <w:szCs w:val="24"/>
        </w:rPr>
        <w:t>individuelle Schülerantworten</w:t>
      </w:r>
    </w:p>
    <w:p w14:paraId="1D38C15D" w14:textId="77777777" w:rsidR="00C07A54" w:rsidRDefault="00C07A54" w:rsidP="008E6D8A">
      <w:pPr>
        <w:spacing w:before="0" w:after="0" w:line="240" w:lineRule="auto"/>
        <w:jc w:val="both"/>
        <w:rPr>
          <w:b/>
          <w:bCs/>
          <w:sz w:val="24"/>
          <w:szCs w:val="20"/>
        </w:rPr>
      </w:pPr>
    </w:p>
    <w:p w14:paraId="14B5BE84" w14:textId="255EBBF4" w:rsidR="00EC21EF" w:rsidRPr="002D3889" w:rsidRDefault="00EC21EF" w:rsidP="008E6D8A">
      <w:pPr>
        <w:spacing w:before="0" w:after="0" w:line="240" w:lineRule="auto"/>
        <w:jc w:val="both"/>
        <w:rPr>
          <w:b/>
          <w:bCs/>
          <w:sz w:val="24"/>
          <w:szCs w:val="20"/>
        </w:rPr>
      </w:pPr>
      <w:r>
        <w:rPr>
          <w:b/>
          <w:bCs/>
          <w:sz w:val="24"/>
          <w:szCs w:val="20"/>
        </w:rPr>
        <w:lastRenderedPageBreak/>
        <w:t>Erarbeitung 3 (</w:t>
      </w:r>
      <w:r w:rsidRPr="002D3889">
        <w:rPr>
          <w:b/>
          <w:bCs/>
          <w:sz w:val="24"/>
          <w:szCs w:val="20"/>
        </w:rPr>
        <w:t>Text 1</w:t>
      </w:r>
      <w:r>
        <w:rPr>
          <w:b/>
          <w:bCs/>
          <w:sz w:val="24"/>
          <w:szCs w:val="20"/>
        </w:rPr>
        <w:t>):</w:t>
      </w:r>
    </w:p>
    <w:p w14:paraId="1B5A7F09" w14:textId="77777777" w:rsidR="00EC21EF" w:rsidRDefault="00EC21EF" w:rsidP="008E6D8A">
      <w:pPr>
        <w:spacing w:before="0" w:line="240" w:lineRule="auto"/>
        <w:jc w:val="both"/>
        <w:rPr>
          <w:sz w:val="24"/>
          <w:szCs w:val="20"/>
          <w:u w:val="single"/>
        </w:rPr>
      </w:pPr>
    </w:p>
    <w:p w14:paraId="79C82EC5" w14:textId="77777777" w:rsidR="00EC21EF" w:rsidRDefault="00EC21EF" w:rsidP="008E6D8A">
      <w:pPr>
        <w:spacing w:before="0" w:line="240" w:lineRule="auto"/>
        <w:jc w:val="both"/>
        <w:rPr>
          <w:sz w:val="24"/>
          <w:szCs w:val="20"/>
          <w:u w:val="single"/>
        </w:rPr>
      </w:pPr>
      <w:r w:rsidRPr="002D3889">
        <w:rPr>
          <w:sz w:val="24"/>
          <w:szCs w:val="20"/>
          <w:u w:val="single"/>
        </w:rPr>
        <w:t>Pflicht als Grundlage für moralisches Handeln</w:t>
      </w:r>
    </w:p>
    <w:p w14:paraId="0FB725BE" w14:textId="77777777" w:rsidR="00EC21EF" w:rsidRPr="002D3889" w:rsidRDefault="00EC21EF" w:rsidP="008E6D8A">
      <w:pPr>
        <w:spacing w:before="0" w:line="240" w:lineRule="auto"/>
        <w:jc w:val="both"/>
        <w:rPr>
          <w:sz w:val="24"/>
          <w:szCs w:val="20"/>
          <w:u w:val="single"/>
        </w:rPr>
      </w:pPr>
    </w:p>
    <w:p w14:paraId="002FAC57" w14:textId="77777777" w:rsidR="00EC21EF" w:rsidRPr="002D3889" w:rsidRDefault="00EC21EF" w:rsidP="008E6D8A">
      <w:pPr>
        <w:spacing w:before="0" w:after="0" w:line="240" w:lineRule="auto"/>
        <w:jc w:val="both"/>
        <w:rPr>
          <w:sz w:val="24"/>
          <w:szCs w:val="20"/>
        </w:rPr>
      </w:pPr>
      <w:r w:rsidRPr="002D3889">
        <w:rPr>
          <w:sz w:val="24"/>
          <w:szCs w:val="20"/>
        </w:rPr>
        <w:t xml:space="preserve">Der Philosoph Immanuel Kant ist ein Vertreter der Pflichtethik, d.h. einer Ethik, in der eine Handlung dann als moralisch gilt, wenn sie aus Pflicht geschieht. Diese Grundhaltung bezeichnet man auch als deontologische Ethik. </w:t>
      </w:r>
    </w:p>
    <w:p w14:paraId="3FF32F91" w14:textId="77777777" w:rsidR="00EC21EF" w:rsidRDefault="00EC21EF" w:rsidP="008E6D8A">
      <w:pPr>
        <w:spacing w:before="0" w:after="0" w:line="240" w:lineRule="auto"/>
        <w:jc w:val="both"/>
        <w:rPr>
          <w:sz w:val="24"/>
          <w:szCs w:val="20"/>
        </w:rPr>
      </w:pPr>
      <w:r w:rsidRPr="002D3889">
        <w:rPr>
          <w:sz w:val="24"/>
          <w:szCs w:val="20"/>
        </w:rPr>
        <w:t xml:space="preserve">Kant macht einen Unterschied zwischen verschiedenen Handlungstypen und damit Gründen für eine Handlung. Wir handeln aus einem Gefühl heraus, wenn wir aus unmittelbarer Neigung handeln. Das ist beispielsweise der Fall, wenn wir einem bedürftigen Menschen helfen, weil wir Mitleid mit ihm haben. </w:t>
      </w:r>
    </w:p>
    <w:p w14:paraId="6F749CB9" w14:textId="77777777" w:rsidR="00EC21EF" w:rsidRPr="002D3889" w:rsidRDefault="00EC21EF" w:rsidP="008E6D8A">
      <w:pPr>
        <w:spacing w:before="0" w:after="0" w:line="240" w:lineRule="auto"/>
        <w:jc w:val="both"/>
        <w:rPr>
          <w:sz w:val="24"/>
          <w:szCs w:val="20"/>
        </w:rPr>
      </w:pPr>
      <w:r w:rsidRPr="002D3889">
        <w:rPr>
          <w:sz w:val="24"/>
          <w:szCs w:val="20"/>
        </w:rPr>
        <w:t>Die mittelbare Neigung kann ein weiterer Beweggrund für unser Handeln sein. Das ist immer dann der Fall, wenn wir uns einen Vorteil von einer Handlung versprechen. Dies ist zum Beispiel gegeben, wenn ein Kfz-Händler seine Ersatzteile an alle Kunden zum selben Preis verkauft und keinen Kunden bevorzugt. Der Händler tut dies aber nicht in erster Linie, um seinen Kunden gegenüber ehrlich zu sein, sondern um seinen guten Ruf zu wahren und somit sei</w:t>
      </w:r>
      <w:r>
        <w:rPr>
          <w:sz w:val="24"/>
          <w:szCs w:val="20"/>
        </w:rPr>
        <w:t>nen Profit</w:t>
      </w:r>
      <w:r w:rsidRPr="002D3889">
        <w:rPr>
          <w:sz w:val="24"/>
          <w:szCs w:val="20"/>
        </w:rPr>
        <w:t xml:space="preserve"> nicht zu gefährden.</w:t>
      </w:r>
    </w:p>
    <w:p w14:paraId="67AD65A2" w14:textId="77777777" w:rsidR="00EC21EF" w:rsidRDefault="00EC21EF" w:rsidP="008E6D8A">
      <w:pPr>
        <w:spacing w:before="0" w:after="0" w:line="240" w:lineRule="auto"/>
        <w:jc w:val="both"/>
        <w:rPr>
          <w:sz w:val="24"/>
          <w:szCs w:val="20"/>
        </w:rPr>
      </w:pPr>
      <w:r w:rsidRPr="002D3889">
        <w:rPr>
          <w:sz w:val="24"/>
          <w:szCs w:val="20"/>
        </w:rPr>
        <w:t xml:space="preserve">Obwohl Handlungen aus Neigung durchaus gute Folgen für andere Menschen haben können, sind sie für Immanuel Kant aber noch nicht zwingend moralisch. Moralisch ist eine Handlung dann, wenn sie aus Pflicht geschieht. Moralische Pflichten gelten für alle Menschen, weil sie grundsätzlich gut sind für das menschliche Zusammenleben. Solidarität ist nach Kant zum Beispiel eine Pflicht. Auch Ehrlichkeit zählt für Kant zu den moralischen Pflichten. Wenn ich einsehe, dass die Wahrheit sagen eine Pflicht ist, weil es für alle Menschen gut ist, wenn sie nicht belogen werden und ich darum immer ehrlich bin, handle ich moralisch. Dabei kann es durchaus sein, dass mein ehrliches Handeln negative Folgen für mich und meine Mitmenschen hat. Das Einzige, was laut Kant aber zählt, ist die gute Absicht, ehrlich zu sein. </w:t>
      </w:r>
    </w:p>
    <w:p w14:paraId="0220DE95" w14:textId="77777777" w:rsidR="00EC21EF" w:rsidRPr="002D3889" w:rsidRDefault="00EC21EF" w:rsidP="008E6D8A">
      <w:pPr>
        <w:spacing w:before="0" w:after="0" w:line="240" w:lineRule="auto"/>
        <w:jc w:val="both"/>
        <w:rPr>
          <w:sz w:val="24"/>
          <w:szCs w:val="20"/>
        </w:rPr>
      </w:pPr>
      <w:r w:rsidRPr="002D3889">
        <w:rPr>
          <w:sz w:val="24"/>
          <w:szCs w:val="20"/>
        </w:rPr>
        <w:t>Der Kfz-Händler handelt demnach erst dann moralisch, wenn er erkennt, dass Ehrlichkeit und Gerechtigkeit Pflichten sind und er aus dieser Einsicht heraus seine Kunden nicht belügen oder unterschiedlich behandeln möchte. Dass er damit seinen guten Ruf bewahrt, wäre dann nur Nebensache.</w:t>
      </w:r>
    </w:p>
    <w:p w14:paraId="14ED5DA0" w14:textId="77777777" w:rsidR="00FF38FF" w:rsidRDefault="00FF38FF" w:rsidP="008E6D8A">
      <w:pPr>
        <w:spacing w:before="0" w:line="240" w:lineRule="auto"/>
        <w:jc w:val="both"/>
        <w:rPr>
          <w:rFonts w:eastAsia="Times New Roman"/>
        </w:rPr>
      </w:pPr>
    </w:p>
    <w:p w14:paraId="69484658" w14:textId="6EB6C2FB" w:rsidR="00FF38FF" w:rsidRDefault="00FF38FF" w:rsidP="008E6D8A">
      <w:pPr>
        <w:spacing w:before="0" w:line="240" w:lineRule="auto"/>
        <w:jc w:val="both"/>
        <w:rPr>
          <w:sz w:val="24"/>
          <w:szCs w:val="20"/>
        </w:rPr>
      </w:pPr>
      <w:r>
        <w:rPr>
          <w:rFonts w:eastAsia="Times New Roman"/>
        </w:rPr>
        <w:t>Quelle: eigener Text ISB</w:t>
      </w:r>
    </w:p>
    <w:p w14:paraId="4207AEBB" w14:textId="77777777" w:rsidR="00EC21EF" w:rsidRDefault="00EC21EF" w:rsidP="008E6D8A">
      <w:pPr>
        <w:spacing w:before="0" w:line="240" w:lineRule="auto"/>
        <w:jc w:val="both"/>
        <w:rPr>
          <w:sz w:val="24"/>
          <w:szCs w:val="20"/>
          <w:u w:val="single"/>
        </w:rPr>
      </w:pPr>
    </w:p>
    <w:p w14:paraId="3BC7030B" w14:textId="77777777" w:rsidR="00EC21EF" w:rsidRPr="002D3889" w:rsidRDefault="00EC21EF" w:rsidP="008E6D8A">
      <w:pPr>
        <w:spacing w:before="0" w:line="240" w:lineRule="auto"/>
        <w:jc w:val="both"/>
        <w:rPr>
          <w:sz w:val="24"/>
          <w:szCs w:val="20"/>
        </w:rPr>
      </w:pPr>
      <w:r w:rsidRPr="002D3889">
        <w:rPr>
          <w:sz w:val="24"/>
          <w:szCs w:val="20"/>
          <w:u w:val="single"/>
        </w:rPr>
        <w:t>Arbeitsaufträge:</w:t>
      </w:r>
    </w:p>
    <w:p w14:paraId="5CCC95EF" w14:textId="77777777" w:rsidR="00EC21EF" w:rsidRPr="00A0211A" w:rsidRDefault="00EC21EF" w:rsidP="008E6D8A">
      <w:pPr>
        <w:spacing w:before="0" w:line="240" w:lineRule="auto"/>
        <w:jc w:val="both"/>
        <w:rPr>
          <w:sz w:val="24"/>
          <w:szCs w:val="20"/>
        </w:rPr>
      </w:pPr>
      <w:r w:rsidRPr="00A0211A">
        <w:rPr>
          <w:sz w:val="24"/>
          <w:szCs w:val="20"/>
        </w:rPr>
        <w:t>Geben Sie mit eigenen Worten wieder, was nach I. Kant Handlungen aus mittelbarer und unmittelbarer Neigung kennzeichnet.</w:t>
      </w:r>
    </w:p>
    <w:p w14:paraId="2FA0E2F8" w14:textId="77777777" w:rsidR="00EC21EF" w:rsidRPr="00A0211A" w:rsidRDefault="00EC21EF" w:rsidP="008E6D8A">
      <w:pPr>
        <w:spacing w:before="0" w:line="240" w:lineRule="auto"/>
        <w:jc w:val="both"/>
        <w:rPr>
          <w:sz w:val="24"/>
          <w:szCs w:val="20"/>
        </w:rPr>
      </w:pPr>
      <w:r w:rsidRPr="00A0211A">
        <w:rPr>
          <w:sz w:val="24"/>
          <w:szCs w:val="20"/>
        </w:rPr>
        <w:t>Entwickeln Sie jeweils ein berufsbezogenes Beispiel hierfür.</w:t>
      </w:r>
    </w:p>
    <w:p w14:paraId="4A300236" w14:textId="77777777" w:rsidR="00EC21EF" w:rsidRPr="00A0211A" w:rsidRDefault="00EC21EF" w:rsidP="008E6D8A">
      <w:pPr>
        <w:spacing w:before="0" w:line="240" w:lineRule="auto"/>
        <w:jc w:val="both"/>
        <w:rPr>
          <w:sz w:val="24"/>
          <w:szCs w:val="20"/>
        </w:rPr>
      </w:pPr>
      <w:r w:rsidRPr="00A0211A">
        <w:rPr>
          <w:sz w:val="24"/>
          <w:szCs w:val="20"/>
        </w:rPr>
        <w:t>Beurteilen Sie, welche Handlungen (vgl. vorherige Erarbeitungsphase) Kant zufolge moralischen Wert haben – und welche nicht.</w:t>
      </w:r>
    </w:p>
    <w:p w14:paraId="41B3EAF7" w14:textId="77777777" w:rsidR="00C07A54" w:rsidRDefault="00C07A54" w:rsidP="008E6D8A">
      <w:pPr>
        <w:spacing w:before="0" w:line="240" w:lineRule="auto"/>
        <w:jc w:val="both"/>
        <w:rPr>
          <w:sz w:val="24"/>
          <w:szCs w:val="20"/>
          <w:u w:val="single"/>
        </w:rPr>
      </w:pPr>
    </w:p>
    <w:p w14:paraId="6534DD23" w14:textId="77777777" w:rsidR="00C07A54" w:rsidRDefault="00C07A54" w:rsidP="008E6D8A">
      <w:pPr>
        <w:spacing w:before="0" w:line="240" w:lineRule="auto"/>
        <w:jc w:val="both"/>
        <w:rPr>
          <w:sz w:val="24"/>
          <w:szCs w:val="20"/>
          <w:u w:val="single"/>
        </w:rPr>
      </w:pPr>
    </w:p>
    <w:p w14:paraId="20084B4F" w14:textId="2E49EDCF" w:rsidR="00EC21EF" w:rsidRDefault="00EC21EF" w:rsidP="008E6D8A">
      <w:pPr>
        <w:spacing w:before="0" w:line="240" w:lineRule="auto"/>
        <w:jc w:val="both"/>
        <w:rPr>
          <w:sz w:val="24"/>
          <w:szCs w:val="20"/>
          <w:u w:val="single"/>
        </w:rPr>
      </w:pPr>
      <w:r>
        <w:rPr>
          <w:sz w:val="24"/>
          <w:szCs w:val="20"/>
          <w:u w:val="single"/>
        </w:rPr>
        <w:lastRenderedPageBreak/>
        <w:t>Tafelbild/ Hefteintrag:</w:t>
      </w:r>
    </w:p>
    <w:p w14:paraId="04422FFB" w14:textId="77777777" w:rsidR="00C07A54" w:rsidRDefault="00C07A54" w:rsidP="008E6D8A">
      <w:pPr>
        <w:spacing w:before="0" w:line="240" w:lineRule="auto"/>
        <w:jc w:val="both"/>
        <w:rPr>
          <w:b/>
          <w:bCs/>
          <w:sz w:val="24"/>
          <w:szCs w:val="20"/>
        </w:rPr>
      </w:pPr>
    </w:p>
    <w:p w14:paraId="55AE6EBD" w14:textId="381477BC" w:rsidR="00EC21EF" w:rsidRPr="00CD33A9" w:rsidRDefault="00EC21EF" w:rsidP="008E6D8A">
      <w:pPr>
        <w:spacing w:before="0" w:line="240" w:lineRule="auto"/>
        <w:jc w:val="both"/>
        <w:rPr>
          <w:b/>
          <w:bCs/>
          <w:sz w:val="24"/>
          <w:szCs w:val="20"/>
        </w:rPr>
      </w:pPr>
      <w:r w:rsidRPr="00CD33A9">
        <w:rPr>
          <w:b/>
          <w:bCs/>
          <w:sz w:val="24"/>
          <w:szCs w:val="20"/>
        </w:rPr>
        <w:t>Pflicht als Grundlage für moralisches Handeln</w:t>
      </w:r>
      <w:r>
        <w:rPr>
          <w:b/>
          <w:bCs/>
          <w:sz w:val="24"/>
          <w:szCs w:val="20"/>
        </w:rPr>
        <w:t xml:space="preserve"> (= deontologische Ethik)</w:t>
      </w:r>
    </w:p>
    <w:p w14:paraId="35E6CD3D" w14:textId="77777777" w:rsidR="00EC21EF" w:rsidRDefault="00EC21EF" w:rsidP="008E6D8A">
      <w:pPr>
        <w:spacing w:before="0" w:line="240" w:lineRule="auto"/>
        <w:jc w:val="both"/>
        <w:rPr>
          <w:sz w:val="24"/>
          <w:szCs w:val="20"/>
        </w:rPr>
      </w:pPr>
      <w:r>
        <w:rPr>
          <w:sz w:val="24"/>
          <w:szCs w:val="20"/>
        </w:rPr>
        <w:t>Bedeutender Vertreter: Immanuel Kant (1724 – 1804)</w:t>
      </w:r>
    </w:p>
    <w:tbl>
      <w:tblPr>
        <w:tblStyle w:val="Tabellenraster"/>
        <w:tblW w:w="0" w:type="auto"/>
        <w:tblLook w:val="04A0" w:firstRow="1" w:lastRow="0" w:firstColumn="1" w:lastColumn="0" w:noHBand="0" w:noVBand="1"/>
      </w:tblPr>
      <w:tblGrid>
        <w:gridCol w:w="3021"/>
        <w:gridCol w:w="3021"/>
        <w:gridCol w:w="3018"/>
      </w:tblGrid>
      <w:tr w:rsidR="00EC21EF" w14:paraId="54DC7657" w14:textId="77777777" w:rsidTr="008E6D8A">
        <w:tc>
          <w:tcPr>
            <w:tcW w:w="3021" w:type="dxa"/>
          </w:tcPr>
          <w:p w14:paraId="61B83C60" w14:textId="77777777" w:rsidR="00EC21EF" w:rsidRPr="00CD33A9" w:rsidRDefault="00EC21EF" w:rsidP="008E6D8A">
            <w:pPr>
              <w:spacing w:before="0" w:line="240" w:lineRule="auto"/>
              <w:jc w:val="both"/>
              <w:rPr>
                <w:b/>
                <w:bCs/>
                <w:sz w:val="24"/>
                <w:szCs w:val="20"/>
              </w:rPr>
            </w:pPr>
            <w:r w:rsidRPr="00CD33A9">
              <w:rPr>
                <w:b/>
                <w:bCs/>
                <w:sz w:val="24"/>
                <w:szCs w:val="20"/>
              </w:rPr>
              <w:t>Handlung</w:t>
            </w:r>
            <w:r>
              <w:rPr>
                <w:b/>
                <w:bCs/>
                <w:sz w:val="24"/>
                <w:szCs w:val="20"/>
              </w:rPr>
              <w:t xml:space="preserve"> aus</w:t>
            </w:r>
          </w:p>
        </w:tc>
        <w:tc>
          <w:tcPr>
            <w:tcW w:w="3021" w:type="dxa"/>
          </w:tcPr>
          <w:p w14:paraId="73F11A18" w14:textId="77777777" w:rsidR="00EC21EF" w:rsidRPr="00CD33A9" w:rsidRDefault="00EC21EF" w:rsidP="008E6D8A">
            <w:pPr>
              <w:spacing w:before="0" w:line="240" w:lineRule="auto"/>
              <w:jc w:val="both"/>
              <w:rPr>
                <w:b/>
                <w:bCs/>
                <w:sz w:val="24"/>
                <w:szCs w:val="20"/>
              </w:rPr>
            </w:pPr>
            <w:r w:rsidRPr="00CD33A9">
              <w:rPr>
                <w:b/>
                <w:bCs/>
                <w:sz w:val="24"/>
                <w:szCs w:val="20"/>
              </w:rPr>
              <w:t>Kennzeichen</w:t>
            </w:r>
          </w:p>
        </w:tc>
        <w:tc>
          <w:tcPr>
            <w:tcW w:w="3018" w:type="dxa"/>
          </w:tcPr>
          <w:p w14:paraId="03830827" w14:textId="77777777" w:rsidR="00EC21EF" w:rsidRPr="00CD33A9" w:rsidRDefault="00EC21EF" w:rsidP="008E6D8A">
            <w:pPr>
              <w:spacing w:before="0" w:line="240" w:lineRule="auto"/>
              <w:jc w:val="both"/>
              <w:rPr>
                <w:b/>
                <w:bCs/>
                <w:sz w:val="24"/>
                <w:szCs w:val="20"/>
              </w:rPr>
            </w:pPr>
            <w:r w:rsidRPr="00CD33A9">
              <w:rPr>
                <w:b/>
                <w:bCs/>
                <w:sz w:val="24"/>
                <w:szCs w:val="20"/>
              </w:rPr>
              <w:t>Beispiel</w:t>
            </w:r>
          </w:p>
        </w:tc>
      </w:tr>
      <w:tr w:rsidR="00EC21EF" w14:paraId="72F468EB" w14:textId="77777777" w:rsidTr="008E6D8A">
        <w:tc>
          <w:tcPr>
            <w:tcW w:w="3021" w:type="dxa"/>
          </w:tcPr>
          <w:p w14:paraId="28B4CDF6" w14:textId="158BCCE9" w:rsidR="00EC21EF" w:rsidRDefault="008E6D8A" w:rsidP="008E6D8A">
            <w:pPr>
              <w:spacing w:before="0" w:line="240" w:lineRule="auto"/>
              <w:jc w:val="both"/>
              <w:rPr>
                <w:sz w:val="24"/>
                <w:szCs w:val="20"/>
              </w:rPr>
            </w:pPr>
            <w:r>
              <w:rPr>
                <w:sz w:val="24"/>
                <w:szCs w:val="20"/>
              </w:rPr>
              <w:t>un</w:t>
            </w:r>
            <w:r w:rsidR="00EC21EF">
              <w:rPr>
                <w:sz w:val="24"/>
                <w:szCs w:val="20"/>
              </w:rPr>
              <w:t>mittelbarer Neigung</w:t>
            </w:r>
          </w:p>
        </w:tc>
        <w:tc>
          <w:tcPr>
            <w:tcW w:w="3021" w:type="dxa"/>
          </w:tcPr>
          <w:p w14:paraId="3B4E0E7D" w14:textId="77777777" w:rsidR="00EC21EF" w:rsidRPr="009E166C" w:rsidRDefault="00EC21EF" w:rsidP="008E6D8A">
            <w:pPr>
              <w:spacing w:before="0" w:line="240" w:lineRule="auto"/>
              <w:jc w:val="both"/>
              <w:rPr>
                <w:i/>
                <w:iCs/>
                <w:sz w:val="24"/>
                <w:szCs w:val="20"/>
              </w:rPr>
            </w:pPr>
            <w:r w:rsidRPr="009E166C">
              <w:rPr>
                <w:i/>
                <w:iCs/>
                <w:sz w:val="24"/>
                <w:szCs w:val="20"/>
              </w:rPr>
              <w:t>Gefühl</w:t>
            </w:r>
          </w:p>
        </w:tc>
        <w:tc>
          <w:tcPr>
            <w:tcW w:w="3018" w:type="dxa"/>
          </w:tcPr>
          <w:p w14:paraId="3C8EAD1F" w14:textId="77777777" w:rsidR="00EC21EF" w:rsidRPr="009E166C" w:rsidRDefault="00EC21EF" w:rsidP="008E6D8A">
            <w:pPr>
              <w:spacing w:before="0" w:line="240" w:lineRule="auto"/>
              <w:jc w:val="both"/>
              <w:rPr>
                <w:i/>
                <w:iCs/>
                <w:sz w:val="24"/>
                <w:szCs w:val="20"/>
              </w:rPr>
            </w:pPr>
            <w:r w:rsidRPr="009E166C">
              <w:rPr>
                <w:i/>
                <w:iCs/>
                <w:sz w:val="24"/>
                <w:szCs w:val="20"/>
              </w:rPr>
              <w:t>z.B. Mitleid</w:t>
            </w:r>
          </w:p>
          <w:p w14:paraId="489464B0" w14:textId="77777777" w:rsidR="00EC21EF" w:rsidRPr="009E166C" w:rsidRDefault="00EC21EF" w:rsidP="008E6D8A">
            <w:pPr>
              <w:spacing w:before="0" w:line="240" w:lineRule="auto"/>
              <w:jc w:val="both"/>
              <w:rPr>
                <w:i/>
                <w:iCs/>
                <w:sz w:val="24"/>
                <w:szCs w:val="20"/>
              </w:rPr>
            </w:pPr>
            <w:r w:rsidRPr="009E166C">
              <w:rPr>
                <w:i/>
                <w:iCs/>
                <w:sz w:val="24"/>
                <w:szCs w:val="20"/>
              </w:rPr>
              <w:t>Ergänzung:</w:t>
            </w:r>
          </w:p>
          <w:p w14:paraId="7FE79963" w14:textId="77777777" w:rsidR="00EC21EF" w:rsidRPr="009E166C" w:rsidRDefault="00EC21EF" w:rsidP="008E6D8A">
            <w:pPr>
              <w:spacing w:before="0" w:line="240" w:lineRule="auto"/>
              <w:jc w:val="both"/>
              <w:rPr>
                <w:i/>
                <w:iCs/>
                <w:sz w:val="24"/>
                <w:szCs w:val="20"/>
              </w:rPr>
            </w:pPr>
            <w:r w:rsidRPr="009E166C">
              <w:rPr>
                <w:i/>
                <w:iCs/>
                <w:sz w:val="24"/>
                <w:szCs w:val="20"/>
              </w:rPr>
              <w:t>berufsbezogenes Beispiel</w:t>
            </w:r>
          </w:p>
        </w:tc>
      </w:tr>
      <w:tr w:rsidR="00EC21EF" w14:paraId="50B6E508" w14:textId="77777777" w:rsidTr="008E6D8A">
        <w:tc>
          <w:tcPr>
            <w:tcW w:w="3021" w:type="dxa"/>
          </w:tcPr>
          <w:p w14:paraId="2569E640" w14:textId="63A0CCDE" w:rsidR="00EC21EF" w:rsidRDefault="00EC21EF" w:rsidP="008E6D8A">
            <w:pPr>
              <w:spacing w:before="0" w:line="240" w:lineRule="auto"/>
              <w:jc w:val="both"/>
              <w:rPr>
                <w:sz w:val="24"/>
                <w:szCs w:val="20"/>
              </w:rPr>
            </w:pPr>
            <w:r>
              <w:rPr>
                <w:sz w:val="24"/>
                <w:szCs w:val="20"/>
              </w:rPr>
              <w:t>mittelbarer Neigung</w:t>
            </w:r>
          </w:p>
        </w:tc>
        <w:tc>
          <w:tcPr>
            <w:tcW w:w="3021" w:type="dxa"/>
          </w:tcPr>
          <w:p w14:paraId="6AB2E7DC" w14:textId="77777777" w:rsidR="00EC21EF" w:rsidRPr="009E166C" w:rsidRDefault="00EC21EF" w:rsidP="008E6D8A">
            <w:pPr>
              <w:spacing w:before="0" w:line="240" w:lineRule="auto"/>
              <w:jc w:val="both"/>
              <w:rPr>
                <w:i/>
                <w:iCs/>
                <w:sz w:val="24"/>
                <w:szCs w:val="20"/>
              </w:rPr>
            </w:pPr>
            <w:r w:rsidRPr="009E166C">
              <w:rPr>
                <w:i/>
                <w:iCs/>
                <w:sz w:val="24"/>
                <w:szCs w:val="20"/>
              </w:rPr>
              <w:t>Vorteil</w:t>
            </w:r>
          </w:p>
        </w:tc>
        <w:tc>
          <w:tcPr>
            <w:tcW w:w="3018" w:type="dxa"/>
          </w:tcPr>
          <w:p w14:paraId="6C75CF1E" w14:textId="77777777" w:rsidR="00EC21EF" w:rsidRPr="009E166C" w:rsidRDefault="00EC21EF" w:rsidP="008E6D8A">
            <w:pPr>
              <w:spacing w:before="0" w:line="240" w:lineRule="auto"/>
              <w:jc w:val="both"/>
              <w:rPr>
                <w:i/>
                <w:iCs/>
                <w:sz w:val="24"/>
                <w:szCs w:val="20"/>
              </w:rPr>
            </w:pPr>
            <w:r w:rsidRPr="009E166C">
              <w:rPr>
                <w:i/>
                <w:iCs/>
                <w:sz w:val="24"/>
                <w:szCs w:val="20"/>
              </w:rPr>
              <w:t>z.B. Steigerung des Profits</w:t>
            </w:r>
          </w:p>
          <w:p w14:paraId="7E9796D3" w14:textId="77777777" w:rsidR="00EC21EF" w:rsidRPr="009E166C" w:rsidRDefault="00EC21EF" w:rsidP="008E6D8A">
            <w:pPr>
              <w:spacing w:before="0" w:line="240" w:lineRule="auto"/>
              <w:jc w:val="both"/>
              <w:rPr>
                <w:i/>
                <w:iCs/>
                <w:sz w:val="24"/>
                <w:szCs w:val="20"/>
              </w:rPr>
            </w:pPr>
            <w:r w:rsidRPr="009E166C">
              <w:rPr>
                <w:i/>
                <w:iCs/>
                <w:sz w:val="24"/>
                <w:szCs w:val="20"/>
              </w:rPr>
              <w:t>Ergänzung:</w:t>
            </w:r>
          </w:p>
          <w:p w14:paraId="18821045" w14:textId="77777777" w:rsidR="00EC21EF" w:rsidRPr="009E166C" w:rsidRDefault="00EC21EF" w:rsidP="008E6D8A">
            <w:pPr>
              <w:spacing w:before="0" w:line="240" w:lineRule="auto"/>
              <w:jc w:val="both"/>
              <w:rPr>
                <w:i/>
                <w:iCs/>
                <w:sz w:val="24"/>
                <w:szCs w:val="20"/>
              </w:rPr>
            </w:pPr>
            <w:r w:rsidRPr="009E166C">
              <w:rPr>
                <w:i/>
                <w:iCs/>
                <w:sz w:val="24"/>
                <w:szCs w:val="20"/>
              </w:rPr>
              <w:t>berufsbezogenes Beispiel</w:t>
            </w:r>
          </w:p>
        </w:tc>
      </w:tr>
    </w:tbl>
    <w:p w14:paraId="137D4611" w14:textId="77777777" w:rsidR="00EC21EF" w:rsidRDefault="00EC21EF" w:rsidP="008E6D8A">
      <w:pPr>
        <w:spacing w:before="0" w:line="240" w:lineRule="auto"/>
        <w:jc w:val="both"/>
        <w:rPr>
          <w:i/>
          <w:iCs/>
          <w:sz w:val="24"/>
          <w:szCs w:val="20"/>
        </w:rPr>
      </w:pPr>
    </w:p>
    <w:p w14:paraId="47F5ABB4" w14:textId="77777777" w:rsidR="00EC21EF" w:rsidRDefault="00EC21EF" w:rsidP="008E6D8A">
      <w:pPr>
        <w:spacing w:before="0" w:after="0" w:line="240" w:lineRule="auto"/>
        <w:jc w:val="both"/>
        <w:rPr>
          <w:sz w:val="24"/>
          <w:szCs w:val="20"/>
        </w:rPr>
      </w:pPr>
      <w:r>
        <w:rPr>
          <w:sz w:val="24"/>
          <w:szCs w:val="20"/>
        </w:rPr>
        <w:t>Wann ist eine Handlung moralisch?</w:t>
      </w:r>
    </w:p>
    <w:p w14:paraId="06660AD8" w14:textId="77777777" w:rsidR="00FF38FF" w:rsidRDefault="00FF38FF" w:rsidP="008E6D8A">
      <w:pPr>
        <w:spacing w:before="0" w:after="0" w:line="240" w:lineRule="auto"/>
        <w:jc w:val="both"/>
        <w:rPr>
          <w:i/>
          <w:iCs/>
          <w:sz w:val="24"/>
          <w:szCs w:val="20"/>
        </w:rPr>
      </w:pPr>
    </w:p>
    <w:p w14:paraId="36C8F4B4" w14:textId="522C3E7C" w:rsidR="00EC21EF" w:rsidRPr="009E166C" w:rsidRDefault="00EC21EF" w:rsidP="008E6D8A">
      <w:pPr>
        <w:spacing w:before="0" w:after="0" w:line="240" w:lineRule="auto"/>
        <w:jc w:val="both"/>
        <w:rPr>
          <w:i/>
          <w:iCs/>
          <w:sz w:val="24"/>
          <w:szCs w:val="20"/>
        </w:rPr>
      </w:pPr>
      <w:r w:rsidRPr="009E166C">
        <w:rPr>
          <w:i/>
          <w:iCs/>
          <w:sz w:val="24"/>
          <w:szCs w:val="20"/>
        </w:rPr>
        <w:t xml:space="preserve">Moralisch ist eine Handlung dann, wenn sie aus Pflicht geschieht. </w:t>
      </w:r>
    </w:p>
    <w:p w14:paraId="56606ED6" w14:textId="77777777" w:rsidR="00EC21EF" w:rsidRDefault="00EC21EF" w:rsidP="008E6D8A">
      <w:pPr>
        <w:spacing w:before="0" w:after="0" w:line="240" w:lineRule="auto"/>
        <w:jc w:val="both"/>
        <w:rPr>
          <w:sz w:val="24"/>
          <w:szCs w:val="20"/>
        </w:rPr>
      </w:pPr>
      <w:r w:rsidRPr="009E166C">
        <w:rPr>
          <w:i/>
          <w:iCs/>
          <w:sz w:val="24"/>
          <w:szCs w:val="20"/>
        </w:rPr>
        <w:t>Moralische Pflichten gelten für alle Menschen, weil sie grundsätzlich gut sind für das menschliche Zusammenleben (vgl. kategorischer Imperativ, Text 2).</w:t>
      </w:r>
    </w:p>
    <w:p w14:paraId="4C88F297" w14:textId="77777777" w:rsidR="00EC21EF" w:rsidRPr="009F737E" w:rsidRDefault="00EC21EF" w:rsidP="008E6D8A">
      <w:pPr>
        <w:spacing w:before="0" w:after="0" w:line="240" w:lineRule="auto"/>
        <w:jc w:val="both"/>
        <w:rPr>
          <w:i/>
          <w:iCs/>
          <w:sz w:val="24"/>
          <w:szCs w:val="20"/>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232"/>
        <w:gridCol w:w="3112"/>
      </w:tblGrid>
      <w:tr w:rsidR="00EC21EF" w:rsidRPr="002D3889" w14:paraId="0496652F" w14:textId="77777777" w:rsidTr="00635F82">
        <w:trPr>
          <w:trHeight w:val="284"/>
        </w:trPr>
        <w:tc>
          <w:tcPr>
            <w:tcW w:w="6232" w:type="dxa"/>
            <w:shd w:val="clear" w:color="auto" w:fill="auto"/>
            <w:tcMar>
              <w:top w:w="72" w:type="dxa"/>
              <w:left w:w="144" w:type="dxa"/>
              <w:bottom w:w="72" w:type="dxa"/>
              <w:right w:w="144" w:type="dxa"/>
            </w:tcMar>
            <w:hideMark/>
          </w:tcPr>
          <w:p w14:paraId="3CCF6572" w14:textId="77777777" w:rsidR="00EC21EF" w:rsidRPr="009F737E" w:rsidRDefault="00EC21EF" w:rsidP="008E6D8A">
            <w:pPr>
              <w:spacing w:before="0" w:after="0" w:line="240" w:lineRule="auto"/>
              <w:jc w:val="both"/>
              <w:rPr>
                <w:b/>
                <w:bCs/>
                <w:sz w:val="24"/>
                <w:szCs w:val="20"/>
              </w:rPr>
            </w:pPr>
            <w:r w:rsidRPr="009F737E">
              <w:rPr>
                <w:b/>
                <w:bCs/>
                <w:sz w:val="24"/>
                <w:szCs w:val="20"/>
              </w:rPr>
              <w:t>Handlung</w:t>
            </w:r>
          </w:p>
        </w:tc>
        <w:tc>
          <w:tcPr>
            <w:tcW w:w="3112" w:type="dxa"/>
          </w:tcPr>
          <w:p w14:paraId="7B73910A" w14:textId="77777777" w:rsidR="00EC21EF" w:rsidRDefault="00EC21EF" w:rsidP="008E6D8A">
            <w:pPr>
              <w:spacing w:before="0" w:after="0" w:line="240" w:lineRule="auto"/>
              <w:jc w:val="both"/>
              <w:rPr>
                <w:b/>
                <w:bCs/>
                <w:sz w:val="24"/>
                <w:szCs w:val="20"/>
              </w:rPr>
            </w:pPr>
            <w:r>
              <w:rPr>
                <w:b/>
                <w:bCs/>
                <w:sz w:val="24"/>
                <w:szCs w:val="20"/>
              </w:rPr>
              <w:t>Gründe</w:t>
            </w:r>
          </w:p>
          <w:p w14:paraId="1B90298A" w14:textId="77777777" w:rsidR="00EC21EF" w:rsidRPr="009F737E" w:rsidRDefault="00EC21EF" w:rsidP="008E6D8A">
            <w:pPr>
              <w:spacing w:before="0" w:after="0" w:line="240" w:lineRule="auto"/>
              <w:jc w:val="both"/>
              <w:rPr>
                <w:b/>
                <w:bCs/>
                <w:sz w:val="24"/>
                <w:szCs w:val="20"/>
              </w:rPr>
            </w:pPr>
            <w:r>
              <w:rPr>
                <w:b/>
                <w:bCs/>
                <w:sz w:val="24"/>
                <w:szCs w:val="20"/>
              </w:rPr>
              <w:t>Bewertung nach Kant</w:t>
            </w:r>
          </w:p>
        </w:tc>
      </w:tr>
      <w:tr w:rsidR="00EC21EF" w:rsidRPr="002D3889" w14:paraId="2743F69C" w14:textId="77777777" w:rsidTr="00635F82">
        <w:trPr>
          <w:trHeight w:val="284"/>
        </w:trPr>
        <w:tc>
          <w:tcPr>
            <w:tcW w:w="6232" w:type="dxa"/>
            <w:shd w:val="clear" w:color="auto" w:fill="auto"/>
            <w:tcMar>
              <w:top w:w="72" w:type="dxa"/>
              <w:left w:w="144" w:type="dxa"/>
              <w:bottom w:w="72" w:type="dxa"/>
              <w:right w:w="144" w:type="dxa"/>
            </w:tcMar>
            <w:hideMark/>
          </w:tcPr>
          <w:p w14:paraId="18B46B95" w14:textId="77777777" w:rsidR="00EC21EF" w:rsidRPr="002D3889" w:rsidRDefault="00EC21EF" w:rsidP="008E6D8A">
            <w:pPr>
              <w:spacing w:before="0" w:after="0" w:line="240" w:lineRule="auto"/>
              <w:jc w:val="both"/>
              <w:rPr>
                <w:sz w:val="24"/>
                <w:szCs w:val="20"/>
              </w:rPr>
            </w:pPr>
            <w:r w:rsidRPr="002D3889">
              <w:rPr>
                <w:sz w:val="24"/>
                <w:szCs w:val="20"/>
              </w:rPr>
              <w:t>Eine Kfz-Werkstatt verlangt von allen ihren Kunden für das Einlagern der Winterreifen denselben Preis. Sie will ihre Kunden behalten.</w:t>
            </w:r>
          </w:p>
        </w:tc>
        <w:tc>
          <w:tcPr>
            <w:tcW w:w="3112" w:type="dxa"/>
          </w:tcPr>
          <w:p w14:paraId="5C8FECBF" w14:textId="77777777" w:rsidR="00EC21EF" w:rsidRPr="009E166C" w:rsidRDefault="00EC21EF" w:rsidP="008E6D8A">
            <w:pPr>
              <w:spacing w:before="0" w:after="0" w:line="240" w:lineRule="auto"/>
              <w:jc w:val="both"/>
              <w:rPr>
                <w:i/>
                <w:iCs/>
                <w:sz w:val="24"/>
                <w:szCs w:val="20"/>
              </w:rPr>
            </w:pPr>
            <w:r w:rsidRPr="009E166C">
              <w:rPr>
                <w:i/>
                <w:iCs/>
                <w:sz w:val="24"/>
                <w:szCs w:val="20"/>
              </w:rPr>
              <w:t>Eigennutz (Gewinn/Profit)</w:t>
            </w:r>
          </w:p>
          <w:p w14:paraId="187A4F61" w14:textId="77777777" w:rsidR="00EC21EF" w:rsidRPr="009E166C" w:rsidRDefault="00EC21EF" w:rsidP="008E6D8A">
            <w:pPr>
              <w:spacing w:before="0" w:after="0" w:line="240" w:lineRule="auto"/>
              <w:jc w:val="both"/>
              <w:rPr>
                <w:i/>
                <w:iCs/>
                <w:sz w:val="24"/>
                <w:szCs w:val="20"/>
              </w:rPr>
            </w:pPr>
            <w:r w:rsidRPr="009E166C">
              <w:rPr>
                <w:i/>
                <w:iCs/>
                <w:sz w:val="24"/>
                <w:szCs w:val="20"/>
              </w:rPr>
              <w:sym w:font="Wingdings" w:char="F0E0"/>
            </w:r>
            <w:r w:rsidRPr="009E166C">
              <w:rPr>
                <w:i/>
                <w:iCs/>
                <w:sz w:val="24"/>
                <w:szCs w:val="20"/>
              </w:rPr>
              <w:t xml:space="preserve"> nicht moralisch</w:t>
            </w:r>
          </w:p>
        </w:tc>
      </w:tr>
      <w:tr w:rsidR="00EC21EF" w:rsidRPr="002D3889" w14:paraId="606DE9EB" w14:textId="77777777" w:rsidTr="00635F82">
        <w:trPr>
          <w:trHeight w:val="284"/>
        </w:trPr>
        <w:tc>
          <w:tcPr>
            <w:tcW w:w="6232" w:type="dxa"/>
            <w:shd w:val="clear" w:color="auto" w:fill="auto"/>
            <w:tcMar>
              <w:top w:w="72" w:type="dxa"/>
              <w:left w:w="144" w:type="dxa"/>
              <w:bottom w:w="72" w:type="dxa"/>
              <w:right w:w="144" w:type="dxa"/>
            </w:tcMar>
            <w:hideMark/>
          </w:tcPr>
          <w:p w14:paraId="75588540" w14:textId="77777777" w:rsidR="00EC21EF" w:rsidRPr="002D3889" w:rsidRDefault="00EC21EF" w:rsidP="008E6D8A">
            <w:pPr>
              <w:spacing w:before="0" w:after="0" w:line="240" w:lineRule="auto"/>
              <w:jc w:val="both"/>
              <w:rPr>
                <w:sz w:val="24"/>
                <w:szCs w:val="20"/>
              </w:rPr>
            </w:pPr>
            <w:r w:rsidRPr="002D3889">
              <w:rPr>
                <w:sz w:val="24"/>
                <w:szCs w:val="20"/>
              </w:rPr>
              <w:t>Paul trifft sich nach der Schule mit seinem Freund anstatt in die Berufssprachliche Förderung zu gehen. Er hat keine Lust auf Lernen.</w:t>
            </w:r>
          </w:p>
        </w:tc>
        <w:tc>
          <w:tcPr>
            <w:tcW w:w="3112" w:type="dxa"/>
          </w:tcPr>
          <w:p w14:paraId="5FFCEC7F" w14:textId="77777777" w:rsidR="00EC21EF" w:rsidRPr="009E166C" w:rsidRDefault="00EC21EF" w:rsidP="008E6D8A">
            <w:pPr>
              <w:spacing w:before="0" w:after="0" w:line="240" w:lineRule="auto"/>
              <w:jc w:val="both"/>
              <w:rPr>
                <w:i/>
                <w:iCs/>
                <w:sz w:val="24"/>
                <w:szCs w:val="20"/>
              </w:rPr>
            </w:pPr>
            <w:r w:rsidRPr="009E166C">
              <w:rPr>
                <w:i/>
                <w:iCs/>
                <w:sz w:val="24"/>
                <w:szCs w:val="20"/>
              </w:rPr>
              <w:t>Eigennutz (keine Lust)</w:t>
            </w:r>
          </w:p>
          <w:p w14:paraId="0509B4E8" w14:textId="77777777" w:rsidR="00EC21EF" w:rsidRPr="009E166C" w:rsidRDefault="00EC21EF" w:rsidP="008E6D8A">
            <w:pPr>
              <w:spacing w:before="0" w:after="0" w:line="240" w:lineRule="auto"/>
              <w:jc w:val="both"/>
              <w:rPr>
                <w:i/>
                <w:iCs/>
                <w:sz w:val="24"/>
                <w:szCs w:val="20"/>
              </w:rPr>
            </w:pPr>
            <w:r w:rsidRPr="009E166C">
              <w:rPr>
                <w:i/>
                <w:iCs/>
                <w:sz w:val="24"/>
                <w:szCs w:val="20"/>
              </w:rPr>
              <w:sym w:font="Wingdings" w:char="F0E0"/>
            </w:r>
            <w:r w:rsidRPr="009E166C">
              <w:rPr>
                <w:i/>
                <w:iCs/>
                <w:sz w:val="24"/>
                <w:szCs w:val="20"/>
              </w:rPr>
              <w:t xml:space="preserve"> nicht moralisch</w:t>
            </w:r>
          </w:p>
        </w:tc>
      </w:tr>
      <w:tr w:rsidR="00EC21EF" w:rsidRPr="002D3889" w14:paraId="7B74868F" w14:textId="77777777" w:rsidTr="00635F82">
        <w:trPr>
          <w:trHeight w:val="284"/>
        </w:trPr>
        <w:tc>
          <w:tcPr>
            <w:tcW w:w="6232" w:type="dxa"/>
            <w:shd w:val="clear" w:color="auto" w:fill="auto"/>
            <w:tcMar>
              <w:top w:w="72" w:type="dxa"/>
              <w:left w:w="144" w:type="dxa"/>
              <w:bottom w:w="72" w:type="dxa"/>
              <w:right w:w="144" w:type="dxa"/>
            </w:tcMar>
            <w:hideMark/>
          </w:tcPr>
          <w:p w14:paraId="73B3BAB4" w14:textId="77777777" w:rsidR="00EC21EF" w:rsidRPr="002D3889" w:rsidRDefault="00EC21EF" w:rsidP="008E6D8A">
            <w:pPr>
              <w:spacing w:before="0" w:after="0" w:line="240" w:lineRule="auto"/>
              <w:jc w:val="both"/>
              <w:rPr>
                <w:sz w:val="24"/>
                <w:szCs w:val="20"/>
              </w:rPr>
            </w:pPr>
            <w:r w:rsidRPr="002D3889">
              <w:rPr>
                <w:sz w:val="24"/>
                <w:szCs w:val="20"/>
              </w:rPr>
              <w:t>Martin geht in den Pausen auf den Schulhof, obwohl er lieber im Klassenzimmer bleiben würde. Aber das ist laut Hausordnung verboten.</w:t>
            </w:r>
          </w:p>
        </w:tc>
        <w:tc>
          <w:tcPr>
            <w:tcW w:w="3112" w:type="dxa"/>
          </w:tcPr>
          <w:p w14:paraId="510E7F87" w14:textId="77777777" w:rsidR="00EC21EF" w:rsidRPr="009E166C" w:rsidRDefault="00EC21EF" w:rsidP="008E6D8A">
            <w:pPr>
              <w:spacing w:before="0" w:after="0" w:line="240" w:lineRule="auto"/>
              <w:jc w:val="both"/>
              <w:rPr>
                <w:i/>
                <w:iCs/>
                <w:sz w:val="24"/>
                <w:szCs w:val="20"/>
              </w:rPr>
            </w:pPr>
            <w:r w:rsidRPr="009E166C">
              <w:rPr>
                <w:i/>
                <w:iCs/>
                <w:sz w:val="24"/>
                <w:szCs w:val="20"/>
              </w:rPr>
              <w:t>Orientierung an geltenden Regeln</w:t>
            </w:r>
          </w:p>
          <w:p w14:paraId="343F4CDD" w14:textId="77777777" w:rsidR="00EC21EF" w:rsidRPr="009E166C" w:rsidRDefault="00EC21EF" w:rsidP="008E6D8A">
            <w:pPr>
              <w:spacing w:before="0" w:after="0" w:line="240" w:lineRule="auto"/>
              <w:jc w:val="both"/>
              <w:rPr>
                <w:i/>
                <w:iCs/>
                <w:sz w:val="24"/>
                <w:szCs w:val="20"/>
              </w:rPr>
            </w:pPr>
            <w:r w:rsidRPr="009E166C">
              <w:rPr>
                <w:i/>
                <w:iCs/>
                <w:sz w:val="24"/>
                <w:szCs w:val="20"/>
              </w:rPr>
              <w:sym w:font="Wingdings" w:char="F0E0"/>
            </w:r>
            <w:r w:rsidRPr="009E166C">
              <w:rPr>
                <w:i/>
                <w:iCs/>
                <w:sz w:val="24"/>
                <w:szCs w:val="20"/>
              </w:rPr>
              <w:t xml:space="preserve"> moralisch</w:t>
            </w:r>
          </w:p>
        </w:tc>
      </w:tr>
      <w:tr w:rsidR="00EC21EF" w:rsidRPr="002D3889" w14:paraId="65CFAFC5" w14:textId="77777777" w:rsidTr="00635F82">
        <w:trPr>
          <w:trHeight w:val="284"/>
        </w:trPr>
        <w:tc>
          <w:tcPr>
            <w:tcW w:w="6232" w:type="dxa"/>
            <w:shd w:val="clear" w:color="auto" w:fill="auto"/>
            <w:tcMar>
              <w:top w:w="72" w:type="dxa"/>
              <w:left w:w="144" w:type="dxa"/>
              <w:bottom w:w="72" w:type="dxa"/>
              <w:right w:w="144" w:type="dxa"/>
            </w:tcMar>
            <w:hideMark/>
          </w:tcPr>
          <w:p w14:paraId="405B18B5" w14:textId="77777777" w:rsidR="00EC21EF" w:rsidRPr="002D3889" w:rsidRDefault="00EC21EF" w:rsidP="008E6D8A">
            <w:pPr>
              <w:spacing w:before="0" w:after="0" w:line="240" w:lineRule="auto"/>
              <w:jc w:val="both"/>
              <w:rPr>
                <w:sz w:val="24"/>
                <w:szCs w:val="20"/>
              </w:rPr>
            </w:pPr>
            <w:r w:rsidRPr="002D3889">
              <w:rPr>
                <w:sz w:val="24"/>
                <w:szCs w:val="20"/>
              </w:rPr>
              <w:t>Ein Arzt verschweigt seinem Patienten, dass dieser nur noch kurze Zeit zu leben hat. Er möchte ihm seinen Lebensmut nicht nehmen.</w:t>
            </w:r>
          </w:p>
        </w:tc>
        <w:tc>
          <w:tcPr>
            <w:tcW w:w="3112" w:type="dxa"/>
          </w:tcPr>
          <w:p w14:paraId="01CF9BDE" w14:textId="77777777" w:rsidR="00EC21EF" w:rsidRPr="009E166C" w:rsidRDefault="00EC21EF" w:rsidP="008E6D8A">
            <w:pPr>
              <w:spacing w:before="0" w:after="0" w:line="240" w:lineRule="auto"/>
              <w:jc w:val="both"/>
              <w:rPr>
                <w:i/>
                <w:iCs/>
                <w:sz w:val="24"/>
                <w:szCs w:val="20"/>
              </w:rPr>
            </w:pPr>
            <w:r w:rsidRPr="009E166C">
              <w:rPr>
                <w:i/>
                <w:iCs/>
                <w:sz w:val="24"/>
                <w:szCs w:val="20"/>
              </w:rPr>
              <w:t>Empathie (=Mitgefühl)</w:t>
            </w:r>
          </w:p>
          <w:p w14:paraId="149B4B66" w14:textId="77777777" w:rsidR="00EC21EF" w:rsidRPr="009E166C" w:rsidRDefault="00EC21EF" w:rsidP="008E6D8A">
            <w:pPr>
              <w:spacing w:before="0" w:after="0" w:line="240" w:lineRule="auto"/>
              <w:jc w:val="both"/>
              <w:rPr>
                <w:i/>
                <w:iCs/>
                <w:sz w:val="24"/>
                <w:szCs w:val="20"/>
              </w:rPr>
            </w:pPr>
            <w:r w:rsidRPr="009E166C">
              <w:rPr>
                <w:i/>
                <w:iCs/>
                <w:sz w:val="24"/>
                <w:szCs w:val="20"/>
              </w:rPr>
              <w:t>Vermeidung von Konflikten</w:t>
            </w:r>
          </w:p>
          <w:p w14:paraId="24A840EE" w14:textId="77777777" w:rsidR="00EC21EF" w:rsidRPr="009E166C" w:rsidRDefault="00EC21EF" w:rsidP="008E6D8A">
            <w:pPr>
              <w:spacing w:before="0" w:after="0" w:line="240" w:lineRule="auto"/>
              <w:jc w:val="both"/>
              <w:rPr>
                <w:i/>
                <w:iCs/>
                <w:sz w:val="24"/>
                <w:szCs w:val="20"/>
              </w:rPr>
            </w:pPr>
            <w:r w:rsidRPr="009E166C">
              <w:rPr>
                <w:i/>
                <w:iCs/>
                <w:sz w:val="24"/>
                <w:szCs w:val="20"/>
              </w:rPr>
              <w:sym w:font="Wingdings" w:char="F0E0"/>
            </w:r>
            <w:r w:rsidRPr="009E166C">
              <w:rPr>
                <w:i/>
                <w:iCs/>
                <w:sz w:val="24"/>
                <w:szCs w:val="20"/>
              </w:rPr>
              <w:t xml:space="preserve"> nicht moralisch</w:t>
            </w:r>
          </w:p>
        </w:tc>
      </w:tr>
      <w:tr w:rsidR="00EC21EF" w:rsidRPr="002D3889" w14:paraId="1D0609D1" w14:textId="77777777" w:rsidTr="00635F82">
        <w:trPr>
          <w:trHeight w:val="284"/>
        </w:trPr>
        <w:tc>
          <w:tcPr>
            <w:tcW w:w="6232" w:type="dxa"/>
            <w:shd w:val="clear" w:color="auto" w:fill="auto"/>
            <w:tcMar>
              <w:top w:w="72" w:type="dxa"/>
              <w:left w:w="144" w:type="dxa"/>
              <w:bottom w:w="72" w:type="dxa"/>
              <w:right w:w="144" w:type="dxa"/>
            </w:tcMar>
            <w:hideMark/>
          </w:tcPr>
          <w:p w14:paraId="6B96F314" w14:textId="77777777" w:rsidR="00EC21EF" w:rsidRPr="002D3889" w:rsidRDefault="00EC21EF" w:rsidP="008E6D8A">
            <w:pPr>
              <w:spacing w:before="0" w:after="0" w:line="240" w:lineRule="auto"/>
              <w:jc w:val="both"/>
              <w:rPr>
                <w:sz w:val="24"/>
                <w:szCs w:val="20"/>
              </w:rPr>
            </w:pPr>
            <w:r w:rsidRPr="002D3889">
              <w:rPr>
                <w:sz w:val="24"/>
                <w:szCs w:val="20"/>
              </w:rPr>
              <w:t>Claudia hört, wie zwei Arbeitskolleginnen schlecht über Jasmin, die Auszubildende im 2. Lehrjahr, sprechen. Sie erzählt es Jasmin nicht, weil sie sie nicht verletzen möchte.</w:t>
            </w:r>
          </w:p>
        </w:tc>
        <w:tc>
          <w:tcPr>
            <w:tcW w:w="3112" w:type="dxa"/>
          </w:tcPr>
          <w:p w14:paraId="18F8304B" w14:textId="77777777" w:rsidR="00EC21EF" w:rsidRPr="009E166C" w:rsidRDefault="00EC21EF" w:rsidP="008E6D8A">
            <w:pPr>
              <w:spacing w:before="0" w:after="0" w:line="240" w:lineRule="auto"/>
              <w:jc w:val="both"/>
              <w:rPr>
                <w:i/>
                <w:iCs/>
                <w:sz w:val="24"/>
                <w:szCs w:val="20"/>
              </w:rPr>
            </w:pPr>
            <w:r w:rsidRPr="009E166C">
              <w:rPr>
                <w:i/>
                <w:iCs/>
                <w:sz w:val="24"/>
                <w:szCs w:val="20"/>
              </w:rPr>
              <w:t>Empathie (=Mitgefühl)</w:t>
            </w:r>
          </w:p>
          <w:p w14:paraId="046161A0" w14:textId="77777777" w:rsidR="00EC21EF" w:rsidRPr="009E166C" w:rsidRDefault="00EC21EF" w:rsidP="008E6D8A">
            <w:pPr>
              <w:spacing w:before="0" w:after="0" w:line="240" w:lineRule="auto"/>
              <w:jc w:val="both"/>
              <w:rPr>
                <w:i/>
                <w:iCs/>
                <w:sz w:val="24"/>
                <w:szCs w:val="20"/>
              </w:rPr>
            </w:pPr>
            <w:r w:rsidRPr="009E166C">
              <w:rPr>
                <w:i/>
                <w:iCs/>
                <w:sz w:val="24"/>
                <w:szCs w:val="20"/>
              </w:rPr>
              <w:t>Vermeidung von Konflikten</w:t>
            </w:r>
          </w:p>
          <w:p w14:paraId="26EAE954" w14:textId="77777777" w:rsidR="00EC21EF" w:rsidRPr="009E166C" w:rsidRDefault="00EC21EF" w:rsidP="008E6D8A">
            <w:pPr>
              <w:spacing w:before="0" w:after="0" w:line="240" w:lineRule="auto"/>
              <w:jc w:val="both"/>
              <w:rPr>
                <w:i/>
                <w:iCs/>
                <w:sz w:val="24"/>
                <w:szCs w:val="20"/>
              </w:rPr>
            </w:pPr>
            <w:r w:rsidRPr="009E166C">
              <w:rPr>
                <w:i/>
                <w:iCs/>
                <w:sz w:val="24"/>
                <w:szCs w:val="20"/>
              </w:rPr>
              <w:sym w:font="Wingdings" w:char="F0E0"/>
            </w:r>
            <w:r w:rsidRPr="009E166C">
              <w:rPr>
                <w:i/>
                <w:iCs/>
                <w:sz w:val="24"/>
                <w:szCs w:val="20"/>
              </w:rPr>
              <w:t xml:space="preserve"> nicht moralisch</w:t>
            </w:r>
          </w:p>
        </w:tc>
      </w:tr>
    </w:tbl>
    <w:p w14:paraId="0BB369A6" w14:textId="77777777" w:rsidR="00EC21EF" w:rsidRDefault="00EC21EF" w:rsidP="008E6D8A">
      <w:pPr>
        <w:spacing w:before="0" w:line="240" w:lineRule="auto"/>
        <w:jc w:val="both"/>
        <w:rPr>
          <w:sz w:val="24"/>
          <w:szCs w:val="20"/>
        </w:rPr>
      </w:pPr>
    </w:p>
    <w:p w14:paraId="3B10CF65" w14:textId="77777777" w:rsidR="00C07A54" w:rsidRDefault="00C07A54" w:rsidP="008E6D8A">
      <w:pPr>
        <w:spacing w:before="0" w:line="240" w:lineRule="auto"/>
        <w:jc w:val="both"/>
        <w:rPr>
          <w:b/>
          <w:bCs/>
          <w:sz w:val="24"/>
          <w:szCs w:val="20"/>
        </w:rPr>
      </w:pPr>
    </w:p>
    <w:p w14:paraId="611D4A20" w14:textId="7A376B00" w:rsidR="00EC21EF" w:rsidRPr="002D3889" w:rsidRDefault="00EC21EF" w:rsidP="008E6D8A">
      <w:pPr>
        <w:spacing w:before="0" w:line="240" w:lineRule="auto"/>
        <w:jc w:val="both"/>
        <w:rPr>
          <w:b/>
          <w:bCs/>
          <w:sz w:val="24"/>
          <w:szCs w:val="20"/>
        </w:rPr>
      </w:pPr>
      <w:r>
        <w:rPr>
          <w:b/>
          <w:bCs/>
          <w:sz w:val="24"/>
          <w:szCs w:val="20"/>
        </w:rPr>
        <w:lastRenderedPageBreak/>
        <w:t>Erarbeitung 4 (</w:t>
      </w:r>
      <w:r w:rsidRPr="002D3889">
        <w:rPr>
          <w:b/>
          <w:bCs/>
          <w:sz w:val="24"/>
          <w:szCs w:val="20"/>
        </w:rPr>
        <w:t>Text 2</w:t>
      </w:r>
      <w:r>
        <w:rPr>
          <w:b/>
          <w:bCs/>
          <w:sz w:val="24"/>
          <w:szCs w:val="20"/>
        </w:rPr>
        <w:t>)</w:t>
      </w:r>
    </w:p>
    <w:p w14:paraId="370A3B56" w14:textId="77777777" w:rsidR="00CE690D" w:rsidRDefault="00CE690D" w:rsidP="008E6D8A">
      <w:pPr>
        <w:spacing w:before="0" w:line="240" w:lineRule="auto"/>
        <w:jc w:val="both"/>
        <w:rPr>
          <w:sz w:val="24"/>
          <w:szCs w:val="20"/>
          <w:u w:val="single"/>
        </w:rPr>
      </w:pPr>
    </w:p>
    <w:p w14:paraId="27E56C87" w14:textId="4DF47A72" w:rsidR="00EC21EF" w:rsidRDefault="00EC21EF" w:rsidP="008E6D8A">
      <w:pPr>
        <w:spacing w:before="0" w:line="240" w:lineRule="auto"/>
        <w:jc w:val="both"/>
        <w:rPr>
          <w:sz w:val="24"/>
          <w:szCs w:val="20"/>
          <w:u w:val="single"/>
        </w:rPr>
      </w:pPr>
      <w:r w:rsidRPr="002D3889">
        <w:rPr>
          <w:sz w:val="24"/>
          <w:szCs w:val="20"/>
          <w:u w:val="single"/>
        </w:rPr>
        <w:t>Der kategorische Imperativ</w:t>
      </w:r>
    </w:p>
    <w:p w14:paraId="1665BB3B" w14:textId="77777777" w:rsidR="00FF38FF" w:rsidRDefault="00FF38FF" w:rsidP="008E6D8A">
      <w:pPr>
        <w:spacing w:before="0" w:after="0" w:line="240" w:lineRule="auto"/>
        <w:jc w:val="both"/>
        <w:rPr>
          <w:sz w:val="24"/>
          <w:szCs w:val="20"/>
        </w:rPr>
      </w:pPr>
    </w:p>
    <w:p w14:paraId="27814EB6" w14:textId="74630939" w:rsidR="00EC21EF" w:rsidRPr="002D3889" w:rsidRDefault="00EC21EF" w:rsidP="008E6D8A">
      <w:pPr>
        <w:spacing w:before="0" w:after="0" w:line="240" w:lineRule="auto"/>
        <w:jc w:val="both"/>
        <w:rPr>
          <w:sz w:val="24"/>
          <w:szCs w:val="20"/>
        </w:rPr>
      </w:pPr>
      <w:r w:rsidRPr="002D3889">
        <w:rPr>
          <w:sz w:val="24"/>
          <w:szCs w:val="20"/>
        </w:rPr>
        <w:t xml:space="preserve">Der Königsberger Philosophieprofessor Immanuel Kant hat sich unter anderem mit der menschlichen Moral beschäftigt: Er nannte diese Abhandlung „Kritik der praktischen Vernunft“ und </w:t>
      </w:r>
      <w:r>
        <w:rPr>
          <w:sz w:val="24"/>
          <w:szCs w:val="20"/>
        </w:rPr>
        <w:t xml:space="preserve">diese </w:t>
      </w:r>
      <w:r w:rsidRPr="002D3889">
        <w:rPr>
          <w:sz w:val="24"/>
          <w:szCs w:val="20"/>
        </w:rPr>
        <w:t xml:space="preserve">erschien bereits im 18. Jahrhundert. </w:t>
      </w:r>
    </w:p>
    <w:p w14:paraId="26B56387" w14:textId="77777777" w:rsidR="00EC21EF" w:rsidRPr="002D3889" w:rsidRDefault="00EC21EF" w:rsidP="008E6D8A">
      <w:pPr>
        <w:spacing w:before="0" w:after="0" w:line="240" w:lineRule="auto"/>
        <w:jc w:val="both"/>
        <w:rPr>
          <w:sz w:val="24"/>
          <w:szCs w:val="20"/>
        </w:rPr>
      </w:pPr>
      <w:r w:rsidRPr="002D3889">
        <w:rPr>
          <w:sz w:val="24"/>
          <w:szCs w:val="20"/>
        </w:rPr>
        <w:t>Darin setzt Kant sich damit auseinander, ob es ein Sittengesetz gibt, das im Menschen selbst verankert ist und das er demnach nicht erst erfinden und sich selbst geben muss.</w:t>
      </w:r>
    </w:p>
    <w:p w14:paraId="17B7E97E" w14:textId="6764156C" w:rsidR="00EC21EF" w:rsidRPr="002D3889" w:rsidRDefault="00EC21EF" w:rsidP="008E6D8A">
      <w:pPr>
        <w:spacing w:before="0" w:after="0" w:line="240" w:lineRule="auto"/>
        <w:jc w:val="both"/>
        <w:rPr>
          <w:sz w:val="24"/>
          <w:szCs w:val="20"/>
        </w:rPr>
      </w:pPr>
      <w:r w:rsidRPr="002D3889">
        <w:rPr>
          <w:sz w:val="24"/>
          <w:szCs w:val="20"/>
        </w:rPr>
        <w:t xml:space="preserve">Wir Menschen verfügen über ein Gewissen, das uns sagt, was gut und was böse ist. Kants Ethik besagt nun, dass es nicht darauf ankommt, ob der Mensch mit seinen Handlungen zufrieden ist. Er formuliert für das menschliche Handeln ein von Natur aus vorhandenes Sittengesetz, den kategorischen Imperativ: „Handle so, dass die Maxime deines Willens jederzeit als Prinzip einer allgemeinen Gesetzgebung gelten könnte.“ </w:t>
      </w:r>
      <w:r w:rsidR="00CE7E26">
        <w:rPr>
          <w:sz w:val="24"/>
          <w:szCs w:val="20"/>
        </w:rPr>
        <w:t>Dieser komplizierte Satz erinnert an die Goldene Regel</w:t>
      </w:r>
      <w:r w:rsidR="00086252">
        <w:rPr>
          <w:sz w:val="24"/>
          <w:szCs w:val="20"/>
        </w:rPr>
        <w:t>:</w:t>
      </w:r>
      <w:r w:rsidRPr="002D3889">
        <w:rPr>
          <w:sz w:val="24"/>
          <w:szCs w:val="20"/>
        </w:rPr>
        <w:t xml:space="preserve"> „Was du nicht willst, dass man dir tu, das füg auch keinem anderen zu!“</w:t>
      </w:r>
    </w:p>
    <w:p w14:paraId="05854A23" w14:textId="4075D575" w:rsidR="00EC21EF" w:rsidRPr="002D3889" w:rsidRDefault="00EC21EF" w:rsidP="008E6D8A">
      <w:pPr>
        <w:spacing w:before="0" w:after="0" w:line="240" w:lineRule="auto"/>
        <w:jc w:val="both"/>
        <w:rPr>
          <w:sz w:val="24"/>
          <w:szCs w:val="20"/>
        </w:rPr>
      </w:pPr>
      <w:r w:rsidRPr="002D3889">
        <w:rPr>
          <w:sz w:val="24"/>
          <w:szCs w:val="20"/>
        </w:rPr>
        <w:t xml:space="preserve">Ein nach Kants Position „guter“ Mensch ist demnach nicht der, der gut zu anderen ist, weil er ihnen eine Freude machen </w:t>
      </w:r>
      <w:r w:rsidR="00902709">
        <w:rPr>
          <w:sz w:val="24"/>
          <w:szCs w:val="20"/>
        </w:rPr>
        <w:t xml:space="preserve">will und sich </w:t>
      </w:r>
      <w:r w:rsidRPr="002D3889">
        <w:rPr>
          <w:sz w:val="24"/>
          <w:szCs w:val="20"/>
        </w:rPr>
        <w:t xml:space="preserve">selbst wohl dabei fühlt. </w:t>
      </w:r>
    </w:p>
    <w:p w14:paraId="6579DF81" w14:textId="34F319DB" w:rsidR="00EC21EF" w:rsidRDefault="00902709" w:rsidP="008E6D8A">
      <w:pPr>
        <w:spacing w:before="0" w:after="0" w:line="240" w:lineRule="auto"/>
        <w:jc w:val="both"/>
        <w:rPr>
          <w:sz w:val="24"/>
          <w:szCs w:val="20"/>
        </w:rPr>
      </w:pPr>
      <w:r>
        <w:rPr>
          <w:sz w:val="24"/>
          <w:szCs w:val="20"/>
        </w:rPr>
        <w:t>„Gut“</w:t>
      </w:r>
      <w:r w:rsidR="00EC21EF" w:rsidRPr="002D3889">
        <w:rPr>
          <w:sz w:val="24"/>
          <w:szCs w:val="20"/>
        </w:rPr>
        <w:t xml:space="preserve"> handelt der, der sich anderen gegenüber so verhält, wie </w:t>
      </w:r>
      <w:r w:rsidR="00CE7E26">
        <w:rPr>
          <w:sz w:val="24"/>
          <w:szCs w:val="20"/>
        </w:rPr>
        <w:t>es diesen aufgrund ihres Menschseins zusteht.</w:t>
      </w:r>
      <w:r w:rsidR="00EC21EF" w:rsidRPr="002D3889">
        <w:rPr>
          <w:sz w:val="24"/>
          <w:szCs w:val="20"/>
        </w:rPr>
        <w:t xml:space="preserve"> Trotzdem hat er die Freiheit, sich anders zu entscheiden. Dann muss er die Konsequenzen seines Handelns aber auch ertragen.</w:t>
      </w:r>
    </w:p>
    <w:p w14:paraId="07A32BD3" w14:textId="77777777" w:rsidR="00FF38FF" w:rsidRDefault="00FF38FF" w:rsidP="008E6D8A">
      <w:pPr>
        <w:spacing w:before="0" w:line="240" w:lineRule="auto"/>
        <w:jc w:val="both"/>
        <w:rPr>
          <w:rFonts w:eastAsia="Times New Roman"/>
        </w:rPr>
      </w:pPr>
    </w:p>
    <w:p w14:paraId="79A34513" w14:textId="69B95FF5" w:rsidR="00FF38FF" w:rsidRDefault="00FF38FF" w:rsidP="008E6D8A">
      <w:pPr>
        <w:spacing w:before="0" w:line="240" w:lineRule="auto"/>
        <w:jc w:val="both"/>
        <w:rPr>
          <w:sz w:val="24"/>
          <w:szCs w:val="20"/>
        </w:rPr>
      </w:pPr>
      <w:r>
        <w:rPr>
          <w:rFonts w:eastAsia="Times New Roman"/>
        </w:rPr>
        <w:t>Quelle: eigener Text ISB</w:t>
      </w:r>
    </w:p>
    <w:p w14:paraId="0F8039F3" w14:textId="77777777" w:rsidR="00EC21EF" w:rsidRDefault="00EC21EF" w:rsidP="008E6D8A">
      <w:pPr>
        <w:spacing w:before="0" w:after="0" w:line="240" w:lineRule="auto"/>
        <w:jc w:val="both"/>
        <w:rPr>
          <w:sz w:val="24"/>
          <w:szCs w:val="20"/>
        </w:rPr>
      </w:pPr>
    </w:p>
    <w:p w14:paraId="453BC9D6" w14:textId="77777777" w:rsidR="00EC21EF" w:rsidRPr="002212C9" w:rsidRDefault="00EC21EF" w:rsidP="008E6D8A">
      <w:pPr>
        <w:spacing w:before="0" w:after="0" w:line="240" w:lineRule="auto"/>
        <w:jc w:val="both"/>
        <w:rPr>
          <w:i/>
          <w:iCs/>
          <w:sz w:val="22"/>
          <w:szCs w:val="18"/>
        </w:rPr>
      </w:pPr>
      <w:r w:rsidRPr="002212C9">
        <w:rPr>
          <w:i/>
          <w:iCs/>
          <w:sz w:val="22"/>
          <w:szCs w:val="18"/>
        </w:rPr>
        <w:t>Rückgriff auf den Einstieg:</w:t>
      </w:r>
    </w:p>
    <w:p w14:paraId="21BAF72D" w14:textId="77777777" w:rsidR="00EC21EF" w:rsidRPr="002D3889" w:rsidRDefault="00EC21EF" w:rsidP="008E6D8A">
      <w:pPr>
        <w:spacing w:before="0" w:after="0" w:line="240" w:lineRule="auto"/>
        <w:jc w:val="both"/>
        <w:rPr>
          <w:i/>
          <w:iCs/>
          <w:sz w:val="22"/>
          <w:szCs w:val="18"/>
        </w:rPr>
      </w:pPr>
      <w:r w:rsidRPr="002D3889">
        <w:rPr>
          <w:i/>
          <w:iCs/>
          <w:sz w:val="22"/>
          <w:szCs w:val="18"/>
        </w:rPr>
        <w:t>Nathalie, eine Azubi-Kollegin von Ihnen, fragt:</w:t>
      </w:r>
    </w:p>
    <w:p w14:paraId="1CA94A6C" w14:textId="77777777" w:rsidR="00EC21EF" w:rsidRPr="002D3889" w:rsidRDefault="00EC21EF" w:rsidP="008E6D8A">
      <w:pPr>
        <w:spacing w:before="0" w:after="0" w:line="240" w:lineRule="auto"/>
        <w:jc w:val="both"/>
        <w:rPr>
          <w:i/>
          <w:iCs/>
          <w:sz w:val="22"/>
          <w:szCs w:val="18"/>
        </w:rPr>
      </w:pPr>
      <w:r w:rsidRPr="002D3889">
        <w:rPr>
          <w:i/>
          <w:iCs/>
          <w:sz w:val="22"/>
          <w:szCs w:val="18"/>
        </w:rPr>
        <w:t xml:space="preserve">„Bleiben wir bei unserem Ausgangsproblem – es sieht so aus, als würde jemand Lebensmittel, die ihm oder ihr nicht gehören, aus dem Kühlschrank nehmen.  </w:t>
      </w:r>
    </w:p>
    <w:p w14:paraId="2598D93E" w14:textId="77777777" w:rsidR="00EC21EF" w:rsidRPr="00374427" w:rsidRDefault="00EC21EF" w:rsidP="008E6D8A">
      <w:pPr>
        <w:spacing w:before="0" w:after="0" w:line="240" w:lineRule="auto"/>
        <w:jc w:val="both"/>
        <w:rPr>
          <w:i/>
          <w:iCs/>
          <w:sz w:val="22"/>
          <w:szCs w:val="18"/>
        </w:rPr>
      </w:pPr>
      <w:r w:rsidRPr="002D3889">
        <w:rPr>
          <w:i/>
          <w:iCs/>
          <w:sz w:val="22"/>
          <w:szCs w:val="18"/>
        </w:rPr>
        <w:t>Würde es nun für Kant einen Unterschied machen, ob eine Person etwas stiehlt, weil sie selbst bedürftig ist und sich kein Essen leisten kann, oder sie einfach keinen Bock hat, selber einkaufen zu gehen?“</w:t>
      </w:r>
    </w:p>
    <w:p w14:paraId="73D2E85A" w14:textId="77777777" w:rsidR="00EC21EF" w:rsidRDefault="00EC21EF" w:rsidP="008E6D8A">
      <w:pPr>
        <w:spacing w:before="0" w:after="0" w:line="240" w:lineRule="auto"/>
        <w:jc w:val="both"/>
        <w:rPr>
          <w:sz w:val="24"/>
          <w:szCs w:val="20"/>
          <w:u w:val="single"/>
        </w:rPr>
      </w:pPr>
    </w:p>
    <w:p w14:paraId="7D28B3D0" w14:textId="77777777" w:rsidR="00EC21EF" w:rsidRPr="00F13B74" w:rsidRDefault="00EC21EF" w:rsidP="008E6D8A">
      <w:pPr>
        <w:spacing w:before="0" w:after="0" w:line="240" w:lineRule="auto"/>
        <w:jc w:val="both"/>
        <w:rPr>
          <w:sz w:val="24"/>
          <w:szCs w:val="20"/>
        </w:rPr>
      </w:pPr>
      <w:r w:rsidRPr="00F13B74">
        <w:rPr>
          <w:sz w:val="24"/>
          <w:szCs w:val="20"/>
          <w:u w:val="single"/>
        </w:rPr>
        <w:t>Arbeitsaufträge:</w:t>
      </w:r>
    </w:p>
    <w:p w14:paraId="1D871ACA" w14:textId="77777777" w:rsidR="00EC21EF" w:rsidRDefault="00EC21EF" w:rsidP="008E6D8A">
      <w:pPr>
        <w:spacing w:before="0" w:after="0" w:line="240" w:lineRule="auto"/>
        <w:jc w:val="both"/>
        <w:rPr>
          <w:b/>
          <w:bCs/>
          <w:sz w:val="24"/>
          <w:szCs w:val="20"/>
        </w:rPr>
      </w:pPr>
    </w:p>
    <w:p w14:paraId="631B8455" w14:textId="77777777" w:rsidR="00EC21EF" w:rsidRPr="00A0211A" w:rsidRDefault="00EC21EF" w:rsidP="008E6D8A">
      <w:pPr>
        <w:spacing w:before="0" w:after="0" w:line="240" w:lineRule="auto"/>
        <w:jc w:val="both"/>
        <w:rPr>
          <w:sz w:val="24"/>
          <w:szCs w:val="20"/>
        </w:rPr>
      </w:pPr>
      <w:r w:rsidRPr="00A0211A">
        <w:rPr>
          <w:sz w:val="24"/>
          <w:szCs w:val="20"/>
        </w:rPr>
        <w:t>Erläutern Sie Immanuel Kants Haltung anhand der beiden genannten Beispiele.</w:t>
      </w:r>
    </w:p>
    <w:p w14:paraId="75E0B6D6" w14:textId="77777777" w:rsidR="00EC21EF" w:rsidRPr="00A0211A" w:rsidRDefault="00EC21EF" w:rsidP="008E6D8A">
      <w:pPr>
        <w:spacing w:before="0" w:after="0" w:line="240" w:lineRule="auto"/>
        <w:jc w:val="both"/>
        <w:rPr>
          <w:sz w:val="24"/>
          <w:szCs w:val="20"/>
        </w:rPr>
      </w:pPr>
    </w:p>
    <w:p w14:paraId="48D319C4" w14:textId="77777777" w:rsidR="00EC21EF" w:rsidRPr="00A0211A" w:rsidRDefault="00EC21EF" w:rsidP="008E6D8A">
      <w:pPr>
        <w:spacing w:before="0" w:after="0" w:line="240" w:lineRule="auto"/>
        <w:jc w:val="both"/>
        <w:rPr>
          <w:sz w:val="24"/>
          <w:szCs w:val="20"/>
        </w:rPr>
      </w:pPr>
      <w:r w:rsidRPr="00A0211A">
        <w:rPr>
          <w:sz w:val="24"/>
          <w:szCs w:val="20"/>
        </w:rPr>
        <w:t>Beurteilen Sie vor diesem Hintergrund Kants kategorischen Imperativ.</w:t>
      </w:r>
    </w:p>
    <w:p w14:paraId="0D9C1C54" w14:textId="77777777" w:rsidR="00EC21EF" w:rsidRPr="00A0211A" w:rsidRDefault="00EC21EF" w:rsidP="008E6D8A">
      <w:pPr>
        <w:spacing w:before="0" w:after="0" w:line="240" w:lineRule="auto"/>
        <w:jc w:val="both"/>
        <w:rPr>
          <w:i/>
          <w:iCs/>
          <w:sz w:val="24"/>
          <w:szCs w:val="20"/>
        </w:rPr>
      </w:pPr>
    </w:p>
    <w:p w14:paraId="38F76AFA" w14:textId="77777777" w:rsidR="00EC21EF" w:rsidRPr="00F13B74" w:rsidRDefault="00EC21EF" w:rsidP="008E6D8A">
      <w:pPr>
        <w:spacing w:before="0" w:after="0" w:line="240" w:lineRule="auto"/>
        <w:jc w:val="both"/>
        <w:rPr>
          <w:sz w:val="24"/>
          <w:szCs w:val="20"/>
        </w:rPr>
      </w:pPr>
      <w:r w:rsidRPr="00A0211A">
        <w:rPr>
          <w:sz w:val="24"/>
          <w:szCs w:val="20"/>
        </w:rPr>
        <w:t>Diskutieren Sie gemeinsam, welche Konsequenzen sich aus dieser Haltung für das Zusammenleben der Menschen ergeben würden</w:t>
      </w:r>
      <w:r w:rsidRPr="00F13B74">
        <w:rPr>
          <w:sz w:val="24"/>
          <w:szCs w:val="20"/>
        </w:rPr>
        <w:t>.</w:t>
      </w:r>
    </w:p>
    <w:p w14:paraId="733929E5" w14:textId="6FC75798" w:rsidR="00EC21EF" w:rsidRDefault="00EC21EF" w:rsidP="008E6D8A">
      <w:pPr>
        <w:spacing w:before="0" w:line="240" w:lineRule="auto"/>
        <w:jc w:val="both"/>
        <w:rPr>
          <w:i/>
          <w:iCs/>
          <w:sz w:val="24"/>
          <w:szCs w:val="20"/>
        </w:rPr>
      </w:pPr>
    </w:p>
    <w:p w14:paraId="4D785562" w14:textId="1C70717D" w:rsidR="00FF38FF" w:rsidRDefault="00FF38FF" w:rsidP="008E6D8A">
      <w:pPr>
        <w:spacing w:before="0" w:line="240" w:lineRule="auto"/>
        <w:jc w:val="both"/>
        <w:rPr>
          <w:i/>
          <w:iCs/>
          <w:sz w:val="24"/>
          <w:szCs w:val="20"/>
        </w:rPr>
      </w:pPr>
    </w:p>
    <w:p w14:paraId="529FE9C5" w14:textId="77777777" w:rsidR="00C07A54" w:rsidRDefault="00C07A54" w:rsidP="008E6D8A">
      <w:pPr>
        <w:spacing w:before="0" w:after="0" w:line="240" w:lineRule="auto"/>
        <w:jc w:val="both"/>
        <w:rPr>
          <w:sz w:val="24"/>
          <w:szCs w:val="20"/>
          <w:u w:val="single"/>
        </w:rPr>
      </w:pPr>
    </w:p>
    <w:p w14:paraId="5C0EEE60" w14:textId="0EF11ADB" w:rsidR="00FF38FF" w:rsidRPr="00F13B74" w:rsidRDefault="00FF38FF" w:rsidP="008E6D8A">
      <w:pPr>
        <w:spacing w:before="0" w:after="0" w:line="240" w:lineRule="auto"/>
        <w:jc w:val="both"/>
        <w:rPr>
          <w:sz w:val="24"/>
          <w:szCs w:val="20"/>
        </w:rPr>
      </w:pPr>
      <w:r>
        <w:rPr>
          <w:sz w:val="24"/>
          <w:szCs w:val="20"/>
          <w:u w:val="single"/>
        </w:rPr>
        <w:lastRenderedPageBreak/>
        <w:t>A</w:t>
      </w:r>
      <w:r w:rsidRPr="00F13B74">
        <w:rPr>
          <w:sz w:val="24"/>
          <w:szCs w:val="20"/>
          <w:u w:val="single"/>
        </w:rPr>
        <w:t>rbeitsaufträge</w:t>
      </w:r>
      <w:r>
        <w:rPr>
          <w:sz w:val="24"/>
          <w:szCs w:val="20"/>
          <w:u w:val="single"/>
        </w:rPr>
        <w:t xml:space="preserve"> mit Lösungsskizze</w:t>
      </w:r>
      <w:r w:rsidRPr="00F13B74">
        <w:rPr>
          <w:sz w:val="24"/>
          <w:szCs w:val="20"/>
          <w:u w:val="single"/>
        </w:rPr>
        <w:t>:</w:t>
      </w:r>
    </w:p>
    <w:p w14:paraId="43DBC333" w14:textId="77777777" w:rsidR="00FF38FF" w:rsidRDefault="00FF38FF" w:rsidP="008E6D8A">
      <w:pPr>
        <w:spacing w:before="0" w:after="0" w:line="240" w:lineRule="auto"/>
        <w:jc w:val="both"/>
        <w:rPr>
          <w:b/>
          <w:bCs/>
          <w:sz w:val="24"/>
          <w:szCs w:val="20"/>
        </w:rPr>
      </w:pPr>
    </w:p>
    <w:p w14:paraId="60DC4BB3" w14:textId="77777777" w:rsidR="00FF38FF" w:rsidRPr="00A0211A" w:rsidRDefault="00FF38FF" w:rsidP="008E6D8A">
      <w:pPr>
        <w:spacing w:before="0" w:after="0" w:line="240" w:lineRule="auto"/>
        <w:jc w:val="both"/>
        <w:rPr>
          <w:sz w:val="24"/>
          <w:szCs w:val="20"/>
        </w:rPr>
      </w:pPr>
      <w:r w:rsidRPr="00A0211A">
        <w:rPr>
          <w:sz w:val="24"/>
          <w:szCs w:val="20"/>
        </w:rPr>
        <w:t>Erläutern Sie Immanuel Kants Haltung anhand der beiden genannten Beispiele.</w:t>
      </w:r>
    </w:p>
    <w:p w14:paraId="122651EA" w14:textId="77777777" w:rsidR="00FF38FF" w:rsidRPr="00A0211A" w:rsidRDefault="00FF38FF" w:rsidP="008E6D8A">
      <w:pPr>
        <w:spacing w:before="0" w:after="0" w:line="240" w:lineRule="auto"/>
        <w:jc w:val="both"/>
        <w:rPr>
          <w:i/>
          <w:iCs/>
          <w:sz w:val="24"/>
          <w:szCs w:val="20"/>
        </w:rPr>
      </w:pPr>
    </w:p>
    <w:p w14:paraId="560DD765" w14:textId="512F2155" w:rsidR="00F973C1" w:rsidRDefault="00FF38FF" w:rsidP="008E6D8A">
      <w:pPr>
        <w:spacing w:before="0" w:after="0" w:line="240" w:lineRule="auto"/>
        <w:jc w:val="both"/>
        <w:rPr>
          <w:sz w:val="24"/>
          <w:szCs w:val="20"/>
        </w:rPr>
      </w:pPr>
      <w:r w:rsidRPr="00A0211A">
        <w:rPr>
          <w:i/>
          <w:iCs/>
          <w:sz w:val="24"/>
          <w:szCs w:val="20"/>
        </w:rPr>
        <w:t>Unehrliches Verhalten ist grundsätzlich moralisch falsch, unabhängig von den Beweggründen hierfür.</w:t>
      </w:r>
    </w:p>
    <w:p w14:paraId="181E8CD4" w14:textId="77777777" w:rsidR="00F973C1" w:rsidRDefault="00F973C1" w:rsidP="008E6D8A">
      <w:pPr>
        <w:spacing w:before="0" w:after="0" w:line="240" w:lineRule="auto"/>
        <w:jc w:val="both"/>
        <w:rPr>
          <w:sz w:val="24"/>
          <w:szCs w:val="20"/>
        </w:rPr>
      </w:pPr>
    </w:p>
    <w:p w14:paraId="7831EC47" w14:textId="362F77A5" w:rsidR="00FF38FF" w:rsidRPr="00A0211A" w:rsidRDefault="00FF38FF" w:rsidP="008E6D8A">
      <w:pPr>
        <w:spacing w:before="0" w:after="0" w:line="240" w:lineRule="auto"/>
        <w:jc w:val="both"/>
        <w:rPr>
          <w:sz w:val="24"/>
          <w:szCs w:val="20"/>
        </w:rPr>
      </w:pPr>
      <w:r w:rsidRPr="00A0211A">
        <w:rPr>
          <w:sz w:val="24"/>
          <w:szCs w:val="20"/>
        </w:rPr>
        <w:t>Beurteilen Sie vor diesem Hintergrund Kants kategorischen Imperativ.</w:t>
      </w:r>
    </w:p>
    <w:p w14:paraId="09FBA4AA" w14:textId="77777777" w:rsidR="00FF38FF" w:rsidRPr="00A0211A" w:rsidRDefault="00FF38FF" w:rsidP="008E6D8A">
      <w:pPr>
        <w:spacing w:before="0" w:after="0" w:line="240" w:lineRule="auto"/>
        <w:jc w:val="both"/>
        <w:rPr>
          <w:i/>
          <w:iCs/>
          <w:sz w:val="24"/>
          <w:szCs w:val="20"/>
        </w:rPr>
      </w:pPr>
    </w:p>
    <w:p w14:paraId="2E424BD7" w14:textId="05DF5268" w:rsidR="00FF38FF" w:rsidRPr="00A0211A" w:rsidRDefault="00F973C1" w:rsidP="008E6D8A">
      <w:pPr>
        <w:spacing w:before="0" w:after="0" w:line="240" w:lineRule="auto"/>
        <w:jc w:val="both"/>
        <w:rPr>
          <w:i/>
          <w:iCs/>
          <w:sz w:val="24"/>
          <w:szCs w:val="20"/>
        </w:rPr>
      </w:pPr>
      <w:r>
        <w:rPr>
          <w:i/>
          <w:iCs/>
          <w:sz w:val="24"/>
          <w:szCs w:val="20"/>
        </w:rPr>
        <w:t>i</w:t>
      </w:r>
      <w:r w:rsidR="00FF38FF" w:rsidRPr="00A0211A">
        <w:rPr>
          <w:i/>
          <w:iCs/>
          <w:sz w:val="24"/>
          <w:szCs w:val="20"/>
        </w:rPr>
        <w:t>ndividuelle Schülerantworten</w:t>
      </w:r>
    </w:p>
    <w:p w14:paraId="40644E3F" w14:textId="4E5AB25B" w:rsidR="00FF38FF" w:rsidRPr="00A0211A" w:rsidRDefault="00FF38FF" w:rsidP="008E6D8A">
      <w:pPr>
        <w:spacing w:before="0" w:after="0" w:line="240" w:lineRule="auto"/>
        <w:jc w:val="both"/>
        <w:rPr>
          <w:i/>
          <w:iCs/>
          <w:sz w:val="24"/>
          <w:szCs w:val="20"/>
        </w:rPr>
      </w:pPr>
      <w:r w:rsidRPr="00A0211A">
        <w:rPr>
          <w:i/>
          <w:iCs/>
          <w:sz w:val="24"/>
          <w:szCs w:val="20"/>
        </w:rPr>
        <w:t>Hierbei wird wohl deutlich werden, dass die vollkommene Negierung der Umstände einer Bewertung oftmals nicht gerecht werden kann.</w:t>
      </w:r>
    </w:p>
    <w:p w14:paraId="631AAA3D" w14:textId="77777777" w:rsidR="00FF38FF" w:rsidRPr="00A0211A" w:rsidRDefault="00FF38FF" w:rsidP="008E6D8A">
      <w:pPr>
        <w:spacing w:before="0" w:after="0" w:line="240" w:lineRule="auto"/>
        <w:jc w:val="both"/>
        <w:rPr>
          <w:i/>
          <w:iCs/>
          <w:sz w:val="24"/>
          <w:szCs w:val="20"/>
        </w:rPr>
      </w:pPr>
    </w:p>
    <w:p w14:paraId="1101E0D2" w14:textId="77777777" w:rsidR="00FF38FF" w:rsidRPr="00A0211A" w:rsidRDefault="00FF38FF" w:rsidP="008E6D8A">
      <w:pPr>
        <w:spacing w:before="0" w:after="0" w:line="240" w:lineRule="auto"/>
        <w:jc w:val="both"/>
        <w:rPr>
          <w:sz w:val="24"/>
          <w:szCs w:val="20"/>
        </w:rPr>
      </w:pPr>
      <w:r w:rsidRPr="00A0211A">
        <w:rPr>
          <w:sz w:val="24"/>
          <w:szCs w:val="20"/>
        </w:rPr>
        <w:t>Diskutieren Sie gemeinsam, welche Konsequenzen sich aus dieser Haltung für das Zusammenleben der Menschen ergeben würden.</w:t>
      </w:r>
    </w:p>
    <w:p w14:paraId="1DA30876" w14:textId="77777777" w:rsidR="00FF38FF" w:rsidRPr="00A0211A" w:rsidRDefault="00FF38FF" w:rsidP="008E6D8A">
      <w:pPr>
        <w:spacing w:before="0" w:after="0" w:line="240" w:lineRule="auto"/>
        <w:jc w:val="both"/>
        <w:rPr>
          <w:i/>
          <w:iCs/>
          <w:sz w:val="24"/>
          <w:szCs w:val="20"/>
        </w:rPr>
      </w:pPr>
    </w:p>
    <w:p w14:paraId="101A9908" w14:textId="4FEC89F8" w:rsidR="00FF38FF" w:rsidRPr="00A0211A" w:rsidRDefault="00F973C1" w:rsidP="008E6D8A">
      <w:pPr>
        <w:spacing w:before="0" w:after="0" w:line="240" w:lineRule="auto"/>
        <w:jc w:val="both"/>
        <w:rPr>
          <w:i/>
          <w:iCs/>
          <w:sz w:val="24"/>
          <w:szCs w:val="20"/>
        </w:rPr>
      </w:pPr>
      <w:r>
        <w:rPr>
          <w:i/>
          <w:iCs/>
          <w:sz w:val="24"/>
          <w:szCs w:val="20"/>
        </w:rPr>
        <w:t>i</w:t>
      </w:r>
      <w:r w:rsidR="00FF38FF" w:rsidRPr="00A0211A">
        <w:rPr>
          <w:i/>
          <w:iCs/>
          <w:sz w:val="24"/>
          <w:szCs w:val="20"/>
        </w:rPr>
        <w:t>ndividuelle Schülerantworten</w:t>
      </w:r>
    </w:p>
    <w:p w14:paraId="676D78FB" w14:textId="77777777" w:rsidR="00FF38FF" w:rsidRPr="00A0211A" w:rsidRDefault="00FF38FF" w:rsidP="008E6D8A">
      <w:pPr>
        <w:spacing w:before="0" w:after="0" w:line="240" w:lineRule="auto"/>
        <w:jc w:val="both"/>
        <w:rPr>
          <w:i/>
          <w:iCs/>
          <w:sz w:val="24"/>
          <w:szCs w:val="20"/>
        </w:rPr>
      </w:pPr>
      <w:r w:rsidRPr="00A0211A">
        <w:rPr>
          <w:i/>
          <w:iCs/>
          <w:sz w:val="24"/>
          <w:szCs w:val="20"/>
        </w:rPr>
        <w:t>Hierbei wird wohl deutlich werden, dass z.B. Unwahrheiten nicht nur dem Selbstschutz, sondern auch dem gelingenden sozialen Miteinander dienen.</w:t>
      </w:r>
    </w:p>
    <w:p w14:paraId="1130513C" w14:textId="77777777" w:rsidR="00FF38FF" w:rsidRDefault="00FF38FF" w:rsidP="008E6D8A">
      <w:pPr>
        <w:spacing w:before="0" w:line="240" w:lineRule="auto"/>
        <w:jc w:val="both"/>
        <w:rPr>
          <w:b/>
          <w:bCs/>
          <w:sz w:val="24"/>
          <w:szCs w:val="20"/>
        </w:rPr>
      </w:pPr>
    </w:p>
    <w:p w14:paraId="452067E9" w14:textId="77777777" w:rsidR="00FF38FF" w:rsidRDefault="00FF38FF" w:rsidP="008E6D8A">
      <w:pPr>
        <w:spacing w:before="0" w:line="240" w:lineRule="auto"/>
        <w:jc w:val="both"/>
        <w:rPr>
          <w:b/>
          <w:bCs/>
          <w:sz w:val="24"/>
          <w:szCs w:val="20"/>
        </w:rPr>
      </w:pPr>
    </w:p>
    <w:p w14:paraId="1E3B77A7" w14:textId="77777777" w:rsidR="00FF38FF" w:rsidRDefault="00FF38FF" w:rsidP="008E6D8A">
      <w:pPr>
        <w:spacing w:before="0" w:line="240" w:lineRule="auto"/>
        <w:jc w:val="both"/>
        <w:rPr>
          <w:b/>
          <w:bCs/>
          <w:sz w:val="24"/>
          <w:szCs w:val="20"/>
        </w:rPr>
      </w:pPr>
    </w:p>
    <w:p w14:paraId="7F7B0C43" w14:textId="77777777" w:rsidR="00FF38FF" w:rsidRDefault="00FF38FF" w:rsidP="008E6D8A">
      <w:pPr>
        <w:spacing w:before="0" w:line="240" w:lineRule="auto"/>
        <w:jc w:val="both"/>
        <w:rPr>
          <w:b/>
          <w:bCs/>
          <w:sz w:val="24"/>
          <w:szCs w:val="20"/>
        </w:rPr>
      </w:pPr>
    </w:p>
    <w:p w14:paraId="42662961" w14:textId="77777777" w:rsidR="00FF38FF" w:rsidRDefault="00FF38FF" w:rsidP="008E6D8A">
      <w:pPr>
        <w:spacing w:before="0" w:line="240" w:lineRule="auto"/>
        <w:jc w:val="both"/>
        <w:rPr>
          <w:b/>
          <w:bCs/>
          <w:sz w:val="24"/>
          <w:szCs w:val="20"/>
        </w:rPr>
      </w:pPr>
    </w:p>
    <w:p w14:paraId="2B078F3D" w14:textId="12886399" w:rsidR="00FF38FF" w:rsidRDefault="00FF38FF" w:rsidP="008E6D8A">
      <w:pPr>
        <w:spacing w:before="0" w:line="240" w:lineRule="auto"/>
        <w:jc w:val="both"/>
        <w:rPr>
          <w:b/>
          <w:bCs/>
          <w:sz w:val="24"/>
          <w:szCs w:val="20"/>
        </w:rPr>
      </w:pPr>
    </w:p>
    <w:p w14:paraId="15619810" w14:textId="5C13491F" w:rsidR="00FF38FF" w:rsidRDefault="00FF38FF" w:rsidP="008E6D8A">
      <w:pPr>
        <w:spacing w:before="0" w:line="240" w:lineRule="auto"/>
        <w:jc w:val="both"/>
        <w:rPr>
          <w:b/>
          <w:bCs/>
          <w:sz w:val="24"/>
          <w:szCs w:val="20"/>
        </w:rPr>
      </w:pPr>
    </w:p>
    <w:p w14:paraId="6AE903A6" w14:textId="083DEBE6" w:rsidR="00FF38FF" w:rsidRDefault="00FF38FF" w:rsidP="008E6D8A">
      <w:pPr>
        <w:spacing w:before="0" w:line="240" w:lineRule="auto"/>
        <w:jc w:val="both"/>
        <w:rPr>
          <w:b/>
          <w:bCs/>
          <w:sz w:val="24"/>
          <w:szCs w:val="20"/>
        </w:rPr>
      </w:pPr>
    </w:p>
    <w:p w14:paraId="4A8F7BF2" w14:textId="7D92BEE3" w:rsidR="00FF38FF" w:rsidRDefault="00FF38FF" w:rsidP="008E6D8A">
      <w:pPr>
        <w:spacing w:before="0" w:line="240" w:lineRule="auto"/>
        <w:jc w:val="both"/>
        <w:rPr>
          <w:b/>
          <w:bCs/>
          <w:sz w:val="24"/>
          <w:szCs w:val="20"/>
        </w:rPr>
      </w:pPr>
    </w:p>
    <w:p w14:paraId="01B211B7" w14:textId="275E47B7" w:rsidR="00FF38FF" w:rsidRDefault="00FF38FF" w:rsidP="008E6D8A">
      <w:pPr>
        <w:spacing w:before="0" w:line="240" w:lineRule="auto"/>
        <w:jc w:val="both"/>
        <w:rPr>
          <w:b/>
          <w:bCs/>
          <w:sz w:val="24"/>
          <w:szCs w:val="20"/>
        </w:rPr>
      </w:pPr>
    </w:p>
    <w:p w14:paraId="66F1EDBB" w14:textId="6A39FCE4" w:rsidR="00FF38FF" w:rsidRDefault="00FF38FF" w:rsidP="008E6D8A">
      <w:pPr>
        <w:spacing w:before="0" w:line="240" w:lineRule="auto"/>
        <w:jc w:val="both"/>
        <w:rPr>
          <w:b/>
          <w:bCs/>
          <w:sz w:val="24"/>
          <w:szCs w:val="20"/>
        </w:rPr>
      </w:pPr>
    </w:p>
    <w:p w14:paraId="4DA7AE7D" w14:textId="34DDCE52" w:rsidR="00FF38FF" w:rsidRDefault="00FF38FF" w:rsidP="008E6D8A">
      <w:pPr>
        <w:spacing w:before="0" w:line="240" w:lineRule="auto"/>
        <w:jc w:val="both"/>
        <w:rPr>
          <w:b/>
          <w:bCs/>
          <w:sz w:val="24"/>
          <w:szCs w:val="20"/>
        </w:rPr>
      </w:pPr>
    </w:p>
    <w:p w14:paraId="3C41029F" w14:textId="250E57A5" w:rsidR="00FF38FF" w:rsidRDefault="00FF38FF" w:rsidP="008E6D8A">
      <w:pPr>
        <w:spacing w:before="0" w:line="240" w:lineRule="auto"/>
        <w:jc w:val="both"/>
        <w:rPr>
          <w:b/>
          <w:bCs/>
          <w:sz w:val="24"/>
          <w:szCs w:val="20"/>
        </w:rPr>
      </w:pPr>
    </w:p>
    <w:p w14:paraId="32450C2A" w14:textId="1DF07C14" w:rsidR="00FF38FF" w:rsidRDefault="00FF38FF" w:rsidP="008E6D8A">
      <w:pPr>
        <w:spacing w:before="0" w:line="240" w:lineRule="auto"/>
        <w:jc w:val="both"/>
        <w:rPr>
          <w:b/>
          <w:bCs/>
          <w:sz w:val="24"/>
          <w:szCs w:val="20"/>
        </w:rPr>
      </w:pPr>
    </w:p>
    <w:p w14:paraId="2DD4D66C" w14:textId="5932A7D4" w:rsidR="00FF38FF" w:rsidRDefault="00FF38FF" w:rsidP="008E6D8A">
      <w:pPr>
        <w:spacing w:before="0" w:line="240" w:lineRule="auto"/>
        <w:jc w:val="both"/>
        <w:rPr>
          <w:b/>
          <w:bCs/>
          <w:sz w:val="24"/>
          <w:szCs w:val="20"/>
        </w:rPr>
      </w:pPr>
    </w:p>
    <w:p w14:paraId="075D4B82" w14:textId="21266563" w:rsidR="00FF38FF" w:rsidRDefault="00FF38FF" w:rsidP="008E6D8A">
      <w:pPr>
        <w:spacing w:before="0" w:line="240" w:lineRule="auto"/>
        <w:jc w:val="both"/>
        <w:rPr>
          <w:b/>
          <w:bCs/>
          <w:sz w:val="24"/>
          <w:szCs w:val="20"/>
        </w:rPr>
      </w:pPr>
    </w:p>
    <w:p w14:paraId="590C526B" w14:textId="48C2A957" w:rsidR="00FF38FF" w:rsidRDefault="00FF38FF" w:rsidP="008E6D8A">
      <w:pPr>
        <w:spacing w:before="0" w:line="240" w:lineRule="auto"/>
        <w:jc w:val="both"/>
        <w:rPr>
          <w:b/>
          <w:bCs/>
          <w:sz w:val="24"/>
          <w:szCs w:val="20"/>
        </w:rPr>
      </w:pPr>
    </w:p>
    <w:p w14:paraId="6EE7399B" w14:textId="3799E8B1" w:rsidR="00FF38FF" w:rsidRDefault="00FF38FF" w:rsidP="008E6D8A">
      <w:pPr>
        <w:spacing w:before="0" w:line="240" w:lineRule="auto"/>
        <w:jc w:val="both"/>
        <w:rPr>
          <w:b/>
          <w:bCs/>
          <w:sz w:val="24"/>
          <w:szCs w:val="20"/>
        </w:rPr>
      </w:pPr>
    </w:p>
    <w:p w14:paraId="0CD6F14C" w14:textId="77777777" w:rsidR="00C07A54" w:rsidRDefault="00C07A54" w:rsidP="008E6D8A">
      <w:pPr>
        <w:spacing w:before="0" w:line="240" w:lineRule="auto"/>
        <w:jc w:val="both"/>
        <w:rPr>
          <w:b/>
          <w:bCs/>
          <w:sz w:val="24"/>
          <w:szCs w:val="20"/>
        </w:rPr>
      </w:pPr>
    </w:p>
    <w:p w14:paraId="19BCB3BC" w14:textId="77777777" w:rsidR="00C07A54" w:rsidRDefault="00C07A54" w:rsidP="008E6D8A">
      <w:pPr>
        <w:spacing w:before="0" w:line="240" w:lineRule="auto"/>
        <w:jc w:val="both"/>
        <w:rPr>
          <w:b/>
          <w:bCs/>
          <w:sz w:val="24"/>
          <w:szCs w:val="20"/>
        </w:rPr>
      </w:pPr>
    </w:p>
    <w:p w14:paraId="73092DC6" w14:textId="2CF3A2E3" w:rsidR="00EC21EF" w:rsidRDefault="00EC21EF" w:rsidP="008E6D8A">
      <w:pPr>
        <w:spacing w:before="0" w:line="240" w:lineRule="auto"/>
        <w:jc w:val="both"/>
        <w:rPr>
          <w:b/>
          <w:bCs/>
          <w:sz w:val="24"/>
          <w:szCs w:val="20"/>
        </w:rPr>
      </w:pPr>
      <w:r>
        <w:rPr>
          <w:b/>
          <w:bCs/>
          <w:sz w:val="24"/>
          <w:szCs w:val="20"/>
        </w:rPr>
        <w:lastRenderedPageBreak/>
        <w:t>Erarbeitung 5 (Text 3):</w:t>
      </w:r>
    </w:p>
    <w:p w14:paraId="422E013C" w14:textId="77777777" w:rsidR="00EC21EF" w:rsidRDefault="00EC21EF" w:rsidP="008E6D8A">
      <w:pPr>
        <w:spacing w:before="0" w:after="0" w:line="240" w:lineRule="auto"/>
        <w:jc w:val="both"/>
        <w:rPr>
          <w:sz w:val="24"/>
          <w:szCs w:val="20"/>
          <w:u w:val="single"/>
        </w:rPr>
      </w:pPr>
    </w:p>
    <w:p w14:paraId="79F241D2" w14:textId="77777777" w:rsidR="00EC21EF" w:rsidRPr="009E166C" w:rsidRDefault="00EC21EF" w:rsidP="008E6D8A">
      <w:pPr>
        <w:spacing w:before="0" w:after="0" w:line="240" w:lineRule="auto"/>
        <w:jc w:val="both"/>
        <w:rPr>
          <w:sz w:val="24"/>
          <w:szCs w:val="20"/>
          <w:u w:val="single"/>
        </w:rPr>
      </w:pPr>
      <w:r w:rsidRPr="009E166C">
        <w:rPr>
          <w:sz w:val="24"/>
          <w:szCs w:val="20"/>
          <w:u w:val="single"/>
        </w:rPr>
        <w:t>Das Prinzip der Nützlichkeit</w:t>
      </w:r>
    </w:p>
    <w:p w14:paraId="5DD40C20" w14:textId="77777777" w:rsidR="00EC21EF" w:rsidRPr="009E166C" w:rsidRDefault="00EC21EF" w:rsidP="008E6D8A">
      <w:pPr>
        <w:spacing w:before="0" w:after="0" w:line="240" w:lineRule="auto"/>
        <w:jc w:val="both"/>
        <w:rPr>
          <w:sz w:val="24"/>
          <w:szCs w:val="20"/>
        </w:rPr>
      </w:pPr>
    </w:p>
    <w:p w14:paraId="2AE204C3" w14:textId="77777777" w:rsidR="00EC21EF" w:rsidRPr="009E166C" w:rsidRDefault="00EC21EF" w:rsidP="008E6D8A">
      <w:pPr>
        <w:spacing w:before="0" w:after="0" w:line="240" w:lineRule="auto"/>
        <w:jc w:val="both"/>
        <w:rPr>
          <w:sz w:val="24"/>
          <w:szCs w:val="20"/>
        </w:rPr>
      </w:pPr>
      <w:r w:rsidRPr="009E166C">
        <w:rPr>
          <w:sz w:val="24"/>
          <w:szCs w:val="20"/>
        </w:rPr>
        <w:t xml:space="preserve">Um herauszufinden, ob eine Handlung moralisch gut oder schlecht ist, werden im Utilitarismus die Folgen einer Handlung unter die Lupe genommen. </w:t>
      </w:r>
    </w:p>
    <w:p w14:paraId="3BDD7E36" w14:textId="29E1C239" w:rsidR="00EC21EF" w:rsidRPr="009E166C" w:rsidRDefault="00EC21EF" w:rsidP="008E6D8A">
      <w:pPr>
        <w:spacing w:before="0" w:after="0" w:line="240" w:lineRule="auto"/>
        <w:jc w:val="both"/>
        <w:rPr>
          <w:sz w:val="24"/>
          <w:szCs w:val="20"/>
        </w:rPr>
      </w:pPr>
      <w:r w:rsidRPr="009E166C">
        <w:rPr>
          <w:sz w:val="24"/>
          <w:szCs w:val="20"/>
        </w:rPr>
        <w:t>Jeremy Bentham (1748 – 1832) gilt als Begründer de</w:t>
      </w:r>
      <w:r w:rsidR="00C63987">
        <w:rPr>
          <w:sz w:val="24"/>
          <w:szCs w:val="20"/>
        </w:rPr>
        <w:t>s</w:t>
      </w:r>
      <w:r w:rsidRPr="009E166C">
        <w:rPr>
          <w:sz w:val="24"/>
          <w:szCs w:val="20"/>
        </w:rPr>
        <w:t xml:space="preserve"> klassischen Utilitarismus. </w:t>
      </w:r>
    </w:p>
    <w:p w14:paraId="3B3FC17F" w14:textId="4BAFCDC1" w:rsidR="00EC21EF" w:rsidRPr="009E166C" w:rsidRDefault="00EC21EF" w:rsidP="008E6D8A">
      <w:pPr>
        <w:spacing w:before="0" w:after="0" w:line="240" w:lineRule="auto"/>
        <w:jc w:val="both"/>
        <w:rPr>
          <w:sz w:val="24"/>
          <w:szCs w:val="20"/>
        </w:rPr>
      </w:pPr>
      <w:r w:rsidRPr="009E166C">
        <w:rPr>
          <w:sz w:val="24"/>
          <w:szCs w:val="20"/>
        </w:rPr>
        <w:t xml:space="preserve">Bentham zufolge ist eine Handlung dann gut, wenn sie für alle Beteiligten möglichst viel Leid vermeidet und somit Lust sowie Freude erzeugt. Er begründet dies damit, dass Freude und Leid die Gefühle sind, nach denen wir Menschen all unsere Handlungen und unser Bestreben ausrichten. Daher dienen sie als Maßstab für die Beurteilung von Handlungen. Wenn ein Mensch also so handelt, dass als Folge die Mehrheit aller Betroffenen Freude empfindet, handelt er im Sinne des Utilitarismus moralisch gut. Besonderer Bedeutung kommt dabei der Gleichbehandlung aller Beteiligten zu. Dieser Gedanke war für die damaligen gesellschaftlichen Verhältnisse in Europa äußerst fortschrittlich. Wenn eine Handlung die Mehrheit glücklich macht, ist sie nützlich. Darum nennt Bentham seine Lehre </w:t>
      </w:r>
      <w:r w:rsidR="00C63987">
        <w:rPr>
          <w:sz w:val="24"/>
          <w:szCs w:val="20"/>
        </w:rPr>
        <w:t>„</w:t>
      </w:r>
      <w:r w:rsidRPr="009E166C">
        <w:rPr>
          <w:sz w:val="24"/>
          <w:szCs w:val="20"/>
        </w:rPr>
        <w:t>Utilitarismus</w:t>
      </w:r>
      <w:r w:rsidR="00C63987">
        <w:rPr>
          <w:sz w:val="24"/>
          <w:szCs w:val="20"/>
        </w:rPr>
        <w:t>“</w:t>
      </w:r>
      <w:r w:rsidRPr="009E166C">
        <w:rPr>
          <w:sz w:val="24"/>
          <w:szCs w:val="20"/>
        </w:rPr>
        <w:t xml:space="preserve"> (eng. „</w:t>
      </w:r>
      <w:proofErr w:type="spellStart"/>
      <w:r w:rsidRPr="009E166C">
        <w:rPr>
          <w:sz w:val="24"/>
          <w:szCs w:val="20"/>
        </w:rPr>
        <w:t>utility</w:t>
      </w:r>
      <w:proofErr w:type="spellEnd"/>
      <w:r w:rsidRPr="009E166C">
        <w:rPr>
          <w:sz w:val="24"/>
          <w:szCs w:val="20"/>
        </w:rPr>
        <w:t>“: Nutzen).</w:t>
      </w:r>
    </w:p>
    <w:p w14:paraId="17EF03D9" w14:textId="77777777" w:rsidR="00EC21EF" w:rsidRPr="009E166C" w:rsidRDefault="00EC21EF" w:rsidP="008E6D8A">
      <w:pPr>
        <w:spacing w:before="0" w:after="0" w:line="240" w:lineRule="auto"/>
        <w:jc w:val="both"/>
        <w:rPr>
          <w:sz w:val="24"/>
          <w:szCs w:val="20"/>
        </w:rPr>
      </w:pPr>
      <w:r w:rsidRPr="009E166C">
        <w:rPr>
          <w:sz w:val="24"/>
          <w:szCs w:val="20"/>
        </w:rPr>
        <w:t>John Stuart Mill (1806 – 1873) entwickelte den Utilitarismus von Bentham weiter. Er war davon überzeugt, dass bei der Beurteilung von Handlungen die Art der Freude, die sie erzeugt, genauer untersucht werden muss. Daher unterschied er zwischen verschiedenen Qualitäten von Glück. Die Freude, die ein Mensch dabei verspürt, wenn er beispielsweise ein Schnitzel mit Pommes verzehrt, ist qualitativ niedriger als das Glück, das er empfindet, wenn er ein gutes Buch liest.</w:t>
      </w:r>
    </w:p>
    <w:p w14:paraId="3E4EF38A" w14:textId="77777777" w:rsidR="00FF38FF" w:rsidRDefault="00FF38FF" w:rsidP="008E6D8A">
      <w:pPr>
        <w:spacing w:before="0" w:line="240" w:lineRule="auto"/>
        <w:jc w:val="both"/>
        <w:rPr>
          <w:rFonts w:eastAsia="Times New Roman"/>
        </w:rPr>
      </w:pPr>
    </w:p>
    <w:p w14:paraId="7E499FB3" w14:textId="04474C83" w:rsidR="00FF38FF" w:rsidRDefault="00FF38FF" w:rsidP="008E6D8A">
      <w:pPr>
        <w:spacing w:before="0" w:line="240" w:lineRule="auto"/>
        <w:jc w:val="both"/>
        <w:rPr>
          <w:sz w:val="24"/>
          <w:szCs w:val="20"/>
        </w:rPr>
      </w:pPr>
      <w:r>
        <w:rPr>
          <w:rFonts w:eastAsia="Times New Roman"/>
        </w:rPr>
        <w:t>Quelle: eigener Text ISB</w:t>
      </w:r>
    </w:p>
    <w:p w14:paraId="47736616" w14:textId="77777777" w:rsidR="00EC21EF" w:rsidRPr="009E166C" w:rsidRDefault="00EC21EF" w:rsidP="008E6D8A">
      <w:pPr>
        <w:spacing w:before="0" w:after="0" w:line="240" w:lineRule="auto"/>
        <w:jc w:val="both"/>
        <w:rPr>
          <w:sz w:val="24"/>
          <w:szCs w:val="20"/>
        </w:rPr>
      </w:pPr>
    </w:p>
    <w:p w14:paraId="3120340F" w14:textId="77777777" w:rsidR="00EC21EF" w:rsidRPr="009E166C" w:rsidRDefault="00EC21EF" w:rsidP="008E6D8A">
      <w:pPr>
        <w:spacing w:before="0" w:after="0" w:line="240" w:lineRule="auto"/>
        <w:jc w:val="both"/>
        <w:rPr>
          <w:sz w:val="24"/>
          <w:szCs w:val="20"/>
        </w:rPr>
      </w:pPr>
      <w:r w:rsidRPr="009E166C">
        <w:rPr>
          <w:sz w:val="24"/>
          <w:szCs w:val="20"/>
          <w:u w:val="single"/>
        </w:rPr>
        <w:t>Arbeitsaufträge:</w:t>
      </w:r>
    </w:p>
    <w:p w14:paraId="3B79E3AA" w14:textId="77777777" w:rsidR="00EC21EF" w:rsidRPr="00A0211A" w:rsidRDefault="00EC21EF" w:rsidP="008E6D8A">
      <w:pPr>
        <w:spacing w:before="0" w:after="0" w:line="240" w:lineRule="auto"/>
        <w:jc w:val="both"/>
        <w:rPr>
          <w:sz w:val="24"/>
          <w:szCs w:val="20"/>
        </w:rPr>
      </w:pPr>
      <w:r w:rsidRPr="00A0211A">
        <w:rPr>
          <w:sz w:val="24"/>
          <w:szCs w:val="20"/>
        </w:rPr>
        <w:t>Erläutern Sie das Prinzip der Nützlichkeit mit eigenen Worten.</w:t>
      </w:r>
    </w:p>
    <w:p w14:paraId="4E1FBDC9" w14:textId="77777777" w:rsidR="00EC21EF" w:rsidRPr="00A0211A" w:rsidRDefault="00EC21EF" w:rsidP="008E6D8A">
      <w:pPr>
        <w:numPr>
          <w:ilvl w:val="0"/>
          <w:numId w:val="11"/>
        </w:numPr>
        <w:spacing w:before="0" w:after="0" w:line="240" w:lineRule="auto"/>
        <w:jc w:val="both"/>
        <w:rPr>
          <w:sz w:val="24"/>
          <w:szCs w:val="20"/>
        </w:rPr>
      </w:pPr>
      <w:r w:rsidRPr="00A0211A">
        <w:rPr>
          <w:sz w:val="24"/>
          <w:szCs w:val="20"/>
        </w:rPr>
        <w:t>Beschreiben Sie hierzu, wie Glück und Nützlichkeit nach J. Bentham zusammenhängen.</w:t>
      </w:r>
    </w:p>
    <w:p w14:paraId="32C0975F" w14:textId="77777777" w:rsidR="00EC21EF" w:rsidRPr="00A0211A" w:rsidRDefault="00EC21EF" w:rsidP="008E6D8A">
      <w:pPr>
        <w:spacing w:before="0" w:after="0" w:line="240" w:lineRule="auto"/>
        <w:ind w:left="720"/>
        <w:jc w:val="both"/>
        <w:rPr>
          <w:sz w:val="24"/>
          <w:szCs w:val="20"/>
        </w:rPr>
      </w:pPr>
    </w:p>
    <w:p w14:paraId="217BD8B4" w14:textId="77777777" w:rsidR="00EC21EF" w:rsidRPr="00A0211A" w:rsidRDefault="00EC21EF" w:rsidP="008E6D8A">
      <w:pPr>
        <w:spacing w:before="0" w:after="0" w:line="240" w:lineRule="auto"/>
        <w:ind w:left="720"/>
        <w:jc w:val="both"/>
        <w:rPr>
          <w:i/>
          <w:iCs/>
          <w:sz w:val="24"/>
          <w:szCs w:val="20"/>
        </w:rPr>
      </w:pPr>
      <w:r w:rsidRPr="00A0211A">
        <w:rPr>
          <w:i/>
          <w:iCs/>
          <w:sz w:val="24"/>
          <w:szCs w:val="20"/>
        </w:rPr>
        <w:t>Die Handlung, die dem allgemeinen Glück (Vermeidung von Leid/ Steigerung der Freude) am zuträglichsten ist, gilt als die moralisch richtige.</w:t>
      </w:r>
    </w:p>
    <w:p w14:paraId="273525EB" w14:textId="77777777" w:rsidR="00EC21EF" w:rsidRPr="00A0211A" w:rsidRDefault="00EC21EF" w:rsidP="008E6D8A">
      <w:pPr>
        <w:spacing w:before="0" w:after="0" w:line="240" w:lineRule="auto"/>
        <w:ind w:left="720"/>
        <w:jc w:val="both"/>
        <w:rPr>
          <w:i/>
          <w:iCs/>
          <w:sz w:val="24"/>
          <w:szCs w:val="20"/>
        </w:rPr>
      </w:pPr>
      <w:r w:rsidRPr="00A0211A">
        <w:rPr>
          <w:i/>
          <w:iCs/>
          <w:sz w:val="24"/>
          <w:szCs w:val="20"/>
        </w:rPr>
        <w:t xml:space="preserve">Die Nützlichkeit wird anhand der Folgen, die sich aus der Handlung ergeben, bewertet. </w:t>
      </w:r>
    </w:p>
    <w:p w14:paraId="3CFC6883" w14:textId="77777777" w:rsidR="00EC21EF" w:rsidRPr="00A0211A" w:rsidRDefault="00EC21EF" w:rsidP="008E6D8A">
      <w:pPr>
        <w:spacing w:before="0" w:after="0" w:line="240" w:lineRule="auto"/>
        <w:ind w:left="720"/>
        <w:jc w:val="both"/>
        <w:rPr>
          <w:i/>
          <w:iCs/>
          <w:sz w:val="24"/>
          <w:szCs w:val="20"/>
        </w:rPr>
      </w:pPr>
      <w:r w:rsidRPr="00A0211A">
        <w:rPr>
          <w:i/>
          <w:iCs/>
          <w:sz w:val="24"/>
          <w:szCs w:val="20"/>
        </w:rPr>
        <w:t>Deswegen bezeichnet man den Utilitarismus auch als Folgenethik bzw. konsequentialistische Ethik.</w:t>
      </w:r>
    </w:p>
    <w:p w14:paraId="3A422FA6" w14:textId="77777777" w:rsidR="00EC21EF" w:rsidRPr="00A0211A" w:rsidRDefault="00EC21EF" w:rsidP="008E6D8A">
      <w:pPr>
        <w:spacing w:before="0" w:after="0" w:line="240" w:lineRule="auto"/>
        <w:ind w:left="720"/>
        <w:jc w:val="both"/>
        <w:rPr>
          <w:sz w:val="24"/>
          <w:szCs w:val="20"/>
        </w:rPr>
      </w:pPr>
    </w:p>
    <w:p w14:paraId="182AC6C7" w14:textId="77777777" w:rsidR="00EC21EF" w:rsidRPr="00A0211A" w:rsidRDefault="00EC21EF" w:rsidP="008E6D8A">
      <w:pPr>
        <w:numPr>
          <w:ilvl w:val="0"/>
          <w:numId w:val="11"/>
        </w:numPr>
        <w:spacing w:before="0" w:after="0" w:line="240" w:lineRule="auto"/>
        <w:jc w:val="both"/>
        <w:rPr>
          <w:sz w:val="24"/>
          <w:szCs w:val="20"/>
        </w:rPr>
      </w:pPr>
      <w:r w:rsidRPr="00A0211A">
        <w:rPr>
          <w:sz w:val="24"/>
          <w:szCs w:val="20"/>
        </w:rPr>
        <w:t>Veranschaulichen Sie anhand eines berufsbezogenen Beispiels, wann eine Handlung eine Mehrheit glücklich macht.</w:t>
      </w:r>
    </w:p>
    <w:p w14:paraId="3C18811B" w14:textId="77777777" w:rsidR="00EC21EF" w:rsidRPr="00A0211A" w:rsidRDefault="00EC21EF" w:rsidP="008E6D8A">
      <w:pPr>
        <w:spacing w:before="0" w:after="0" w:line="240" w:lineRule="auto"/>
        <w:jc w:val="both"/>
        <w:rPr>
          <w:sz w:val="24"/>
          <w:szCs w:val="20"/>
        </w:rPr>
      </w:pPr>
    </w:p>
    <w:p w14:paraId="131DC739" w14:textId="01F7E702" w:rsidR="00EC21EF" w:rsidRPr="00A0211A" w:rsidRDefault="00F973C1" w:rsidP="008E6D8A">
      <w:pPr>
        <w:spacing w:before="0" w:after="0" w:line="240" w:lineRule="auto"/>
        <w:ind w:left="708"/>
        <w:jc w:val="both"/>
        <w:rPr>
          <w:i/>
          <w:iCs/>
          <w:sz w:val="24"/>
          <w:szCs w:val="20"/>
        </w:rPr>
      </w:pPr>
      <w:r>
        <w:rPr>
          <w:i/>
          <w:iCs/>
          <w:sz w:val="24"/>
          <w:szCs w:val="20"/>
        </w:rPr>
        <w:t>i</w:t>
      </w:r>
      <w:r w:rsidR="00EC21EF" w:rsidRPr="00A0211A">
        <w:rPr>
          <w:i/>
          <w:iCs/>
          <w:sz w:val="24"/>
          <w:szCs w:val="20"/>
        </w:rPr>
        <w:t>ndividuelle Schülerantworten</w:t>
      </w:r>
    </w:p>
    <w:p w14:paraId="78708416" w14:textId="77777777" w:rsidR="00EC21EF" w:rsidRPr="00F13B74" w:rsidRDefault="00EC21EF" w:rsidP="008E6D8A">
      <w:pPr>
        <w:spacing w:before="0" w:after="0" w:line="240" w:lineRule="auto"/>
        <w:jc w:val="both"/>
        <w:rPr>
          <w:sz w:val="24"/>
          <w:szCs w:val="20"/>
        </w:rPr>
      </w:pPr>
    </w:p>
    <w:p w14:paraId="207D9CCA" w14:textId="77777777" w:rsidR="00C07A54" w:rsidRDefault="00C07A54" w:rsidP="008E6D8A">
      <w:pPr>
        <w:spacing w:before="0" w:after="0" w:line="240" w:lineRule="auto"/>
        <w:jc w:val="both"/>
        <w:rPr>
          <w:i/>
          <w:iCs/>
          <w:sz w:val="22"/>
          <w:szCs w:val="18"/>
        </w:rPr>
      </w:pPr>
    </w:p>
    <w:p w14:paraId="7DFAD6DE" w14:textId="77777777" w:rsidR="00C07A54" w:rsidRDefault="00C07A54" w:rsidP="008E6D8A">
      <w:pPr>
        <w:spacing w:before="0" w:after="0" w:line="240" w:lineRule="auto"/>
        <w:jc w:val="both"/>
        <w:rPr>
          <w:i/>
          <w:iCs/>
          <w:sz w:val="22"/>
          <w:szCs w:val="18"/>
        </w:rPr>
      </w:pPr>
    </w:p>
    <w:p w14:paraId="19949E85" w14:textId="77777777" w:rsidR="00C07A54" w:rsidRDefault="00C07A54" w:rsidP="008E6D8A">
      <w:pPr>
        <w:spacing w:before="0" w:after="0" w:line="240" w:lineRule="auto"/>
        <w:jc w:val="both"/>
        <w:rPr>
          <w:i/>
          <w:iCs/>
          <w:sz w:val="22"/>
          <w:szCs w:val="18"/>
        </w:rPr>
      </w:pPr>
    </w:p>
    <w:p w14:paraId="3CF6D2DE" w14:textId="1B11EBED" w:rsidR="00EC21EF" w:rsidRPr="002212C9" w:rsidRDefault="00EC21EF" w:rsidP="008E6D8A">
      <w:pPr>
        <w:spacing w:before="0" w:after="0" w:line="240" w:lineRule="auto"/>
        <w:jc w:val="both"/>
        <w:rPr>
          <w:i/>
          <w:iCs/>
          <w:sz w:val="22"/>
          <w:szCs w:val="18"/>
        </w:rPr>
      </w:pPr>
      <w:r w:rsidRPr="002212C9">
        <w:rPr>
          <w:i/>
          <w:iCs/>
          <w:sz w:val="22"/>
          <w:szCs w:val="18"/>
        </w:rPr>
        <w:lastRenderedPageBreak/>
        <w:t>Rückgriff auf den Einstieg:</w:t>
      </w:r>
    </w:p>
    <w:p w14:paraId="64046ACF" w14:textId="77777777" w:rsidR="00EC21EF" w:rsidRPr="00F13B74" w:rsidRDefault="00EC21EF" w:rsidP="008E6D8A">
      <w:pPr>
        <w:spacing w:before="0" w:after="0" w:line="240" w:lineRule="auto"/>
        <w:jc w:val="both"/>
        <w:rPr>
          <w:i/>
          <w:iCs/>
          <w:sz w:val="22"/>
          <w:szCs w:val="18"/>
        </w:rPr>
      </w:pPr>
      <w:r w:rsidRPr="00F13B74">
        <w:rPr>
          <w:i/>
          <w:iCs/>
          <w:sz w:val="22"/>
          <w:szCs w:val="18"/>
        </w:rPr>
        <w:t>Auch dieses Mal ist es wieder Nathalie, die an das Ausgangsproblem erinnert und folgenden Vorschlag macht:</w:t>
      </w:r>
    </w:p>
    <w:p w14:paraId="18827113" w14:textId="77777777" w:rsidR="00EC21EF" w:rsidRPr="00F13B74" w:rsidRDefault="00EC21EF" w:rsidP="008E6D8A">
      <w:pPr>
        <w:spacing w:before="0" w:after="0" w:line="240" w:lineRule="auto"/>
        <w:jc w:val="both"/>
        <w:rPr>
          <w:i/>
          <w:iCs/>
          <w:sz w:val="22"/>
          <w:szCs w:val="18"/>
        </w:rPr>
      </w:pPr>
      <w:r w:rsidRPr="00F13B74">
        <w:rPr>
          <w:i/>
          <w:iCs/>
          <w:sz w:val="22"/>
          <w:szCs w:val="18"/>
        </w:rPr>
        <w:t>„Lasst uns von nochmals die beiden Möglichkeiten auf Basis des Utilitarismus durchdenken: Eine Person klaut unsere Lebensmittel, weil sie bedürftig ist, eine andere Person stiehlt unsere Milch, weil sie selber keine Lust hat, Zeit beim Einkaufen zu verschwenden und ihr eigenes Geld auszugeben.“</w:t>
      </w:r>
    </w:p>
    <w:p w14:paraId="51E47C21" w14:textId="77777777" w:rsidR="00020385" w:rsidRDefault="00020385" w:rsidP="008E6D8A">
      <w:pPr>
        <w:spacing w:before="0" w:after="0" w:line="240" w:lineRule="auto"/>
        <w:jc w:val="both"/>
        <w:rPr>
          <w:sz w:val="24"/>
          <w:szCs w:val="20"/>
          <w:u w:val="single"/>
        </w:rPr>
      </w:pPr>
    </w:p>
    <w:p w14:paraId="1D29A454" w14:textId="1E16205E" w:rsidR="00EC21EF" w:rsidRPr="00EC21EF" w:rsidRDefault="00EC21EF" w:rsidP="008E6D8A">
      <w:pPr>
        <w:spacing w:before="0" w:after="0" w:line="240" w:lineRule="auto"/>
        <w:jc w:val="both"/>
        <w:rPr>
          <w:sz w:val="24"/>
          <w:szCs w:val="20"/>
        </w:rPr>
      </w:pPr>
      <w:r w:rsidRPr="00EC21EF">
        <w:rPr>
          <w:sz w:val="24"/>
          <w:szCs w:val="20"/>
          <w:u w:val="single"/>
        </w:rPr>
        <w:t>Arbeitsaufträge:</w:t>
      </w:r>
    </w:p>
    <w:p w14:paraId="6191FC30" w14:textId="77777777" w:rsidR="00EC21EF" w:rsidRPr="00EC21EF" w:rsidRDefault="00EC21EF" w:rsidP="008E6D8A">
      <w:pPr>
        <w:spacing w:before="0" w:after="0" w:line="240" w:lineRule="auto"/>
        <w:jc w:val="both"/>
        <w:rPr>
          <w:sz w:val="24"/>
          <w:szCs w:val="20"/>
        </w:rPr>
      </w:pPr>
      <w:r w:rsidRPr="00A0211A">
        <w:rPr>
          <w:sz w:val="24"/>
          <w:szCs w:val="20"/>
        </w:rPr>
        <w:t>Wenden Sie das Prinzip der Nützlichkeit auf die beiden Fallbeispiele an, indem Si</w:t>
      </w:r>
      <w:r w:rsidRPr="00EC21EF">
        <w:rPr>
          <w:sz w:val="24"/>
          <w:szCs w:val="20"/>
        </w:rPr>
        <w:t xml:space="preserve">e </w:t>
      </w:r>
    </w:p>
    <w:p w14:paraId="388496D4" w14:textId="77777777" w:rsidR="00EC21EF" w:rsidRPr="00EC21EF" w:rsidRDefault="00EC21EF" w:rsidP="008E6D8A">
      <w:pPr>
        <w:spacing w:before="0" w:after="0" w:line="240" w:lineRule="auto"/>
        <w:jc w:val="both"/>
        <w:rPr>
          <w:sz w:val="24"/>
          <w:szCs w:val="20"/>
        </w:rPr>
      </w:pPr>
      <w:r w:rsidRPr="00EC21EF">
        <w:rPr>
          <w:sz w:val="24"/>
          <w:szCs w:val="20"/>
        </w:rPr>
        <w:t>1. die Betroffenen der Situation benennen,</w:t>
      </w:r>
    </w:p>
    <w:p w14:paraId="519B113D" w14:textId="77777777" w:rsidR="00EC21EF" w:rsidRPr="00EC21EF" w:rsidRDefault="00EC21EF" w:rsidP="008E6D8A">
      <w:pPr>
        <w:spacing w:before="0" w:after="0" w:line="240" w:lineRule="auto"/>
        <w:jc w:val="both"/>
        <w:rPr>
          <w:sz w:val="24"/>
          <w:szCs w:val="20"/>
        </w:rPr>
      </w:pPr>
      <w:r w:rsidRPr="00EC21EF">
        <w:rPr>
          <w:sz w:val="24"/>
          <w:szCs w:val="20"/>
        </w:rPr>
        <w:t xml:space="preserve">2. jeweils die beiden Handlungsmöglichkeiten der beiden Personen   </w:t>
      </w:r>
    </w:p>
    <w:p w14:paraId="44F14347" w14:textId="77777777" w:rsidR="00EC21EF" w:rsidRPr="00EC21EF" w:rsidRDefault="00EC21EF" w:rsidP="008E6D8A">
      <w:pPr>
        <w:spacing w:before="0" w:after="0" w:line="240" w:lineRule="auto"/>
        <w:jc w:val="both"/>
        <w:rPr>
          <w:sz w:val="24"/>
          <w:szCs w:val="20"/>
        </w:rPr>
      </w:pPr>
      <w:r w:rsidRPr="00EC21EF">
        <w:rPr>
          <w:sz w:val="24"/>
          <w:szCs w:val="20"/>
        </w:rPr>
        <w:t xml:space="preserve">    gegenüberstellen,</w:t>
      </w:r>
    </w:p>
    <w:p w14:paraId="76AEC6C4" w14:textId="77777777" w:rsidR="00EC21EF" w:rsidRPr="00EC21EF" w:rsidRDefault="00EC21EF" w:rsidP="008E6D8A">
      <w:pPr>
        <w:spacing w:before="0" w:after="0" w:line="240" w:lineRule="auto"/>
        <w:jc w:val="both"/>
        <w:rPr>
          <w:sz w:val="24"/>
          <w:szCs w:val="20"/>
        </w:rPr>
      </w:pPr>
      <w:r w:rsidRPr="00EC21EF">
        <w:rPr>
          <w:sz w:val="24"/>
          <w:szCs w:val="20"/>
        </w:rPr>
        <w:t xml:space="preserve">3. den Betroffenen Glückseinheiten für beide Handlungsmöglichkeiten </w:t>
      </w:r>
    </w:p>
    <w:p w14:paraId="2A0C5473" w14:textId="77777777" w:rsidR="00EC21EF" w:rsidRPr="00EC21EF" w:rsidRDefault="00EC21EF" w:rsidP="008E6D8A">
      <w:pPr>
        <w:spacing w:before="0" w:after="0" w:line="240" w:lineRule="auto"/>
        <w:jc w:val="both"/>
        <w:rPr>
          <w:sz w:val="24"/>
          <w:szCs w:val="20"/>
        </w:rPr>
      </w:pPr>
      <w:r w:rsidRPr="00EC21EF">
        <w:rPr>
          <w:sz w:val="24"/>
          <w:szCs w:val="20"/>
        </w:rPr>
        <w:t xml:space="preserve">    auf einer Skala von 1 bis 10 zuordnen,</w:t>
      </w:r>
    </w:p>
    <w:p w14:paraId="3610945F" w14:textId="77777777" w:rsidR="00EC21EF" w:rsidRPr="00EC21EF" w:rsidRDefault="00EC21EF" w:rsidP="008E6D8A">
      <w:pPr>
        <w:spacing w:before="0" w:after="0" w:line="240" w:lineRule="auto"/>
        <w:jc w:val="both"/>
        <w:rPr>
          <w:sz w:val="24"/>
          <w:szCs w:val="20"/>
        </w:rPr>
      </w:pPr>
      <w:r w:rsidRPr="00EC21EF">
        <w:rPr>
          <w:sz w:val="24"/>
          <w:szCs w:val="20"/>
        </w:rPr>
        <w:t>4. die Glückseinheiten für beide Handlungsmöglichkeiten addieren</w:t>
      </w:r>
    </w:p>
    <w:p w14:paraId="3518DD20" w14:textId="77777777" w:rsidR="00EC21EF" w:rsidRPr="00EC21EF" w:rsidRDefault="00EC21EF" w:rsidP="008E6D8A">
      <w:pPr>
        <w:spacing w:before="0" w:after="0" w:line="240" w:lineRule="auto"/>
        <w:jc w:val="both"/>
        <w:rPr>
          <w:sz w:val="24"/>
          <w:szCs w:val="20"/>
        </w:rPr>
      </w:pPr>
      <w:r w:rsidRPr="00EC21EF">
        <w:rPr>
          <w:sz w:val="24"/>
          <w:szCs w:val="20"/>
        </w:rPr>
        <w:t xml:space="preserve">5. und auf dieser Basis eine Entscheidung treffen, welche Handlung </w:t>
      </w:r>
    </w:p>
    <w:p w14:paraId="15E7DB96" w14:textId="00C26512" w:rsidR="00EC21EF" w:rsidRDefault="00EC21EF" w:rsidP="008E6D8A">
      <w:pPr>
        <w:spacing w:before="0" w:after="0" w:line="240" w:lineRule="auto"/>
        <w:jc w:val="both"/>
        <w:rPr>
          <w:sz w:val="24"/>
          <w:szCs w:val="20"/>
        </w:rPr>
      </w:pPr>
      <w:r w:rsidRPr="00EC21EF">
        <w:rPr>
          <w:sz w:val="24"/>
          <w:szCs w:val="20"/>
        </w:rPr>
        <w:t xml:space="preserve">    das größte Glück für alle Betroffenen hervorrufen würde.</w:t>
      </w:r>
    </w:p>
    <w:p w14:paraId="3CAC0841" w14:textId="2EC57F9B" w:rsidR="00FF38FF" w:rsidRDefault="00FF38FF" w:rsidP="008E6D8A">
      <w:pPr>
        <w:spacing w:before="0" w:after="0" w:line="240" w:lineRule="auto"/>
        <w:jc w:val="both"/>
        <w:rPr>
          <w:sz w:val="24"/>
          <w:szCs w:val="20"/>
        </w:rPr>
      </w:pPr>
    </w:p>
    <w:p w14:paraId="17CEE2F3" w14:textId="2D205DFB" w:rsidR="00FF38FF" w:rsidRDefault="00020385" w:rsidP="008E6D8A">
      <w:pPr>
        <w:spacing w:before="0" w:line="240" w:lineRule="auto"/>
        <w:jc w:val="both"/>
        <w:rPr>
          <w:sz w:val="24"/>
          <w:szCs w:val="20"/>
          <w:u w:val="single"/>
        </w:rPr>
      </w:pPr>
      <w:r>
        <w:rPr>
          <w:sz w:val="24"/>
          <w:szCs w:val="20"/>
          <w:u w:val="single"/>
        </w:rPr>
        <w:t xml:space="preserve">Mögliches </w:t>
      </w:r>
      <w:r w:rsidR="00FF38FF">
        <w:rPr>
          <w:sz w:val="24"/>
          <w:szCs w:val="20"/>
          <w:u w:val="single"/>
        </w:rPr>
        <w:t>Tafelbild/ Hefteintrag:</w:t>
      </w:r>
    </w:p>
    <w:p w14:paraId="5436A629" w14:textId="77777777" w:rsidR="00FF38FF" w:rsidRPr="00676477" w:rsidRDefault="00FF38FF" w:rsidP="008E6D8A">
      <w:pPr>
        <w:spacing w:before="0" w:after="0" w:line="240" w:lineRule="auto"/>
        <w:jc w:val="both"/>
        <w:rPr>
          <w:b/>
          <w:bCs/>
          <w:sz w:val="24"/>
          <w:szCs w:val="20"/>
        </w:rPr>
      </w:pPr>
      <w:r>
        <w:rPr>
          <w:b/>
          <w:bCs/>
          <w:sz w:val="24"/>
          <w:szCs w:val="20"/>
        </w:rPr>
        <w:t>Das Prinzip der Nützlichkeit</w:t>
      </w:r>
    </w:p>
    <w:tbl>
      <w:tblPr>
        <w:tblStyle w:val="Tabellenraster"/>
        <w:tblW w:w="0" w:type="auto"/>
        <w:tblLook w:val="04A0" w:firstRow="1" w:lastRow="0" w:firstColumn="1" w:lastColumn="0" w:noHBand="0" w:noVBand="1"/>
      </w:tblPr>
      <w:tblGrid>
        <w:gridCol w:w="1750"/>
        <w:gridCol w:w="1468"/>
        <w:gridCol w:w="1467"/>
        <w:gridCol w:w="1462"/>
        <w:gridCol w:w="2913"/>
      </w:tblGrid>
      <w:tr w:rsidR="00FF38FF" w14:paraId="3438EE1C" w14:textId="77777777" w:rsidTr="0028315F">
        <w:tc>
          <w:tcPr>
            <w:tcW w:w="1750" w:type="dxa"/>
          </w:tcPr>
          <w:p w14:paraId="4F9160D0" w14:textId="77777777" w:rsidR="00FF38FF" w:rsidRDefault="00FF38FF" w:rsidP="008E6D8A">
            <w:pPr>
              <w:spacing w:before="0" w:after="0" w:line="240" w:lineRule="auto"/>
              <w:jc w:val="both"/>
              <w:rPr>
                <w:sz w:val="24"/>
                <w:szCs w:val="20"/>
              </w:rPr>
            </w:pPr>
          </w:p>
        </w:tc>
        <w:tc>
          <w:tcPr>
            <w:tcW w:w="1468" w:type="dxa"/>
          </w:tcPr>
          <w:p w14:paraId="173BF750" w14:textId="77777777" w:rsidR="00FF38FF" w:rsidRPr="00401239" w:rsidRDefault="00FF38FF" w:rsidP="008E6D8A">
            <w:pPr>
              <w:spacing w:before="0" w:after="0" w:line="240" w:lineRule="auto"/>
              <w:jc w:val="center"/>
              <w:rPr>
                <w:szCs w:val="16"/>
              </w:rPr>
            </w:pPr>
            <w:r w:rsidRPr="00401239">
              <w:rPr>
                <w:szCs w:val="16"/>
              </w:rPr>
              <w:t>„Dieb“</w:t>
            </w:r>
          </w:p>
        </w:tc>
        <w:tc>
          <w:tcPr>
            <w:tcW w:w="1467" w:type="dxa"/>
          </w:tcPr>
          <w:p w14:paraId="728B732E" w14:textId="77777777" w:rsidR="00FF38FF" w:rsidRPr="00401239" w:rsidRDefault="00FF38FF" w:rsidP="008E6D8A">
            <w:pPr>
              <w:spacing w:before="0" w:after="0" w:line="240" w:lineRule="auto"/>
              <w:jc w:val="center"/>
              <w:rPr>
                <w:szCs w:val="16"/>
              </w:rPr>
            </w:pPr>
            <w:r w:rsidRPr="00401239">
              <w:rPr>
                <w:szCs w:val="16"/>
              </w:rPr>
              <w:t>Azubis/</w:t>
            </w:r>
          </w:p>
          <w:p w14:paraId="6ACE919C" w14:textId="77777777" w:rsidR="00FF38FF" w:rsidRPr="00401239" w:rsidRDefault="00FF38FF" w:rsidP="008E6D8A">
            <w:pPr>
              <w:spacing w:before="0" w:after="0" w:line="240" w:lineRule="auto"/>
              <w:jc w:val="center"/>
              <w:rPr>
                <w:szCs w:val="16"/>
              </w:rPr>
            </w:pPr>
            <w:r w:rsidRPr="00401239">
              <w:rPr>
                <w:szCs w:val="16"/>
              </w:rPr>
              <w:t>Gemeinschaft</w:t>
            </w:r>
          </w:p>
        </w:tc>
        <w:tc>
          <w:tcPr>
            <w:tcW w:w="1462" w:type="dxa"/>
          </w:tcPr>
          <w:p w14:paraId="11B50F14" w14:textId="77777777" w:rsidR="00FF38FF" w:rsidRPr="00401239" w:rsidRDefault="00FF38FF" w:rsidP="008E6D8A">
            <w:pPr>
              <w:spacing w:before="0" w:after="0" w:line="240" w:lineRule="auto"/>
              <w:jc w:val="center"/>
              <w:rPr>
                <w:szCs w:val="16"/>
              </w:rPr>
            </w:pPr>
            <w:r w:rsidRPr="00401239">
              <w:rPr>
                <w:szCs w:val="16"/>
              </w:rPr>
              <w:t>Vorgesetzter</w:t>
            </w:r>
          </w:p>
        </w:tc>
        <w:tc>
          <w:tcPr>
            <w:tcW w:w="2913" w:type="dxa"/>
          </w:tcPr>
          <w:p w14:paraId="6A101A0D" w14:textId="705263D5" w:rsidR="00FF38FF" w:rsidRPr="00401239" w:rsidRDefault="00FF38FF" w:rsidP="008E6D8A">
            <w:pPr>
              <w:spacing w:before="0" w:after="0" w:line="240" w:lineRule="auto"/>
              <w:jc w:val="center"/>
              <w:rPr>
                <w:szCs w:val="16"/>
              </w:rPr>
            </w:pPr>
            <w:r w:rsidRPr="00401239">
              <w:rPr>
                <w:szCs w:val="16"/>
              </w:rPr>
              <w:t>Weitere Betroffene</w:t>
            </w:r>
            <w:r>
              <w:rPr>
                <w:szCs w:val="16"/>
              </w:rPr>
              <w:t>, z.</w:t>
            </w:r>
            <w:r w:rsidR="00F5536C">
              <w:rPr>
                <w:szCs w:val="16"/>
              </w:rPr>
              <w:t xml:space="preserve"> </w:t>
            </w:r>
            <w:r>
              <w:rPr>
                <w:szCs w:val="16"/>
              </w:rPr>
              <w:t>B.</w:t>
            </w:r>
          </w:p>
          <w:p w14:paraId="06C44FE0" w14:textId="77777777" w:rsidR="00FF38FF" w:rsidRDefault="00FF38FF" w:rsidP="008E6D8A">
            <w:pPr>
              <w:spacing w:before="0" w:after="0" w:line="240" w:lineRule="auto"/>
              <w:jc w:val="center"/>
              <w:rPr>
                <w:sz w:val="24"/>
                <w:szCs w:val="20"/>
              </w:rPr>
            </w:pPr>
            <w:r w:rsidRPr="00401239">
              <w:rPr>
                <w:szCs w:val="16"/>
              </w:rPr>
              <w:t>Angehörige des „Diebs“</w:t>
            </w:r>
            <w:r>
              <w:rPr>
                <w:szCs w:val="16"/>
              </w:rPr>
              <w:t>,…</w:t>
            </w:r>
          </w:p>
        </w:tc>
      </w:tr>
      <w:tr w:rsidR="00FF38FF" w14:paraId="0A7CC875" w14:textId="77777777" w:rsidTr="0028315F">
        <w:tc>
          <w:tcPr>
            <w:tcW w:w="1750" w:type="dxa"/>
          </w:tcPr>
          <w:p w14:paraId="071388AF" w14:textId="77777777" w:rsidR="00FF38FF" w:rsidRPr="00401239" w:rsidRDefault="00FF38FF" w:rsidP="008E6D8A">
            <w:pPr>
              <w:spacing w:before="0" w:after="0" w:line="240" w:lineRule="auto"/>
              <w:rPr>
                <w:szCs w:val="16"/>
              </w:rPr>
            </w:pPr>
            <w:r w:rsidRPr="00401239">
              <w:rPr>
                <w:szCs w:val="16"/>
              </w:rPr>
              <w:t>Glückseinheiten bei Bedürftigkeit</w:t>
            </w:r>
          </w:p>
        </w:tc>
        <w:tc>
          <w:tcPr>
            <w:tcW w:w="1468" w:type="dxa"/>
          </w:tcPr>
          <w:p w14:paraId="136F5341" w14:textId="77777777" w:rsidR="00FF38FF" w:rsidRDefault="00FF38FF" w:rsidP="008E6D8A">
            <w:pPr>
              <w:spacing w:before="0" w:after="0" w:line="240" w:lineRule="auto"/>
              <w:jc w:val="both"/>
              <w:rPr>
                <w:sz w:val="24"/>
                <w:szCs w:val="20"/>
              </w:rPr>
            </w:pPr>
          </w:p>
        </w:tc>
        <w:tc>
          <w:tcPr>
            <w:tcW w:w="1467" w:type="dxa"/>
          </w:tcPr>
          <w:p w14:paraId="30D9A880" w14:textId="77777777" w:rsidR="00FF38FF" w:rsidRDefault="00FF38FF" w:rsidP="008E6D8A">
            <w:pPr>
              <w:spacing w:before="0" w:after="0" w:line="240" w:lineRule="auto"/>
              <w:jc w:val="both"/>
              <w:rPr>
                <w:sz w:val="24"/>
                <w:szCs w:val="20"/>
              </w:rPr>
            </w:pPr>
          </w:p>
        </w:tc>
        <w:tc>
          <w:tcPr>
            <w:tcW w:w="1462" w:type="dxa"/>
          </w:tcPr>
          <w:p w14:paraId="2921FFB5" w14:textId="77777777" w:rsidR="00FF38FF" w:rsidRDefault="00FF38FF" w:rsidP="008E6D8A">
            <w:pPr>
              <w:spacing w:before="0" w:after="0" w:line="240" w:lineRule="auto"/>
              <w:jc w:val="both"/>
              <w:rPr>
                <w:sz w:val="24"/>
                <w:szCs w:val="20"/>
              </w:rPr>
            </w:pPr>
          </w:p>
        </w:tc>
        <w:tc>
          <w:tcPr>
            <w:tcW w:w="2913" w:type="dxa"/>
          </w:tcPr>
          <w:p w14:paraId="185B87FE" w14:textId="77777777" w:rsidR="00FF38FF" w:rsidRDefault="00FF38FF" w:rsidP="008E6D8A">
            <w:pPr>
              <w:spacing w:before="0" w:after="0" w:line="240" w:lineRule="auto"/>
              <w:jc w:val="both"/>
              <w:rPr>
                <w:sz w:val="24"/>
                <w:szCs w:val="20"/>
              </w:rPr>
            </w:pPr>
          </w:p>
        </w:tc>
      </w:tr>
      <w:tr w:rsidR="00FF38FF" w14:paraId="243C7C4D" w14:textId="77777777" w:rsidTr="0028315F">
        <w:tc>
          <w:tcPr>
            <w:tcW w:w="1750" w:type="dxa"/>
          </w:tcPr>
          <w:p w14:paraId="7022F848" w14:textId="77777777" w:rsidR="00FF38FF" w:rsidRPr="00401239" w:rsidRDefault="00FF38FF" w:rsidP="008E6D8A">
            <w:pPr>
              <w:spacing w:before="0" w:after="0" w:line="240" w:lineRule="auto"/>
              <w:jc w:val="both"/>
              <w:rPr>
                <w:szCs w:val="16"/>
              </w:rPr>
            </w:pPr>
            <w:r w:rsidRPr="00401239">
              <w:rPr>
                <w:szCs w:val="16"/>
              </w:rPr>
              <w:t>Glückseinheiten bei Egoismus</w:t>
            </w:r>
          </w:p>
        </w:tc>
        <w:tc>
          <w:tcPr>
            <w:tcW w:w="1468" w:type="dxa"/>
          </w:tcPr>
          <w:p w14:paraId="089BE2D0" w14:textId="77777777" w:rsidR="00FF38FF" w:rsidRDefault="00FF38FF" w:rsidP="008E6D8A">
            <w:pPr>
              <w:spacing w:before="0" w:after="0" w:line="240" w:lineRule="auto"/>
              <w:jc w:val="both"/>
              <w:rPr>
                <w:sz w:val="24"/>
                <w:szCs w:val="20"/>
              </w:rPr>
            </w:pPr>
          </w:p>
        </w:tc>
        <w:tc>
          <w:tcPr>
            <w:tcW w:w="1467" w:type="dxa"/>
          </w:tcPr>
          <w:p w14:paraId="5F58F464" w14:textId="77777777" w:rsidR="00FF38FF" w:rsidRDefault="00FF38FF" w:rsidP="008E6D8A">
            <w:pPr>
              <w:spacing w:before="0" w:after="0" w:line="240" w:lineRule="auto"/>
              <w:jc w:val="both"/>
              <w:rPr>
                <w:sz w:val="24"/>
                <w:szCs w:val="20"/>
              </w:rPr>
            </w:pPr>
          </w:p>
        </w:tc>
        <w:tc>
          <w:tcPr>
            <w:tcW w:w="1462" w:type="dxa"/>
          </w:tcPr>
          <w:p w14:paraId="72A48E52" w14:textId="77777777" w:rsidR="00FF38FF" w:rsidRDefault="00FF38FF" w:rsidP="008E6D8A">
            <w:pPr>
              <w:spacing w:before="0" w:after="0" w:line="240" w:lineRule="auto"/>
              <w:jc w:val="both"/>
              <w:rPr>
                <w:sz w:val="24"/>
                <w:szCs w:val="20"/>
              </w:rPr>
            </w:pPr>
          </w:p>
        </w:tc>
        <w:tc>
          <w:tcPr>
            <w:tcW w:w="2913" w:type="dxa"/>
          </w:tcPr>
          <w:p w14:paraId="2DF4D281" w14:textId="77777777" w:rsidR="00FF38FF" w:rsidRDefault="00FF38FF" w:rsidP="008E6D8A">
            <w:pPr>
              <w:spacing w:before="0" w:after="0" w:line="240" w:lineRule="auto"/>
              <w:jc w:val="both"/>
              <w:rPr>
                <w:sz w:val="24"/>
                <w:szCs w:val="20"/>
              </w:rPr>
            </w:pPr>
          </w:p>
        </w:tc>
      </w:tr>
      <w:tr w:rsidR="00FF38FF" w14:paraId="3D160C7B" w14:textId="77777777" w:rsidTr="0028315F">
        <w:tc>
          <w:tcPr>
            <w:tcW w:w="1750" w:type="dxa"/>
          </w:tcPr>
          <w:p w14:paraId="3F795CDB" w14:textId="77777777" w:rsidR="00FF38FF" w:rsidRDefault="00FF38FF" w:rsidP="008E6D8A">
            <w:pPr>
              <w:spacing w:before="0" w:after="0" w:line="240" w:lineRule="auto"/>
              <w:jc w:val="both"/>
              <w:rPr>
                <w:sz w:val="24"/>
                <w:szCs w:val="20"/>
              </w:rPr>
            </w:pPr>
          </w:p>
          <w:p w14:paraId="2DEC10F5" w14:textId="77777777" w:rsidR="00FF38FF" w:rsidRDefault="00FF38FF" w:rsidP="008E6D8A">
            <w:pPr>
              <w:spacing w:before="0" w:after="0" w:line="240" w:lineRule="auto"/>
              <w:jc w:val="both"/>
              <w:rPr>
                <w:sz w:val="24"/>
                <w:szCs w:val="20"/>
              </w:rPr>
            </w:pPr>
            <w:r>
              <w:rPr>
                <w:sz w:val="24"/>
                <w:szCs w:val="20"/>
              </w:rPr>
              <w:t>Summe</w:t>
            </w:r>
          </w:p>
        </w:tc>
        <w:tc>
          <w:tcPr>
            <w:tcW w:w="1468" w:type="dxa"/>
          </w:tcPr>
          <w:p w14:paraId="545340D9" w14:textId="77777777" w:rsidR="00FF38FF" w:rsidRDefault="00FF38FF" w:rsidP="008E6D8A">
            <w:pPr>
              <w:spacing w:before="0" w:after="0" w:line="240" w:lineRule="auto"/>
              <w:jc w:val="both"/>
              <w:rPr>
                <w:sz w:val="24"/>
                <w:szCs w:val="20"/>
              </w:rPr>
            </w:pPr>
          </w:p>
        </w:tc>
        <w:tc>
          <w:tcPr>
            <w:tcW w:w="1467" w:type="dxa"/>
          </w:tcPr>
          <w:p w14:paraId="18EBA75E" w14:textId="77777777" w:rsidR="00FF38FF" w:rsidRDefault="00FF38FF" w:rsidP="008E6D8A">
            <w:pPr>
              <w:spacing w:before="0" w:after="0" w:line="240" w:lineRule="auto"/>
              <w:jc w:val="both"/>
              <w:rPr>
                <w:sz w:val="24"/>
                <w:szCs w:val="20"/>
              </w:rPr>
            </w:pPr>
          </w:p>
        </w:tc>
        <w:tc>
          <w:tcPr>
            <w:tcW w:w="1462" w:type="dxa"/>
          </w:tcPr>
          <w:p w14:paraId="23806F28" w14:textId="77777777" w:rsidR="00FF38FF" w:rsidRDefault="00FF38FF" w:rsidP="008E6D8A">
            <w:pPr>
              <w:spacing w:before="0" w:after="0" w:line="240" w:lineRule="auto"/>
              <w:jc w:val="both"/>
              <w:rPr>
                <w:sz w:val="24"/>
                <w:szCs w:val="20"/>
              </w:rPr>
            </w:pPr>
          </w:p>
        </w:tc>
        <w:tc>
          <w:tcPr>
            <w:tcW w:w="2913" w:type="dxa"/>
          </w:tcPr>
          <w:p w14:paraId="1135193E" w14:textId="77777777" w:rsidR="00FF38FF" w:rsidRDefault="00FF38FF" w:rsidP="008E6D8A">
            <w:pPr>
              <w:spacing w:before="0" w:after="0" w:line="240" w:lineRule="auto"/>
              <w:jc w:val="both"/>
              <w:rPr>
                <w:sz w:val="24"/>
                <w:szCs w:val="20"/>
              </w:rPr>
            </w:pPr>
          </w:p>
        </w:tc>
      </w:tr>
    </w:tbl>
    <w:p w14:paraId="11E9A3ED" w14:textId="77777777" w:rsidR="00FF38FF" w:rsidRDefault="00FF38FF" w:rsidP="008E6D8A">
      <w:pPr>
        <w:spacing w:before="0" w:after="0" w:line="240" w:lineRule="auto"/>
        <w:jc w:val="both"/>
        <w:rPr>
          <w:sz w:val="24"/>
          <w:szCs w:val="20"/>
        </w:rPr>
      </w:pPr>
    </w:p>
    <w:p w14:paraId="7ADFBD7D" w14:textId="77777777" w:rsidR="00EC21EF" w:rsidRPr="00A0211A" w:rsidRDefault="00EC21EF" w:rsidP="008E6D8A">
      <w:pPr>
        <w:spacing w:before="0" w:after="0" w:line="240" w:lineRule="auto"/>
        <w:jc w:val="both"/>
        <w:rPr>
          <w:sz w:val="24"/>
          <w:szCs w:val="20"/>
        </w:rPr>
      </w:pPr>
      <w:r w:rsidRPr="00A0211A">
        <w:rPr>
          <w:sz w:val="24"/>
          <w:szCs w:val="20"/>
        </w:rPr>
        <w:t xml:space="preserve">Beurteilen Sie, inwiefern das Prinzip der Nützlichkeit geeignet ist, moralische Entscheidungen zu fällen. </w:t>
      </w:r>
    </w:p>
    <w:p w14:paraId="747566DC" w14:textId="243B429C" w:rsidR="00EC21EF" w:rsidRPr="00A0211A" w:rsidRDefault="00EC21EF" w:rsidP="008E6D8A">
      <w:pPr>
        <w:spacing w:before="0" w:after="0" w:line="240" w:lineRule="auto"/>
        <w:jc w:val="both"/>
        <w:rPr>
          <w:sz w:val="24"/>
          <w:szCs w:val="20"/>
        </w:rPr>
      </w:pPr>
      <w:r w:rsidRPr="00A0211A">
        <w:rPr>
          <w:sz w:val="24"/>
          <w:szCs w:val="20"/>
        </w:rPr>
        <w:t>Diskutieren Sie, welche Probleme auftreten können.</w:t>
      </w:r>
    </w:p>
    <w:p w14:paraId="5EED97F5" w14:textId="6FB6B4E4" w:rsidR="00020385" w:rsidRPr="00A0211A" w:rsidRDefault="00020385" w:rsidP="008E6D8A">
      <w:pPr>
        <w:spacing w:before="0" w:after="0" w:line="240" w:lineRule="auto"/>
        <w:jc w:val="both"/>
        <w:rPr>
          <w:i/>
          <w:iCs/>
          <w:sz w:val="22"/>
          <w:szCs w:val="18"/>
        </w:rPr>
      </w:pPr>
      <w:r w:rsidRPr="00A0211A">
        <w:rPr>
          <w:i/>
          <w:iCs/>
          <w:sz w:val="22"/>
          <w:szCs w:val="18"/>
        </w:rPr>
        <w:t>Schwierigkeiten bei der Anwendung des Prinzips der Nützlichkeit und der Berechnung:</w:t>
      </w:r>
    </w:p>
    <w:p w14:paraId="5BEB6C11" w14:textId="23CCC343" w:rsidR="00020385" w:rsidRPr="00A0211A" w:rsidRDefault="00020385" w:rsidP="008E6D8A">
      <w:pPr>
        <w:spacing w:before="0" w:after="0" w:line="240" w:lineRule="auto"/>
        <w:jc w:val="both"/>
        <w:rPr>
          <w:i/>
          <w:iCs/>
          <w:sz w:val="22"/>
          <w:szCs w:val="18"/>
        </w:rPr>
      </w:pPr>
      <w:r w:rsidRPr="00A0211A">
        <w:rPr>
          <w:i/>
          <w:iCs/>
          <w:sz w:val="22"/>
          <w:szCs w:val="18"/>
        </w:rPr>
        <w:t>Unsicherheit bei der Bestimmung der einzelnen Faktoren, z.</w:t>
      </w:r>
      <w:r w:rsidR="00F5536C">
        <w:rPr>
          <w:i/>
          <w:iCs/>
          <w:sz w:val="22"/>
          <w:szCs w:val="18"/>
        </w:rPr>
        <w:t xml:space="preserve"> </w:t>
      </w:r>
      <w:r w:rsidRPr="00A0211A">
        <w:rPr>
          <w:i/>
          <w:iCs/>
          <w:sz w:val="22"/>
          <w:szCs w:val="18"/>
        </w:rPr>
        <w:t>B.</w:t>
      </w:r>
    </w:p>
    <w:p w14:paraId="719DAEC0" w14:textId="77777777" w:rsidR="00020385" w:rsidRPr="00A0211A" w:rsidRDefault="00020385" w:rsidP="008E6D8A">
      <w:pPr>
        <w:pStyle w:val="Listenabsatz"/>
        <w:numPr>
          <w:ilvl w:val="0"/>
          <w:numId w:val="13"/>
        </w:numPr>
        <w:spacing w:after="0" w:line="240" w:lineRule="auto"/>
        <w:jc w:val="both"/>
        <w:rPr>
          <w:rFonts w:ascii="Arial" w:hAnsi="Arial" w:cs="Arial"/>
          <w:i/>
          <w:iCs/>
          <w:szCs w:val="18"/>
        </w:rPr>
      </w:pPr>
      <w:r w:rsidRPr="00A0211A">
        <w:rPr>
          <w:rFonts w:ascii="Arial" w:hAnsi="Arial" w:cs="Arial"/>
          <w:i/>
          <w:iCs/>
          <w:szCs w:val="18"/>
        </w:rPr>
        <w:t>Wer ist aller davon betroffen?</w:t>
      </w:r>
    </w:p>
    <w:p w14:paraId="4945EF24" w14:textId="77777777" w:rsidR="00020385" w:rsidRPr="00A0211A" w:rsidRDefault="00020385" w:rsidP="008E6D8A">
      <w:pPr>
        <w:pStyle w:val="Listenabsatz"/>
        <w:numPr>
          <w:ilvl w:val="0"/>
          <w:numId w:val="13"/>
        </w:numPr>
        <w:spacing w:after="0" w:line="240" w:lineRule="auto"/>
        <w:jc w:val="both"/>
        <w:rPr>
          <w:rFonts w:ascii="Arial" w:hAnsi="Arial" w:cs="Arial"/>
          <w:i/>
          <w:iCs/>
          <w:szCs w:val="18"/>
        </w:rPr>
      </w:pPr>
      <w:r w:rsidRPr="00A0211A">
        <w:rPr>
          <w:rFonts w:ascii="Arial" w:hAnsi="Arial" w:cs="Arial"/>
          <w:i/>
          <w:iCs/>
          <w:szCs w:val="18"/>
        </w:rPr>
        <w:t>Welche Bedürfnisse und Interessen haben die Beteiligten?</w:t>
      </w:r>
    </w:p>
    <w:p w14:paraId="1AF4076E" w14:textId="77777777" w:rsidR="00020385" w:rsidRPr="00A0211A" w:rsidRDefault="00020385" w:rsidP="008E6D8A">
      <w:pPr>
        <w:pStyle w:val="Listenabsatz"/>
        <w:numPr>
          <w:ilvl w:val="0"/>
          <w:numId w:val="13"/>
        </w:numPr>
        <w:spacing w:after="0" w:line="240" w:lineRule="auto"/>
        <w:jc w:val="both"/>
        <w:rPr>
          <w:rFonts w:ascii="Arial" w:hAnsi="Arial" w:cs="Arial"/>
          <w:i/>
          <w:iCs/>
          <w:szCs w:val="18"/>
        </w:rPr>
      </w:pPr>
      <w:r w:rsidRPr="00A0211A">
        <w:rPr>
          <w:rFonts w:ascii="Arial" w:hAnsi="Arial" w:cs="Arial"/>
          <w:i/>
          <w:iCs/>
          <w:szCs w:val="18"/>
        </w:rPr>
        <w:t>Wiegen die unterschiedlichen Bedürfnisse und Interessen gleich viel, oder muss hierbei auch der Grad der Betroffenheit berücksichtigt werden?</w:t>
      </w:r>
    </w:p>
    <w:p w14:paraId="1ECDC827" w14:textId="77777777" w:rsidR="00020385" w:rsidRPr="00A0211A" w:rsidRDefault="00020385" w:rsidP="008E6D8A">
      <w:pPr>
        <w:pStyle w:val="Listenabsatz"/>
        <w:numPr>
          <w:ilvl w:val="0"/>
          <w:numId w:val="13"/>
        </w:numPr>
        <w:spacing w:after="0" w:line="240" w:lineRule="auto"/>
        <w:jc w:val="both"/>
        <w:rPr>
          <w:rFonts w:ascii="Arial" w:hAnsi="Arial" w:cs="Arial"/>
          <w:i/>
          <w:iCs/>
          <w:szCs w:val="18"/>
        </w:rPr>
      </w:pPr>
      <w:r w:rsidRPr="00A0211A">
        <w:rPr>
          <w:rFonts w:ascii="Arial" w:hAnsi="Arial" w:cs="Arial"/>
          <w:i/>
          <w:iCs/>
          <w:szCs w:val="18"/>
        </w:rPr>
        <w:t>Inwiefern ist die Zukunft hier zu berücksichtigen?</w:t>
      </w:r>
    </w:p>
    <w:p w14:paraId="578434B1" w14:textId="77777777" w:rsidR="00020385" w:rsidRPr="00A0211A" w:rsidRDefault="00020385" w:rsidP="008E6D8A">
      <w:pPr>
        <w:pStyle w:val="Listenabsatz"/>
        <w:numPr>
          <w:ilvl w:val="0"/>
          <w:numId w:val="13"/>
        </w:numPr>
        <w:spacing w:after="0" w:line="240" w:lineRule="auto"/>
        <w:jc w:val="both"/>
        <w:rPr>
          <w:rFonts w:ascii="Arial" w:hAnsi="Arial" w:cs="Arial"/>
          <w:i/>
          <w:iCs/>
          <w:szCs w:val="18"/>
        </w:rPr>
      </w:pPr>
      <w:r w:rsidRPr="00A0211A">
        <w:rPr>
          <w:rFonts w:ascii="Arial" w:hAnsi="Arial" w:cs="Arial"/>
          <w:i/>
          <w:iCs/>
          <w:szCs w:val="18"/>
        </w:rPr>
        <w:t>Sind nur betroffene Menschen und der für sie entstehende Nutzen/ Schaden zu berücksichtigen, oder kann auch die (belebte) Umwelt einbezogen werden?</w:t>
      </w:r>
    </w:p>
    <w:p w14:paraId="05E650CE" w14:textId="77777777" w:rsidR="00020385" w:rsidRPr="00A0211A" w:rsidRDefault="00020385" w:rsidP="008E6D8A">
      <w:pPr>
        <w:pStyle w:val="Listenabsatz"/>
        <w:numPr>
          <w:ilvl w:val="0"/>
          <w:numId w:val="13"/>
        </w:numPr>
        <w:spacing w:after="0" w:line="240" w:lineRule="auto"/>
        <w:jc w:val="both"/>
        <w:rPr>
          <w:rFonts w:ascii="Arial" w:hAnsi="Arial" w:cs="Arial"/>
          <w:i/>
          <w:iCs/>
          <w:szCs w:val="18"/>
        </w:rPr>
      </w:pPr>
      <w:r w:rsidRPr="00A0211A">
        <w:rPr>
          <w:rFonts w:ascii="Arial" w:hAnsi="Arial" w:cs="Arial"/>
          <w:i/>
          <w:iCs/>
          <w:szCs w:val="18"/>
        </w:rPr>
        <w:t>usw.</w:t>
      </w:r>
    </w:p>
    <w:p w14:paraId="1077278D" w14:textId="77777777" w:rsidR="00020385" w:rsidRPr="00A0211A" w:rsidRDefault="00020385" w:rsidP="008E6D8A">
      <w:pPr>
        <w:spacing w:before="0" w:after="0" w:line="240" w:lineRule="auto"/>
        <w:jc w:val="both"/>
        <w:rPr>
          <w:sz w:val="24"/>
          <w:szCs w:val="20"/>
        </w:rPr>
      </w:pPr>
    </w:p>
    <w:p w14:paraId="56F7E8E7" w14:textId="77777777" w:rsidR="00EC21EF" w:rsidRPr="00A0211A" w:rsidRDefault="00EC21EF" w:rsidP="008E6D8A">
      <w:pPr>
        <w:spacing w:before="0" w:after="0" w:line="240" w:lineRule="auto"/>
        <w:jc w:val="both"/>
        <w:rPr>
          <w:sz w:val="24"/>
          <w:szCs w:val="20"/>
        </w:rPr>
      </w:pPr>
      <w:r w:rsidRPr="00A0211A">
        <w:rPr>
          <w:sz w:val="24"/>
          <w:szCs w:val="20"/>
        </w:rPr>
        <w:t>Stellen Sie die Nutzen- der Pflichtethik gegenüber.</w:t>
      </w:r>
    </w:p>
    <w:p w14:paraId="083BEF65" w14:textId="3A812E29" w:rsidR="00EC21EF" w:rsidRPr="00EC21EF" w:rsidRDefault="00EC21EF" w:rsidP="008E6D8A">
      <w:pPr>
        <w:spacing w:before="0" w:after="0" w:line="240" w:lineRule="auto"/>
        <w:jc w:val="both"/>
        <w:rPr>
          <w:i/>
          <w:iCs/>
          <w:sz w:val="22"/>
          <w:szCs w:val="18"/>
        </w:rPr>
      </w:pPr>
      <w:r w:rsidRPr="00A0211A">
        <w:rPr>
          <w:i/>
          <w:iCs/>
          <w:sz w:val="22"/>
          <w:szCs w:val="18"/>
        </w:rPr>
        <w:t>Gegenüberstellung, z.</w:t>
      </w:r>
      <w:r w:rsidR="0008725E">
        <w:rPr>
          <w:i/>
          <w:iCs/>
          <w:sz w:val="22"/>
          <w:szCs w:val="18"/>
        </w:rPr>
        <w:t xml:space="preserve"> </w:t>
      </w:r>
      <w:r w:rsidRPr="00A0211A">
        <w:rPr>
          <w:i/>
          <w:iCs/>
          <w:sz w:val="22"/>
          <w:szCs w:val="18"/>
        </w:rPr>
        <w:t>B. Die Merkhilfe – Kant vs. Utilitarismus (YouTube</w:t>
      </w:r>
      <w:r w:rsidRPr="00EC21EF">
        <w:rPr>
          <w:i/>
          <w:iCs/>
          <w:sz w:val="22"/>
          <w:szCs w:val="18"/>
        </w:rPr>
        <w:t>)</w:t>
      </w:r>
    </w:p>
    <w:p w14:paraId="7E7E25B3" w14:textId="77777777" w:rsidR="00C07A54" w:rsidRDefault="00C07A54" w:rsidP="008E6D8A">
      <w:pPr>
        <w:spacing w:before="0" w:after="0" w:line="240" w:lineRule="auto"/>
        <w:jc w:val="both"/>
        <w:rPr>
          <w:b/>
          <w:bCs/>
          <w:sz w:val="24"/>
          <w:szCs w:val="24"/>
        </w:rPr>
      </w:pPr>
    </w:p>
    <w:p w14:paraId="6DB46EC4" w14:textId="77777777" w:rsidR="00C07A54" w:rsidRDefault="00C07A54" w:rsidP="008E6D8A">
      <w:pPr>
        <w:spacing w:before="0" w:after="0" w:line="240" w:lineRule="auto"/>
        <w:jc w:val="both"/>
        <w:rPr>
          <w:b/>
          <w:bCs/>
          <w:sz w:val="24"/>
          <w:szCs w:val="24"/>
        </w:rPr>
      </w:pPr>
    </w:p>
    <w:p w14:paraId="2C367738" w14:textId="77777777" w:rsidR="00C07A54" w:rsidRDefault="00C07A54" w:rsidP="008E6D8A">
      <w:pPr>
        <w:spacing w:before="0" w:after="0" w:line="240" w:lineRule="auto"/>
        <w:jc w:val="both"/>
        <w:rPr>
          <w:b/>
          <w:bCs/>
          <w:sz w:val="24"/>
          <w:szCs w:val="24"/>
        </w:rPr>
      </w:pPr>
    </w:p>
    <w:p w14:paraId="7E5BAAF6" w14:textId="3E0A4CF0" w:rsidR="00EC21EF" w:rsidRPr="000C6C3D" w:rsidRDefault="00EC21EF" w:rsidP="008E6D8A">
      <w:pPr>
        <w:spacing w:before="0" w:after="0" w:line="240" w:lineRule="auto"/>
        <w:jc w:val="both"/>
        <w:rPr>
          <w:b/>
          <w:bCs/>
          <w:sz w:val="24"/>
          <w:szCs w:val="24"/>
        </w:rPr>
      </w:pPr>
      <w:r w:rsidRPr="000C6C3D">
        <w:rPr>
          <w:b/>
          <w:bCs/>
          <w:sz w:val="24"/>
          <w:szCs w:val="24"/>
        </w:rPr>
        <w:lastRenderedPageBreak/>
        <w:t>Reflexion/ „Auflösung“ der Situation:</w:t>
      </w:r>
    </w:p>
    <w:p w14:paraId="1DBAA531" w14:textId="77777777" w:rsidR="00EC21EF" w:rsidRDefault="00EC21EF" w:rsidP="008E6D8A">
      <w:pPr>
        <w:spacing w:before="0" w:after="0" w:line="240" w:lineRule="auto"/>
        <w:jc w:val="both"/>
        <w:rPr>
          <w:sz w:val="24"/>
          <w:szCs w:val="24"/>
        </w:rPr>
      </w:pPr>
    </w:p>
    <w:p w14:paraId="1C600C2A" w14:textId="77777777" w:rsidR="00EC21EF" w:rsidRDefault="00EC21EF" w:rsidP="008E6D8A">
      <w:pPr>
        <w:spacing w:before="0" w:after="0" w:line="240" w:lineRule="auto"/>
        <w:jc w:val="both"/>
        <w:rPr>
          <w:sz w:val="24"/>
          <w:szCs w:val="24"/>
        </w:rPr>
      </w:pPr>
      <w:r w:rsidRPr="00BB36A5">
        <w:rPr>
          <w:sz w:val="24"/>
          <w:szCs w:val="24"/>
        </w:rPr>
        <w:t>Plötzlich – mitten in Ihrer Diskussion – kommt Frau Krüger, die Leiterin des Innendienstes, mit mehreren Milchtüten und stellt sie vor euch auf den Tisch. Sie entschuldigt sich, dass sie diese letzte Woche einfach genommen hat, aber es wurde kurzfristig eine Besprechung angesetzt und es blieb keine Zeit, neue Milch zu kaufen. Zusätzlich hat Frau Krüger als Dankeschön für alle einen Kuchen gebacken.</w:t>
      </w:r>
    </w:p>
    <w:p w14:paraId="2BBF660D" w14:textId="77777777" w:rsidR="00EC21EF" w:rsidRDefault="00EC21EF" w:rsidP="008E6D8A">
      <w:pPr>
        <w:spacing w:before="0" w:after="0" w:line="240" w:lineRule="auto"/>
        <w:jc w:val="both"/>
        <w:rPr>
          <w:sz w:val="24"/>
          <w:szCs w:val="24"/>
        </w:rPr>
      </w:pPr>
    </w:p>
    <w:p w14:paraId="68BABC70" w14:textId="77777777" w:rsidR="00EC21EF" w:rsidRPr="00020385" w:rsidRDefault="00EC21EF" w:rsidP="008E6D8A">
      <w:pPr>
        <w:spacing w:before="0" w:after="0" w:line="240" w:lineRule="auto"/>
        <w:jc w:val="both"/>
        <w:rPr>
          <w:sz w:val="24"/>
          <w:szCs w:val="24"/>
          <w:u w:val="single"/>
        </w:rPr>
      </w:pPr>
      <w:r w:rsidRPr="00020385">
        <w:rPr>
          <w:sz w:val="24"/>
          <w:szCs w:val="24"/>
          <w:u w:val="single"/>
        </w:rPr>
        <w:t>Möglichkeiten der Entwicklung eines (digitalen) Handlungsprodukts:</w:t>
      </w:r>
    </w:p>
    <w:p w14:paraId="5EDC0BF9" w14:textId="77777777" w:rsidR="00EC21EF" w:rsidRPr="00BB36A5" w:rsidRDefault="00EC21EF" w:rsidP="008E6D8A">
      <w:pPr>
        <w:numPr>
          <w:ilvl w:val="0"/>
          <w:numId w:val="12"/>
        </w:numPr>
        <w:spacing w:before="0" w:after="0" w:line="240" w:lineRule="auto"/>
        <w:jc w:val="both"/>
        <w:rPr>
          <w:sz w:val="24"/>
          <w:szCs w:val="24"/>
        </w:rPr>
      </w:pPr>
      <w:r w:rsidRPr="00BB36A5">
        <w:rPr>
          <w:sz w:val="24"/>
          <w:szCs w:val="24"/>
        </w:rPr>
        <w:t>Antwort an Frau Krüger, weshalb die Situation von Ihnen als Gruppe als herausfordernd empfunden wurde</w:t>
      </w:r>
      <w:r>
        <w:rPr>
          <w:sz w:val="24"/>
          <w:szCs w:val="24"/>
        </w:rPr>
        <w:t xml:space="preserve"> und wie dies zu vermeiden gewesen wäre</w:t>
      </w:r>
    </w:p>
    <w:p w14:paraId="3AC42FE4" w14:textId="77777777" w:rsidR="00EC21EF" w:rsidRPr="00BB36A5" w:rsidRDefault="00EC21EF" w:rsidP="008E6D8A">
      <w:pPr>
        <w:numPr>
          <w:ilvl w:val="0"/>
          <w:numId w:val="12"/>
        </w:numPr>
        <w:spacing w:before="0" w:after="0" w:line="240" w:lineRule="auto"/>
        <w:jc w:val="both"/>
        <w:rPr>
          <w:sz w:val="24"/>
          <w:szCs w:val="24"/>
        </w:rPr>
      </w:pPr>
      <w:r w:rsidRPr="00BB36A5">
        <w:rPr>
          <w:sz w:val="24"/>
          <w:szCs w:val="24"/>
        </w:rPr>
        <w:t>Reflexion des eigenen Anfangsverdachts</w:t>
      </w:r>
    </w:p>
    <w:p w14:paraId="136E0EE7" w14:textId="77777777" w:rsidR="00EC21EF" w:rsidRPr="00BB36A5" w:rsidRDefault="00EC21EF" w:rsidP="008E6D8A">
      <w:pPr>
        <w:numPr>
          <w:ilvl w:val="0"/>
          <w:numId w:val="12"/>
        </w:numPr>
        <w:spacing w:before="0" w:after="0" w:line="240" w:lineRule="auto"/>
        <w:jc w:val="both"/>
        <w:rPr>
          <w:sz w:val="24"/>
          <w:szCs w:val="24"/>
        </w:rPr>
      </w:pPr>
      <w:r w:rsidRPr="00BB36A5">
        <w:rPr>
          <w:sz w:val="24"/>
          <w:szCs w:val="24"/>
        </w:rPr>
        <w:t>Reflexion des Vorgehens/ pädagogischen Ansatzes von Herrn Pauli</w:t>
      </w:r>
    </w:p>
    <w:p w14:paraId="003E7BEE" w14:textId="77777777" w:rsidR="00EC21EF" w:rsidRPr="00BB36A5" w:rsidRDefault="00EC21EF" w:rsidP="008E6D8A">
      <w:pPr>
        <w:numPr>
          <w:ilvl w:val="0"/>
          <w:numId w:val="12"/>
        </w:numPr>
        <w:spacing w:before="0" w:after="0" w:line="240" w:lineRule="auto"/>
        <w:jc w:val="both"/>
        <w:rPr>
          <w:sz w:val="24"/>
          <w:szCs w:val="24"/>
        </w:rPr>
      </w:pPr>
      <w:r w:rsidRPr="00BB36A5">
        <w:rPr>
          <w:sz w:val="24"/>
          <w:szCs w:val="24"/>
        </w:rPr>
        <w:t>Aufgreifen des Gedankens, dass es Menschen gibt, die sich manche</w:t>
      </w:r>
      <w:r>
        <w:rPr>
          <w:sz w:val="24"/>
          <w:szCs w:val="24"/>
        </w:rPr>
        <w:t xml:space="preserve"> </w:t>
      </w:r>
      <w:r w:rsidRPr="00BB36A5">
        <w:rPr>
          <w:sz w:val="24"/>
          <w:szCs w:val="24"/>
        </w:rPr>
        <w:t>Lebensmittel nicht leisten können – soziales Engagement im Namen der Firma/ des Betriebs/ der Berufs(</w:t>
      </w:r>
      <w:proofErr w:type="spellStart"/>
      <w:r w:rsidRPr="00BB36A5">
        <w:rPr>
          <w:sz w:val="24"/>
          <w:szCs w:val="24"/>
        </w:rPr>
        <w:t>fach</w:t>
      </w:r>
      <w:proofErr w:type="spellEnd"/>
      <w:r w:rsidRPr="00BB36A5">
        <w:rPr>
          <w:sz w:val="24"/>
          <w:szCs w:val="24"/>
        </w:rPr>
        <w:t>)schule</w:t>
      </w:r>
    </w:p>
    <w:p w14:paraId="7824FBED" w14:textId="77777777" w:rsidR="00EC21EF" w:rsidRDefault="00EC21EF" w:rsidP="008E6D8A">
      <w:pPr>
        <w:numPr>
          <w:ilvl w:val="0"/>
          <w:numId w:val="12"/>
        </w:numPr>
        <w:spacing w:before="0" w:after="0" w:line="240" w:lineRule="auto"/>
        <w:jc w:val="both"/>
        <w:rPr>
          <w:sz w:val="24"/>
          <w:szCs w:val="24"/>
        </w:rPr>
      </w:pPr>
      <w:r w:rsidRPr="00BB36A5">
        <w:rPr>
          <w:sz w:val="24"/>
          <w:szCs w:val="24"/>
        </w:rPr>
        <w:t>usw.</w:t>
      </w:r>
    </w:p>
    <w:p w14:paraId="3DE1A238" w14:textId="62ED8D60" w:rsidR="00EC21EF" w:rsidRDefault="00EC21EF" w:rsidP="008E6D8A">
      <w:pPr>
        <w:spacing w:before="0" w:after="0" w:line="240" w:lineRule="auto"/>
        <w:jc w:val="both"/>
        <w:rPr>
          <w:sz w:val="24"/>
          <w:szCs w:val="20"/>
        </w:rPr>
      </w:pPr>
    </w:p>
    <w:p w14:paraId="4E558F7D" w14:textId="40763E35" w:rsidR="00EC21EF" w:rsidRDefault="00EC21EF" w:rsidP="008E6D8A">
      <w:pPr>
        <w:spacing w:before="0" w:after="0" w:line="240" w:lineRule="auto"/>
        <w:jc w:val="both"/>
        <w:rPr>
          <w:sz w:val="24"/>
          <w:szCs w:val="20"/>
        </w:rPr>
      </w:pPr>
    </w:p>
    <w:p w14:paraId="133D6062" w14:textId="34A73D02" w:rsidR="00FF38FF" w:rsidRDefault="00FF38FF" w:rsidP="008E6D8A">
      <w:pPr>
        <w:spacing w:before="0" w:after="0" w:line="240" w:lineRule="auto"/>
        <w:jc w:val="both"/>
        <w:rPr>
          <w:sz w:val="24"/>
          <w:szCs w:val="20"/>
        </w:rPr>
      </w:pPr>
    </w:p>
    <w:p w14:paraId="0EDC526B" w14:textId="35527A6F" w:rsidR="00FF38FF" w:rsidRDefault="00FF38FF" w:rsidP="008E6D8A">
      <w:pPr>
        <w:spacing w:before="0" w:after="0" w:line="240" w:lineRule="auto"/>
        <w:jc w:val="both"/>
        <w:rPr>
          <w:sz w:val="24"/>
          <w:szCs w:val="20"/>
        </w:rPr>
      </w:pPr>
    </w:p>
    <w:p w14:paraId="382FCA91" w14:textId="1C7AF924" w:rsidR="00FF38FF" w:rsidRDefault="00FF38FF" w:rsidP="008E6D8A">
      <w:pPr>
        <w:spacing w:before="0" w:after="0" w:line="240" w:lineRule="auto"/>
        <w:jc w:val="both"/>
        <w:rPr>
          <w:sz w:val="24"/>
          <w:szCs w:val="20"/>
        </w:rPr>
      </w:pPr>
    </w:p>
    <w:p w14:paraId="34B49319" w14:textId="0E7C08B1" w:rsidR="00FF38FF" w:rsidRDefault="00FF38FF" w:rsidP="008E6D8A">
      <w:pPr>
        <w:spacing w:before="0" w:after="0" w:line="240" w:lineRule="auto"/>
        <w:jc w:val="both"/>
        <w:rPr>
          <w:sz w:val="24"/>
          <w:szCs w:val="20"/>
        </w:rPr>
      </w:pPr>
    </w:p>
    <w:p w14:paraId="47662346" w14:textId="34641E61" w:rsidR="00FF38FF" w:rsidRDefault="00FF38FF" w:rsidP="008E6D8A">
      <w:pPr>
        <w:spacing w:before="0" w:after="0" w:line="240" w:lineRule="auto"/>
        <w:jc w:val="both"/>
        <w:rPr>
          <w:sz w:val="24"/>
          <w:szCs w:val="20"/>
        </w:rPr>
      </w:pPr>
    </w:p>
    <w:p w14:paraId="7FEE42EE" w14:textId="728AA08A" w:rsidR="00FF38FF" w:rsidRDefault="00FF38FF" w:rsidP="008E6D8A">
      <w:pPr>
        <w:spacing w:before="0" w:after="0" w:line="240" w:lineRule="auto"/>
        <w:jc w:val="both"/>
        <w:rPr>
          <w:sz w:val="24"/>
          <w:szCs w:val="20"/>
        </w:rPr>
      </w:pPr>
    </w:p>
    <w:p w14:paraId="4B3DC68B" w14:textId="1BF69871" w:rsidR="00FF38FF" w:rsidRDefault="00FF38FF" w:rsidP="008E6D8A">
      <w:pPr>
        <w:spacing w:before="0" w:after="0" w:line="240" w:lineRule="auto"/>
        <w:jc w:val="both"/>
        <w:rPr>
          <w:sz w:val="24"/>
          <w:szCs w:val="20"/>
        </w:rPr>
      </w:pPr>
    </w:p>
    <w:p w14:paraId="5E42E7A3" w14:textId="47BD4815" w:rsidR="00FF38FF" w:rsidRDefault="00FF38FF" w:rsidP="008E6D8A">
      <w:pPr>
        <w:spacing w:before="0" w:after="0" w:line="240" w:lineRule="auto"/>
        <w:jc w:val="both"/>
        <w:rPr>
          <w:sz w:val="24"/>
          <w:szCs w:val="20"/>
        </w:rPr>
      </w:pPr>
    </w:p>
    <w:p w14:paraId="43832EBC" w14:textId="1AA4CBB9" w:rsidR="00FF38FF" w:rsidRDefault="00FF38FF" w:rsidP="008E6D8A">
      <w:pPr>
        <w:spacing w:before="0" w:after="0" w:line="240" w:lineRule="auto"/>
        <w:jc w:val="both"/>
        <w:rPr>
          <w:sz w:val="24"/>
          <w:szCs w:val="20"/>
        </w:rPr>
      </w:pPr>
    </w:p>
    <w:p w14:paraId="3F28417D" w14:textId="0665249E" w:rsidR="00FF38FF" w:rsidRDefault="00FF38FF" w:rsidP="008E6D8A">
      <w:pPr>
        <w:spacing w:before="0" w:after="0" w:line="240" w:lineRule="auto"/>
        <w:jc w:val="both"/>
        <w:rPr>
          <w:sz w:val="24"/>
          <w:szCs w:val="20"/>
        </w:rPr>
      </w:pPr>
    </w:p>
    <w:p w14:paraId="713A6A75" w14:textId="6912F905" w:rsidR="00FF38FF" w:rsidRDefault="00FF38FF" w:rsidP="008E6D8A">
      <w:pPr>
        <w:spacing w:before="0" w:after="0" w:line="240" w:lineRule="auto"/>
        <w:jc w:val="both"/>
        <w:rPr>
          <w:sz w:val="24"/>
          <w:szCs w:val="20"/>
        </w:rPr>
      </w:pPr>
    </w:p>
    <w:p w14:paraId="17E83206" w14:textId="41D3D7A9" w:rsidR="00FF38FF" w:rsidRDefault="00FF38FF" w:rsidP="008E6D8A">
      <w:pPr>
        <w:spacing w:before="0" w:after="0" w:line="240" w:lineRule="auto"/>
        <w:jc w:val="both"/>
        <w:rPr>
          <w:sz w:val="24"/>
          <w:szCs w:val="20"/>
        </w:rPr>
      </w:pPr>
    </w:p>
    <w:p w14:paraId="7705532C" w14:textId="2254A497" w:rsidR="00FF38FF" w:rsidRDefault="00FF38FF" w:rsidP="008E6D8A">
      <w:pPr>
        <w:spacing w:before="0" w:after="0" w:line="240" w:lineRule="auto"/>
        <w:jc w:val="both"/>
        <w:rPr>
          <w:sz w:val="24"/>
          <w:szCs w:val="20"/>
        </w:rPr>
      </w:pPr>
    </w:p>
    <w:p w14:paraId="243AF406" w14:textId="04B04261" w:rsidR="00FF38FF" w:rsidRDefault="00FF38FF" w:rsidP="008E6D8A">
      <w:pPr>
        <w:spacing w:before="0" w:after="0" w:line="240" w:lineRule="auto"/>
        <w:jc w:val="both"/>
        <w:rPr>
          <w:sz w:val="24"/>
          <w:szCs w:val="20"/>
        </w:rPr>
      </w:pPr>
    </w:p>
    <w:p w14:paraId="78EF3F8D" w14:textId="0D660CE5" w:rsidR="00FF38FF" w:rsidRDefault="00FF38FF" w:rsidP="008E6D8A">
      <w:pPr>
        <w:spacing w:before="0" w:after="0" w:line="240" w:lineRule="auto"/>
        <w:jc w:val="both"/>
        <w:rPr>
          <w:sz w:val="24"/>
          <w:szCs w:val="20"/>
        </w:rPr>
      </w:pPr>
    </w:p>
    <w:p w14:paraId="1F096CA8" w14:textId="479A3D1A" w:rsidR="00FF38FF" w:rsidRDefault="00FF38FF" w:rsidP="008E6D8A">
      <w:pPr>
        <w:spacing w:before="0" w:after="0" w:line="240" w:lineRule="auto"/>
        <w:jc w:val="both"/>
        <w:rPr>
          <w:sz w:val="24"/>
          <w:szCs w:val="20"/>
        </w:rPr>
      </w:pPr>
    </w:p>
    <w:p w14:paraId="0326E0A5" w14:textId="0584D763" w:rsidR="00FF38FF" w:rsidRDefault="00FF38FF" w:rsidP="008E6D8A">
      <w:pPr>
        <w:spacing w:before="0" w:after="0" w:line="240" w:lineRule="auto"/>
        <w:jc w:val="both"/>
        <w:rPr>
          <w:sz w:val="24"/>
          <w:szCs w:val="20"/>
        </w:rPr>
      </w:pPr>
    </w:p>
    <w:p w14:paraId="5447A258" w14:textId="5B2BEF56" w:rsidR="00FF38FF" w:rsidRDefault="00FF38FF" w:rsidP="008E6D8A">
      <w:pPr>
        <w:spacing w:before="0" w:after="0" w:line="240" w:lineRule="auto"/>
        <w:jc w:val="both"/>
        <w:rPr>
          <w:sz w:val="24"/>
          <w:szCs w:val="20"/>
        </w:rPr>
      </w:pPr>
    </w:p>
    <w:p w14:paraId="3F899DF1" w14:textId="1D7D0F61" w:rsidR="00FF38FF" w:rsidRDefault="00FF38FF" w:rsidP="008E6D8A">
      <w:pPr>
        <w:spacing w:before="0" w:after="0" w:line="240" w:lineRule="auto"/>
        <w:jc w:val="both"/>
        <w:rPr>
          <w:sz w:val="24"/>
          <w:szCs w:val="20"/>
        </w:rPr>
      </w:pPr>
    </w:p>
    <w:p w14:paraId="61C3B422" w14:textId="2BE26986" w:rsidR="00FF38FF" w:rsidRDefault="00FF38FF" w:rsidP="008E6D8A">
      <w:pPr>
        <w:spacing w:before="0" w:after="0" w:line="240" w:lineRule="auto"/>
        <w:jc w:val="both"/>
        <w:rPr>
          <w:sz w:val="24"/>
          <w:szCs w:val="20"/>
        </w:rPr>
      </w:pPr>
    </w:p>
    <w:p w14:paraId="27F7061C" w14:textId="4AB21E23" w:rsidR="00FF38FF" w:rsidRDefault="00FF38FF" w:rsidP="008E6D8A">
      <w:pPr>
        <w:spacing w:before="0" w:after="0" w:line="240" w:lineRule="auto"/>
        <w:jc w:val="both"/>
        <w:rPr>
          <w:sz w:val="24"/>
          <w:szCs w:val="20"/>
        </w:rPr>
      </w:pPr>
    </w:p>
    <w:p w14:paraId="2E3B06DF" w14:textId="298370E8" w:rsidR="00FF38FF" w:rsidRDefault="00FF38FF" w:rsidP="008E6D8A">
      <w:pPr>
        <w:spacing w:before="0" w:after="0" w:line="240" w:lineRule="auto"/>
        <w:jc w:val="both"/>
        <w:rPr>
          <w:sz w:val="24"/>
          <w:szCs w:val="20"/>
        </w:rPr>
      </w:pPr>
    </w:p>
    <w:p w14:paraId="328F2A3B" w14:textId="3953EAE2" w:rsidR="00FF38FF" w:rsidRDefault="00FF38FF" w:rsidP="008E6D8A">
      <w:pPr>
        <w:spacing w:before="0" w:after="0" w:line="240" w:lineRule="auto"/>
        <w:jc w:val="both"/>
        <w:rPr>
          <w:sz w:val="24"/>
          <w:szCs w:val="20"/>
        </w:rPr>
      </w:pPr>
    </w:p>
    <w:p w14:paraId="6366A496" w14:textId="73C4E914" w:rsidR="00FF38FF" w:rsidRDefault="00FF38FF" w:rsidP="008E6D8A">
      <w:pPr>
        <w:spacing w:before="0" w:after="0" w:line="240" w:lineRule="auto"/>
        <w:jc w:val="both"/>
        <w:rPr>
          <w:sz w:val="24"/>
          <w:szCs w:val="20"/>
        </w:rPr>
      </w:pPr>
    </w:p>
    <w:p w14:paraId="642E9541" w14:textId="6A20DB84" w:rsidR="00FF38FF" w:rsidRDefault="00FF38FF" w:rsidP="008E6D8A">
      <w:pPr>
        <w:spacing w:before="0" w:after="0" w:line="240" w:lineRule="auto"/>
        <w:jc w:val="both"/>
        <w:rPr>
          <w:sz w:val="24"/>
          <w:szCs w:val="20"/>
        </w:rPr>
      </w:pPr>
    </w:p>
    <w:p w14:paraId="443485C8" w14:textId="7B161234" w:rsidR="001F3032" w:rsidRDefault="008E6D8A" w:rsidP="008E6D8A">
      <w:pPr>
        <w:pStyle w:val="berschrift1"/>
        <w:rPr>
          <w:rFonts w:ascii="Arial" w:hAnsi="Arial" w:cs="Arial"/>
        </w:rPr>
      </w:pPr>
      <w:r>
        <w:rPr>
          <w:rFonts w:ascii="Arial" w:hAnsi="Arial" w:cs="Arial"/>
        </w:rPr>
        <w:lastRenderedPageBreak/>
        <w:t>Q</w:t>
      </w:r>
      <w:r w:rsidR="001F3032">
        <w:rPr>
          <w:rFonts w:ascii="Arial" w:hAnsi="Arial" w:cs="Arial"/>
        </w:rPr>
        <w:t>uellen- und Literaturangaben</w:t>
      </w:r>
    </w:p>
    <w:p w14:paraId="69AEA9DD" w14:textId="77777777" w:rsidR="001F3032" w:rsidRDefault="001F3032" w:rsidP="008E6D8A">
      <w:pPr>
        <w:spacing w:before="0" w:after="0" w:line="240" w:lineRule="auto"/>
        <w:rPr>
          <w:rFonts w:ascii="Arial" w:hAnsi="Arial" w:cs="Arial"/>
          <w:sz w:val="24"/>
          <w:szCs w:val="24"/>
        </w:rPr>
      </w:pPr>
    </w:p>
    <w:p w14:paraId="639AED0E" w14:textId="08D4A90C" w:rsidR="001F3032" w:rsidRDefault="001F3032" w:rsidP="008E6D8A">
      <w:pPr>
        <w:spacing w:before="0" w:after="0" w:line="240" w:lineRule="auto"/>
        <w:rPr>
          <w:rFonts w:ascii="Arial" w:hAnsi="Arial" w:cs="Arial"/>
          <w:sz w:val="24"/>
          <w:szCs w:val="24"/>
        </w:rPr>
      </w:pPr>
      <w:proofErr w:type="spellStart"/>
      <w:r>
        <w:rPr>
          <w:rFonts w:ascii="Arial" w:hAnsi="Arial" w:cs="Arial"/>
          <w:sz w:val="24"/>
          <w:szCs w:val="24"/>
        </w:rPr>
        <w:t>Lernfilm</w:t>
      </w:r>
      <w:proofErr w:type="spellEnd"/>
      <w:r>
        <w:rPr>
          <w:rFonts w:ascii="Arial" w:hAnsi="Arial" w:cs="Arial"/>
          <w:sz w:val="24"/>
          <w:szCs w:val="24"/>
        </w:rPr>
        <w:t>/</w:t>
      </w:r>
      <w:r w:rsidR="0008725E">
        <w:rPr>
          <w:rFonts w:ascii="Arial" w:hAnsi="Arial" w:cs="Arial"/>
          <w:sz w:val="24"/>
          <w:szCs w:val="24"/>
        </w:rPr>
        <w:t xml:space="preserve"> </w:t>
      </w:r>
      <w:r>
        <w:rPr>
          <w:rFonts w:ascii="Arial" w:hAnsi="Arial" w:cs="Arial"/>
          <w:sz w:val="24"/>
          <w:szCs w:val="24"/>
        </w:rPr>
        <w:t>Texte: eigene Bilder und eigene Texte ISB</w:t>
      </w:r>
    </w:p>
    <w:p w14:paraId="0CF0288D" w14:textId="77777777" w:rsidR="001F3032" w:rsidRDefault="001F3032" w:rsidP="008E6D8A">
      <w:pPr>
        <w:spacing w:before="0" w:after="0" w:line="240" w:lineRule="auto"/>
        <w:jc w:val="both"/>
        <w:rPr>
          <w:sz w:val="24"/>
          <w:szCs w:val="20"/>
        </w:rPr>
      </w:pPr>
    </w:p>
    <w:p w14:paraId="1C19A00E" w14:textId="77777777" w:rsidR="00EC21EF" w:rsidRDefault="00EC21EF" w:rsidP="008E6D8A">
      <w:pPr>
        <w:spacing w:before="0" w:after="0" w:line="240" w:lineRule="auto"/>
        <w:jc w:val="both"/>
        <w:rPr>
          <w:sz w:val="24"/>
          <w:szCs w:val="20"/>
        </w:rPr>
      </w:pPr>
    </w:p>
    <w:p w14:paraId="14190E98" w14:textId="77777777" w:rsidR="00EC21EF" w:rsidRDefault="00EC21EF" w:rsidP="008E6D8A">
      <w:pPr>
        <w:pStyle w:val="berschrift1"/>
        <w:spacing w:before="0"/>
      </w:pPr>
      <w:r w:rsidRPr="00582276">
        <w:t>Hinweise zum Unterricht</w:t>
      </w:r>
    </w:p>
    <w:p w14:paraId="2051A54D" w14:textId="77777777" w:rsidR="00EC21EF" w:rsidRDefault="00EC21EF" w:rsidP="008E6D8A">
      <w:pPr>
        <w:spacing w:before="0" w:after="0" w:line="240" w:lineRule="auto"/>
      </w:pPr>
    </w:p>
    <w:p w14:paraId="773F4AC5" w14:textId="77777777" w:rsidR="00EC21EF" w:rsidRDefault="00EC21EF" w:rsidP="008E6D8A">
      <w:pPr>
        <w:spacing w:before="0" w:after="0" w:line="240" w:lineRule="auto"/>
        <w:jc w:val="both"/>
        <w:rPr>
          <w:sz w:val="24"/>
          <w:szCs w:val="24"/>
          <w:u w:val="single"/>
        </w:rPr>
      </w:pPr>
      <w:r>
        <w:rPr>
          <w:sz w:val="24"/>
          <w:szCs w:val="24"/>
          <w:u w:val="single"/>
        </w:rPr>
        <w:t>Allgemein:</w:t>
      </w:r>
    </w:p>
    <w:p w14:paraId="52245290" w14:textId="77777777" w:rsidR="00EC21EF" w:rsidRDefault="00EC21EF" w:rsidP="008E6D8A">
      <w:pPr>
        <w:spacing w:before="0" w:after="0" w:line="240" w:lineRule="auto"/>
        <w:jc w:val="both"/>
        <w:rPr>
          <w:sz w:val="24"/>
          <w:szCs w:val="24"/>
        </w:rPr>
      </w:pPr>
      <w:r>
        <w:rPr>
          <w:sz w:val="24"/>
          <w:szCs w:val="24"/>
        </w:rPr>
        <w:t>Der Aufbau der Aufgabe orientiert sich grundsätzlich am Prinzip der vollständigen Handlung. Da die einzelnen Teilaufgaben absichtlich allgemein gehalten wurden, um eine möglichst große Bandbreite an Ausbildungsberufen und Schülergruppen abzudecken, können die einzelnen Phasen mit Hinblick auf den konkreten Berufs- und damit Handlungsbezug aber durchaus expliziter herausgearbeitet werden.</w:t>
      </w:r>
    </w:p>
    <w:p w14:paraId="568046D6" w14:textId="77777777" w:rsidR="00EC21EF" w:rsidRPr="004F6E42" w:rsidRDefault="00EC21EF" w:rsidP="008E6D8A">
      <w:pPr>
        <w:spacing w:before="0" w:after="0" w:line="240" w:lineRule="auto"/>
        <w:jc w:val="both"/>
        <w:rPr>
          <w:sz w:val="24"/>
          <w:szCs w:val="24"/>
        </w:rPr>
      </w:pPr>
      <w:r>
        <w:rPr>
          <w:sz w:val="24"/>
          <w:szCs w:val="24"/>
        </w:rPr>
        <w:t>Zudem offenbart sich am Ende, dass die Ausgangssituation falsch eingeschätzt/ wahrgenommen wurde, weswegen dem jeweiligen Handlungsprodukt hier ein neuer Impuls (vgl. Auflösung der Situation) zugrunde gelegt werden muss.</w:t>
      </w:r>
    </w:p>
    <w:p w14:paraId="122A687F" w14:textId="77777777" w:rsidR="00EC21EF" w:rsidRDefault="00EC21EF" w:rsidP="008E6D8A">
      <w:pPr>
        <w:spacing w:before="0" w:after="0" w:line="240" w:lineRule="auto"/>
        <w:jc w:val="both"/>
        <w:rPr>
          <w:sz w:val="24"/>
          <w:szCs w:val="24"/>
          <w:u w:val="single"/>
        </w:rPr>
      </w:pPr>
    </w:p>
    <w:p w14:paraId="7FF78110" w14:textId="77777777" w:rsidR="00EC21EF" w:rsidRDefault="00EC21EF" w:rsidP="008E6D8A">
      <w:pPr>
        <w:spacing w:before="0" w:after="0" w:line="240" w:lineRule="auto"/>
        <w:jc w:val="both"/>
        <w:rPr>
          <w:sz w:val="24"/>
          <w:szCs w:val="24"/>
          <w:u w:val="single"/>
        </w:rPr>
      </w:pPr>
      <w:r>
        <w:rPr>
          <w:sz w:val="24"/>
          <w:szCs w:val="24"/>
          <w:u w:val="single"/>
        </w:rPr>
        <w:t>Alternativen:</w:t>
      </w:r>
    </w:p>
    <w:p w14:paraId="551F341A" w14:textId="77777777" w:rsidR="00EC21EF" w:rsidRDefault="00EC21EF" w:rsidP="008E6D8A">
      <w:pPr>
        <w:spacing w:before="0" w:after="0" w:line="240" w:lineRule="auto"/>
        <w:jc w:val="both"/>
        <w:rPr>
          <w:sz w:val="24"/>
          <w:szCs w:val="24"/>
        </w:rPr>
      </w:pPr>
      <w:r>
        <w:rPr>
          <w:sz w:val="24"/>
          <w:szCs w:val="24"/>
        </w:rPr>
        <w:t>Der Einstieg kann spezifischer an die berufliche Fachrichtung/ Ausbildungsrichtung der Schülerinnen und Schüler angepasst werden.</w:t>
      </w:r>
    </w:p>
    <w:p w14:paraId="291EBBDD" w14:textId="3C3AFA16" w:rsidR="00EC21EF" w:rsidRDefault="00EC21EF" w:rsidP="008E6D8A">
      <w:pPr>
        <w:spacing w:before="0" w:after="0" w:line="240" w:lineRule="auto"/>
        <w:jc w:val="both"/>
        <w:rPr>
          <w:sz w:val="24"/>
          <w:szCs w:val="24"/>
        </w:rPr>
      </w:pPr>
      <w:r>
        <w:rPr>
          <w:sz w:val="24"/>
          <w:szCs w:val="24"/>
        </w:rPr>
        <w:t>Ebenso bietet es sich an, in der Tabelle (Erarbeitung 2) den Berufsbezug der Schülergruppe stärker zu berücksichtigen.</w:t>
      </w:r>
    </w:p>
    <w:p w14:paraId="3D98E300" w14:textId="2D495C01" w:rsidR="005F5498" w:rsidRDefault="005F5498" w:rsidP="008E6D8A">
      <w:pPr>
        <w:spacing w:before="0" w:after="0" w:line="240" w:lineRule="auto"/>
        <w:jc w:val="both"/>
        <w:rPr>
          <w:sz w:val="24"/>
          <w:szCs w:val="24"/>
        </w:rPr>
      </w:pPr>
    </w:p>
    <w:p w14:paraId="725B6681" w14:textId="759BABD6" w:rsidR="005F5498" w:rsidRPr="00F973C1" w:rsidRDefault="005F5498" w:rsidP="008E6D8A">
      <w:pPr>
        <w:spacing w:before="0" w:after="0" w:line="240" w:lineRule="auto"/>
        <w:jc w:val="both"/>
        <w:rPr>
          <w:sz w:val="24"/>
          <w:szCs w:val="24"/>
          <w:u w:val="single"/>
        </w:rPr>
      </w:pPr>
      <w:r w:rsidRPr="00F973C1">
        <w:rPr>
          <w:sz w:val="24"/>
          <w:szCs w:val="24"/>
          <w:u w:val="single"/>
        </w:rPr>
        <w:t>Kategorischer Imperativ vs. Goldene Regel:</w:t>
      </w:r>
    </w:p>
    <w:p w14:paraId="02276157" w14:textId="691D0F70" w:rsidR="005F5498" w:rsidRPr="00086252" w:rsidRDefault="005F5498" w:rsidP="008E6D8A">
      <w:pPr>
        <w:spacing w:before="0" w:after="0" w:line="240" w:lineRule="auto"/>
        <w:jc w:val="both"/>
        <w:rPr>
          <w:sz w:val="24"/>
          <w:szCs w:val="24"/>
        </w:rPr>
      </w:pPr>
      <w:r w:rsidRPr="00F973C1">
        <w:rPr>
          <w:sz w:val="24"/>
          <w:szCs w:val="24"/>
        </w:rPr>
        <w:t>Die i</w:t>
      </w:r>
      <w:r w:rsidR="00086252">
        <w:rPr>
          <w:sz w:val="24"/>
          <w:szCs w:val="24"/>
        </w:rPr>
        <w:t>n</w:t>
      </w:r>
      <w:r w:rsidRPr="00F973C1">
        <w:rPr>
          <w:sz w:val="24"/>
          <w:szCs w:val="24"/>
        </w:rPr>
        <w:t xml:space="preserve"> Text </w:t>
      </w:r>
      <w:r w:rsidR="00086252">
        <w:rPr>
          <w:sz w:val="24"/>
          <w:szCs w:val="24"/>
        </w:rPr>
        <w:t xml:space="preserve">2 </w:t>
      </w:r>
      <w:r w:rsidR="00F973C1">
        <w:rPr>
          <w:sz w:val="24"/>
          <w:szCs w:val="24"/>
        </w:rPr>
        <w:t xml:space="preserve">ebenfalls </w:t>
      </w:r>
      <w:r w:rsidRPr="00F973C1">
        <w:rPr>
          <w:sz w:val="24"/>
          <w:szCs w:val="24"/>
        </w:rPr>
        <w:t xml:space="preserve">angeführte Goldene Regel dient vor allem </w:t>
      </w:r>
      <w:r w:rsidR="00F973C1">
        <w:rPr>
          <w:sz w:val="24"/>
          <w:szCs w:val="24"/>
        </w:rPr>
        <w:t>einem niedrigschwelligen</w:t>
      </w:r>
      <w:r w:rsidRPr="00F973C1">
        <w:rPr>
          <w:sz w:val="24"/>
          <w:szCs w:val="24"/>
        </w:rPr>
        <w:t xml:space="preserve"> Zugang. Bei der Besprechung sollte </w:t>
      </w:r>
      <w:r w:rsidR="00086252">
        <w:rPr>
          <w:sz w:val="24"/>
          <w:szCs w:val="24"/>
        </w:rPr>
        <w:t>herausgearbeitet werden</w:t>
      </w:r>
      <w:r w:rsidRPr="00F973C1">
        <w:rPr>
          <w:sz w:val="24"/>
          <w:szCs w:val="24"/>
        </w:rPr>
        <w:t>, dass der kategorische Imperativ auf einem Universalisierbarkeitsprinzip beruht</w:t>
      </w:r>
      <w:r w:rsidR="00086252">
        <w:rPr>
          <w:sz w:val="24"/>
          <w:szCs w:val="24"/>
        </w:rPr>
        <w:t xml:space="preserve"> (vgl. Text 1: </w:t>
      </w:r>
      <w:r w:rsidR="00086252" w:rsidRPr="00086252">
        <w:rPr>
          <w:sz w:val="24"/>
          <w:szCs w:val="24"/>
        </w:rPr>
        <w:t>Pflicht als Grundlage für moralisches Handeln)</w:t>
      </w:r>
      <w:r w:rsidRPr="00F973C1">
        <w:rPr>
          <w:sz w:val="24"/>
          <w:szCs w:val="24"/>
        </w:rPr>
        <w:t>, das sich durch die dem Menschen eigene Würde begründet. In der Goldene Regel ist die eigene Person der Ausgangspunkt der Begründung und damit dient diese Handlungsanleitung eigentlich einem Selbstzweck, der sich mit Kants Position nicht vereinbaren lässt.</w:t>
      </w:r>
    </w:p>
    <w:p w14:paraId="701C20E8" w14:textId="77777777" w:rsidR="005F5498" w:rsidRPr="00BB36A5" w:rsidRDefault="005F5498" w:rsidP="008E6D8A">
      <w:pPr>
        <w:spacing w:before="0" w:after="0" w:line="240" w:lineRule="auto"/>
        <w:jc w:val="both"/>
        <w:rPr>
          <w:sz w:val="24"/>
          <w:szCs w:val="24"/>
        </w:rPr>
      </w:pPr>
    </w:p>
    <w:p w14:paraId="481E5254" w14:textId="77777777" w:rsidR="00EC21EF" w:rsidRDefault="00EC21EF" w:rsidP="008E6D8A">
      <w:pPr>
        <w:spacing w:before="0" w:after="0" w:line="240" w:lineRule="auto"/>
        <w:jc w:val="both"/>
        <w:rPr>
          <w:sz w:val="24"/>
          <w:szCs w:val="24"/>
          <w:u w:val="single"/>
        </w:rPr>
      </w:pPr>
      <w:r>
        <w:rPr>
          <w:sz w:val="24"/>
          <w:szCs w:val="24"/>
          <w:u w:val="single"/>
        </w:rPr>
        <w:t>Möglichkeiten der Binnendifferenzierung:</w:t>
      </w:r>
    </w:p>
    <w:p w14:paraId="4E493688" w14:textId="556C1DC2" w:rsidR="00EC21EF" w:rsidRPr="00B84B0B" w:rsidRDefault="00EC21EF" w:rsidP="008E6D8A">
      <w:pPr>
        <w:pStyle w:val="Listenabsatz"/>
        <w:numPr>
          <w:ilvl w:val="0"/>
          <w:numId w:val="15"/>
        </w:numPr>
        <w:spacing w:after="0" w:line="240" w:lineRule="auto"/>
        <w:jc w:val="both"/>
        <w:rPr>
          <w:rFonts w:ascii="Arial" w:hAnsi="Arial" w:cs="Arial"/>
          <w:sz w:val="24"/>
          <w:szCs w:val="24"/>
        </w:rPr>
      </w:pPr>
      <w:r w:rsidRPr="00B84B0B">
        <w:rPr>
          <w:rFonts w:ascii="Arial" w:hAnsi="Arial" w:cs="Arial"/>
          <w:sz w:val="24"/>
          <w:szCs w:val="24"/>
        </w:rPr>
        <w:t>Grundsätzlich bieten sich für die Textarbeit folgende Unterstützungsmöglichkeiten an, z.</w:t>
      </w:r>
      <w:r w:rsidR="0098192F">
        <w:rPr>
          <w:rFonts w:ascii="Arial" w:hAnsi="Arial" w:cs="Arial"/>
          <w:sz w:val="24"/>
          <w:szCs w:val="24"/>
        </w:rPr>
        <w:t xml:space="preserve"> </w:t>
      </w:r>
      <w:r w:rsidRPr="00B84B0B">
        <w:rPr>
          <w:rFonts w:ascii="Arial" w:hAnsi="Arial" w:cs="Arial"/>
          <w:sz w:val="24"/>
          <w:szCs w:val="24"/>
        </w:rPr>
        <w:t>B.:</w:t>
      </w:r>
    </w:p>
    <w:p w14:paraId="69BDED53" w14:textId="77777777" w:rsidR="00EC21EF" w:rsidRDefault="00EC21EF" w:rsidP="008E6D8A">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l</w:t>
      </w:r>
      <w:r w:rsidRPr="00B84B0B">
        <w:rPr>
          <w:rFonts w:ascii="Arial" w:hAnsi="Arial" w:cs="Arial"/>
          <w:sz w:val="24"/>
          <w:szCs w:val="24"/>
        </w:rPr>
        <w:t>autes, sinnerfassendes Vorlesen durch die Lehrkraft</w:t>
      </w:r>
    </w:p>
    <w:p w14:paraId="364674E6" w14:textId="77777777" w:rsidR="00EC21EF" w:rsidRDefault="00EC21EF" w:rsidP="008E6D8A">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Angebot von entsprechenden Audiodateien</w:t>
      </w:r>
    </w:p>
    <w:p w14:paraId="47FF7D09" w14:textId="77777777" w:rsidR="00EC21EF" w:rsidRDefault="00EC21EF" w:rsidP="008E6D8A">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Hervorhebung elementarer Textstellen</w:t>
      </w:r>
    </w:p>
    <w:p w14:paraId="2F6CA82C" w14:textId="77777777" w:rsidR="00EC21EF" w:rsidRDefault="00EC21EF" w:rsidP="008E6D8A">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Sprachsensible Aufbereitung der Textdateien</w:t>
      </w:r>
    </w:p>
    <w:p w14:paraId="767C7B05" w14:textId="77777777" w:rsidR="00EC21EF" w:rsidRDefault="00EC21EF" w:rsidP="008E6D8A">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Reduktion/ Vereinfachung der Darstellungstexte</w:t>
      </w:r>
    </w:p>
    <w:p w14:paraId="20886342" w14:textId="3C61C175" w:rsidR="00EC21EF" w:rsidRDefault="00EC21EF" w:rsidP="008E6D8A">
      <w:pPr>
        <w:pStyle w:val="Listenabsatz"/>
        <w:spacing w:after="0" w:line="240" w:lineRule="auto"/>
        <w:jc w:val="both"/>
        <w:rPr>
          <w:rFonts w:ascii="Arial" w:hAnsi="Arial" w:cs="Arial"/>
          <w:sz w:val="24"/>
          <w:szCs w:val="24"/>
        </w:rPr>
      </w:pPr>
      <w:r w:rsidRPr="000C6C3D">
        <w:rPr>
          <w:rFonts w:ascii="Arial" w:hAnsi="Arial" w:cs="Arial"/>
          <w:sz w:val="24"/>
          <w:szCs w:val="24"/>
        </w:rPr>
        <w:t>Stärkeren Lerngruppen können ggf. sogar Auszüge aus den Originaltexten in deutscher Übersetzung angeboten werden.</w:t>
      </w:r>
    </w:p>
    <w:p w14:paraId="0D477BE6" w14:textId="77777777" w:rsidR="00BC2565" w:rsidRPr="000C6C3D" w:rsidRDefault="00BC2565" w:rsidP="008E6D8A">
      <w:pPr>
        <w:pStyle w:val="Listenabsatz"/>
        <w:spacing w:after="0" w:line="240" w:lineRule="auto"/>
        <w:jc w:val="both"/>
        <w:rPr>
          <w:rFonts w:ascii="Arial" w:hAnsi="Arial" w:cs="Arial"/>
          <w:sz w:val="24"/>
          <w:szCs w:val="24"/>
        </w:rPr>
      </w:pPr>
    </w:p>
    <w:p w14:paraId="2B5498F2" w14:textId="77777777" w:rsidR="00EC21EF" w:rsidRDefault="00EC21EF" w:rsidP="008E6D8A">
      <w:pPr>
        <w:spacing w:before="0" w:after="0" w:line="240" w:lineRule="auto"/>
        <w:jc w:val="both"/>
        <w:rPr>
          <w:sz w:val="24"/>
          <w:szCs w:val="24"/>
        </w:rPr>
      </w:pPr>
    </w:p>
    <w:p w14:paraId="677C37B4" w14:textId="77777777" w:rsidR="00EC21EF" w:rsidRPr="00B84B0B" w:rsidRDefault="00EC21EF" w:rsidP="008E6D8A">
      <w:pPr>
        <w:pStyle w:val="Listenabsatz"/>
        <w:numPr>
          <w:ilvl w:val="0"/>
          <w:numId w:val="15"/>
        </w:numPr>
        <w:spacing w:after="0" w:line="240" w:lineRule="auto"/>
        <w:jc w:val="both"/>
        <w:rPr>
          <w:rFonts w:ascii="Arial" w:hAnsi="Arial" w:cs="Arial"/>
          <w:sz w:val="24"/>
          <w:szCs w:val="24"/>
        </w:rPr>
      </w:pPr>
      <w:r w:rsidRPr="00B84B0B">
        <w:rPr>
          <w:rFonts w:ascii="Arial" w:hAnsi="Arial" w:cs="Arial"/>
          <w:sz w:val="24"/>
          <w:szCs w:val="24"/>
        </w:rPr>
        <w:t>Im Zuge der Erarbeitung des Utilitarismus ist folgende weiterführende Aufgabe möglich:</w:t>
      </w:r>
    </w:p>
    <w:p w14:paraId="2371F2A6" w14:textId="77777777" w:rsidR="00EC21EF" w:rsidRDefault="00EC21EF" w:rsidP="008E6D8A">
      <w:pPr>
        <w:spacing w:before="0" w:after="0" w:line="240" w:lineRule="auto"/>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E5D27B6" wp14:editId="66C95645">
                <wp:simplePos x="0" y="0"/>
                <wp:positionH relativeFrom="column">
                  <wp:posOffset>445770</wp:posOffset>
                </wp:positionH>
                <wp:positionV relativeFrom="paragraph">
                  <wp:posOffset>73025</wp:posOffset>
                </wp:positionV>
                <wp:extent cx="5473700" cy="539750"/>
                <wp:effectExtent l="0" t="0" r="12700" b="12700"/>
                <wp:wrapNone/>
                <wp:docPr id="5" name="Textfeld 5"/>
                <wp:cNvGraphicFramePr/>
                <a:graphic xmlns:a="http://schemas.openxmlformats.org/drawingml/2006/main">
                  <a:graphicData uri="http://schemas.microsoft.com/office/word/2010/wordprocessingShape">
                    <wps:wsp>
                      <wps:cNvSpPr txBox="1"/>
                      <wps:spPr>
                        <a:xfrm>
                          <a:off x="0" y="0"/>
                          <a:ext cx="5473700" cy="539750"/>
                        </a:xfrm>
                        <a:prstGeom prst="rect">
                          <a:avLst/>
                        </a:prstGeom>
                        <a:solidFill>
                          <a:schemeClr val="lt1"/>
                        </a:solidFill>
                        <a:ln w="6350">
                          <a:solidFill>
                            <a:prstClr val="black"/>
                          </a:solidFill>
                        </a:ln>
                      </wps:spPr>
                      <wps:txbx>
                        <w:txbxContent>
                          <w:p w14:paraId="74B97F95" w14:textId="77777777" w:rsidR="00EC21EF" w:rsidRPr="00BB36A5" w:rsidRDefault="00EC21EF" w:rsidP="00EC21EF">
                            <w:pPr>
                              <w:spacing w:before="0" w:after="0"/>
                              <w:jc w:val="both"/>
                              <w:rPr>
                                <w:sz w:val="24"/>
                                <w:szCs w:val="24"/>
                              </w:rPr>
                            </w:pPr>
                            <w:r w:rsidRPr="00BB36A5">
                              <w:rPr>
                                <w:sz w:val="24"/>
                                <w:szCs w:val="24"/>
                              </w:rPr>
                              <w:t xml:space="preserve">Mill sagte einmal: </w:t>
                            </w:r>
                          </w:p>
                          <w:p w14:paraId="0B607649" w14:textId="77777777" w:rsidR="00EC21EF" w:rsidRPr="00BB36A5" w:rsidRDefault="00EC21EF" w:rsidP="00EC21EF">
                            <w:pPr>
                              <w:spacing w:before="0" w:after="0"/>
                              <w:jc w:val="both"/>
                              <w:rPr>
                                <w:sz w:val="24"/>
                                <w:szCs w:val="24"/>
                              </w:rPr>
                            </w:pPr>
                            <w:r w:rsidRPr="00BB36A5">
                              <w:rPr>
                                <w:sz w:val="24"/>
                                <w:szCs w:val="24"/>
                              </w:rPr>
                              <w:t>„Es ist besser ein unzufriedener Mensch zu sein als ein zufriedenes Schwein.“</w:t>
                            </w:r>
                          </w:p>
                          <w:p w14:paraId="0EA68B71" w14:textId="77777777" w:rsidR="00EC21EF" w:rsidRDefault="00EC21EF" w:rsidP="00EC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5D27B6" id="_x0000_t202" coordsize="21600,21600" o:spt="202" path="m,l,21600r21600,l21600,xe">
                <v:stroke joinstyle="miter"/>
                <v:path gradientshapeok="t" o:connecttype="rect"/>
              </v:shapetype>
              <v:shape id="Textfeld 5" o:spid="_x0000_s1026" type="#_x0000_t202" style="position:absolute;left:0;text-align:left;margin-left:35.1pt;margin-top:5.75pt;width:431pt;height: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" fillcolor="white [3201]" strokeweight=".5pt">
                <v:textbox>
                  <w:txbxContent>
                    <w:p w14:paraId="74B97F95" w14:textId="77777777" w:rsidR="00EC21EF" w:rsidRPr="00BB36A5" w:rsidRDefault="00EC21EF" w:rsidP="00EC21EF">
                      <w:pPr>
                        <w:spacing w:before="0" w:after="0"/>
                        <w:jc w:val="both"/>
                        <w:rPr>
                          <w:sz w:val="24"/>
                          <w:szCs w:val="24"/>
                        </w:rPr>
                      </w:pPr>
                      <w:r w:rsidRPr="00BB36A5">
                        <w:rPr>
                          <w:sz w:val="24"/>
                          <w:szCs w:val="24"/>
                        </w:rPr>
                        <w:t xml:space="preserve">Mill sagte einmal: </w:t>
                      </w:r>
                    </w:p>
                    <w:p w14:paraId="0B607649" w14:textId="77777777" w:rsidR="00EC21EF" w:rsidRPr="00BB36A5" w:rsidRDefault="00EC21EF" w:rsidP="00EC21EF">
                      <w:pPr>
                        <w:spacing w:before="0" w:after="0"/>
                        <w:jc w:val="both"/>
                        <w:rPr>
                          <w:sz w:val="24"/>
                          <w:szCs w:val="24"/>
                        </w:rPr>
                      </w:pPr>
                      <w:r w:rsidRPr="00BB36A5">
                        <w:rPr>
                          <w:sz w:val="24"/>
                          <w:szCs w:val="24"/>
                        </w:rPr>
                        <w:t>„Es ist besser ein unzufriedener Mensch zu sein als ein zufriedenes Schwein.“</w:t>
                      </w:r>
                    </w:p>
                    <w:p w14:paraId="0EA68B71" w14:textId="77777777" w:rsidR="00EC21EF" w:rsidRDefault="00EC21EF" w:rsidP="00EC21EF"/>
                  </w:txbxContent>
                </v:textbox>
              </v:shape>
            </w:pict>
          </mc:Fallback>
        </mc:AlternateContent>
      </w:r>
    </w:p>
    <w:p w14:paraId="5C704732" w14:textId="5390A067" w:rsidR="00EC21EF" w:rsidRPr="00BB36A5" w:rsidRDefault="00EC21EF" w:rsidP="008E6D8A">
      <w:pPr>
        <w:spacing w:before="0" w:after="0" w:line="240" w:lineRule="auto"/>
        <w:ind w:firstLine="708"/>
        <w:jc w:val="both"/>
        <w:rPr>
          <w:sz w:val="24"/>
          <w:szCs w:val="24"/>
        </w:rPr>
      </w:pPr>
      <w:r w:rsidRPr="00BB36A5">
        <w:rPr>
          <w:sz w:val="24"/>
          <w:szCs w:val="24"/>
        </w:rPr>
        <w:lastRenderedPageBreak/>
        <w:t>Arbeitsaufträge:</w:t>
      </w:r>
    </w:p>
    <w:p w14:paraId="5A683A3B" w14:textId="6CA9BA93" w:rsidR="00EC21EF" w:rsidRDefault="00EC21EF" w:rsidP="008E6D8A">
      <w:pPr>
        <w:spacing w:before="0" w:after="0" w:line="240" w:lineRule="auto"/>
        <w:ind w:left="708"/>
        <w:jc w:val="both"/>
        <w:rPr>
          <w:sz w:val="24"/>
          <w:szCs w:val="24"/>
        </w:rPr>
      </w:pPr>
      <w:r w:rsidRPr="00A0211A">
        <w:rPr>
          <w:sz w:val="24"/>
          <w:szCs w:val="24"/>
        </w:rPr>
        <w:t>Beziehen Sie Stellung zu dieser Aussage. Berücksichtigen Sie bei der Auseinandersetzung auch Mills Glücksverständnis.</w:t>
      </w:r>
    </w:p>
    <w:p w14:paraId="466780BA" w14:textId="77777777" w:rsidR="001F3032" w:rsidRPr="00A0211A" w:rsidRDefault="001F3032" w:rsidP="008E6D8A">
      <w:pPr>
        <w:spacing w:before="0" w:after="0" w:line="240" w:lineRule="auto"/>
        <w:ind w:left="708"/>
        <w:jc w:val="both"/>
        <w:rPr>
          <w:sz w:val="24"/>
          <w:szCs w:val="24"/>
        </w:rPr>
      </w:pPr>
    </w:p>
    <w:p w14:paraId="5F72FFC3" w14:textId="0E2E014B" w:rsidR="00EC21EF" w:rsidRPr="003313CC" w:rsidRDefault="00EC21EF" w:rsidP="008E6D8A">
      <w:pPr>
        <w:spacing w:before="0" w:after="0" w:line="240" w:lineRule="auto"/>
        <w:ind w:left="708"/>
        <w:jc w:val="both"/>
        <w:rPr>
          <w:i/>
          <w:iCs/>
          <w:sz w:val="24"/>
          <w:szCs w:val="24"/>
        </w:rPr>
      </w:pPr>
      <w:r w:rsidRPr="003313CC">
        <w:rPr>
          <w:i/>
          <w:iCs/>
          <w:sz w:val="24"/>
          <w:szCs w:val="24"/>
        </w:rPr>
        <w:t>Grundlage:</w:t>
      </w:r>
    </w:p>
    <w:p w14:paraId="59CAD18D" w14:textId="77777777" w:rsidR="00EC21EF" w:rsidRPr="003313CC" w:rsidRDefault="00EC21EF" w:rsidP="008E6D8A">
      <w:pPr>
        <w:spacing w:before="0" w:after="0" w:line="240" w:lineRule="auto"/>
        <w:ind w:left="708"/>
        <w:jc w:val="both"/>
        <w:rPr>
          <w:i/>
          <w:iCs/>
          <w:sz w:val="24"/>
          <w:szCs w:val="24"/>
        </w:rPr>
      </w:pPr>
      <w:r w:rsidRPr="003313CC">
        <w:rPr>
          <w:i/>
          <w:iCs/>
          <w:sz w:val="24"/>
          <w:szCs w:val="24"/>
        </w:rPr>
        <w:t>Mill unterscheidet zwischen höheren (geistigen) und niederen (körperlichen) Arten der Freude.</w:t>
      </w:r>
    </w:p>
    <w:p w14:paraId="54D5F5C6" w14:textId="77777777" w:rsidR="00EC21EF" w:rsidRPr="003313CC" w:rsidRDefault="00EC21EF" w:rsidP="008E6D8A">
      <w:pPr>
        <w:spacing w:before="0" w:after="0" w:line="240" w:lineRule="auto"/>
        <w:ind w:left="708"/>
        <w:jc w:val="both"/>
        <w:rPr>
          <w:i/>
          <w:iCs/>
          <w:sz w:val="24"/>
          <w:szCs w:val="24"/>
        </w:rPr>
      </w:pPr>
      <w:r w:rsidRPr="003313CC">
        <w:rPr>
          <w:i/>
          <w:iCs/>
          <w:sz w:val="24"/>
          <w:szCs w:val="24"/>
        </w:rPr>
        <w:t>Dabei geht er davon aus, dass ein Wesen mit geringeren Fähigkeiten seine Bedürfnisse voll befriedigen kann, wogegen ein Wesen mit höheren (intellektuellen) Fähigkeiten im Zuge der individuellen Weiterentwicklung niemals vollumfänglich befriedigt sein wird.</w:t>
      </w:r>
    </w:p>
    <w:p w14:paraId="2F4287D2" w14:textId="77777777" w:rsidR="00EC21EF" w:rsidRPr="003313CC" w:rsidRDefault="00EC21EF" w:rsidP="008E6D8A">
      <w:pPr>
        <w:spacing w:before="0" w:after="0" w:line="240" w:lineRule="auto"/>
        <w:ind w:left="708"/>
        <w:jc w:val="both"/>
        <w:rPr>
          <w:i/>
          <w:iCs/>
          <w:sz w:val="24"/>
          <w:szCs w:val="24"/>
        </w:rPr>
      </w:pPr>
      <w:r w:rsidRPr="003313CC">
        <w:rPr>
          <w:i/>
          <w:iCs/>
          <w:sz w:val="24"/>
          <w:szCs w:val="24"/>
        </w:rPr>
        <w:t>Stellungnahme: Individuelle Schülerantworten</w:t>
      </w:r>
    </w:p>
    <w:p w14:paraId="2661436E" w14:textId="77777777" w:rsidR="00EC21EF" w:rsidRPr="00BB36A5" w:rsidRDefault="00EC21EF" w:rsidP="008E6D8A">
      <w:pPr>
        <w:spacing w:before="0" w:after="0" w:line="240" w:lineRule="auto"/>
        <w:ind w:left="708"/>
        <w:jc w:val="both"/>
        <w:rPr>
          <w:sz w:val="24"/>
          <w:szCs w:val="24"/>
        </w:rPr>
      </w:pPr>
    </w:p>
    <w:p w14:paraId="7C649904" w14:textId="77777777" w:rsidR="00EC21EF" w:rsidRPr="00A0211A" w:rsidRDefault="00EC21EF" w:rsidP="008E6D8A">
      <w:pPr>
        <w:spacing w:before="0" w:after="0" w:line="240" w:lineRule="auto"/>
        <w:ind w:left="708"/>
        <w:jc w:val="both"/>
        <w:rPr>
          <w:sz w:val="24"/>
          <w:szCs w:val="24"/>
        </w:rPr>
      </w:pPr>
      <w:r w:rsidRPr="00A0211A">
        <w:rPr>
          <w:sz w:val="24"/>
          <w:szCs w:val="24"/>
        </w:rPr>
        <w:t>Erläutern Sie die Unterscheidung von Mill (Qualität der Freude) anhand weiterer Beispiele aus Ihrer eigenen Lebenswelt.</w:t>
      </w:r>
    </w:p>
    <w:p w14:paraId="3A4F284A" w14:textId="77777777" w:rsidR="00EC21EF" w:rsidRPr="00A0211A" w:rsidRDefault="00EC21EF" w:rsidP="008E6D8A">
      <w:pPr>
        <w:spacing w:before="0" w:after="0" w:line="240" w:lineRule="auto"/>
        <w:ind w:left="708"/>
        <w:jc w:val="both"/>
        <w:rPr>
          <w:sz w:val="24"/>
          <w:szCs w:val="24"/>
        </w:rPr>
      </w:pPr>
    </w:p>
    <w:p w14:paraId="09C95FD9" w14:textId="5733C7DB" w:rsidR="00EC21EF" w:rsidRPr="003313CC" w:rsidRDefault="00F973C1" w:rsidP="008E6D8A">
      <w:pPr>
        <w:spacing w:before="0" w:after="0" w:line="240" w:lineRule="auto"/>
        <w:ind w:left="708"/>
        <w:jc w:val="both"/>
        <w:rPr>
          <w:i/>
          <w:iCs/>
          <w:sz w:val="24"/>
          <w:szCs w:val="24"/>
        </w:rPr>
      </w:pPr>
      <w:r>
        <w:rPr>
          <w:i/>
          <w:iCs/>
          <w:sz w:val="24"/>
          <w:szCs w:val="24"/>
        </w:rPr>
        <w:t>i</w:t>
      </w:r>
      <w:r w:rsidR="00EC21EF">
        <w:rPr>
          <w:i/>
          <w:iCs/>
          <w:sz w:val="24"/>
          <w:szCs w:val="24"/>
        </w:rPr>
        <w:t>ndividuelle Schülerantworten</w:t>
      </w:r>
    </w:p>
    <w:p w14:paraId="0D6ECDD2" w14:textId="77777777" w:rsidR="00EC21EF" w:rsidRDefault="00EC21EF" w:rsidP="008E6D8A">
      <w:pPr>
        <w:spacing w:before="0" w:after="0" w:line="240" w:lineRule="auto"/>
        <w:jc w:val="both"/>
        <w:rPr>
          <w:sz w:val="24"/>
          <w:szCs w:val="24"/>
        </w:rPr>
      </w:pPr>
    </w:p>
    <w:p w14:paraId="52F01BE5" w14:textId="79DDB994" w:rsidR="00EC21EF" w:rsidRDefault="00EC21EF" w:rsidP="008E6D8A">
      <w:pPr>
        <w:pStyle w:val="Listenabsatz"/>
        <w:numPr>
          <w:ilvl w:val="0"/>
          <w:numId w:val="15"/>
        </w:numPr>
        <w:spacing w:after="0" w:line="240" w:lineRule="auto"/>
        <w:jc w:val="both"/>
        <w:rPr>
          <w:rFonts w:ascii="Arial" w:hAnsi="Arial" w:cs="Arial"/>
          <w:sz w:val="24"/>
          <w:szCs w:val="24"/>
        </w:rPr>
      </w:pPr>
      <w:r w:rsidRPr="00B84B0B">
        <w:rPr>
          <w:rFonts w:ascii="Arial" w:hAnsi="Arial" w:cs="Arial"/>
          <w:sz w:val="24"/>
          <w:szCs w:val="24"/>
        </w:rPr>
        <w:t>Die Gegenüberstellung von Pflicht- und Nutzenethik kann</w:t>
      </w:r>
      <w:r w:rsidR="00FF38FF">
        <w:rPr>
          <w:rFonts w:ascii="Arial" w:hAnsi="Arial" w:cs="Arial"/>
          <w:sz w:val="24"/>
          <w:szCs w:val="24"/>
        </w:rPr>
        <w:t xml:space="preserve"> in Form eines Filmangebots wiederholt/ gesichert werden (vgl. YouTube-Video: Die Merkhilfe – Kant vs. Utilitarismus) oder </w:t>
      </w:r>
      <w:r w:rsidRPr="00B84B0B">
        <w:rPr>
          <w:rFonts w:ascii="Arial" w:hAnsi="Arial" w:cs="Arial"/>
          <w:sz w:val="24"/>
          <w:szCs w:val="24"/>
        </w:rPr>
        <w:t>in stärkeren Lerngruppen auch durch die Entwicklung eines eigenen Lernfilms erfolgen.</w:t>
      </w:r>
    </w:p>
    <w:p w14:paraId="4A255B53" w14:textId="7886F772" w:rsidR="001F3032" w:rsidRDefault="001F3032" w:rsidP="008E6D8A">
      <w:pPr>
        <w:spacing w:after="0" w:line="240" w:lineRule="auto"/>
        <w:jc w:val="both"/>
        <w:rPr>
          <w:rFonts w:ascii="Arial" w:hAnsi="Arial" w:cs="Arial"/>
          <w:sz w:val="24"/>
          <w:szCs w:val="24"/>
        </w:rPr>
      </w:pPr>
    </w:p>
    <w:p w14:paraId="6CCFB6EA" w14:textId="77A91B6D" w:rsidR="00F973C1" w:rsidRDefault="00F973C1" w:rsidP="008E6D8A">
      <w:pPr>
        <w:spacing w:after="0" w:line="240" w:lineRule="auto"/>
        <w:jc w:val="both"/>
        <w:rPr>
          <w:rFonts w:ascii="Arial" w:hAnsi="Arial" w:cs="Arial"/>
          <w:sz w:val="24"/>
          <w:szCs w:val="24"/>
        </w:rPr>
      </w:pPr>
    </w:p>
    <w:p w14:paraId="2D8E1E82" w14:textId="40352915" w:rsidR="00F973C1" w:rsidRDefault="00F973C1" w:rsidP="008E6D8A">
      <w:pPr>
        <w:spacing w:after="0" w:line="240" w:lineRule="auto"/>
        <w:jc w:val="both"/>
        <w:rPr>
          <w:rFonts w:ascii="Arial" w:hAnsi="Arial" w:cs="Arial"/>
          <w:sz w:val="24"/>
          <w:szCs w:val="24"/>
        </w:rPr>
      </w:pPr>
    </w:p>
    <w:p w14:paraId="5275EBE3" w14:textId="10E73477" w:rsidR="00F973C1" w:rsidRDefault="00F973C1" w:rsidP="008E6D8A">
      <w:pPr>
        <w:spacing w:after="0" w:line="240" w:lineRule="auto"/>
        <w:jc w:val="both"/>
        <w:rPr>
          <w:rFonts w:ascii="Arial" w:hAnsi="Arial" w:cs="Arial"/>
          <w:sz w:val="24"/>
          <w:szCs w:val="24"/>
        </w:rPr>
      </w:pPr>
    </w:p>
    <w:p w14:paraId="10D47A45" w14:textId="42637605" w:rsidR="00F973C1" w:rsidRDefault="00F973C1" w:rsidP="008E6D8A">
      <w:pPr>
        <w:spacing w:after="0" w:line="240" w:lineRule="auto"/>
        <w:jc w:val="both"/>
        <w:rPr>
          <w:rFonts w:ascii="Arial" w:hAnsi="Arial" w:cs="Arial"/>
          <w:sz w:val="24"/>
          <w:szCs w:val="24"/>
        </w:rPr>
      </w:pPr>
    </w:p>
    <w:p w14:paraId="7CB36632" w14:textId="096477D7" w:rsidR="00F973C1" w:rsidRDefault="00F973C1" w:rsidP="008E6D8A">
      <w:pPr>
        <w:spacing w:after="0" w:line="240" w:lineRule="auto"/>
        <w:jc w:val="both"/>
        <w:rPr>
          <w:rFonts w:ascii="Arial" w:hAnsi="Arial" w:cs="Arial"/>
          <w:sz w:val="24"/>
          <w:szCs w:val="24"/>
        </w:rPr>
      </w:pPr>
    </w:p>
    <w:p w14:paraId="6E562754" w14:textId="7A2FB281" w:rsidR="00F973C1" w:rsidRDefault="00F973C1" w:rsidP="008E6D8A">
      <w:pPr>
        <w:spacing w:after="0" w:line="240" w:lineRule="auto"/>
        <w:jc w:val="both"/>
        <w:rPr>
          <w:rFonts w:ascii="Arial" w:hAnsi="Arial" w:cs="Arial"/>
          <w:sz w:val="24"/>
          <w:szCs w:val="24"/>
        </w:rPr>
      </w:pPr>
    </w:p>
    <w:p w14:paraId="12DFFBC6" w14:textId="35CA869D" w:rsidR="00F973C1" w:rsidRDefault="00F973C1" w:rsidP="008E6D8A">
      <w:pPr>
        <w:spacing w:after="0" w:line="240" w:lineRule="auto"/>
        <w:jc w:val="both"/>
        <w:rPr>
          <w:rFonts w:ascii="Arial" w:hAnsi="Arial" w:cs="Arial"/>
          <w:sz w:val="24"/>
          <w:szCs w:val="24"/>
        </w:rPr>
      </w:pPr>
    </w:p>
    <w:p w14:paraId="359B0AE7" w14:textId="0A68EA98" w:rsidR="00F973C1" w:rsidRDefault="00F973C1" w:rsidP="008E6D8A">
      <w:pPr>
        <w:spacing w:after="0" w:line="240" w:lineRule="auto"/>
        <w:jc w:val="both"/>
        <w:rPr>
          <w:rFonts w:ascii="Arial" w:hAnsi="Arial" w:cs="Arial"/>
          <w:sz w:val="24"/>
          <w:szCs w:val="24"/>
        </w:rPr>
      </w:pPr>
    </w:p>
    <w:p w14:paraId="75FC79FE" w14:textId="77777777" w:rsidR="00BC2565" w:rsidRDefault="00BC2565" w:rsidP="008E6D8A">
      <w:pPr>
        <w:spacing w:after="0" w:line="240" w:lineRule="auto"/>
        <w:jc w:val="both"/>
        <w:rPr>
          <w:rFonts w:ascii="Arial" w:hAnsi="Arial" w:cs="Arial"/>
          <w:sz w:val="24"/>
          <w:szCs w:val="24"/>
        </w:rPr>
      </w:pPr>
    </w:p>
    <w:p w14:paraId="0B1AAE8C" w14:textId="408865A0" w:rsidR="00F973C1" w:rsidRDefault="00F973C1" w:rsidP="008E6D8A">
      <w:pPr>
        <w:spacing w:after="0" w:line="240" w:lineRule="auto"/>
        <w:jc w:val="both"/>
        <w:rPr>
          <w:rFonts w:ascii="Arial" w:hAnsi="Arial" w:cs="Arial"/>
          <w:sz w:val="24"/>
          <w:szCs w:val="24"/>
        </w:rPr>
      </w:pPr>
    </w:p>
    <w:p w14:paraId="4BAF9380" w14:textId="29BA7051" w:rsidR="00C07A54" w:rsidRDefault="00C07A54" w:rsidP="008E6D8A">
      <w:pPr>
        <w:spacing w:after="0" w:line="240" w:lineRule="auto"/>
        <w:jc w:val="both"/>
        <w:rPr>
          <w:rFonts w:ascii="Arial" w:hAnsi="Arial" w:cs="Arial"/>
          <w:sz w:val="24"/>
          <w:szCs w:val="24"/>
        </w:rPr>
      </w:pPr>
    </w:p>
    <w:p w14:paraId="70738C98" w14:textId="1BE593C3" w:rsidR="00C07A54" w:rsidRDefault="00C07A54" w:rsidP="008E6D8A">
      <w:pPr>
        <w:spacing w:after="0" w:line="240" w:lineRule="auto"/>
        <w:jc w:val="both"/>
        <w:rPr>
          <w:rFonts w:ascii="Arial" w:hAnsi="Arial" w:cs="Arial"/>
          <w:sz w:val="24"/>
          <w:szCs w:val="24"/>
        </w:rPr>
      </w:pPr>
    </w:p>
    <w:p w14:paraId="51627316" w14:textId="48E5E543" w:rsidR="00C07A54" w:rsidRDefault="00C07A54" w:rsidP="008E6D8A">
      <w:pPr>
        <w:spacing w:after="0" w:line="240" w:lineRule="auto"/>
        <w:jc w:val="both"/>
        <w:rPr>
          <w:rFonts w:ascii="Arial" w:hAnsi="Arial" w:cs="Arial"/>
          <w:sz w:val="24"/>
          <w:szCs w:val="24"/>
        </w:rPr>
      </w:pPr>
    </w:p>
    <w:p w14:paraId="3699261D" w14:textId="2C57FA28" w:rsidR="00C07A54" w:rsidRDefault="00C07A54" w:rsidP="008E6D8A">
      <w:pPr>
        <w:spacing w:after="0" w:line="240" w:lineRule="auto"/>
        <w:jc w:val="both"/>
        <w:rPr>
          <w:rFonts w:ascii="Arial" w:hAnsi="Arial" w:cs="Arial"/>
          <w:sz w:val="24"/>
          <w:szCs w:val="24"/>
        </w:rPr>
      </w:pPr>
    </w:p>
    <w:p w14:paraId="46249F48" w14:textId="05FF6354" w:rsidR="00C07A54" w:rsidRDefault="00C07A54" w:rsidP="008E6D8A">
      <w:pPr>
        <w:spacing w:after="0" w:line="240" w:lineRule="auto"/>
        <w:jc w:val="both"/>
        <w:rPr>
          <w:rFonts w:ascii="Arial" w:hAnsi="Arial" w:cs="Arial"/>
          <w:sz w:val="24"/>
          <w:szCs w:val="24"/>
        </w:rPr>
      </w:pPr>
    </w:p>
    <w:p w14:paraId="31923CA6" w14:textId="522D6972" w:rsidR="00C07A54" w:rsidRDefault="00C07A54" w:rsidP="008E6D8A">
      <w:pPr>
        <w:spacing w:after="0" w:line="240" w:lineRule="auto"/>
        <w:jc w:val="both"/>
        <w:rPr>
          <w:rFonts w:ascii="Arial" w:hAnsi="Arial" w:cs="Arial"/>
          <w:sz w:val="24"/>
          <w:szCs w:val="24"/>
        </w:rPr>
      </w:pPr>
    </w:p>
    <w:p w14:paraId="33331CA5" w14:textId="77777777" w:rsidR="00C07A54" w:rsidRPr="001F3032" w:rsidRDefault="00C07A54" w:rsidP="008E6D8A">
      <w:pPr>
        <w:spacing w:after="0" w:line="240" w:lineRule="auto"/>
        <w:jc w:val="both"/>
        <w:rPr>
          <w:rFonts w:ascii="Arial" w:hAnsi="Arial" w:cs="Arial"/>
          <w:sz w:val="24"/>
          <w:szCs w:val="24"/>
        </w:rPr>
      </w:pPr>
    </w:p>
    <w:p w14:paraId="606AFE3A" w14:textId="321600CB" w:rsidR="00EC21EF" w:rsidRDefault="00EC21EF" w:rsidP="008E6D8A">
      <w:pPr>
        <w:spacing w:before="0" w:after="0" w:line="240" w:lineRule="auto"/>
        <w:jc w:val="both"/>
        <w:rPr>
          <w:sz w:val="24"/>
          <w:szCs w:val="24"/>
        </w:rPr>
      </w:pPr>
    </w:p>
    <w:p w14:paraId="03A7CF57" w14:textId="77777777" w:rsidR="00EC21EF" w:rsidRPr="002C1858" w:rsidRDefault="00EC21EF" w:rsidP="008E6D8A">
      <w:pPr>
        <w:pStyle w:val="berschrift1"/>
        <w:spacing w:before="0"/>
        <w:jc w:val="both"/>
      </w:pPr>
      <w:r>
        <w:lastRenderedPageBreak/>
        <w:t>Anregungen für Aufgaben in Leistungsnachweisen</w:t>
      </w:r>
    </w:p>
    <w:p w14:paraId="57C9EF08" w14:textId="77777777" w:rsidR="00EC21EF" w:rsidRDefault="00EC21EF" w:rsidP="008E6D8A">
      <w:pPr>
        <w:tabs>
          <w:tab w:val="left" w:pos="2640"/>
        </w:tabs>
        <w:spacing w:before="0" w:after="0" w:line="240" w:lineRule="auto"/>
        <w:rPr>
          <w:sz w:val="24"/>
        </w:rPr>
      </w:pPr>
    </w:p>
    <w:p w14:paraId="78E3E91C" w14:textId="77777777" w:rsidR="00EC21EF" w:rsidRPr="00020385" w:rsidRDefault="00EC21EF" w:rsidP="008E6D8A">
      <w:pPr>
        <w:tabs>
          <w:tab w:val="left" w:pos="2640"/>
        </w:tabs>
        <w:spacing w:before="0" w:line="240" w:lineRule="auto"/>
        <w:jc w:val="both"/>
        <w:rPr>
          <w:sz w:val="24"/>
          <w:szCs w:val="28"/>
          <w:u w:val="single"/>
        </w:rPr>
      </w:pPr>
      <w:r w:rsidRPr="00020385">
        <w:rPr>
          <w:sz w:val="24"/>
          <w:szCs w:val="28"/>
          <w:u w:val="single"/>
        </w:rPr>
        <w:t>Anforderungsbereich I:</w:t>
      </w:r>
    </w:p>
    <w:p w14:paraId="5A72C3E4" w14:textId="2FBE8307" w:rsidR="00EC21EF" w:rsidRDefault="00EC21EF" w:rsidP="008E6D8A">
      <w:pPr>
        <w:tabs>
          <w:tab w:val="left" w:pos="2640"/>
        </w:tabs>
        <w:spacing w:line="240" w:lineRule="auto"/>
        <w:jc w:val="both"/>
        <w:rPr>
          <w:sz w:val="24"/>
          <w:szCs w:val="28"/>
        </w:rPr>
      </w:pPr>
      <w:r>
        <w:rPr>
          <w:sz w:val="24"/>
          <w:szCs w:val="28"/>
        </w:rPr>
        <w:t>Definition von Grundbegriffen, z.</w:t>
      </w:r>
      <w:r w:rsidR="0098192F">
        <w:rPr>
          <w:sz w:val="24"/>
          <w:szCs w:val="28"/>
        </w:rPr>
        <w:t xml:space="preserve"> </w:t>
      </w:r>
      <w:r>
        <w:rPr>
          <w:sz w:val="24"/>
          <w:szCs w:val="28"/>
        </w:rPr>
        <w:t>B. Gegenüberstellung  von „Moral“ und „Ethik“</w:t>
      </w:r>
    </w:p>
    <w:p w14:paraId="339AFD04" w14:textId="77777777" w:rsidR="00F973C1" w:rsidRDefault="00F973C1" w:rsidP="008E6D8A">
      <w:pPr>
        <w:tabs>
          <w:tab w:val="left" w:pos="2640"/>
        </w:tabs>
        <w:spacing w:line="240" w:lineRule="auto"/>
        <w:jc w:val="both"/>
        <w:rPr>
          <w:sz w:val="24"/>
          <w:szCs w:val="28"/>
          <w:u w:val="single"/>
        </w:rPr>
      </w:pPr>
    </w:p>
    <w:p w14:paraId="3420DB8C" w14:textId="19A6EB3B" w:rsidR="00EC21EF" w:rsidRPr="00020385" w:rsidRDefault="00EC21EF" w:rsidP="008E6D8A">
      <w:pPr>
        <w:tabs>
          <w:tab w:val="left" w:pos="2640"/>
        </w:tabs>
        <w:spacing w:line="240" w:lineRule="auto"/>
        <w:jc w:val="both"/>
        <w:rPr>
          <w:sz w:val="24"/>
          <w:szCs w:val="28"/>
          <w:u w:val="single"/>
        </w:rPr>
      </w:pPr>
      <w:r w:rsidRPr="00020385">
        <w:rPr>
          <w:sz w:val="24"/>
          <w:szCs w:val="28"/>
          <w:u w:val="single"/>
        </w:rPr>
        <w:t>Anforderungsbereich II:</w:t>
      </w:r>
    </w:p>
    <w:p w14:paraId="6B9365CB" w14:textId="77777777" w:rsidR="00EC21EF" w:rsidRDefault="00EC21EF" w:rsidP="008E6D8A">
      <w:pPr>
        <w:tabs>
          <w:tab w:val="left" w:pos="2640"/>
        </w:tabs>
        <w:spacing w:line="240" w:lineRule="auto"/>
        <w:jc w:val="both"/>
        <w:rPr>
          <w:sz w:val="24"/>
          <w:szCs w:val="28"/>
        </w:rPr>
      </w:pPr>
      <w:r>
        <w:rPr>
          <w:sz w:val="24"/>
          <w:szCs w:val="28"/>
        </w:rPr>
        <w:t>Anwendung des Gelernten auf konkrete (berufliche) Handlungssituationen</w:t>
      </w:r>
    </w:p>
    <w:p w14:paraId="2321B3F0" w14:textId="77777777" w:rsidR="00F973C1" w:rsidRDefault="00F973C1" w:rsidP="008E6D8A">
      <w:pPr>
        <w:tabs>
          <w:tab w:val="left" w:pos="2640"/>
        </w:tabs>
        <w:spacing w:line="240" w:lineRule="auto"/>
        <w:jc w:val="both"/>
        <w:rPr>
          <w:sz w:val="24"/>
          <w:szCs w:val="28"/>
          <w:u w:val="single"/>
        </w:rPr>
      </w:pPr>
    </w:p>
    <w:p w14:paraId="0E699082" w14:textId="5BE96056" w:rsidR="00EC21EF" w:rsidRPr="00020385" w:rsidRDefault="00EC21EF" w:rsidP="008E6D8A">
      <w:pPr>
        <w:tabs>
          <w:tab w:val="left" w:pos="2640"/>
        </w:tabs>
        <w:spacing w:line="240" w:lineRule="auto"/>
        <w:jc w:val="both"/>
        <w:rPr>
          <w:sz w:val="24"/>
          <w:szCs w:val="28"/>
          <w:u w:val="single"/>
        </w:rPr>
      </w:pPr>
      <w:r w:rsidRPr="00020385">
        <w:rPr>
          <w:sz w:val="24"/>
          <w:szCs w:val="28"/>
          <w:u w:val="single"/>
        </w:rPr>
        <w:t>Anforderungsbereich III:</w:t>
      </w:r>
    </w:p>
    <w:p w14:paraId="02D98B85" w14:textId="3AB57E6E" w:rsidR="00EC21EF" w:rsidRDefault="00EC21EF" w:rsidP="008E6D8A">
      <w:pPr>
        <w:tabs>
          <w:tab w:val="left" w:pos="2640"/>
        </w:tabs>
        <w:spacing w:line="240" w:lineRule="auto"/>
        <w:jc w:val="both"/>
        <w:rPr>
          <w:sz w:val="24"/>
          <w:szCs w:val="28"/>
        </w:rPr>
      </w:pPr>
      <w:r>
        <w:rPr>
          <w:sz w:val="24"/>
          <w:szCs w:val="28"/>
        </w:rPr>
        <w:t>Entwicklung von Lösungsmöglichkeiten für konkrete berufliche Entscheidungssituationen (z.</w:t>
      </w:r>
      <w:r w:rsidR="0098192F">
        <w:rPr>
          <w:sz w:val="24"/>
          <w:szCs w:val="28"/>
        </w:rPr>
        <w:t xml:space="preserve"> </w:t>
      </w:r>
      <w:r>
        <w:rPr>
          <w:sz w:val="24"/>
          <w:szCs w:val="28"/>
        </w:rPr>
        <w:t>B. Ratschlag an Kollegen, Antwort an Kunde/ Vorgesetzten usw.)</w:t>
      </w:r>
    </w:p>
    <w:p w14:paraId="6ECA1AF2" w14:textId="77777777" w:rsidR="00EC21EF" w:rsidRDefault="00EC21EF" w:rsidP="008E6D8A">
      <w:pPr>
        <w:tabs>
          <w:tab w:val="left" w:pos="2640"/>
        </w:tabs>
        <w:spacing w:line="240" w:lineRule="auto"/>
        <w:jc w:val="both"/>
        <w:rPr>
          <w:sz w:val="24"/>
          <w:szCs w:val="28"/>
        </w:rPr>
      </w:pPr>
    </w:p>
    <w:p w14:paraId="5A78A782" w14:textId="77777777" w:rsidR="00EC21EF" w:rsidRPr="00447AC9" w:rsidRDefault="00EC21EF" w:rsidP="008E6D8A">
      <w:pPr>
        <w:tabs>
          <w:tab w:val="left" w:pos="2640"/>
        </w:tabs>
        <w:spacing w:line="240" w:lineRule="auto"/>
        <w:jc w:val="both"/>
        <w:rPr>
          <w:sz w:val="24"/>
          <w:szCs w:val="28"/>
        </w:rPr>
      </w:pPr>
      <w:r>
        <w:rPr>
          <w:sz w:val="24"/>
          <w:szCs w:val="28"/>
        </w:rPr>
        <w:t>Hinsichtlich der Bepunktung ist die Denk- bzw. Schreibleistung der Schülerinnen und Schüler zu berücksichtigen.</w:t>
      </w:r>
    </w:p>
    <w:p w14:paraId="5B786FFE" w14:textId="77777777" w:rsidR="00587B4D" w:rsidRPr="00032D58" w:rsidRDefault="00587B4D" w:rsidP="008E6D8A">
      <w:pPr>
        <w:spacing w:line="240" w:lineRule="auto"/>
      </w:pPr>
    </w:p>
    <w:sectPr w:rsidR="00587B4D" w:rsidRPr="00032D58" w:rsidSect="00DE7E3D">
      <w:footerReference w:type="default" r:id="rId8"/>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74E2" w14:textId="77777777" w:rsidR="00A15A77" w:rsidRDefault="00A15A77" w:rsidP="00DE7E3D">
      <w:pPr>
        <w:spacing w:after="0" w:line="240" w:lineRule="auto"/>
      </w:pPr>
      <w:r>
        <w:separator/>
      </w:r>
    </w:p>
  </w:endnote>
  <w:endnote w:type="continuationSeparator" w:id="0">
    <w:p w14:paraId="2F47EE22" w14:textId="77777777" w:rsidR="00A15A77" w:rsidRDefault="00A15A77"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panose1 w:val="020B0504020202020204"/>
    <w:charset w:val="00"/>
    <w:family w:val="swiss"/>
    <w:notTrueType/>
    <w:pitch w:val="variable"/>
    <w:sig w:usb0="E4078EFF" w:usb1="4200FDFF" w:usb2="000030A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2DA8" w14:textId="77777777" w:rsidR="00D353CF" w:rsidRDefault="00D353CF" w:rsidP="00DE7E3D">
    <w:pPr>
      <w:pStyle w:val="Fuzeile"/>
      <w:jc w:val="center"/>
    </w:pPr>
    <w:r>
      <w:t xml:space="preserve">Seite </w:t>
    </w:r>
    <w:r>
      <w:fldChar w:fldCharType="begin"/>
    </w:r>
    <w:r>
      <w:instrText xml:space="preserve"> PAGE   \* MERGEFORMAT </w:instrText>
    </w:r>
    <w:r>
      <w:fldChar w:fldCharType="separate"/>
    </w:r>
    <w:r w:rsidR="00DA0E4E">
      <w:rPr>
        <w:noProof/>
      </w:rPr>
      <w:t>5</w:t>
    </w:r>
    <w:r>
      <w:fldChar w:fldCharType="end"/>
    </w:r>
    <w:r>
      <w:t xml:space="preserve"> von </w:t>
    </w:r>
    <w:fldSimple w:instr=" NUMPAGES   \* MERGEFORMAT ">
      <w:r w:rsidR="00DA0E4E">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94D3" w14:textId="77777777" w:rsidR="00A15A77" w:rsidRDefault="00A15A77" w:rsidP="00DE7E3D">
      <w:pPr>
        <w:spacing w:after="0" w:line="240" w:lineRule="auto"/>
      </w:pPr>
      <w:r>
        <w:separator/>
      </w:r>
    </w:p>
  </w:footnote>
  <w:footnote w:type="continuationSeparator" w:id="0">
    <w:p w14:paraId="4EEF2FB9" w14:textId="77777777" w:rsidR="00A15A77" w:rsidRDefault="00A15A77" w:rsidP="00DE7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29"/>
    <w:multiLevelType w:val="hybridMultilevel"/>
    <w:tmpl w:val="91282C28"/>
    <w:lvl w:ilvl="0" w:tplc="81F074E2">
      <w:start w:val="1"/>
      <w:numFmt w:val="bullet"/>
      <w:lvlText w:val=""/>
      <w:lvlJc w:val="left"/>
      <w:pPr>
        <w:tabs>
          <w:tab w:val="num" w:pos="720"/>
        </w:tabs>
        <w:ind w:left="720" w:hanging="360"/>
      </w:pPr>
      <w:rPr>
        <w:rFonts w:ascii="Symbol" w:hAnsi="Symbol" w:hint="default"/>
      </w:rPr>
    </w:lvl>
    <w:lvl w:ilvl="1" w:tplc="742A1170" w:tentative="1">
      <w:start w:val="1"/>
      <w:numFmt w:val="bullet"/>
      <w:lvlText w:val=""/>
      <w:lvlJc w:val="left"/>
      <w:pPr>
        <w:tabs>
          <w:tab w:val="num" w:pos="1440"/>
        </w:tabs>
        <w:ind w:left="1440" w:hanging="360"/>
      </w:pPr>
      <w:rPr>
        <w:rFonts w:ascii="Symbol" w:hAnsi="Symbol" w:hint="default"/>
      </w:rPr>
    </w:lvl>
    <w:lvl w:ilvl="2" w:tplc="722C83AC" w:tentative="1">
      <w:start w:val="1"/>
      <w:numFmt w:val="bullet"/>
      <w:lvlText w:val=""/>
      <w:lvlJc w:val="left"/>
      <w:pPr>
        <w:tabs>
          <w:tab w:val="num" w:pos="2160"/>
        </w:tabs>
        <w:ind w:left="2160" w:hanging="360"/>
      </w:pPr>
      <w:rPr>
        <w:rFonts w:ascii="Symbol" w:hAnsi="Symbol" w:hint="default"/>
      </w:rPr>
    </w:lvl>
    <w:lvl w:ilvl="3" w:tplc="DA36D782" w:tentative="1">
      <w:start w:val="1"/>
      <w:numFmt w:val="bullet"/>
      <w:lvlText w:val=""/>
      <w:lvlJc w:val="left"/>
      <w:pPr>
        <w:tabs>
          <w:tab w:val="num" w:pos="2880"/>
        </w:tabs>
        <w:ind w:left="2880" w:hanging="360"/>
      </w:pPr>
      <w:rPr>
        <w:rFonts w:ascii="Symbol" w:hAnsi="Symbol" w:hint="default"/>
      </w:rPr>
    </w:lvl>
    <w:lvl w:ilvl="4" w:tplc="10A04880" w:tentative="1">
      <w:start w:val="1"/>
      <w:numFmt w:val="bullet"/>
      <w:lvlText w:val=""/>
      <w:lvlJc w:val="left"/>
      <w:pPr>
        <w:tabs>
          <w:tab w:val="num" w:pos="3600"/>
        </w:tabs>
        <w:ind w:left="3600" w:hanging="360"/>
      </w:pPr>
      <w:rPr>
        <w:rFonts w:ascii="Symbol" w:hAnsi="Symbol" w:hint="default"/>
      </w:rPr>
    </w:lvl>
    <w:lvl w:ilvl="5" w:tplc="A664E7FC" w:tentative="1">
      <w:start w:val="1"/>
      <w:numFmt w:val="bullet"/>
      <w:lvlText w:val=""/>
      <w:lvlJc w:val="left"/>
      <w:pPr>
        <w:tabs>
          <w:tab w:val="num" w:pos="4320"/>
        </w:tabs>
        <w:ind w:left="4320" w:hanging="360"/>
      </w:pPr>
      <w:rPr>
        <w:rFonts w:ascii="Symbol" w:hAnsi="Symbol" w:hint="default"/>
      </w:rPr>
    </w:lvl>
    <w:lvl w:ilvl="6" w:tplc="763C39C8" w:tentative="1">
      <w:start w:val="1"/>
      <w:numFmt w:val="bullet"/>
      <w:lvlText w:val=""/>
      <w:lvlJc w:val="left"/>
      <w:pPr>
        <w:tabs>
          <w:tab w:val="num" w:pos="5040"/>
        </w:tabs>
        <w:ind w:left="5040" w:hanging="360"/>
      </w:pPr>
      <w:rPr>
        <w:rFonts w:ascii="Symbol" w:hAnsi="Symbol" w:hint="default"/>
      </w:rPr>
    </w:lvl>
    <w:lvl w:ilvl="7" w:tplc="1700A496" w:tentative="1">
      <w:start w:val="1"/>
      <w:numFmt w:val="bullet"/>
      <w:lvlText w:val=""/>
      <w:lvlJc w:val="left"/>
      <w:pPr>
        <w:tabs>
          <w:tab w:val="num" w:pos="5760"/>
        </w:tabs>
        <w:ind w:left="5760" w:hanging="360"/>
      </w:pPr>
      <w:rPr>
        <w:rFonts w:ascii="Symbol" w:hAnsi="Symbol" w:hint="default"/>
      </w:rPr>
    </w:lvl>
    <w:lvl w:ilvl="8" w:tplc="9104CA2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052B2F"/>
    <w:multiLevelType w:val="hybridMultilevel"/>
    <w:tmpl w:val="F064A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145038"/>
    <w:multiLevelType w:val="hybridMultilevel"/>
    <w:tmpl w:val="5D166A96"/>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114F27"/>
    <w:multiLevelType w:val="hybridMultilevel"/>
    <w:tmpl w:val="84C87D7C"/>
    <w:lvl w:ilvl="0" w:tplc="29DAD6CA">
      <w:start w:val="26"/>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21211E"/>
    <w:multiLevelType w:val="hybridMultilevel"/>
    <w:tmpl w:val="64C66B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AB14B6"/>
    <w:multiLevelType w:val="hybridMultilevel"/>
    <w:tmpl w:val="444C6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472B7C"/>
    <w:multiLevelType w:val="hybridMultilevel"/>
    <w:tmpl w:val="9C38929E"/>
    <w:lvl w:ilvl="0" w:tplc="A358E3C4">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B681E"/>
    <w:multiLevelType w:val="hybridMultilevel"/>
    <w:tmpl w:val="407C586C"/>
    <w:lvl w:ilvl="0" w:tplc="1FA8BFBC">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C2647F"/>
    <w:multiLevelType w:val="hybridMultilevel"/>
    <w:tmpl w:val="4E80F3D6"/>
    <w:lvl w:ilvl="0" w:tplc="2ED4E18C">
      <w:start w:val="1"/>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15585B"/>
    <w:multiLevelType w:val="hybridMultilevel"/>
    <w:tmpl w:val="E0EC7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054901"/>
    <w:multiLevelType w:val="hybridMultilevel"/>
    <w:tmpl w:val="C69CC62C"/>
    <w:lvl w:ilvl="0" w:tplc="81F074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B965410"/>
    <w:multiLevelType w:val="hybridMultilevel"/>
    <w:tmpl w:val="35EAAFBE"/>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8F013A"/>
    <w:multiLevelType w:val="hybridMultilevel"/>
    <w:tmpl w:val="8DB6014C"/>
    <w:lvl w:ilvl="0" w:tplc="81F074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FB5551"/>
    <w:multiLevelType w:val="hybridMultilevel"/>
    <w:tmpl w:val="A6F0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CC42C3"/>
    <w:multiLevelType w:val="hybridMultilevel"/>
    <w:tmpl w:val="75CECC3E"/>
    <w:lvl w:ilvl="0" w:tplc="A358E3C4">
      <w:start w:val="12"/>
      <w:numFmt w:val="bullet"/>
      <w:lvlText w:val="-"/>
      <w:lvlJc w:val="left"/>
      <w:pPr>
        <w:ind w:left="720" w:hanging="360"/>
      </w:pPr>
      <w:rPr>
        <w:rFonts w:ascii="FreeSans" w:eastAsia="Calibri" w:hAnsi="FreeSans" w:cs="Free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8241308">
    <w:abstractNumId w:val="5"/>
  </w:num>
  <w:num w:numId="2" w16cid:durableId="696614006">
    <w:abstractNumId w:val="8"/>
  </w:num>
  <w:num w:numId="3" w16cid:durableId="579675487">
    <w:abstractNumId w:val="1"/>
  </w:num>
  <w:num w:numId="4" w16cid:durableId="352456841">
    <w:abstractNumId w:val="13"/>
  </w:num>
  <w:num w:numId="5" w16cid:durableId="265160822">
    <w:abstractNumId w:val="4"/>
  </w:num>
  <w:num w:numId="6" w16cid:durableId="1596133751">
    <w:abstractNumId w:val="14"/>
  </w:num>
  <w:num w:numId="7" w16cid:durableId="703797815">
    <w:abstractNumId w:val="7"/>
  </w:num>
  <w:num w:numId="8" w16cid:durableId="216624691">
    <w:abstractNumId w:val="2"/>
  </w:num>
  <w:num w:numId="9" w16cid:durableId="381639908">
    <w:abstractNumId w:val="6"/>
  </w:num>
  <w:num w:numId="10" w16cid:durableId="139539044">
    <w:abstractNumId w:val="11"/>
  </w:num>
  <w:num w:numId="11" w16cid:durableId="1315140603">
    <w:abstractNumId w:val="0"/>
  </w:num>
  <w:num w:numId="12" w16cid:durableId="479615942">
    <w:abstractNumId w:val="10"/>
  </w:num>
  <w:num w:numId="13" w16cid:durableId="437723142">
    <w:abstractNumId w:val="12"/>
  </w:num>
  <w:num w:numId="14" w16cid:durableId="1167944196">
    <w:abstractNumId w:val="3"/>
  </w:num>
  <w:num w:numId="15" w16cid:durableId="818159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73"/>
    <w:rsid w:val="00010D44"/>
    <w:rsid w:val="00020385"/>
    <w:rsid w:val="00032D58"/>
    <w:rsid w:val="00063C9C"/>
    <w:rsid w:val="00085A23"/>
    <w:rsid w:val="00086252"/>
    <w:rsid w:val="000867D4"/>
    <w:rsid w:val="0008725E"/>
    <w:rsid w:val="000A76D3"/>
    <w:rsid w:val="000B389B"/>
    <w:rsid w:val="000B5127"/>
    <w:rsid w:val="000D0AEF"/>
    <w:rsid w:val="000D7B4D"/>
    <w:rsid w:val="00116897"/>
    <w:rsid w:val="001406D6"/>
    <w:rsid w:val="00150612"/>
    <w:rsid w:val="0015700C"/>
    <w:rsid w:val="00157C2A"/>
    <w:rsid w:val="00175D4F"/>
    <w:rsid w:val="001815A2"/>
    <w:rsid w:val="00186AD9"/>
    <w:rsid w:val="001B57C8"/>
    <w:rsid w:val="001C7AFE"/>
    <w:rsid w:val="001D536B"/>
    <w:rsid w:val="001E3487"/>
    <w:rsid w:val="001E4B76"/>
    <w:rsid w:val="001F3032"/>
    <w:rsid w:val="00226202"/>
    <w:rsid w:val="00246D32"/>
    <w:rsid w:val="00286BA3"/>
    <w:rsid w:val="002A57D7"/>
    <w:rsid w:val="002B35C3"/>
    <w:rsid w:val="002C1858"/>
    <w:rsid w:val="002E6C90"/>
    <w:rsid w:val="002F55C6"/>
    <w:rsid w:val="00337ED9"/>
    <w:rsid w:val="003707D2"/>
    <w:rsid w:val="00373295"/>
    <w:rsid w:val="00383BBC"/>
    <w:rsid w:val="00384637"/>
    <w:rsid w:val="003B42F9"/>
    <w:rsid w:val="003C24A7"/>
    <w:rsid w:val="003D37C9"/>
    <w:rsid w:val="003D63A7"/>
    <w:rsid w:val="003F0EF0"/>
    <w:rsid w:val="0042511E"/>
    <w:rsid w:val="004334B6"/>
    <w:rsid w:val="00461490"/>
    <w:rsid w:val="0048606B"/>
    <w:rsid w:val="0049257A"/>
    <w:rsid w:val="004F07DB"/>
    <w:rsid w:val="00502ABD"/>
    <w:rsid w:val="00505053"/>
    <w:rsid w:val="00553774"/>
    <w:rsid w:val="0057595E"/>
    <w:rsid w:val="00582276"/>
    <w:rsid w:val="00587B4D"/>
    <w:rsid w:val="00591EDB"/>
    <w:rsid w:val="00592F01"/>
    <w:rsid w:val="005B59B2"/>
    <w:rsid w:val="005D25AB"/>
    <w:rsid w:val="005E11B4"/>
    <w:rsid w:val="005F5498"/>
    <w:rsid w:val="00641835"/>
    <w:rsid w:val="006D6EC4"/>
    <w:rsid w:val="006D7F26"/>
    <w:rsid w:val="006F33C2"/>
    <w:rsid w:val="00721F67"/>
    <w:rsid w:val="0073171A"/>
    <w:rsid w:val="007365A3"/>
    <w:rsid w:val="007433A9"/>
    <w:rsid w:val="007745F7"/>
    <w:rsid w:val="007B127C"/>
    <w:rsid w:val="007D0304"/>
    <w:rsid w:val="00817401"/>
    <w:rsid w:val="008544B7"/>
    <w:rsid w:val="00854FB0"/>
    <w:rsid w:val="0087073A"/>
    <w:rsid w:val="008A46B8"/>
    <w:rsid w:val="008E6D8A"/>
    <w:rsid w:val="008F07F0"/>
    <w:rsid w:val="008F2D08"/>
    <w:rsid w:val="008F3071"/>
    <w:rsid w:val="00902709"/>
    <w:rsid w:val="00914587"/>
    <w:rsid w:val="00965D4D"/>
    <w:rsid w:val="0098192F"/>
    <w:rsid w:val="00991176"/>
    <w:rsid w:val="009C41F3"/>
    <w:rsid w:val="009E4FDD"/>
    <w:rsid w:val="00A0211A"/>
    <w:rsid w:val="00A13489"/>
    <w:rsid w:val="00A15A77"/>
    <w:rsid w:val="00A26142"/>
    <w:rsid w:val="00A30E27"/>
    <w:rsid w:val="00A77419"/>
    <w:rsid w:val="00A85477"/>
    <w:rsid w:val="00B83BBA"/>
    <w:rsid w:val="00BC2565"/>
    <w:rsid w:val="00BC4CC4"/>
    <w:rsid w:val="00C07A54"/>
    <w:rsid w:val="00C14124"/>
    <w:rsid w:val="00C30163"/>
    <w:rsid w:val="00C46A7C"/>
    <w:rsid w:val="00C556E5"/>
    <w:rsid w:val="00C63987"/>
    <w:rsid w:val="00C76262"/>
    <w:rsid w:val="00C83C82"/>
    <w:rsid w:val="00C94D73"/>
    <w:rsid w:val="00CE690D"/>
    <w:rsid w:val="00CE7E26"/>
    <w:rsid w:val="00CF0886"/>
    <w:rsid w:val="00D2779B"/>
    <w:rsid w:val="00D353CF"/>
    <w:rsid w:val="00D404F2"/>
    <w:rsid w:val="00D76C7E"/>
    <w:rsid w:val="00D930E9"/>
    <w:rsid w:val="00DA0E4E"/>
    <w:rsid w:val="00DB0698"/>
    <w:rsid w:val="00DB2F6B"/>
    <w:rsid w:val="00DE7B89"/>
    <w:rsid w:val="00DE7E3D"/>
    <w:rsid w:val="00DF59A2"/>
    <w:rsid w:val="00E0001F"/>
    <w:rsid w:val="00E01EC8"/>
    <w:rsid w:val="00E1336E"/>
    <w:rsid w:val="00E373F2"/>
    <w:rsid w:val="00E42925"/>
    <w:rsid w:val="00E5244F"/>
    <w:rsid w:val="00E54C35"/>
    <w:rsid w:val="00E57C29"/>
    <w:rsid w:val="00E6601C"/>
    <w:rsid w:val="00E96E07"/>
    <w:rsid w:val="00EC21EF"/>
    <w:rsid w:val="00F04632"/>
    <w:rsid w:val="00F060B3"/>
    <w:rsid w:val="00F12850"/>
    <w:rsid w:val="00F24B57"/>
    <w:rsid w:val="00F5536C"/>
    <w:rsid w:val="00F734F1"/>
    <w:rsid w:val="00F82F27"/>
    <w:rsid w:val="00F973C1"/>
    <w:rsid w:val="00FD5E66"/>
    <w:rsid w:val="00FF38FF"/>
    <w:rsid w:val="00FF6A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3D84B"/>
  <w15:docId w15:val="{EC5B6426-BCEB-45E5-BF8F-F368518C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table" w:styleId="Tabellenraster">
    <w:name w:val="Table Grid"/>
    <w:basedOn w:val="NormaleTabelle"/>
    <w:uiPriority w:val="59"/>
    <w:rsid w:val="00E4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D63A7"/>
    <w:pPr>
      <w:spacing w:before="0" w:after="200"/>
      <w:ind w:left="720"/>
      <w:contextualSpacing/>
    </w:pPr>
    <w:rPr>
      <w:rFonts w:asciiTheme="minorHAnsi" w:eastAsiaTheme="minorHAnsi" w:hAnsiTheme="minorHAnsi" w:cstheme="minorBidi"/>
      <w:sz w:val="22"/>
    </w:rPr>
  </w:style>
  <w:style w:type="character" w:styleId="Hyperlink">
    <w:name w:val="Hyperlink"/>
    <w:basedOn w:val="Absatz-Standardschriftart"/>
    <w:uiPriority w:val="99"/>
    <w:unhideWhenUsed/>
    <w:rsid w:val="003B42F9"/>
    <w:rPr>
      <w:color w:val="0000FF" w:themeColor="hyperlink"/>
      <w:u w:val="single"/>
    </w:rPr>
  </w:style>
  <w:style w:type="character" w:styleId="Kommentarzeichen">
    <w:name w:val="annotation reference"/>
    <w:basedOn w:val="Absatz-Standardschriftart"/>
    <w:uiPriority w:val="99"/>
    <w:semiHidden/>
    <w:unhideWhenUsed/>
    <w:rsid w:val="000D7B4D"/>
    <w:rPr>
      <w:sz w:val="16"/>
      <w:szCs w:val="16"/>
    </w:rPr>
  </w:style>
  <w:style w:type="paragraph" w:styleId="Kommentartext">
    <w:name w:val="annotation text"/>
    <w:basedOn w:val="Standard"/>
    <w:link w:val="KommentartextZchn"/>
    <w:uiPriority w:val="99"/>
    <w:semiHidden/>
    <w:unhideWhenUsed/>
    <w:rsid w:val="000D7B4D"/>
    <w:pPr>
      <w:spacing w:line="240" w:lineRule="auto"/>
    </w:pPr>
    <w:rPr>
      <w:szCs w:val="20"/>
    </w:rPr>
  </w:style>
  <w:style w:type="character" w:customStyle="1" w:styleId="KommentartextZchn">
    <w:name w:val="Kommentartext Zchn"/>
    <w:basedOn w:val="Absatz-Standardschriftart"/>
    <w:link w:val="Kommentartext"/>
    <w:uiPriority w:val="99"/>
    <w:semiHidden/>
    <w:rsid w:val="000D7B4D"/>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0D7B4D"/>
    <w:rPr>
      <w:b/>
      <w:bCs/>
    </w:rPr>
  </w:style>
  <w:style w:type="character" w:customStyle="1" w:styleId="KommentarthemaZchn">
    <w:name w:val="Kommentarthema Zchn"/>
    <w:basedOn w:val="KommentartextZchn"/>
    <w:link w:val="Kommentarthema"/>
    <w:uiPriority w:val="99"/>
    <w:semiHidden/>
    <w:rsid w:val="000D7B4D"/>
    <w:rPr>
      <w:rFonts w:ascii="FreeSans" w:hAnsi="Free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ilnehmer\AppData\Local\Microsoft\Windows\Temporary%20Internet%20Files\Content.IE5\QD72ZFC2\Vorlage%20Serviceinformation%20LIS%20-%20Aufgabe%20-%202015-08-13%20-%20GY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Serviceinformation LIS - Aufgabe - 2015-08-13 - GYM</Template>
  <TotalTime>0</TotalTime>
  <Pages>16</Pages>
  <Words>3001</Words>
  <Characters>18910</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Windows-Benutzer</dc:creator>
  <cp:lastModifiedBy>Andree Eva</cp:lastModifiedBy>
  <cp:revision>2</cp:revision>
  <cp:lastPrinted>2020-09-01T07:38:00Z</cp:lastPrinted>
  <dcterms:created xsi:type="dcterms:W3CDTF">2022-06-21T07:31:00Z</dcterms:created>
  <dcterms:modified xsi:type="dcterms:W3CDTF">2022-06-21T07:31:00Z</dcterms:modified>
</cp:coreProperties>
</file>