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1556" w14:textId="45E07C26" w:rsidR="00E3002E" w:rsidRPr="00123196" w:rsidRDefault="00517ADC">
      <w:pPr>
        <w:pStyle w:val="Titel"/>
        <w:spacing w:after="480"/>
        <w:rPr>
          <w:rFonts w:ascii="Arial" w:hAnsi="Arial" w:cs="Arial"/>
          <w:b/>
          <w:sz w:val="22"/>
          <w:szCs w:val="22"/>
        </w:rPr>
      </w:pPr>
      <w:bookmarkStart w:id="0" w:name="_Hlk75424175"/>
      <w:r w:rsidRPr="00517ADC">
        <w:rPr>
          <w:rFonts w:ascii="Arial" w:hAnsi="Arial" w:cs="Arial"/>
          <w:b/>
          <w:sz w:val="22"/>
          <w:szCs w:val="22"/>
        </w:rPr>
        <w:t>Beispielkonzept f</w:t>
      </w:r>
      <w:r w:rsidRPr="00517ADC">
        <w:rPr>
          <w:rFonts w:ascii="Arial" w:hAnsi="Arial" w:cs="Arial" w:hint="eastAsia"/>
          <w:b/>
          <w:sz w:val="22"/>
          <w:szCs w:val="22"/>
        </w:rPr>
        <w:t>ü</w:t>
      </w:r>
      <w:r w:rsidRPr="00517ADC">
        <w:rPr>
          <w:rFonts w:ascii="Arial" w:hAnsi="Arial" w:cs="Arial"/>
          <w:b/>
          <w:sz w:val="22"/>
          <w:szCs w:val="22"/>
        </w:rPr>
        <w:t xml:space="preserve">r das Lernfeld 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6967"/>
      </w:tblGrid>
      <w:tr w:rsidR="00E3002E" w:rsidRPr="00123196" w14:paraId="7DE4C60C" w14:textId="77777777">
        <w:tc>
          <w:tcPr>
            <w:tcW w:w="2092" w:type="dxa"/>
          </w:tcPr>
          <w:p w14:paraId="608E42E1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bookmarkStart w:id="1" w:name="_Hlk50308421"/>
            <w:bookmarkEnd w:id="0"/>
            <w:r w:rsidRPr="00123196">
              <w:rPr>
                <w:rFonts w:ascii="Arial" w:hAnsi="Arial" w:cs="Arial"/>
                <w:sz w:val="24"/>
              </w:rPr>
              <w:t>Ausbildungsberuf</w:t>
            </w:r>
          </w:p>
        </w:tc>
        <w:tc>
          <w:tcPr>
            <w:tcW w:w="6967" w:type="dxa"/>
          </w:tcPr>
          <w:p w14:paraId="4CA8AC3F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 xml:space="preserve">Elektroniker Fachrichtung Energie- und Gebäudetechnik </w:t>
            </w:r>
          </w:p>
        </w:tc>
      </w:tr>
      <w:tr w:rsidR="00E3002E" w:rsidRPr="00123196" w14:paraId="6C887B47" w14:textId="77777777">
        <w:tc>
          <w:tcPr>
            <w:tcW w:w="2092" w:type="dxa"/>
          </w:tcPr>
          <w:p w14:paraId="4C8EC068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>Fach</w:t>
            </w:r>
          </w:p>
        </w:tc>
        <w:tc>
          <w:tcPr>
            <w:tcW w:w="6967" w:type="dxa"/>
          </w:tcPr>
          <w:p w14:paraId="1B782DF9" w14:textId="6CD684E6" w:rsidR="00E3002E" w:rsidRPr="00123196" w:rsidRDefault="00123196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>I</w:t>
            </w:r>
            <w:r w:rsidR="00333F3E">
              <w:rPr>
                <w:rFonts w:ascii="Arial" w:hAnsi="Arial" w:cs="Arial"/>
                <w:sz w:val="24"/>
              </w:rPr>
              <w:t>T-</w:t>
            </w:r>
            <w:r w:rsidRPr="00123196">
              <w:rPr>
                <w:rFonts w:ascii="Arial" w:hAnsi="Arial" w:cs="Arial"/>
                <w:sz w:val="24"/>
              </w:rPr>
              <w:t>Systeme</w:t>
            </w:r>
          </w:p>
        </w:tc>
      </w:tr>
      <w:tr w:rsidR="00E3002E" w:rsidRPr="00123196" w14:paraId="022C8643" w14:textId="77777777">
        <w:tc>
          <w:tcPr>
            <w:tcW w:w="2092" w:type="dxa"/>
          </w:tcPr>
          <w:p w14:paraId="4AEE3A1E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>Lernfeld</w:t>
            </w:r>
          </w:p>
        </w:tc>
        <w:tc>
          <w:tcPr>
            <w:tcW w:w="6967" w:type="dxa"/>
          </w:tcPr>
          <w:p w14:paraId="30387D52" w14:textId="09E979DC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bCs/>
                <w:sz w:val="24"/>
              </w:rPr>
            </w:pPr>
            <w:r w:rsidRPr="00123196">
              <w:rPr>
                <w:rFonts w:ascii="Arial" w:hAnsi="Arial" w:cs="Arial"/>
                <w:bCs/>
                <w:sz w:val="24"/>
              </w:rPr>
              <w:t xml:space="preserve">LF </w:t>
            </w:r>
            <w:r w:rsidR="00123196" w:rsidRPr="00123196">
              <w:rPr>
                <w:rFonts w:ascii="Arial" w:hAnsi="Arial" w:cs="Arial"/>
                <w:bCs/>
                <w:sz w:val="24"/>
              </w:rPr>
              <w:t>4</w:t>
            </w:r>
            <w:r w:rsidRPr="00123196">
              <w:rPr>
                <w:rFonts w:ascii="Arial" w:hAnsi="Arial" w:cs="Arial"/>
                <w:bCs/>
                <w:sz w:val="24"/>
              </w:rPr>
              <w:t xml:space="preserve">: </w:t>
            </w:r>
            <w:r w:rsidR="00123196" w:rsidRPr="00123196">
              <w:rPr>
                <w:rFonts w:ascii="Arial" w:hAnsi="Arial" w:cs="Arial"/>
                <w:bCs/>
                <w:sz w:val="24"/>
              </w:rPr>
              <w:t>Informationstechnische Systeme bereitstellen</w:t>
            </w:r>
          </w:p>
        </w:tc>
      </w:tr>
      <w:tr w:rsidR="00E3002E" w:rsidRPr="00123196" w14:paraId="1FF2A19B" w14:textId="77777777">
        <w:tc>
          <w:tcPr>
            <w:tcW w:w="2092" w:type="dxa"/>
          </w:tcPr>
          <w:p w14:paraId="01277928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>Lernsituation</w:t>
            </w:r>
          </w:p>
        </w:tc>
        <w:tc>
          <w:tcPr>
            <w:tcW w:w="6967" w:type="dxa"/>
          </w:tcPr>
          <w:p w14:paraId="378D37CD" w14:textId="77777777" w:rsidR="00F878A1" w:rsidRDefault="00941508" w:rsidP="00DE4F9D">
            <w:pPr>
              <w:spacing w:before="0" w:after="20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L</w:t>
            </w:r>
            <w:r w:rsidR="00F878A1">
              <w:rPr>
                <w:rFonts w:ascii="Arial" w:hAnsi="Arial" w:cs="Arial"/>
                <w:bCs/>
                <w:sz w:val="24"/>
              </w:rPr>
              <w:t>ernsituation</w:t>
            </w:r>
            <w:r>
              <w:rPr>
                <w:rFonts w:ascii="Arial" w:hAnsi="Arial" w:cs="Arial"/>
                <w:bCs/>
                <w:sz w:val="24"/>
              </w:rPr>
              <w:t xml:space="preserve"> 1: </w:t>
            </w:r>
          </w:p>
          <w:p w14:paraId="0B463883" w14:textId="44DEEF40" w:rsidR="005B4989" w:rsidRPr="00123196" w:rsidRDefault="00333F3E" w:rsidP="00DE4F9D">
            <w:pPr>
              <w:spacing w:before="0" w:after="20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Heimnetzwerk planen, installieren und überprüfen</w:t>
            </w:r>
          </w:p>
        </w:tc>
      </w:tr>
      <w:tr w:rsidR="00E3002E" w:rsidRPr="00123196" w14:paraId="0586F5EA" w14:textId="77777777">
        <w:tc>
          <w:tcPr>
            <w:tcW w:w="2092" w:type="dxa"/>
          </w:tcPr>
          <w:p w14:paraId="3A2E6AA3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 xml:space="preserve">Zeitrahmen </w:t>
            </w:r>
          </w:p>
        </w:tc>
        <w:tc>
          <w:tcPr>
            <w:tcW w:w="6967" w:type="dxa"/>
          </w:tcPr>
          <w:p w14:paraId="21BDB2F4" w14:textId="2650FA8A" w:rsidR="00E84BAC" w:rsidRPr="006241F7" w:rsidRDefault="00537C0C" w:rsidP="006241F7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 Unterrichtsstunden</w:t>
            </w:r>
          </w:p>
        </w:tc>
      </w:tr>
      <w:tr w:rsidR="00E3002E" w:rsidRPr="00123196" w14:paraId="5D91E746" w14:textId="77777777">
        <w:tc>
          <w:tcPr>
            <w:tcW w:w="2092" w:type="dxa"/>
          </w:tcPr>
          <w:p w14:paraId="2594B91F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>Benötigtes       Material</w:t>
            </w:r>
          </w:p>
        </w:tc>
        <w:tc>
          <w:tcPr>
            <w:tcW w:w="6967" w:type="dxa"/>
          </w:tcPr>
          <w:p w14:paraId="558EAD0E" w14:textId="301B4D39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 xml:space="preserve">Tafel, </w:t>
            </w:r>
            <w:proofErr w:type="spellStart"/>
            <w:r w:rsidR="00123196" w:rsidRPr="00123196">
              <w:rPr>
                <w:rFonts w:ascii="Arial" w:hAnsi="Arial" w:cs="Arial"/>
                <w:sz w:val="24"/>
              </w:rPr>
              <w:t>Beamer</w:t>
            </w:r>
            <w:proofErr w:type="spellEnd"/>
            <w:r w:rsidR="00123196" w:rsidRPr="00123196">
              <w:rPr>
                <w:rFonts w:ascii="Arial" w:hAnsi="Arial" w:cs="Arial"/>
                <w:sz w:val="24"/>
              </w:rPr>
              <w:t xml:space="preserve">, Dokumentenkamera, </w:t>
            </w:r>
            <w:r w:rsidR="001674EB">
              <w:rPr>
                <w:rFonts w:ascii="Arial" w:hAnsi="Arial" w:cs="Arial"/>
                <w:sz w:val="24"/>
              </w:rPr>
              <w:t>Laptop</w:t>
            </w:r>
            <w:r w:rsidRPr="00123196">
              <w:rPr>
                <w:rFonts w:ascii="Arial" w:hAnsi="Arial" w:cs="Arial"/>
                <w:sz w:val="24"/>
              </w:rPr>
              <w:t xml:space="preserve"> für je zwei Schüler/-innen,</w:t>
            </w:r>
            <w:r w:rsidR="00123196" w:rsidRPr="00123196">
              <w:rPr>
                <w:rFonts w:ascii="Arial" w:hAnsi="Arial" w:cs="Arial"/>
                <w:sz w:val="24"/>
              </w:rPr>
              <w:t xml:space="preserve"> Internetzugang,</w:t>
            </w:r>
            <w:r w:rsidRPr="00123196">
              <w:rPr>
                <w:rFonts w:ascii="Arial" w:hAnsi="Arial" w:cs="Arial"/>
                <w:sz w:val="24"/>
              </w:rPr>
              <w:t xml:space="preserve"> </w:t>
            </w:r>
            <w:r w:rsidR="00123196" w:rsidRPr="00123196">
              <w:rPr>
                <w:rFonts w:ascii="Arial" w:hAnsi="Arial" w:cs="Arial"/>
                <w:sz w:val="24"/>
              </w:rPr>
              <w:t xml:space="preserve">Textverarbeitungsprogramm, Tabellenkalkulationsprogramm, </w:t>
            </w:r>
            <w:r w:rsidR="001674EB">
              <w:rPr>
                <w:rFonts w:ascii="Arial" w:hAnsi="Arial" w:cs="Arial"/>
                <w:sz w:val="24"/>
              </w:rPr>
              <w:t xml:space="preserve">Tabellenbuch Europa &amp; Westermann, Informationstexte </w:t>
            </w:r>
            <w:r w:rsidR="00FF6214">
              <w:rPr>
                <w:rFonts w:ascii="Arial" w:hAnsi="Arial" w:cs="Arial"/>
                <w:sz w:val="24"/>
              </w:rPr>
              <w:t>(</w:t>
            </w:r>
            <w:r w:rsidR="001674EB">
              <w:rPr>
                <w:rFonts w:ascii="Arial" w:hAnsi="Arial" w:cs="Arial"/>
                <w:sz w:val="24"/>
              </w:rPr>
              <w:t>Grundlagen Netzwerktechnik (2) – (4),</w:t>
            </w:r>
            <w:r w:rsidR="00FF6214">
              <w:rPr>
                <w:rFonts w:ascii="Arial" w:hAnsi="Arial" w:cs="Arial"/>
                <w:sz w:val="24"/>
              </w:rPr>
              <w:t xml:space="preserve"> „IT-Sicherheitslage“, „Vorteile gegen Gefahren abwägen“), </w:t>
            </w:r>
            <w:r w:rsidRPr="00123196">
              <w:rPr>
                <w:rFonts w:ascii="Arial" w:hAnsi="Arial" w:cs="Arial"/>
                <w:sz w:val="24"/>
              </w:rPr>
              <w:t xml:space="preserve">Flip-Chart, Moderationskoffer </w:t>
            </w:r>
          </w:p>
        </w:tc>
      </w:tr>
      <w:tr w:rsidR="00E3002E" w:rsidRPr="00123196" w14:paraId="757CB93C" w14:textId="77777777">
        <w:tc>
          <w:tcPr>
            <w:tcW w:w="2092" w:type="dxa"/>
          </w:tcPr>
          <w:p w14:paraId="41624591" w14:textId="77777777" w:rsidR="00E3002E" w:rsidRPr="00123196" w:rsidRDefault="00B23810">
            <w:pPr>
              <w:spacing w:before="0" w:after="200"/>
              <w:jc w:val="both"/>
              <w:rPr>
                <w:rFonts w:ascii="Arial" w:hAnsi="Arial" w:cs="Arial"/>
                <w:sz w:val="24"/>
              </w:rPr>
            </w:pPr>
            <w:r w:rsidRPr="00123196">
              <w:rPr>
                <w:rFonts w:ascii="Arial" w:hAnsi="Arial" w:cs="Arial"/>
                <w:sz w:val="24"/>
              </w:rPr>
              <w:t>Querverweise</w:t>
            </w:r>
          </w:p>
        </w:tc>
        <w:bookmarkEnd w:id="1"/>
        <w:tc>
          <w:tcPr>
            <w:tcW w:w="6967" w:type="dxa"/>
          </w:tcPr>
          <w:p w14:paraId="1BB7B553" w14:textId="77777777" w:rsidR="00E3002E" w:rsidRDefault="006811D7" w:rsidP="00CF5EA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6811D7">
              <w:rPr>
                <w:rFonts w:ascii="Arial" w:hAnsi="Arial" w:cs="Arial"/>
                <w:sz w:val="24"/>
                <w:szCs w:val="24"/>
              </w:rPr>
              <w:t>Lernfeld 2 – Richtlinie für elektrische Anlagen in Wohngebäuden (RAL-RG 678);</w:t>
            </w:r>
          </w:p>
          <w:p w14:paraId="72139D0C" w14:textId="4BFF499C" w:rsidR="00CF5EAB" w:rsidRPr="00CF5EAB" w:rsidRDefault="00CF5EAB" w:rsidP="00CF5EA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B37F2" w14:textId="77777777" w:rsidR="00E3002E" w:rsidRPr="00123196" w:rsidRDefault="00E3002E">
      <w:pPr>
        <w:spacing w:before="0" w:after="200"/>
        <w:jc w:val="both"/>
        <w:rPr>
          <w:rFonts w:ascii="Arial" w:hAnsi="Arial" w:cs="Arial"/>
          <w:sz w:val="24"/>
          <w:highlight w:val="yellow"/>
        </w:rPr>
      </w:pPr>
    </w:p>
    <w:p w14:paraId="10FE1037" w14:textId="77777777" w:rsidR="00E3002E" w:rsidRPr="00123196" w:rsidRDefault="00E3002E">
      <w:pPr>
        <w:spacing w:before="0" w:after="200"/>
        <w:jc w:val="both"/>
        <w:rPr>
          <w:rFonts w:ascii="Arial" w:hAnsi="Arial" w:cs="Arial"/>
          <w:sz w:val="24"/>
          <w:highlight w:val="yellow"/>
        </w:rPr>
      </w:pPr>
    </w:p>
    <w:p w14:paraId="7DC0C486" w14:textId="77777777" w:rsidR="00E3002E" w:rsidRPr="00123196" w:rsidRDefault="00B23810">
      <w:pPr>
        <w:spacing w:before="0" w:after="0" w:line="240" w:lineRule="auto"/>
        <w:rPr>
          <w:rFonts w:ascii="Arial" w:hAnsi="Arial" w:cs="Arial"/>
          <w:sz w:val="24"/>
          <w:highlight w:val="yellow"/>
        </w:rPr>
      </w:pPr>
      <w:r w:rsidRPr="00123196">
        <w:rPr>
          <w:rFonts w:ascii="Arial" w:hAnsi="Arial" w:cs="Arial"/>
          <w:sz w:val="24"/>
          <w:highlight w:val="yellow"/>
        </w:rPr>
        <w:br w:type="page"/>
      </w:r>
    </w:p>
    <w:p w14:paraId="0624AF4C" w14:textId="03778627" w:rsidR="00E3002E" w:rsidRPr="00154987" w:rsidRDefault="00E3002E" w:rsidP="00154987">
      <w:pPr>
        <w:rPr>
          <w:rFonts w:ascii="Arial" w:hAnsi="Arial" w:cs="Arial"/>
        </w:rPr>
        <w:sectPr w:rsidR="00E3002E" w:rsidRPr="00154987">
          <w:footerReference w:type="default" r:id="rId9"/>
          <w:pgSz w:w="11906" w:h="16838"/>
          <w:pgMar w:top="1418" w:right="1418" w:bottom="851" w:left="1418" w:header="454" w:footer="454" w:gutter="0"/>
          <w:cols w:space="1701"/>
          <w:docGrid w:linePitch="360"/>
        </w:sectPr>
      </w:pPr>
    </w:p>
    <w:p w14:paraId="311D91F1" w14:textId="57CDC28B" w:rsidR="00123196" w:rsidRPr="00123196" w:rsidRDefault="00B23810" w:rsidP="00123196">
      <w:pPr>
        <w:pStyle w:val="berschrift1"/>
        <w:spacing w:before="240" w:after="480"/>
        <w:ind w:right="252"/>
        <w:jc w:val="center"/>
        <w:rPr>
          <w:rFonts w:ascii="Arial" w:hAnsi="Arial" w:cs="Arial"/>
          <w:sz w:val="22"/>
          <w:szCs w:val="22"/>
        </w:rPr>
      </w:pPr>
      <w:r w:rsidRPr="00123196">
        <w:rPr>
          <w:rFonts w:ascii="Arial" w:hAnsi="Arial" w:cs="Arial"/>
          <w:b/>
          <w:sz w:val="22"/>
          <w:szCs w:val="22"/>
        </w:rPr>
        <w:lastRenderedPageBreak/>
        <w:t xml:space="preserve">Konzeptionsmatrix für die Lernsituation </w:t>
      </w:r>
      <w:r w:rsidR="00123196" w:rsidRPr="00123196">
        <w:rPr>
          <w:rFonts w:ascii="Arial" w:hAnsi="Arial" w:cs="Arial"/>
          <w:b/>
          <w:sz w:val="22"/>
          <w:szCs w:val="22"/>
        </w:rPr>
        <w:t>1</w:t>
      </w:r>
    </w:p>
    <w:tbl>
      <w:tblPr>
        <w:tblStyle w:val="Tabellenraster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01"/>
        <w:gridCol w:w="1414"/>
        <w:gridCol w:w="1556"/>
        <w:gridCol w:w="1417"/>
        <w:gridCol w:w="2031"/>
        <w:gridCol w:w="2274"/>
        <w:gridCol w:w="1985"/>
        <w:gridCol w:w="1838"/>
      </w:tblGrid>
      <w:tr w:rsidR="00123196" w:rsidRPr="00123196" w14:paraId="17D4F67E" w14:textId="77777777" w:rsidTr="00A77B51">
        <w:trPr>
          <w:trHeight w:val="688"/>
        </w:trPr>
        <w:tc>
          <w:tcPr>
            <w:tcW w:w="1934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2C6" w14:textId="51234E8F" w:rsidR="00123196" w:rsidRPr="00123196" w:rsidRDefault="00E84BAC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Einstiegsszenario</w:t>
            </w:r>
          </w:p>
        </w:tc>
        <w:tc>
          <w:tcPr>
            <w:tcW w:w="12515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F202" w14:textId="20062D02" w:rsidR="00123196" w:rsidRPr="00B50608" w:rsidRDefault="00B50608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50608">
              <w:rPr>
                <w:rFonts w:ascii="Arial" w:hAnsi="Arial" w:cs="Arial"/>
                <w:sz w:val="18"/>
                <w:szCs w:val="18"/>
              </w:rPr>
              <w:t>Die Auszubildenden erhalten den Auftrag einen Kunden bezüglich der Installation eines Heim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B50608">
              <w:rPr>
                <w:rFonts w:ascii="Arial" w:hAnsi="Arial" w:cs="Arial"/>
                <w:sz w:val="18"/>
                <w:szCs w:val="18"/>
              </w:rPr>
              <w:t xml:space="preserve">etzwerks in einem Einfamilienhaus zu beraten. Nach Auftragseingang sollen die Auszubildenden das Heimnetzwerk planen, </w:t>
            </w:r>
            <w:r>
              <w:rPr>
                <w:rFonts w:ascii="Arial" w:hAnsi="Arial" w:cs="Arial"/>
                <w:sz w:val="18"/>
                <w:szCs w:val="18"/>
              </w:rPr>
              <w:t>installieren</w:t>
            </w:r>
            <w:r w:rsidRPr="00B50608">
              <w:rPr>
                <w:rFonts w:ascii="Arial" w:hAnsi="Arial" w:cs="Arial"/>
                <w:sz w:val="18"/>
                <w:szCs w:val="18"/>
              </w:rPr>
              <w:t xml:space="preserve"> und anschließend überprüfen.</w:t>
            </w:r>
          </w:p>
        </w:tc>
      </w:tr>
      <w:tr w:rsidR="00123196" w:rsidRPr="00123196" w14:paraId="60D487E0" w14:textId="77777777" w:rsidTr="00A77B51">
        <w:trPr>
          <w:trHeight w:val="567"/>
        </w:trPr>
        <w:tc>
          <w:tcPr>
            <w:tcW w:w="533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A1FE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Zeit</w:t>
            </w:r>
          </w:p>
        </w:tc>
        <w:tc>
          <w:tcPr>
            <w:tcW w:w="1401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6623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5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5"/>
              </w:rPr>
              <w:t>Thema/ Beschreibung</w:t>
            </w:r>
          </w:p>
        </w:tc>
        <w:tc>
          <w:tcPr>
            <w:tcW w:w="141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36E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Sach-</w:t>
            </w:r>
          </w:p>
          <w:p w14:paraId="6BC48B10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wissen</w:t>
            </w:r>
          </w:p>
        </w:tc>
        <w:tc>
          <w:tcPr>
            <w:tcW w:w="1556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D48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Prozess-</w:t>
            </w:r>
          </w:p>
          <w:p w14:paraId="234138A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wissen</w:t>
            </w:r>
          </w:p>
        </w:tc>
        <w:tc>
          <w:tcPr>
            <w:tcW w:w="141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524D" w14:textId="77777777" w:rsidR="00E7473D" w:rsidRDefault="00123196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Reflexions-</w:t>
            </w:r>
          </w:p>
          <w:p w14:paraId="18273104" w14:textId="45C87391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wissen</w:t>
            </w:r>
          </w:p>
        </w:tc>
        <w:tc>
          <w:tcPr>
            <w:tcW w:w="8128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31D5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Aufgabe</w:t>
            </w:r>
          </w:p>
        </w:tc>
      </w:tr>
      <w:tr w:rsidR="00123196" w:rsidRPr="00123196" w14:paraId="123087F7" w14:textId="77777777" w:rsidTr="00A77B51">
        <w:trPr>
          <w:trHeight w:val="567"/>
        </w:trPr>
        <w:tc>
          <w:tcPr>
            <w:tcW w:w="533" w:type="dxa"/>
            <w:vMerge/>
            <w:vAlign w:val="center"/>
          </w:tcPr>
          <w:p w14:paraId="546D91DD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vAlign w:val="center"/>
          </w:tcPr>
          <w:p w14:paraId="0A819DEF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  <w:vAlign w:val="center"/>
          </w:tcPr>
          <w:p w14:paraId="29949AB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vAlign w:val="center"/>
          </w:tcPr>
          <w:p w14:paraId="45001D7F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307861C3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3A6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Aktivitäten</w:t>
            </w:r>
          </w:p>
        </w:tc>
        <w:tc>
          <w:tcPr>
            <w:tcW w:w="2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3C9E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Lernprodukte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198B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Medien/Materialien</w:t>
            </w:r>
          </w:p>
        </w:tc>
        <w:tc>
          <w:tcPr>
            <w:tcW w:w="183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C06A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Kontroll- und Reflexionselemente</w:t>
            </w:r>
          </w:p>
        </w:tc>
      </w:tr>
      <w:tr w:rsidR="00123196" w:rsidRPr="00123196" w14:paraId="7B47B1D1" w14:textId="77777777" w:rsidTr="00A77B51">
        <w:trPr>
          <w:trHeight w:val="388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BFF5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30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B43B" w14:textId="77777777" w:rsidR="00FA07EC" w:rsidRDefault="00FA07EC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LS 1.1 </w:t>
            </w:r>
          </w:p>
          <w:p w14:paraId="31BD00CF" w14:textId="48D5AC15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Kunden</w:t>
            </w:r>
            <w:r w:rsidR="001D26DB">
              <w:rPr>
                <w:rFonts w:ascii="Arial" w:hAnsi="Arial" w:cs="Arial"/>
                <w:color w:val="000000"/>
                <w:sz w:val="18"/>
              </w:rPr>
              <w:t xml:space="preserve"> für die Installation eines Heimnetzwerks beraten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C0C5" w14:textId="0D6EBBDD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Kundenberatung:</w:t>
            </w:r>
          </w:p>
          <w:p w14:paraId="0EF4088E" w14:textId="56330BF9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Gesprächsinformationen;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F1E6" w14:textId="6C29C0C2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Auftragsorganisation: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6364D4E0" w14:textId="7F5F2D5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Ermittlung von Kundenanforderungen;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8ACA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3310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Kundenanfrage für die Elektroinstallation eines Einfamilienhauses</w:t>
            </w:r>
          </w:p>
        </w:tc>
      </w:tr>
      <w:tr w:rsidR="00123196" w:rsidRPr="00123196" w14:paraId="433A0A0D" w14:textId="77777777" w:rsidTr="00A77B51">
        <w:trPr>
          <w:trHeight w:val="400"/>
        </w:trPr>
        <w:tc>
          <w:tcPr>
            <w:tcW w:w="533" w:type="dxa"/>
            <w:vMerge/>
            <w:shd w:val="clear" w:color="auto" w:fill="D9D9D9" w:themeFill="background1" w:themeFillShade="D9"/>
          </w:tcPr>
          <w:p w14:paraId="087DAA4C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</w:tcPr>
          <w:p w14:paraId="57FAD36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4C8C7C7E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</w:tcPr>
          <w:p w14:paraId="4490CD75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226D9A0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739E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Protokollierung der Ausgangssituation </w:t>
            </w:r>
          </w:p>
          <w:p w14:paraId="2C9B397C" w14:textId="7A291DBD" w:rsid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59F926A8" w14:textId="771DD01B" w:rsidR="00123196" w:rsidRPr="006D4303" w:rsidRDefault="006D4303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Vorstellung des Kundenauftrags</w:t>
            </w:r>
          </w:p>
        </w:tc>
        <w:tc>
          <w:tcPr>
            <w:tcW w:w="22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DE50" w14:textId="77777777" w:rsid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Notizen auf Schmierzettel</w:t>
            </w:r>
          </w:p>
          <w:p w14:paraId="3F857985" w14:textId="77777777" w:rsidR="006D4303" w:rsidRDefault="006D4303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464CE85A" w14:textId="7775A49E" w:rsidR="006D4303" w:rsidRPr="00123196" w:rsidRDefault="006D4303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Handlungsschritte für Kundenberatung festlegen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9F10" w14:textId="1DB1F18C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Präsentation: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Folie: </w:t>
            </w:r>
            <w:r w:rsidR="00A77B51">
              <w:rPr>
                <w:rFonts w:ascii="Arial" w:hAnsi="Arial" w:cs="Arial"/>
                <w:color w:val="000000"/>
                <w:sz w:val="18"/>
              </w:rPr>
              <w:t>Auftragsbeschreibung</w:t>
            </w:r>
          </w:p>
          <w:p w14:paraId="6E34DE89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</w:p>
          <w:p w14:paraId="3F8F3BEA" w14:textId="77777777" w:rsidR="006D4303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123196">
              <w:rPr>
                <w:rFonts w:ascii="Arial" w:hAnsi="Arial" w:cs="Arial"/>
                <w:color w:val="000000"/>
                <w:sz w:val="18"/>
              </w:rPr>
              <w:t>Beamer</w:t>
            </w:r>
            <w:proofErr w:type="spellEnd"/>
          </w:p>
          <w:p w14:paraId="472E43D9" w14:textId="56B6D827" w:rsid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Lautsprecher</w:t>
            </w:r>
          </w:p>
          <w:p w14:paraId="297C4676" w14:textId="77777777" w:rsidR="006D4303" w:rsidRDefault="006D4303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</w:p>
          <w:p w14:paraId="1D6E8DB3" w14:textId="3D25D9DF" w:rsidR="006D4303" w:rsidRPr="006D4303" w:rsidRDefault="00A77B51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Aufgabe 1 - Auftragsbeschreibung</w:t>
            </w:r>
          </w:p>
        </w:tc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BF34" w14:textId="015B534D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Zusammenfassung von Kundenanforderungen in eigenen Worten </w:t>
            </w:r>
          </w:p>
        </w:tc>
      </w:tr>
      <w:tr w:rsidR="003E3AC6" w:rsidRPr="00123196" w14:paraId="089E5681" w14:textId="77777777" w:rsidTr="00A77B51">
        <w:trPr>
          <w:trHeight w:val="195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2442" w14:textId="1F4B627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86C8" w14:textId="551FB2FC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Phasen eines </w:t>
            </w:r>
            <w:r w:rsidRPr="00123196">
              <w:rPr>
                <w:rFonts w:ascii="Arial" w:hAnsi="Arial" w:cs="Arial"/>
                <w:sz w:val="18"/>
                <w:szCs w:val="18"/>
              </w:rPr>
              <w:t>Kundenauftrag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98B02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788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Lasten- und Pflichtenheft:</w:t>
            </w:r>
          </w:p>
          <w:p w14:paraId="0EAB6AAB" w14:textId="106CA78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Projektphasen;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5B2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Auftragsorganisation: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05ADC097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Festlegung der Projektphasen;</w:t>
            </w:r>
          </w:p>
          <w:p w14:paraId="6127DE1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F1A4" w14:textId="75C2224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F4A7" w14:textId="1806BCB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Kundenauftrag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für die Installation eines Heimnetzwerks</w:t>
            </w:r>
          </w:p>
        </w:tc>
      </w:tr>
      <w:tr w:rsidR="003E3AC6" w:rsidRPr="00123196" w14:paraId="43106F94" w14:textId="77777777" w:rsidTr="00A77B51">
        <w:trPr>
          <w:trHeight w:val="19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6F7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CF6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5BD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D36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C18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D49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12319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Festlegung der Projektphasen</w:t>
            </w:r>
          </w:p>
          <w:p w14:paraId="3C795E1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4" w:type="dxa"/>
            <w:shd w:val="clear" w:color="auto" w:fill="auto"/>
          </w:tcPr>
          <w:p w14:paraId="171BA05A" w14:textId="5342AF8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Übersicht zum 4-Phasen-Modell</w:t>
            </w:r>
          </w:p>
        </w:tc>
        <w:tc>
          <w:tcPr>
            <w:tcW w:w="1985" w:type="dxa"/>
            <w:shd w:val="clear" w:color="auto" w:fill="auto"/>
          </w:tcPr>
          <w:p w14:paraId="66831BD9" w14:textId="5BB4507F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Phasen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eines Kundenauftrags</w:t>
            </w:r>
          </w:p>
          <w:p w14:paraId="4ED03DE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</w:p>
          <w:p w14:paraId="19E36A2C" w14:textId="25E4B51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123196">
              <w:rPr>
                <w:rFonts w:ascii="Arial" w:hAnsi="Arial" w:cs="Arial"/>
                <w:color w:val="000000"/>
                <w:sz w:val="18"/>
              </w:rPr>
              <w:t>Beamer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14:paraId="133067F2" w14:textId="2F80F04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3E3AC6" w:rsidRPr="00123196" w14:paraId="0806BECE" w14:textId="77777777" w:rsidTr="00A77B51">
        <w:trPr>
          <w:trHeight w:val="386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7E9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30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804F" w14:textId="474C67C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Kundenberatung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308B" w14:textId="27976BA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Kundenberatung</w:t>
            </w:r>
          </w:p>
          <w:p w14:paraId="062AEFC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Vorgehens-weise;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B3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FE4B" w14:textId="1016315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Kundenberatung:</w:t>
            </w:r>
          </w:p>
          <w:p w14:paraId="2D7B755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Verhalten bei Gesprächen;</w:t>
            </w:r>
          </w:p>
          <w:p w14:paraId="74523CC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81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E5BA" w14:textId="76B5906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Kommunikation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und Umgang </w:t>
            </w:r>
            <w:r w:rsidRPr="00123196">
              <w:rPr>
                <w:rFonts w:ascii="Arial" w:hAnsi="Arial" w:cs="Arial"/>
                <w:color w:val="000000"/>
                <w:sz w:val="18"/>
              </w:rPr>
              <w:t>mit Kunden</w:t>
            </w:r>
          </w:p>
        </w:tc>
      </w:tr>
      <w:tr w:rsidR="003E3AC6" w:rsidRPr="00123196" w14:paraId="3D097E5B" w14:textId="77777777" w:rsidTr="00A77B51">
        <w:trPr>
          <w:trHeight w:val="20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9B1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1F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81A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4CD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B86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366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Strukturierung einer systematischen Vor-</w:t>
            </w:r>
            <w:proofErr w:type="spellStart"/>
            <w:r w:rsidRPr="00123196">
              <w:rPr>
                <w:rFonts w:ascii="Arial" w:hAnsi="Arial" w:cs="Arial"/>
                <w:color w:val="000000"/>
                <w:sz w:val="18"/>
              </w:rPr>
              <w:t>gehensweise</w:t>
            </w:r>
            <w:proofErr w:type="spellEnd"/>
            <w:r w:rsidRPr="00123196">
              <w:rPr>
                <w:rFonts w:ascii="Arial" w:hAnsi="Arial" w:cs="Arial"/>
                <w:color w:val="000000"/>
                <w:sz w:val="18"/>
              </w:rPr>
              <w:t xml:space="preserve"> bei Kundenberatungen sowie Dokumentation von Regeln beim Umgang mit Kunden</w:t>
            </w:r>
          </w:p>
        </w:tc>
        <w:tc>
          <w:tcPr>
            <w:tcW w:w="2274" w:type="dxa"/>
            <w:shd w:val="clear" w:color="auto" w:fill="auto"/>
          </w:tcPr>
          <w:p w14:paraId="0B4D4E2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Ablauf einer Kundenberatung</w:t>
            </w:r>
          </w:p>
        </w:tc>
        <w:tc>
          <w:tcPr>
            <w:tcW w:w="1985" w:type="dxa"/>
            <w:shd w:val="clear" w:color="auto" w:fill="auto"/>
          </w:tcPr>
          <w:p w14:paraId="0209CB13" w14:textId="72159DA6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3 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– Vorgehensweise </w:t>
            </w:r>
          </w:p>
          <w:p w14:paraId="4CC041A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</w:p>
          <w:p w14:paraId="3313AA4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Tabellenbuch</w:t>
            </w:r>
          </w:p>
        </w:tc>
        <w:tc>
          <w:tcPr>
            <w:tcW w:w="1838" w:type="dxa"/>
            <w:shd w:val="clear" w:color="auto" w:fill="auto"/>
          </w:tcPr>
          <w:p w14:paraId="14773A6F" w14:textId="6DEF2D8A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Abgleich Vorwissen und erarbeiteter Vorgehensweise</w:t>
            </w:r>
          </w:p>
        </w:tc>
      </w:tr>
      <w:tr w:rsidR="003E3AC6" w:rsidRPr="00123196" w14:paraId="6DA045B9" w14:textId="77777777" w:rsidTr="00A77B51">
        <w:trPr>
          <w:trHeight w:val="398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2E38" w14:textId="47E68572" w:rsidR="003E3AC6" w:rsidRPr="00123196" w:rsidRDefault="00013279" w:rsidP="003E3AC6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60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E6E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Nutzungs-möglichkeiten eines Heim-netzwerks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B7A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Netzwerk-technik</w:t>
            </w:r>
          </w:p>
          <w:p w14:paraId="2102C22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Nutzungs-möglichkeiten;</w:t>
            </w:r>
          </w:p>
          <w:p w14:paraId="01DE44A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46FBA9C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3FAC461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4C8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9F2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1833" w14:textId="525F494C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Aufzeigen von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Nutzungsmöglichkeiten </w:t>
            </w:r>
            <w:r>
              <w:rPr>
                <w:rFonts w:ascii="Arial" w:hAnsi="Arial" w:cs="Arial"/>
                <w:color w:val="000000"/>
                <w:sz w:val="18"/>
              </w:rPr>
              <w:t>eines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Netzwerk</w:t>
            </w:r>
            <w:r>
              <w:rPr>
                <w:rFonts w:ascii="Arial" w:hAnsi="Arial" w:cs="Arial"/>
                <w:color w:val="000000"/>
                <w:sz w:val="18"/>
              </w:rPr>
              <w:t>s</w:t>
            </w:r>
          </w:p>
        </w:tc>
      </w:tr>
      <w:tr w:rsidR="003E3AC6" w:rsidRPr="00123196" w14:paraId="6A7EA1A6" w14:textId="77777777" w:rsidTr="00A77B51">
        <w:trPr>
          <w:trHeight w:val="383"/>
        </w:trPr>
        <w:tc>
          <w:tcPr>
            <w:tcW w:w="533" w:type="dxa"/>
            <w:vMerge/>
            <w:shd w:val="clear" w:color="auto" w:fill="auto"/>
          </w:tcPr>
          <w:p w14:paraId="389FCB4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14:paraId="65476E5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0060D4E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DD363F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1AF360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7CD8" w14:textId="7709550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Erarbeitung der Nutzungsmöglichkeiten eines Heimnetzwerks </w:t>
            </w:r>
          </w:p>
        </w:tc>
        <w:tc>
          <w:tcPr>
            <w:tcW w:w="2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486D" w14:textId="2C8BD38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Mind-Map zu den „Nutzungsmöglichkeiten eines Heimnetzwerks“</w:t>
            </w:r>
          </w:p>
          <w:p w14:paraId="08A2754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941F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E632" w14:textId="4EF0B07A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4&amp;5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18"/>
              </w:rPr>
              <w:t>Nutzungsmöglichkeiten</w:t>
            </w:r>
          </w:p>
          <w:p w14:paraId="079A03D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</w:p>
          <w:p w14:paraId="3A9192A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123196">
              <w:rPr>
                <w:rFonts w:ascii="Arial" w:hAnsi="Arial" w:cs="Arial"/>
                <w:color w:val="000000"/>
                <w:sz w:val="18"/>
              </w:rPr>
              <w:t>Beamer</w:t>
            </w:r>
            <w:proofErr w:type="spellEnd"/>
          </w:p>
          <w:p w14:paraId="7DB3610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Dokumentenkamera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9C3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Präsentation &amp; Diskussion von Schülerlösungen </w:t>
            </w:r>
          </w:p>
        </w:tc>
      </w:tr>
      <w:tr w:rsidR="003E3AC6" w:rsidRPr="00123196" w14:paraId="328D5372" w14:textId="77777777" w:rsidTr="00A77B51">
        <w:trPr>
          <w:trHeight w:val="564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5BF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B89D" w14:textId="3C21684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Sicherheitsrisiken und Sicherungskonzepte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423D" w14:textId="3177347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Datenschutz- und Datensicherungskonzepte:</w:t>
            </w:r>
          </w:p>
          <w:p w14:paraId="575C0AE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Rechtliche Regelungen;</w:t>
            </w:r>
          </w:p>
          <w:p w14:paraId="011A4916" w14:textId="465DC16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Sicherheitsrisiken;</w:t>
            </w:r>
          </w:p>
          <w:p w14:paraId="68728152" w14:textId="464326B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Sicherheit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23196">
              <w:rPr>
                <w:rFonts w:ascii="Arial" w:hAnsi="Arial" w:cs="Arial"/>
                <w:sz w:val="18"/>
                <w:szCs w:val="18"/>
              </w:rPr>
              <w:t>maßnahmen;</w:t>
            </w:r>
          </w:p>
          <w:p w14:paraId="0BD806B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D32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35A5" w14:textId="4523F1C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Datenschutz- und Datensicherungskonzepte:</w:t>
            </w:r>
          </w:p>
          <w:p w14:paraId="69A3F43C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Datenschutz-Risiken sowie Datenaus-tausch und Datenverwaltung in Gebäuden; </w:t>
            </w:r>
          </w:p>
          <w:p w14:paraId="55D0B084" w14:textId="0BB2E91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Notwendigkeit von IT-Security;</w:t>
            </w:r>
          </w:p>
          <w:p w14:paraId="42108CE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0FFB12D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Recherche-aufgaben:</w:t>
            </w:r>
          </w:p>
          <w:p w14:paraId="2E0E015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Tool zur Recherche, Analyse und Auswertung von digitalen Informationen;</w:t>
            </w:r>
          </w:p>
        </w:tc>
        <w:tc>
          <w:tcPr>
            <w:tcW w:w="81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4F6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Wahrnehmung von Risiken, rechtlichen Vorgaben und organisatorischen Maßnahmen zu Datenschutz- und Datensicherungskonzepten</w:t>
            </w:r>
          </w:p>
        </w:tc>
      </w:tr>
      <w:tr w:rsidR="003E3AC6" w:rsidRPr="00123196" w14:paraId="319A3248" w14:textId="77777777" w:rsidTr="00A77B51">
        <w:trPr>
          <w:trHeight w:val="83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050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6B0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E00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643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21E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2EB2" w14:textId="3E6F3C2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Wahrnehmung der Bedeutung von Datenschutz- und Datensicherungskonzepten in Gebäuden </w:t>
            </w:r>
          </w:p>
          <w:p w14:paraId="6A79611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8DB36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Aufzeigung von Sicherheitsrisiken im vernetzten Zuhause</w:t>
            </w:r>
          </w:p>
          <w:p w14:paraId="502925C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9C1512" w14:textId="5A7F380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Informationsbeschaffung anhand von verschiedenen Informationstexten </w:t>
            </w:r>
          </w:p>
          <w:p w14:paraId="5FE1271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A53EC6" w14:textId="2211F6E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Erarbeitung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Erklärung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 von gängigen Datenschutz- und Datensicherungskonzepten</w:t>
            </w:r>
          </w:p>
          <w:p w14:paraId="6D660C3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</w:tcPr>
          <w:p w14:paraId="7EEF957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Begriffsklärung Daten, Datenschutz und -sicherung</w:t>
            </w:r>
          </w:p>
          <w:p w14:paraId="4845B6E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863FB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Gesetzliche Grundlagen des Datenschutzes </w:t>
            </w:r>
          </w:p>
          <w:p w14:paraId="437C0FB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72B45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Zusammenfassung der Informationstexte</w:t>
            </w:r>
          </w:p>
          <w:p w14:paraId="107D72E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ADE71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Aufzählung von Sicherheitsrisiken </w:t>
            </w:r>
          </w:p>
          <w:p w14:paraId="2586B7F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4C666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Übersicht zu Sicherheitsmaßnahmen</w:t>
            </w:r>
          </w:p>
          <w:p w14:paraId="5A0272C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FA6748" w14:textId="55FF6A9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Technik-Tabelle </w:t>
            </w:r>
          </w:p>
          <w:p w14:paraId="6358FBF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3785DC" w14:textId="42A90DEE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Software-Tabelle </w:t>
            </w:r>
          </w:p>
          <w:p w14:paraId="65172B1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DC7628" w14:textId="6A882C9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Organisation-Tabelle </w:t>
            </w:r>
          </w:p>
        </w:tc>
        <w:tc>
          <w:tcPr>
            <w:tcW w:w="1985" w:type="dxa"/>
            <w:shd w:val="clear" w:color="auto" w:fill="auto"/>
          </w:tcPr>
          <w:p w14:paraId="58ADB8D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</w:p>
          <w:p w14:paraId="58D186DB" w14:textId="14803C3B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6 </w:t>
            </w:r>
            <w:r w:rsidRPr="00123196">
              <w:rPr>
                <w:rFonts w:ascii="Arial" w:hAnsi="Arial" w:cs="Arial"/>
                <w:color w:val="000000"/>
                <w:sz w:val="18"/>
              </w:rPr>
              <w:t>– Begriffsklärung</w:t>
            </w:r>
          </w:p>
          <w:p w14:paraId="70DC2EDD" w14:textId="2C57BE62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DSGVO und BDSG Aufgabe </w:t>
            </w: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Sicherheitsrisiken</w:t>
            </w:r>
          </w:p>
          <w:p w14:paraId="49FECC9F" w14:textId="62544E1A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Sicherheitskonzepte</w:t>
            </w:r>
          </w:p>
          <w:p w14:paraId="5130FD3D" w14:textId="225B843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9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Technik</w:t>
            </w:r>
            <w:r w:rsidR="00E17B26">
              <w:rPr>
                <w:rFonts w:ascii="Arial" w:hAnsi="Arial" w:cs="Arial"/>
                <w:color w:val="000000"/>
                <w:sz w:val="18"/>
              </w:rPr>
              <w:t>-Fachbegriffe</w:t>
            </w:r>
          </w:p>
          <w:p w14:paraId="659E5E68" w14:textId="6FF1FEA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10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Software</w:t>
            </w:r>
            <w:r w:rsidR="00E17B26">
              <w:rPr>
                <w:rFonts w:ascii="Arial" w:hAnsi="Arial" w:cs="Arial"/>
                <w:color w:val="000000"/>
                <w:sz w:val="18"/>
              </w:rPr>
              <w:t>-Fachbegriffe</w:t>
            </w:r>
          </w:p>
          <w:p w14:paraId="08960E0D" w14:textId="2387EA3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Organisation</w:t>
            </w:r>
            <w:r w:rsidR="00E17B26">
              <w:rPr>
                <w:rFonts w:ascii="Arial" w:hAnsi="Arial" w:cs="Arial"/>
                <w:color w:val="000000"/>
                <w:sz w:val="18"/>
              </w:rPr>
              <w:t>-Fachbegriffe</w:t>
            </w:r>
          </w:p>
          <w:p w14:paraId="7FA5C20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</w:p>
          <w:p w14:paraId="1511F81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123196">
              <w:rPr>
                <w:rFonts w:ascii="Arial" w:hAnsi="Arial" w:cs="Arial"/>
                <w:color w:val="000000"/>
                <w:sz w:val="18"/>
              </w:rPr>
              <w:t>Beamer</w:t>
            </w:r>
            <w:proofErr w:type="spellEnd"/>
          </w:p>
          <w:p w14:paraId="6D683B63" w14:textId="226E4246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Tabellenbuch</w:t>
            </w:r>
          </w:p>
          <w:p w14:paraId="7AF1449A" w14:textId="23654DE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Fachkundebuch</w:t>
            </w:r>
          </w:p>
          <w:p w14:paraId="52BB306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Informationstexte</w:t>
            </w:r>
          </w:p>
          <w:p w14:paraId="723D184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„IT-Sicherheitslage“</w:t>
            </w:r>
          </w:p>
          <w:p w14:paraId="21816ABE" w14:textId="126EA2A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„Vorteile gegen Gefahren abwägen“</w:t>
            </w:r>
          </w:p>
        </w:tc>
        <w:tc>
          <w:tcPr>
            <w:tcW w:w="1838" w:type="dxa"/>
            <w:shd w:val="clear" w:color="auto" w:fill="auto"/>
          </w:tcPr>
          <w:p w14:paraId="7CE8AF3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Erläuterung der Notwendigkeit von Datenschutz und Datensicherheit in Gebäuden</w:t>
            </w:r>
          </w:p>
          <w:p w14:paraId="0597F4E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C6" w:rsidRPr="00123196" w14:paraId="57F2FBE4" w14:textId="77777777" w:rsidTr="00A77B51">
        <w:trPr>
          <w:trHeight w:val="425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C62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AEE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Durchführung einer Kunden-beratung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1E92" w14:textId="737D7C7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Kundenberatung:</w:t>
            </w:r>
          </w:p>
          <w:p w14:paraId="63A3944A" w14:textId="42B9F87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Dienstleistungen &amp; Produkte;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BF24" w14:textId="301BD00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Auftragsorganisation: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6DBD7CE6" w14:textId="24F64A1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Beratung hin-sichtlich Risiken, rechtlicher Vor-gaben und organisatorischer Maßnahmen zu Datenschutz- und Datensicherungskonzepten;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85EF" w14:textId="3608290F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Kundenberatung:</w:t>
            </w:r>
          </w:p>
          <w:p w14:paraId="3CCF3906" w14:textId="719B429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Verhalten bei Gesprächen;</w:t>
            </w: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7444" w14:textId="60628722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Durchführung einer Kundenberatung hinsichtlich der Installation eines Heimnetzwerks sowie organisatorischer Maßnahmen zu Datenschutz- und Datensicherungskonzepten</w:t>
            </w:r>
          </w:p>
          <w:p w14:paraId="3C3853C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C6" w:rsidRPr="00123196" w14:paraId="6AB8E0A8" w14:textId="77777777" w:rsidTr="00A77B51">
        <w:trPr>
          <w:trHeight w:val="383"/>
        </w:trPr>
        <w:tc>
          <w:tcPr>
            <w:tcW w:w="533" w:type="dxa"/>
            <w:vMerge/>
            <w:shd w:val="clear" w:color="auto" w:fill="D9D9D9" w:themeFill="background1" w:themeFillShade="D9"/>
          </w:tcPr>
          <w:p w14:paraId="1FB64AA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</w:tcPr>
          <w:p w14:paraId="2F5B711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620E599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</w:tcPr>
          <w:p w14:paraId="5B8F043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8A0909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9A9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Einübung und Präsentation einer Kundenberatung zur „Installation eines Heimnetzwerks“ </w:t>
            </w:r>
          </w:p>
          <w:p w14:paraId="0452735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208ED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Reflexion &amp; Feedback zum Rollenspiel</w:t>
            </w:r>
          </w:p>
        </w:tc>
        <w:tc>
          <w:tcPr>
            <w:tcW w:w="22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1EE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Rollenspiel </w:t>
            </w:r>
          </w:p>
          <w:p w14:paraId="64F24D1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8589EF" w14:textId="1784832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Verbesserungsmöglichkeiten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7D45" w14:textId="14963486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123196">
              <w:rPr>
                <w:rFonts w:ascii="Arial" w:hAnsi="Arial" w:cs="Arial"/>
                <w:color w:val="000000"/>
                <w:sz w:val="18"/>
              </w:rPr>
              <w:t>Rollenspiel</w:t>
            </w:r>
          </w:p>
          <w:p w14:paraId="1AFD745E" w14:textId="315CA56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- Feedback</w:t>
            </w:r>
          </w:p>
          <w:p w14:paraId="08660BC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Medien:</w:t>
            </w:r>
          </w:p>
          <w:p w14:paraId="4DDD70C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</w:p>
        </w:tc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878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Reflexion des Verhaltens und Auftreten bei Kundenberatungen</w:t>
            </w:r>
          </w:p>
          <w:p w14:paraId="2A85D13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C6" w:rsidRPr="00123196" w14:paraId="58E9C2AC" w14:textId="77777777" w:rsidTr="00FA07EC">
        <w:trPr>
          <w:trHeight w:val="274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8285" w14:textId="37C40FBA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FA07EC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98EFAF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3E969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2510C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0172E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AF53" w14:textId="3BC8EA6D" w:rsidR="003E3AC6" w:rsidRDefault="00FA07EC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1.2</w:t>
            </w:r>
          </w:p>
          <w:p w14:paraId="1A74DA12" w14:textId="1F9109E9" w:rsidR="00013279" w:rsidRPr="00123196" w:rsidRDefault="001D26DB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Kundenauftrag analysieren und Heimnetzwerk planen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B2FE" w14:textId="2E549509" w:rsidR="003E3AC6" w:rsidRPr="00FA07EC" w:rsidRDefault="00FA07EC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FA07EC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7491" w14:textId="6D49F971" w:rsidR="003E3AC6" w:rsidRPr="00E17B26" w:rsidRDefault="00E17B26" w:rsidP="00E17B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7B26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C4A7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1CC0" w14:textId="06F6754C" w:rsidR="003E3AC6" w:rsidRPr="00123196" w:rsidRDefault="00FA07EC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Kundenauftrag für die Installation eines Heimnetzwerks erhalten</w:t>
            </w:r>
          </w:p>
        </w:tc>
      </w:tr>
      <w:tr w:rsidR="003E3AC6" w:rsidRPr="00123196" w14:paraId="1F9B9315" w14:textId="77777777" w:rsidTr="00FA07EC">
        <w:trPr>
          <w:trHeight w:val="517"/>
        </w:trPr>
        <w:tc>
          <w:tcPr>
            <w:tcW w:w="533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20E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A87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E56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291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9EE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479D" w14:textId="4BD73F85" w:rsidR="003E3AC6" w:rsidRPr="00123196" w:rsidRDefault="00013279" w:rsidP="003E3AC6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Entgegennahme des Kundenauftrags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2A462C9E" w14:textId="354C252D" w:rsidR="003E3AC6" w:rsidRPr="00123196" w:rsidRDefault="00013279" w:rsidP="003E3AC6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Wiederholung Phasen eines Kundenauftrags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12A6171" w14:textId="449AB8C9" w:rsidR="003E3AC6" w:rsidRPr="00123196" w:rsidRDefault="001D26DB" w:rsidP="003E3AC6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de-DE"/>
              </w:rPr>
              <w:t>Skript</w:t>
            </w:r>
            <w:r w:rsidR="003E3AC6" w:rsidRPr="0012319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de-DE"/>
              </w:rPr>
              <w:t>:</w:t>
            </w:r>
          </w:p>
          <w:p w14:paraId="58901414" w14:textId="2A451B85" w:rsidR="003E3AC6" w:rsidRPr="00123196" w:rsidRDefault="001D26DB" w:rsidP="003E3AC6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Seite 9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2A5F2858" w14:textId="3C1F6AA2" w:rsidR="003E3AC6" w:rsidRPr="00123196" w:rsidRDefault="00FA07EC" w:rsidP="003E3AC6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Zusammenfassung </w:t>
            </w:r>
            <w:r>
              <w:rPr>
                <w:rFonts w:ascii="Arial" w:hAnsi="Arial" w:cs="Arial"/>
                <w:color w:val="000000"/>
                <w:sz w:val="18"/>
              </w:rPr>
              <w:t>des Kundenauftrags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in eigenen Worten</w:t>
            </w:r>
          </w:p>
        </w:tc>
      </w:tr>
      <w:tr w:rsidR="003E3AC6" w:rsidRPr="00123196" w14:paraId="6A0D258C" w14:textId="77777777" w:rsidTr="00A77B51">
        <w:trPr>
          <w:trHeight w:val="369"/>
        </w:trPr>
        <w:tc>
          <w:tcPr>
            <w:tcW w:w="533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3B0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401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643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Lasten- und Pflichtenheft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88A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Lasten- und Pflichtenheft:</w:t>
            </w:r>
          </w:p>
          <w:p w14:paraId="2E5AEE2A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Funktion und Struktur;</w:t>
            </w:r>
          </w:p>
          <w:p w14:paraId="716F9AF9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33F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B87D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89175D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930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Funktion und Struktur des Pflichten- und Lastenheftes</w:t>
            </w:r>
          </w:p>
        </w:tc>
      </w:tr>
      <w:tr w:rsidR="003E3AC6" w:rsidRPr="00123196" w14:paraId="633A563C" w14:textId="77777777" w:rsidTr="00A77B51">
        <w:trPr>
          <w:trHeight w:val="955"/>
        </w:trPr>
        <w:tc>
          <w:tcPr>
            <w:tcW w:w="533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652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FF6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2780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054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91CF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B46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Erarbeitung der Funktion und Inhalte des Lasten- und Pflichtenhefts</w:t>
            </w:r>
          </w:p>
        </w:tc>
        <w:tc>
          <w:tcPr>
            <w:tcW w:w="2274" w:type="dxa"/>
            <w:shd w:val="clear" w:color="auto" w:fill="FFFFFF" w:themeFill="background1"/>
          </w:tcPr>
          <w:p w14:paraId="237B87C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Übersicht zur Struktur von Lasten- und Pflichtenheft</w:t>
            </w:r>
          </w:p>
          <w:p w14:paraId="5513958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595BD2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</w:p>
          <w:p w14:paraId="2E36B619" w14:textId="4AA8251D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123196">
              <w:rPr>
                <w:rFonts w:ascii="Arial" w:hAnsi="Arial" w:cs="Arial"/>
                <w:color w:val="000000"/>
                <w:sz w:val="18"/>
              </w:rPr>
              <w:t>Lasten- und Pflichtenheft</w:t>
            </w:r>
          </w:p>
          <w:p w14:paraId="5DA75294" w14:textId="75BE6D63" w:rsidR="003E3AC6" w:rsidRPr="00B21AB0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B21AB0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</w:p>
          <w:p w14:paraId="30E94DC3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Beamer</w:t>
            </w:r>
            <w:proofErr w:type="spellEnd"/>
          </w:p>
          <w:p w14:paraId="5054914C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Tabellenbuch</w:t>
            </w:r>
          </w:p>
          <w:p w14:paraId="6C867F92" w14:textId="20C1ED3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Fachkundebuch</w:t>
            </w:r>
          </w:p>
        </w:tc>
        <w:tc>
          <w:tcPr>
            <w:tcW w:w="1838" w:type="dxa"/>
            <w:shd w:val="clear" w:color="auto" w:fill="FFFFFF" w:themeFill="background1"/>
          </w:tcPr>
          <w:p w14:paraId="7ED8EE4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Kontrollfragen der Lehrkraft</w:t>
            </w:r>
          </w:p>
        </w:tc>
      </w:tr>
      <w:tr w:rsidR="003E3AC6" w:rsidRPr="00123196" w14:paraId="2D486E6C" w14:textId="77777777" w:rsidTr="00A77B51">
        <w:trPr>
          <w:trHeight w:val="308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356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A90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Überprüfung des Lasten-hefts 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7B3B" w14:textId="59C285F6" w:rsidR="003E3AC6" w:rsidRPr="00917ACC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917AC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5A423A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CAB8151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B685" w14:textId="2539CB9B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Auftragsorganisation: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03431211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Analyse eines Lastenhefts;</w:t>
            </w:r>
          </w:p>
          <w:p w14:paraId="36500E15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8391219" w14:textId="2ABBBD9E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u w:val="single"/>
              </w:rPr>
              <w:t>Informationsbeschaffung:</w:t>
            </w:r>
          </w:p>
          <w:p w14:paraId="0078141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123196">
              <w:rPr>
                <w:rFonts w:ascii="Arial" w:hAnsi="Arial" w:cs="Arial"/>
                <w:sz w:val="18"/>
              </w:rPr>
              <w:t>Durchführung von Recherche-</w:t>
            </w:r>
            <w:proofErr w:type="spellStart"/>
            <w:r w:rsidRPr="00123196">
              <w:rPr>
                <w:rFonts w:ascii="Arial" w:hAnsi="Arial" w:cs="Arial"/>
                <w:sz w:val="18"/>
              </w:rPr>
              <w:t>aufgaben</w:t>
            </w:r>
            <w:proofErr w:type="spellEnd"/>
            <w:r w:rsidRPr="00123196">
              <w:rPr>
                <w:rFonts w:ascii="Arial" w:hAnsi="Arial" w:cs="Arial"/>
                <w:sz w:val="18"/>
              </w:rPr>
              <w:t xml:space="preserve"> in analogen und digitalen Medien;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4DD2" w14:textId="37E8940E" w:rsidR="003E3AC6" w:rsidRPr="00B21AB0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1AB0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4D8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Ermittlung von Kundenanforderungen mittels Lastenheft</w:t>
            </w:r>
          </w:p>
        </w:tc>
      </w:tr>
      <w:tr w:rsidR="003E3AC6" w:rsidRPr="00123196" w14:paraId="231B9C21" w14:textId="77777777" w:rsidTr="00A77B51">
        <w:trPr>
          <w:trHeight w:val="307"/>
        </w:trPr>
        <w:tc>
          <w:tcPr>
            <w:tcW w:w="533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E84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74E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1B07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D15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720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54D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Festhaltung der Kundenanforderungen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23DC586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Markierungen im Lastenheft </w:t>
            </w:r>
          </w:p>
          <w:p w14:paraId="573940C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4A7659A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Stichpunkte im Skript</w:t>
            </w:r>
          </w:p>
          <w:p w14:paraId="395A02D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4D2C655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B600E1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</w:p>
          <w:p w14:paraId="5F089663" w14:textId="0CE59F6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–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Überprüfung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Lastenheft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Kundenanforderungen</w:t>
            </w:r>
          </w:p>
          <w:p w14:paraId="677E49A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>Lastenheft</w:t>
            </w:r>
          </w:p>
          <w:p w14:paraId="72DD5965" w14:textId="23A98ED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14:paraId="30BB78F2" w14:textId="0DAEAD56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Zusammenfassung der Kundenanforderungen in eigenen Worten</w:t>
            </w:r>
          </w:p>
        </w:tc>
      </w:tr>
      <w:tr w:rsidR="003E3AC6" w:rsidRPr="00123196" w14:paraId="30B9C52B" w14:textId="77777777" w:rsidTr="00A77B51">
        <w:trPr>
          <w:trHeight w:val="301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6B0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47C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Erstellung des Pflichtenhefts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6B1A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Lasten- und Pflichtenheft:</w:t>
            </w:r>
          </w:p>
          <w:p w14:paraId="45D77FF0" w14:textId="5D56997A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Struktur;</w:t>
            </w:r>
          </w:p>
          <w:p w14:paraId="7753FC91" w14:textId="013C781D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Projektablaufplan;</w:t>
            </w:r>
          </w:p>
          <w:p w14:paraId="2240137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  <w:p w14:paraId="0F37269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Anwendungs-software</w:t>
            </w:r>
          </w:p>
          <w:p w14:paraId="51CFC2A6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Planungstool;</w:t>
            </w:r>
          </w:p>
          <w:p w14:paraId="2A6B2DB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C50C3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3C53" w14:textId="5984F3A9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Auftragsplanung:</w:t>
            </w:r>
          </w:p>
          <w:p w14:paraId="4A3DF12B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Überprüfung der technischen und wirtschaftlichen Durchführbarkeit;</w:t>
            </w:r>
          </w:p>
          <w:p w14:paraId="05DE36F7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Erstellung eines Projektablauf-plans;</w:t>
            </w:r>
          </w:p>
          <w:p w14:paraId="38AF9F6D" w14:textId="77777777" w:rsidR="003E3AC6" w:rsidRPr="00123196" w:rsidRDefault="003E3AC6" w:rsidP="003E3AC6">
            <w:pPr>
              <w:pStyle w:val="KeinLeerraum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483D7FD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Anwendungs-software:</w:t>
            </w:r>
          </w:p>
          <w:p w14:paraId="1101D204" w14:textId="628E4A9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Umgang mit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 Planungstool;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9369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Lasten- und Pflichtenheft:</w:t>
            </w:r>
          </w:p>
          <w:p w14:paraId="483DE036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Notwendigkeit von Lasten- &amp; Pflichtenheft;</w:t>
            </w:r>
          </w:p>
          <w:p w14:paraId="2A944F9C" w14:textId="0AB7EE90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CC8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Erstellung eines Pflichtenhefts für die Installation des Heimnetzwerks</w:t>
            </w:r>
          </w:p>
        </w:tc>
      </w:tr>
      <w:tr w:rsidR="003E3AC6" w:rsidRPr="00123196" w14:paraId="3D3091A1" w14:textId="77777777" w:rsidTr="00A77B51">
        <w:trPr>
          <w:trHeight w:val="105"/>
        </w:trPr>
        <w:tc>
          <w:tcPr>
            <w:tcW w:w="533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BFD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5DF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C14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0C7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661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DFF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Erarbeitung der Aktivitäten bei der Pflichtenhefterstellung</w:t>
            </w:r>
          </w:p>
          <w:p w14:paraId="6464B4C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77A47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Bewertung der Durchführbarkeit durch Checkliste</w:t>
            </w:r>
          </w:p>
          <w:p w14:paraId="36ED13D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1FECB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Erstellung eines Projekt-Zeitplan-Diagramms mit Meilensteinterminen</w:t>
            </w:r>
          </w:p>
          <w:p w14:paraId="23C7E8E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79D9C" w14:textId="4D47C9C7" w:rsidR="003E3AC6" w:rsidRPr="00B21AB0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Vorführung Planungstool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1AC653B3" w14:textId="1C1C3CA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Übersicht zu Aktivitäten bei Pflichtenhefterstellung</w:t>
            </w:r>
          </w:p>
          <w:p w14:paraId="4585AE6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807DFC" w14:textId="324D32FC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Bewertungs-Checkliste</w:t>
            </w:r>
          </w:p>
          <w:p w14:paraId="406DFAD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3D298D" w14:textId="79ECC95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Projekt</w:t>
            </w:r>
            <w:r>
              <w:rPr>
                <w:rFonts w:ascii="Arial" w:hAnsi="Arial" w:cs="Arial"/>
                <w:sz w:val="18"/>
                <w:szCs w:val="18"/>
              </w:rPr>
              <w:t>phasenplan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01744E" w14:textId="5DB7E2C2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Aktivitäten</w:t>
            </w:r>
          </w:p>
          <w:p w14:paraId="47D7CBB2" w14:textId="2A84615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Bewertungs-Checkliste</w:t>
            </w:r>
          </w:p>
          <w:p w14:paraId="3CAE5324" w14:textId="541B048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1</w:t>
            </w:r>
            <w:r>
              <w:rPr>
                <w:rFonts w:ascii="Arial" w:hAnsi="Arial" w:cs="Arial"/>
                <w:color w:val="000000"/>
                <w:sz w:val="18"/>
              </w:rPr>
              <w:t>9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Projekt-</w:t>
            </w:r>
            <w:r>
              <w:rPr>
                <w:rFonts w:ascii="Arial" w:hAnsi="Arial" w:cs="Arial"/>
                <w:color w:val="000000"/>
                <w:sz w:val="18"/>
              </w:rPr>
              <w:t>phasenplan</w:t>
            </w:r>
          </w:p>
          <w:p w14:paraId="06B8600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Medien:</w:t>
            </w:r>
          </w:p>
          <w:p w14:paraId="6A47A44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</w:p>
          <w:p w14:paraId="5975640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Planungstool</w:t>
            </w:r>
          </w:p>
          <w:p w14:paraId="078B112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14:paraId="6253A01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Kontrollfragen der Lehrkraft</w:t>
            </w:r>
          </w:p>
        </w:tc>
      </w:tr>
      <w:tr w:rsidR="003E3AC6" w:rsidRPr="00123196" w14:paraId="2E458F9B" w14:textId="77777777" w:rsidTr="00A77B51">
        <w:trPr>
          <w:trHeight w:val="264"/>
        </w:trPr>
        <w:tc>
          <w:tcPr>
            <w:tcW w:w="533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A51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lastRenderedPageBreak/>
              <w:t>30</w:t>
            </w:r>
          </w:p>
        </w:tc>
        <w:tc>
          <w:tcPr>
            <w:tcW w:w="1401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D712" w14:textId="3295ABC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Vorgehens-weise Auftragsplanung + RAL-Ausstattung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891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Installations-technik:</w:t>
            </w:r>
          </w:p>
          <w:p w14:paraId="40BFBA28" w14:textId="024EAC7B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Richtlinie für elektrische Anlagen in Wohngebäuden (RAL-RG 678)</w:t>
            </w:r>
          </w:p>
        </w:tc>
        <w:tc>
          <w:tcPr>
            <w:tcW w:w="1556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93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B69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1AD0" w14:textId="6F5D1BD3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Klärung der Auftragsplanung &amp; </w:t>
            </w:r>
            <w:r w:rsidRPr="00123196">
              <w:rPr>
                <w:rFonts w:ascii="Arial" w:hAnsi="Arial" w:cs="Arial"/>
                <w:color w:val="000000"/>
                <w:sz w:val="18"/>
              </w:rPr>
              <w:t>Erläuterung der RAL-RG-Ausstattungswerte</w:t>
            </w:r>
          </w:p>
        </w:tc>
      </w:tr>
      <w:tr w:rsidR="003E3AC6" w:rsidRPr="00123196" w14:paraId="0C0C7ABB" w14:textId="77777777" w:rsidTr="00A77B51">
        <w:trPr>
          <w:trHeight w:val="102"/>
        </w:trPr>
        <w:tc>
          <w:tcPr>
            <w:tcW w:w="533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F27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01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B22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0DE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976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3CE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590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Vorgehensweise bei der Auftragsplanung</w:t>
            </w:r>
          </w:p>
          <w:p w14:paraId="72EC707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  <w:p w14:paraId="73A3CE7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Erläuterung der RAL-RG-Ausstattung</w:t>
            </w:r>
          </w:p>
          <w:p w14:paraId="6E35670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11BF4F3E" w14:textId="62EAAEB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Vorgehensweise Auftragsplanung</w:t>
            </w:r>
          </w:p>
        </w:tc>
        <w:tc>
          <w:tcPr>
            <w:tcW w:w="1985" w:type="dxa"/>
            <w:shd w:val="clear" w:color="auto" w:fill="FFFFFF" w:themeFill="background1"/>
          </w:tcPr>
          <w:p w14:paraId="734FB83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</w:p>
          <w:p w14:paraId="545A1241" w14:textId="48BAD5F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20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RAL-RG-Ausstattungswert</w:t>
            </w:r>
          </w:p>
          <w:p w14:paraId="1E7B3B8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Medien:</w:t>
            </w:r>
          </w:p>
          <w:p w14:paraId="78A783C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</w:p>
          <w:p w14:paraId="4D7866E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Tabellenbuch</w:t>
            </w:r>
          </w:p>
          <w:p w14:paraId="1F10898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5877EEA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Erläuterung der Vorgehensweise in eigenen Worten</w:t>
            </w:r>
          </w:p>
        </w:tc>
      </w:tr>
      <w:tr w:rsidR="003E3AC6" w:rsidRPr="00123196" w14:paraId="39A76A9B" w14:textId="77777777" w:rsidTr="00A77B51">
        <w:trPr>
          <w:trHeight w:val="190"/>
        </w:trPr>
        <w:tc>
          <w:tcPr>
            <w:tcW w:w="533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128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270</w:t>
            </w:r>
          </w:p>
        </w:tc>
        <w:tc>
          <w:tcPr>
            <w:tcW w:w="1401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A08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Grundlagen der Netzwerk-technik 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52E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Netzwerk-technik:</w:t>
            </w:r>
          </w:p>
          <w:p w14:paraId="40F53FEA" w14:textId="1F3BA2CF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Netzwerkarten;</w:t>
            </w:r>
          </w:p>
          <w:p w14:paraId="1BA1CA7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Vernetzungs-möglichkeiten;</w:t>
            </w:r>
          </w:p>
          <w:p w14:paraId="6C5EC42C" w14:textId="620CBC4A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Netzwerktopologien;</w:t>
            </w:r>
          </w:p>
          <w:p w14:paraId="0A98AFB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Netzwerk-komponenten;</w:t>
            </w:r>
          </w:p>
          <w:p w14:paraId="1E99D055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FFF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156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Netzwerk-technik:</w:t>
            </w:r>
          </w:p>
          <w:p w14:paraId="0BC6F1E0" w14:textId="1DA03F46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Gegenüber-stellung der Vernetzungs-möglichkeiten hinsichtlich Übertragungs-raten, </w:t>
            </w: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Zuver</w:t>
            </w:r>
            <w:proofErr w:type="spellEnd"/>
            <w:r w:rsidRPr="00123196">
              <w:rPr>
                <w:rFonts w:ascii="Arial" w:hAnsi="Arial" w:cs="Arial"/>
                <w:sz w:val="18"/>
                <w:szCs w:val="18"/>
              </w:rPr>
              <w:t>-lässigkeit und Zukunftssicherheit;</w:t>
            </w:r>
          </w:p>
          <w:p w14:paraId="6A39C45D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Probleme der modernen Halbleiter-technik;</w:t>
            </w:r>
          </w:p>
          <w:p w14:paraId="452F0125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Grenzen von </w:t>
            </w: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123196">
              <w:rPr>
                <w:rFonts w:ascii="Arial" w:hAnsi="Arial" w:cs="Arial"/>
                <w:sz w:val="18"/>
                <w:szCs w:val="18"/>
              </w:rPr>
              <w:t>-Patch- und Netzwerk-kabeln;</w:t>
            </w:r>
          </w:p>
          <w:p w14:paraId="374BCEB8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Bedeutung und Einfluss von elektro-magnetischen Störungen;</w:t>
            </w:r>
          </w:p>
          <w:p w14:paraId="7246405B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Notwendigkeit von Stabilität und </w:t>
            </w: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Zuverläs-sigkeit</w:t>
            </w:r>
            <w:proofErr w:type="spellEnd"/>
            <w:r w:rsidRPr="00123196">
              <w:rPr>
                <w:rFonts w:ascii="Arial" w:hAnsi="Arial" w:cs="Arial"/>
                <w:sz w:val="18"/>
                <w:szCs w:val="18"/>
              </w:rPr>
              <w:t xml:space="preserve"> von Systemen;</w:t>
            </w:r>
          </w:p>
        </w:tc>
        <w:tc>
          <w:tcPr>
            <w:tcW w:w="8128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E942" w14:textId="362D272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Gegenüberstellung von Netzwerkarten</w:t>
            </w:r>
            <w:r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Vernetzungsmöglichkeiten, </w:t>
            </w:r>
            <w:r>
              <w:rPr>
                <w:rFonts w:ascii="Arial" w:hAnsi="Arial" w:cs="Arial"/>
                <w:color w:val="000000"/>
                <w:sz w:val="18"/>
              </w:rPr>
              <w:t>Netzwerk</w:t>
            </w:r>
            <w:r w:rsidRPr="00123196">
              <w:rPr>
                <w:rFonts w:ascii="Arial" w:hAnsi="Arial" w:cs="Arial"/>
                <w:color w:val="000000"/>
                <w:sz w:val="18"/>
              </w:rPr>
              <w:t>topologien sowie Netzwerkkomponenten in einer Technikzentrale</w:t>
            </w:r>
          </w:p>
          <w:p w14:paraId="3F4448B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C6" w:rsidRPr="00123196" w14:paraId="7605D7FE" w14:textId="77777777" w:rsidTr="00A77B51">
        <w:trPr>
          <w:trHeight w:val="190"/>
        </w:trPr>
        <w:tc>
          <w:tcPr>
            <w:tcW w:w="533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7E0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6B1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4DEB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F90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48E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B66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Unterscheidung der Netzwerkarten und -topologien </w:t>
            </w:r>
          </w:p>
          <w:p w14:paraId="76D0C02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69011F" w14:textId="5242B69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Erarbeitung</w:t>
            </w:r>
            <w:r>
              <w:rPr>
                <w:rFonts w:ascii="Arial" w:hAnsi="Arial" w:cs="Arial"/>
                <w:sz w:val="18"/>
                <w:szCs w:val="18"/>
              </w:rPr>
              <w:t xml:space="preserve"> und Gegenüberstellung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 von Vernetzungsmöglichkeiten</w:t>
            </w:r>
          </w:p>
          <w:p w14:paraId="4F93D2D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B5B50" w14:textId="6463C5E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Benennung der Netzwerkkomponenten </w:t>
            </w:r>
            <w:proofErr w:type="gramStart"/>
            <w:r w:rsidRPr="00123196">
              <w:rPr>
                <w:rFonts w:ascii="Arial" w:hAnsi="Arial" w:cs="Arial"/>
                <w:sz w:val="18"/>
                <w:szCs w:val="18"/>
              </w:rPr>
              <w:t>in  der</w:t>
            </w:r>
            <w:proofErr w:type="gramEnd"/>
            <w:r w:rsidRPr="00123196">
              <w:rPr>
                <w:rFonts w:ascii="Arial" w:hAnsi="Arial" w:cs="Arial"/>
                <w:sz w:val="18"/>
                <w:szCs w:val="18"/>
              </w:rPr>
              <w:t xml:space="preserve"> Technikzentrale</w:t>
            </w:r>
          </w:p>
          <w:p w14:paraId="4FBAFF8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E9B46F" w14:textId="425C9A1C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Beantwortung der Fragestellung zu den Aufgaben der Netzwerkkomponenten</w:t>
            </w:r>
          </w:p>
        </w:tc>
        <w:tc>
          <w:tcPr>
            <w:tcW w:w="2274" w:type="dxa"/>
            <w:shd w:val="clear" w:color="auto" w:fill="FFFFFF" w:themeFill="background1"/>
          </w:tcPr>
          <w:p w14:paraId="47BBF0B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Unterscheidung der Netzwerkarten</w:t>
            </w:r>
          </w:p>
          <w:p w14:paraId="1778A93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01238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Übersichtsplan der Gebäudevernetzungen</w:t>
            </w:r>
          </w:p>
          <w:p w14:paraId="45BD163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09EE7C" w14:textId="034D1636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Tabelle zu Vernetzungs-möglichkeiten</w:t>
            </w:r>
          </w:p>
          <w:p w14:paraId="3F59D24F" w14:textId="73E5FF7C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872045" w14:textId="6B642D30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Bildbeschriftungen von Kommunikationsleitungen</w:t>
            </w:r>
          </w:p>
          <w:p w14:paraId="758EA260" w14:textId="7BF82EC3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37448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Übersicht zu den Netzwerktopologien</w:t>
            </w:r>
          </w:p>
          <w:p w14:paraId="520ECED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22902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Übersicht „Aufbau der Technikzentrale“</w:t>
            </w:r>
          </w:p>
          <w:p w14:paraId="5201554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3068B8" w14:textId="7A525A3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Aufgaben </w:t>
            </w:r>
            <w:r>
              <w:rPr>
                <w:rFonts w:ascii="Arial" w:hAnsi="Arial" w:cs="Arial"/>
                <w:sz w:val="18"/>
                <w:szCs w:val="18"/>
              </w:rPr>
              <w:t>von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 Netzwerk-komponenten</w:t>
            </w:r>
          </w:p>
        </w:tc>
        <w:tc>
          <w:tcPr>
            <w:tcW w:w="1985" w:type="dxa"/>
            <w:shd w:val="clear" w:color="auto" w:fill="FFFFFF" w:themeFill="background1"/>
          </w:tcPr>
          <w:p w14:paraId="142E26F9" w14:textId="3E40B10D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>Aufgabe 2</w:t>
            </w: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  <w:p w14:paraId="4999E6E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Netzwerkarten </w:t>
            </w:r>
          </w:p>
          <w:p w14:paraId="303C6B49" w14:textId="6E338AF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22-2</w:t>
            </w: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Vernetzungsmöglichkeiten </w:t>
            </w:r>
          </w:p>
          <w:p w14:paraId="18ECA5EA" w14:textId="167DF14B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2</w:t>
            </w:r>
            <w:r>
              <w:rPr>
                <w:rFonts w:ascii="Arial" w:hAnsi="Arial" w:cs="Arial"/>
                <w:color w:val="000000"/>
                <w:sz w:val="18"/>
              </w:rPr>
              <w:t>7-29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</w:rPr>
              <w:t>Twisted-Pair</w:t>
            </w:r>
          </w:p>
          <w:p w14:paraId="49A5C60B" w14:textId="0A0E06F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30</w:t>
            </w:r>
            <w:r w:rsidRPr="00123196">
              <w:rPr>
                <w:rFonts w:ascii="Arial" w:hAnsi="Arial" w:cs="Arial"/>
                <w:color w:val="000000"/>
                <w:sz w:val="18"/>
              </w:rPr>
              <w:t>&amp;</w:t>
            </w:r>
            <w:r>
              <w:rPr>
                <w:rFonts w:ascii="Arial" w:hAnsi="Arial" w:cs="Arial"/>
                <w:color w:val="000000"/>
                <w:sz w:val="18"/>
              </w:rPr>
              <w:t>31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123196">
              <w:rPr>
                <w:rFonts w:ascii="Arial" w:hAnsi="Arial" w:cs="Arial"/>
                <w:color w:val="000000"/>
                <w:sz w:val="18"/>
              </w:rPr>
              <w:t>LWL</w:t>
            </w:r>
          </w:p>
          <w:p w14:paraId="063A0113" w14:textId="104BD47B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32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</w:rPr>
              <w:t>Funk</w:t>
            </w:r>
          </w:p>
          <w:p w14:paraId="70289F0E" w14:textId="07BBC0D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Aufgabe 3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- Netzwerktopologien</w:t>
            </w:r>
          </w:p>
          <w:p w14:paraId="616AC3A3" w14:textId="4FC9222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34&amp;35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Funktion &amp; Aufbau der Technikzentrale</w:t>
            </w:r>
          </w:p>
          <w:p w14:paraId="57E01F40" w14:textId="0476660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36</w:t>
            </w: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Pr="00123196">
              <w:rPr>
                <w:rFonts w:ascii="Arial" w:hAnsi="Arial" w:cs="Arial"/>
                <w:color w:val="000000"/>
                <w:sz w:val="18"/>
              </w:rPr>
              <w:t>3 – Netzwerkkomponenten</w:t>
            </w:r>
          </w:p>
          <w:p w14:paraId="4C1BCEB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Medien:</w:t>
            </w:r>
          </w:p>
          <w:p w14:paraId="61D51A1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123196">
              <w:rPr>
                <w:rFonts w:ascii="Arial" w:hAnsi="Arial" w:cs="Arial"/>
                <w:color w:val="000000"/>
                <w:sz w:val="18"/>
              </w:rPr>
              <w:t>Beamer</w:t>
            </w:r>
            <w:proofErr w:type="spellEnd"/>
          </w:p>
          <w:p w14:paraId="4757C51E" w14:textId="4D34C75A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Informationstext</w:t>
            </w:r>
            <w:r>
              <w:rPr>
                <w:rFonts w:ascii="Arial" w:hAnsi="Arial" w:cs="Arial"/>
                <w:color w:val="000000"/>
                <w:sz w:val="18"/>
              </w:rPr>
              <w:t>e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Grundlagen Netz-</w:t>
            </w:r>
            <w:proofErr w:type="spellStart"/>
            <w:r w:rsidRPr="00123196">
              <w:rPr>
                <w:rFonts w:ascii="Arial" w:hAnsi="Arial" w:cs="Arial"/>
                <w:color w:val="000000"/>
                <w:sz w:val="18"/>
              </w:rPr>
              <w:t>werktechnik</w:t>
            </w:r>
            <w:proofErr w:type="spellEnd"/>
            <w:r w:rsidRPr="00123196">
              <w:rPr>
                <w:rFonts w:ascii="Arial" w:hAnsi="Arial" w:cs="Arial"/>
                <w:color w:val="000000"/>
                <w:sz w:val="18"/>
              </w:rPr>
              <w:t xml:space="preserve"> (2) - (4)</w:t>
            </w:r>
          </w:p>
          <w:p w14:paraId="0D31F00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Fachkundebuch</w:t>
            </w:r>
          </w:p>
          <w:p w14:paraId="4FD23E7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Tabellenbuch</w:t>
            </w:r>
          </w:p>
          <w:p w14:paraId="4FB35A15" w14:textId="53A4AAD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Netzwerkkomponenten</w:t>
            </w:r>
          </w:p>
        </w:tc>
        <w:tc>
          <w:tcPr>
            <w:tcW w:w="1838" w:type="dxa"/>
            <w:shd w:val="clear" w:color="auto" w:fill="FFFFFF" w:themeFill="background1"/>
          </w:tcPr>
          <w:p w14:paraId="2E93C55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>Bearbeitung des Quiz „Grundlagen Netzwerktechnik I“</w:t>
            </w:r>
          </w:p>
        </w:tc>
      </w:tr>
      <w:tr w:rsidR="003E3AC6" w:rsidRPr="00123196" w14:paraId="0E7C43C8" w14:textId="77777777" w:rsidTr="00A77B51">
        <w:trPr>
          <w:trHeight w:val="366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191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78D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Planung Netzwerk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A79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Projekt-Kostenplan:</w:t>
            </w:r>
          </w:p>
          <w:p w14:paraId="31B7F52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lastRenderedPageBreak/>
              <w:t>Aufbau;</w:t>
            </w:r>
          </w:p>
          <w:p w14:paraId="7945693B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Kostenarten- &amp; </w:t>
            </w: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berechnung</w:t>
            </w:r>
            <w:proofErr w:type="spellEnd"/>
            <w:r w:rsidRPr="0012319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6E2EAE0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A5989AF" w14:textId="74BA620B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Arbeitsablaufplan:</w:t>
            </w:r>
          </w:p>
          <w:p w14:paraId="5803F795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Aufbau;</w:t>
            </w:r>
          </w:p>
          <w:p w14:paraId="2B3DF675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Arbeitsschritte;</w:t>
            </w:r>
          </w:p>
          <w:p w14:paraId="30FA03EA" w14:textId="75025712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Werkzeug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123196">
              <w:rPr>
                <w:rFonts w:ascii="Arial" w:hAnsi="Arial" w:cs="Arial"/>
                <w:sz w:val="18"/>
                <w:szCs w:val="18"/>
              </w:rPr>
              <w:t>Materialien;</w:t>
            </w:r>
          </w:p>
          <w:p w14:paraId="0274ECF3" w14:textId="0D2C9C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Arbeitssicherheit;</w:t>
            </w:r>
          </w:p>
          <w:p w14:paraId="468561E8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609D13C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 xml:space="preserve">Standardsoftware: </w:t>
            </w:r>
          </w:p>
          <w:p w14:paraId="41AC9701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Tabellenkalkulationsprogramm;</w:t>
            </w:r>
          </w:p>
          <w:p w14:paraId="393DE644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Textverarbeitungsprogramm;</w:t>
            </w:r>
          </w:p>
          <w:p w14:paraId="1E18CA83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81DD06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Datenschutz- und Datensicherungskonzepte:</w:t>
            </w:r>
          </w:p>
          <w:p w14:paraId="5AB2CE96" w14:textId="215CD20C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Sicherheitsmaßnahmen;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460F" w14:textId="5E4AC026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Auftragsplanung:</w:t>
            </w:r>
          </w:p>
          <w:p w14:paraId="240877B5" w14:textId="62368712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lastRenderedPageBreak/>
              <w:t>Planung eines Netzwerks;</w:t>
            </w:r>
          </w:p>
          <w:p w14:paraId="73E50E74" w14:textId="6C831491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Einhaltung von Datenschutz- und Datensicherungskonzepten;</w:t>
            </w:r>
          </w:p>
          <w:p w14:paraId="35685EB8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Erstellung eines Projekt-Kostenplans;</w:t>
            </w:r>
          </w:p>
          <w:p w14:paraId="19F351C2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Erstellung eines Arbeitsablauf-plans;</w:t>
            </w:r>
          </w:p>
          <w:p w14:paraId="4C1D68A0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Zeichnung eines Anschlussplans;</w:t>
            </w:r>
          </w:p>
          <w:p w14:paraId="0010C0EA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DC587D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Standardsoftware:</w:t>
            </w:r>
          </w:p>
          <w:p w14:paraId="497E2A87" w14:textId="77777777" w:rsidR="003E3AC6" w:rsidRDefault="003E3AC6" w:rsidP="003E3AC6">
            <w:pPr>
              <w:pStyle w:val="KeinLeerraum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eastAsia="Arial" w:hAnsi="Arial" w:cs="Arial"/>
                <w:color w:val="000000"/>
                <w:sz w:val="18"/>
                <w:szCs w:val="18"/>
              </w:rPr>
              <w:t>Umgang mit Standardsoftware;</w:t>
            </w:r>
          </w:p>
          <w:p w14:paraId="10F0AE9C" w14:textId="77777777" w:rsidR="003E3AC6" w:rsidRDefault="003E3AC6" w:rsidP="003E3AC6">
            <w:pPr>
              <w:pStyle w:val="KeinLeerraum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7B0F49" w14:textId="77777777" w:rsidR="003E3AC6" w:rsidRPr="00A40113" w:rsidRDefault="003E3AC6" w:rsidP="003E3AC6">
            <w:pPr>
              <w:pStyle w:val="KeinLeerraum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A40113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Informationsbeschaffung:</w:t>
            </w:r>
          </w:p>
          <w:p w14:paraId="154D6B3C" w14:textId="6C1FEDED" w:rsidR="003E3AC6" w:rsidRPr="00B21AB0" w:rsidRDefault="003E3AC6" w:rsidP="003E3AC6">
            <w:pPr>
              <w:pStyle w:val="KeinLeerraum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Umgang mit Datenblättern und User-Manuels;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99DD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Werkzeug- und Material-liste:</w:t>
            </w:r>
          </w:p>
          <w:p w14:paraId="62769C34" w14:textId="68BBE2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Berücksichtigung von Funktion und Einsatzgebiet;</w:t>
            </w:r>
          </w:p>
          <w:p w14:paraId="7B53543F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6D40187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Netzwerk-technik:</w:t>
            </w:r>
          </w:p>
          <w:p w14:paraId="4E4B6FA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Skalierbares Netzwerk für zukünftige Er-weiterungen;</w:t>
            </w:r>
          </w:p>
          <w:p w14:paraId="3F0680A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826899" w14:textId="5614AB5D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Datenschutz- und Datensicherungskonzepte:</w:t>
            </w:r>
          </w:p>
          <w:p w14:paraId="60F39EEE" w14:textId="5DECD86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Laufzeitberechnung von USV-Anlagen;</w:t>
            </w: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F948" w14:textId="2519F26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Planung des Heimnetzwerks, Erstellung </w:t>
            </w:r>
            <w:r>
              <w:rPr>
                <w:rFonts w:ascii="Arial" w:hAnsi="Arial" w:cs="Arial"/>
                <w:sz w:val="18"/>
                <w:szCs w:val="18"/>
              </w:rPr>
              <w:t>eines Projekt-Kostenplans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 und eines Arbeitsablaufplans sowie Zeichnung eines Anschlussplans für das Heimnetzwerk</w:t>
            </w:r>
          </w:p>
        </w:tc>
      </w:tr>
      <w:tr w:rsidR="003E3AC6" w:rsidRPr="00123196" w14:paraId="7FDE97A4" w14:textId="77777777" w:rsidTr="00A77B51">
        <w:trPr>
          <w:trHeight w:val="192"/>
        </w:trPr>
        <w:tc>
          <w:tcPr>
            <w:tcW w:w="533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169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5F6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A82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500F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274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6492" w14:textId="752E1334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Festlegung von Vernetzungstechnik</w:t>
            </w:r>
            <w:r>
              <w:rPr>
                <w:rFonts w:ascii="Arial" w:hAnsi="Arial" w:cs="Arial"/>
                <w:sz w:val="18"/>
                <w:szCs w:val="18"/>
              </w:rPr>
              <w:t xml:space="preserve"> und Auswahl von Datenleitung</w:t>
            </w:r>
          </w:p>
          <w:p w14:paraId="03A3A941" w14:textId="38A0E3BA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4D2A7E" w14:textId="612A526E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Bestimmung geeigneter </w:t>
            </w:r>
            <w:r w:rsidRPr="00123196">
              <w:rPr>
                <w:rFonts w:ascii="Arial" w:hAnsi="Arial" w:cs="Arial"/>
                <w:sz w:val="18"/>
                <w:szCs w:val="18"/>
              </w:rPr>
              <w:t>Netzwerktopologie</w:t>
            </w:r>
          </w:p>
          <w:p w14:paraId="7DC047A6" w14:textId="5489A3F0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63191C" w14:textId="0E7CC9C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Festlegung der zu installierenden Netzwerkdosen</w:t>
            </w:r>
          </w:p>
          <w:p w14:paraId="7D24132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FF7809" w14:textId="15F8571E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Informationsbeschaffung von technischen Details und </w:t>
            </w:r>
            <w:r w:rsidRPr="0012319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Laufzeit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ermittlung</w:t>
            </w:r>
            <w:r w:rsidRPr="0012319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der</w:t>
            </w:r>
            <w:r w:rsidRPr="0012319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USV-Anlage</w:t>
            </w:r>
          </w:p>
          <w:p w14:paraId="42ACEC6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F5097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Auflistung der Projektkosten</w:t>
            </w:r>
          </w:p>
          <w:p w14:paraId="197A393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F0973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 xml:space="preserve">Auflistung aller </w:t>
            </w:r>
            <w:proofErr w:type="gramStart"/>
            <w:r w:rsidRPr="00123196">
              <w:rPr>
                <w:rFonts w:ascii="Arial" w:hAnsi="Arial" w:cs="Arial"/>
                <w:sz w:val="18"/>
                <w:szCs w:val="18"/>
              </w:rPr>
              <w:t>zu erledigenden Arbeitsschritte</w:t>
            </w:r>
            <w:proofErr w:type="gramEnd"/>
            <w:r w:rsidRPr="001231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E5FC5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0E438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Zeichnung eines Anschlussplans des Multimediafeldes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3041D160" w14:textId="3878186E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Festlegung der </w:t>
            </w:r>
            <w:r w:rsidRPr="00123196">
              <w:rPr>
                <w:rFonts w:ascii="Arial" w:hAnsi="Arial" w:cs="Arial"/>
                <w:sz w:val="18"/>
                <w:szCs w:val="18"/>
              </w:rPr>
              <w:t>Netzwerkplanung</w:t>
            </w:r>
          </w:p>
          <w:p w14:paraId="680A0F9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05603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Projekt-Kostenplan</w:t>
            </w:r>
          </w:p>
          <w:p w14:paraId="1A4941A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67659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Arbeitsablaufplan</w:t>
            </w:r>
          </w:p>
          <w:p w14:paraId="24B0991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ECBA6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Anschlussplan</w:t>
            </w:r>
          </w:p>
          <w:p w14:paraId="05B8C99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13F33E5" w14:textId="383DDC56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Pr="00123196">
              <w:rPr>
                <w:rFonts w:ascii="Arial" w:hAnsi="Arial" w:cs="Arial"/>
                <w:color w:val="000000"/>
                <w:sz w:val="18"/>
              </w:rPr>
              <w:t>4-</w:t>
            </w:r>
            <w:r>
              <w:rPr>
                <w:rFonts w:ascii="Arial" w:hAnsi="Arial" w:cs="Arial"/>
                <w:color w:val="000000"/>
                <w:sz w:val="18"/>
              </w:rPr>
              <w:t>49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Planung</w:t>
            </w:r>
          </w:p>
          <w:p w14:paraId="60B6A8E3" w14:textId="75E1809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</w:rPr>
              <w:t>55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Projekt-Kostenplan</w:t>
            </w:r>
          </w:p>
          <w:p w14:paraId="5A79FE5B" w14:textId="222CDE68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56</w:t>
            </w:r>
            <w:r w:rsidRPr="00123196">
              <w:rPr>
                <w:rFonts w:ascii="Arial" w:hAnsi="Arial" w:cs="Arial"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</w:rPr>
              <w:t>60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- Arbeitsablaufplan</w:t>
            </w:r>
          </w:p>
          <w:p w14:paraId="151FC67F" w14:textId="60AEAD52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61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– Anschlussplan</w:t>
            </w:r>
          </w:p>
          <w:p w14:paraId="7F0EBD0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Medien:</w:t>
            </w:r>
          </w:p>
          <w:p w14:paraId="73763C3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3196"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</w:p>
        </w:tc>
        <w:tc>
          <w:tcPr>
            <w:tcW w:w="1838" w:type="dxa"/>
            <w:shd w:val="clear" w:color="auto" w:fill="D9D9D9" w:themeFill="background1" w:themeFillShade="D9"/>
          </w:tcPr>
          <w:p w14:paraId="20D8D858" w14:textId="384C22A0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Erläuterung von Lösungen</w:t>
            </w:r>
          </w:p>
          <w:p w14:paraId="5BD91CCE" w14:textId="3332EC05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9545D8" w14:textId="4728A738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Diskussion mit Mitschülern</w:t>
            </w:r>
          </w:p>
          <w:p w14:paraId="55D40BDE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F0C3E7" w14:textId="283C000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Kontrollfragen der Lehrkraft</w:t>
            </w:r>
          </w:p>
          <w:p w14:paraId="4498382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AE213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3CB23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8DB82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C6" w:rsidRPr="00123196" w14:paraId="297AD5B6" w14:textId="77777777" w:rsidTr="00914740">
        <w:trPr>
          <w:trHeight w:val="344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8DD" w14:textId="787BD2A5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AA8B" w14:textId="0D1A8CE9" w:rsidR="003E3AC6" w:rsidRPr="00123196" w:rsidRDefault="001D26DB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1.3: Heimnetzwerk installieren und überprüfen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35E2" w14:textId="31F4EEB6" w:rsidR="003E3AC6" w:rsidRPr="001D26DB" w:rsidRDefault="001D26DB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D26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E349" w14:textId="1C767BBC" w:rsidR="003E3AC6" w:rsidRPr="001D26DB" w:rsidRDefault="001D26DB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4C98" w14:textId="087596F2" w:rsidR="003E3AC6" w:rsidRPr="001D26DB" w:rsidRDefault="001D26DB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D26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64B1" w14:textId="15E693FE" w:rsidR="003E3AC6" w:rsidRPr="001D26DB" w:rsidRDefault="00914740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Verinnerlichung der nächsten Auftragsphase</w:t>
            </w:r>
          </w:p>
        </w:tc>
      </w:tr>
      <w:tr w:rsidR="003E3AC6" w:rsidRPr="00123196" w14:paraId="2E3514A9" w14:textId="77777777" w:rsidTr="001D26DB">
        <w:trPr>
          <w:trHeight w:val="192"/>
        </w:trPr>
        <w:tc>
          <w:tcPr>
            <w:tcW w:w="533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60E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C00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A508" w14:textId="77777777" w:rsidR="003E3AC6" w:rsidRPr="001D26DB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1199" w14:textId="77777777" w:rsidR="003E3AC6" w:rsidRPr="001D26DB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17CA" w14:textId="77777777" w:rsidR="003E3AC6" w:rsidRPr="001D26DB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3921" w14:textId="0071163A" w:rsidR="003E3AC6" w:rsidRPr="001D26DB" w:rsidRDefault="00914740" w:rsidP="003E3AC6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Beschreibung der nächsten Auftragsphase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78E5BED2" w14:textId="1A6639B1" w:rsidR="003E3AC6" w:rsidRPr="001D26DB" w:rsidRDefault="00914740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Wiederholung Arbeitsablaufplan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46DA1D0" w14:textId="7CF94A9F" w:rsidR="00914740" w:rsidRDefault="00914740" w:rsidP="00914740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Seite 33</w:t>
            </w:r>
          </w:p>
          <w:p w14:paraId="7A8C1BBE" w14:textId="5F651899" w:rsidR="003E3AC6" w:rsidRPr="001D26DB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14:paraId="6F44671F" w14:textId="441933DD" w:rsidR="003E3AC6" w:rsidRPr="001D26DB" w:rsidRDefault="00914740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Erläuterung des Arbeitsablaufplans in eigenen Worten</w:t>
            </w:r>
          </w:p>
        </w:tc>
      </w:tr>
      <w:tr w:rsidR="003E3AC6" w:rsidRPr="00123196" w14:paraId="5ACE4B18" w14:textId="77777777" w:rsidTr="00A77B51">
        <w:trPr>
          <w:trHeight w:val="502"/>
        </w:trPr>
        <w:tc>
          <w:tcPr>
            <w:tcW w:w="533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6FBC" w14:textId="7B860B19" w:rsidR="003E3AC6" w:rsidRPr="00123196" w:rsidRDefault="00013279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401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5F0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Netzwerk-technik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7B2B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Netzwerk-technik:</w:t>
            </w:r>
          </w:p>
          <w:p w14:paraId="1C220DB8" w14:textId="241552C3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Netzwerkverkabelung;</w:t>
            </w:r>
          </w:p>
          <w:p w14:paraId="6175114D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Netzwerk-komponenten;</w:t>
            </w:r>
          </w:p>
          <w:p w14:paraId="63259F6C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Anschluss-technik;</w:t>
            </w:r>
          </w:p>
          <w:p w14:paraId="3561D40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50F78D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A73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457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Netzwerk-technik:</w:t>
            </w:r>
          </w:p>
          <w:p w14:paraId="20C0BC5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Grundkonzept für die Ver-wendung von Leerrohren;</w:t>
            </w:r>
          </w:p>
          <w:p w14:paraId="1D058AA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Grenzen der Anschluss-technik;</w:t>
            </w:r>
          </w:p>
          <w:p w14:paraId="78A5F67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61D1" w14:textId="36E618A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Verlegung von Datenleitungen, Installation des Mul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23196">
              <w:rPr>
                <w:rFonts w:ascii="Arial" w:hAnsi="Arial" w:cs="Arial"/>
                <w:sz w:val="18"/>
                <w:szCs w:val="18"/>
              </w:rPr>
              <w:t>imediafeldes und Anschluss der Netzwerkdosen</w:t>
            </w:r>
          </w:p>
        </w:tc>
      </w:tr>
      <w:tr w:rsidR="003E3AC6" w:rsidRPr="00123196" w14:paraId="423C9C95" w14:textId="77777777" w:rsidTr="00A77B51">
        <w:trPr>
          <w:trHeight w:val="558"/>
        </w:trPr>
        <w:tc>
          <w:tcPr>
            <w:tcW w:w="533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AC1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B60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5722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8C97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638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463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Schilderung der Vorgehensweisen</w:t>
            </w:r>
          </w:p>
          <w:p w14:paraId="28F3C40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B36FB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Zeichnung einer Anschlussskizze für das Patchfeld</w:t>
            </w:r>
          </w:p>
        </w:tc>
        <w:tc>
          <w:tcPr>
            <w:tcW w:w="2274" w:type="dxa"/>
            <w:shd w:val="clear" w:color="auto" w:fill="FFFFFF" w:themeFill="background1"/>
          </w:tcPr>
          <w:p w14:paraId="40D0D9E1" w14:textId="42F9764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Auflistungen der zu erledigenden Arbeitsschritte</w:t>
            </w:r>
          </w:p>
          <w:p w14:paraId="27435AE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02A19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Anschlussskizze</w:t>
            </w:r>
          </w:p>
          <w:p w14:paraId="25FED42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1CFCDC" w14:textId="6915A09F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5DD69D" w14:textId="51CDBC9B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Aufgaben </w:t>
            </w:r>
            <w:r>
              <w:rPr>
                <w:rFonts w:ascii="Arial" w:hAnsi="Arial" w:cs="Arial"/>
                <w:color w:val="000000"/>
                <w:sz w:val="18"/>
              </w:rPr>
              <w:t>62</w:t>
            </w:r>
            <w:r w:rsidRPr="00123196">
              <w:rPr>
                <w:rFonts w:ascii="Arial" w:hAnsi="Arial" w:cs="Arial"/>
                <w:color w:val="000000"/>
                <w:sz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</w:rPr>
              <w:t>63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Verlegung der Datenleitungen</w:t>
            </w:r>
          </w:p>
          <w:p w14:paraId="25748992" w14:textId="64D0E705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Aufgabe 64-66 – Anschluss des Multimediafeldes</w:t>
            </w:r>
          </w:p>
          <w:p w14:paraId="3AD31F0B" w14:textId="503843A9" w:rsidR="003E3AC6" w:rsidRPr="00051C03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Aufgabe 67 – Verdrahtung der Netzwerkdosen</w:t>
            </w:r>
          </w:p>
        </w:tc>
        <w:tc>
          <w:tcPr>
            <w:tcW w:w="1838" w:type="dxa"/>
            <w:shd w:val="clear" w:color="auto" w:fill="FFFFFF" w:themeFill="background1"/>
          </w:tcPr>
          <w:p w14:paraId="505AB0C7" w14:textId="4569FA26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lastRenderedPageBreak/>
              <w:t>Kontrollfragen der Lehrkraft</w:t>
            </w:r>
          </w:p>
        </w:tc>
      </w:tr>
      <w:tr w:rsidR="003E3AC6" w:rsidRPr="00123196" w14:paraId="77A8BAE3" w14:textId="77777777" w:rsidTr="00A77B51">
        <w:trPr>
          <w:trHeight w:val="383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D540" w14:textId="38AAAC1C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B8E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Installation Heimnetzwerk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B97B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Werkzeug:</w:t>
            </w:r>
          </w:p>
          <w:p w14:paraId="03A680AC" w14:textId="6114CD9E" w:rsidR="003E3AC6" w:rsidRPr="00123196" w:rsidRDefault="003E3AC6" w:rsidP="003E3AC6">
            <w:pPr>
              <w:pStyle w:val="KeinLeerraum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eastAsia="Arial" w:hAnsi="Arial" w:cs="Arial"/>
                <w:color w:val="000000"/>
                <w:sz w:val="18"/>
                <w:szCs w:val="18"/>
              </w:rPr>
              <w:t>Elektroinstallations-Werkzeug;</w:t>
            </w:r>
          </w:p>
          <w:p w14:paraId="25A309EC" w14:textId="77777777" w:rsidR="003E3AC6" w:rsidRPr="00123196" w:rsidRDefault="003E3AC6" w:rsidP="003E3AC6">
            <w:pPr>
              <w:pStyle w:val="KeinLeerraum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eastAsia="Arial" w:hAnsi="Arial" w:cs="Arial"/>
                <w:color w:val="000000"/>
                <w:sz w:val="18"/>
                <w:szCs w:val="18"/>
              </w:rPr>
              <w:t>LSA-Werkzeug;</w:t>
            </w:r>
          </w:p>
          <w:p w14:paraId="427587BC" w14:textId="1A281A52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08BF" w14:textId="363758A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Auftragsrealisierung:</w:t>
            </w:r>
          </w:p>
          <w:p w14:paraId="59A48499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Installation von Informations-technischen Systemen;</w:t>
            </w:r>
          </w:p>
          <w:p w14:paraId="177FD29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Verlegung von Kommunikationsleitungen;</w:t>
            </w:r>
          </w:p>
          <w:p w14:paraId="7C646AFD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Montage und Anschluss der Netzwerkkomponenten;</w:t>
            </w:r>
          </w:p>
          <w:p w14:paraId="1DBE27F2" w14:textId="6EA747B9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Handhabung von geeigneten Werkzeugen</w:t>
            </w:r>
            <w:r w:rsidR="00914740">
              <w:rPr>
                <w:rFonts w:ascii="Arial" w:hAnsi="Arial" w:cs="Arial"/>
                <w:sz w:val="18"/>
                <w:szCs w:val="18"/>
              </w:rPr>
              <w:t xml:space="preserve"> (Elektroinstallations- und LSA-Werkzeug)</w:t>
            </w:r>
            <w:r w:rsidRPr="00123196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40E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135E" w14:textId="052FBF3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Aufbau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 des Heimnetzwerk</w:t>
            </w:r>
            <w:r>
              <w:rPr>
                <w:rFonts w:ascii="Arial" w:hAnsi="Arial" w:cs="Arial"/>
                <w:sz w:val="18"/>
                <w:szCs w:val="18"/>
              </w:rPr>
              <w:t>s an der Montagewand;</w:t>
            </w:r>
          </w:p>
        </w:tc>
      </w:tr>
      <w:tr w:rsidR="003E3AC6" w:rsidRPr="00123196" w14:paraId="5D6C8329" w14:textId="77777777" w:rsidTr="00A77B51">
        <w:trPr>
          <w:trHeight w:val="383"/>
        </w:trPr>
        <w:tc>
          <w:tcPr>
            <w:tcW w:w="533" w:type="dxa"/>
            <w:vMerge/>
            <w:shd w:val="clear" w:color="auto" w:fill="D9D9D9" w:themeFill="background1" w:themeFillShade="D9"/>
          </w:tcPr>
          <w:p w14:paraId="1F168A1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</w:tcPr>
          <w:p w14:paraId="3EBC0598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4E2F7A6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</w:tcPr>
          <w:p w14:paraId="0E768CC5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5031783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C27B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Herrichtung des Werkzeugs;</w:t>
            </w:r>
          </w:p>
          <w:p w14:paraId="05419221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AA13E7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Beschaffung der Materialien;</w:t>
            </w:r>
          </w:p>
          <w:p w14:paraId="6954C4A8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A9F467" w14:textId="2759932A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Schaltungsa</w:t>
            </w:r>
            <w:r w:rsidRPr="00123196">
              <w:rPr>
                <w:rFonts w:ascii="Arial" w:hAnsi="Arial" w:cs="Arial"/>
                <w:sz w:val="18"/>
                <w:szCs w:val="18"/>
              </w:rPr>
              <w:t>ufbau a</w:t>
            </w:r>
            <w:r>
              <w:rPr>
                <w:rFonts w:ascii="Arial" w:hAnsi="Arial" w:cs="Arial"/>
                <w:sz w:val="18"/>
                <w:szCs w:val="18"/>
              </w:rPr>
              <w:t>n der Montagewand;</w:t>
            </w:r>
          </w:p>
        </w:tc>
        <w:tc>
          <w:tcPr>
            <w:tcW w:w="22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D7F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Schaltungsaufbau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80EF" w14:textId="7EAD0B9C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Aufgaben </w:t>
            </w:r>
            <w:r>
              <w:rPr>
                <w:rFonts w:ascii="Arial" w:hAnsi="Arial" w:cs="Arial"/>
                <w:color w:val="000000"/>
                <w:sz w:val="18"/>
              </w:rPr>
              <w:t>68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– Installation des Heimnetzwerks</w:t>
            </w:r>
          </w:p>
          <w:p w14:paraId="50977360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Medien:</w:t>
            </w:r>
          </w:p>
          <w:p w14:paraId="5D3216BF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Elektroinstallations-werkzeug;</w:t>
            </w:r>
          </w:p>
          <w:p w14:paraId="659F744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LSA-Werkzeug;</w:t>
            </w:r>
          </w:p>
          <w:p w14:paraId="313DA2C9" w14:textId="4C087E4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Montagewand;</w:t>
            </w:r>
          </w:p>
          <w:p w14:paraId="249AD9A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Verteiler;</w:t>
            </w:r>
          </w:p>
          <w:p w14:paraId="639DA7D3" w14:textId="2E8E1921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Netzwerkkomponenten;</w:t>
            </w:r>
          </w:p>
          <w:p w14:paraId="4963BC59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Datenleitungen;</w:t>
            </w:r>
          </w:p>
        </w:tc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CE8D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Besichtigung des Schaltungsaufbaus von Mitschülern;</w:t>
            </w:r>
          </w:p>
          <w:p w14:paraId="588EF3BE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3D86E4" w14:textId="703E232C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Diskussion mit Mitschülern;</w:t>
            </w:r>
          </w:p>
        </w:tc>
      </w:tr>
      <w:tr w:rsidR="003E3AC6" w:rsidRPr="00123196" w14:paraId="4D142250" w14:textId="77777777" w:rsidTr="00A77B51">
        <w:trPr>
          <w:trHeight w:val="155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C9E2" w14:textId="3AC02D78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B0BA" w14:textId="6946D2A8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Prüfungen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B2B8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Prüfungen:</w:t>
            </w:r>
          </w:p>
          <w:p w14:paraId="134F1244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Sicht- und Funktionsprüfung;</w:t>
            </w:r>
          </w:p>
          <w:p w14:paraId="5B7C70E0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Prüfprotokoll;</w:t>
            </w:r>
          </w:p>
          <w:p w14:paraId="09B926ED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F1715E9" w14:textId="52185762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Werkezeug:</w:t>
            </w:r>
          </w:p>
          <w:p w14:paraId="53B04DE1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Netzwerk-Kabel-Tester;</w:t>
            </w:r>
          </w:p>
          <w:p w14:paraId="05DCB04E" w14:textId="7F4EB66B" w:rsidR="003E3AC6" w:rsidRPr="00F36969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66EA" w14:textId="46464B15" w:rsidR="003E3AC6" w:rsidRPr="00F36969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F3696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E0B3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Prüfungen:</w:t>
            </w:r>
          </w:p>
          <w:p w14:paraId="5B4A23A5" w14:textId="77777777" w:rsidR="003E3AC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Bedeutung von Prüfprotokollen;</w:t>
            </w:r>
          </w:p>
          <w:p w14:paraId="6CCD2341" w14:textId="77777777" w:rsidR="003E3AC6" w:rsidRPr="00F36969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1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6562" w14:textId="39669D0B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Sicht- und </w:t>
            </w: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t>Funktionskontrolle des Heimnetzwerks</w:t>
            </w:r>
          </w:p>
        </w:tc>
      </w:tr>
      <w:tr w:rsidR="003E3AC6" w:rsidRPr="00123196" w14:paraId="1E9B09AF" w14:textId="77777777" w:rsidTr="00A77B51">
        <w:trPr>
          <w:trHeight w:val="15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F114" w14:textId="77777777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63C8" w14:textId="77777777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7D" w14:textId="77777777" w:rsidR="003E3AC6" w:rsidRPr="00F36969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D477" w14:textId="77777777" w:rsidR="003E3AC6" w:rsidRPr="00F36969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9BFF" w14:textId="77777777" w:rsidR="003E3AC6" w:rsidRPr="00F36969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EE73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Begründung der Notwendigkeit von Prüfungen;</w:t>
            </w:r>
          </w:p>
          <w:p w14:paraId="203FB386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FF5E03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Auflistung von Mängeln durch Sichtprüfung;</w:t>
            </w:r>
          </w:p>
          <w:p w14:paraId="3BAFAC15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4344DC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Beschreibung der Vorgehensweise zur Funktionskontrolle;</w:t>
            </w:r>
          </w:p>
          <w:p w14:paraId="22CEB595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306F8A" w14:textId="60BA3AA9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Erläuterung der Notwendigkeit von Prüfprotokollen;</w:t>
            </w:r>
          </w:p>
        </w:tc>
        <w:tc>
          <w:tcPr>
            <w:tcW w:w="2274" w:type="dxa"/>
            <w:shd w:val="clear" w:color="auto" w:fill="auto"/>
          </w:tcPr>
          <w:p w14:paraId="2933D295" w14:textId="2B5DB46C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Beantwortung der Aufgaben im Skript</w:t>
            </w:r>
          </w:p>
        </w:tc>
        <w:tc>
          <w:tcPr>
            <w:tcW w:w="1985" w:type="dxa"/>
            <w:shd w:val="clear" w:color="auto" w:fill="auto"/>
          </w:tcPr>
          <w:p w14:paraId="6EEB9A00" w14:textId="70C8605C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t>Skript:</w:t>
            </w:r>
            <w:r w:rsidRPr="00123196">
              <w:rPr>
                <w:rFonts w:ascii="Arial" w:hAnsi="Arial" w:cs="Arial"/>
                <w:color w:val="000000"/>
                <w:sz w:val="18"/>
                <w:u w:val="single"/>
              </w:rPr>
              <w:br/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Aufgabe </w:t>
            </w:r>
            <w:r>
              <w:rPr>
                <w:rFonts w:ascii="Arial" w:hAnsi="Arial" w:cs="Arial"/>
                <w:color w:val="000000"/>
                <w:sz w:val="18"/>
              </w:rPr>
              <w:t>69</w:t>
            </w:r>
            <w:r w:rsidRPr="00123196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– DIN</w:t>
            </w:r>
          </w:p>
          <w:p w14:paraId="3CD93A90" w14:textId="6271A333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Aufgabe 70 – Sichtprüfung</w:t>
            </w:r>
          </w:p>
          <w:p w14:paraId="3D79FFF3" w14:textId="0E51043F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Aufgabe 71&amp;72 – Funktionsprüfung</w:t>
            </w:r>
          </w:p>
          <w:p w14:paraId="4422629D" w14:textId="4AA5AC8F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Aufgabe 73 - Prüfprotokoll</w:t>
            </w:r>
          </w:p>
        </w:tc>
        <w:tc>
          <w:tcPr>
            <w:tcW w:w="1838" w:type="dxa"/>
            <w:shd w:val="clear" w:color="auto" w:fill="auto"/>
          </w:tcPr>
          <w:p w14:paraId="5D08330B" w14:textId="7BC1347E" w:rsidR="003E3AC6" w:rsidRPr="00F36969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3AC6" w:rsidRPr="00123196" w14:paraId="0C1C8D86" w14:textId="77777777" w:rsidTr="00A77B51">
        <w:trPr>
          <w:trHeight w:val="308"/>
        </w:trPr>
        <w:tc>
          <w:tcPr>
            <w:tcW w:w="533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ADCA" w14:textId="001A313F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D574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t>Funktions-kontrolle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F997" w14:textId="2D00D5BD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Werkezeug:</w:t>
            </w:r>
          </w:p>
          <w:p w14:paraId="6FCAFCE1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Netzwerk-Kabel-Tester;</w:t>
            </w:r>
          </w:p>
          <w:p w14:paraId="59543A93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F68B" w14:textId="0F867A5C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Auftragsauswertung:</w:t>
            </w:r>
          </w:p>
          <w:p w14:paraId="4E2534BB" w14:textId="2983B9DE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Prüfung von Signalen an Schnittstellen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sowie </w:t>
            </w:r>
            <w:r w:rsidRPr="00123196">
              <w:rPr>
                <w:rFonts w:ascii="Arial" w:hAnsi="Arial" w:cs="Arial"/>
                <w:sz w:val="18"/>
                <w:szCs w:val="18"/>
              </w:rPr>
              <w:t>der Wirksamkeit und Effizienz der Sicherheits</w:t>
            </w:r>
            <w:r>
              <w:rPr>
                <w:rFonts w:ascii="Arial" w:hAnsi="Arial" w:cs="Arial"/>
                <w:sz w:val="18"/>
                <w:szCs w:val="18"/>
              </w:rPr>
              <w:t>konzepte</w:t>
            </w:r>
            <w:r w:rsidRPr="00123196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0464DA8E" w14:textId="71AB7749" w:rsidR="003E3AC6" w:rsidRPr="00123196" w:rsidRDefault="003E3AC6" w:rsidP="003E3AC6">
            <w:pPr>
              <w:pStyle w:val="KeinLeerrau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Dokumentation von Prüfergebnissen;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064E" w14:textId="77777777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Prüfungen:</w:t>
            </w:r>
          </w:p>
          <w:p w14:paraId="62D16BE2" w14:textId="7E3E73AA" w:rsidR="003E3AC6" w:rsidRPr="00123196" w:rsidRDefault="003E3AC6" w:rsidP="003E3AC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Durchgängige Dokumentation von Ar</w:t>
            </w:r>
            <w:r w:rsidRPr="00123196">
              <w:rPr>
                <w:rFonts w:ascii="Arial" w:hAnsi="Arial" w:cs="Arial"/>
                <w:sz w:val="18"/>
                <w:szCs w:val="18"/>
              </w:rPr>
              <w:lastRenderedPageBreak/>
              <w:t>beitsergebnissen zu Nachweis</w:t>
            </w:r>
            <w:r>
              <w:rPr>
                <w:rFonts w:ascii="Arial" w:hAnsi="Arial" w:cs="Arial"/>
                <w:sz w:val="18"/>
                <w:szCs w:val="18"/>
              </w:rPr>
              <w:t>- und Reflexions</w:t>
            </w:r>
            <w:r w:rsidRPr="00123196">
              <w:rPr>
                <w:rFonts w:ascii="Arial" w:hAnsi="Arial" w:cs="Arial"/>
                <w:sz w:val="18"/>
                <w:szCs w:val="18"/>
              </w:rPr>
              <w:t>zwecken;</w:t>
            </w:r>
          </w:p>
          <w:p w14:paraId="0FD3301A" w14:textId="42055D19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FC1C" w14:textId="0939EAA4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Sicht- und </w:t>
            </w: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t>Funktionskontrolle des Heimnetzwerks</w:t>
            </w:r>
          </w:p>
        </w:tc>
      </w:tr>
      <w:tr w:rsidR="003E3AC6" w:rsidRPr="00123196" w14:paraId="7749EFD9" w14:textId="77777777" w:rsidTr="00A77B51">
        <w:trPr>
          <w:trHeight w:val="307"/>
        </w:trPr>
        <w:tc>
          <w:tcPr>
            <w:tcW w:w="533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0EDE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358A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AF4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D67D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4CE2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3AE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t>Besichtigung des Schaltungsaufbaus</w:t>
            </w:r>
          </w:p>
          <w:p w14:paraId="1B1F016C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863A9E" w14:textId="55BAA8BB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Kontroll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ierung</w:t>
            </w: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t xml:space="preserve"> der Verdrahtung durch Funktionsprüfung</w:t>
            </w:r>
          </w:p>
          <w:p w14:paraId="2B838396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BE16AB" w14:textId="6387F03C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t>Testung der USV-Anlage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2E3D8139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Sicht- und Funktionskontrolle</w:t>
            </w:r>
          </w:p>
          <w:p w14:paraId="1E78624F" w14:textId="08932EAB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B602F6B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23196">
              <w:rPr>
                <w:rFonts w:ascii="Arial" w:hAnsi="Arial" w:cs="Arial"/>
                <w:sz w:val="18"/>
                <w:szCs w:val="18"/>
                <w:u w:val="single"/>
              </w:rPr>
              <w:t>Medien:</w:t>
            </w:r>
          </w:p>
          <w:p w14:paraId="0407D0A0" w14:textId="6EB15952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Montagewand;</w:t>
            </w:r>
          </w:p>
          <w:p w14:paraId="071F16E6" w14:textId="0DEB3880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lastRenderedPageBreak/>
              <w:t>Netzwerkkomponenten;</w:t>
            </w:r>
          </w:p>
          <w:p w14:paraId="6F6FB2A1" w14:textId="7777777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Datenleitungen;</w:t>
            </w:r>
          </w:p>
          <w:p w14:paraId="3AAC5AA3" w14:textId="46509731" w:rsidR="003E3AC6" w:rsidRPr="003D34CA" w:rsidRDefault="003E3AC6" w:rsidP="003E3AC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196">
              <w:rPr>
                <w:rFonts w:ascii="Arial" w:hAnsi="Arial" w:cs="Arial"/>
                <w:sz w:val="18"/>
                <w:szCs w:val="18"/>
              </w:rPr>
              <w:t>Netzwerkkabel-Tester;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4257ABE3" w14:textId="0FD74C95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Funktionskontrolle</w:t>
            </w:r>
          </w:p>
          <w:p w14:paraId="55B164CD" w14:textId="77777777" w:rsidR="003E3AC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1E0246" w14:textId="386A00E7" w:rsidR="003E3AC6" w:rsidRPr="00123196" w:rsidRDefault="003E3AC6" w:rsidP="003E3AC6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19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Gegebenenfalls Fehlersuche</w:t>
            </w:r>
          </w:p>
        </w:tc>
      </w:tr>
    </w:tbl>
    <w:p w14:paraId="3E743320" w14:textId="77777777" w:rsidR="00123196" w:rsidRPr="00123196" w:rsidRDefault="00123196" w:rsidP="00123196">
      <w:pPr>
        <w:spacing w:after="0" w:line="240" w:lineRule="auto"/>
        <w:jc w:val="both"/>
        <w:rPr>
          <w:rFonts w:ascii="Arial" w:hAnsi="Arial" w:cs="Arial"/>
        </w:rPr>
      </w:pPr>
    </w:p>
    <w:p w14:paraId="19840853" w14:textId="77777777" w:rsidR="00E3002E" w:rsidRPr="00123196" w:rsidRDefault="00E3002E">
      <w:pPr>
        <w:rPr>
          <w:rFonts w:ascii="Arial" w:hAnsi="Arial" w:cs="Arial"/>
        </w:rPr>
        <w:sectPr w:rsidR="00E3002E" w:rsidRPr="00123196">
          <w:headerReference w:type="default" r:id="rId10"/>
          <w:pgSz w:w="16838" w:h="11906" w:orient="landscape"/>
          <w:pgMar w:top="1418" w:right="1418" w:bottom="1418" w:left="851" w:header="454" w:footer="454" w:gutter="0"/>
          <w:cols w:space="1701"/>
          <w:docGrid w:linePitch="360"/>
        </w:sectPr>
      </w:pPr>
    </w:p>
    <w:p w14:paraId="79400F99" w14:textId="641B4E1B" w:rsidR="00E3002E" w:rsidRPr="00123196" w:rsidRDefault="00B23810">
      <w:pPr>
        <w:pStyle w:val="berschrift1"/>
        <w:spacing w:before="240" w:after="480"/>
        <w:jc w:val="center"/>
        <w:rPr>
          <w:rFonts w:ascii="Arial" w:hAnsi="Arial" w:cs="Arial"/>
          <w:b/>
          <w:sz w:val="22"/>
          <w:szCs w:val="22"/>
        </w:rPr>
      </w:pPr>
      <w:r w:rsidRPr="00123196">
        <w:rPr>
          <w:rFonts w:ascii="Arial" w:hAnsi="Arial" w:cs="Arial"/>
          <w:b/>
          <w:sz w:val="22"/>
          <w:szCs w:val="22"/>
        </w:rPr>
        <w:lastRenderedPageBreak/>
        <w:t>Unterlagen, Medien, Materialien</w:t>
      </w:r>
    </w:p>
    <w:p w14:paraId="25A36085" w14:textId="5239A832" w:rsidR="00333F3E" w:rsidRDefault="00333F3E" w:rsidP="00333F3E">
      <w:pPr>
        <w:pStyle w:val="Listenabsatz"/>
        <w:numPr>
          <w:ilvl w:val="0"/>
          <w:numId w:val="25"/>
        </w:num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Arbeitsblatt </w:t>
      </w:r>
    </w:p>
    <w:p w14:paraId="08F65CDC" w14:textId="29705CCA" w:rsidR="00333F3E" w:rsidRDefault="00333F3E" w:rsidP="00333F3E">
      <w:pPr>
        <w:pStyle w:val="Listenabsatz"/>
        <w:numPr>
          <w:ilvl w:val="0"/>
          <w:numId w:val="25"/>
        </w:num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Lösungsblatt</w:t>
      </w:r>
    </w:p>
    <w:p w14:paraId="56A47E55" w14:textId="56CFBAF1" w:rsidR="00333F3E" w:rsidRDefault="00333F3E" w:rsidP="00333F3E">
      <w:pPr>
        <w:pStyle w:val="Listenabsatz"/>
        <w:numPr>
          <w:ilvl w:val="0"/>
          <w:numId w:val="25"/>
        </w:num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Präsentation</w:t>
      </w:r>
    </w:p>
    <w:p w14:paraId="7A4383EB" w14:textId="2F2A3654" w:rsidR="00333F3E" w:rsidRPr="00333F3E" w:rsidRDefault="00333F3E" w:rsidP="00333F3E">
      <w:pPr>
        <w:pStyle w:val="Listenabsatz"/>
        <w:numPr>
          <w:ilvl w:val="0"/>
          <w:numId w:val="25"/>
        </w:num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Informationstexte</w:t>
      </w:r>
    </w:p>
    <w:p w14:paraId="6C29368E" w14:textId="77777777" w:rsidR="00333F3E" w:rsidRDefault="00333F3E">
      <w:pPr>
        <w:tabs>
          <w:tab w:val="left" w:pos="2640"/>
        </w:tabs>
        <w:spacing w:before="57" w:after="57" w:line="240" w:lineRule="auto"/>
        <w:rPr>
          <w:noProof/>
        </w:rPr>
      </w:pPr>
    </w:p>
    <w:p w14:paraId="114815F0" w14:textId="77777777" w:rsidR="00E3002E" w:rsidRPr="00123196" w:rsidRDefault="00B23810">
      <w:pPr>
        <w:pStyle w:val="berschrift1"/>
        <w:spacing w:before="0"/>
        <w:jc w:val="center"/>
        <w:rPr>
          <w:rFonts w:ascii="Arial" w:hAnsi="Arial" w:cs="Arial"/>
          <w:sz w:val="22"/>
          <w:szCs w:val="22"/>
        </w:rPr>
      </w:pPr>
      <w:bookmarkStart w:id="2" w:name="_Hlk75425105"/>
      <w:r w:rsidRPr="00123196">
        <w:rPr>
          <w:rFonts w:ascii="Arial" w:hAnsi="Arial" w:cs="Arial"/>
          <w:b/>
          <w:sz w:val="22"/>
          <w:szCs w:val="22"/>
        </w:rPr>
        <w:t xml:space="preserve">Hinweis zum Unterricht </w:t>
      </w:r>
      <w:bookmarkEnd w:id="2"/>
    </w:p>
    <w:p w14:paraId="6476AB3E" w14:textId="447E0093" w:rsidR="00537C0C" w:rsidRDefault="00537C0C">
      <w:p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Lernsituation „Heimnetzwerk planen, installieren und überprüfen“ gliedert sich in drei größere Unterrichtseinheiten – der LS 1.1, LS 1.2 und LS 1.3. Der Zeitrahmen für die gesamte Lernsituation umfasst somit 34 Unterrichtsstunden. Zur Wiederholung, Systematisierung, Vertiefung, Übung und Leistungserhebungen werden 8 Unterrichtsstunden einkalkuliert.</w:t>
      </w:r>
    </w:p>
    <w:p w14:paraId="157E55A2" w14:textId="37F59C37" w:rsidR="00E3002E" w:rsidRPr="008F4575" w:rsidRDefault="00B23810">
      <w:p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 w:rsidRPr="008F4575">
        <w:rPr>
          <w:rFonts w:ascii="Arial" w:hAnsi="Arial" w:cs="Arial"/>
          <w:sz w:val="24"/>
          <w:szCs w:val="24"/>
        </w:rPr>
        <w:t>Fachliche Informationen, die zur Umsetzung des hier vorgestellten illustrierenden Beispiels benötigt werden, können zum Großteil de</w:t>
      </w:r>
      <w:r w:rsidR="008F4575">
        <w:rPr>
          <w:rFonts w:ascii="Arial" w:hAnsi="Arial" w:cs="Arial"/>
          <w:sz w:val="24"/>
          <w:szCs w:val="24"/>
        </w:rPr>
        <w:t xml:space="preserve">n Informationstexten, dem Tabellen- sowie Fachkundebuch entnommen werden. </w:t>
      </w:r>
      <w:r w:rsidRPr="008F4575">
        <w:rPr>
          <w:rFonts w:ascii="Arial" w:hAnsi="Arial" w:cs="Arial"/>
          <w:sz w:val="24"/>
          <w:szCs w:val="24"/>
        </w:rPr>
        <w:t xml:space="preserve">Änderungen und Erweiterungen dieser Unterrichtssituation </w:t>
      </w:r>
      <w:r w:rsidR="008F4575">
        <w:rPr>
          <w:rFonts w:ascii="Arial" w:hAnsi="Arial" w:cs="Arial"/>
          <w:sz w:val="24"/>
          <w:szCs w:val="24"/>
        </w:rPr>
        <w:t>sind hinsichtlich der Schwerpunktsetzung hinsichtlich Smart Home möglich.</w:t>
      </w:r>
    </w:p>
    <w:p w14:paraId="2AA7D93B" w14:textId="77777777" w:rsidR="00E3002E" w:rsidRPr="00123196" w:rsidRDefault="00B2381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123196">
        <w:rPr>
          <w:rFonts w:ascii="Arial" w:eastAsia="Times New Roman" w:hAnsi="Arial" w:cs="Arial"/>
          <w:b/>
          <w:bCs/>
        </w:rPr>
        <w:t xml:space="preserve">Querverweise </w:t>
      </w:r>
    </w:p>
    <w:p w14:paraId="7C05C021" w14:textId="30E8EF67" w:rsidR="00807C8D" w:rsidRDefault="008F4575">
      <w:p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Installationstechnik wird in Lernfeld 2 thematisiert. Das Lernfeld 4 behandelt schwerpunktmäßig die rechnergestützte Erstellung von Installations- und Schaltplänen. Das Sachwissen „Energieeffizienz“ wird </w:t>
      </w:r>
      <w:r w:rsidR="0095566C">
        <w:rPr>
          <w:rFonts w:ascii="Arial" w:hAnsi="Arial" w:cs="Arial"/>
          <w:sz w:val="24"/>
          <w:szCs w:val="24"/>
        </w:rPr>
        <w:t xml:space="preserve">ebenso </w:t>
      </w:r>
      <w:r>
        <w:rPr>
          <w:rFonts w:ascii="Arial" w:hAnsi="Arial" w:cs="Arial"/>
          <w:sz w:val="24"/>
          <w:szCs w:val="24"/>
        </w:rPr>
        <w:t xml:space="preserve">bereits in Lernfeld 2 aufgegriffen. In Lernfeld 4 werden insbesondere energieeffiziente IoT-Geräte betrachtet. Diese wiederum werden auch im Lernfeld 9 und 10 behandelt. </w:t>
      </w:r>
    </w:p>
    <w:p w14:paraId="733520C0" w14:textId="77777777" w:rsidR="00537C0C" w:rsidRDefault="00537C0C">
      <w:pP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B15E91" w14:textId="14DD010D" w:rsidR="00E3002E" w:rsidRPr="00123196" w:rsidRDefault="00E3002E" w:rsidP="00F86E20">
      <w:pPr>
        <w:pStyle w:val="KeinLeerraum"/>
        <w:rPr>
          <w:rFonts w:ascii="Arial" w:hAnsi="Arial" w:cs="Arial"/>
          <w:sz w:val="16"/>
          <w:szCs w:val="16"/>
        </w:rPr>
      </w:pPr>
    </w:p>
    <w:p w14:paraId="37859BF2" w14:textId="77777777" w:rsidR="00E3002E" w:rsidRPr="00123196" w:rsidRDefault="00B23810">
      <w:pPr>
        <w:pStyle w:val="berschrift1"/>
        <w:spacing w:before="0" w:after="360"/>
        <w:jc w:val="center"/>
        <w:rPr>
          <w:rFonts w:ascii="Arial" w:hAnsi="Arial" w:cs="Arial"/>
          <w:b/>
          <w:sz w:val="22"/>
          <w:szCs w:val="22"/>
        </w:rPr>
      </w:pPr>
      <w:r w:rsidRPr="00123196">
        <w:rPr>
          <w:rFonts w:ascii="Arial" w:hAnsi="Arial" w:cs="Arial"/>
          <w:b/>
          <w:sz w:val="22"/>
          <w:szCs w:val="22"/>
        </w:rPr>
        <w:t>Quellen- und Literaturangaben</w:t>
      </w:r>
    </w:p>
    <w:p w14:paraId="62C646C8" w14:textId="5C0BBAFD" w:rsidR="00FE7709" w:rsidRPr="0095566C" w:rsidRDefault="00C6617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hyperlink r:id="rId11" w:history="1">
        <w:r w:rsidR="0095566C" w:rsidRPr="0095566C">
          <w:rPr>
            <w:rStyle w:val="Hyperlink"/>
            <w:rFonts w:ascii="Arial" w:hAnsi="Arial" w:cs="Arial"/>
            <w:color w:val="auto"/>
            <w:u w:val="none"/>
          </w:rPr>
          <w:t>ServiceNet</w:t>
        </w:r>
      </w:hyperlink>
      <w:r w:rsidR="0095566C" w:rsidRPr="0095566C">
        <w:rPr>
          <w:rStyle w:val="Hyperlink"/>
          <w:rFonts w:ascii="Arial" w:hAnsi="Arial" w:cs="Arial"/>
          <w:color w:val="auto"/>
          <w:u w:val="none"/>
        </w:rPr>
        <w:t xml:space="preserve"> – Ihr LWL-Kabel Spezialist: </w:t>
      </w:r>
      <w:hyperlink r:id="rId12" w:history="1">
        <w:r w:rsidR="0095566C" w:rsidRPr="0095566C">
          <w:rPr>
            <w:rStyle w:val="Hyperlink"/>
            <w:rFonts w:ascii="Arial" w:hAnsi="Arial" w:cs="Arial"/>
            <w:color w:val="auto"/>
            <w:u w:val="none"/>
          </w:rPr>
          <w:t>https://www.glasfaserkabel.de/Der-Unterschied-zwischen-Singlemode-und-Multimode-LWL-Kabeln:_:13.html</w:t>
        </w:r>
      </w:hyperlink>
      <w:r w:rsidR="0095566C" w:rsidRPr="0095566C">
        <w:rPr>
          <w:rStyle w:val="Hyperlink"/>
          <w:rFonts w:ascii="Arial" w:hAnsi="Arial" w:cs="Arial"/>
          <w:color w:val="auto"/>
          <w:u w:val="none"/>
        </w:rPr>
        <w:t xml:space="preserve"> (Stand: 15.08.2021)</w:t>
      </w:r>
    </w:p>
    <w:p w14:paraId="017F53EC" w14:textId="431F1400" w:rsidR="00FE7709" w:rsidRPr="0095566C" w:rsidRDefault="0095566C" w:rsidP="0095566C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proofErr w:type="spellStart"/>
      <w:r w:rsidRPr="0095566C">
        <w:rPr>
          <w:rFonts w:ascii="Arial" w:hAnsi="Arial" w:cs="Arial"/>
        </w:rPr>
        <w:lastRenderedPageBreak/>
        <w:t>Eku</w:t>
      </w:r>
      <w:proofErr w:type="spellEnd"/>
      <w:r w:rsidRPr="0095566C">
        <w:rPr>
          <w:rFonts w:ascii="Arial" w:hAnsi="Arial" w:cs="Arial"/>
        </w:rPr>
        <w:t xml:space="preserve"> Kabel &amp; Systeme: Installationskabel, </w:t>
      </w:r>
      <w:hyperlink r:id="rId13" w:history="1">
        <w:r w:rsidRPr="0095566C">
          <w:rPr>
            <w:rStyle w:val="Hyperlink"/>
            <w:rFonts w:ascii="Arial" w:hAnsi="Arial" w:cs="Arial"/>
            <w:color w:val="auto"/>
            <w:u w:val="none"/>
          </w:rPr>
          <w:t>https://www.eku.de/produkt/ekulan-1000-lsoh-1-installationskabel-cat-7-s-ftp-j-02ysch/</w:t>
        </w:r>
      </w:hyperlink>
      <w:r w:rsidRPr="0095566C">
        <w:rPr>
          <w:rFonts w:ascii="Arial" w:hAnsi="Arial" w:cs="Arial"/>
        </w:rPr>
        <w:t xml:space="preserve"> (Stand: 15.08.2021)</w:t>
      </w:r>
    </w:p>
    <w:p w14:paraId="5E06619A" w14:textId="2938C016" w:rsidR="00FE7709" w:rsidRPr="0095566C" w:rsidRDefault="0095566C" w:rsidP="0095566C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5566C">
        <w:rPr>
          <w:rFonts w:ascii="Arial" w:hAnsi="Arial" w:cs="Arial"/>
        </w:rPr>
        <w:t xml:space="preserve">Hager: Die Technikzentrale – Das Herz des Hauses (Februar 2021), </w:t>
      </w:r>
      <w:hyperlink r:id="rId14" w:history="1">
        <w:r w:rsidRPr="0095566C">
          <w:rPr>
            <w:rStyle w:val="Hyperlink"/>
            <w:rFonts w:ascii="Arial" w:hAnsi="Arial" w:cs="Arial"/>
            <w:color w:val="auto"/>
            <w:u w:val="none"/>
          </w:rPr>
          <w:t>https://www.hager.de/neuheiten/markteinfuehrungen-sept.-2020/technikzentrale-4.0/1014008.htm#</w:t>
        </w:r>
      </w:hyperlink>
      <w:r w:rsidRPr="0095566C">
        <w:rPr>
          <w:rFonts w:ascii="Arial" w:hAnsi="Arial" w:cs="Arial"/>
        </w:rPr>
        <w:t xml:space="preserve"> (Stand: 12.08.2021)</w:t>
      </w:r>
    </w:p>
    <w:p w14:paraId="55819C56" w14:textId="0EC83796" w:rsidR="00807C8D" w:rsidRPr="00195C85" w:rsidRDefault="00195C8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Birkert</w:t>
      </w:r>
      <w:proofErr w:type="spellEnd"/>
      <w:r>
        <w:rPr>
          <w:rFonts w:ascii="Arial" w:hAnsi="Arial" w:cs="Arial"/>
        </w:rPr>
        <w:t xml:space="preserve">, Georg: Heimnetzwerk aufbauen, einrichten und prüfen – der große Ratgeber, </w:t>
      </w:r>
      <w:r w:rsidR="00807C8D" w:rsidRPr="00195C85">
        <w:rPr>
          <w:rFonts w:ascii="Arial" w:hAnsi="Arial" w:cs="Arial"/>
        </w:rPr>
        <w:t>https://dein-elektriker-info.de/netzwerkeinrichtung-heimnetzwerk-aufbauen-der-grosse-ratgeber/ (</w:t>
      </w:r>
      <w:r>
        <w:rPr>
          <w:rFonts w:ascii="Arial" w:hAnsi="Arial" w:cs="Arial"/>
        </w:rPr>
        <w:t>Stand:</w:t>
      </w:r>
      <w:r w:rsidR="00807C8D" w:rsidRPr="00195C85">
        <w:rPr>
          <w:rFonts w:ascii="Arial" w:hAnsi="Arial" w:cs="Arial"/>
        </w:rPr>
        <w:t xml:space="preserve"> 14.08.2021)</w:t>
      </w:r>
    </w:p>
    <w:p w14:paraId="5530FDFE" w14:textId="029DF326" w:rsidR="00FE7709" w:rsidRPr="0095566C" w:rsidRDefault="00195C8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5566C">
        <w:rPr>
          <w:rFonts w:ascii="Arial" w:hAnsi="Arial" w:cs="Arial"/>
        </w:rPr>
        <w:t xml:space="preserve">Reichelt.de: </w:t>
      </w:r>
      <w:hyperlink r:id="rId15" w:history="1">
        <w:r w:rsidR="0095566C" w:rsidRPr="0095566C">
          <w:rPr>
            <w:rStyle w:val="Hyperlink"/>
            <w:rFonts w:ascii="Arial" w:hAnsi="Arial" w:cs="Arial"/>
            <w:color w:val="auto"/>
            <w:u w:val="none"/>
          </w:rPr>
          <w:t>https://www.reichelt.de/</w:t>
        </w:r>
      </w:hyperlink>
      <w:r w:rsidR="0095566C" w:rsidRPr="0095566C">
        <w:rPr>
          <w:rFonts w:ascii="Arial" w:hAnsi="Arial" w:cs="Arial"/>
        </w:rPr>
        <w:t xml:space="preserve"> (Stand: 12.08.2021)</w:t>
      </w:r>
    </w:p>
    <w:p w14:paraId="0085BBB8" w14:textId="6701E2CC" w:rsidR="0095566C" w:rsidRPr="00333F3E" w:rsidRDefault="0095566C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  <w:lang w:val="nl-NL"/>
        </w:rPr>
      </w:pPr>
      <w:r w:rsidRPr="00333F3E">
        <w:rPr>
          <w:rFonts w:ascii="Arial" w:hAnsi="Arial" w:cs="Arial"/>
          <w:lang w:val="nl-NL"/>
        </w:rPr>
        <w:t xml:space="preserve">Conrad.de: </w:t>
      </w:r>
      <w:r w:rsidR="00261FB4">
        <w:fldChar w:fldCharType="begin"/>
      </w:r>
      <w:r w:rsidR="00261FB4" w:rsidRPr="00F878A1">
        <w:rPr>
          <w:lang w:val="en-GB"/>
        </w:rPr>
        <w:instrText xml:space="preserve"> HYPERLINK "https://www.conrad.de/" </w:instrText>
      </w:r>
      <w:r w:rsidR="00261FB4">
        <w:fldChar w:fldCharType="separate"/>
      </w:r>
      <w:r w:rsidRPr="00333F3E">
        <w:rPr>
          <w:rStyle w:val="Hyperlink"/>
          <w:rFonts w:ascii="Arial" w:hAnsi="Arial" w:cs="Arial"/>
          <w:color w:val="auto"/>
          <w:u w:val="none"/>
          <w:lang w:val="nl-NL"/>
        </w:rPr>
        <w:t>https://www.conrad.de/</w:t>
      </w:r>
      <w:r w:rsidR="00261FB4">
        <w:rPr>
          <w:rStyle w:val="Hyperlink"/>
          <w:rFonts w:ascii="Arial" w:hAnsi="Arial" w:cs="Arial"/>
          <w:color w:val="auto"/>
          <w:u w:val="none"/>
          <w:lang w:val="nl-NL"/>
        </w:rPr>
        <w:fldChar w:fldCharType="end"/>
      </w:r>
      <w:r w:rsidRPr="00333F3E">
        <w:rPr>
          <w:rFonts w:ascii="Arial" w:hAnsi="Arial" w:cs="Arial"/>
          <w:lang w:val="nl-NL"/>
        </w:rPr>
        <w:t xml:space="preserve"> (Stand 12.08.2021)</w:t>
      </w:r>
    </w:p>
    <w:p w14:paraId="56C68103" w14:textId="3D675CCA" w:rsidR="00195C85" w:rsidRPr="00195C85" w:rsidRDefault="00195C85" w:rsidP="00195C8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195C85">
        <w:rPr>
          <w:rFonts w:ascii="Arial" w:hAnsi="Arial" w:cs="Arial"/>
        </w:rPr>
        <w:t xml:space="preserve">Strobel, Claus: </w:t>
      </w:r>
      <w:r>
        <w:rPr>
          <w:rFonts w:ascii="Arial" w:hAnsi="Arial" w:cs="Arial"/>
        </w:rPr>
        <w:t>Bedrohungen aus dem Internet</w:t>
      </w:r>
      <w:r w:rsidRPr="00195C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Pr="00195C8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–</w:t>
      </w:r>
      <w:r w:rsidRPr="00195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IT-Sicherheitslage 2020</w:t>
      </w:r>
      <w:r w:rsidRPr="00195C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14</w:t>
      </w:r>
      <w:r w:rsidRPr="00195C85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195C85">
        <w:rPr>
          <w:rFonts w:ascii="Arial" w:hAnsi="Arial" w:cs="Arial"/>
        </w:rPr>
        <w:t>.202</w:t>
      </w:r>
      <w:r>
        <w:rPr>
          <w:rFonts w:ascii="Arial" w:hAnsi="Arial" w:cs="Arial"/>
        </w:rPr>
        <w:t xml:space="preserve">1), </w:t>
      </w:r>
      <w:r w:rsidRPr="00195C85">
        <w:rPr>
          <w:rFonts w:ascii="Arial" w:hAnsi="Arial" w:cs="Arial"/>
        </w:rPr>
        <w:t>https://www.elektro.net/120052/it-sicherheitslage-2020/</w:t>
      </w:r>
      <w:r>
        <w:rPr>
          <w:rFonts w:ascii="Arial" w:hAnsi="Arial" w:cs="Arial"/>
        </w:rPr>
        <w:t xml:space="preserve"> (Stand: 10.08.2021)</w:t>
      </w:r>
    </w:p>
    <w:p w14:paraId="36314913" w14:textId="506F9067" w:rsidR="00195C85" w:rsidRPr="00195C85" w:rsidRDefault="00195C85" w:rsidP="00195C8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Müller, Siegfried</w:t>
      </w:r>
      <w:r w:rsidRPr="00195C8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Vorteile gegen Gefahren abwägen</w:t>
      </w:r>
      <w:r w:rsidRPr="00195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195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IT-Sicherheit im Smart Home</w:t>
      </w:r>
      <w:r w:rsidRPr="00195C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29</w:t>
      </w:r>
      <w:r w:rsidRPr="00195C85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195C85">
        <w:rPr>
          <w:rFonts w:ascii="Arial" w:hAnsi="Arial" w:cs="Arial"/>
        </w:rPr>
        <w:t>.202</w:t>
      </w:r>
      <w:r>
        <w:rPr>
          <w:rFonts w:ascii="Arial" w:hAnsi="Arial" w:cs="Arial"/>
        </w:rPr>
        <w:t xml:space="preserve">0), </w:t>
      </w:r>
      <w:r w:rsidRPr="00195C85">
        <w:rPr>
          <w:rFonts w:ascii="Arial" w:hAnsi="Arial" w:cs="Arial"/>
        </w:rPr>
        <w:t xml:space="preserve">https://www.elektro.net/118507/it-sicherheit-im-smart-home/ </w:t>
      </w:r>
      <w:r>
        <w:rPr>
          <w:rFonts w:ascii="Arial" w:hAnsi="Arial" w:cs="Arial"/>
        </w:rPr>
        <w:t>(Stand: 10.08.2021)</w:t>
      </w:r>
    </w:p>
    <w:p w14:paraId="24CAAF20" w14:textId="2D6BB90D" w:rsidR="00E3002E" w:rsidRDefault="00195C8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195C85">
        <w:rPr>
          <w:rFonts w:ascii="Arial" w:hAnsi="Arial" w:cs="Arial"/>
        </w:rPr>
        <w:t>Strobel, Claus:</w:t>
      </w:r>
      <w:r w:rsidR="00807C8D" w:rsidRPr="00195C85">
        <w:rPr>
          <w:rFonts w:ascii="Arial" w:hAnsi="Arial" w:cs="Arial"/>
        </w:rPr>
        <w:t xml:space="preserve"> Grundlagen Netzwerktechnik (2) - Möglichkeiten der Gebäudevernetzung</w:t>
      </w:r>
      <w:r w:rsidRPr="00195C85">
        <w:rPr>
          <w:rFonts w:ascii="Arial" w:hAnsi="Arial" w:cs="Arial"/>
        </w:rPr>
        <w:t xml:space="preserve"> (03.09.2020</w:t>
      </w:r>
      <w:r>
        <w:rPr>
          <w:rFonts w:ascii="Arial" w:hAnsi="Arial" w:cs="Arial"/>
        </w:rPr>
        <w:t>)</w:t>
      </w:r>
      <w:r w:rsidR="00807C8D">
        <w:rPr>
          <w:rFonts w:ascii="Arial" w:hAnsi="Arial" w:cs="Arial"/>
        </w:rPr>
        <w:t xml:space="preserve">, </w:t>
      </w:r>
      <w:r w:rsidR="00807C8D" w:rsidRPr="00807C8D">
        <w:rPr>
          <w:rFonts w:ascii="Arial" w:hAnsi="Arial" w:cs="Arial"/>
        </w:rPr>
        <w:t>https://www.elektro.net/118346/moeglichkeiten-der-gebaeudevernetzung/</w:t>
      </w:r>
      <w:r w:rsidR="00807C8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Stand:</w:t>
      </w:r>
      <w:r w:rsidR="00807C8D">
        <w:rPr>
          <w:rFonts w:ascii="Arial" w:hAnsi="Arial" w:cs="Arial"/>
        </w:rPr>
        <w:t xml:space="preserve"> 13.08.2021)</w:t>
      </w:r>
    </w:p>
    <w:p w14:paraId="6EE07AAE" w14:textId="193B6CE4" w:rsidR="00807C8D" w:rsidRPr="00333F3E" w:rsidRDefault="00195C85" w:rsidP="00807C8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Strobel, Claus: </w:t>
      </w:r>
      <w:r w:rsidR="00807C8D">
        <w:rPr>
          <w:rFonts w:ascii="Arial" w:hAnsi="Arial" w:cs="Arial"/>
        </w:rPr>
        <w:t>Grundlagen Netzwerktechnik (3) - Kabeltypen für die Gebäudevernetzung: Kupfer oder Glasfaser?</w:t>
      </w:r>
      <w:r w:rsidRPr="00195C85">
        <w:rPr>
          <w:rFonts w:ascii="Arial" w:hAnsi="Arial" w:cs="Arial"/>
        </w:rPr>
        <w:t xml:space="preserve"> </w:t>
      </w:r>
      <w:r w:rsidRPr="00333F3E">
        <w:rPr>
          <w:rFonts w:ascii="Arial" w:hAnsi="Arial" w:cs="Arial"/>
          <w:lang w:val="en-US"/>
        </w:rPr>
        <w:t>(05.10.2020</w:t>
      </w:r>
      <w:proofErr w:type="gramStart"/>
      <w:r w:rsidRPr="00333F3E">
        <w:rPr>
          <w:rFonts w:ascii="Arial" w:hAnsi="Arial" w:cs="Arial"/>
          <w:lang w:val="en-US"/>
        </w:rPr>
        <w:t xml:space="preserve">), </w:t>
      </w:r>
      <w:r w:rsidR="00807C8D" w:rsidRPr="00333F3E">
        <w:rPr>
          <w:rFonts w:ascii="Arial" w:hAnsi="Arial" w:cs="Arial"/>
          <w:lang w:val="en-US"/>
        </w:rPr>
        <w:t xml:space="preserve"> https://www.elektro.net/118527/kabeltypen-fuer-die-gebaeudever-netzung-kupfer-oder-glasfaser/</w:t>
      </w:r>
      <w:proofErr w:type="gramEnd"/>
      <w:r w:rsidR="00807C8D" w:rsidRPr="00333F3E">
        <w:rPr>
          <w:rFonts w:ascii="Arial" w:hAnsi="Arial" w:cs="Arial"/>
          <w:lang w:val="en-US"/>
        </w:rPr>
        <w:t xml:space="preserve"> (</w:t>
      </w:r>
      <w:r w:rsidRPr="00333F3E">
        <w:rPr>
          <w:rFonts w:ascii="Arial" w:hAnsi="Arial" w:cs="Arial"/>
          <w:lang w:val="en-US"/>
        </w:rPr>
        <w:t>Stand:</w:t>
      </w:r>
      <w:r w:rsidR="00807C8D" w:rsidRPr="00333F3E">
        <w:rPr>
          <w:rFonts w:ascii="Arial" w:hAnsi="Arial" w:cs="Arial"/>
          <w:lang w:val="en-US"/>
        </w:rPr>
        <w:t xml:space="preserve"> 13.08.2021)</w:t>
      </w:r>
    </w:p>
    <w:p w14:paraId="2B441B85" w14:textId="7D734F4C" w:rsidR="00807C8D" w:rsidRPr="00195C85" w:rsidRDefault="00195C85" w:rsidP="00195C8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Strobel, Claus: </w:t>
      </w:r>
      <w:r w:rsidR="00807C8D">
        <w:rPr>
          <w:rFonts w:ascii="Arial" w:hAnsi="Arial" w:cs="Arial"/>
        </w:rPr>
        <w:t>Grundlagen Netzwerktechnik (4) - Verlegung von Datenleitungen nach EN 50173-Anforderungen</w:t>
      </w:r>
      <w:r>
        <w:rPr>
          <w:rFonts w:ascii="Arial" w:hAnsi="Arial" w:cs="Arial"/>
        </w:rPr>
        <w:t xml:space="preserve"> (04.11.2020)</w:t>
      </w:r>
      <w:r w:rsidR="00807C8D">
        <w:rPr>
          <w:rFonts w:ascii="Arial" w:hAnsi="Arial" w:cs="Arial"/>
        </w:rPr>
        <w:t xml:space="preserve">, </w:t>
      </w:r>
      <w:r w:rsidR="00807C8D" w:rsidRPr="00807C8D">
        <w:rPr>
          <w:rFonts w:ascii="Arial" w:hAnsi="Arial" w:cs="Arial"/>
        </w:rPr>
        <w:t xml:space="preserve">https://www.elektro.net/118736/verlegung-von-datenleitungen-nach-en-50173-anforderungen/ </w:t>
      </w:r>
      <w:r>
        <w:rPr>
          <w:rFonts w:ascii="Arial" w:hAnsi="Arial" w:cs="Arial"/>
        </w:rPr>
        <w:t>(Stand: 13.08.2021)</w:t>
      </w:r>
    </w:p>
    <w:p w14:paraId="05F68633" w14:textId="794B64EF" w:rsidR="00807C8D" w:rsidRPr="00807C8D" w:rsidRDefault="00807C8D" w:rsidP="00807C8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Dzieia</w:t>
      </w:r>
      <w:proofErr w:type="spellEnd"/>
      <w:r w:rsidRPr="00807C8D">
        <w:rPr>
          <w:rFonts w:ascii="Arial" w:hAnsi="Arial" w:cs="Arial"/>
        </w:rPr>
        <w:t xml:space="preserve"> et. al. (202</w:t>
      </w:r>
      <w:r>
        <w:rPr>
          <w:rFonts w:ascii="Arial" w:hAnsi="Arial" w:cs="Arial"/>
        </w:rPr>
        <w:t>1</w:t>
      </w:r>
      <w:r w:rsidRPr="00807C8D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Elektronik Tabellen Energie- und Gebäudetechnik</w:t>
      </w:r>
      <w:r w:rsidRPr="00807C8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Pr="00807C8D">
        <w:rPr>
          <w:rFonts w:ascii="Arial" w:hAnsi="Arial" w:cs="Arial"/>
        </w:rPr>
        <w:t xml:space="preserve">. Auflage, </w:t>
      </w:r>
      <w:r>
        <w:rPr>
          <w:rFonts w:ascii="Arial" w:hAnsi="Arial" w:cs="Arial"/>
        </w:rPr>
        <w:t>Braunschweig</w:t>
      </w:r>
      <w:r w:rsidRPr="00807C8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Westermann Schulbuchverlag</w:t>
      </w:r>
      <w:r w:rsidRPr="00807C8D">
        <w:rPr>
          <w:rFonts w:ascii="Arial" w:hAnsi="Arial" w:cs="Arial"/>
        </w:rPr>
        <w:t>, 202</w:t>
      </w:r>
      <w:r>
        <w:rPr>
          <w:rFonts w:ascii="Arial" w:hAnsi="Arial" w:cs="Arial"/>
        </w:rPr>
        <w:t>1</w:t>
      </w:r>
    </w:p>
    <w:p w14:paraId="2CEF401F" w14:textId="5F48AFB6" w:rsidR="00E3002E" w:rsidRPr="00807C8D" w:rsidRDefault="003309C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proofErr w:type="spellStart"/>
      <w:r w:rsidRPr="00807C8D">
        <w:rPr>
          <w:rFonts w:ascii="Arial" w:hAnsi="Arial" w:cs="Arial"/>
        </w:rPr>
        <w:t>Tkotz</w:t>
      </w:r>
      <w:proofErr w:type="spellEnd"/>
      <w:r w:rsidRPr="00807C8D">
        <w:rPr>
          <w:rFonts w:ascii="Arial" w:hAnsi="Arial" w:cs="Arial"/>
        </w:rPr>
        <w:t xml:space="preserve"> et. al.</w:t>
      </w:r>
      <w:r w:rsidR="00B23810" w:rsidRPr="00807C8D">
        <w:rPr>
          <w:rFonts w:ascii="Arial" w:hAnsi="Arial" w:cs="Arial"/>
        </w:rPr>
        <w:t xml:space="preserve"> (2020): </w:t>
      </w:r>
      <w:r w:rsidRPr="00807C8D">
        <w:rPr>
          <w:rFonts w:ascii="Arial" w:hAnsi="Arial" w:cs="Arial"/>
        </w:rPr>
        <w:t>Fachkunde Elektrotechnik</w:t>
      </w:r>
      <w:r w:rsidR="00B23810" w:rsidRPr="00807C8D">
        <w:rPr>
          <w:rFonts w:ascii="Arial" w:hAnsi="Arial" w:cs="Arial"/>
        </w:rPr>
        <w:t xml:space="preserve">, </w:t>
      </w:r>
      <w:r w:rsidRPr="00807C8D">
        <w:rPr>
          <w:rFonts w:ascii="Arial" w:hAnsi="Arial" w:cs="Arial"/>
        </w:rPr>
        <w:t>32</w:t>
      </w:r>
      <w:r w:rsidR="00B23810" w:rsidRPr="00807C8D">
        <w:rPr>
          <w:rFonts w:ascii="Arial" w:hAnsi="Arial" w:cs="Arial"/>
        </w:rPr>
        <w:t xml:space="preserve">. Auflage, </w:t>
      </w:r>
      <w:r w:rsidRPr="00807C8D">
        <w:rPr>
          <w:rFonts w:ascii="Arial" w:hAnsi="Arial" w:cs="Arial"/>
        </w:rPr>
        <w:t>Haan-Gruiten</w:t>
      </w:r>
      <w:r w:rsidR="00B23810" w:rsidRPr="00807C8D">
        <w:rPr>
          <w:rFonts w:ascii="Arial" w:hAnsi="Arial" w:cs="Arial"/>
        </w:rPr>
        <w:t xml:space="preserve">: </w:t>
      </w:r>
      <w:r w:rsidRPr="00807C8D">
        <w:rPr>
          <w:rFonts w:ascii="Arial" w:hAnsi="Arial" w:cs="Arial"/>
        </w:rPr>
        <w:t>Europa-Lehrmittel</w:t>
      </w:r>
      <w:r w:rsidR="00B23810" w:rsidRPr="00807C8D">
        <w:rPr>
          <w:rFonts w:ascii="Arial" w:hAnsi="Arial" w:cs="Arial"/>
        </w:rPr>
        <w:t>, 2020</w:t>
      </w:r>
    </w:p>
    <w:p w14:paraId="77DCB016" w14:textId="1D177D98" w:rsidR="003309CA" w:rsidRPr="00807C8D" w:rsidRDefault="003309CA" w:rsidP="003309C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proofErr w:type="spellStart"/>
      <w:r w:rsidRPr="00807C8D">
        <w:rPr>
          <w:rFonts w:ascii="Arial" w:hAnsi="Arial" w:cs="Arial"/>
        </w:rPr>
        <w:t>Tkotz</w:t>
      </w:r>
      <w:proofErr w:type="spellEnd"/>
      <w:r w:rsidRPr="00807C8D">
        <w:rPr>
          <w:rFonts w:ascii="Arial" w:hAnsi="Arial" w:cs="Arial"/>
        </w:rPr>
        <w:t xml:space="preserve"> et. al. (2020): Tabellenbuch Elektrotechnik, 29. Auflage, Haan-Gruiten: Europa-Lehrmittel, 2020</w:t>
      </w:r>
    </w:p>
    <w:p w14:paraId="0289B475" w14:textId="77777777" w:rsidR="003309CA" w:rsidRPr="00123196" w:rsidRDefault="003309CA" w:rsidP="003309CA">
      <w:pPr>
        <w:spacing w:after="0" w:line="360" w:lineRule="auto"/>
        <w:ind w:left="426"/>
        <w:rPr>
          <w:rFonts w:ascii="Arial" w:hAnsi="Arial" w:cs="Arial"/>
          <w:color w:val="FF0000"/>
        </w:rPr>
      </w:pPr>
    </w:p>
    <w:sectPr w:rsidR="003309CA" w:rsidRPr="00123196">
      <w:headerReference w:type="default" r:id="rId16"/>
      <w:pgSz w:w="11906" w:h="16838"/>
      <w:pgMar w:top="851" w:right="1418" w:bottom="1418" w:left="1418" w:header="454" w:footer="45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662D" w14:textId="77777777" w:rsidR="00702E8B" w:rsidRDefault="00702E8B">
      <w:pPr>
        <w:spacing w:before="0" w:after="0" w:line="240" w:lineRule="auto"/>
      </w:pPr>
      <w:r>
        <w:separator/>
      </w:r>
    </w:p>
  </w:endnote>
  <w:endnote w:type="continuationSeparator" w:id="0">
    <w:p w14:paraId="731AE548" w14:textId="77777777" w:rsidR="00702E8B" w:rsidRDefault="00702E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44B7" w14:textId="77777777" w:rsidR="00E3002E" w:rsidRDefault="00B23810">
    <w:pPr>
      <w:pStyle w:val="Fuzeile"/>
      <w:jc w:val="center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von </w:t>
    </w:r>
    <w:r w:rsidR="00C66178">
      <w:fldChar w:fldCharType="begin"/>
    </w:r>
    <w:r w:rsidR="00C66178">
      <w:instrText xml:space="preserve"> NUMPAGES </w:instrText>
    </w:r>
    <w:r w:rsidR="00C66178">
      <w:fldChar w:fldCharType="separate"/>
    </w:r>
    <w:r>
      <w:t>10</w:t>
    </w:r>
    <w:r w:rsidR="00C661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0506" w14:textId="77777777" w:rsidR="00702E8B" w:rsidRDefault="00702E8B">
      <w:pPr>
        <w:spacing w:after="0" w:line="240" w:lineRule="auto"/>
      </w:pPr>
      <w:r>
        <w:separator/>
      </w:r>
    </w:p>
  </w:footnote>
  <w:footnote w:type="continuationSeparator" w:id="0">
    <w:p w14:paraId="784EB49A" w14:textId="77777777" w:rsidR="00702E8B" w:rsidRDefault="0070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23D1" w14:textId="1433519B" w:rsidR="00E3002E" w:rsidRPr="00C66178" w:rsidRDefault="00E3002E" w:rsidP="00C661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C4C5" w14:textId="3E64B383" w:rsidR="00E3002E" w:rsidRPr="00C66178" w:rsidRDefault="00E3002E" w:rsidP="00C661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D42"/>
    <w:multiLevelType w:val="hybridMultilevel"/>
    <w:tmpl w:val="2648F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BA8"/>
    <w:multiLevelType w:val="hybridMultilevel"/>
    <w:tmpl w:val="045E0D4C"/>
    <w:lvl w:ilvl="0" w:tplc="F4B0A6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2CB"/>
    <w:multiLevelType w:val="hybridMultilevel"/>
    <w:tmpl w:val="18BA2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5AA"/>
    <w:multiLevelType w:val="hybridMultilevel"/>
    <w:tmpl w:val="7690F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257C"/>
    <w:multiLevelType w:val="hybridMultilevel"/>
    <w:tmpl w:val="8190D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1A24"/>
    <w:multiLevelType w:val="multilevel"/>
    <w:tmpl w:val="5A0E20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20271FE9"/>
    <w:multiLevelType w:val="hybridMultilevel"/>
    <w:tmpl w:val="E9980B68"/>
    <w:lvl w:ilvl="0" w:tplc="0EE85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4FD63AF4">
      <w:start w:val="1"/>
      <w:numFmt w:val="lowerLetter"/>
      <w:lvlText w:val="%2)"/>
      <w:lvlJc w:val="left"/>
      <w:pPr>
        <w:ind w:left="1440" w:hanging="360"/>
      </w:pPr>
      <w:rPr>
        <w:b/>
        <w:color w:val="auto"/>
        <w:sz w:val="22"/>
      </w:rPr>
    </w:lvl>
    <w:lvl w:ilvl="2" w:tplc="FCBC5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 w:tplc="83B2E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 w:tplc="83B2C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 w:tplc="F224F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 w:tplc="E3526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 w:tplc="FC3C28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 w:tplc="E222E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7" w15:restartNumberingAfterBreak="0">
    <w:nsid w:val="21045D3D"/>
    <w:multiLevelType w:val="hybridMultilevel"/>
    <w:tmpl w:val="54663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644B"/>
    <w:multiLevelType w:val="hybridMultilevel"/>
    <w:tmpl w:val="B5865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67E"/>
    <w:multiLevelType w:val="hybridMultilevel"/>
    <w:tmpl w:val="F216B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BA2"/>
    <w:multiLevelType w:val="hybridMultilevel"/>
    <w:tmpl w:val="F85C6B3A"/>
    <w:lvl w:ilvl="0" w:tplc="E6FCE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cs="OpenSymbol"/>
        <w:sz w:val="20"/>
      </w:rPr>
    </w:lvl>
    <w:lvl w:ilvl="1" w:tplc="0DC21DA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 w:tplc="D49AA81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3" w:tplc="161462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cs="OpenSymbol"/>
      </w:rPr>
    </w:lvl>
    <w:lvl w:ilvl="4" w:tplc="322E8C8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cs="OpenSymbol"/>
      </w:rPr>
    </w:lvl>
    <w:lvl w:ilvl="5" w:tplc="B084436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cs="OpenSymbol"/>
      </w:rPr>
    </w:lvl>
    <w:lvl w:ilvl="6" w:tplc="4AEEE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cs="OpenSymbol"/>
      </w:rPr>
    </w:lvl>
    <w:lvl w:ilvl="7" w:tplc="6744240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cs="OpenSymbol"/>
      </w:rPr>
    </w:lvl>
    <w:lvl w:ilvl="8" w:tplc="400206A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cs="OpenSymbol"/>
      </w:rPr>
    </w:lvl>
  </w:abstractNum>
  <w:abstractNum w:abstractNumId="11" w15:restartNumberingAfterBreak="0">
    <w:nsid w:val="4BCE6ABD"/>
    <w:multiLevelType w:val="hybridMultilevel"/>
    <w:tmpl w:val="30D2750A"/>
    <w:lvl w:ilvl="0" w:tplc="6818CF76">
      <w:start w:val="1"/>
      <w:numFmt w:val="none"/>
      <w:suff w:val="nothing"/>
      <w:lvlText w:val=""/>
      <w:lvlJc w:val="left"/>
      <w:pPr>
        <w:ind w:left="0" w:firstLine="0"/>
      </w:pPr>
    </w:lvl>
    <w:lvl w:ilvl="1" w:tplc="81784A08">
      <w:start w:val="1"/>
      <w:numFmt w:val="none"/>
      <w:suff w:val="nothing"/>
      <w:lvlText w:val=""/>
      <w:lvlJc w:val="left"/>
      <w:pPr>
        <w:ind w:left="0" w:firstLine="0"/>
      </w:pPr>
    </w:lvl>
    <w:lvl w:ilvl="2" w:tplc="9C7E3E42">
      <w:start w:val="1"/>
      <w:numFmt w:val="none"/>
      <w:suff w:val="nothing"/>
      <w:lvlText w:val=""/>
      <w:lvlJc w:val="left"/>
      <w:pPr>
        <w:ind w:left="0" w:firstLine="0"/>
      </w:pPr>
    </w:lvl>
    <w:lvl w:ilvl="3" w:tplc="F4BC78D6">
      <w:start w:val="1"/>
      <w:numFmt w:val="none"/>
      <w:suff w:val="nothing"/>
      <w:lvlText w:val=""/>
      <w:lvlJc w:val="left"/>
      <w:pPr>
        <w:ind w:left="0" w:firstLine="0"/>
      </w:pPr>
    </w:lvl>
    <w:lvl w:ilvl="4" w:tplc="41E8ACB0">
      <w:start w:val="1"/>
      <w:numFmt w:val="none"/>
      <w:suff w:val="nothing"/>
      <w:lvlText w:val=""/>
      <w:lvlJc w:val="left"/>
      <w:pPr>
        <w:ind w:left="0" w:firstLine="0"/>
      </w:pPr>
    </w:lvl>
    <w:lvl w:ilvl="5" w:tplc="6D5AA398">
      <w:start w:val="1"/>
      <w:numFmt w:val="none"/>
      <w:suff w:val="nothing"/>
      <w:lvlText w:val=""/>
      <w:lvlJc w:val="left"/>
      <w:pPr>
        <w:ind w:left="0" w:firstLine="0"/>
      </w:pPr>
    </w:lvl>
    <w:lvl w:ilvl="6" w:tplc="6A5E0A9A">
      <w:start w:val="1"/>
      <w:numFmt w:val="none"/>
      <w:suff w:val="nothing"/>
      <w:lvlText w:val=""/>
      <w:lvlJc w:val="left"/>
      <w:pPr>
        <w:ind w:left="0" w:firstLine="0"/>
      </w:pPr>
    </w:lvl>
    <w:lvl w:ilvl="7" w:tplc="F162C38E">
      <w:start w:val="1"/>
      <w:numFmt w:val="none"/>
      <w:suff w:val="nothing"/>
      <w:lvlText w:val=""/>
      <w:lvlJc w:val="left"/>
      <w:pPr>
        <w:ind w:left="0" w:firstLine="0"/>
      </w:pPr>
    </w:lvl>
    <w:lvl w:ilvl="8" w:tplc="9CBC71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F06D91"/>
    <w:multiLevelType w:val="hybridMultilevel"/>
    <w:tmpl w:val="41B2AB16"/>
    <w:lvl w:ilvl="0" w:tplc="1F1CEF16">
      <w:start w:val="1"/>
      <w:numFmt w:val="decimal"/>
      <w:lvlText w:val="%1."/>
      <w:lvlJc w:val="left"/>
      <w:pPr>
        <w:ind w:left="720" w:hanging="360"/>
      </w:pPr>
    </w:lvl>
    <w:lvl w:ilvl="1" w:tplc="ADEA914A">
      <w:start w:val="1"/>
      <w:numFmt w:val="lowerLetter"/>
      <w:lvlText w:val="%2."/>
      <w:lvlJc w:val="left"/>
      <w:pPr>
        <w:ind w:left="1440" w:hanging="360"/>
      </w:pPr>
    </w:lvl>
    <w:lvl w:ilvl="2" w:tplc="61AC75E6">
      <w:start w:val="1"/>
      <w:numFmt w:val="lowerRoman"/>
      <w:lvlText w:val="%3."/>
      <w:lvlJc w:val="right"/>
      <w:pPr>
        <w:ind w:left="2160" w:hanging="180"/>
      </w:pPr>
    </w:lvl>
    <w:lvl w:ilvl="3" w:tplc="52CE215C">
      <w:start w:val="1"/>
      <w:numFmt w:val="decimal"/>
      <w:lvlText w:val="%4."/>
      <w:lvlJc w:val="left"/>
      <w:pPr>
        <w:ind w:left="2880" w:hanging="360"/>
      </w:pPr>
    </w:lvl>
    <w:lvl w:ilvl="4" w:tplc="14901AAE">
      <w:start w:val="1"/>
      <w:numFmt w:val="lowerLetter"/>
      <w:lvlText w:val="%5."/>
      <w:lvlJc w:val="left"/>
      <w:pPr>
        <w:ind w:left="3600" w:hanging="360"/>
      </w:pPr>
    </w:lvl>
    <w:lvl w:ilvl="5" w:tplc="E75E8880">
      <w:start w:val="1"/>
      <w:numFmt w:val="lowerRoman"/>
      <w:lvlText w:val="%6."/>
      <w:lvlJc w:val="right"/>
      <w:pPr>
        <w:ind w:left="4320" w:hanging="180"/>
      </w:pPr>
    </w:lvl>
    <w:lvl w:ilvl="6" w:tplc="07DC0046">
      <w:start w:val="1"/>
      <w:numFmt w:val="decimal"/>
      <w:lvlText w:val="%7."/>
      <w:lvlJc w:val="left"/>
      <w:pPr>
        <w:ind w:left="5040" w:hanging="360"/>
      </w:pPr>
    </w:lvl>
    <w:lvl w:ilvl="7" w:tplc="F3A0D4B6">
      <w:start w:val="1"/>
      <w:numFmt w:val="lowerLetter"/>
      <w:lvlText w:val="%8."/>
      <w:lvlJc w:val="left"/>
      <w:pPr>
        <w:ind w:left="5760" w:hanging="360"/>
      </w:pPr>
    </w:lvl>
    <w:lvl w:ilvl="8" w:tplc="02328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3B69"/>
    <w:multiLevelType w:val="hybridMultilevel"/>
    <w:tmpl w:val="D3480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65AA"/>
    <w:multiLevelType w:val="hybridMultilevel"/>
    <w:tmpl w:val="F93C10D4"/>
    <w:lvl w:ilvl="0" w:tplc="018E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48A22DA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7A020C20">
      <w:start w:val="1"/>
      <w:numFmt w:val="bullet"/>
      <w:lvlText w:val=""/>
      <w:lvlJc w:val="left"/>
      <w:pPr>
        <w:ind w:left="2160" w:hanging="360"/>
      </w:pPr>
      <w:rPr>
        <w:rFonts w:cs="Wingdings"/>
      </w:rPr>
    </w:lvl>
    <w:lvl w:ilvl="3" w:tplc="A5088CF0">
      <w:start w:val="1"/>
      <w:numFmt w:val="bullet"/>
      <w:lvlText w:val=""/>
      <w:lvlJc w:val="left"/>
      <w:pPr>
        <w:ind w:left="2880" w:hanging="360"/>
      </w:pPr>
      <w:rPr>
        <w:rFonts w:cs="Symbol"/>
      </w:rPr>
    </w:lvl>
    <w:lvl w:ilvl="4" w:tplc="6408FAFE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8460D0FA">
      <w:start w:val="1"/>
      <w:numFmt w:val="bullet"/>
      <w:lvlText w:val=""/>
      <w:lvlJc w:val="left"/>
      <w:pPr>
        <w:ind w:left="4320" w:hanging="360"/>
      </w:pPr>
      <w:rPr>
        <w:rFonts w:cs="Wingdings"/>
      </w:rPr>
    </w:lvl>
    <w:lvl w:ilvl="6" w:tplc="A0902868">
      <w:start w:val="1"/>
      <w:numFmt w:val="bullet"/>
      <w:lvlText w:val=""/>
      <w:lvlJc w:val="left"/>
      <w:pPr>
        <w:ind w:left="5040" w:hanging="360"/>
      </w:pPr>
      <w:rPr>
        <w:rFonts w:cs="Symbol"/>
      </w:rPr>
    </w:lvl>
    <w:lvl w:ilvl="7" w:tplc="A08486DA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CFE8AC96">
      <w:start w:val="1"/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5D94369E"/>
    <w:multiLevelType w:val="hybridMultilevel"/>
    <w:tmpl w:val="D8642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4645F"/>
    <w:multiLevelType w:val="hybridMultilevel"/>
    <w:tmpl w:val="B2108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058CC"/>
    <w:multiLevelType w:val="hybridMultilevel"/>
    <w:tmpl w:val="91026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33F8F"/>
    <w:multiLevelType w:val="hybridMultilevel"/>
    <w:tmpl w:val="B5C0F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B1DFE"/>
    <w:multiLevelType w:val="hybridMultilevel"/>
    <w:tmpl w:val="862E2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303AF"/>
    <w:multiLevelType w:val="hybridMultilevel"/>
    <w:tmpl w:val="1DB0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51625"/>
    <w:multiLevelType w:val="hybridMultilevel"/>
    <w:tmpl w:val="5D2A7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D37DB"/>
    <w:multiLevelType w:val="hybridMultilevel"/>
    <w:tmpl w:val="FC90B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61EF4"/>
    <w:multiLevelType w:val="hybridMultilevel"/>
    <w:tmpl w:val="73506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4544E"/>
    <w:multiLevelType w:val="hybridMultilevel"/>
    <w:tmpl w:val="E0666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8"/>
  </w:num>
  <w:num w:numId="11">
    <w:abstractNumId w:val="23"/>
  </w:num>
  <w:num w:numId="12">
    <w:abstractNumId w:val="20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18"/>
  </w:num>
  <w:num w:numId="19">
    <w:abstractNumId w:val="2"/>
  </w:num>
  <w:num w:numId="20">
    <w:abstractNumId w:val="24"/>
  </w:num>
  <w:num w:numId="21">
    <w:abstractNumId w:val="21"/>
  </w:num>
  <w:num w:numId="22">
    <w:abstractNumId w:val="16"/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2E"/>
    <w:rsid w:val="00013279"/>
    <w:rsid w:val="0003763F"/>
    <w:rsid w:val="00051C03"/>
    <w:rsid w:val="000769C9"/>
    <w:rsid w:val="000A5A7D"/>
    <w:rsid w:val="000F3DDA"/>
    <w:rsid w:val="00123196"/>
    <w:rsid w:val="00154987"/>
    <w:rsid w:val="00162C06"/>
    <w:rsid w:val="001674EB"/>
    <w:rsid w:val="00182FB4"/>
    <w:rsid w:val="00195C85"/>
    <w:rsid w:val="001B249A"/>
    <w:rsid w:val="001D26DB"/>
    <w:rsid w:val="00215460"/>
    <w:rsid w:val="00226084"/>
    <w:rsid w:val="00234B23"/>
    <w:rsid w:val="00256E92"/>
    <w:rsid w:val="00261FB4"/>
    <w:rsid w:val="00276F70"/>
    <w:rsid w:val="00281626"/>
    <w:rsid w:val="00323BB9"/>
    <w:rsid w:val="003309CA"/>
    <w:rsid w:val="00333F3E"/>
    <w:rsid w:val="00336E2B"/>
    <w:rsid w:val="00342F42"/>
    <w:rsid w:val="003D34CA"/>
    <w:rsid w:val="003E3AC6"/>
    <w:rsid w:val="00415AD9"/>
    <w:rsid w:val="00463AEF"/>
    <w:rsid w:val="0048590E"/>
    <w:rsid w:val="0049286A"/>
    <w:rsid w:val="004B0347"/>
    <w:rsid w:val="004E1473"/>
    <w:rsid w:val="005016B4"/>
    <w:rsid w:val="00517ADC"/>
    <w:rsid w:val="00537C0C"/>
    <w:rsid w:val="0056259F"/>
    <w:rsid w:val="0059567D"/>
    <w:rsid w:val="005B008B"/>
    <w:rsid w:val="005B4989"/>
    <w:rsid w:val="005C04A9"/>
    <w:rsid w:val="006241F7"/>
    <w:rsid w:val="006811D7"/>
    <w:rsid w:val="0069257D"/>
    <w:rsid w:val="006D4303"/>
    <w:rsid w:val="0070062F"/>
    <w:rsid w:val="00702E8B"/>
    <w:rsid w:val="00713052"/>
    <w:rsid w:val="007601A6"/>
    <w:rsid w:val="00773A4F"/>
    <w:rsid w:val="007926EE"/>
    <w:rsid w:val="007A55B8"/>
    <w:rsid w:val="007E5484"/>
    <w:rsid w:val="00801586"/>
    <w:rsid w:val="00807C8D"/>
    <w:rsid w:val="00824CC8"/>
    <w:rsid w:val="008B2F0B"/>
    <w:rsid w:val="008C5BE7"/>
    <w:rsid w:val="008F4575"/>
    <w:rsid w:val="00914740"/>
    <w:rsid w:val="00917ACC"/>
    <w:rsid w:val="00941508"/>
    <w:rsid w:val="0095566C"/>
    <w:rsid w:val="009E32E1"/>
    <w:rsid w:val="00A07E59"/>
    <w:rsid w:val="00A24E2A"/>
    <w:rsid w:val="00A40113"/>
    <w:rsid w:val="00A50E6B"/>
    <w:rsid w:val="00A77B51"/>
    <w:rsid w:val="00B21AB0"/>
    <w:rsid w:val="00B23810"/>
    <w:rsid w:val="00B50608"/>
    <w:rsid w:val="00BF6910"/>
    <w:rsid w:val="00C150CD"/>
    <w:rsid w:val="00C6337E"/>
    <w:rsid w:val="00C6382D"/>
    <w:rsid w:val="00C66178"/>
    <w:rsid w:val="00C87E28"/>
    <w:rsid w:val="00CB0BF4"/>
    <w:rsid w:val="00CC1EEC"/>
    <w:rsid w:val="00CF5EAB"/>
    <w:rsid w:val="00D17B0C"/>
    <w:rsid w:val="00D3056B"/>
    <w:rsid w:val="00DB123B"/>
    <w:rsid w:val="00DE4F9D"/>
    <w:rsid w:val="00E034DF"/>
    <w:rsid w:val="00E17B26"/>
    <w:rsid w:val="00E2565E"/>
    <w:rsid w:val="00E3002E"/>
    <w:rsid w:val="00E361AD"/>
    <w:rsid w:val="00E7473D"/>
    <w:rsid w:val="00E84BAC"/>
    <w:rsid w:val="00F01AFC"/>
    <w:rsid w:val="00F36969"/>
    <w:rsid w:val="00F655B5"/>
    <w:rsid w:val="00F74CD0"/>
    <w:rsid w:val="00F86E20"/>
    <w:rsid w:val="00F878A1"/>
    <w:rsid w:val="00FA07EC"/>
    <w:rsid w:val="00FE7709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C6B1"/>
  <w15:docId w15:val="{A7B6C88A-D7A0-476D-A238-F5531E4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120" w:line="276" w:lineRule="auto"/>
    </w:pPr>
    <w:rPr>
      <w:rFonts w:ascii="FreeSans" w:hAnsi="FreeSans"/>
      <w:lang w:eastAsia="en-US"/>
    </w:rPr>
  </w:style>
  <w:style w:type="paragraph" w:styleId="berschrift1">
    <w:name w:val="heading 1"/>
    <w:basedOn w:val="Standard"/>
    <w:next w:val="Standard"/>
    <w:link w:val="berschrift1Zchn1"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2"/>
    </w:pPr>
    <w:rPr>
      <w:rFonts w:eastAsia="Times New Roman"/>
      <w:bCs/>
      <w:color w:val="000000"/>
    </w:rPr>
  </w:style>
  <w:style w:type="paragraph" w:styleId="berschrift4">
    <w:name w:val="heading 4"/>
    <w:basedOn w:val="Standard"/>
    <w:next w:val="Standard"/>
    <w:link w:val="berschrift4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1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1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1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1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1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1">
    <w:name w:val="Überschrift 1 Zchn1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1">
    <w:name w:val="Überschrift 2 Zchn1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1">
    <w:name w:val="Überschrift 3 Zchn1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1">
    <w:name w:val="Überschrift 4 Zchn1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1">
    <w:name w:val="Überschrift 5 Zchn1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1">
    <w:name w:val="Überschrift 6 Zchn1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1">
    <w:name w:val="Überschrift 7 Zchn1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1">
    <w:name w:val="Überschrift 8 Zchn1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1">
    <w:name w:val="Überschrift 9 Zchn1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ZitatZchn1">
    <w:name w:val="Zitat Zchn1"/>
    <w:link w:val="Zitat"/>
    <w:uiPriority w:val="29"/>
    <w:rPr>
      <w:i/>
    </w:rPr>
  </w:style>
  <w:style w:type="character" w:customStyle="1" w:styleId="IntensivesZitatZchn1">
    <w:name w:val="Intensives Zitat Zchn1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qFormat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uiPriority w:val="9"/>
    <w:qFormat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uiPriority w:val="9"/>
    <w:qFormat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uiPriority w:val="9"/>
    <w:qFormat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uiPriority w:val="9"/>
    <w:qFormat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uiPriority w:val="9"/>
    <w:qFormat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uiPriority w:val="9"/>
    <w:qFormat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uiPriority w:val="9"/>
    <w:qFormat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uiPriority w:val="9"/>
    <w:qFormat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uiPriority w:val="10"/>
    <w:qFormat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character" w:customStyle="1" w:styleId="UntertitelZchn">
    <w:name w:val="Untertitel Zchn"/>
    <w:link w:val="Untertitel"/>
    <w:uiPriority w:val="11"/>
    <w:qFormat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customStyle="1" w:styleId="Betont">
    <w:name w:val="Betont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character" w:customStyle="1" w:styleId="ZitatZchn">
    <w:name w:val="Zitat Zchn"/>
    <w:uiPriority w:val="29"/>
    <w:qFormat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uiPriority w:val="30"/>
    <w:qFormat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character" w:customStyle="1" w:styleId="KopfzeileZchn">
    <w:name w:val="Kopfzeile Zchn"/>
    <w:link w:val="Kopfzeile"/>
    <w:qFormat/>
    <w:rPr>
      <w:rFonts w:ascii="FreeSans" w:hAnsi="FreeSans"/>
      <w:color w:val="595959"/>
      <w:sz w:val="30"/>
      <w:szCs w:val="24"/>
    </w:rPr>
  </w:style>
  <w:style w:type="character" w:customStyle="1" w:styleId="FuzeileZchn">
    <w:name w:val="Fußzeile Zchn"/>
    <w:link w:val="Fuzeile"/>
    <w:uiPriority w:val="99"/>
    <w:qFormat/>
    <w:rPr>
      <w:rFonts w:ascii="FreeSans" w:hAnsi="FreeSans"/>
      <w:color w:val="595959"/>
      <w:sz w:val="20"/>
    </w:rPr>
  </w:style>
  <w:style w:type="character" w:customStyle="1" w:styleId="KopfzeileuntenZchn">
    <w:name w:val="Kopfzeile unten Zchn"/>
    <w:link w:val="Kopfzeileunten"/>
    <w:qFormat/>
    <w:rPr>
      <w:rFonts w:ascii="FreeSans" w:hAnsi="FreeSans"/>
      <w:color w:val="595959"/>
      <w:sz w:val="20"/>
      <w:szCs w:val="24"/>
    </w:rPr>
  </w:style>
  <w:style w:type="character" w:styleId="Kommentarzeichen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semiHidden/>
    <w:qFormat/>
    <w:rPr>
      <w:rFonts w:ascii="FreeSans" w:hAnsi="FreeSans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qFormat/>
    <w:rPr>
      <w:rFonts w:ascii="FreeSans" w:hAnsi="FreeSans"/>
      <w:b/>
      <w:bCs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-size-large">
    <w:name w:val="a-size-large"/>
    <w:basedOn w:val="Absatz-Standardschriftart"/>
    <w:qFormat/>
  </w:style>
  <w:style w:type="character" w:customStyle="1" w:styleId="a-size-medium">
    <w:name w:val="a-size-medium"/>
    <w:basedOn w:val="Absatz-Standardschriftart"/>
    <w:qFormat/>
  </w:style>
  <w:style w:type="character" w:customStyle="1" w:styleId="Internetverknpfung">
    <w:name w:val="Internetverknüpfung"/>
    <w:basedOn w:val="Absatz-Standardschriftart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rPr>
      <w:rFonts w:cs="Lucida Sans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eastAsia="Times New Roman"/>
      <w:i/>
      <w:iCs/>
      <w:color w:val="000000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1"/>
    <w:uiPriority w:val="29"/>
    <w:qFormat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1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paragraph" w:customStyle="1" w:styleId="Kopfzeileunten">
    <w:name w:val="Kopfzeile unten"/>
    <w:basedOn w:val="Kopfzeile"/>
    <w:link w:val="KopfzeileuntenZchn"/>
    <w:qFormat/>
    <w:pPr>
      <w:spacing w:before="40" w:after="240"/>
      <w:ind w:left="1985"/>
    </w:pPr>
    <w:rPr>
      <w:sz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widowControl w:val="0"/>
      <w:spacing w:before="0"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paragraph" w:customStyle="1" w:styleId="TabellenInhalt0">
    <w:name w:val="Tabellen Inhalt"/>
    <w:basedOn w:val="Standard"/>
    <w:qFormat/>
    <w:pPr>
      <w:widowControl w:val="0"/>
      <w:spacing w:before="0" w:after="0" w:line="240" w:lineRule="auto"/>
    </w:pPr>
    <w:rPr>
      <w:rFonts w:ascii="Arial" w:eastAsia="SimSun" w:hAnsi="Arial" w:cs="Mangal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E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ku.de/produkt/ekulan-1000-lsoh-1-installationskabel-cat-7-s-ftp-j-02ysch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lasfaserkabel.de/Der-Unterschied-zwischen-Singlemode-und-Multimode-LWL-Kabeln:_:1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sfaserkabel.de/images/content/lichtausbreitung-singlemode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ichelt.de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hager.de/neuheiten/markteinfuehrungen-sept.-2020/technikzentrale-4.0/1014008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507DB56-1332-49E2-B19A-5BF1A552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2416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Arnold</dc:creator>
  <cp:lastModifiedBy>Andreas Arnold</cp:lastModifiedBy>
  <cp:revision>3</cp:revision>
  <cp:lastPrinted>2022-01-15T12:17:00Z</cp:lastPrinted>
  <dcterms:created xsi:type="dcterms:W3CDTF">2022-01-29T10:26:00Z</dcterms:created>
  <dcterms:modified xsi:type="dcterms:W3CDTF">2022-01-29T10:27:00Z</dcterms:modified>
  <dc:language/>
</cp:coreProperties>
</file>