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E18E571" w14:textId="6CB66130" w:rsidR="00CD5C24" w:rsidRDefault="00DC5FCD">
      <w:pPr>
        <w:pStyle w:val="Titel"/>
        <w:spacing w:after="480"/>
        <w:rPr>
          <w:rFonts w:ascii="Arial" w:hAnsi="Arial" w:cs="Arial"/>
          <w:b/>
          <w:sz w:val="22"/>
          <w:szCs w:val="22"/>
        </w:rPr>
      </w:pPr>
      <w:r>
        <w:rPr>
          <w:rFonts w:ascii="Arial" w:hAnsi="Arial" w:cs="Arial"/>
          <w:b/>
          <w:sz w:val="22"/>
          <w:szCs w:val="22"/>
        </w:rPr>
        <w:t xml:space="preserve">LF 5: </w:t>
      </w:r>
      <w:r w:rsidRPr="00DC5FCD">
        <w:rPr>
          <w:rFonts w:ascii="Arial" w:hAnsi="Arial" w:cs="Arial"/>
          <w:b/>
          <w:sz w:val="22"/>
          <w:szCs w:val="22"/>
        </w:rPr>
        <w:t>Die Elektroinstallation einer Agentur modernisieren</w:t>
      </w:r>
    </w:p>
    <w:tbl>
      <w:tblPr>
        <w:tblStyle w:val="Tabellenraster"/>
        <w:tblW w:w="0" w:type="auto"/>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ook w:val="04A0" w:firstRow="1" w:lastRow="0" w:firstColumn="1" w:lastColumn="0" w:noHBand="0" w:noVBand="1"/>
      </w:tblPr>
      <w:tblGrid>
        <w:gridCol w:w="2117"/>
        <w:gridCol w:w="6465"/>
      </w:tblGrid>
      <w:tr w:rsidR="00CD5C24" w14:paraId="3E18E574" w14:textId="77777777" w:rsidTr="00910E84">
        <w:tc>
          <w:tcPr>
            <w:tcW w:w="211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14:paraId="3E18E572" w14:textId="77777777" w:rsidR="00CD5C24" w:rsidRPr="00910E84" w:rsidRDefault="00471E46" w:rsidP="00910E84">
            <w:pPr>
              <w:pBdr>
                <w:top w:val="none" w:sz="4" w:space="0" w:color="000000"/>
                <w:left w:val="none" w:sz="4" w:space="0" w:color="000000"/>
                <w:bottom w:val="none" w:sz="4" w:space="0" w:color="000000"/>
                <w:right w:val="none" w:sz="4" w:space="0" w:color="000000"/>
              </w:pBdr>
              <w:spacing w:before="0" w:after="200"/>
              <w:jc w:val="both"/>
              <w:rPr>
                <w:rFonts w:ascii="Arial" w:hAnsi="Arial"/>
                <w:sz w:val="24"/>
              </w:rPr>
            </w:pPr>
            <w:r w:rsidRPr="00910E84">
              <w:rPr>
                <w:rFonts w:ascii="Arial" w:hAnsi="Arial"/>
                <w:sz w:val="24"/>
              </w:rPr>
              <w:t>Ausbildungsberuf</w:t>
            </w:r>
          </w:p>
        </w:tc>
        <w:tc>
          <w:tcPr>
            <w:tcW w:w="6465" w:type="dxa"/>
            <w:tcBorders>
              <w:top w:val="single" w:sz="8" w:space="0" w:color="000000"/>
              <w:left w:val="none" w:sz="4" w:space="0" w:color="000000"/>
              <w:bottom w:val="single" w:sz="8" w:space="0" w:color="000000"/>
              <w:right w:val="single" w:sz="8" w:space="0" w:color="000000"/>
            </w:tcBorders>
            <w:tcMar>
              <w:top w:w="0" w:type="dxa"/>
              <w:left w:w="108" w:type="dxa"/>
              <w:bottom w:w="0" w:type="dxa"/>
              <w:right w:w="108" w:type="dxa"/>
            </w:tcMar>
          </w:tcPr>
          <w:p w14:paraId="3E18E573" w14:textId="7713BD31" w:rsidR="00CD5C24" w:rsidRDefault="00611784">
            <w:pPr>
              <w:pBdr>
                <w:top w:val="none" w:sz="4" w:space="0" w:color="000000"/>
                <w:left w:val="none" w:sz="4" w:space="0" w:color="000000"/>
                <w:bottom w:val="none" w:sz="4" w:space="0" w:color="000000"/>
                <w:right w:val="none" w:sz="4" w:space="0" w:color="000000"/>
              </w:pBdr>
              <w:spacing w:before="0" w:after="200" w:line="276" w:lineRule="atLeast"/>
              <w:jc w:val="both"/>
            </w:pPr>
            <w:r w:rsidRPr="00611784">
              <w:rPr>
                <w:rFonts w:ascii="Arial" w:eastAsia="Arial" w:hAnsi="Arial" w:cs="Arial"/>
                <w:color w:val="000000"/>
                <w:sz w:val="24"/>
              </w:rPr>
              <w:t>Informationselektroniker</w:t>
            </w:r>
            <w:r w:rsidR="00D827B9">
              <w:rPr>
                <w:rFonts w:ascii="Arial" w:eastAsia="Arial" w:hAnsi="Arial" w:cs="Arial"/>
                <w:color w:val="000000"/>
                <w:sz w:val="24"/>
              </w:rPr>
              <w:t>/</w:t>
            </w:r>
            <w:r w:rsidR="00156FA9">
              <w:rPr>
                <w:rFonts w:ascii="Arial" w:eastAsia="Arial" w:hAnsi="Arial" w:cs="Arial"/>
                <w:color w:val="000000"/>
                <w:sz w:val="24"/>
              </w:rPr>
              <w:t>-</w:t>
            </w:r>
            <w:r w:rsidRPr="00611784">
              <w:rPr>
                <w:rFonts w:ascii="Arial" w:eastAsia="Arial" w:hAnsi="Arial" w:cs="Arial"/>
                <w:color w:val="000000"/>
                <w:sz w:val="24"/>
              </w:rPr>
              <w:t>in</w:t>
            </w:r>
            <w:r w:rsidR="00471E46">
              <w:rPr>
                <w:rFonts w:ascii="Arial" w:eastAsia="Arial" w:hAnsi="Arial" w:cs="Arial"/>
                <w:color w:val="000000"/>
                <w:sz w:val="24"/>
              </w:rPr>
              <w:t xml:space="preserve"> </w:t>
            </w:r>
          </w:p>
        </w:tc>
      </w:tr>
      <w:tr w:rsidR="00CD5C24" w14:paraId="3E18E577" w14:textId="77777777" w:rsidTr="00910E84">
        <w:tc>
          <w:tcPr>
            <w:tcW w:w="2117" w:type="dxa"/>
            <w:tcBorders>
              <w:top w:val="none" w:sz="4" w:space="0" w:color="000000"/>
              <w:left w:val="single" w:sz="8" w:space="0" w:color="000000"/>
              <w:bottom w:val="single" w:sz="8" w:space="0" w:color="000000"/>
              <w:right w:val="single" w:sz="8" w:space="0" w:color="000000"/>
            </w:tcBorders>
            <w:tcMar>
              <w:top w:w="0" w:type="dxa"/>
              <w:left w:w="108" w:type="dxa"/>
              <w:bottom w:w="0" w:type="dxa"/>
              <w:right w:w="108" w:type="dxa"/>
            </w:tcMar>
          </w:tcPr>
          <w:p w14:paraId="3E18E575" w14:textId="77777777" w:rsidR="00CD5C24" w:rsidRDefault="00471E46">
            <w:pPr>
              <w:pBdr>
                <w:top w:val="none" w:sz="4" w:space="0" w:color="000000"/>
                <w:left w:val="none" w:sz="4" w:space="0" w:color="000000"/>
                <w:bottom w:val="none" w:sz="4" w:space="0" w:color="000000"/>
                <w:right w:val="none" w:sz="4" w:space="0" w:color="000000"/>
              </w:pBdr>
              <w:spacing w:before="0" w:after="200" w:line="276" w:lineRule="atLeast"/>
              <w:jc w:val="both"/>
            </w:pPr>
            <w:r>
              <w:rPr>
                <w:rFonts w:ascii="Arial" w:eastAsia="Arial" w:hAnsi="Arial" w:cs="Arial"/>
                <w:color w:val="000000"/>
                <w:sz w:val="24"/>
              </w:rPr>
              <w:t>Fach</w:t>
            </w:r>
          </w:p>
        </w:tc>
        <w:tc>
          <w:tcPr>
            <w:tcW w:w="6465"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tcPr>
          <w:p w14:paraId="3E18E576" w14:textId="4E184C43" w:rsidR="00CD5C24" w:rsidRDefault="00611784">
            <w:pPr>
              <w:pBdr>
                <w:top w:val="none" w:sz="4" w:space="0" w:color="000000"/>
                <w:left w:val="none" w:sz="4" w:space="0" w:color="000000"/>
                <w:bottom w:val="none" w:sz="4" w:space="0" w:color="000000"/>
                <w:right w:val="none" w:sz="4" w:space="0" w:color="000000"/>
              </w:pBdr>
              <w:spacing w:before="0" w:after="200" w:line="276" w:lineRule="atLeast"/>
              <w:jc w:val="both"/>
            </w:pPr>
            <w:r w:rsidRPr="00611784">
              <w:rPr>
                <w:rFonts w:ascii="Arial" w:eastAsia="Arial" w:hAnsi="Arial" w:cs="Arial"/>
                <w:color w:val="000000"/>
                <w:sz w:val="24"/>
              </w:rPr>
              <w:t>Installations- und Energietechnik</w:t>
            </w:r>
          </w:p>
        </w:tc>
      </w:tr>
      <w:tr w:rsidR="00CD5C24" w14:paraId="3E18E57A" w14:textId="77777777" w:rsidTr="00910E84">
        <w:tc>
          <w:tcPr>
            <w:tcW w:w="2117" w:type="dxa"/>
            <w:tcBorders>
              <w:top w:val="none" w:sz="4" w:space="0" w:color="000000"/>
              <w:left w:val="single" w:sz="8" w:space="0" w:color="000000"/>
              <w:bottom w:val="single" w:sz="8" w:space="0" w:color="000000"/>
              <w:right w:val="single" w:sz="8" w:space="0" w:color="000000"/>
            </w:tcBorders>
            <w:tcMar>
              <w:top w:w="0" w:type="dxa"/>
              <w:left w:w="108" w:type="dxa"/>
              <w:bottom w:w="0" w:type="dxa"/>
              <w:right w:w="108" w:type="dxa"/>
            </w:tcMar>
          </w:tcPr>
          <w:p w14:paraId="3E18E578" w14:textId="77777777" w:rsidR="00CD5C24" w:rsidRDefault="00471E46">
            <w:pPr>
              <w:pBdr>
                <w:top w:val="none" w:sz="4" w:space="0" w:color="000000"/>
                <w:left w:val="none" w:sz="4" w:space="0" w:color="000000"/>
                <w:bottom w:val="none" w:sz="4" w:space="0" w:color="000000"/>
                <w:right w:val="none" w:sz="4" w:space="0" w:color="000000"/>
              </w:pBdr>
              <w:spacing w:before="0" w:after="200" w:line="276" w:lineRule="atLeast"/>
              <w:jc w:val="both"/>
            </w:pPr>
            <w:r>
              <w:rPr>
                <w:rFonts w:ascii="Arial" w:eastAsia="Arial" w:hAnsi="Arial" w:cs="Arial"/>
                <w:color w:val="000000"/>
                <w:sz w:val="24"/>
              </w:rPr>
              <w:t>Lernfeld</w:t>
            </w:r>
          </w:p>
        </w:tc>
        <w:tc>
          <w:tcPr>
            <w:tcW w:w="6465"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tcPr>
          <w:p w14:paraId="3E18E579" w14:textId="3EF2B887" w:rsidR="00CD5C24" w:rsidRDefault="00471E46" w:rsidP="00611784">
            <w:pPr>
              <w:pBdr>
                <w:top w:val="none" w:sz="4" w:space="0" w:color="000000"/>
                <w:left w:val="none" w:sz="4" w:space="0" w:color="000000"/>
                <w:bottom w:val="none" w:sz="4" w:space="0" w:color="000000"/>
                <w:right w:val="none" w:sz="4" w:space="0" w:color="000000"/>
              </w:pBdr>
              <w:spacing w:before="0" w:after="200" w:line="276" w:lineRule="atLeast"/>
              <w:jc w:val="both"/>
            </w:pPr>
            <w:r>
              <w:rPr>
                <w:rFonts w:ascii="Arial" w:eastAsia="Arial" w:hAnsi="Arial" w:cs="Arial"/>
                <w:color w:val="000000"/>
                <w:sz w:val="24"/>
              </w:rPr>
              <w:t xml:space="preserve">LF </w:t>
            </w:r>
            <w:r w:rsidR="00611784">
              <w:rPr>
                <w:rFonts w:ascii="Arial" w:eastAsia="Arial" w:hAnsi="Arial" w:cs="Arial"/>
                <w:color w:val="000000"/>
                <w:sz w:val="24"/>
              </w:rPr>
              <w:t>5</w:t>
            </w:r>
            <w:r>
              <w:rPr>
                <w:rFonts w:ascii="Arial" w:eastAsia="Arial" w:hAnsi="Arial" w:cs="Arial"/>
                <w:color w:val="000000"/>
                <w:sz w:val="24"/>
              </w:rPr>
              <w:t xml:space="preserve">: </w:t>
            </w:r>
            <w:r w:rsidR="00611784" w:rsidRPr="00611784">
              <w:rPr>
                <w:rFonts w:ascii="Arial" w:eastAsia="Arial" w:hAnsi="Arial" w:cs="Arial"/>
                <w:color w:val="000000"/>
                <w:sz w:val="24"/>
              </w:rPr>
              <w:t>Elektroenergieversorgung und Sicherheit von Anlagen und Ger</w:t>
            </w:r>
            <w:r w:rsidR="00611784" w:rsidRPr="00611784">
              <w:rPr>
                <w:rFonts w:ascii="Arial" w:eastAsia="Arial" w:hAnsi="Arial" w:cs="Arial" w:hint="eastAsia"/>
                <w:color w:val="000000"/>
                <w:sz w:val="24"/>
              </w:rPr>
              <w:t>ä</w:t>
            </w:r>
            <w:r w:rsidR="00611784" w:rsidRPr="00611784">
              <w:rPr>
                <w:rFonts w:ascii="Arial" w:eastAsia="Arial" w:hAnsi="Arial" w:cs="Arial"/>
                <w:color w:val="000000"/>
                <w:sz w:val="24"/>
              </w:rPr>
              <w:t>ten konzipieren</w:t>
            </w:r>
          </w:p>
        </w:tc>
      </w:tr>
      <w:tr w:rsidR="00CD5C24" w14:paraId="3E18E57E" w14:textId="77777777" w:rsidTr="00910E84">
        <w:tc>
          <w:tcPr>
            <w:tcW w:w="2117" w:type="dxa"/>
            <w:tcBorders>
              <w:top w:val="none" w:sz="4" w:space="0" w:color="000000"/>
              <w:left w:val="single" w:sz="8" w:space="0" w:color="000000"/>
              <w:bottom w:val="single" w:sz="8" w:space="0" w:color="000000"/>
              <w:right w:val="single" w:sz="8" w:space="0" w:color="000000"/>
            </w:tcBorders>
            <w:tcMar>
              <w:top w:w="0" w:type="dxa"/>
              <w:left w:w="108" w:type="dxa"/>
              <w:bottom w:w="0" w:type="dxa"/>
              <w:right w:w="108" w:type="dxa"/>
            </w:tcMar>
          </w:tcPr>
          <w:p w14:paraId="3E18E57B" w14:textId="77777777" w:rsidR="00CD5C24" w:rsidRDefault="00471E46">
            <w:pPr>
              <w:pBdr>
                <w:top w:val="none" w:sz="4" w:space="0" w:color="000000"/>
                <w:left w:val="none" w:sz="4" w:space="0" w:color="000000"/>
                <w:bottom w:val="none" w:sz="4" w:space="0" w:color="000000"/>
                <w:right w:val="none" w:sz="4" w:space="0" w:color="000000"/>
              </w:pBdr>
              <w:spacing w:before="0" w:after="200" w:line="276" w:lineRule="atLeast"/>
              <w:jc w:val="both"/>
            </w:pPr>
            <w:r>
              <w:rPr>
                <w:rFonts w:ascii="Arial" w:eastAsia="Arial" w:hAnsi="Arial" w:cs="Arial"/>
                <w:color w:val="000000"/>
                <w:sz w:val="24"/>
              </w:rPr>
              <w:t>Lernsituation</w:t>
            </w:r>
          </w:p>
        </w:tc>
        <w:tc>
          <w:tcPr>
            <w:tcW w:w="6465"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tcPr>
          <w:p w14:paraId="3E18E57C" w14:textId="77777777" w:rsidR="00CD5C24" w:rsidRDefault="00471E46">
            <w:pPr>
              <w:pBdr>
                <w:top w:val="none" w:sz="4" w:space="0" w:color="000000"/>
                <w:left w:val="none" w:sz="4" w:space="0" w:color="000000"/>
                <w:bottom w:val="none" w:sz="4" w:space="0" w:color="000000"/>
                <w:right w:val="none" w:sz="4" w:space="0" w:color="000000"/>
              </w:pBdr>
              <w:spacing w:before="0" w:after="200" w:line="276" w:lineRule="atLeast"/>
              <w:jc w:val="both"/>
            </w:pPr>
            <w:r>
              <w:rPr>
                <w:rFonts w:ascii="Arial" w:eastAsia="Arial" w:hAnsi="Arial" w:cs="Arial"/>
                <w:color w:val="000000"/>
                <w:sz w:val="24"/>
              </w:rPr>
              <w:t>Lernsituation 2:</w:t>
            </w:r>
          </w:p>
          <w:p w14:paraId="3E18E57D" w14:textId="7E4B60A9" w:rsidR="00CD5C24" w:rsidRDefault="00F10A7E" w:rsidP="009B0DC1">
            <w:pPr>
              <w:pBdr>
                <w:top w:val="none" w:sz="4" w:space="0" w:color="000000"/>
                <w:left w:val="none" w:sz="4" w:space="0" w:color="000000"/>
                <w:bottom w:val="none" w:sz="4" w:space="0" w:color="000000"/>
                <w:right w:val="none" w:sz="4" w:space="0" w:color="000000"/>
              </w:pBdr>
              <w:spacing w:before="0" w:after="200" w:line="276" w:lineRule="atLeast"/>
              <w:jc w:val="both"/>
            </w:pPr>
            <w:r>
              <w:rPr>
                <w:rFonts w:ascii="Arial" w:eastAsia="Arial" w:hAnsi="Arial" w:cs="Arial"/>
                <w:color w:val="000000"/>
                <w:sz w:val="24"/>
              </w:rPr>
              <w:t>Die</w:t>
            </w:r>
            <w:r w:rsidR="002D352B" w:rsidRPr="002D352B">
              <w:rPr>
                <w:rFonts w:ascii="Arial" w:eastAsia="Arial" w:hAnsi="Arial" w:cs="Arial"/>
                <w:color w:val="000000"/>
                <w:sz w:val="24"/>
              </w:rPr>
              <w:t xml:space="preserve"> Elektroinstallation einer Agentur </w:t>
            </w:r>
            <w:r w:rsidR="00010976">
              <w:rPr>
                <w:rFonts w:ascii="Arial" w:eastAsia="Arial" w:hAnsi="Arial" w:cs="Arial"/>
                <w:color w:val="000000"/>
                <w:sz w:val="24"/>
              </w:rPr>
              <w:t>modernisieren</w:t>
            </w:r>
          </w:p>
        </w:tc>
      </w:tr>
      <w:tr w:rsidR="00CD5C24" w14:paraId="3E18E581" w14:textId="77777777" w:rsidTr="00910E84">
        <w:tc>
          <w:tcPr>
            <w:tcW w:w="2117" w:type="dxa"/>
            <w:tcBorders>
              <w:top w:val="none" w:sz="4" w:space="0" w:color="000000"/>
              <w:left w:val="single" w:sz="8" w:space="0" w:color="000000"/>
              <w:bottom w:val="single" w:sz="8" w:space="0" w:color="000000"/>
              <w:right w:val="single" w:sz="8" w:space="0" w:color="000000"/>
            </w:tcBorders>
            <w:tcMar>
              <w:top w:w="0" w:type="dxa"/>
              <w:left w:w="108" w:type="dxa"/>
              <w:bottom w:w="0" w:type="dxa"/>
              <w:right w:w="108" w:type="dxa"/>
            </w:tcMar>
          </w:tcPr>
          <w:p w14:paraId="3E18E57F" w14:textId="77777777" w:rsidR="00CD5C24" w:rsidRDefault="00471E46">
            <w:pPr>
              <w:pBdr>
                <w:top w:val="none" w:sz="4" w:space="0" w:color="000000"/>
                <w:left w:val="none" w:sz="4" w:space="0" w:color="000000"/>
                <w:bottom w:val="none" w:sz="4" w:space="0" w:color="000000"/>
                <w:right w:val="none" w:sz="4" w:space="0" w:color="000000"/>
              </w:pBdr>
              <w:spacing w:before="0" w:after="200" w:line="276" w:lineRule="atLeast"/>
              <w:jc w:val="both"/>
            </w:pPr>
            <w:r>
              <w:rPr>
                <w:rFonts w:ascii="Arial" w:eastAsia="Arial" w:hAnsi="Arial" w:cs="Arial"/>
                <w:color w:val="000000"/>
                <w:sz w:val="24"/>
              </w:rPr>
              <w:t xml:space="preserve">Zeitrahmen </w:t>
            </w:r>
          </w:p>
        </w:tc>
        <w:tc>
          <w:tcPr>
            <w:tcW w:w="6465"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tcPr>
          <w:p w14:paraId="3E18E580" w14:textId="506A1FBD" w:rsidR="00CD5C24" w:rsidRDefault="002E026E">
            <w:pPr>
              <w:pBdr>
                <w:top w:val="none" w:sz="4" w:space="0" w:color="000000"/>
                <w:left w:val="none" w:sz="4" w:space="0" w:color="000000"/>
                <w:bottom w:val="none" w:sz="4" w:space="0" w:color="000000"/>
                <w:right w:val="none" w:sz="4" w:space="0" w:color="000000"/>
              </w:pBdr>
              <w:spacing w:before="0" w:after="200" w:line="276" w:lineRule="atLeast"/>
              <w:jc w:val="both"/>
            </w:pPr>
            <w:r>
              <w:rPr>
                <w:rFonts w:ascii="Arial" w:eastAsia="Arial" w:hAnsi="Arial" w:cs="Arial"/>
                <w:color w:val="000000"/>
                <w:sz w:val="24"/>
              </w:rPr>
              <w:t>4</w:t>
            </w:r>
            <w:r w:rsidR="00921314">
              <w:rPr>
                <w:rFonts w:ascii="Arial" w:eastAsia="Arial" w:hAnsi="Arial" w:cs="Arial"/>
                <w:color w:val="000000"/>
                <w:sz w:val="24"/>
              </w:rPr>
              <w:t>2</w:t>
            </w:r>
            <w:r w:rsidR="00471E46">
              <w:rPr>
                <w:rFonts w:ascii="Arial" w:eastAsia="Arial" w:hAnsi="Arial" w:cs="Arial"/>
                <w:color w:val="000000"/>
                <w:sz w:val="24"/>
              </w:rPr>
              <w:t xml:space="preserve"> Unterrichtsstunden  </w:t>
            </w:r>
          </w:p>
        </w:tc>
      </w:tr>
      <w:tr w:rsidR="00CD5C24" w14:paraId="3E18E584" w14:textId="77777777" w:rsidTr="00910E84">
        <w:tc>
          <w:tcPr>
            <w:tcW w:w="2117" w:type="dxa"/>
            <w:tcBorders>
              <w:top w:val="none" w:sz="4" w:space="0" w:color="000000"/>
              <w:left w:val="single" w:sz="8" w:space="0" w:color="000000"/>
              <w:bottom w:val="single" w:sz="8" w:space="0" w:color="000000"/>
              <w:right w:val="single" w:sz="8" w:space="0" w:color="000000"/>
            </w:tcBorders>
            <w:tcMar>
              <w:top w:w="0" w:type="dxa"/>
              <w:left w:w="108" w:type="dxa"/>
              <w:bottom w:w="0" w:type="dxa"/>
              <w:right w:w="108" w:type="dxa"/>
            </w:tcMar>
          </w:tcPr>
          <w:p w14:paraId="3E18E582" w14:textId="17B2BFD7" w:rsidR="00CD5C24" w:rsidRDefault="00471E46">
            <w:pPr>
              <w:pBdr>
                <w:top w:val="none" w:sz="4" w:space="0" w:color="000000"/>
                <w:left w:val="none" w:sz="4" w:space="0" w:color="000000"/>
                <w:bottom w:val="none" w:sz="4" w:space="0" w:color="000000"/>
                <w:right w:val="none" w:sz="4" w:space="0" w:color="000000"/>
              </w:pBdr>
              <w:spacing w:before="0" w:after="200" w:line="276" w:lineRule="atLeast"/>
              <w:jc w:val="both"/>
            </w:pPr>
            <w:r>
              <w:rPr>
                <w:rFonts w:ascii="Arial" w:eastAsia="Arial" w:hAnsi="Arial" w:cs="Arial"/>
                <w:color w:val="000000"/>
                <w:sz w:val="24"/>
              </w:rPr>
              <w:t xml:space="preserve">Benötigtes </w:t>
            </w:r>
            <w:r w:rsidR="00910E84">
              <w:rPr>
                <w:rFonts w:ascii="Arial" w:eastAsia="Arial" w:hAnsi="Arial" w:cs="Arial"/>
                <w:color w:val="000000"/>
                <w:sz w:val="24"/>
              </w:rPr>
              <w:br/>
            </w:r>
            <w:r>
              <w:rPr>
                <w:rFonts w:ascii="Arial" w:eastAsia="Arial" w:hAnsi="Arial" w:cs="Arial"/>
                <w:color w:val="000000"/>
                <w:sz w:val="24"/>
              </w:rPr>
              <w:t>Material</w:t>
            </w:r>
          </w:p>
        </w:tc>
        <w:tc>
          <w:tcPr>
            <w:tcW w:w="6465"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tcPr>
          <w:p w14:paraId="3E18E583" w14:textId="4AF350A0" w:rsidR="00CD5C24" w:rsidRDefault="006A1CEF">
            <w:pPr>
              <w:pBdr>
                <w:top w:val="none" w:sz="4" w:space="0" w:color="000000"/>
                <w:left w:val="none" w:sz="4" w:space="0" w:color="000000"/>
                <w:bottom w:val="none" w:sz="4" w:space="0" w:color="000000"/>
                <w:right w:val="none" w:sz="4" w:space="0" w:color="000000"/>
              </w:pBdr>
              <w:spacing w:before="0" w:after="200" w:line="276" w:lineRule="atLeast"/>
            </w:pPr>
            <w:r w:rsidRPr="006A1CEF">
              <w:rPr>
                <w:rFonts w:ascii="Arial" w:eastAsia="Arial" w:hAnsi="Arial" w:cs="Arial"/>
                <w:color w:val="000000"/>
                <w:sz w:val="24"/>
              </w:rPr>
              <w:t>Tafel, digitales Endger</w:t>
            </w:r>
            <w:r w:rsidRPr="006A1CEF">
              <w:rPr>
                <w:rFonts w:ascii="Arial" w:eastAsia="Arial" w:hAnsi="Arial" w:cs="Arial" w:hint="eastAsia"/>
                <w:color w:val="000000"/>
                <w:sz w:val="24"/>
              </w:rPr>
              <w:t>ä</w:t>
            </w:r>
            <w:r w:rsidRPr="006A1CEF">
              <w:rPr>
                <w:rFonts w:ascii="Arial" w:eastAsia="Arial" w:hAnsi="Arial" w:cs="Arial"/>
                <w:color w:val="000000"/>
                <w:sz w:val="24"/>
              </w:rPr>
              <w:t>t, Projektionstechnik, Informationsbl</w:t>
            </w:r>
            <w:r w:rsidRPr="006A1CEF">
              <w:rPr>
                <w:rFonts w:ascii="Arial" w:eastAsia="Arial" w:hAnsi="Arial" w:cs="Arial" w:hint="eastAsia"/>
                <w:color w:val="000000"/>
                <w:sz w:val="24"/>
              </w:rPr>
              <w:t>ä</w:t>
            </w:r>
            <w:r w:rsidRPr="006A1CEF">
              <w:rPr>
                <w:rFonts w:ascii="Arial" w:eastAsia="Arial" w:hAnsi="Arial" w:cs="Arial"/>
                <w:color w:val="000000"/>
                <w:sz w:val="24"/>
              </w:rPr>
              <w:t>tter, Fachbuch, Tabellenbuch, Skript, Versuchsaufbauten zur Hausinstallation mit Hausanschluss, Z</w:t>
            </w:r>
            <w:r w:rsidRPr="006A1CEF">
              <w:rPr>
                <w:rFonts w:ascii="Arial" w:eastAsia="Arial" w:hAnsi="Arial" w:cs="Arial" w:hint="eastAsia"/>
                <w:color w:val="000000"/>
                <w:sz w:val="24"/>
              </w:rPr>
              <w:t>ä</w:t>
            </w:r>
            <w:r w:rsidRPr="006A1CEF">
              <w:rPr>
                <w:rFonts w:ascii="Arial" w:eastAsia="Arial" w:hAnsi="Arial" w:cs="Arial"/>
                <w:color w:val="000000"/>
                <w:sz w:val="24"/>
              </w:rPr>
              <w:t>hler, Unterverteilung und Verbraucheranschl</w:t>
            </w:r>
            <w:r w:rsidRPr="006A1CEF">
              <w:rPr>
                <w:rFonts w:ascii="Arial" w:eastAsia="Arial" w:hAnsi="Arial" w:cs="Arial" w:hint="eastAsia"/>
                <w:color w:val="000000"/>
                <w:sz w:val="24"/>
              </w:rPr>
              <w:t>ü</w:t>
            </w:r>
            <w:r w:rsidRPr="006A1CEF">
              <w:rPr>
                <w:rFonts w:ascii="Arial" w:eastAsia="Arial" w:hAnsi="Arial" w:cs="Arial"/>
                <w:color w:val="000000"/>
                <w:sz w:val="24"/>
              </w:rPr>
              <w:t xml:space="preserve">ssen, Multimeter, </w:t>
            </w:r>
            <w:proofErr w:type="spellStart"/>
            <w:r w:rsidRPr="006A1CEF">
              <w:rPr>
                <w:rFonts w:ascii="Arial" w:eastAsia="Arial" w:hAnsi="Arial" w:cs="Arial"/>
                <w:color w:val="000000"/>
                <w:sz w:val="24"/>
              </w:rPr>
              <w:t>Duspol</w:t>
            </w:r>
            <w:proofErr w:type="spellEnd"/>
            <w:r w:rsidRPr="006A1CEF">
              <w:rPr>
                <w:rFonts w:ascii="Arial" w:eastAsia="Arial" w:hAnsi="Arial" w:cs="Arial"/>
                <w:color w:val="000000"/>
                <w:sz w:val="24"/>
              </w:rPr>
              <w:t>, VDE-Pr</w:t>
            </w:r>
            <w:r w:rsidRPr="006A1CEF">
              <w:rPr>
                <w:rFonts w:ascii="Arial" w:eastAsia="Arial" w:hAnsi="Arial" w:cs="Arial" w:hint="eastAsia"/>
                <w:color w:val="000000"/>
                <w:sz w:val="24"/>
              </w:rPr>
              <w:t>ü</w:t>
            </w:r>
            <w:r w:rsidRPr="006A1CEF">
              <w:rPr>
                <w:rFonts w:ascii="Arial" w:eastAsia="Arial" w:hAnsi="Arial" w:cs="Arial"/>
                <w:color w:val="000000"/>
                <w:sz w:val="24"/>
              </w:rPr>
              <w:t>fger</w:t>
            </w:r>
            <w:r w:rsidRPr="006A1CEF">
              <w:rPr>
                <w:rFonts w:ascii="Arial" w:eastAsia="Arial" w:hAnsi="Arial" w:cs="Arial" w:hint="eastAsia"/>
                <w:color w:val="000000"/>
                <w:sz w:val="24"/>
              </w:rPr>
              <w:t>ä</w:t>
            </w:r>
            <w:r w:rsidRPr="006A1CEF">
              <w:rPr>
                <w:rFonts w:ascii="Arial" w:eastAsia="Arial" w:hAnsi="Arial" w:cs="Arial"/>
                <w:color w:val="000000"/>
                <w:sz w:val="24"/>
              </w:rPr>
              <w:t>te, PC mit Office-Software</w:t>
            </w:r>
          </w:p>
        </w:tc>
      </w:tr>
      <w:tr w:rsidR="00CD5C24" w14:paraId="3E18E587" w14:textId="77777777" w:rsidTr="00910E84">
        <w:tc>
          <w:tcPr>
            <w:tcW w:w="2117" w:type="dxa"/>
            <w:tcBorders>
              <w:top w:val="none" w:sz="4" w:space="0" w:color="000000"/>
              <w:left w:val="single" w:sz="8" w:space="0" w:color="000000"/>
              <w:bottom w:val="single" w:sz="8" w:space="0" w:color="000000"/>
              <w:right w:val="single" w:sz="8" w:space="0" w:color="000000"/>
            </w:tcBorders>
            <w:tcMar>
              <w:top w:w="0" w:type="dxa"/>
              <w:left w:w="108" w:type="dxa"/>
              <w:bottom w:w="0" w:type="dxa"/>
              <w:right w:w="108" w:type="dxa"/>
            </w:tcMar>
          </w:tcPr>
          <w:p w14:paraId="3E18E585" w14:textId="77777777" w:rsidR="00CD5C24" w:rsidRDefault="00471E46">
            <w:pPr>
              <w:pBdr>
                <w:top w:val="none" w:sz="4" w:space="0" w:color="000000"/>
                <w:left w:val="none" w:sz="4" w:space="0" w:color="000000"/>
                <w:bottom w:val="none" w:sz="4" w:space="0" w:color="000000"/>
                <w:right w:val="none" w:sz="4" w:space="0" w:color="000000"/>
              </w:pBdr>
              <w:spacing w:before="0" w:after="200" w:line="276" w:lineRule="atLeast"/>
              <w:jc w:val="both"/>
            </w:pPr>
            <w:r>
              <w:rPr>
                <w:rFonts w:ascii="Arial" w:eastAsia="Arial" w:hAnsi="Arial" w:cs="Arial"/>
                <w:color w:val="000000"/>
                <w:sz w:val="24"/>
              </w:rPr>
              <w:t>Querverweise</w:t>
            </w:r>
          </w:p>
        </w:tc>
        <w:tc>
          <w:tcPr>
            <w:tcW w:w="6465"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tcPr>
          <w:p w14:paraId="3E18E586" w14:textId="109F7FFB" w:rsidR="00CD5C24" w:rsidRPr="00DC5671" w:rsidRDefault="0046486D" w:rsidP="00E472E2">
            <w:pPr>
              <w:pBdr>
                <w:top w:val="none" w:sz="4" w:space="0" w:color="000000"/>
                <w:left w:val="none" w:sz="4" w:space="0" w:color="000000"/>
                <w:bottom w:val="none" w:sz="4" w:space="0" w:color="000000"/>
                <w:right w:val="none" w:sz="4" w:space="0" w:color="000000"/>
              </w:pBdr>
              <w:spacing w:before="0" w:after="200" w:line="276" w:lineRule="atLeast"/>
              <w:rPr>
                <w:rFonts w:ascii="Arial" w:eastAsia="Arial" w:hAnsi="Arial" w:cs="Arial"/>
                <w:color w:val="000000"/>
                <w:sz w:val="24"/>
              </w:rPr>
            </w:pPr>
            <w:r w:rsidRPr="0046486D">
              <w:rPr>
                <w:rFonts w:ascii="Arial" w:eastAsia="Arial" w:hAnsi="Arial" w:cs="Arial"/>
                <w:color w:val="000000"/>
                <w:sz w:val="24"/>
              </w:rPr>
              <w:t>Elektrische Systeme planen und installieren</w:t>
            </w:r>
            <w:r w:rsidR="005B3697">
              <w:rPr>
                <w:rFonts w:ascii="Arial" w:eastAsia="Arial" w:hAnsi="Arial" w:cs="Arial"/>
                <w:color w:val="000000"/>
                <w:sz w:val="24"/>
              </w:rPr>
              <w:t>.</w:t>
            </w:r>
            <w:r w:rsidR="00E472E2">
              <w:rPr>
                <w:rFonts w:ascii="Arial" w:eastAsia="Arial" w:hAnsi="Arial" w:cs="Arial"/>
                <w:color w:val="000000"/>
                <w:sz w:val="24"/>
              </w:rPr>
              <w:t xml:space="preserve"> </w:t>
            </w:r>
            <w:r>
              <w:rPr>
                <w:rFonts w:ascii="Arial" w:eastAsia="Arial" w:hAnsi="Arial" w:cs="Arial"/>
                <w:color w:val="000000"/>
                <w:sz w:val="24"/>
              </w:rPr>
              <w:t>(LF 2)</w:t>
            </w:r>
            <w:r w:rsidR="009E402E">
              <w:rPr>
                <w:rFonts w:ascii="Arial" w:eastAsia="Arial" w:hAnsi="Arial" w:cs="Arial"/>
                <w:color w:val="000000"/>
                <w:sz w:val="24"/>
              </w:rPr>
              <w:br/>
            </w:r>
            <w:r>
              <w:rPr>
                <w:rFonts w:ascii="Arial" w:eastAsia="Arial" w:hAnsi="Arial" w:cs="Arial"/>
                <w:color w:val="000000"/>
                <w:sz w:val="24"/>
              </w:rPr>
              <w:t>Dimensionierung</w:t>
            </w:r>
            <w:r w:rsidR="005B3697">
              <w:rPr>
                <w:rFonts w:ascii="Arial" w:eastAsia="Arial" w:hAnsi="Arial" w:cs="Arial"/>
                <w:color w:val="000000"/>
                <w:sz w:val="24"/>
              </w:rPr>
              <w:t xml:space="preserve"> eines </w:t>
            </w:r>
            <w:r w:rsidR="009E402E" w:rsidRPr="009E402E">
              <w:rPr>
                <w:rFonts w:ascii="Arial" w:eastAsia="Arial" w:hAnsi="Arial" w:cs="Arial"/>
                <w:color w:val="000000"/>
                <w:sz w:val="24"/>
              </w:rPr>
              <w:t>Steckdosenstromkreis</w:t>
            </w:r>
            <w:r w:rsidR="005B3697">
              <w:rPr>
                <w:rFonts w:ascii="Arial" w:eastAsia="Arial" w:hAnsi="Arial" w:cs="Arial"/>
                <w:color w:val="000000"/>
                <w:sz w:val="24"/>
              </w:rPr>
              <w:t>es</w:t>
            </w:r>
            <w:r w:rsidR="00471E46">
              <w:rPr>
                <w:rFonts w:ascii="Arial" w:eastAsia="Arial" w:hAnsi="Arial" w:cs="Arial"/>
                <w:color w:val="000000"/>
                <w:sz w:val="24"/>
              </w:rPr>
              <w:t>.</w:t>
            </w:r>
            <w:r>
              <w:rPr>
                <w:rFonts w:ascii="Arial" w:eastAsia="Arial" w:hAnsi="Arial" w:cs="Arial"/>
                <w:color w:val="000000"/>
                <w:sz w:val="24"/>
              </w:rPr>
              <w:t xml:space="preserve"> (LF 5)</w:t>
            </w:r>
          </w:p>
        </w:tc>
      </w:tr>
    </w:tbl>
    <w:p w14:paraId="3E18E588" w14:textId="77777777" w:rsidR="00CD5C24" w:rsidRDefault="00CD5C24">
      <w:pPr>
        <w:spacing w:before="0" w:after="200"/>
        <w:jc w:val="both"/>
        <w:rPr>
          <w:rFonts w:ascii="Arial" w:hAnsi="Arial"/>
          <w:sz w:val="24"/>
          <w:highlight w:val="yellow"/>
        </w:rPr>
      </w:pPr>
    </w:p>
    <w:p w14:paraId="3E18E58A" w14:textId="4E63D195" w:rsidR="00CD5C24" w:rsidRDefault="00CD5C24">
      <w:pPr>
        <w:spacing w:before="0" w:after="0" w:line="240" w:lineRule="auto"/>
        <w:rPr>
          <w:rFonts w:ascii="Arial" w:hAnsi="Arial"/>
          <w:sz w:val="24"/>
          <w:highlight w:val="yellow"/>
        </w:rPr>
      </w:pPr>
    </w:p>
    <w:p w14:paraId="3E18E58B" w14:textId="77777777" w:rsidR="00CD5C24" w:rsidRDefault="00CD5C24">
      <w:pPr>
        <w:spacing w:before="0" w:after="200"/>
        <w:jc w:val="both"/>
        <w:rPr>
          <w:rFonts w:ascii="Arial" w:hAnsi="Arial"/>
          <w:sz w:val="24"/>
        </w:rPr>
        <w:sectPr w:rsidR="00CD5C24">
          <w:footerReference w:type="default" r:id="rId11"/>
          <w:pgSz w:w="11906" w:h="16838"/>
          <w:pgMar w:top="1418" w:right="1418" w:bottom="851" w:left="1418" w:header="454" w:footer="454" w:gutter="0"/>
          <w:cols w:space="1701"/>
          <w:docGrid w:linePitch="360"/>
        </w:sectPr>
      </w:pPr>
    </w:p>
    <w:p w14:paraId="3E18E58C" w14:textId="77777777" w:rsidR="00CD5C24" w:rsidRDefault="00471E46">
      <w:pPr>
        <w:pStyle w:val="berschrift1"/>
        <w:spacing w:before="240" w:after="480"/>
        <w:ind w:right="252"/>
        <w:jc w:val="center"/>
        <w:rPr>
          <w:rFonts w:ascii="Arial" w:hAnsi="Arial" w:cs="Arial"/>
          <w:sz w:val="22"/>
          <w:szCs w:val="22"/>
        </w:rPr>
      </w:pPr>
      <w:r>
        <w:rPr>
          <w:rFonts w:ascii="Arial" w:hAnsi="Arial" w:cs="Arial"/>
          <w:b/>
          <w:sz w:val="22"/>
          <w:szCs w:val="22"/>
        </w:rPr>
        <w:lastRenderedPageBreak/>
        <w:t>Konzeptionsmatrix für die Lernsituation 2</w:t>
      </w:r>
    </w:p>
    <w:tbl>
      <w:tblPr>
        <w:tblStyle w:val="Tabellenraster4"/>
        <w:tblW w:w="14449"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557"/>
        <w:gridCol w:w="1560"/>
        <w:gridCol w:w="1984"/>
        <w:gridCol w:w="1701"/>
        <w:gridCol w:w="1418"/>
        <w:gridCol w:w="1984"/>
        <w:gridCol w:w="1843"/>
        <w:gridCol w:w="1559"/>
        <w:gridCol w:w="1843"/>
      </w:tblGrid>
      <w:tr w:rsidR="00222400" w:rsidRPr="00222400" w14:paraId="62A3B296" w14:textId="77777777" w:rsidTr="00B81255">
        <w:trPr>
          <w:trHeight w:val="851"/>
        </w:trPr>
        <w:tc>
          <w:tcPr>
            <w:tcW w:w="2117" w:type="dxa"/>
            <w:gridSpan w:val="2"/>
            <w:tcBorders>
              <w:top w:val="single" w:sz="8" w:space="0" w:color="000000"/>
              <w:left w:val="single" w:sz="8" w:space="0" w:color="000000"/>
              <w:bottom w:val="single" w:sz="8" w:space="0" w:color="000000"/>
              <w:right w:val="single" w:sz="8" w:space="0" w:color="000000"/>
            </w:tcBorders>
            <w:shd w:val="clear" w:color="D9D9D9" w:fill="D9D9D9"/>
            <w:tcMar>
              <w:top w:w="0" w:type="dxa"/>
              <w:left w:w="108" w:type="dxa"/>
              <w:bottom w:w="0" w:type="dxa"/>
              <w:right w:w="108" w:type="dxa"/>
            </w:tcMar>
          </w:tcPr>
          <w:p w14:paraId="0BD29855" w14:textId="77777777" w:rsidR="00222400" w:rsidRPr="00222400" w:rsidRDefault="00222400" w:rsidP="00B81255">
            <w:pPr>
              <w:spacing w:after="0" w:line="286" w:lineRule="atLeast"/>
              <w:rPr>
                <w:rFonts w:ascii="Arial" w:eastAsia="Arial" w:hAnsi="Arial" w:cs="Arial"/>
                <w:b/>
                <w:color w:val="000000"/>
                <w:sz w:val="18"/>
                <w:szCs w:val="18"/>
              </w:rPr>
            </w:pPr>
            <w:r w:rsidRPr="00222400">
              <w:rPr>
                <w:rFonts w:ascii="Arial" w:eastAsia="Arial" w:hAnsi="Arial" w:cs="Arial"/>
                <w:b/>
                <w:color w:val="000000"/>
                <w:sz w:val="18"/>
                <w:szCs w:val="18"/>
              </w:rPr>
              <w:t>Konzeptionsmatrix für Lernsituation 2</w:t>
            </w:r>
          </w:p>
        </w:tc>
        <w:tc>
          <w:tcPr>
            <w:tcW w:w="12332" w:type="dxa"/>
            <w:gridSpan w:val="7"/>
            <w:tcBorders>
              <w:top w:val="single" w:sz="8" w:space="0" w:color="000000"/>
              <w:left w:val="single" w:sz="8" w:space="0" w:color="000000"/>
              <w:bottom w:val="single" w:sz="8" w:space="0" w:color="000000"/>
              <w:right w:val="single" w:sz="8" w:space="0" w:color="000000"/>
            </w:tcBorders>
            <w:shd w:val="clear" w:color="D9D9D9" w:fill="D9D9D9"/>
            <w:tcMar>
              <w:top w:w="0" w:type="dxa"/>
              <w:left w:w="108" w:type="dxa"/>
              <w:bottom w:w="0" w:type="dxa"/>
              <w:right w:w="108" w:type="dxa"/>
            </w:tcMar>
          </w:tcPr>
          <w:p w14:paraId="292A9BB2" w14:textId="77777777" w:rsidR="00222400" w:rsidRPr="00222400" w:rsidRDefault="00222400" w:rsidP="00B81255">
            <w:pPr>
              <w:spacing w:after="240" w:line="312" w:lineRule="auto"/>
              <w:rPr>
                <w:rFonts w:ascii="Arial" w:hAnsi="Arial" w:cs="Arial"/>
                <w:color w:val="000000"/>
                <w:sz w:val="18"/>
                <w:szCs w:val="18"/>
              </w:rPr>
            </w:pPr>
            <w:r w:rsidRPr="00222400">
              <w:rPr>
                <w:rFonts w:ascii="Arial" w:hAnsi="Arial" w:cs="Arial"/>
                <w:color w:val="000000"/>
                <w:sz w:val="18"/>
                <w:szCs w:val="18"/>
              </w:rPr>
              <w:t>Für einen Gewerbekunden soll die Elektroenergieversorgung modernisiert werden. Einführend werden die Struktur der Energieverteilung, die Netzsysteme und die Spannungsebenen unter Nutzung von Fachliteratur analysiert. Im Planungsschritt folgen die räumliche Anordnung der Verbraucheranschlüsse nach Kundenvorgaben, deren Dokumentation im Installationsplan, die Aufteilung der Stromkreise unter Einhaltung der Planungsgrundlagen nach HEA, die Bemessung der Endstromkreise unter Beachtung der VDE-Vorschriften und die Konfiguration des Stromkreisverteilers. Für den zusätzlichen Schutz gegen elektrischen Schlag werden die aktuellen Anforderungen zugrunde gelegt und die Fehlerstrom-Schutzeinrichtungen (RCDs) zugeordnet. In Vorbereitung einer fachgerechten Installation vor Ort werden die erforderlichen Materialien und Werkzeuge ermittelt und die Abfolge der Arbeitsschritte geplant. Die Realisierung des Kundenauftrags erfolgt praktisch im Labor, indem ausgewählte Stromkreise installiert und Fachgespräche geführt werden.</w:t>
            </w:r>
          </w:p>
        </w:tc>
      </w:tr>
      <w:tr w:rsidR="00222400" w:rsidRPr="00222400" w14:paraId="5F12F71F" w14:textId="77777777" w:rsidTr="00B81255">
        <w:trPr>
          <w:trHeight w:val="567"/>
        </w:trPr>
        <w:tc>
          <w:tcPr>
            <w:tcW w:w="557" w:type="dxa"/>
            <w:vMerge w:val="restart"/>
            <w:tcBorders>
              <w:top w:val="single" w:sz="8" w:space="0" w:color="000000"/>
              <w:left w:val="single" w:sz="8" w:space="0" w:color="000000"/>
              <w:bottom w:val="single" w:sz="8" w:space="0" w:color="000000"/>
              <w:right w:val="single" w:sz="8" w:space="0" w:color="000000"/>
            </w:tcBorders>
            <w:shd w:val="clear" w:color="D9D9D9" w:fill="D9D9D9"/>
            <w:tcMar>
              <w:top w:w="0" w:type="dxa"/>
              <w:left w:w="108" w:type="dxa"/>
              <w:bottom w:w="0" w:type="dxa"/>
              <w:right w:w="108" w:type="dxa"/>
            </w:tcMar>
          </w:tcPr>
          <w:p w14:paraId="3D0703CD" w14:textId="77777777" w:rsidR="00222400" w:rsidRPr="00222400" w:rsidRDefault="00222400" w:rsidP="00B81255">
            <w:pPr>
              <w:spacing w:after="0" w:line="286" w:lineRule="atLeast"/>
              <w:jc w:val="both"/>
              <w:rPr>
                <w:rFonts w:ascii="Arial" w:hAnsi="Arial" w:cs="Arial"/>
                <w:sz w:val="18"/>
                <w:szCs w:val="18"/>
              </w:rPr>
            </w:pPr>
            <w:r w:rsidRPr="00222400">
              <w:rPr>
                <w:rFonts w:ascii="Arial" w:eastAsia="Arial" w:hAnsi="Arial" w:cs="Arial"/>
                <w:b/>
                <w:color w:val="000000"/>
                <w:sz w:val="18"/>
                <w:szCs w:val="18"/>
              </w:rPr>
              <w:t>Zeit</w:t>
            </w:r>
          </w:p>
        </w:tc>
        <w:tc>
          <w:tcPr>
            <w:tcW w:w="1560" w:type="dxa"/>
            <w:vMerge w:val="restart"/>
            <w:tcBorders>
              <w:top w:val="single" w:sz="8" w:space="0" w:color="000000"/>
              <w:left w:val="single" w:sz="8" w:space="0" w:color="000000"/>
              <w:bottom w:val="single" w:sz="4" w:space="0" w:color="auto"/>
              <w:right w:val="single" w:sz="8" w:space="0" w:color="000000"/>
            </w:tcBorders>
            <w:shd w:val="clear" w:color="D9D9D9" w:fill="D9D9D9"/>
            <w:tcMar>
              <w:top w:w="0" w:type="dxa"/>
              <w:left w:w="108" w:type="dxa"/>
              <w:bottom w:w="0" w:type="dxa"/>
              <w:right w:w="108" w:type="dxa"/>
            </w:tcMar>
          </w:tcPr>
          <w:p w14:paraId="5129AB1C" w14:textId="77777777" w:rsidR="00222400" w:rsidRPr="00222400" w:rsidRDefault="00222400" w:rsidP="00B81255">
            <w:pPr>
              <w:spacing w:after="0" w:line="286" w:lineRule="atLeast"/>
              <w:jc w:val="both"/>
              <w:rPr>
                <w:rFonts w:ascii="Arial" w:eastAsia="Arial" w:hAnsi="Arial" w:cs="Arial"/>
                <w:b/>
                <w:color w:val="000000"/>
                <w:sz w:val="18"/>
                <w:szCs w:val="18"/>
              </w:rPr>
            </w:pPr>
            <w:r w:rsidRPr="00222400">
              <w:rPr>
                <w:rFonts w:ascii="Arial" w:eastAsia="Arial" w:hAnsi="Arial" w:cs="Arial"/>
                <w:b/>
                <w:color w:val="000000"/>
                <w:sz w:val="18"/>
                <w:szCs w:val="18"/>
              </w:rPr>
              <w:t>Thema/</w:t>
            </w:r>
          </w:p>
          <w:p w14:paraId="469630A1" w14:textId="77777777" w:rsidR="00222400" w:rsidRPr="00222400" w:rsidRDefault="00222400" w:rsidP="00B81255">
            <w:pPr>
              <w:spacing w:after="0" w:line="286" w:lineRule="atLeast"/>
              <w:jc w:val="both"/>
              <w:rPr>
                <w:rFonts w:ascii="Arial" w:hAnsi="Arial" w:cs="Arial"/>
                <w:sz w:val="18"/>
                <w:szCs w:val="18"/>
              </w:rPr>
            </w:pPr>
            <w:r w:rsidRPr="00222400">
              <w:rPr>
                <w:rFonts w:ascii="Arial" w:eastAsia="Arial" w:hAnsi="Arial" w:cs="Arial"/>
                <w:b/>
                <w:color w:val="000000"/>
                <w:sz w:val="18"/>
                <w:szCs w:val="18"/>
              </w:rPr>
              <w:t>Beschreibung</w:t>
            </w:r>
          </w:p>
        </w:tc>
        <w:tc>
          <w:tcPr>
            <w:tcW w:w="1984" w:type="dxa"/>
            <w:vMerge w:val="restart"/>
            <w:tcBorders>
              <w:top w:val="single" w:sz="8" w:space="0" w:color="000000"/>
              <w:left w:val="single" w:sz="8" w:space="0" w:color="000000"/>
              <w:bottom w:val="single" w:sz="8" w:space="0" w:color="000000"/>
              <w:right w:val="single" w:sz="8" w:space="0" w:color="000000"/>
            </w:tcBorders>
            <w:shd w:val="clear" w:color="D9D9D9" w:fill="D9D9D9"/>
            <w:tcMar>
              <w:top w:w="0" w:type="dxa"/>
              <w:left w:w="108" w:type="dxa"/>
              <w:bottom w:w="0" w:type="dxa"/>
              <w:right w:w="108" w:type="dxa"/>
            </w:tcMar>
          </w:tcPr>
          <w:p w14:paraId="0AD47A11" w14:textId="77777777" w:rsidR="00222400" w:rsidRPr="00222400" w:rsidRDefault="00222400" w:rsidP="00B81255">
            <w:pPr>
              <w:spacing w:after="0" w:line="286" w:lineRule="atLeast"/>
              <w:jc w:val="both"/>
              <w:rPr>
                <w:rFonts w:ascii="Arial" w:hAnsi="Arial" w:cs="Arial"/>
                <w:sz w:val="18"/>
                <w:szCs w:val="18"/>
              </w:rPr>
            </w:pPr>
            <w:r w:rsidRPr="00222400">
              <w:rPr>
                <w:rFonts w:ascii="Arial" w:eastAsia="Arial" w:hAnsi="Arial" w:cs="Arial"/>
                <w:b/>
                <w:color w:val="000000"/>
                <w:sz w:val="18"/>
                <w:szCs w:val="18"/>
              </w:rPr>
              <w:t>Sachwissen</w:t>
            </w:r>
          </w:p>
        </w:tc>
        <w:tc>
          <w:tcPr>
            <w:tcW w:w="1701" w:type="dxa"/>
            <w:vMerge w:val="restart"/>
            <w:tcBorders>
              <w:top w:val="single" w:sz="8" w:space="0" w:color="000000"/>
              <w:left w:val="single" w:sz="8" w:space="0" w:color="000000"/>
              <w:bottom w:val="single" w:sz="8" w:space="0" w:color="000000"/>
              <w:right w:val="single" w:sz="8" w:space="0" w:color="000000"/>
            </w:tcBorders>
            <w:shd w:val="clear" w:color="D9D9D9" w:fill="D9D9D9"/>
            <w:tcMar>
              <w:top w:w="0" w:type="dxa"/>
              <w:left w:w="108" w:type="dxa"/>
              <w:bottom w:w="0" w:type="dxa"/>
              <w:right w:w="108" w:type="dxa"/>
            </w:tcMar>
          </w:tcPr>
          <w:p w14:paraId="145B8F08" w14:textId="77777777" w:rsidR="00222400" w:rsidRPr="00222400" w:rsidRDefault="00222400" w:rsidP="00B81255">
            <w:pPr>
              <w:spacing w:after="0" w:line="286" w:lineRule="atLeast"/>
              <w:jc w:val="both"/>
              <w:rPr>
                <w:rFonts w:ascii="Arial" w:hAnsi="Arial" w:cs="Arial"/>
                <w:sz w:val="18"/>
                <w:szCs w:val="18"/>
              </w:rPr>
            </w:pPr>
            <w:r w:rsidRPr="00222400">
              <w:rPr>
                <w:rFonts w:ascii="Arial" w:eastAsia="Arial" w:hAnsi="Arial" w:cs="Arial"/>
                <w:b/>
                <w:color w:val="000000"/>
                <w:sz w:val="18"/>
                <w:szCs w:val="18"/>
              </w:rPr>
              <w:t>Prozesswissen</w:t>
            </w:r>
          </w:p>
        </w:tc>
        <w:tc>
          <w:tcPr>
            <w:tcW w:w="1418" w:type="dxa"/>
            <w:vMerge w:val="restart"/>
            <w:tcBorders>
              <w:top w:val="single" w:sz="8" w:space="0" w:color="000000"/>
              <w:left w:val="single" w:sz="8" w:space="0" w:color="000000"/>
              <w:bottom w:val="single" w:sz="8" w:space="0" w:color="000000"/>
              <w:right w:val="single" w:sz="8" w:space="0" w:color="000000"/>
            </w:tcBorders>
            <w:shd w:val="clear" w:color="D9D9D9" w:fill="D9D9D9"/>
            <w:tcMar>
              <w:top w:w="0" w:type="dxa"/>
              <w:left w:w="108" w:type="dxa"/>
              <w:bottom w:w="0" w:type="dxa"/>
              <w:right w:w="108" w:type="dxa"/>
            </w:tcMar>
          </w:tcPr>
          <w:p w14:paraId="178AE9DE" w14:textId="77777777" w:rsidR="00222400" w:rsidRPr="00222400" w:rsidRDefault="00222400" w:rsidP="00B81255">
            <w:pPr>
              <w:spacing w:after="0" w:line="286" w:lineRule="atLeast"/>
              <w:jc w:val="both"/>
              <w:rPr>
                <w:rFonts w:ascii="Arial" w:eastAsia="Arial" w:hAnsi="Arial" w:cs="Arial"/>
                <w:b/>
                <w:color w:val="000000"/>
                <w:sz w:val="18"/>
                <w:szCs w:val="18"/>
              </w:rPr>
            </w:pPr>
            <w:r w:rsidRPr="00222400">
              <w:rPr>
                <w:rFonts w:ascii="Arial" w:eastAsia="Arial" w:hAnsi="Arial" w:cs="Arial"/>
                <w:b/>
                <w:color w:val="000000"/>
                <w:sz w:val="18"/>
                <w:szCs w:val="18"/>
              </w:rPr>
              <w:t>Reflexions-</w:t>
            </w:r>
          </w:p>
          <w:p w14:paraId="473AB9D2" w14:textId="77777777" w:rsidR="00222400" w:rsidRPr="00222400" w:rsidRDefault="00222400" w:rsidP="00B81255">
            <w:pPr>
              <w:spacing w:after="0" w:line="286" w:lineRule="atLeast"/>
              <w:jc w:val="both"/>
              <w:rPr>
                <w:rFonts w:ascii="Arial" w:hAnsi="Arial" w:cs="Arial"/>
                <w:sz w:val="18"/>
                <w:szCs w:val="18"/>
              </w:rPr>
            </w:pPr>
            <w:r w:rsidRPr="00222400">
              <w:rPr>
                <w:rFonts w:ascii="Arial" w:eastAsia="Arial" w:hAnsi="Arial" w:cs="Arial"/>
                <w:b/>
                <w:color w:val="000000"/>
                <w:sz w:val="18"/>
                <w:szCs w:val="18"/>
              </w:rPr>
              <w:t>wissen</w:t>
            </w:r>
          </w:p>
        </w:tc>
        <w:tc>
          <w:tcPr>
            <w:tcW w:w="7229" w:type="dxa"/>
            <w:gridSpan w:val="4"/>
            <w:tcBorders>
              <w:top w:val="single" w:sz="8" w:space="0" w:color="000000"/>
              <w:left w:val="single" w:sz="8" w:space="0" w:color="000000"/>
              <w:bottom w:val="single" w:sz="8" w:space="0" w:color="000000"/>
              <w:right w:val="single" w:sz="8" w:space="0" w:color="000000"/>
            </w:tcBorders>
            <w:shd w:val="clear" w:color="D9D9D9" w:fill="D9D9D9"/>
            <w:tcMar>
              <w:top w:w="0" w:type="dxa"/>
              <w:left w:w="108" w:type="dxa"/>
              <w:bottom w:w="0" w:type="dxa"/>
              <w:right w:w="108" w:type="dxa"/>
            </w:tcMar>
          </w:tcPr>
          <w:p w14:paraId="32F794C4" w14:textId="77777777" w:rsidR="00222400" w:rsidRPr="00222400" w:rsidRDefault="00222400" w:rsidP="00B81255">
            <w:pPr>
              <w:spacing w:after="0" w:line="286" w:lineRule="atLeast"/>
              <w:jc w:val="both"/>
              <w:rPr>
                <w:rFonts w:ascii="Arial" w:hAnsi="Arial" w:cs="Arial"/>
                <w:sz w:val="18"/>
                <w:szCs w:val="18"/>
              </w:rPr>
            </w:pPr>
            <w:r w:rsidRPr="00222400">
              <w:rPr>
                <w:rFonts w:ascii="Arial" w:eastAsia="Arial" w:hAnsi="Arial" w:cs="Arial"/>
                <w:b/>
                <w:color w:val="000000"/>
                <w:sz w:val="18"/>
                <w:szCs w:val="18"/>
              </w:rPr>
              <w:t>Aufgabe</w:t>
            </w:r>
          </w:p>
        </w:tc>
      </w:tr>
      <w:tr w:rsidR="00222400" w:rsidRPr="00222400" w14:paraId="1D402766" w14:textId="77777777" w:rsidTr="00B81255">
        <w:trPr>
          <w:trHeight w:val="567"/>
        </w:trPr>
        <w:tc>
          <w:tcPr>
            <w:tcW w:w="557" w:type="dxa"/>
            <w:vMerge/>
            <w:tcBorders>
              <w:top w:val="single" w:sz="8" w:space="0" w:color="000000"/>
              <w:left w:val="single" w:sz="8" w:space="0" w:color="000000"/>
              <w:bottom w:val="single" w:sz="8" w:space="0" w:color="000000"/>
              <w:right w:val="single" w:sz="8" w:space="0" w:color="000000"/>
            </w:tcBorders>
          </w:tcPr>
          <w:p w14:paraId="759F4AE2" w14:textId="77777777" w:rsidR="00222400" w:rsidRPr="00222400" w:rsidRDefault="00222400" w:rsidP="00B81255">
            <w:pPr>
              <w:spacing w:after="240" w:line="312" w:lineRule="auto"/>
              <w:jc w:val="both"/>
              <w:rPr>
                <w:rFonts w:ascii="Arial" w:hAnsi="Arial" w:cs="Arial"/>
                <w:sz w:val="18"/>
                <w:szCs w:val="18"/>
              </w:rPr>
            </w:pPr>
          </w:p>
        </w:tc>
        <w:tc>
          <w:tcPr>
            <w:tcW w:w="1560" w:type="dxa"/>
            <w:vMerge/>
            <w:tcBorders>
              <w:top w:val="single" w:sz="8" w:space="0" w:color="000000"/>
              <w:left w:val="single" w:sz="8" w:space="0" w:color="000000"/>
              <w:bottom w:val="single" w:sz="4" w:space="0" w:color="auto"/>
              <w:right w:val="single" w:sz="8" w:space="0" w:color="000000"/>
            </w:tcBorders>
          </w:tcPr>
          <w:p w14:paraId="7B08AC25" w14:textId="77777777" w:rsidR="00222400" w:rsidRPr="00222400" w:rsidRDefault="00222400" w:rsidP="00B81255">
            <w:pPr>
              <w:spacing w:after="240" w:line="312" w:lineRule="auto"/>
              <w:jc w:val="both"/>
              <w:rPr>
                <w:rFonts w:ascii="Arial" w:hAnsi="Arial" w:cs="Arial"/>
                <w:sz w:val="18"/>
                <w:szCs w:val="18"/>
              </w:rPr>
            </w:pPr>
          </w:p>
        </w:tc>
        <w:tc>
          <w:tcPr>
            <w:tcW w:w="1984" w:type="dxa"/>
            <w:vMerge/>
            <w:tcBorders>
              <w:top w:val="single" w:sz="8" w:space="0" w:color="000000"/>
              <w:left w:val="single" w:sz="8" w:space="0" w:color="000000"/>
              <w:bottom w:val="single" w:sz="8" w:space="0" w:color="000000"/>
              <w:right w:val="single" w:sz="8" w:space="0" w:color="000000"/>
            </w:tcBorders>
          </w:tcPr>
          <w:p w14:paraId="16C104F3" w14:textId="77777777" w:rsidR="00222400" w:rsidRPr="00222400" w:rsidRDefault="00222400" w:rsidP="00B81255">
            <w:pPr>
              <w:spacing w:after="240" w:line="312" w:lineRule="auto"/>
              <w:jc w:val="both"/>
              <w:rPr>
                <w:rFonts w:ascii="Arial" w:hAnsi="Arial" w:cs="Arial"/>
                <w:sz w:val="18"/>
                <w:szCs w:val="18"/>
              </w:rPr>
            </w:pPr>
          </w:p>
        </w:tc>
        <w:tc>
          <w:tcPr>
            <w:tcW w:w="1701" w:type="dxa"/>
            <w:vMerge/>
            <w:tcBorders>
              <w:top w:val="single" w:sz="8" w:space="0" w:color="000000"/>
              <w:left w:val="single" w:sz="8" w:space="0" w:color="000000"/>
              <w:bottom w:val="single" w:sz="8" w:space="0" w:color="000000"/>
              <w:right w:val="single" w:sz="8" w:space="0" w:color="000000"/>
            </w:tcBorders>
          </w:tcPr>
          <w:p w14:paraId="05E79B59" w14:textId="77777777" w:rsidR="00222400" w:rsidRPr="00222400" w:rsidRDefault="00222400" w:rsidP="00B81255">
            <w:pPr>
              <w:spacing w:after="240" w:line="312" w:lineRule="auto"/>
              <w:jc w:val="both"/>
              <w:rPr>
                <w:rFonts w:ascii="Arial" w:hAnsi="Arial" w:cs="Arial"/>
                <w:sz w:val="18"/>
                <w:szCs w:val="18"/>
              </w:rPr>
            </w:pPr>
          </w:p>
        </w:tc>
        <w:tc>
          <w:tcPr>
            <w:tcW w:w="1418" w:type="dxa"/>
            <w:vMerge/>
            <w:tcBorders>
              <w:top w:val="single" w:sz="8" w:space="0" w:color="000000"/>
              <w:left w:val="single" w:sz="8" w:space="0" w:color="000000"/>
              <w:bottom w:val="single" w:sz="8" w:space="0" w:color="000000"/>
              <w:right w:val="single" w:sz="8" w:space="0" w:color="000000"/>
            </w:tcBorders>
          </w:tcPr>
          <w:p w14:paraId="213F5A3C" w14:textId="77777777" w:rsidR="00222400" w:rsidRPr="00222400" w:rsidRDefault="00222400" w:rsidP="00B81255">
            <w:pPr>
              <w:spacing w:after="240" w:line="312" w:lineRule="auto"/>
              <w:jc w:val="both"/>
              <w:rPr>
                <w:rFonts w:ascii="Arial" w:hAnsi="Arial" w:cs="Arial"/>
                <w:sz w:val="18"/>
                <w:szCs w:val="18"/>
              </w:rPr>
            </w:pPr>
          </w:p>
        </w:tc>
        <w:tc>
          <w:tcPr>
            <w:tcW w:w="1984" w:type="dxa"/>
            <w:tcBorders>
              <w:top w:val="none" w:sz="4" w:space="0" w:color="000000"/>
              <w:left w:val="single" w:sz="8" w:space="0" w:color="000000"/>
              <w:bottom w:val="single" w:sz="8" w:space="0" w:color="000000"/>
              <w:right w:val="single" w:sz="8" w:space="0" w:color="000000"/>
            </w:tcBorders>
            <w:shd w:val="clear" w:color="D9D9D9" w:fill="D9D9D9"/>
            <w:tcMar>
              <w:top w:w="0" w:type="dxa"/>
              <w:left w:w="108" w:type="dxa"/>
              <w:bottom w:w="0" w:type="dxa"/>
              <w:right w:w="108" w:type="dxa"/>
            </w:tcMar>
          </w:tcPr>
          <w:p w14:paraId="16756C6B" w14:textId="77777777" w:rsidR="00222400" w:rsidRPr="00222400" w:rsidRDefault="00222400" w:rsidP="00B81255">
            <w:pPr>
              <w:spacing w:after="0" w:line="286" w:lineRule="atLeast"/>
              <w:jc w:val="both"/>
              <w:rPr>
                <w:rFonts w:ascii="Arial" w:hAnsi="Arial" w:cs="Arial"/>
                <w:sz w:val="18"/>
                <w:szCs w:val="18"/>
              </w:rPr>
            </w:pPr>
            <w:r w:rsidRPr="00222400">
              <w:rPr>
                <w:rFonts w:ascii="Arial" w:eastAsia="Arial" w:hAnsi="Arial" w:cs="Arial"/>
                <w:b/>
                <w:color w:val="000000"/>
                <w:sz w:val="18"/>
                <w:szCs w:val="18"/>
              </w:rPr>
              <w:t>Aktivitäten</w:t>
            </w:r>
          </w:p>
        </w:tc>
        <w:tc>
          <w:tcPr>
            <w:tcW w:w="1843" w:type="dxa"/>
            <w:tcBorders>
              <w:top w:val="none" w:sz="4"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tcPr>
          <w:p w14:paraId="31CCF653" w14:textId="77777777" w:rsidR="00222400" w:rsidRPr="00222400" w:rsidRDefault="00222400" w:rsidP="00B81255">
            <w:pPr>
              <w:spacing w:after="0" w:line="286" w:lineRule="atLeast"/>
              <w:jc w:val="both"/>
              <w:rPr>
                <w:rFonts w:ascii="Arial" w:hAnsi="Arial" w:cs="Arial"/>
                <w:sz w:val="18"/>
                <w:szCs w:val="18"/>
              </w:rPr>
            </w:pPr>
            <w:r w:rsidRPr="00222400">
              <w:rPr>
                <w:rFonts w:ascii="Arial" w:eastAsia="Arial" w:hAnsi="Arial" w:cs="Arial"/>
                <w:b/>
                <w:color w:val="000000"/>
                <w:sz w:val="18"/>
                <w:szCs w:val="18"/>
              </w:rPr>
              <w:t>Lernprodukte</w:t>
            </w:r>
          </w:p>
        </w:tc>
        <w:tc>
          <w:tcPr>
            <w:tcW w:w="1559" w:type="dxa"/>
            <w:tcBorders>
              <w:top w:val="none" w:sz="4"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tcPr>
          <w:p w14:paraId="1F12A37F" w14:textId="77777777" w:rsidR="00222400" w:rsidRPr="00222400" w:rsidRDefault="00222400" w:rsidP="00B81255">
            <w:pPr>
              <w:spacing w:after="0" w:line="286" w:lineRule="atLeast"/>
              <w:jc w:val="both"/>
              <w:rPr>
                <w:rFonts w:ascii="Arial" w:eastAsia="Arial" w:hAnsi="Arial" w:cs="Arial"/>
                <w:b/>
                <w:color w:val="000000"/>
                <w:sz w:val="18"/>
                <w:szCs w:val="18"/>
              </w:rPr>
            </w:pPr>
            <w:r w:rsidRPr="00222400">
              <w:rPr>
                <w:rFonts w:ascii="Arial" w:eastAsia="Arial" w:hAnsi="Arial" w:cs="Arial"/>
                <w:b/>
                <w:color w:val="000000"/>
                <w:sz w:val="18"/>
                <w:szCs w:val="18"/>
              </w:rPr>
              <w:t>Medien/</w:t>
            </w:r>
          </w:p>
          <w:p w14:paraId="291714B5" w14:textId="77777777" w:rsidR="00222400" w:rsidRPr="00222400" w:rsidRDefault="00222400" w:rsidP="00B81255">
            <w:pPr>
              <w:spacing w:after="0" w:line="286" w:lineRule="atLeast"/>
              <w:jc w:val="both"/>
              <w:rPr>
                <w:rFonts w:ascii="Arial" w:hAnsi="Arial" w:cs="Arial"/>
                <w:sz w:val="18"/>
                <w:szCs w:val="18"/>
              </w:rPr>
            </w:pPr>
            <w:r w:rsidRPr="00222400">
              <w:rPr>
                <w:rFonts w:ascii="Arial" w:eastAsia="Arial" w:hAnsi="Arial" w:cs="Arial"/>
                <w:b/>
                <w:color w:val="000000"/>
                <w:sz w:val="18"/>
                <w:szCs w:val="18"/>
              </w:rPr>
              <w:t>Materialien</w:t>
            </w:r>
          </w:p>
        </w:tc>
        <w:tc>
          <w:tcPr>
            <w:tcW w:w="1843" w:type="dxa"/>
            <w:tcBorders>
              <w:top w:val="none" w:sz="4"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tcPr>
          <w:p w14:paraId="758227DC" w14:textId="77777777" w:rsidR="00222400" w:rsidRPr="00222400" w:rsidRDefault="00222400" w:rsidP="00B81255">
            <w:pPr>
              <w:spacing w:after="0" w:line="286" w:lineRule="atLeast"/>
              <w:rPr>
                <w:rFonts w:ascii="Arial" w:hAnsi="Arial" w:cs="Arial"/>
                <w:sz w:val="18"/>
                <w:szCs w:val="18"/>
              </w:rPr>
            </w:pPr>
            <w:r w:rsidRPr="00222400">
              <w:rPr>
                <w:rFonts w:ascii="Arial" w:eastAsia="Arial" w:hAnsi="Arial" w:cs="Arial"/>
                <w:b/>
                <w:color w:val="000000"/>
                <w:sz w:val="18"/>
                <w:szCs w:val="18"/>
              </w:rPr>
              <w:t>Kontroll- und Reflexionselemente</w:t>
            </w:r>
          </w:p>
        </w:tc>
      </w:tr>
      <w:tr w:rsidR="00222400" w:rsidRPr="00222400" w14:paraId="73D30606" w14:textId="77777777" w:rsidTr="00B81255">
        <w:trPr>
          <w:trHeight w:val="388"/>
        </w:trPr>
        <w:tc>
          <w:tcPr>
            <w:tcW w:w="557" w:type="dxa"/>
            <w:vMerge w:val="restart"/>
            <w:tcBorders>
              <w:top w:val="single" w:sz="8" w:space="0" w:color="000000"/>
              <w:left w:val="single" w:sz="8" w:space="0" w:color="000000"/>
              <w:bottom w:val="single" w:sz="8" w:space="0" w:color="000000"/>
              <w:right w:val="single" w:sz="8" w:space="0" w:color="000000"/>
            </w:tcBorders>
            <w:shd w:val="clear" w:color="D9D9D9" w:fill="D9D9D9"/>
            <w:tcMar>
              <w:top w:w="0" w:type="dxa"/>
              <w:left w:w="108" w:type="dxa"/>
              <w:bottom w:w="0" w:type="dxa"/>
              <w:right w:w="108" w:type="dxa"/>
            </w:tcMar>
          </w:tcPr>
          <w:p w14:paraId="41342CED" w14:textId="77777777" w:rsidR="00222400" w:rsidRPr="00222400" w:rsidRDefault="00222400" w:rsidP="00B81255">
            <w:pPr>
              <w:spacing w:after="240" w:line="312" w:lineRule="auto"/>
              <w:jc w:val="both"/>
              <w:rPr>
                <w:rFonts w:ascii="Arial" w:hAnsi="Arial" w:cs="Arial"/>
                <w:sz w:val="18"/>
                <w:szCs w:val="18"/>
              </w:rPr>
            </w:pPr>
            <w:r w:rsidRPr="00222400">
              <w:rPr>
                <w:rFonts w:ascii="Arial" w:hAnsi="Arial" w:cs="Arial"/>
                <w:color w:val="000000"/>
                <w:sz w:val="18"/>
                <w:szCs w:val="18"/>
              </w:rPr>
              <w:t>90</w:t>
            </w:r>
          </w:p>
        </w:tc>
        <w:tc>
          <w:tcPr>
            <w:tcW w:w="1560" w:type="dxa"/>
            <w:vMerge w:val="restart"/>
            <w:tcBorders>
              <w:top w:val="single" w:sz="4" w:space="0" w:color="auto"/>
              <w:left w:val="single" w:sz="8" w:space="0" w:color="000000"/>
              <w:bottom w:val="single" w:sz="8" w:space="0" w:color="000000"/>
              <w:right w:val="single" w:sz="8" w:space="0" w:color="000000"/>
            </w:tcBorders>
            <w:shd w:val="clear" w:color="D9D9D9" w:fill="D9D9D9"/>
            <w:tcMar>
              <w:top w:w="0" w:type="dxa"/>
              <w:left w:w="108" w:type="dxa"/>
              <w:bottom w:w="0" w:type="dxa"/>
              <w:right w:w="108" w:type="dxa"/>
            </w:tcMar>
          </w:tcPr>
          <w:p w14:paraId="09AC54C5" w14:textId="77777777" w:rsidR="00222400" w:rsidRPr="00222400" w:rsidRDefault="00222400" w:rsidP="00B81255">
            <w:pPr>
              <w:spacing w:after="240" w:line="312" w:lineRule="auto"/>
              <w:rPr>
                <w:rFonts w:ascii="Arial" w:hAnsi="Arial" w:cs="Arial"/>
                <w:color w:val="000000"/>
                <w:sz w:val="18"/>
                <w:szCs w:val="18"/>
              </w:rPr>
            </w:pPr>
            <w:r w:rsidRPr="00222400">
              <w:rPr>
                <w:rFonts w:ascii="Arial" w:hAnsi="Arial" w:cs="Arial"/>
                <w:color w:val="000000"/>
                <w:sz w:val="18"/>
                <w:szCs w:val="18"/>
              </w:rPr>
              <w:t>Analyse der Problemsituation</w:t>
            </w:r>
          </w:p>
          <w:p w14:paraId="333CC6C9" w14:textId="77777777" w:rsidR="00222400" w:rsidRPr="00222400" w:rsidRDefault="00222400" w:rsidP="00B81255">
            <w:pPr>
              <w:spacing w:after="240" w:line="312" w:lineRule="auto"/>
              <w:rPr>
                <w:rFonts w:ascii="Arial" w:hAnsi="Arial" w:cs="Arial"/>
                <w:color w:val="000000"/>
                <w:sz w:val="18"/>
                <w:szCs w:val="18"/>
              </w:rPr>
            </w:pPr>
          </w:p>
        </w:tc>
        <w:tc>
          <w:tcPr>
            <w:tcW w:w="1984" w:type="dxa"/>
            <w:vMerge w:val="restart"/>
            <w:tcBorders>
              <w:top w:val="single" w:sz="8" w:space="0" w:color="000000"/>
              <w:left w:val="single" w:sz="8" w:space="0" w:color="000000"/>
              <w:bottom w:val="single" w:sz="8" w:space="0" w:color="000000"/>
              <w:right w:val="single" w:sz="8" w:space="0" w:color="000000"/>
            </w:tcBorders>
            <w:shd w:val="clear" w:color="D9D9D9" w:fill="D9D9D9"/>
            <w:tcMar>
              <w:top w:w="0" w:type="dxa"/>
              <w:left w:w="108" w:type="dxa"/>
              <w:bottom w:w="0" w:type="dxa"/>
              <w:right w:w="108" w:type="dxa"/>
            </w:tcMar>
          </w:tcPr>
          <w:p w14:paraId="3DA2CFDB" w14:textId="77777777" w:rsidR="00222400" w:rsidRPr="00222400" w:rsidRDefault="00222400" w:rsidP="00B81255">
            <w:pPr>
              <w:spacing w:after="240" w:line="312" w:lineRule="auto"/>
              <w:rPr>
                <w:rFonts w:ascii="Arial" w:hAnsi="Arial" w:cs="Arial"/>
                <w:sz w:val="18"/>
                <w:szCs w:val="18"/>
              </w:rPr>
            </w:pPr>
          </w:p>
        </w:tc>
        <w:tc>
          <w:tcPr>
            <w:tcW w:w="1701" w:type="dxa"/>
            <w:vMerge w:val="restart"/>
            <w:tcBorders>
              <w:top w:val="single" w:sz="8" w:space="0" w:color="000000"/>
              <w:left w:val="single" w:sz="8" w:space="0" w:color="000000"/>
              <w:bottom w:val="single" w:sz="8" w:space="0" w:color="000000"/>
              <w:right w:val="single" w:sz="8" w:space="0" w:color="000000"/>
            </w:tcBorders>
            <w:shd w:val="clear" w:color="D9D9D9" w:fill="D9D9D9"/>
            <w:tcMar>
              <w:top w:w="0" w:type="dxa"/>
              <w:left w:w="108" w:type="dxa"/>
              <w:bottom w:w="0" w:type="dxa"/>
              <w:right w:w="108" w:type="dxa"/>
            </w:tcMar>
          </w:tcPr>
          <w:p w14:paraId="2A0CDF4C" w14:textId="7EDE4013" w:rsidR="00222400" w:rsidRPr="00222400" w:rsidRDefault="00222400" w:rsidP="00B81255">
            <w:pPr>
              <w:spacing w:after="240" w:line="312" w:lineRule="auto"/>
              <w:rPr>
                <w:rFonts w:ascii="Arial" w:hAnsi="Arial" w:cs="Arial"/>
                <w:sz w:val="18"/>
                <w:szCs w:val="18"/>
              </w:rPr>
            </w:pPr>
            <w:proofErr w:type="spellStart"/>
            <w:r w:rsidRPr="00222400">
              <w:rPr>
                <w:rFonts w:ascii="Arial" w:hAnsi="Arial" w:cs="Arial"/>
                <w:sz w:val="18"/>
                <w:szCs w:val="18"/>
                <w:u w:val="single"/>
              </w:rPr>
              <w:t>Auftragsorgani</w:t>
            </w:r>
            <w:proofErr w:type="spellEnd"/>
            <w:r w:rsidR="00DE44B9">
              <w:rPr>
                <w:rFonts w:ascii="Arial" w:hAnsi="Arial" w:cs="Arial"/>
                <w:sz w:val="18"/>
                <w:szCs w:val="18"/>
                <w:u w:val="single"/>
              </w:rPr>
              <w:t>-</w:t>
            </w:r>
            <w:r w:rsidR="00DE44B9">
              <w:rPr>
                <w:rFonts w:ascii="Arial" w:hAnsi="Arial" w:cs="Arial"/>
                <w:sz w:val="18"/>
                <w:szCs w:val="18"/>
                <w:u w:val="single"/>
              </w:rPr>
              <w:br/>
            </w:r>
            <w:proofErr w:type="spellStart"/>
            <w:r w:rsidRPr="00222400">
              <w:rPr>
                <w:rFonts w:ascii="Arial" w:hAnsi="Arial" w:cs="Arial"/>
                <w:sz w:val="18"/>
                <w:szCs w:val="18"/>
                <w:u w:val="single"/>
              </w:rPr>
              <w:t>sation</w:t>
            </w:r>
            <w:proofErr w:type="spellEnd"/>
            <w:r w:rsidRPr="00222400">
              <w:rPr>
                <w:rFonts w:ascii="Arial" w:hAnsi="Arial" w:cs="Arial"/>
                <w:sz w:val="18"/>
                <w:szCs w:val="18"/>
                <w:u w:val="single"/>
              </w:rPr>
              <w:t>:</w:t>
            </w:r>
            <w:r w:rsidRPr="00222400">
              <w:rPr>
                <w:rFonts w:ascii="Arial" w:hAnsi="Arial" w:cs="Arial"/>
                <w:sz w:val="18"/>
                <w:szCs w:val="18"/>
              </w:rPr>
              <w:br/>
              <w:t>Analyse der Kundenanforderungen;</w:t>
            </w:r>
            <w:r w:rsidRPr="00222400">
              <w:rPr>
                <w:rFonts w:ascii="Arial" w:hAnsi="Arial" w:cs="Arial"/>
                <w:sz w:val="18"/>
                <w:szCs w:val="18"/>
              </w:rPr>
              <w:br/>
              <w:t xml:space="preserve">Festlegung der Projektphasen für </w:t>
            </w:r>
            <w:proofErr w:type="spellStart"/>
            <w:r w:rsidRPr="00222400">
              <w:rPr>
                <w:rFonts w:ascii="Arial" w:hAnsi="Arial" w:cs="Arial"/>
                <w:sz w:val="18"/>
                <w:szCs w:val="18"/>
              </w:rPr>
              <w:t>Informationsbe</w:t>
            </w:r>
            <w:proofErr w:type="spellEnd"/>
            <w:r w:rsidRPr="00222400">
              <w:rPr>
                <w:rFonts w:ascii="Arial" w:hAnsi="Arial" w:cs="Arial"/>
                <w:sz w:val="18"/>
                <w:szCs w:val="18"/>
              </w:rPr>
              <w:t>-schaffung, Planung und Realisierung</w:t>
            </w:r>
          </w:p>
        </w:tc>
        <w:tc>
          <w:tcPr>
            <w:tcW w:w="1418" w:type="dxa"/>
            <w:vMerge w:val="restart"/>
            <w:tcBorders>
              <w:top w:val="single" w:sz="8" w:space="0" w:color="000000"/>
              <w:left w:val="single" w:sz="8" w:space="0" w:color="000000"/>
              <w:bottom w:val="single" w:sz="8" w:space="0" w:color="000000"/>
              <w:right w:val="single" w:sz="8" w:space="0" w:color="000000"/>
            </w:tcBorders>
            <w:shd w:val="clear" w:color="D9D9D9" w:fill="D9D9D9"/>
            <w:tcMar>
              <w:top w:w="0" w:type="dxa"/>
              <w:left w:w="108" w:type="dxa"/>
              <w:bottom w:w="0" w:type="dxa"/>
              <w:right w:w="108" w:type="dxa"/>
            </w:tcMar>
          </w:tcPr>
          <w:p w14:paraId="4ADF3F2D" w14:textId="77777777" w:rsidR="00222400" w:rsidRPr="00222400" w:rsidRDefault="00222400" w:rsidP="00B81255">
            <w:pPr>
              <w:spacing w:after="240" w:line="312" w:lineRule="auto"/>
              <w:rPr>
                <w:rFonts w:ascii="Arial" w:hAnsi="Arial" w:cs="Arial"/>
                <w:sz w:val="18"/>
                <w:szCs w:val="18"/>
              </w:rPr>
            </w:pPr>
          </w:p>
        </w:tc>
        <w:tc>
          <w:tcPr>
            <w:tcW w:w="7229" w:type="dxa"/>
            <w:gridSpan w:val="4"/>
            <w:tcBorders>
              <w:top w:val="single" w:sz="8" w:space="0" w:color="000000"/>
              <w:left w:val="single" w:sz="8" w:space="0" w:color="000000"/>
              <w:bottom w:val="single" w:sz="8" w:space="0" w:color="000000"/>
              <w:right w:val="single" w:sz="8" w:space="0" w:color="000000"/>
            </w:tcBorders>
            <w:shd w:val="clear" w:color="D9D9D9" w:fill="D9D9D9"/>
            <w:tcMar>
              <w:top w:w="0" w:type="dxa"/>
              <w:left w:w="108" w:type="dxa"/>
              <w:bottom w:w="0" w:type="dxa"/>
              <w:right w:w="108" w:type="dxa"/>
            </w:tcMar>
          </w:tcPr>
          <w:p w14:paraId="71876FA5" w14:textId="77777777" w:rsidR="00222400" w:rsidRPr="00222400" w:rsidRDefault="00222400" w:rsidP="00B81255">
            <w:pPr>
              <w:spacing w:after="0" w:line="312" w:lineRule="auto"/>
              <w:rPr>
                <w:rFonts w:ascii="Arial" w:hAnsi="Arial" w:cs="Arial"/>
                <w:sz w:val="18"/>
                <w:szCs w:val="18"/>
              </w:rPr>
            </w:pPr>
            <w:r w:rsidRPr="00222400">
              <w:rPr>
                <w:rFonts w:ascii="Arial" w:hAnsi="Arial" w:cs="Arial"/>
                <w:sz w:val="18"/>
                <w:szCs w:val="18"/>
              </w:rPr>
              <w:t>Information über die Aspekte und Planungsschritte einer Elektroinstallation</w:t>
            </w:r>
          </w:p>
        </w:tc>
      </w:tr>
      <w:tr w:rsidR="00222400" w:rsidRPr="00222400" w14:paraId="76BB3F90" w14:textId="77777777" w:rsidTr="00B81255">
        <w:trPr>
          <w:trHeight w:val="400"/>
        </w:trPr>
        <w:tc>
          <w:tcPr>
            <w:tcW w:w="557" w:type="dxa"/>
            <w:vMerge/>
            <w:tcBorders>
              <w:top w:val="single" w:sz="8" w:space="0" w:color="000000"/>
              <w:left w:val="single" w:sz="8" w:space="0" w:color="000000"/>
              <w:bottom w:val="single" w:sz="8" w:space="0" w:color="000000"/>
              <w:right w:val="single" w:sz="8" w:space="0" w:color="000000"/>
            </w:tcBorders>
          </w:tcPr>
          <w:p w14:paraId="019B0267" w14:textId="77777777" w:rsidR="00222400" w:rsidRPr="00222400" w:rsidRDefault="00222400" w:rsidP="00B81255">
            <w:pPr>
              <w:spacing w:after="240" w:line="312" w:lineRule="auto"/>
              <w:jc w:val="both"/>
              <w:rPr>
                <w:rFonts w:ascii="Arial" w:hAnsi="Arial" w:cs="Arial"/>
                <w:sz w:val="18"/>
                <w:szCs w:val="18"/>
              </w:rPr>
            </w:pPr>
          </w:p>
        </w:tc>
        <w:tc>
          <w:tcPr>
            <w:tcW w:w="1560" w:type="dxa"/>
            <w:vMerge/>
            <w:tcBorders>
              <w:top w:val="single" w:sz="8" w:space="0" w:color="000000"/>
              <w:left w:val="single" w:sz="8" w:space="0" w:color="000000"/>
              <w:bottom w:val="single" w:sz="8" w:space="0" w:color="000000"/>
              <w:right w:val="single" w:sz="8" w:space="0" w:color="000000"/>
            </w:tcBorders>
          </w:tcPr>
          <w:p w14:paraId="32B7E463" w14:textId="77777777" w:rsidR="00222400" w:rsidRPr="00222400" w:rsidRDefault="00222400" w:rsidP="00B81255">
            <w:pPr>
              <w:spacing w:after="240" w:line="312" w:lineRule="auto"/>
              <w:jc w:val="both"/>
              <w:rPr>
                <w:rFonts w:ascii="Arial" w:hAnsi="Arial" w:cs="Arial"/>
                <w:sz w:val="18"/>
                <w:szCs w:val="18"/>
              </w:rPr>
            </w:pPr>
          </w:p>
        </w:tc>
        <w:tc>
          <w:tcPr>
            <w:tcW w:w="1984" w:type="dxa"/>
            <w:vMerge/>
            <w:tcBorders>
              <w:top w:val="single" w:sz="8" w:space="0" w:color="000000"/>
              <w:left w:val="single" w:sz="8" w:space="0" w:color="000000"/>
              <w:bottom w:val="single" w:sz="8" w:space="0" w:color="000000"/>
              <w:right w:val="single" w:sz="8" w:space="0" w:color="000000"/>
            </w:tcBorders>
          </w:tcPr>
          <w:p w14:paraId="53C181EE" w14:textId="77777777" w:rsidR="00222400" w:rsidRPr="00222400" w:rsidRDefault="00222400" w:rsidP="00B81255">
            <w:pPr>
              <w:spacing w:after="240" w:line="312" w:lineRule="auto"/>
              <w:jc w:val="both"/>
              <w:rPr>
                <w:rFonts w:ascii="Arial" w:hAnsi="Arial" w:cs="Arial"/>
                <w:sz w:val="18"/>
                <w:szCs w:val="18"/>
              </w:rPr>
            </w:pPr>
          </w:p>
        </w:tc>
        <w:tc>
          <w:tcPr>
            <w:tcW w:w="1701" w:type="dxa"/>
            <w:vMerge/>
            <w:tcBorders>
              <w:top w:val="single" w:sz="8" w:space="0" w:color="000000"/>
              <w:left w:val="single" w:sz="8" w:space="0" w:color="000000"/>
              <w:bottom w:val="single" w:sz="8" w:space="0" w:color="000000"/>
              <w:right w:val="single" w:sz="8" w:space="0" w:color="000000"/>
            </w:tcBorders>
          </w:tcPr>
          <w:p w14:paraId="41A2763E" w14:textId="77777777" w:rsidR="00222400" w:rsidRPr="00222400" w:rsidRDefault="00222400" w:rsidP="00B81255">
            <w:pPr>
              <w:spacing w:after="240" w:line="312" w:lineRule="auto"/>
              <w:jc w:val="both"/>
              <w:rPr>
                <w:rFonts w:ascii="Arial" w:hAnsi="Arial" w:cs="Arial"/>
                <w:sz w:val="18"/>
                <w:szCs w:val="18"/>
              </w:rPr>
            </w:pPr>
          </w:p>
        </w:tc>
        <w:tc>
          <w:tcPr>
            <w:tcW w:w="1418" w:type="dxa"/>
            <w:vMerge/>
            <w:tcBorders>
              <w:top w:val="single" w:sz="8" w:space="0" w:color="000000"/>
              <w:left w:val="single" w:sz="8" w:space="0" w:color="000000"/>
              <w:bottom w:val="single" w:sz="8" w:space="0" w:color="000000"/>
              <w:right w:val="single" w:sz="8" w:space="0" w:color="000000"/>
            </w:tcBorders>
          </w:tcPr>
          <w:p w14:paraId="109F048A" w14:textId="77777777" w:rsidR="00222400" w:rsidRPr="00222400" w:rsidRDefault="00222400" w:rsidP="00B81255">
            <w:pPr>
              <w:spacing w:after="240" w:line="312" w:lineRule="auto"/>
              <w:jc w:val="both"/>
              <w:rPr>
                <w:rFonts w:ascii="Arial" w:hAnsi="Arial" w:cs="Arial"/>
                <w:sz w:val="18"/>
                <w:szCs w:val="18"/>
              </w:rPr>
            </w:pPr>
          </w:p>
        </w:tc>
        <w:tc>
          <w:tcPr>
            <w:tcW w:w="1984" w:type="dxa"/>
            <w:tcBorders>
              <w:top w:val="none" w:sz="4" w:space="0" w:color="000000"/>
              <w:left w:val="single" w:sz="8" w:space="0" w:color="000000"/>
              <w:bottom w:val="single" w:sz="8" w:space="0" w:color="000000"/>
              <w:right w:val="single" w:sz="8" w:space="0" w:color="000000"/>
            </w:tcBorders>
            <w:shd w:val="clear" w:color="D9D9D9" w:fill="D9D9D9"/>
            <w:tcMar>
              <w:top w:w="0" w:type="dxa"/>
              <w:left w:w="108" w:type="dxa"/>
              <w:bottom w:w="0" w:type="dxa"/>
              <w:right w:w="108" w:type="dxa"/>
            </w:tcMar>
          </w:tcPr>
          <w:p w14:paraId="3F7DD7B5" w14:textId="77777777" w:rsidR="00222400" w:rsidRPr="00222400" w:rsidRDefault="00222400" w:rsidP="00B81255">
            <w:pPr>
              <w:spacing w:after="240" w:line="312" w:lineRule="auto"/>
              <w:rPr>
                <w:rFonts w:ascii="Arial" w:hAnsi="Arial" w:cs="Arial"/>
                <w:sz w:val="18"/>
                <w:szCs w:val="18"/>
              </w:rPr>
            </w:pPr>
            <w:r w:rsidRPr="00222400">
              <w:rPr>
                <w:rFonts w:ascii="Arial" w:hAnsi="Arial" w:cs="Arial"/>
                <w:sz w:val="18"/>
                <w:szCs w:val="18"/>
              </w:rPr>
              <w:t>Informieren sich über den Kundenauftrag</w:t>
            </w:r>
          </w:p>
          <w:p w14:paraId="59C90FB9" w14:textId="77777777" w:rsidR="00222400" w:rsidRPr="00222400" w:rsidRDefault="00222400" w:rsidP="00B81255">
            <w:pPr>
              <w:spacing w:after="240" w:line="312" w:lineRule="auto"/>
              <w:rPr>
                <w:rFonts w:ascii="Arial" w:hAnsi="Arial" w:cs="Arial"/>
                <w:sz w:val="18"/>
                <w:szCs w:val="18"/>
              </w:rPr>
            </w:pPr>
            <w:r w:rsidRPr="00222400">
              <w:rPr>
                <w:rFonts w:ascii="Arial" w:hAnsi="Arial" w:cs="Arial"/>
                <w:sz w:val="18"/>
                <w:szCs w:val="18"/>
              </w:rPr>
              <w:t>Strukturieren die Aspekte der Modernisierung einer elektrischen Anlage und dokumentieren diese.</w:t>
            </w:r>
          </w:p>
        </w:tc>
        <w:tc>
          <w:tcPr>
            <w:tcW w:w="1843" w:type="dxa"/>
            <w:tcBorders>
              <w:top w:val="none" w:sz="4"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tcPr>
          <w:p w14:paraId="116D054D" w14:textId="77777777" w:rsidR="00222400" w:rsidRPr="00222400" w:rsidRDefault="00222400" w:rsidP="00B81255">
            <w:pPr>
              <w:spacing w:after="240" w:line="312" w:lineRule="auto"/>
              <w:rPr>
                <w:rFonts w:ascii="Arial" w:hAnsi="Arial" w:cs="Arial"/>
                <w:color w:val="000000"/>
                <w:sz w:val="18"/>
                <w:szCs w:val="18"/>
              </w:rPr>
            </w:pPr>
            <w:r w:rsidRPr="00222400">
              <w:rPr>
                <w:rFonts w:ascii="Arial" w:hAnsi="Arial" w:cs="Arial"/>
                <w:color w:val="000000"/>
                <w:sz w:val="18"/>
                <w:szCs w:val="18"/>
              </w:rPr>
              <w:t>Mind-Map zu Handlungsschritten für Realisierung eines Kundenauftrags.</w:t>
            </w:r>
          </w:p>
          <w:p w14:paraId="1E710D54" w14:textId="77777777" w:rsidR="00222400" w:rsidRPr="00222400" w:rsidRDefault="00222400" w:rsidP="00B81255">
            <w:pPr>
              <w:spacing w:after="240" w:line="312" w:lineRule="auto"/>
              <w:rPr>
                <w:rFonts w:ascii="Arial" w:hAnsi="Arial" w:cs="Arial"/>
                <w:color w:val="000000"/>
                <w:sz w:val="18"/>
                <w:szCs w:val="18"/>
              </w:rPr>
            </w:pPr>
            <w:r w:rsidRPr="00222400">
              <w:rPr>
                <w:rFonts w:ascii="Arial" w:hAnsi="Arial" w:cs="Arial"/>
                <w:sz w:val="18"/>
                <w:szCs w:val="18"/>
              </w:rPr>
              <w:t>Abgrenzung der Projektphasen</w:t>
            </w:r>
          </w:p>
        </w:tc>
        <w:tc>
          <w:tcPr>
            <w:tcW w:w="1559" w:type="dxa"/>
            <w:tcBorders>
              <w:top w:val="none" w:sz="4"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tcPr>
          <w:p w14:paraId="72190563" w14:textId="77777777" w:rsidR="00222400" w:rsidRPr="00222400" w:rsidRDefault="00222400" w:rsidP="00B81255">
            <w:pPr>
              <w:spacing w:after="240" w:line="312" w:lineRule="auto"/>
              <w:rPr>
                <w:rFonts w:ascii="Arial" w:hAnsi="Arial" w:cs="Arial"/>
                <w:sz w:val="18"/>
                <w:szCs w:val="18"/>
              </w:rPr>
            </w:pPr>
            <w:r w:rsidRPr="00222400">
              <w:rPr>
                <w:rFonts w:ascii="Arial" w:hAnsi="Arial" w:cs="Arial"/>
                <w:sz w:val="18"/>
                <w:szCs w:val="18"/>
                <w:u w:val="single"/>
              </w:rPr>
              <w:t>Skript:</w:t>
            </w:r>
            <w:r w:rsidRPr="00222400">
              <w:rPr>
                <w:rFonts w:ascii="Arial" w:hAnsi="Arial" w:cs="Arial"/>
                <w:sz w:val="18"/>
                <w:szCs w:val="18"/>
                <w:u w:val="single"/>
              </w:rPr>
              <w:br/>
            </w:r>
            <w:r w:rsidRPr="00222400">
              <w:rPr>
                <w:rFonts w:ascii="Arial" w:hAnsi="Arial" w:cs="Arial"/>
                <w:sz w:val="18"/>
                <w:szCs w:val="18"/>
              </w:rPr>
              <w:t>Kundenauftrag, Besprechungs-notizen,</w:t>
            </w:r>
            <w:r w:rsidRPr="00222400">
              <w:rPr>
                <w:rFonts w:ascii="Arial" w:hAnsi="Arial" w:cs="Arial"/>
                <w:sz w:val="18"/>
                <w:szCs w:val="18"/>
              </w:rPr>
              <w:br/>
              <w:t>Arbeitsauftrag</w:t>
            </w:r>
          </w:p>
          <w:p w14:paraId="44F097CF" w14:textId="77777777" w:rsidR="00222400" w:rsidRPr="00222400" w:rsidRDefault="00222400" w:rsidP="00B81255">
            <w:pPr>
              <w:spacing w:after="240" w:line="312" w:lineRule="auto"/>
              <w:rPr>
                <w:rFonts w:ascii="Arial" w:hAnsi="Arial" w:cs="Arial"/>
                <w:sz w:val="18"/>
                <w:szCs w:val="18"/>
              </w:rPr>
            </w:pPr>
            <w:r w:rsidRPr="00222400">
              <w:rPr>
                <w:rFonts w:ascii="Arial" w:hAnsi="Arial" w:cs="Arial"/>
                <w:sz w:val="18"/>
                <w:szCs w:val="18"/>
                <w:u w:val="single"/>
              </w:rPr>
              <w:t>Präsentation:</w:t>
            </w:r>
            <w:r w:rsidRPr="00222400">
              <w:rPr>
                <w:rFonts w:ascii="Arial" w:hAnsi="Arial" w:cs="Arial"/>
                <w:sz w:val="18"/>
                <w:szCs w:val="18"/>
              </w:rPr>
              <w:br/>
              <w:t>Mind-Map</w:t>
            </w:r>
          </w:p>
          <w:p w14:paraId="5CFCA8F4" w14:textId="77777777" w:rsidR="00222400" w:rsidRPr="00222400" w:rsidRDefault="00222400" w:rsidP="00B81255">
            <w:pPr>
              <w:spacing w:after="240" w:line="312" w:lineRule="auto"/>
              <w:rPr>
                <w:rFonts w:ascii="Arial" w:hAnsi="Arial" w:cs="Arial"/>
                <w:sz w:val="18"/>
                <w:szCs w:val="18"/>
              </w:rPr>
            </w:pPr>
            <w:r w:rsidRPr="00222400">
              <w:rPr>
                <w:rFonts w:ascii="Arial" w:hAnsi="Arial" w:cs="Arial"/>
                <w:sz w:val="18"/>
                <w:szCs w:val="18"/>
                <w:u w:val="single"/>
              </w:rPr>
              <w:t>Medien:</w:t>
            </w:r>
            <w:r w:rsidRPr="00222400">
              <w:rPr>
                <w:rFonts w:ascii="Arial" w:hAnsi="Arial" w:cs="Arial"/>
                <w:sz w:val="18"/>
                <w:szCs w:val="18"/>
              </w:rPr>
              <w:br/>
            </w:r>
            <w:proofErr w:type="spellStart"/>
            <w:r w:rsidRPr="00222400">
              <w:rPr>
                <w:rFonts w:ascii="Arial" w:hAnsi="Arial" w:cs="Arial"/>
                <w:sz w:val="18"/>
                <w:szCs w:val="18"/>
              </w:rPr>
              <w:t>Beamer</w:t>
            </w:r>
            <w:proofErr w:type="spellEnd"/>
            <w:r w:rsidRPr="00222400">
              <w:rPr>
                <w:rFonts w:ascii="Arial" w:hAnsi="Arial" w:cs="Arial"/>
                <w:sz w:val="18"/>
                <w:szCs w:val="18"/>
              </w:rPr>
              <w:br/>
              <w:t>Dokumenten-kamera</w:t>
            </w:r>
          </w:p>
        </w:tc>
        <w:tc>
          <w:tcPr>
            <w:tcW w:w="1843" w:type="dxa"/>
            <w:tcBorders>
              <w:top w:val="none" w:sz="4"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tcPr>
          <w:p w14:paraId="63EA80CA" w14:textId="77777777" w:rsidR="00222400" w:rsidRPr="00222400" w:rsidRDefault="00222400" w:rsidP="00B81255">
            <w:pPr>
              <w:spacing w:after="240" w:line="312" w:lineRule="auto"/>
              <w:rPr>
                <w:rFonts w:ascii="Arial" w:hAnsi="Arial" w:cs="Arial"/>
                <w:sz w:val="18"/>
                <w:szCs w:val="18"/>
              </w:rPr>
            </w:pPr>
            <w:r w:rsidRPr="00222400">
              <w:rPr>
                <w:rFonts w:ascii="Arial" w:hAnsi="Arial" w:cs="Arial"/>
                <w:sz w:val="18"/>
                <w:szCs w:val="18"/>
              </w:rPr>
              <w:t>Abgleich der Anforderungen aus Kundenauftrag mit Mind-Map.</w:t>
            </w:r>
          </w:p>
          <w:p w14:paraId="365BB1A8" w14:textId="77777777" w:rsidR="00222400" w:rsidRPr="00222400" w:rsidRDefault="00222400" w:rsidP="00B81255">
            <w:pPr>
              <w:spacing w:after="240" w:line="312" w:lineRule="auto"/>
              <w:rPr>
                <w:rFonts w:ascii="Arial" w:hAnsi="Arial" w:cs="Arial"/>
                <w:sz w:val="18"/>
                <w:szCs w:val="18"/>
              </w:rPr>
            </w:pPr>
          </w:p>
        </w:tc>
      </w:tr>
      <w:tr w:rsidR="00222400" w:rsidRPr="00222400" w14:paraId="02E328C4" w14:textId="77777777" w:rsidTr="00B81255">
        <w:trPr>
          <w:trHeight w:val="388"/>
        </w:trPr>
        <w:tc>
          <w:tcPr>
            <w:tcW w:w="557" w:type="dxa"/>
            <w:vMerge w:val="restart"/>
            <w:tcBorders>
              <w:top w:val="single" w:sz="8" w:space="0" w:color="000000"/>
              <w:left w:val="single" w:sz="8" w:space="0" w:color="000000"/>
              <w:bottom w:val="single" w:sz="8" w:space="0" w:color="000000"/>
              <w:right w:val="single" w:sz="8" w:space="0" w:color="000000"/>
            </w:tcBorders>
            <w:shd w:val="clear" w:color="auto" w:fill="FFFFFF" w:themeFill="background1"/>
            <w:tcMar>
              <w:top w:w="0" w:type="dxa"/>
              <w:left w:w="108" w:type="dxa"/>
              <w:bottom w:w="0" w:type="dxa"/>
              <w:right w:w="108" w:type="dxa"/>
            </w:tcMar>
          </w:tcPr>
          <w:p w14:paraId="088266BC" w14:textId="77777777" w:rsidR="00222400" w:rsidRPr="00222400" w:rsidRDefault="00222400" w:rsidP="00B81255">
            <w:pPr>
              <w:spacing w:after="240" w:line="312" w:lineRule="auto"/>
              <w:jc w:val="both"/>
              <w:rPr>
                <w:rFonts w:ascii="Arial" w:hAnsi="Arial" w:cs="Arial"/>
                <w:sz w:val="18"/>
                <w:szCs w:val="18"/>
              </w:rPr>
            </w:pPr>
            <w:r w:rsidRPr="00222400">
              <w:rPr>
                <w:rFonts w:ascii="Arial" w:hAnsi="Arial" w:cs="Arial"/>
                <w:sz w:val="18"/>
                <w:szCs w:val="18"/>
              </w:rPr>
              <w:lastRenderedPageBreak/>
              <w:t>225</w:t>
            </w:r>
          </w:p>
        </w:tc>
        <w:tc>
          <w:tcPr>
            <w:tcW w:w="1560" w:type="dxa"/>
            <w:vMerge w:val="restart"/>
            <w:tcBorders>
              <w:top w:val="single" w:sz="4" w:space="0" w:color="auto"/>
              <w:left w:val="single" w:sz="8" w:space="0" w:color="000000"/>
              <w:bottom w:val="single" w:sz="8" w:space="0" w:color="000000"/>
              <w:right w:val="single" w:sz="8" w:space="0" w:color="000000"/>
            </w:tcBorders>
            <w:shd w:val="clear" w:color="auto" w:fill="FFFFFF" w:themeFill="background1"/>
            <w:tcMar>
              <w:top w:w="0" w:type="dxa"/>
              <w:left w:w="108" w:type="dxa"/>
              <w:bottom w:w="0" w:type="dxa"/>
              <w:right w:w="108" w:type="dxa"/>
            </w:tcMar>
          </w:tcPr>
          <w:p w14:paraId="0DABF1AC" w14:textId="77777777" w:rsidR="00222400" w:rsidRPr="00222400" w:rsidRDefault="00222400" w:rsidP="00B81255">
            <w:pPr>
              <w:spacing w:after="240" w:line="312" w:lineRule="auto"/>
              <w:rPr>
                <w:rFonts w:ascii="Arial" w:hAnsi="Arial" w:cs="Arial"/>
                <w:color w:val="000000"/>
                <w:sz w:val="18"/>
                <w:szCs w:val="18"/>
              </w:rPr>
            </w:pPr>
            <w:r w:rsidRPr="00222400">
              <w:rPr>
                <w:rFonts w:ascii="Arial" w:hAnsi="Arial" w:cs="Arial"/>
                <w:color w:val="000000"/>
                <w:sz w:val="18"/>
                <w:szCs w:val="18"/>
              </w:rPr>
              <w:t>Drehstrom-erzeugung und Verkettung</w:t>
            </w:r>
          </w:p>
          <w:p w14:paraId="18630FE1" w14:textId="77777777" w:rsidR="00222400" w:rsidRPr="00222400" w:rsidRDefault="00222400" w:rsidP="00B81255">
            <w:pPr>
              <w:spacing w:after="240" w:line="312" w:lineRule="auto"/>
              <w:rPr>
                <w:rFonts w:ascii="Arial" w:hAnsi="Arial" w:cs="Arial"/>
                <w:color w:val="000000"/>
                <w:sz w:val="18"/>
                <w:szCs w:val="18"/>
              </w:rPr>
            </w:pPr>
          </w:p>
        </w:tc>
        <w:tc>
          <w:tcPr>
            <w:tcW w:w="1984" w:type="dxa"/>
            <w:vMerge w:val="restart"/>
            <w:tcBorders>
              <w:top w:val="single" w:sz="8" w:space="0" w:color="000000"/>
              <w:left w:val="single" w:sz="8" w:space="0" w:color="000000"/>
              <w:bottom w:val="single" w:sz="8" w:space="0" w:color="000000"/>
              <w:right w:val="single" w:sz="8" w:space="0" w:color="000000"/>
            </w:tcBorders>
            <w:shd w:val="clear" w:color="auto" w:fill="FFFFFF" w:themeFill="background1"/>
            <w:tcMar>
              <w:top w:w="0" w:type="dxa"/>
              <w:left w:w="108" w:type="dxa"/>
              <w:bottom w:w="0" w:type="dxa"/>
              <w:right w:w="108" w:type="dxa"/>
            </w:tcMar>
          </w:tcPr>
          <w:p w14:paraId="2B64EDA7" w14:textId="77777777" w:rsidR="00222400" w:rsidRPr="00222400" w:rsidRDefault="00222400" w:rsidP="00B81255">
            <w:pPr>
              <w:spacing w:after="240" w:line="312" w:lineRule="auto"/>
              <w:rPr>
                <w:rFonts w:ascii="Arial" w:hAnsi="Arial" w:cs="Arial"/>
                <w:sz w:val="18"/>
                <w:szCs w:val="18"/>
              </w:rPr>
            </w:pPr>
            <w:r w:rsidRPr="00222400">
              <w:rPr>
                <w:rFonts w:ascii="Arial" w:hAnsi="Arial" w:cs="Arial"/>
                <w:sz w:val="18"/>
                <w:szCs w:val="18"/>
                <w:u w:val="single"/>
              </w:rPr>
              <w:t>Wechsel- und Drehstromsysteme:</w:t>
            </w:r>
            <w:r w:rsidRPr="00222400">
              <w:rPr>
                <w:rFonts w:ascii="Arial" w:hAnsi="Arial" w:cs="Arial"/>
                <w:sz w:val="18"/>
                <w:szCs w:val="18"/>
              </w:rPr>
              <w:br/>
              <w:t>Wechsel- und Drehstromgrößen;</w:t>
            </w:r>
            <w:r w:rsidRPr="00222400">
              <w:rPr>
                <w:rFonts w:ascii="Arial" w:hAnsi="Arial" w:cs="Arial"/>
                <w:sz w:val="18"/>
                <w:szCs w:val="18"/>
              </w:rPr>
              <w:br/>
              <w:t>Spannungsebenen;</w:t>
            </w:r>
            <w:r w:rsidRPr="00222400">
              <w:rPr>
                <w:rFonts w:ascii="Arial" w:hAnsi="Arial" w:cs="Arial"/>
                <w:sz w:val="18"/>
                <w:szCs w:val="18"/>
              </w:rPr>
              <w:br/>
              <w:t>Verkettungsfaktor</w:t>
            </w:r>
          </w:p>
        </w:tc>
        <w:tc>
          <w:tcPr>
            <w:tcW w:w="1701" w:type="dxa"/>
            <w:vMerge w:val="restart"/>
            <w:tcBorders>
              <w:top w:val="single" w:sz="8" w:space="0" w:color="000000"/>
              <w:left w:val="single" w:sz="8" w:space="0" w:color="000000"/>
              <w:bottom w:val="single" w:sz="8" w:space="0" w:color="000000"/>
              <w:right w:val="single" w:sz="8" w:space="0" w:color="000000"/>
            </w:tcBorders>
            <w:shd w:val="clear" w:color="auto" w:fill="FFFFFF" w:themeFill="background1"/>
            <w:tcMar>
              <w:top w:w="0" w:type="dxa"/>
              <w:left w:w="108" w:type="dxa"/>
              <w:bottom w:w="0" w:type="dxa"/>
              <w:right w:w="108" w:type="dxa"/>
            </w:tcMar>
          </w:tcPr>
          <w:p w14:paraId="59FDDB03" w14:textId="77777777" w:rsidR="00222400" w:rsidRPr="00222400" w:rsidRDefault="00222400" w:rsidP="00B81255">
            <w:pPr>
              <w:spacing w:after="240" w:line="312" w:lineRule="auto"/>
              <w:rPr>
                <w:rFonts w:ascii="Arial" w:hAnsi="Arial" w:cs="Arial"/>
                <w:sz w:val="18"/>
                <w:szCs w:val="18"/>
              </w:rPr>
            </w:pPr>
          </w:p>
        </w:tc>
        <w:tc>
          <w:tcPr>
            <w:tcW w:w="1418" w:type="dxa"/>
            <w:vMerge w:val="restart"/>
            <w:tcBorders>
              <w:top w:val="single" w:sz="8" w:space="0" w:color="000000"/>
              <w:left w:val="single" w:sz="8" w:space="0" w:color="000000"/>
              <w:bottom w:val="single" w:sz="8" w:space="0" w:color="000000"/>
              <w:right w:val="single" w:sz="8" w:space="0" w:color="000000"/>
            </w:tcBorders>
            <w:shd w:val="clear" w:color="auto" w:fill="FFFFFF" w:themeFill="background1"/>
            <w:tcMar>
              <w:top w:w="0" w:type="dxa"/>
              <w:left w:w="108" w:type="dxa"/>
              <w:bottom w:w="0" w:type="dxa"/>
              <w:right w:w="108" w:type="dxa"/>
            </w:tcMar>
          </w:tcPr>
          <w:p w14:paraId="7AC7D688" w14:textId="77777777" w:rsidR="00222400" w:rsidRPr="00222400" w:rsidRDefault="00222400" w:rsidP="00B81255">
            <w:pPr>
              <w:spacing w:after="240" w:line="312" w:lineRule="auto"/>
              <w:rPr>
                <w:rFonts w:ascii="Arial" w:hAnsi="Arial" w:cs="Arial"/>
                <w:sz w:val="18"/>
                <w:szCs w:val="18"/>
              </w:rPr>
            </w:pPr>
            <w:r w:rsidRPr="00222400">
              <w:rPr>
                <w:rFonts w:ascii="Arial" w:hAnsi="Arial" w:cs="Arial"/>
                <w:sz w:val="18"/>
                <w:szCs w:val="18"/>
              </w:rPr>
              <w:t>Erzeugung von Wechsel- und Drehstrom</w:t>
            </w:r>
          </w:p>
        </w:tc>
        <w:tc>
          <w:tcPr>
            <w:tcW w:w="7229" w:type="dxa"/>
            <w:gridSpan w:val="4"/>
            <w:tcBorders>
              <w:top w:val="single" w:sz="8" w:space="0" w:color="000000"/>
              <w:left w:val="single" w:sz="8" w:space="0" w:color="000000"/>
              <w:bottom w:val="single" w:sz="8" w:space="0" w:color="000000"/>
              <w:right w:val="single" w:sz="8" w:space="0" w:color="000000"/>
            </w:tcBorders>
            <w:shd w:val="clear" w:color="auto" w:fill="FFFFFF" w:themeFill="background1"/>
            <w:tcMar>
              <w:top w:w="0" w:type="dxa"/>
              <w:left w:w="108" w:type="dxa"/>
              <w:bottom w:w="0" w:type="dxa"/>
              <w:right w:w="108" w:type="dxa"/>
            </w:tcMar>
          </w:tcPr>
          <w:p w14:paraId="5F7E1471" w14:textId="77777777" w:rsidR="00222400" w:rsidRPr="00222400" w:rsidRDefault="00222400" w:rsidP="00B81255">
            <w:pPr>
              <w:spacing w:after="0" w:line="312" w:lineRule="auto"/>
              <w:rPr>
                <w:rFonts w:ascii="Arial" w:hAnsi="Arial" w:cs="Arial"/>
                <w:sz w:val="18"/>
                <w:szCs w:val="18"/>
              </w:rPr>
            </w:pPr>
            <w:r w:rsidRPr="00222400">
              <w:rPr>
                <w:rFonts w:ascii="Arial" w:hAnsi="Arial" w:cs="Arial"/>
                <w:sz w:val="18"/>
                <w:szCs w:val="18"/>
              </w:rPr>
              <w:t>Kennenlernen der Grundlagen der Elektroenergieerzeugung</w:t>
            </w:r>
          </w:p>
        </w:tc>
      </w:tr>
      <w:tr w:rsidR="00222400" w:rsidRPr="00222400" w14:paraId="1D86962D" w14:textId="77777777" w:rsidTr="00B81255">
        <w:trPr>
          <w:trHeight w:val="400"/>
        </w:trPr>
        <w:tc>
          <w:tcPr>
            <w:tcW w:w="557" w:type="dxa"/>
            <w:vMerge/>
            <w:tcBorders>
              <w:top w:val="single" w:sz="8" w:space="0" w:color="000000"/>
              <w:left w:val="single" w:sz="8" w:space="0" w:color="000000"/>
              <w:bottom w:val="single" w:sz="8" w:space="0" w:color="000000"/>
              <w:right w:val="single" w:sz="8" w:space="0" w:color="000000"/>
            </w:tcBorders>
            <w:shd w:val="clear" w:color="auto" w:fill="FFFFFF" w:themeFill="background1"/>
          </w:tcPr>
          <w:p w14:paraId="5F9FA864" w14:textId="77777777" w:rsidR="00222400" w:rsidRPr="00222400" w:rsidRDefault="00222400" w:rsidP="00B81255">
            <w:pPr>
              <w:spacing w:after="240" w:line="312" w:lineRule="auto"/>
              <w:jc w:val="both"/>
              <w:rPr>
                <w:rFonts w:ascii="Arial" w:hAnsi="Arial" w:cs="Arial"/>
                <w:sz w:val="18"/>
                <w:szCs w:val="18"/>
              </w:rPr>
            </w:pPr>
          </w:p>
        </w:tc>
        <w:tc>
          <w:tcPr>
            <w:tcW w:w="1560" w:type="dxa"/>
            <w:vMerge/>
            <w:tcBorders>
              <w:top w:val="single" w:sz="8" w:space="0" w:color="000000"/>
              <w:left w:val="single" w:sz="8" w:space="0" w:color="000000"/>
              <w:bottom w:val="single" w:sz="8" w:space="0" w:color="000000"/>
              <w:right w:val="single" w:sz="8" w:space="0" w:color="000000"/>
            </w:tcBorders>
            <w:shd w:val="clear" w:color="auto" w:fill="FFFFFF" w:themeFill="background1"/>
          </w:tcPr>
          <w:p w14:paraId="0B0BDF39" w14:textId="77777777" w:rsidR="00222400" w:rsidRPr="00222400" w:rsidRDefault="00222400" w:rsidP="00B81255">
            <w:pPr>
              <w:spacing w:after="240" w:line="312" w:lineRule="auto"/>
              <w:jc w:val="both"/>
              <w:rPr>
                <w:rFonts w:ascii="Arial" w:hAnsi="Arial" w:cs="Arial"/>
                <w:sz w:val="18"/>
                <w:szCs w:val="18"/>
              </w:rPr>
            </w:pPr>
          </w:p>
        </w:tc>
        <w:tc>
          <w:tcPr>
            <w:tcW w:w="1984" w:type="dxa"/>
            <w:vMerge/>
            <w:tcBorders>
              <w:top w:val="single" w:sz="8" w:space="0" w:color="000000"/>
              <w:left w:val="single" w:sz="8" w:space="0" w:color="000000"/>
              <w:bottom w:val="single" w:sz="8" w:space="0" w:color="000000"/>
              <w:right w:val="single" w:sz="8" w:space="0" w:color="000000"/>
            </w:tcBorders>
            <w:shd w:val="clear" w:color="auto" w:fill="FFFFFF" w:themeFill="background1"/>
          </w:tcPr>
          <w:p w14:paraId="617F3E7C" w14:textId="77777777" w:rsidR="00222400" w:rsidRPr="00222400" w:rsidRDefault="00222400" w:rsidP="00B81255">
            <w:pPr>
              <w:spacing w:after="240" w:line="312" w:lineRule="auto"/>
              <w:jc w:val="both"/>
              <w:rPr>
                <w:rFonts w:ascii="Arial" w:hAnsi="Arial" w:cs="Arial"/>
                <w:sz w:val="18"/>
                <w:szCs w:val="18"/>
              </w:rPr>
            </w:pPr>
          </w:p>
        </w:tc>
        <w:tc>
          <w:tcPr>
            <w:tcW w:w="1701" w:type="dxa"/>
            <w:vMerge/>
            <w:tcBorders>
              <w:top w:val="single" w:sz="8" w:space="0" w:color="000000"/>
              <w:left w:val="single" w:sz="8" w:space="0" w:color="000000"/>
              <w:bottom w:val="single" w:sz="8" w:space="0" w:color="000000"/>
              <w:right w:val="single" w:sz="8" w:space="0" w:color="000000"/>
            </w:tcBorders>
            <w:shd w:val="clear" w:color="auto" w:fill="FFFFFF" w:themeFill="background1"/>
          </w:tcPr>
          <w:p w14:paraId="698CFE66" w14:textId="77777777" w:rsidR="00222400" w:rsidRPr="00222400" w:rsidRDefault="00222400" w:rsidP="00B81255">
            <w:pPr>
              <w:spacing w:after="240" w:line="312" w:lineRule="auto"/>
              <w:jc w:val="both"/>
              <w:rPr>
                <w:rFonts w:ascii="Arial" w:hAnsi="Arial" w:cs="Arial"/>
                <w:sz w:val="18"/>
                <w:szCs w:val="18"/>
              </w:rPr>
            </w:pPr>
          </w:p>
        </w:tc>
        <w:tc>
          <w:tcPr>
            <w:tcW w:w="1418" w:type="dxa"/>
            <w:vMerge/>
            <w:tcBorders>
              <w:top w:val="single" w:sz="8" w:space="0" w:color="000000"/>
              <w:left w:val="single" w:sz="8" w:space="0" w:color="000000"/>
              <w:bottom w:val="single" w:sz="8" w:space="0" w:color="000000"/>
              <w:right w:val="single" w:sz="8" w:space="0" w:color="000000"/>
            </w:tcBorders>
            <w:shd w:val="clear" w:color="auto" w:fill="FFFFFF" w:themeFill="background1"/>
          </w:tcPr>
          <w:p w14:paraId="610889B6" w14:textId="77777777" w:rsidR="00222400" w:rsidRPr="00222400" w:rsidRDefault="00222400" w:rsidP="00B81255">
            <w:pPr>
              <w:spacing w:after="240" w:line="312" w:lineRule="auto"/>
              <w:jc w:val="both"/>
              <w:rPr>
                <w:rFonts w:ascii="Arial" w:hAnsi="Arial" w:cs="Arial"/>
                <w:sz w:val="18"/>
                <w:szCs w:val="18"/>
              </w:rPr>
            </w:pPr>
          </w:p>
        </w:tc>
        <w:tc>
          <w:tcPr>
            <w:tcW w:w="1984" w:type="dxa"/>
            <w:tcBorders>
              <w:top w:val="none" w:sz="4" w:space="0" w:color="000000"/>
              <w:left w:val="single" w:sz="8" w:space="0" w:color="000000"/>
              <w:bottom w:val="single" w:sz="8" w:space="0" w:color="000000"/>
              <w:right w:val="single" w:sz="8" w:space="0" w:color="000000"/>
            </w:tcBorders>
            <w:shd w:val="clear" w:color="auto" w:fill="FFFFFF" w:themeFill="background1"/>
            <w:tcMar>
              <w:top w:w="0" w:type="dxa"/>
              <w:left w:w="108" w:type="dxa"/>
              <w:bottom w:w="0" w:type="dxa"/>
              <w:right w:w="108" w:type="dxa"/>
            </w:tcMar>
          </w:tcPr>
          <w:p w14:paraId="1F97F239" w14:textId="77777777" w:rsidR="00222400" w:rsidRPr="00222400" w:rsidRDefault="00222400" w:rsidP="00B81255">
            <w:pPr>
              <w:spacing w:after="240" w:line="312" w:lineRule="auto"/>
              <w:rPr>
                <w:rFonts w:ascii="Arial" w:hAnsi="Arial" w:cs="Arial"/>
                <w:sz w:val="18"/>
                <w:szCs w:val="18"/>
              </w:rPr>
            </w:pPr>
            <w:r w:rsidRPr="00222400">
              <w:rPr>
                <w:rFonts w:ascii="Arial" w:hAnsi="Arial" w:cs="Arial"/>
                <w:sz w:val="18"/>
                <w:szCs w:val="18"/>
              </w:rPr>
              <w:t>Beschreiben den Aufbau eines Drehstromgenerators und die Erzeugung einer Dreiphasenwechsel-spannung.</w:t>
            </w:r>
          </w:p>
          <w:p w14:paraId="233425CA" w14:textId="77777777" w:rsidR="00222400" w:rsidRPr="00222400" w:rsidRDefault="00222400" w:rsidP="00B81255">
            <w:pPr>
              <w:spacing w:after="240" w:line="312" w:lineRule="auto"/>
              <w:rPr>
                <w:rFonts w:ascii="Arial" w:hAnsi="Arial" w:cs="Arial"/>
                <w:sz w:val="18"/>
                <w:szCs w:val="18"/>
              </w:rPr>
            </w:pPr>
            <w:r w:rsidRPr="00222400">
              <w:rPr>
                <w:rFonts w:ascii="Arial" w:hAnsi="Arial" w:cs="Arial"/>
                <w:sz w:val="18"/>
                <w:szCs w:val="18"/>
              </w:rPr>
              <w:t>Stellen 6-, 4- und 3-Leitersysteme gegenüber.</w:t>
            </w:r>
          </w:p>
          <w:p w14:paraId="229A68E3" w14:textId="77777777" w:rsidR="00222400" w:rsidRPr="00222400" w:rsidRDefault="00222400" w:rsidP="00B81255">
            <w:pPr>
              <w:spacing w:after="0" w:line="312" w:lineRule="auto"/>
              <w:rPr>
                <w:rFonts w:ascii="Arial" w:hAnsi="Arial" w:cs="Arial"/>
                <w:sz w:val="18"/>
                <w:szCs w:val="18"/>
              </w:rPr>
            </w:pPr>
            <w:r w:rsidRPr="00222400">
              <w:rPr>
                <w:rFonts w:ascii="Arial" w:hAnsi="Arial" w:cs="Arial"/>
                <w:sz w:val="18"/>
                <w:szCs w:val="18"/>
              </w:rPr>
              <w:t>Leiten den Verkettungsfaktor zur Berechnung der Außenleiterspannung her.</w:t>
            </w:r>
          </w:p>
        </w:tc>
        <w:tc>
          <w:tcPr>
            <w:tcW w:w="1843" w:type="dxa"/>
            <w:tcBorders>
              <w:top w:val="none" w:sz="4" w:space="0" w:color="000000"/>
              <w:left w:val="none" w:sz="4" w:space="0" w:color="000000"/>
              <w:bottom w:val="single" w:sz="8" w:space="0" w:color="000000"/>
              <w:right w:val="single" w:sz="8" w:space="0" w:color="000000"/>
            </w:tcBorders>
            <w:shd w:val="clear" w:color="auto" w:fill="FFFFFF" w:themeFill="background1"/>
            <w:tcMar>
              <w:top w:w="0" w:type="dxa"/>
              <w:left w:w="108" w:type="dxa"/>
              <w:bottom w:w="0" w:type="dxa"/>
              <w:right w:w="108" w:type="dxa"/>
            </w:tcMar>
          </w:tcPr>
          <w:p w14:paraId="18B69047" w14:textId="77777777" w:rsidR="00222400" w:rsidRPr="00222400" w:rsidRDefault="00222400" w:rsidP="00B81255">
            <w:pPr>
              <w:spacing w:after="240" w:line="312" w:lineRule="auto"/>
              <w:rPr>
                <w:rFonts w:ascii="Arial" w:hAnsi="Arial" w:cs="Arial"/>
                <w:color w:val="000000"/>
                <w:sz w:val="18"/>
                <w:szCs w:val="18"/>
              </w:rPr>
            </w:pPr>
            <w:r w:rsidRPr="00222400">
              <w:rPr>
                <w:rFonts w:ascii="Arial" w:hAnsi="Arial" w:cs="Arial"/>
                <w:color w:val="000000"/>
                <w:sz w:val="18"/>
                <w:szCs w:val="18"/>
              </w:rPr>
              <w:t xml:space="preserve">Einträge in Arbeitsblätter </w:t>
            </w:r>
          </w:p>
          <w:p w14:paraId="2EC9B608" w14:textId="77777777" w:rsidR="00222400" w:rsidRPr="00222400" w:rsidRDefault="00222400" w:rsidP="00B81255">
            <w:pPr>
              <w:spacing w:after="240" w:line="312" w:lineRule="auto"/>
              <w:rPr>
                <w:rFonts w:ascii="Arial" w:hAnsi="Arial" w:cs="Arial"/>
                <w:color w:val="000000"/>
                <w:sz w:val="18"/>
                <w:szCs w:val="18"/>
              </w:rPr>
            </w:pPr>
            <w:r w:rsidRPr="00222400">
              <w:rPr>
                <w:rFonts w:ascii="Arial" w:hAnsi="Arial" w:cs="Arial"/>
                <w:color w:val="000000"/>
                <w:sz w:val="18"/>
                <w:szCs w:val="18"/>
              </w:rPr>
              <w:t>Übersicht über die Spannungsebenen in Drehstromsystemen</w:t>
            </w:r>
          </w:p>
        </w:tc>
        <w:tc>
          <w:tcPr>
            <w:tcW w:w="1559" w:type="dxa"/>
            <w:tcBorders>
              <w:top w:val="none" w:sz="4" w:space="0" w:color="000000"/>
              <w:left w:val="none" w:sz="4" w:space="0" w:color="000000"/>
              <w:bottom w:val="single" w:sz="8" w:space="0" w:color="000000"/>
              <w:right w:val="single" w:sz="8" w:space="0" w:color="000000"/>
            </w:tcBorders>
            <w:shd w:val="clear" w:color="auto" w:fill="FFFFFF" w:themeFill="background1"/>
            <w:tcMar>
              <w:top w:w="0" w:type="dxa"/>
              <w:left w:w="108" w:type="dxa"/>
              <w:bottom w:w="0" w:type="dxa"/>
              <w:right w:w="108" w:type="dxa"/>
            </w:tcMar>
          </w:tcPr>
          <w:p w14:paraId="0B591A44" w14:textId="77777777" w:rsidR="00222400" w:rsidRPr="00222400" w:rsidRDefault="00222400" w:rsidP="00B81255">
            <w:pPr>
              <w:spacing w:after="240" w:line="312" w:lineRule="auto"/>
              <w:rPr>
                <w:rFonts w:ascii="Arial" w:hAnsi="Arial" w:cs="Arial"/>
                <w:sz w:val="18"/>
                <w:szCs w:val="18"/>
              </w:rPr>
            </w:pPr>
            <w:r w:rsidRPr="00222400">
              <w:rPr>
                <w:rFonts w:ascii="Arial" w:hAnsi="Arial" w:cs="Arial"/>
                <w:sz w:val="18"/>
                <w:szCs w:val="18"/>
                <w:u w:val="single"/>
              </w:rPr>
              <w:t>Skript:</w:t>
            </w:r>
            <w:r w:rsidRPr="00222400">
              <w:rPr>
                <w:rFonts w:ascii="Arial" w:hAnsi="Arial" w:cs="Arial"/>
                <w:sz w:val="18"/>
                <w:szCs w:val="18"/>
                <w:u w:val="single"/>
              </w:rPr>
              <w:br/>
            </w:r>
            <w:r w:rsidRPr="00222400">
              <w:rPr>
                <w:rFonts w:ascii="Arial" w:hAnsi="Arial" w:cs="Arial"/>
                <w:sz w:val="18"/>
                <w:szCs w:val="18"/>
              </w:rPr>
              <w:t>Informations- und Arbeitsblätter</w:t>
            </w:r>
          </w:p>
          <w:p w14:paraId="74514F82" w14:textId="77777777" w:rsidR="00222400" w:rsidRPr="00222400" w:rsidRDefault="00222400" w:rsidP="00B81255">
            <w:pPr>
              <w:spacing w:after="240" w:line="312" w:lineRule="auto"/>
              <w:rPr>
                <w:rFonts w:ascii="Arial" w:hAnsi="Arial" w:cs="Arial"/>
                <w:sz w:val="18"/>
                <w:szCs w:val="18"/>
              </w:rPr>
            </w:pPr>
            <w:r w:rsidRPr="00222400">
              <w:rPr>
                <w:rFonts w:ascii="Arial" w:hAnsi="Arial" w:cs="Arial"/>
                <w:sz w:val="18"/>
                <w:szCs w:val="18"/>
                <w:u w:val="single"/>
              </w:rPr>
              <w:t>Medien:</w:t>
            </w:r>
            <w:r w:rsidRPr="00222400">
              <w:rPr>
                <w:rFonts w:ascii="Arial" w:hAnsi="Arial" w:cs="Arial"/>
                <w:sz w:val="18"/>
                <w:szCs w:val="18"/>
              </w:rPr>
              <w:br/>
              <w:t xml:space="preserve">Fachkundebuch, </w:t>
            </w:r>
            <w:r w:rsidRPr="00222400">
              <w:rPr>
                <w:rFonts w:ascii="Arial" w:hAnsi="Arial" w:cs="Arial"/>
                <w:sz w:val="18"/>
                <w:szCs w:val="18"/>
              </w:rPr>
              <w:br/>
              <w:t>Tabellenbuch</w:t>
            </w:r>
          </w:p>
          <w:p w14:paraId="6E641FE4" w14:textId="77777777" w:rsidR="00222400" w:rsidRPr="00222400" w:rsidRDefault="00222400" w:rsidP="00B81255">
            <w:pPr>
              <w:spacing w:after="240" w:line="312" w:lineRule="auto"/>
              <w:rPr>
                <w:rFonts w:ascii="Arial" w:hAnsi="Arial" w:cs="Arial"/>
                <w:sz w:val="18"/>
                <w:szCs w:val="18"/>
              </w:rPr>
            </w:pPr>
            <w:r w:rsidRPr="00222400">
              <w:rPr>
                <w:rFonts w:ascii="Arial" w:hAnsi="Arial" w:cs="Arial"/>
                <w:sz w:val="18"/>
                <w:szCs w:val="18"/>
                <w:u w:val="single"/>
              </w:rPr>
              <w:t>Material:</w:t>
            </w:r>
            <w:r w:rsidRPr="00222400">
              <w:rPr>
                <w:rFonts w:ascii="Arial" w:hAnsi="Arial" w:cs="Arial"/>
                <w:sz w:val="18"/>
                <w:szCs w:val="18"/>
              </w:rPr>
              <w:br/>
              <w:t>Lehrerversuch zu Drehstromgenerator</w:t>
            </w:r>
          </w:p>
          <w:p w14:paraId="12285CCD" w14:textId="77777777" w:rsidR="00222400" w:rsidRPr="00222400" w:rsidRDefault="00222400" w:rsidP="00B81255">
            <w:pPr>
              <w:spacing w:after="240" w:line="312" w:lineRule="auto"/>
              <w:rPr>
                <w:rFonts w:ascii="Arial" w:hAnsi="Arial" w:cs="Arial"/>
                <w:sz w:val="18"/>
                <w:szCs w:val="18"/>
              </w:rPr>
            </w:pPr>
            <w:r w:rsidRPr="00222400">
              <w:rPr>
                <w:rFonts w:ascii="Arial" w:hAnsi="Arial" w:cs="Arial"/>
                <w:sz w:val="18"/>
                <w:szCs w:val="18"/>
                <w:u w:val="single"/>
              </w:rPr>
              <w:t>Präsentation:</w:t>
            </w:r>
            <w:r w:rsidRPr="00222400">
              <w:rPr>
                <w:rFonts w:ascii="Arial" w:hAnsi="Arial" w:cs="Arial"/>
                <w:sz w:val="18"/>
                <w:szCs w:val="18"/>
              </w:rPr>
              <w:br/>
              <w:t>Stromnetz in Deutschland</w:t>
            </w:r>
          </w:p>
        </w:tc>
        <w:tc>
          <w:tcPr>
            <w:tcW w:w="1843" w:type="dxa"/>
            <w:tcBorders>
              <w:top w:val="none" w:sz="4" w:space="0" w:color="000000"/>
              <w:left w:val="none" w:sz="4" w:space="0" w:color="000000"/>
              <w:bottom w:val="single" w:sz="8" w:space="0" w:color="000000"/>
              <w:right w:val="single" w:sz="8" w:space="0" w:color="000000"/>
            </w:tcBorders>
            <w:shd w:val="clear" w:color="auto" w:fill="FFFFFF" w:themeFill="background1"/>
            <w:tcMar>
              <w:top w:w="0" w:type="dxa"/>
              <w:left w:w="108" w:type="dxa"/>
              <w:bottom w:w="0" w:type="dxa"/>
              <w:right w:w="108" w:type="dxa"/>
            </w:tcMar>
          </w:tcPr>
          <w:p w14:paraId="317CD866" w14:textId="77777777" w:rsidR="00222400" w:rsidRPr="00222400" w:rsidRDefault="00222400" w:rsidP="00B81255">
            <w:pPr>
              <w:spacing w:after="240" w:line="312" w:lineRule="auto"/>
              <w:rPr>
                <w:rFonts w:ascii="Arial" w:hAnsi="Arial" w:cs="Arial"/>
                <w:sz w:val="18"/>
                <w:szCs w:val="18"/>
              </w:rPr>
            </w:pPr>
            <w:proofErr w:type="spellStart"/>
            <w:r w:rsidRPr="00222400">
              <w:rPr>
                <w:rFonts w:ascii="Arial" w:hAnsi="Arial" w:cs="Arial"/>
                <w:color w:val="000000"/>
                <w:sz w:val="18"/>
                <w:szCs w:val="18"/>
              </w:rPr>
              <w:t>S.u.S</w:t>
            </w:r>
            <w:proofErr w:type="spellEnd"/>
            <w:r w:rsidRPr="00222400">
              <w:rPr>
                <w:rFonts w:ascii="Arial" w:hAnsi="Arial" w:cs="Arial"/>
                <w:color w:val="000000"/>
                <w:sz w:val="18"/>
                <w:szCs w:val="18"/>
              </w:rPr>
              <w:t>. präsentieren ihre Lösungen</w:t>
            </w:r>
          </w:p>
        </w:tc>
      </w:tr>
      <w:tr w:rsidR="00222400" w:rsidRPr="00222400" w14:paraId="024F9C8C" w14:textId="77777777" w:rsidTr="00B81255">
        <w:trPr>
          <w:trHeight w:val="388"/>
        </w:trPr>
        <w:tc>
          <w:tcPr>
            <w:tcW w:w="557" w:type="dxa"/>
            <w:vMerge w:val="restart"/>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108" w:type="dxa"/>
              <w:bottom w:w="0" w:type="dxa"/>
              <w:right w:w="108" w:type="dxa"/>
            </w:tcMar>
          </w:tcPr>
          <w:p w14:paraId="4F3BFD03" w14:textId="77777777" w:rsidR="00222400" w:rsidRPr="00222400" w:rsidRDefault="00222400" w:rsidP="00B81255">
            <w:pPr>
              <w:spacing w:after="240" w:line="312" w:lineRule="auto"/>
              <w:jc w:val="both"/>
              <w:rPr>
                <w:rFonts w:ascii="Arial" w:hAnsi="Arial" w:cs="Arial"/>
                <w:sz w:val="18"/>
                <w:szCs w:val="18"/>
              </w:rPr>
            </w:pPr>
            <w:r w:rsidRPr="00222400">
              <w:rPr>
                <w:rFonts w:ascii="Arial" w:hAnsi="Arial" w:cs="Arial"/>
                <w:sz w:val="18"/>
                <w:szCs w:val="18"/>
              </w:rPr>
              <w:t>270</w:t>
            </w:r>
          </w:p>
        </w:tc>
        <w:tc>
          <w:tcPr>
            <w:tcW w:w="1560" w:type="dxa"/>
            <w:vMerge w:val="restart"/>
            <w:tcBorders>
              <w:top w:val="single" w:sz="4" w:space="0" w:color="auto"/>
              <w:left w:val="single" w:sz="8" w:space="0" w:color="000000"/>
              <w:bottom w:val="single" w:sz="8" w:space="0" w:color="000000"/>
              <w:right w:val="single" w:sz="8" w:space="0" w:color="000000"/>
            </w:tcBorders>
            <w:shd w:val="clear" w:color="auto" w:fill="D9D9D9" w:themeFill="background1" w:themeFillShade="D9"/>
            <w:tcMar>
              <w:top w:w="0" w:type="dxa"/>
              <w:left w:w="108" w:type="dxa"/>
              <w:bottom w:w="0" w:type="dxa"/>
              <w:right w:w="108" w:type="dxa"/>
            </w:tcMar>
          </w:tcPr>
          <w:p w14:paraId="4B662C90" w14:textId="77777777" w:rsidR="00222400" w:rsidRPr="00222400" w:rsidRDefault="00222400" w:rsidP="00B81255">
            <w:pPr>
              <w:spacing w:after="240" w:line="312" w:lineRule="auto"/>
              <w:rPr>
                <w:rFonts w:ascii="Arial" w:hAnsi="Arial" w:cs="Arial"/>
                <w:color w:val="000000"/>
                <w:sz w:val="18"/>
                <w:szCs w:val="18"/>
              </w:rPr>
            </w:pPr>
            <w:r w:rsidRPr="00222400">
              <w:rPr>
                <w:rFonts w:ascii="Arial" w:hAnsi="Arial" w:cs="Arial"/>
                <w:color w:val="000000"/>
                <w:sz w:val="18"/>
                <w:szCs w:val="18"/>
              </w:rPr>
              <w:t>Schaltungsarten von Drehstrom-verbrauchern</w:t>
            </w:r>
          </w:p>
          <w:p w14:paraId="29C86D4D" w14:textId="77777777" w:rsidR="00222400" w:rsidRPr="00222400" w:rsidRDefault="00222400" w:rsidP="00B81255">
            <w:pPr>
              <w:spacing w:after="240" w:line="312" w:lineRule="auto"/>
              <w:rPr>
                <w:rFonts w:ascii="Arial" w:hAnsi="Arial" w:cs="Arial"/>
                <w:color w:val="000000"/>
                <w:sz w:val="18"/>
                <w:szCs w:val="18"/>
              </w:rPr>
            </w:pPr>
          </w:p>
        </w:tc>
        <w:tc>
          <w:tcPr>
            <w:tcW w:w="1984" w:type="dxa"/>
            <w:vMerge w:val="restart"/>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108" w:type="dxa"/>
              <w:bottom w:w="0" w:type="dxa"/>
              <w:right w:w="108" w:type="dxa"/>
            </w:tcMar>
          </w:tcPr>
          <w:p w14:paraId="0915E669" w14:textId="77777777" w:rsidR="00222400" w:rsidRPr="00222400" w:rsidRDefault="00222400" w:rsidP="00B81255">
            <w:pPr>
              <w:spacing w:after="240" w:line="312" w:lineRule="auto"/>
              <w:rPr>
                <w:rFonts w:ascii="Arial" w:hAnsi="Arial" w:cs="Arial"/>
                <w:sz w:val="18"/>
                <w:szCs w:val="18"/>
              </w:rPr>
            </w:pPr>
            <w:r w:rsidRPr="00222400">
              <w:rPr>
                <w:rFonts w:ascii="Arial" w:hAnsi="Arial" w:cs="Arial"/>
                <w:sz w:val="18"/>
                <w:szCs w:val="18"/>
                <w:u w:val="single"/>
              </w:rPr>
              <w:t>Wechsel- und Drehstromsysteme:</w:t>
            </w:r>
            <w:r w:rsidRPr="00222400">
              <w:rPr>
                <w:rFonts w:ascii="Arial" w:hAnsi="Arial" w:cs="Arial"/>
                <w:sz w:val="18"/>
                <w:szCs w:val="18"/>
              </w:rPr>
              <w:br/>
              <w:t>elektrische Leistung;</w:t>
            </w:r>
            <w:r w:rsidRPr="00222400">
              <w:rPr>
                <w:rFonts w:ascii="Arial" w:hAnsi="Arial" w:cs="Arial"/>
                <w:sz w:val="18"/>
                <w:szCs w:val="18"/>
              </w:rPr>
              <w:br/>
              <w:t>symmetrische und unsymmetrische Belastung</w:t>
            </w:r>
          </w:p>
        </w:tc>
        <w:tc>
          <w:tcPr>
            <w:tcW w:w="1701" w:type="dxa"/>
            <w:vMerge w:val="restart"/>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108" w:type="dxa"/>
              <w:bottom w:w="0" w:type="dxa"/>
              <w:right w:w="108" w:type="dxa"/>
            </w:tcMar>
          </w:tcPr>
          <w:p w14:paraId="28350FE8" w14:textId="5738575B" w:rsidR="00222400" w:rsidRPr="00222400" w:rsidRDefault="00222400" w:rsidP="00B81255">
            <w:pPr>
              <w:spacing w:after="240" w:line="312" w:lineRule="auto"/>
              <w:rPr>
                <w:rFonts w:ascii="Arial" w:hAnsi="Arial" w:cs="Arial"/>
                <w:sz w:val="18"/>
                <w:szCs w:val="18"/>
              </w:rPr>
            </w:pPr>
            <w:r w:rsidRPr="00222400">
              <w:rPr>
                <w:rFonts w:ascii="Arial" w:hAnsi="Arial" w:cs="Arial"/>
                <w:sz w:val="18"/>
                <w:szCs w:val="18"/>
                <w:u w:val="single"/>
              </w:rPr>
              <w:t>Auftragsplanung:</w:t>
            </w:r>
            <w:r w:rsidRPr="00222400">
              <w:rPr>
                <w:rFonts w:ascii="Arial" w:hAnsi="Arial" w:cs="Arial"/>
                <w:sz w:val="18"/>
                <w:szCs w:val="18"/>
                <w:u w:val="single"/>
              </w:rPr>
              <w:br/>
            </w:r>
            <w:r w:rsidRPr="00222400">
              <w:rPr>
                <w:rFonts w:ascii="Arial" w:hAnsi="Arial" w:cs="Arial"/>
                <w:sz w:val="18"/>
                <w:szCs w:val="18"/>
              </w:rPr>
              <w:t>Berechnung der Anschlussleistungen der Wechsel- und Drehstromverbrauchern anhand Kundenanforderungen, Datenblättern und Gerätebeschreibungen</w:t>
            </w:r>
          </w:p>
        </w:tc>
        <w:tc>
          <w:tcPr>
            <w:tcW w:w="1418" w:type="dxa"/>
            <w:vMerge w:val="restart"/>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108" w:type="dxa"/>
              <w:bottom w:w="0" w:type="dxa"/>
              <w:right w:w="108" w:type="dxa"/>
            </w:tcMar>
          </w:tcPr>
          <w:p w14:paraId="16AFEEE2" w14:textId="277C2F47" w:rsidR="00222400" w:rsidRPr="00222400" w:rsidRDefault="00222400" w:rsidP="00B81255">
            <w:pPr>
              <w:spacing w:after="240" w:line="312" w:lineRule="auto"/>
              <w:rPr>
                <w:rFonts w:ascii="Arial" w:hAnsi="Arial" w:cs="Arial"/>
                <w:sz w:val="18"/>
                <w:szCs w:val="18"/>
              </w:rPr>
            </w:pPr>
            <w:r w:rsidRPr="00222400">
              <w:rPr>
                <w:rFonts w:ascii="Arial" w:hAnsi="Arial" w:cs="Arial"/>
                <w:sz w:val="18"/>
                <w:szCs w:val="18"/>
              </w:rPr>
              <w:t>Phasenverschiebungswinkel und Wirkleistungs-faktor bei ohmschen/induktiven Lasten</w:t>
            </w:r>
          </w:p>
          <w:p w14:paraId="766BFF08" w14:textId="77777777" w:rsidR="00222400" w:rsidRPr="00222400" w:rsidRDefault="00222400" w:rsidP="00B81255">
            <w:pPr>
              <w:spacing w:after="240" w:line="312" w:lineRule="auto"/>
              <w:rPr>
                <w:rFonts w:ascii="Arial" w:hAnsi="Arial" w:cs="Arial"/>
                <w:sz w:val="18"/>
                <w:szCs w:val="18"/>
              </w:rPr>
            </w:pPr>
            <w:r w:rsidRPr="00222400">
              <w:rPr>
                <w:rFonts w:ascii="Arial" w:hAnsi="Arial" w:cs="Arial"/>
                <w:sz w:val="18"/>
                <w:szCs w:val="18"/>
              </w:rPr>
              <w:t>Stern- und Dreieck-schaltung</w:t>
            </w:r>
          </w:p>
        </w:tc>
        <w:tc>
          <w:tcPr>
            <w:tcW w:w="7229" w:type="dxa"/>
            <w:gridSpan w:val="4"/>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108" w:type="dxa"/>
              <w:bottom w:w="0" w:type="dxa"/>
              <w:right w:w="108" w:type="dxa"/>
            </w:tcMar>
          </w:tcPr>
          <w:p w14:paraId="2823D92F" w14:textId="77777777" w:rsidR="00222400" w:rsidRPr="00222400" w:rsidRDefault="00222400" w:rsidP="00B81255">
            <w:pPr>
              <w:spacing w:after="0" w:line="312" w:lineRule="auto"/>
              <w:rPr>
                <w:rFonts w:ascii="Arial" w:hAnsi="Arial" w:cs="Arial"/>
                <w:sz w:val="18"/>
                <w:szCs w:val="18"/>
              </w:rPr>
            </w:pPr>
            <w:r w:rsidRPr="00222400">
              <w:rPr>
                <w:rFonts w:ascii="Arial" w:hAnsi="Arial" w:cs="Arial"/>
                <w:sz w:val="18"/>
                <w:szCs w:val="18"/>
              </w:rPr>
              <w:t>Untersuchung von Schaltungsarten für Drehstromverbrauchern und Leistungsberechnungen.</w:t>
            </w:r>
          </w:p>
        </w:tc>
      </w:tr>
      <w:tr w:rsidR="00222400" w:rsidRPr="00222400" w14:paraId="499A4BA9" w14:textId="77777777" w:rsidTr="00B81255">
        <w:trPr>
          <w:trHeight w:val="400"/>
        </w:trPr>
        <w:tc>
          <w:tcPr>
            <w:tcW w:w="557" w:type="dxa"/>
            <w:vMerge/>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43354A60" w14:textId="77777777" w:rsidR="00222400" w:rsidRPr="00222400" w:rsidRDefault="00222400" w:rsidP="00B81255">
            <w:pPr>
              <w:spacing w:after="240" w:line="312" w:lineRule="auto"/>
              <w:jc w:val="both"/>
              <w:rPr>
                <w:rFonts w:ascii="Arial" w:hAnsi="Arial" w:cs="Arial"/>
                <w:sz w:val="18"/>
                <w:szCs w:val="18"/>
              </w:rPr>
            </w:pPr>
          </w:p>
        </w:tc>
        <w:tc>
          <w:tcPr>
            <w:tcW w:w="1560" w:type="dxa"/>
            <w:vMerge/>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6E732276" w14:textId="77777777" w:rsidR="00222400" w:rsidRPr="00222400" w:rsidRDefault="00222400" w:rsidP="00B81255">
            <w:pPr>
              <w:spacing w:after="240" w:line="312" w:lineRule="auto"/>
              <w:jc w:val="both"/>
              <w:rPr>
                <w:rFonts w:ascii="Arial" w:hAnsi="Arial" w:cs="Arial"/>
                <w:sz w:val="18"/>
                <w:szCs w:val="18"/>
              </w:rPr>
            </w:pPr>
          </w:p>
        </w:tc>
        <w:tc>
          <w:tcPr>
            <w:tcW w:w="1984" w:type="dxa"/>
            <w:vMerge/>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51FDF4B0" w14:textId="77777777" w:rsidR="00222400" w:rsidRPr="00222400" w:rsidRDefault="00222400" w:rsidP="00B81255">
            <w:pPr>
              <w:spacing w:after="240" w:line="312" w:lineRule="auto"/>
              <w:jc w:val="both"/>
              <w:rPr>
                <w:rFonts w:ascii="Arial" w:hAnsi="Arial" w:cs="Arial"/>
                <w:sz w:val="18"/>
                <w:szCs w:val="18"/>
              </w:rPr>
            </w:pPr>
          </w:p>
        </w:tc>
        <w:tc>
          <w:tcPr>
            <w:tcW w:w="1701" w:type="dxa"/>
            <w:vMerge/>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16A0EC77" w14:textId="77777777" w:rsidR="00222400" w:rsidRPr="00222400" w:rsidRDefault="00222400" w:rsidP="00B81255">
            <w:pPr>
              <w:spacing w:after="240" w:line="312" w:lineRule="auto"/>
              <w:jc w:val="both"/>
              <w:rPr>
                <w:rFonts w:ascii="Arial" w:hAnsi="Arial" w:cs="Arial"/>
                <w:sz w:val="18"/>
                <w:szCs w:val="18"/>
              </w:rPr>
            </w:pPr>
          </w:p>
        </w:tc>
        <w:tc>
          <w:tcPr>
            <w:tcW w:w="1418" w:type="dxa"/>
            <w:vMerge/>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369C539E" w14:textId="77777777" w:rsidR="00222400" w:rsidRPr="00222400" w:rsidRDefault="00222400" w:rsidP="00B81255">
            <w:pPr>
              <w:spacing w:after="240" w:line="312" w:lineRule="auto"/>
              <w:jc w:val="both"/>
              <w:rPr>
                <w:rFonts w:ascii="Arial" w:hAnsi="Arial" w:cs="Arial"/>
                <w:sz w:val="18"/>
                <w:szCs w:val="18"/>
              </w:rPr>
            </w:pPr>
          </w:p>
        </w:tc>
        <w:tc>
          <w:tcPr>
            <w:tcW w:w="1984" w:type="dxa"/>
            <w:tcBorders>
              <w:top w:val="none" w:sz="4" w:space="0" w:color="000000"/>
              <w:left w:val="single" w:sz="8" w:space="0" w:color="000000"/>
              <w:bottom w:val="single" w:sz="8" w:space="0" w:color="000000"/>
              <w:right w:val="single" w:sz="8" w:space="0" w:color="000000"/>
            </w:tcBorders>
            <w:shd w:val="clear" w:color="auto" w:fill="D9D9D9" w:themeFill="background1" w:themeFillShade="D9"/>
            <w:tcMar>
              <w:top w:w="0" w:type="dxa"/>
              <w:left w:w="108" w:type="dxa"/>
              <w:bottom w:w="0" w:type="dxa"/>
              <w:right w:w="108" w:type="dxa"/>
            </w:tcMar>
          </w:tcPr>
          <w:p w14:paraId="2640ABB1" w14:textId="77777777" w:rsidR="00222400" w:rsidRPr="00222400" w:rsidRDefault="00222400" w:rsidP="00B81255">
            <w:pPr>
              <w:spacing w:after="240" w:line="312" w:lineRule="auto"/>
              <w:rPr>
                <w:rFonts w:ascii="Arial" w:hAnsi="Arial" w:cs="Arial"/>
                <w:sz w:val="18"/>
                <w:szCs w:val="18"/>
              </w:rPr>
            </w:pPr>
            <w:r w:rsidRPr="00222400">
              <w:rPr>
                <w:rFonts w:ascii="Arial" w:hAnsi="Arial" w:cs="Arial"/>
                <w:sz w:val="18"/>
                <w:szCs w:val="18"/>
              </w:rPr>
              <w:t xml:space="preserve">Erarbeiten die Beziehungen der elektrischen Größen Strom, Spannung und Leistung für die Schaltungsarten Stern und Dreieck. </w:t>
            </w:r>
          </w:p>
          <w:p w14:paraId="1A07703B" w14:textId="77777777" w:rsidR="00222400" w:rsidRPr="00222400" w:rsidRDefault="00222400" w:rsidP="00B81255">
            <w:pPr>
              <w:spacing w:after="240" w:line="312" w:lineRule="auto"/>
              <w:rPr>
                <w:rFonts w:ascii="Arial" w:hAnsi="Arial" w:cs="Arial"/>
                <w:sz w:val="18"/>
                <w:szCs w:val="18"/>
              </w:rPr>
            </w:pPr>
            <w:r w:rsidRPr="00222400">
              <w:rPr>
                <w:rFonts w:ascii="Arial" w:hAnsi="Arial" w:cs="Arial"/>
                <w:sz w:val="18"/>
                <w:szCs w:val="18"/>
              </w:rPr>
              <w:t xml:space="preserve">Berechnen Strang-, Leitergrößen und </w:t>
            </w:r>
            <w:r w:rsidRPr="00222400">
              <w:rPr>
                <w:rFonts w:ascii="Arial" w:hAnsi="Arial" w:cs="Arial"/>
                <w:sz w:val="18"/>
                <w:szCs w:val="18"/>
              </w:rPr>
              <w:lastRenderedPageBreak/>
              <w:t>Leistungen am Beispiel verschiedener Drehstromverbraucher.</w:t>
            </w:r>
          </w:p>
          <w:p w14:paraId="2A69537D" w14:textId="77777777" w:rsidR="00222400" w:rsidRPr="00222400" w:rsidRDefault="00222400" w:rsidP="00B81255">
            <w:pPr>
              <w:spacing w:after="0" w:line="312" w:lineRule="auto"/>
              <w:rPr>
                <w:rFonts w:ascii="Arial" w:hAnsi="Arial" w:cs="Arial"/>
                <w:sz w:val="18"/>
                <w:szCs w:val="18"/>
              </w:rPr>
            </w:pPr>
            <w:r w:rsidRPr="00222400">
              <w:rPr>
                <w:rFonts w:ascii="Arial" w:hAnsi="Arial" w:cs="Arial"/>
                <w:sz w:val="18"/>
                <w:szCs w:val="18"/>
              </w:rPr>
              <w:t>Untersuchen die Besonderheiten bei unsymmetrischer Belastung.</w:t>
            </w:r>
          </w:p>
        </w:tc>
        <w:tc>
          <w:tcPr>
            <w:tcW w:w="1843" w:type="dxa"/>
            <w:tcBorders>
              <w:top w:val="none" w:sz="4" w:space="0" w:color="000000"/>
              <w:left w:val="none" w:sz="4" w:space="0" w:color="000000"/>
              <w:bottom w:val="single" w:sz="8" w:space="0" w:color="000000"/>
              <w:right w:val="single" w:sz="8" w:space="0" w:color="000000"/>
            </w:tcBorders>
            <w:shd w:val="clear" w:color="auto" w:fill="D9D9D9" w:themeFill="background1" w:themeFillShade="D9"/>
            <w:tcMar>
              <w:top w:w="0" w:type="dxa"/>
              <w:left w:w="108" w:type="dxa"/>
              <w:bottom w:w="0" w:type="dxa"/>
              <w:right w:w="108" w:type="dxa"/>
            </w:tcMar>
          </w:tcPr>
          <w:p w14:paraId="25B4A3E6" w14:textId="77777777" w:rsidR="00222400" w:rsidRPr="00222400" w:rsidRDefault="00222400" w:rsidP="00B81255">
            <w:pPr>
              <w:spacing w:after="240" w:line="312" w:lineRule="auto"/>
              <w:rPr>
                <w:rFonts w:ascii="Arial" w:hAnsi="Arial" w:cs="Arial"/>
                <w:color w:val="000000"/>
                <w:sz w:val="18"/>
                <w:szCs w:val="18"/>
              </w:rPr>
            </w:pPr>
            <w:r w:rsidRPr="00222400">
              <w:rPr>
                <w:rFonts w:ascii="Arial" w:hAnsi="Arial" w:cs="Arial"/>
                <w:color w:val="000000"/>
                <w:sz w:val="18"/>
                <w:szCs w:val="18"/>
              </w:rPr>
              <w:lastRenderedPageBreak/>
              <w:t>Übersicht zu Eigenschaften von Stern- und Dreieckschaltung</w:t>
            </w:r>
          </w:p>
          <w:p w14:paraId="1E007EF5" w14:textId="622E7BE0" w:rsidR="00222400" w:rsidRPr="00222400" w:rsidRDefault="00222400" w:rsidP="00B81255">
            <w:pPr>
              <w:spacing w:after="240" w:line="312" w:lineRule="auto"/>
              <w:rPr>
                <w:rFonts w:ascii="Arial" w:hAnsi="Arial" w:cs="Arial"/>
                <w:color w:val="000000"/>
                <w:sz w:val="18"/>
                <w:szCs w:val="18"/>
              </w:rPr>
            </w:pPr>
            <w:r w:rsidRPr="00222400">
              <w:rPr>
                <w:rFonts w:ascii="Arial" w:hAnsi="Arial" w:cs="Arial"/>
                <w:color w:val="000000"/>
                <w:sz w:val="18"/>
                <w:szCs w:val="18"/>
              </w:rPr>
              <w:t>Übungsaufgaben zur Leistungsberechnung beispielhafter Drehstromverbraucher.</w:t>
            </w:r>
          </w:p>
        </w:tc>
        <w:tc>
          <w:tcPr>
            <w:tcW w:w="1559" w:type="dxa"/>
            <w:tcBorders>
              <w:top w:val="none" w:sz="4" w:space="0" w:color="000000"/>
              <w:left w:val="none" w:sz="4" w:space="0" w:color="000000"/>
              <w:bottom w:val="single" w:sz="8" w:space="0" w:color="000000"/>
              <w:right w:val="single" w:sz="8" w:space="0" w:color="000000"/>
            </w:tcBorders>
            <w:shd w:val="clear" w:color="auto" w:fill="D9D9D9" w:themeFill="background1" w:themeFillShade="D9"/>
            <w:tcMar>
              <w:top w:w="0" w:type="dxa"/>
              <w:left w:w="108" w:type="dxa"/>
              <w:bottom w:w="0" w:type="dxa"/>
              <w:right w:w="108" w:type="dxa"/>
            </w:tcMar>
          </w:tcPr>
          <w:p w14:paraId="14132CA9" w14:textId="77777777" w:rsidR="00222400" w:rsidRPr="00222400" w:rsidRDefault="00222400" w:rsidP="00B81255">
            <w:pPr>
              <w:spacing w:after="240" w:line="312" w:lineRule="auto"/>
              <w:rPr>
                <w:rFonts w:ascii="Arial" w:hAnsi="Arial" w:cs="Arial"/>
                <w:sz w:val="18"/>
                <w:szCs w:val="18"/>
              </w:rPr>
            </w:pPr>
            <w:r w:rsidRPr="00222400">
              <w:rPr>
                <w:rFonts w:ascii="Arial" w:hAnsi="Arial" w:cs="Arial"/>
                <w:sz w:val="18"/>
                <w:szCs w:val="18"/>
                <w:u w:val="single"/>
              </w:rPr>
              <w:t>Skript:</w:t>
            </w:r>
            <w:r w:rsidRPr="00222400">
              <w:rPr>
                <w:rFonts w:ascii="Arial" w:hAnsi="Arial" w:cs="Arial"/>
                <w:sz w:val="18"/>
                <w:szCs w:val="18"/>
                <w:u w:val="single"/>
              </w:rPr>
              <w:br/>
            </w:r>
            <w:r w:rsidRPr="00222400">
              <w:rPr>
                <w:rFonts w:ascii="Arial" w:hAnsi="Arial" w:cs="Arial"/>
                <w:sz w:val="18"/>
                <w:szCs w:val="18"/>
              </w:rPr>
              <w:t xml:space="preserve">Informations- und Arbeitsblätter </w:t>
            </w:r>
          </w:p>
          <w:p w14:paraId="3EA516F4" w14:textId="77777777" w:rsidR="00222400" w:rsidRPr="00222400" w:rsidRDefault="00222400" w:rsidP="00B81255">
            <w:pPr>
              <w:spacing w:after="240" w:line="312" w:lineRule="auto"/>
              <w:rPr>
                <w:rFonts w:ascii="Arial" w:hAnsi="Arial" w:cs="Arial"/>
                <w:sz w:val="18"/>
                <w:szCs w:val="18"/>
              </w:rPr>
            </w:pPr>
            <w:r w:rsidRPr="00222400">
              <w:rPr>
                <w:rFonts w:ascii="Arial" w:hAnsi="Arial" w:cs="Arial"/>
                <w:sz w:val="18"/>
                <w:szCs w:val="18"/>
                <w:u w:val="single"/>
              </w:rPr>
              <w:t>Medien:</w:t>
            </w:r>
            <w:r w:rsidRPr="00222400">
              <w:rPr>
                <w:rFonts w:ascii="Arial" w:hAnsi="Arial" w:cs="Arial"/>
                <w:sz w:val="18"/>
                <w:szCs w:val="18"/>
              </w:rPr>
              <w:br/>
              <w:t xml:space="preserve">Fachkundebuch, </w:t>
            </w:r>
            <w:r w:rsidRPr="00222400">
              <w:rPr>
                <w:rFonts w:ascii="Arial" w:hAnsi="Arial" w:cs="Arial"/>
                <w:sz w:val="18"/>
                <w:szCs w:val="18"/>
              </w:rPr>
              <w:br/>
              <w:t>Tabellenbuch</w:t>
            </w:r>
          </w:p>
        </w:tc>
        <w:tc>
          <w:tcPr>
            <w:tcW w:w="1843" w:type="dxa"/>
            <w:tcBorders>
              <w:top w:val="none" w:sz="4" w:space="0" w:color="000000"/>
              <w:left w:val="none" w:sz="4" w:space="0" w:color="000000"/>
              <w:bottom w:val="single" w:sz="8" w:space="0" w:color="000000"/>
              <w:right w:val="single" w:sz="8" w:space="0" w:color="000000"/>
            </w:tcBorders>
            <w:shd w:val="clear" w:color="auto" w:fill="D9D9D9" w:themeFill="background1" w:themeFillShade="D9"/>
            <w:tcMar>
              <w:top w:w="0" w:type="dxa"/>
              <w:left w:w="108" w:type="dxa"/>
              <w:bottom w:w="0" w:type="dxa"/>
              <w:right w:w="108" w:type="dxa"/>
            </w:tcMar>
          </w:tcPr>
          <w:p w14:paraId="5E6E5406" w14:textId="77777777" w:rsidR="00222400" w:rsidRPr="00222400" w:rsidRDefault="00222400" w:rsidP="00B81255">
            <w:pPr>
              <w:spacing w:after="240" w:line="312" w:lineRule="auto"/>
              <w:rPr>
                <w:rFonts w:ascii="Arial" w:hAnsi="Arial" w:cs="Arial"/>
                <w:sz w:val="18"/>
                <w:szCs w:val="18"/>
              </w:rPr>
            </w:pPr>
            <w:r w:rsidRPr="00222400">
              <w:rPr>
                <w:rFonts w:ascii="Arial" w:hAnsi="Arial" w:cs="Arial"/>
                <w:sz w:val="18"/>
                <w:szCs w:val="18"/>
              </w:rPr>
              <w:t>Fehleranalyse an einem Warmwasserspeicher auf Basis der Herstellerunterlagen.</w:t>
            </w:r>
          </w:p>
        </w:tc>
      </w:tr>
      <w:tr w:rsidR="00222400" w:rsidRPr="00222400" w14:paraId="0FE76684" w14:textId="77777777" w:rsidTr="00B81255">
        <w:trPr>
          <w:trHeight w:val="388"/>
        </w:trPr>
        <w:tc>
          <w:tcPr>
            <w:tcW w:w="557" w:type="dxa"/>
            <w:vMerge w:val="restart"/>
            <w:tcBorders>
              <w:top w:val="single" w:sz="8" w:space="0" w:color="000000"/>
              <w:left w:val="single" w:sz="8" w:space="0" w:color="000000"/>
              <w:bottom w:val="single" w:sz="8" w:space="0" w:color="000000"/>
              <w:right w:val="single" w:sz="8" w:space="0" w:color="000000"/>
            </w:tcBorders>
            <w:shd w:val="clear" w:color="auto" w:fill="FFFFFF" w:themeFill="background1"/>
            <w:tcMar>
              <w:top w:w="0" w:type="dxa"/>
              <w:left w:w="108" w:type="dxa"/>
              <w:bottom w:w="0" w:type="dxa"/>
              <w:right w:w="108" w:type="dxa"/>
            </w:tcMar>
          </w:tcPr>
          <w:p w14:paraId="3F55784C" w14:textId="77777777" w:rsidR="00222400" w:rsidRPr="00222400" w:rsidRDefault="00222400" w:rsidP="00B81255">
            <w:pPr>
              <w:spacing w:after="240" w:line="312" w:lineRule="auto"/>
              <w:jc w:val="both"/>
              <w:rPr>
                <w:rFonts w:ascii="Arial" w:hAnsi="Arial" w:cs="Arial"/>
                <w:sz w:val="18"/>
                <w:szCs w:val="18"/>
              </w:rPr>
            </w:pPr>
            <w:r w:rsidRPr="00222400">
              <w:rPr>
                <w:rFonts w:ascii="Arial" w:hAnsi="Arial" w:cs="Arial"/>
                <w:sz w:val="18"/>
                <w:szCs w:val="18"/>
              </w:rPr>
              <w:lastRenderedPageBreak/>
              <w:t>180</w:t>
            </w:r>
          </w:p>
        </w:tc>
        <w:tc>
          <w:tcPr>
            <w:tcW w:w="1560" w:type="dxa"/>
            <w:vMerge w:val="restart"/>
            <w:tcBorders>
              <w:top w:val="single" w:sz="4" w:space="0" w:color="auto"/>
              <w:left w:val="single" w:sz="8" w:space="0" w:color="000000"/>
              <w:bottom w:val="single" w:sz="8" w:space="0" w:color="000000"/>
              <w:right w:val="single" w:sz="8" w:space="0" w:color="000000"/>
            </w:tcBorders>
            <w:shd w:val="clear" w:color="auto" w:fill="FFFFFF" w:themeFill="background1"/>
            <w:tcMar>
              <w:top w:w="0" w:type="dxa"/>
              <w:left w:w="108" w:type="dxa"/>
              <w:bottom w:w="0" w:type="dxa"/>
              <w:right w:w="108" w:type="dxa"/>
            </w:tcMar>
          </w:tcPr>
          <w:p w14:paraId="4CF4D6A6" w14:textId="77777777" w:rsidR="00222400" w:rsidRPr="00222400" w:rsidRDefault="00222400" w:rsidP="00B81255">
            <w:pPr>
              <w:spacing w:after="240" w:line="312" w:lineRule="auto"/>
              <w:rPr>
                <w:rFonts w:ascii="Arial" w:hAnsi="Arial" w:cs="Arial"/>
                <w:color w:val="000000"/>
                <w:sz w:val="18"/>
                <w:szCs w:val="18"/>
              </w:rPr>
            </w:pPr>
            <w:r w:rsidRPr="00222400">
              <w:rPr>
                <w:rFonts w:ascii="Arial" w:hAnsi="Arial" w:cs="Arial"/>
                <w:color w:val="000000"/>
                <w:sz w:val="18"/>
                <w:szCs w:val="18"/>
              </w:rPr>
              <w:t>Netzsysteme in Niederspannungs-netzen</w:t>
            </w:r>
          </w:p>
          <w:p w14:paraId="67DB6C61" w14:textId="77777777" w:rsidR="00222400" w:rsidRPr="00222400" w:rsidRDefault="00222400" w:rsidP="00B81255">
            <w:pPr>
              <w:spacing w:after="240" w:line="312" w:lineRule="auto"/>
              <w:rPr>
                <w:rFonts w:ascii="Arial" w:hAnsi="Arial" w:cs="Arial"/>
                <w:color w:val="000000"/>
                <w:sz w:val="18"/>
                <w:szCs w:val="18"/>
              </w:rPr>
            </w:pPr>
          </w:p>
        </w:tc>
        <w:tc>
          <w:tcPr>
            <w:tcW w:w="1984" w:type="dxa"/>
            <w:vMerge w:val="restart"/>
            <w:tcBorders>
              <w:top w:val="single" w:sz="8" w:space="0" w:color="000000"/>
              <w:left w:val="single" w:sz="8" w:space="0" w:color="000000"/>
              <w:bottom w:val="single" w:sz="8" w:space="0" w:color="000000"/>
              <w:right w:val="single" w:sz="8" w:space="0" w:color="000000"/>
            </w:tcBorders>
            <w:shd w:val="clear" w:color="auto" w:fill="FFFFFF" w:themeFill="background1"/>
            <w:tcMar>
              <w:top w:w="0" w:type="dxa"/>
              <w:left w:w="108" w:type="dxa"/>
              <w:bottom w:w="0" w:type="dxa"/>
              <w:right w:w="108" w:type="dxa"/>
            </w:tcMar>
          </w:tcPr>
          <w:p w14:paraId="67D9A96A" w14:textId="77777777" w:rsidR="00222400" w:rsidRPr="00222400" w:rsidRDefault="00222400" w:rsidP="00B81255">
            <w:pPr>
              <w:spacing w:after="240" w:line="312" w:lineRule="auto"/>
              <w:rPr>
                <w:rFonts w:ascii="Arial" w:hAnsi="Arial" w:cs="Arial"/>
                <w:sz w:val="18"/>
                <w:szCs w:val="18"/>
              </w:rPr>
            </w:pPr>
            <w:r w:rsidRPr="00222400">
              <w:rPr>
                <w:rFonts w:ascii="Arial" w:hAnsi="Arial" w:cs="Arial"/>
                <w:sz w:val="18"/>
                <w:szCs w:val="18"/>
                <w:u w:val="single"/>
              </w:rPr>
              <w:t>Netzsysteme:</w:t>
            </w:r>
            <w:r w:rsidRPr="00222400">
              <w:rPr>
                <w:rFonts w:ascii="Arial" w:hAnsi="Arial" w:cs="Arial"/>
                <w:sz w:val="18"/>
                <w:szCs w:val="18"/>
              </w:rPr>
              <w:br/>
              <w:t>TN-System,</w:t>
            </w:r>
            <w:r w:rsidRPr="00222400">
              <w:rPr>
                <w:rFonts w:ascii="Arial" w:hAnsi="Arial" w:cs="Arial"/>
                <w:sz w:val="18"/>
                <w:szCs w:val="18"/>
              </w:rPr>
              <w:br/>
              <w:t>TT-System</w:t>
            </w:r>
          </w:p>
          <w:p w14:paraId="24454218" w14:textId="5E07D699" w:rsidR="00222400" w:rsidRPr="00222400" w:rsidRDefault="00222400" w:rsidP="00B81255">
            <w:pPr>
              <w:spacing w:after="240" w:line="312" w:lineRule="auto"/>
              <w:rPr>
                <w:rFonts w:ascii="Arial" w:hAnsi="Arial" w:cs="Arial"/>
                <w:sz w:val="18"/>
                <w:szCs w:val="18"/>
              </w:rPr>
            </w:pPr>
            <w:r w:rsidRPr="00222400">
              <w:rPr>
                <w:rFonts w:ascii="Arial" w:hAnsi="Arial" w:cs="Arial"/>
                <w:sz w:val="18"/>
                <w:szCs w:val="18"/>
                <w:u w:val="single"/>
              </w:rPr>
              <w:t xml:space="preserve">Schalt- und Verteilungsanlagen: </w:t>
            </w:r>
            <w:r w:rsidRPr="00222400">
              <w:rPr>
                <w:rFonts w:ascii="Arial" w:hAnsi="Arial" w:cs="Arial"/>
                <w:sz w:val="18"/>
                <w:szCs w:val="18"/>
                <w:u w:val="single"/>
              </w:rPr>
              <w:br/>
            </w:r>
            <w:r w:rsidRPr="00222400">
              <w:rPr>
                <w:rFonts w:ascii="Arial" w:hAnsi="Arial" w:cs="Arial"/>
                <w:sz w:val="18"/>
                <w:szCs w:val="18"/>
              </w:rPr>
              <w:t>Hausanschlusskasten,</w:t>
            </w:r>
            <w:r w:rsidRPr="00222400">
              <w:rPr>
                <w:rFonts w:ascii="Arial" w:hAnsi="Arial" w:cs="Arial"/>
                <w:sz w:val="18"/>
                <w:szCs w:val="18"/>
              </w:rPr>
              <w:br/>
              <w:t>Zählerschrank,</w:t>
            </w:r>
            <w:r w:rsidRPr="00222400">
              <w:rPr>
                <w:rFonts w:ascii="Arial" w:hAnsi="Arial" w:cs="Arial"/>
                <w:sz w:val="18"/>
                <w:szCs w:val="18"/>
              </w:rPr>
              <w:br/>
              <w:t>Unterverteilung,</w:t>
            </w:r>
            <w:r w:rsidRPr="00222400">
              <w:rPr>
                <w:rFonts w:ascii="Arial" w:hAnsi="Arial" w:cs="Arial"/>
                <w:sz w:val="18"/>
                <w:szCs w:val="18"/>
              </w:rPr>
              <w:br/>
              <w:t xml:space="preserve">Hauptpotentialausgleich, </w:t>
            </w:r>
            <w:r w:rsidRPr="00222400">
              <w:rPr>
                <w:rFonts w:ascii="Arial" w:hAnsi="Arial" w:cs="Arial"/>
                <w:sz w:val="18"/>
                <w:szCs w:val="18"/>
              </w:rPr>
              <w:br/>
              <w:t>Schutz- und Funktionspotentialausgleich</w:t>
            </w:r>
          </w:p>
        </w:tc>
        <w:tc>
          <w:tcPr>
            <w:tcW w:w="1701" w:type="dxa"/>
            <w:vMerge w:val="restart"/>
            <w:tcBorders>
              <w:top w:val="single" w:sz="8" w:space="0" w:color="000000"/>
              <w:left w:val="single" w:sz="8" w:space="0" w:color="000000"/>
              <w:bottom w:val="single" w:sz="8" w:space="0" w:color="000000"/>
              <w:right w:val="single" w:sz="8" w:space="0" w:color="000000"/>
            </w:tcBorders>
            <w:shd w:val="clear" w:color="auto" w:fill="FFFFFF" w:themeFill="background1"/>
            <w:tcMar>
              <w:top w:w="0" w:type="dxa"/>
              <w:left w:w="108" w:type="dxa"/>
              <w:bottom w:w="0" w:type="dxa"/>
              <w:right w:w="108" w:type="dxa"/>
            </w:tcMar>
          </w:tcPr>
          <w:p w14:paraId="10054C7E" w14:textId="77777777" w:rsidR="00222400" w:rsidRPr="00222400" w:rsidRDefault="00222400" w:rsidP="00B81255">
            <w:pPr>
              <w:spacing w:after="240" w:line="312" w:lineRule="auto"/>
              <w:rPr>
                <w:rFonts w:ascii="Arial" w:hAnsi="Arial" w:cs="Arial"/>
                <w:sz w:val="18"/>
                <w:szCs w:val="18"/>
              </w:rPr>
            </w:pPr>
            <w:r w:rsidRPr="00222400">
              <w:rPr>
                <w:rFonts w:ascii="Arial" w:hAnsi="Arial" w:cs="Arial"/>
                <w:sz w:val="18"/>
                <w:szCs w:val="18"/>
                <w:u w:val="single"/>
              </w:rPr>
              <w:t>Auftragsplanung:</w:t>
            </w:r>
            <w:r w:rsidRPr="00222400">
              <w:rPr>
                <w:rFonts w:ascii="Arial" w:hAnsi="Arial" w:cs="Arial"/>
                <w:sz w:val="18"/>
                <w:szCs w:val="18"/>
                <w:u w:val="single"/>
              </w:rPr>
              <w:br/>
            </w:r>
            <w:r w:rsidRPr="00222400">
              <w:rPr>
                <w:rFonts w:ascii="Arial" w:hAnsi="Arial" w:cs="Arial"/>
                <w:sz w:val="18"/>
                <w:szCs w:val="18"/>
              </w:rPr>
              <w:t>Ermittlung des vorhandenen Netzsystems für den Kundenauftrag</w:t>
            </w:r>
          </w:p>
        </w:tc>
        <w:tc>
          <w:tcPr>
            <w:tcW w:w="1418" w:type="dxa"/>
            <w:vMerge w:val="restart"/>
            <w:tcBorders>
              <w:top w:val="single" w:sz="8" w:space="0" w:color="000000"/>
              <w:left w:val="single" w:sz="8" w:space="0" w:color="000000"/>
              <w:bottom w:val="single" w:sz="8" w:space="0" w:color="000000"/>
              <w:right w:val="single" w:sz="8" w:space="0" w:color="000000"/>
            </w:tcBorders>
            <w:shd w:val="clear" w:color="auto" w:fill="FFFFFF" w:themeFill="background1"/>
            <w:tcMar>
              <w:top w:w="0" w:type="dxa"/>
              <w:left w:w="108" w:type="dxa"/>
              <w:bottom w:w="0" w:type="dxa"/>
              <w:right w:w="108" w:type="dxa"/>
            </w:tcMar>
          </w:tcPr>
          <w:p w14:paraId="365432F9" w14:textId="2C532C59" w:rsidR="00222400" w:rsidRPr="00222400" w:rsidRDefault="00222400" w:rsidP="00B81255">
            <w:pPr>
              <w:spacing w:after="240" w:line="312" w:lineRule="auto"/>
              <w:rPr>
                <w:rFonts w:ascii="Arial" w:hAnsi="Arial" w:cs="Arial"/>
                <w:sz w:val="18"/>
                <w:szCs w:val="18"/>
              </w:rPr>
            </w:pPr>
            <w:r w:rsidRPr="00222400">
              <w:rPr>
                <w:rFonts w:ascii="Arial" w:hAnsi="Arial" w:cs="Arial"/>
                <w:sz w:val="18"/>
                <w:szCs w:val="18"/>
                <w:u w:val="single"/>
              </w:rPr>
              <w:t>Vorschriften:</w:t>
            </w:r>
            <w:r w:rsidRPr="00222400">
              <w:rPr>
                <w:rFonts w:ascii="Arial" w:hAnsi="Arial" w:cs="Arial"/>
                <w:sz w:val="18"/>
                <w:szCs w:val="18"/>
              </w:rPr>
              <w:br/>
              <w:t>Errichtung von Niederspannungsanlagen,</w:t>
            </w:r>
            <w:r w:rsidRPr="00222400">
              <w:rPr>
                <w:rFonts w:ascii="Arial" w:hAnsi="Arial" w:cs="Arial"/>
                <w:sz w:val="18"/>
                <w:szCs w:val="18"/>
              </w:rPr>
              <w:br/>
              <w:t>TAB</w:t>
            </w:r>
          </w:p>
          <w:p w14:paraId="573452F2" w14:textId="77777777" w:rsidR="00222400" w:rsidRPr="00222400" w:rsidRDefault="00222400" w:rsidP="00B81255">
            <w:pPr>
              <w:spacing w:after="240" w:line="312" w:lineRule="auto"/>
              <w:rPr>
                <w:rFonts w:ascii="Arial" w:hAnsi="Arial" w:cs="Arial"/>
                <w:sz w:val="18"/>
                <w:szCs w:val="18"/>
              </w:rPr>
            </w:pPr>
            <w:r w:rsidRPr="00222400">
              <w:rPr>
                <w:rFonts w:ascii="Arial" w:hAnsi="Arial" w:cs="Arial"/>
                <w:sz w:val="18"/>
                <w:szCs w:val="18"/>
              </w:rPr>
              <w:t>Alternative Netzsysteme (z.B. IT-System)</w:t>
            </w:r>
          </w:p>
        </w:tc>
        <w:tc>
          <w:tcPr>
            <w:tcW w:w="7229" w:type="dxa"/>
            <w:gridSpan w:val="4"/>
            <w:tcBorders>
              <w:top w:val="single" w:sz="8" w:space="0" w:color="000000"/>
              <w:left w:val="single" w:sz="8" w:space="0" w:color="000000"/>
              <w:bottom w:val="single" w:sz="8" w:space="0" w:color="000000"/>
              <w:right w:val="single" w:sz="8" w:space="0" w:color="000000"/>
            </w:tcBorders>
            <w:shd w:val="clear" w:color="auto" w:fill="FFFFFF" w:themeFill="background1"/>
            <w:tcMar>
              <w:top w:w="0" w:type="dxa"/>
              <w:left w:w="108" w:type="dxa"/>
              <w:bottom w:w="0" w:type="dxa"/>
              <w:right w:w="108" w:type="dxa"/>
            </w:tcMar>
          </w:tcPr>
          <w:p w14:paraId="0D5EFB9D" w14:textId="77777777" w:rsidR="00222400" w:rsidRPr="00222400" w:rsidRDefault="00222400" w:rsidP="00B81255">
            <w:pPr>
              <w:spacing w:after="0" w:line="312" w:lineRule="auto"/>
              <w:rPr>
                <w:rFonts w:ascii="Arial" w:hAnsi="Arial" w:cs="Arial"/>
                <w:sz w:val="18"/>
                <w:szCs w:val="18"/>
              </w:rPr>
            </w:pPr>
            <w:r w:rsidRPr="00222400">
              <w:rPr>
                <w:rFonts w:ascii="Arial" w:hAnsi="Arial" w:cs="Arial"/>
                <w:sz w:val="18"/>
                <w:szCs w:val="18"/>
              </w:rPr>
              <w:t>Analyse der Netzsysteme für Verteiler- und Verbraucheranlagen</w:t>
            </w:r>
          </w:p>
        </w:tc>
      </w:tr>
      <w:tr w:rsidR="00222400" w:rsidRPr="00222400" w14:paraId="4627AB5B" w14:textId="77777777" w:rsidTr="00B81255">
        <w:trPr>
          <w:trHeight w:val="400"/>
        </w:trPr>
        <w:tc>
          <w:tcPr>
            <w:tcW w:w="557" w:type="dxa"/>
            <w:vMerge/>
            <w:tcBorders>
              <w:top w:val="single" w:sz="8" w:space="0" w:color="000000"/>
              <w:left w:val="single" w:sz="8" w:space="0" w:color="000000"/>
              <w:bottom w:val="single" w:sz="8" w:space="0" w:color="000000"/>
              <w:right w:val="single" w:sz="8" w:space="0" w:color="000000"/>
            </w:tcBorders>
            <w:shd w:val="clear" w:color="auto" w:fill="FFFFFF" w:themeFill="background1"/>
          </w:tcPr>
          <w:p w14:paraId="3B549D6F" w14:textId="77777777" w:rsidR="00222400" w:rsidRPr="00222400" w:rsidRDefault="00222400" w:rsidP="00B81255">
            <w:pPr>
              <w:spacing w:after="240" w:line="312" w:lineRule="auto"/>
              <w:jc w:val="both"/>
              <w:rPr>
                <w:rFonts w:ascii="Arial" w:hAnsi="Arial" w:cs="Arial"/>
                <w:sz w:val="18"/>
                <w:szCs w:val="18"/>
              </w:rPr>
            </w:pPr>
          </w:p>
        </w:tc>
        <w:tc>
          <w:tcPr>
            <w:tcW w:w="1560" w:type="dxa"/>
            <w:vMerge/>
            <w:tcBorders>
              <w:top w:val="single" w:sz="8" w:space="0" w:color="000000"/>
              <w:left w:val="single" w:sz="8" w:space="0" w:color="000000"/>
              <w:bottom w:val="single" w:sz="8" w:space="0" w:color="000000"/>
              <w:right w:val="single" w:sz="8" w:space="0" w:color="000000"/>
            </w:tcBorders>
            <w:shd w:val="clear" w:color="auto" w:fill="FFFFFF" w:themeFill="background1"/>
          </w:tcPr>
          <w:p w14:paraId="3828901B" w14:textId="77777777" w:rsidR="00222400" w:rsidRPr="00222400" w:rsidRDefault="00222400" w:rsidP="00B81255">
            <w:pPr>
              <w:spacing w:after="240" w:line="312" w:lineRule="auto"/>
              <w:jc w:val="both"/>
              <w:rPr>
                <w:rFonts w:ascii="Arial" w:hAnsi="Arial" w:cs="Arial"/>
                <w:sz w:val="18"/>
                <w:szCs w:val="18"/>
              </w:rPr>
            </w:pPr>
          </w:p>
        </w:tc>
        <w:tc>
          <w:tcPr>
            <w:tcW w:w="1984" w:type="dxa"/>
            <w:vMerge/>
            <w:tcBorders>
              <w:top w:val="single" w:sz="8" w:space="0" w:color="000000"/>
              <w:left w:val="single" w:sz="8" w:space="0" w:color="000000"/>
              <w:bottom w:val="single" w:sz="8" w:space="0" w:color="000000"/>
              <w:right w:val="single" w:sz="8" w:space="0" w:color="000000"/>
            </w:tcBorders>
            <w:shd w:val="clear" w:color="auto" w:fill="FFFFFF" w:themeFill="background1"/>
          </w:tcPr>
          <w:p w14:paraId="072D1B0D" w14:textId="77777777" w:rsidR="00222400" w:rsidRPr="00222400" w:rsidRDefault="00222400" w:rsidP="00B81255">
            <w:pPr>
              <w:spacing w:after="240" w:line="312" w:lineRule="auto"/>
              <w:jc w:val="both"/>
              <w:rPr>
                <w:rFonts w:ascii="Arial" w:hAnsi="Arial" w:cs="Arial"/>
                <w:sz w:val="18"/>
                <w:szCs w:val="18"/>
              </w:rPr>
            </w:pPr>
          </w:p>
        </w:tc>
        <w:tc>
          <w:tcPr>
            <w:tcW w:w="1701" w:type="dxa"/>
            <w:vMerge/>
            <w:tcBorders>
              <w:top w:val="single" w:sz="8" w:space="0" w:color="000000"/>
              <w:left w:val="single" w:sz="8" w:space="0" w:color="000000"/>
              <w:bottom w:val="single" w:sz="8" w:space="0" w:color="000000"/>
              <w:right w:val="single" w:sz="8" w:space="0" w:color="000000"/>
            </w:tcBorders>
            <w:shd w:val="clear" w:color="auto" w:fill="FFFFFF" w:themeFill="background1"/>
          </w:tcPr>
          <w:p w14:paraId="687380E3" w14:textId="77777777" w:rsidR="00222400" w:rsidRPr="00222400" w:rsidRDefault="00222400" w:rsidP="00B81255">
            <w:pPr>
              <w:spacing w:after="240" w:line="312" w:lineRule="auto"/>
              <w:jc w:val="both"/>
              <w:rPr>
                <w:rFonts w:ascii="Arial" w:hAnsi="Arial" w:cs="Arial"/>
                <w:sz w:val="18"/>
                <w:szCs w:val="18"/>
              </w:rPr>
            </w:pPr>
          </w:p>
        </w:tc>
        <w:tc>
          <w:tcPr>
            <w:tcW w:w="1418" w:type="dxa"/>
            <w:vMerge/>
            <w:tcBorders>
              <w:top w:val="single" w:sz="8" w:space="0" w:color="000000"/>
              <w:left w:val="single" w:sz="8" w:space="0" w:color="000000"/>
              <w:bottom w:val="single" w:sz="8" w:space="0" w:color="000000"/>
              <w:right w:val="single" w:sz="8" w:space="0" w:color="000000"/>
            </w:tcBorders>
            <w:shd w:val="clear" w:color="auto" w:fill="FFFFFF" w:themeFill="background1"/>
          </w:tcPr>
          <w:p w14:paraId="32246307" w14:textId="77777777" w:rsidR="00222400" w:rsidRPr="00222400" w:rsidRDefault="00222400" w:rsidP="00B81255">
            <w:pPr>
              <w:spacing w:after="240" w:line="312" w:lineRule="auto"/>
              <w:jc w:val="both"/>
              <w:rPr>
                <w:rFonts w:ascii="Arial" w:hAnsi="Arial" w:cs="Arial"/>
                <w:sz w:val="18"/>
                <w:szCs w:val="18"/>
              </w:rPr>
            </w:pPr>
          </w:p>
        </w:tc>
        <w:tc>
          <w:tcPr>
            <w:tcW w:w="1984" w:type="dxa"/>
            <w:tcBorders>
              <w:top w:val="none" w:sz="4" w:space="0" w:color="000000"/>
              <w:left w:val="single" w:sz="8" w:space="0" w:color="000000"/>
              <w:bottom w:val="single" w:sz="8" w:space="0" w:color="000000"/>
              <w:right w:val="single" w:sz="8" w:space="0" w:color="000000"/>
            </w:tcBorders>
            <w:shd w:val="clear" w:color="auto" w:fill="FFFFFF" w:themeFill="background1"/>
            <w:tcMar>
              <w:top w:w="0" w:type="dxa"/>
              <w:left w:w="108" w:type="dxa"/>
              <w:bottom w:w="0" w:type="dxa"/>
              <w:right w:w="108" w:type="dxa"/>
            </w:tcMar>
          </w:tcPr>
          <w:p w14:paraId="38F7BFDC" w14:textId="77777777" w:rsidR="00222400" w:rsidRPr="00222400" w:rsidRDefault="00222400" w:rsidP="00B81255">
            <w:pPr>
              <w:spacing w:after="240" w:line="312" w:lineRule="auto"/>
              <w:rPr>
                <w:rFonts w:ascii="Arial" w:hAnsi="Arial" w:cs="Arial"/>
                <w:sz w:val="18"/>
                <w:szCs w:val="18"/>
              </w:rPr>
            </w:pPr>
            <w:r w:rsidRPr="00222400">
              <w:rPr>
                <w:rFonts w:ascii="Arial" w:hAnsi="Arial" w:cs="Arial"/>
                <w:sz w:val="18"/>
                <w:szCs w:val="18"/>
              </w:rPr>
              <w:t>Analysieren die Arten der Netzsysteme, deren Kennzeichnung und deren Anwendung in Verteiler- und Verbraucheranlagen.</w:t>
            </w:r>
          </w:p>
          <w:p w14:paraId="13883D3B" w14:textId="77777777" w:rsidR="00222400" w:rsidRPr="00222400" w:rsidRDefault="00222400" w:rsidP="00B81255">
            <w:pPr>
              <w:spacing w:after="240" w:line="312" w:lineRule="auto"/>
              <w:rPr>
                <w:rFonts w:ascii="Arial" w:hAnsi="Arial" w:cs="Arial"/>
                <w:sz w:val="18"/>
                <w:szCs w:val="18"/>
              </w:rPr>
            </w:pPr>
            <w:r w:rsidRPr="00222400">
              <w:rPr>
                <w:rFonts w:ascii="Arial" w:hAnsi="Arial" w:cs="Arial"/>
                <w:sz w:val="18"/>
                <w:szCs w:val="18"/>
              </w:rPr>
              <w:t>Lernen die Anforderungen an die Erdungsverhältnisse, die Führung von PE und N und die zulässigen Abschaltzeiten für TN- und TT-Systeme kennen.</w:t>
            </w:r>
          </w:p>
          <w:p w14:paraId="6CA1BFE5" w14:textId="77777777" w:rsidR="00222400" w:rsidRPr="00222400" w:rsidRDefault="00222400" w:rsidP="00B81255">
            <w:pPr>
              <w:spacing w:after="240" w:line="312" w:lineRule="auto"/>
              <w:rPr>
                <w:rFonts w:ascii="Arial" w:hAnsi="Arial" w:cs="Arial"/>
                <w:sz w:val="18"/>
                <w:szCs w:val="18"/>
              </w:rPr>
            </w:pPr>
            <w:r w:rsidRPr="00222400">
              <w:rPr>
                <w:rFonts w:ascii="Arial" w:hAnsi="Arial" w:cs="Arial"/>
                <w:sz w:val="18"/>
                <w:szCs w:val="18"/>
              </w:rPr>
              <w:t>Verdrahten den Hausanschluss bei Speisung als TN- und TT-System am Laborplatz.</w:t>
            </w:r>
          </w:p>
        </w:tc>
        <w:tc>
          <w:tcPr>
            <w:tcW w:w="1843" w:type="dxa"/>
            <w:tcBorders>
              <w:top w:val="none" w:sz="4" w:space="0" w:color="000000"/>
              <w:left w:val="none" w:sz="4" w:space="0" w:color="000000"/>
              <w:bottom w:val="single" w:sz="8" w:space="0" w:color="000000"/>
              <w:right w:val="single" w:sz="8" w:space="0" w:color="000000"/>
            </w:tcBorders>
            <w:shd w:val="clear" w:color="auto" w:fill="FFFFFF" w:themeFill="background1"/>
            <w:tcMar>
              <w:top w:w="0" w:type="dxa"/>
              <w:left w:w="108" w:type="dxa"/>
              <w:bottom w:w="0" w:type="dxa"/>
              <w:right w:w="108" w:type="dxa"/>
            </w:tcMar>
          </w:tcPr>
          <w:p w14:paraId="144BAEA1" w14:textId="77777777" w:rsidR="00222400" w:rsidRPr="00222400" w:rsidRDefault="00222400" w:rsidP="00B81255">
            <w:pPr>
              <w:spacing w:after="240" w:line="312" w:lineRule="auto"/>
              <w:rPr>
                <w:rFonts w:ascii="Arial" w:hAnsi="Arial" w:cs="Arial"/>
                <w:color w:val="000000"/>
                <w:sz w:val="18"/>
                <w:szCs w:val="18"/>
              </w:rPr>
            </w:pPr>
            <w:r w:rsidRPr="00222400">
              <w:rPr>
                <w:rFonts w:ascii="Arial" w:hAnsi="Arial" w:cs="Arial"/>
                <w:color w:val="000000"/>
                <w:sz w:val="18"/>
                <w:szCs w:val="18"/>
              </w:rPr>
              <w:t>Übersicht über die Netzsysteme, deren Erdungsverhältnisse und die Anforderungen an die Schutzeinrichtungen</w:t>
            </w:r>
          </w:p>
          <w:p w14:paraId="36770279" w14:textId="77777777" w:rsidR="00222400" w:rsidRPr="00222400" w:rsidRDefault="00222400" w:rsidP="00B81255">
            <w:pPr>
              <w:spacing w:after="240" w:line="312" w:lineRule="auto"/>
              <w:rPr>
                <w:rFonts w:ascii="Arial" w:hAnsi="Arial" w:cs="Arial"/>
                <w:sz w:val="18"/>
                <w:szCs w:val="18"/>
              </w:rPr>
            </w:pPr>
            <w:r w:rsidRPr="00222400">
              <w:rPr>
                <w:rFonts w:ascii="Arial" w:hAnsi="Arial" w:cs="Arial"/>
                <w:sz w:val="18"/>
                <w:szCs w:val="18"/>
              </w:rPr>
              <w:t>Anschlussplan der Hauptverteilung von Hausanschluss bis Zählerplatz im Rahmen des Kundenauftrags.</w:t>
            </w:r>
          </w:p>
          <w:p w14:paraId="0EA6A757" w14:textId="77777777" w:rsidR="00222400" w:rsidRPr="00222400" w:rsidRDefault="00222400" w:rsidP="00B81255">
            <w:pPr>
              <w:spacing w:after="240" w:line="312" w:lineRule="auto"/>
              <w:rPr>
                <w:rFonts w:ascii="Arial" w:hAnsi="Arial" w:cs="Arial"/>
                <w:color w:val="000000"/>
                <w:sz w:val="18"/>
                <w:szCs w:val="18"/>
              </w:rPr>
            </w:pPr>
          </w:p>
        </w:tc>
        <w:tc>
          <w:tcPr>
            <w:tcW w:w="1559" w:type="dxa"/>
            <w:tcBorders>
              <w:top w:val="none" w:sz="4" w:space="0" w:color="000000"/>
              <w:left w:val="none" w:sz="4" w:space="0" w:color="000000"/>
              <w:bottom w:val="single" w:sz="8" w:space="0" w:color="000000"/>
              <w:right w:val="single" w:sz="8" w:space="0" w:color="000000"/>
            </w:tcBorders>
            <w:shd w:val="clear" w:color="auto" w:fill="FFFFFF" w:themeFill="background1"/>
            <w:tcMar>
              <w:top w:w="0" w:type="dxa"/>
              <w:left w:w="108" w:type="dxa"/>
              <w:bottom w:w="0" w:type="dxa"/>
              <w:right w:w="108" w:type="dxa"/>
            </w:tcMar>
          </w:tcPr>
          <w:p w14:paraId="2A6E5DBE" w14:textId="77777777" w:rsidR="00222400" w:rsidRPr="00222400" w:rsidRDefault="00222400" w:rsidP="00B81255">
            <w:pPr>
              <w:spacing w:after="240" w:line="312" w:lineRule="auto"/>
              <w:rPr>
                <w:rFonts w:ascii="Arial" w:hAnsi="Arial" w:cs="Arial"/>
                <w:sz w:val="18"/>
                <w:szCs w:val="18"/>
              </w:rPr>
            </w:pPr>
            <w:r w:rsidRPr="00222400">
              <w:rPr>
                <w:rFonts w:ascii="Arial" w:hAnsi="Arial" w:cs="Arial"/>
                <w:sz w:val="18"/>
                <w:szCs w:val="18"/>
                <w:u w:val="single"/>
              </w:rPr>
              <w:t>Skript:</w:t>
            </w:r>
            <w:r w:rsidRPr="00222400">
              <w:rPr>
                <w:rFonts w:ascii="Arial" w:hAnsi="Arial" w:cs="Arial"/>
                <w:sz w:val="18"/>
                <w:szCs w:val="18"/>
                <w:u w:val="single"/>
              </w:rPr>
              <w:br/>
            </w:r>
            <w:r w:rsidRPr="00222400">
              <w:rPr>
                <w:rFonts w:ascii="Arial" w:hAnsi="Arial" w:cs="Arial"/>
                <w:sz w:val="18"/>
                <w:szCs w:val="18"/>
              </w:rPr>
              <w:t>Informations- und Arbeitsblätter</w:t>
            </w:r>
          </w:p>
          <w:p w14:paraId="670F1125" w14:textId="77777777" w:rsidR="00222400" w:rsidRPr="00222400" w:rsidRDefault="00222400" w:rsidP="00B81255">
            <w:pPr>
              <w:spacing w:after="240" w:line="312" w:lineRule="auto"/>
              <w:rPr>
                <w:rFonts w:ascii="Arial" w:hAnsi="Arial" w:cs="Arial"/>
                <w:sz w:val="18"/>
                <w:szCs w:val="18"/>
              </w:rPr>
            </w:pPr>
            <w:r w:rsidRPr="00222400">
              <w:rPr>
                <w:rFonts w:ascii="Arial" w:hAnsi="Arial" w:cs="Arial"/>
                <w:sz w:val="18"/>
                <w:szCs w:val="18"/>
                <w:u w:val="single"/>
              </w:rPr>
              <w:t>Medien:</w:t>
            </w:r>
            <w:r w:rsidRPr="00222400">
              <w:rPr>
                <w:rFonts w:ascii="Arial" w:hAnsi="Arial" w:cs="Arial"/>
                <w:sz w:val="18"/>
                <w:szCs w:val="18"/>
              </w:rPr>
              <w:br/>
              <w:t xml:space="preserve">Fachkundebuch, </w:t>
            </w:r>
            <w:r w:rsidRPr="00222400">
              <w:rPr>
                <w:rFonts w:ascii="Arial" w:hAnsi="Arial" w:cs="Arial"/>
                <w:sz w:val="18"/>
                <w:szCs w:val="18"/>
              </w:rPr>
              <w:br/>
              <w:t>Tabellenbuch</w:t>
            </w:r>
          </w:p>
          <w:p w14:paraId="4811B173" w14:textId="77777777" w:rsidR="00222400" w:rsidRPr="00222400" w:rsidRDefault="00222400" w:rsidP="00B81255">
            <w:pPr>
              <w:spacing w:after="240" w:line="312" w:lineRule="auto"/>
              <w:rPr>
                <w:rFonts w:ascii="Arial" w:hAnsi="Arial" w:cs="Arial"/>
                <w:sz w:val="18"/>
                <w:szCs w:val="18"/>
              </w:rPr>
            </w:pPr>
            <w:r w:rsidRPr="00222400">
              <w:rPr>
                <w:rFonts w:ascii="Arial" w:hAnsi="Arial" w:cs="Arial"/>
                <w:sz w:val="18"/>
                <w:szCs w:val="18"/>
                <w:u w:val="single"/>
              </w:rPr>
              <w:t>Material:</w:t>
            </w:r>
            <w:r w:rsidRPr="00222400">
              <w:rPr>
                <w:rFonts w:ascii="Arial" w:hAnsi="Arial" w:cs="Arial"/>
                <w:sz w:val="18"/>
                <w:szCs w:val="18"/>
              </w:rPr>
              <w:br/>
              <w:t>Laborausstattung mit HAK und Zählerplatz</w:t>
            </w:r>
          </w:p>
        </w:tc>
        <w:tc>
          <w:tcPr>
            <w:tcW w:w="1843" w:type="dxa"/>
            <w:tcBorders>
              <w:top w:val="none" w:sz="4" w:space="0" w:color="000000"/>
              <w:left w:val="none" w:sz="4" w:space="0" w:color="000000"/>
              <w:bottom w:val="single" w:sz="8" w:space="0" w:color="000000"/>
              <w:right w:val="single" w:sz="8" w:space="0" w:color="000000"/>
            </w:tcBorders>
            <w:shd w:val="clear" w:color="auto" w:fill="FFFFFF" w:themeFill="background1"/>
            <w:tcMar>
              <w:top w:w="0" w:type="dxa"/>
              <w:left w:w="108" w:type="dxa"/>
              <w:bottom w:w="0" w:type="dxa"/>
              <w:right w:w="108" w:type="dxa"/>
            </w:tcMar>
          </w:tcPr>
          <w:p w14:paraId="69D17007" w14:textId="77777777" w:rsidR="00222400" w:rsidRPr="00222400" w:rsidRDefault="00222400" w:rsidP="00B81255">
            <w:pPr>
              <w:spacing w:after="240" w:line="312" w:lineRule="auto"/>
              <w:rPr>
                <w:rFonts w:ascii="Arial" w:hAnsi="Arial" w:cs="Arial"/>
                <w:sz w:val="18"/>
                <w:szCs w:val="18"/>
              </w:rPr>
            </w:pPr>
            <w:r w:rsidRPr="00222400">
              <w:rPr>
                <w:rFonts w:ascii="Arial" w:hAnsi="Arial" w:cs="Arial"/>
                <w:sz w:val="18"/>
                <w:szCs w:val="18"/>
              </w:rPr>
              <w:t>Identifizieren verschiedener Netzsysteme anhand gegebener Schaltpläne</w:t>
            </w:r>
          </w:p>
          <w:p w14:paraId="22C3A1EC" w14:textId="77777777" w:rsidR="00222400" w:rsidRPr="00222400" w:rsidRDefault="00222400" w:rsidP="00B81255">
            <w:pPr>
              <w:spacing w:after="240" w:line="312" w:lineRule="auto"/>
              <w:rPr>
                <w:rFonts w:ascii="Arial" w:hAnsi="Arial" w:cs="Arial"/>
                <w:sz w:val="18"/>
                <w:szCs w:val="18"/>
              </w:rPr>
            </w:pPr>
            <w:r w:rsidRPr="00222400">
              <w:rPr>
                <w:rFonts w:ascii="Arial" w:hAnsi="Arial" w:cs="Arial"/>
                <w:sz w:val="18"/>
                <w:szCs w:val="18"/>
              </w:rPr>
              <w:t>Fachgespräche zu Besonderheiten von TN- und TT-Systemen</w:t>
            </w:r>
          </w:p>
        </w:tc>
      </w:tr>
      <w:tr w:rsidR="00222400" w:rsidRPr="00222400" w14:paraId="600F7A4B" w14:textId="77777777" w:rsidTr="00B81255">
        <w:trPr>
          <w:trHeight w:val="388"/>
        </w:trPr>
        <w:tc>
          <w:tcPr>
            <w:tcW w:w="557" w:type="dxa"/>
            <w:vMerge w:val="restart"/>
            <w:tcBorders>
              <w:top w:val="single" w:sz="8" w:space="0" w:color="000000"/>
              <w:left w:val="single" w:sz="8" w:space="0" w:color="000000"/>
              <w:bottom w:val="single" w:sz="8" w:space="0" w:color="000000"/>
              <w:right w:val="single" w:sz="8" w:space="0" w:color="000000"/>
            </w:tcBorders>
            <w:shd w:val="clear" w:color="D9D9D9" w:fill="D9D9D9"/>
            <w:tcMar>
              <w:top w:w="0" w:type="dxa"/>
              <w:left w:w="108" w:type="dxa"/>
              <w:bottom w:w="0" w:type="dxa"/>
              <w:right w:w="108" w:type="dxa"/>
            </w:tcMar>
          </w:tcPr>
          <w:p w14:paraId="7AE5ACFA" w14:textId="77777777" w:rsidR="00222400" w:rsidRPr="00222400" w:rsidRDefault="00222400" w:rsidP="00B81255">
            <w:pPr>
              <w:spacing w:after="240" w:line="312" w:lineRule="auto"/>
              <w:jc w:val="both"/>
              <w:rPr>
                <w:rFonts w:ascii="Arial" w:hAnsi="Arial" w:cs="Arial"/>
                <w:sz w:val="18"/>
                <w:szCs w:val="18"/>
              </w:rPr>
            </w:pPr>
            <w:r w:rsidRPr="00222400">
              <w:rPr>
                <w:rFonts w:ascii="Arial" w:hAnsi="Arial" w:cs="Arial"/>
                <w:sz w:val="18"/>
                <w:szCs w:val="18"/>
              </w:rPr>
              <w:lastRenderedPageBreak/>
              <w:t>270</w:t>
            </w:r>
          </w:p>
        </w:tc>
        <w:tc>
          <w:tcPr>
            <w:tcW w:w="1560" w:type="dxa"/>
            <w:vMerge w:val="restart"/>
            <w:tcBorders>
              <w:top w:val="single" w:sz="4" w:space="0" w:color="auto"/>
              <w:left w:val="single" w:sz="8" w:space="0" w:color="000000"/>
              <w:bottom w:val="single" w:sz="8" w:space="0" w:color="000000"/>
              <w:right w:val="single" w:sz="8" w:space="0" w:color="000000"/>
            </w:tcBorders>
            <w:shd w:val="clear" w:color="D9D9D9" w:fill="D9D9D9"/>
            <w:tcMar>
              <w:top w:w="0" w:type="dxa"/>
              <w:left w:w="108" w:type="dxa"/>
              <w:bottom w:w="0" w:type="dxa"/>
              <w:right w:w="108" w:type="dxa"/>
            </w:tcMar>
          </w:tcPr>
          <w:p w14:paraId="5829FABD" w14:textId="77777777" w:rsidR="00222400" w:rsidRPr="00222400" w:rsidRDefault="00222400" w:rsidP="00B81255">
            <w:pPr>
              <w:spacing w:after="240" w:line="312" w:lineRule="auto"/>
              <w:rPr>
                <w:rFonts w:ascii="Arial" w:hAnsi="Arial" w:cs="Arial"/>
                <w:color w:val="000000"/>
                <w:sz w:val="18"/>
                <w:szCs w:val="18"/>
              </w:rPr>
            </w:pPr>
            <w:r w:rsidRPr="00222400">
              <w:rPr>
                <w:rFonts w:ascii="Arial" w:hAnsi="Arial" w:cs="Arial"/>
                <w:color w:val="000000"/>
                <w:sz w:val="18"/>
                <w:szCs w:val="18"/>
              </w:rPr>
              <w:t>Planung der Stromkreise und Verbraucher-anschlüsse</w:t>
            </w:r>
          </w:p>
          <w:p w14:paraId="5D8511AE" w14:textId="77777777" w:rsidR="00222400" w:rsidRPr="00222400" w:rsidRDefault="00222400" w:rsidP="00B81255">
            <w:pPr>
              <w:spacing w:after="240" w:line="312" w:lineRule="auto"/>
              <w:rPr>
                <w:rFonts w:ascii="Arial" w:hAnsi="Arial" w:cs="Arial"/>
                <w:color w:val="000000"/>
                <w:sz w:val="18"/>
                <w:szCs w:val="18"/>
              </w:rPr>
            </w:pPr>
          </w:p>
        </w:tc>
        <w:tc>
          <w:tcPr>
            <w:tcW w:w="1984" w:type="dxa"/>
            <w:vMerge w:val="restart"/>
            <w:tcBorders>
              <w:top w:val="single" w:sz="8" w:space="0" w:color="000000"/>
              <w:left w:val="single" w:sz="8" w:space="0" w:color="000000"/>
              <w:bottom w:val="single" w:sz="8" w:space="0" w:color="000000"/>
              <w:right w:val="single" w:sz="8" w:space="0" w:color="000000"/>
            </w:tcBorders>
            <w:shd w:val="clear" w:color="D9D9D9" w:fill="D9D9D9"/>
            <w:tcMar>
              <w:top w:w="0" w:type="dxa"/>
              <w:left w:w="108" w:type="dxa"/>
              <w:bottom w:w="0" w:type="dxa"/>
              <w:right w:w="108" w:type="dxa"/>
            </w:tcMar>
          </w:tcPr>
          <w:p w14:paraId="55042510" w14:textId="77777777" w:rsidR="00222400" w:rsidRPr="00222400" w:rsidRDefault="00222400" w:rsidP="00B81255">
            <w:pPr>
              <w:spacing w:after="240" w:line="312" w:lineRule="auto"/>
              <w:rPr>
                <w:rFonts w:ascii="Arial" w:hAnsi="Arial" w:cs="Arial"/>
                <w:sz w:val="18"/>
                <w:szCs w:val="18"/>
              </w:rPr>
            </w:pPr>
            <w:r w:rsidRPr="00222400">
              <w:rPr>
                <w:rFonts w:ascii="Arial" w:hAnsi="Arial" w:cs="Arial"/>
                <w:sz w:val="18"/>
                <w:szCs w:val="18"/>
                <w:u w:val="single"/>
              </w:rPr>
              <w:t>Schaltpläne:</w:t>
            </w:r>
            <w:r w:rsidRPr="00222400">
              <w:rPr>
                <w:rFonts w:ascii="Arial" w:hAnsi="Arial" w:cs="Arial"/>
                <w:sz w:val="18"/>
                <w:szCs w:val="18"/>
                <w:u w:val="single"/>
              </w:rPr>
              <w:br/>
            </w:r>
            <w:r w:rsidRPr="00222400">
              <w:rPr>
                <w:rFonts w:ascii="Arial" w:hAnsi="Arial" w:cs="Arial"/>
                <w:sz w:val="18"/>
                <w:szCs w:val="18"/>
              </w:rPr>
              <w:t>Übersichtsschaltpläne,</w:t>
            </w:r>
            <w:r w:rsidRPr="00222400">
              <w:rPr>
                <w:rFonts w:ascii="Arial" w:hAnsi="Arial" w:cs="Arial"/>
                <w:sz w:val="18"/>
                <w:szCs w:val="18"/>
              </w:rPr>
              <w:br/>
              <w:t>Installationspläne,</w:t>
            </w:r>
            <w:r w:rsidRPr="00222400">
              <w:rPr>
                <w:rFonts w:ascii="Arial" w:hAnsi="Arial" w:cs="Arial"/>
                <w:sz w:val="18"/>
                <w:szCs w:val="18"/>
              </w:rPr>
              <w:br/>
              <w:t>Installationszonen,</w:t>
            </w:r>
            <w:r w:rsidRPr="00222400">
              <w:rPr>
                <w:rFonts w:ascii="Arial" w:hAnsi="Arial" w:cs="Arial"/>
                <w:sz w:val="18"/>
                <w:szCs w:val="18"/>
              </w:rPr>
              <w:br/>
              <w:t>Installationsbereiche</w:t>
            </w:r>
          </w:p>
        </w:tc>
        <w:tc>
          <w:tcPr>
            <w:tcW w:w="1701" w:type="dxa"/>
            <w:vMerge w:val="restart"/>
            <w:tcBorders>
              <w:top w:val="single" w:sz="8" w:space="0" w:color="000000"/>
              <w:left w:val="single" w:sz="8" w:space="0" w:color="000000"/>
              <w:bottom w:val="single" w:sz="8" w:space="0" w:color="000000"/>
              <w:right w:val="single" w:sz="8" w:space="0" w:color="000000"/>
            </w:tcBorders>
            <w:shd w:val="clear" w:color="D9D9D9" w:fill="D9D9D9"/>
            <w:tcMar>
              <w:top w:w="0" w:type="dxa"/>
              <w:left w:w="108" w:type="dxa"/>
              <w:bottom w:w="0" w:type="dxa"/>
              <w:right w:w="108" w:type="dxa"/>
            </w:tcMar>
          </w:tcPr>
          <w:p w14:paraId="1B0EC363" w14:textId="77777777" w:rsidR="00222400" w:rsidRPr="00222400" w:rsidRDefault="00222400" w:rsidP="00B81255">
            <w:pPr>
              <w:spacing w:after="240" w:line="312" w:lineRule="auto"/>
              <w:rPr>
                <w:rFonts w:ascii="Arial" w:hAnsi="Arial" w:cs="Arial"/>
                <w:sz w:val="18"/>
                <w:szCs w:val="18"/>
              </w:rPr>
            </w:pPr>
            <w:r w:rsidRPr="00222400">
              <w:rPr>
                <w:rFonts w:ascii="Arial" w:hAnsi="Arial" w:cs="Arial"/>
                <w:sz w:val="18"/>
                <w:szCs w:val="18"/>
                <w:u w:val="single"/>
              </w:rPr>
              <w:t>Auftragsplanung:</w:t>
            </w:r>
            <w:r w:rsidRPr="00222400">
              <w:rPr>
                <w:rFonts w:ascii="Arial" w:hAnsi="Arial" w:cs="Arial"/>
                <w:sz w:val="18"/>
                <w:szCs w:val="18"/>
                <w:u w:val="single"/>
              </w:rPr>
              <w:br/>
            </w:r>
            <w:r w:rsidRPr="00222400">
              <w:rPr>
                <w:rFonts w:ascii="Arial" w:hAnsi="Arial" w:cs="Arial"/>
                <w:sz w:val="18"/>
                <w:szCs w:val="18"/>
              </w:rPr>
              <w:t>Planung bzw. Erweiterung eines Verteilernetzes</w:t>
            </w:r>
          </w:p>
          <w:p w14:paraId="206A6803" w14:textId="77777777" w:rsidR="00222400" w:rsidRPr="00222400" w:rsidRDefault="00222400" w:rsidP="00B81255">
            <w:pPr>
              <w:spacing w:after="240" w:line="312" w:lineRule="auto"/>
              <w:rPr>
                <w:rFonts w:ascii="Arial" w:hAnsi="Arial" w:cs="Arial"/>
                <w:sz w:val="18"/>
                <w:szCs w:val="18"/>
              </w:rPr>
            </w:pPr>
            <w:r w:rsidRPr="00222400">
              <w:rPr>
                <w:rFonts w:ascii="Arial" w:hAnsi="Arial" w:cs="Arial"/>
                <w:sz w:val="18"/>
                <w:szCs w:val="18"/>
              </w:rPr>
              <w:t>Erstellung von Schaltplänen</w:t>
            </w:r>
          </w:p>
        </w:tc>
        <w:tc>
          <w:tcPr>
            <w:tcW w:w="1418" w:type="dxa"/>
            <w:vMerge w:val="restart"/>
            <w:tcBorders>
              <w:top w:val="single" w:sz="8" w:space="0" w:color="000000"/>
              <w:left w:val="single" w:sz="8" w:space="0" w:color="000000"/>
              <w:bottom w:val="single" w:sz="8" w:space="0" w:color="000000"/>
              <w:right w:val="single" w:sz="8" w:space="0" w:color="000000"/>
            </w:tcBorders>
            <w:shd w:val="clear" w:color="D9D9D9" w:fill="D9D9D9"/>
            <w:tcMar>
              <w:top w:w="0" w:type="dxa"/>
              <w:left w:w="108" w:type="dxa"/>
              <w:bottom w:w="0" w:type="dxa"/>
              <w:right w:w="108" w:type="dxa"/>
            </w:tcMar>
          </w:tcPr>
          <w:p w14:paraId="2D24F3AA" w14:textId="3DA9344B" w:rsidR="00222400" w:rsidRPr="00222400" w:rsidRDefault="00DE44B9" w:rsidP="00B81255">
            <w:pPr>
              <w:spacing w:after="240" w:line="312" w:lineRule="auto"/>
              <w:rPr>
                <w:rFonts w:ascii="Arial" w:hAnsi="Arial" w:cs="Arial"/>
                <w:sz w:val="18"/>
                <w:szCs w:val="18"/>
              </w:rPr>
            </w:pPr>
            <w:r w:rsidRPr="00222400">
              <w:rPr>
                <w:rFonts w:ascii="Arial" w:hAnsi="Arial" w:cs="Arial"/>
                <w:sz w:val="18"/>
                <w:szCs w:val="18"/>
              </w:rPr>
              <w:t>Berücksichtigung</w:t>
            </w:r>
            <w:r w:rsidR="00222400" w:rsidRPr="00222400">
              <w:rPr>
                <w:rFonts w:ascii="Arial" w:hAnsi="Arial" w:cs="Arial"/>
                <w:sz w:val="18"/>
                <w:szCs w:val="18"/>
              </w:rPr>
              <w:t xml:space="preserve"> der Kosten, Verfügbarkeit und Sicherheit, ökologischer Aspekte</w:t>
            </w:r>
          </w:p>
          <w:p w14:paraId="7DA4798D" w14:textId="77777777" w:rsidR="00222400" w:rsidRPr="00222400" w:rsidRDefault="00222400" w:rsidP="00B81255">
            <w:pPr>
              <w:spacing w:after="0" w:line="312" w:lineRule="auto"/>
              <w:rPr>
                <w:rFonts w:ascii="Arial" w:hAnsi="Arial" w:cs="Arial"/>
                <w:sz w:val="18"/>
                <w:szCs w:val="18"/>
              </w:rPr>
            </w:pPr>
            <w:r w:rsidRPr="00222400">
              <w:rPr>
                <w:rFonts w:ascii="Arial" w:hAnsi="Arial" w:cs="Arial"/>
                <w:sz w:val="18"/>
                <w:szCs w:val="18"/>
              </w:rPr>
              <w:t xml:space="preserve">Mindestausstattung gemäß </w:t>
            </w:r>
            <w:r w:rsidRPr="00222400">
              <w:rPr>
                <w:rFonts w:ascii="Arial" w:hAnsi="Arial" w:cs="Arial"/>
                <w:sz w:val="18"/>
                <w:szCs w:val="18"/>
              </w:rPr>
              <w:br/>
              <w:t>DIN 18015-2, DIN 18015-4 und HEA RAL-RG 678</w:t>
            </w:r>
          </w:p>
        </w:tc>
        <w:tc>
          <w:tcPr>
            <w:tcW w:w="7229" w:type="dxa"/>
            <w:gridSpan w:val="4"/>
            <w:tcBorders>
              <w:top w:val="single" w:sz="8" w:space="0" w:color="000000"/>
              <w:left w:val="single" w:sz="8" w:space="0" w:color="000000"/>
              <w:bottom w:val="single" w:sz="8" w:space="0" w:color="000000"/>
              <w:right w:val="single" w:sz="8" w:space="0" w:color="000000"/>
            </w:tcBorders>
            <w:shd w:val="clear" w:color="D9D9D9" w:fill="D9D9D9"/>
            <w:tcMar>
              <w:top w:w="0" w:type="dxa"/>
              <w:left w:w="108" w:type="dxa"/>
              <w:bottom w:w="0" w:type="dxa"/>
              <w:right w:w="108" w:type="dxa"/>
            </w:tcMar>
          </w:tcPr>
          <w:p w14:paraId="29D80A4A" w14:textId="77777777" w:rsidR="00222400" w:rsidRPr="00222400" w:rsidRDefault="00222400" w:rsidP="00B81255">
            <w:pPr>
              <w:spacing w:after="0" w:line="312" w:lineRule="auto"/>
              <w:rPr>
                <w:rFonts w:ascii="Arial" w:hAnsi="Arial" w:cs="Arial"/>
                <w:sz w:val="18"/>
                <w:szCs w:val="18"/>
              </w:rPr>
            </w:pPr>
            <w:r w:rsidRPr="00222400">
              <w:rPr>
                <w:rFonts w:ascii="Arial" w:hAnsi="Arial" w:cs="Arial"/>
                <w:color w:val="000000"/>
                <w:sz w:val="18"/>
                <w:szCs w:val="18"/>
              </w:rPr>
              <w:t>Planung der Verbraucheranschlüsse, der Stromkreise und der Stromkreisverteilung</w:t>
            </w:r>
          </w:p>
        </w:tc>
      </w:tr>
      <w:tr w:rsidR="00222400" w:rsidRPr="00222400" w14:paraId="6C74687D" w14:textId="77777777" w:rsidTr="00B81255">
        <w:trPr>
          <w:trHeight w:val="400"/>
        </w:trPr>
        <w:tc>
          <w:tcPr>
            <w:tcW w:w="557" w:type="dxa"/>
            <w:vMerge/>
            <w:tcBorders>
              <w:top w:val="single" w:sz="8" w:space="0" w:color="000000"/>
              <w:left w:val="single" w:sz="8" w:space="0" w:color="000000"/>
              <w:bottom w:val="single" w:sz="8" w:space="0" w:color="000000"/>
              <w:right w:val="single" w:sz="8" w:space="0" w:color="000000"/>
            </w:tcBorders>
          </w:tcPr>
          <w:p w14:paraId="4CD37F0A" w14:textId="77777777" w:rsidR="00222400" w:rsidRPr="00222400" w:rsidRDefault="00222400" w:rsidP="00B81255">
            <w:pPr>
              <w:spacing w:after="240" w:line="312" w:lineRule="auto"/>
              <w:jc w:val="both"/>
              <w:rPr>
                <w:rFonts w:ascii="Arial" w:hAnsi="Arial" w:cs="Arial"/>
                <w:sz w:val="18"/>
                <w:szCs w:val="18"/>
              </w:rPr>
            </w:pPr>
          </w:p>
        </w:tc>
        <w:tc>
          <w:tcPr>
            <w:tcW w:w="1560" w:type="dxa"/>
            <w:vMerge/>
            <w:tcBorders>
              <w:top w:val="single" w:sz="8" w:space="0" w:color="000000"/>
              <w:left w:val="single" w:sz="8" w:space="0" w:color="000000"/>
              <w:bottom w:val="single" w:sz="8" w:space="0" w:color="000000"/>
              <w:right w:val="single" w:sz="8" w:space="0" w:color="000000"/>
            </w:tcBorders>
          </w:tcPr>
          <w:p w14:paraId="68BD7CC5" w14:textId="77777777" w:rsidR="00222400" w:rsidRPr="00222400" w:rsidRDefault="00222400" w:rsidP="00B81255">
            <w:pPr>
              <w:spacing w:after="240" w:line="312" w:lineRule="auto"/>
              <w:jc w:val="both"/>
              <w:rPr>
                <w:rFonts w:ascii="Arial" w:hAnsi="Arial" w:cs="Arial"/>
                <w:sz w:val="18"/>
                <w:szCs w:val="18"/>
              </w:rPr>
            </w:pPr>
          </w:p>
        </w:tc>
        <w:tc>
          <w:tcPr>
            <w:tcW w:w="1984" w:type="dxa"/>
            <w:vMerge/>
            <w:tcBorders>
              <w:top w:val="single" w:sz="8" w:space="0" w:color="000000"/>
              <w:left w:val="single" w:sz="8" w:space="0" w:color="000000"/>
              <w:bottom w:val="single" w:sz="8" w:space="0" w:color="000000"/>
              <w:right w:val="single" w:sz="8" w:space="0" w:color="000000"/>
            </w:tcBorders>
          </w:tcPr>
          <w:p w14:paraId="48687F1D" w14:textId="77777777" w:rsidR="00222400" w:rsidRPr="00222400" w:rsidRDefault="00222400" w:rsidP="00B81255">
            <w:pPr>
              <w:spacing w:after="240" w:line="312" w:lineRule="auto"/>
              <w:jc w:val="both"/>
              <w:rPr>
                <w:rFonts w:ascii="Arial" w:hAnsi="Arial" w:cs="Arial"/>
                <w:sz w:val="18"/>
                <w:szCs w:val="18"/>
              </w:rPr>
            </w:pPr>
          </w:p>
        </w:tc>
        <w:tc>
          <w:tcPr>
            <w:tcW w:w="1701" w:type="dxa"/>
            <w:vMerge/>
            <w:tcBorders>
              <w:top w:val="single" w:sz="8" w:space="0" w:color="000000"/>
              <w:left w:val="single" w:sz="8" w:space="0" w:color="000000"/>
              <w:bottom w:val="single" w:sz="8" w:space="0" w:color="000000"/>
              <w:right w:val="single" w:sz="8" w:space="0" w:color="000000"/>
            </w:tcBorders>
          </w:tcPr>
          <w:p w14:paraId="6BE14470" w14:textId="77777777" w:rsidR="00222400" w:rsidRPr="00222400" w:rsidRDefault="00222400" w:rsidP="00B81255">
            <w:pPr>
              <w:spacing w:after="240" w:line="312" w:lineRule="auto"/>
              <w:jc w:val="both"/>
              <w:rPr>
                <w:rFonts w:ascii="Arial" w:hAnsi="Arial" w:cs="Arial"/>
                <w:sz w:val="18"/>
                <w:szCs w:val="18"/>
              </w:rPr>
            </w:pPr>
          </w:p>
        </w:tc>
        <w:tc>
          <w:tcPr>
            <w:tcW w:w="1418" w:type="dxa"/>
            <w:vMerge/>
            <w:tcBorders>
              <w:top w:val="single" w:sz="8" w:space="0" w:color="000000"/>
              <w:left w:val="single" w:sz="8" w:space="0" w:color="000000"/>
              <w:bottom w:val="single" w:sz="8" w:space="0" w:color="000000"/>
              <w:right w:val="single" w:sz="8" w:space="0" w:color="000000"/>
            </w:tcBorders>
          </w:tcPr>
          <w:p w14:paraId="3C0B72C6" w14:textId="77777777" w:rsidR="00222400" w:rsidRPr="00222400" w:rsidRDefault="00222400" w:rsidP="00B81255">
            <w:pPr>
              <w:spacing w:after="240" w:line="312" w:lineRule="auto"/>
              <w:jc w:val="both"/>
              <w:rPr>
                <w:rFonts w:ascii="Arial" w:hAnsi="Arial" w:cs="Arial"/>
                <w:sz w:val="18"/>
                <w:szCs w:val="18"/>
              </w:rPr>
            </w:pPr>
          </w:p>
        </w:tc>
        <w:tc>
          <w:tcPr>
            <w:tcW w:w="1984" w:type="dxa"/>
            <w:tcBorders>
              <w:top w:val="none" w:sz="4" w:space="0" w:color="000000"/>
              <w:left w:val="single" w:sz="8" w:space="0" w:color="000000"/>
              <w:bottom w:val="single" w:sz="8" w:space="0" w:color="000000"/>
              <w:right w:val="single" w:sz="8" w:space="0" w:color="000000"/>
            </w:tcBorders>
            <w:shd w:val="clear" w:color="D9D9D9" w:fill="D9D9D9"/>
            <w:tcMar>
              <w:top w:w="0" w:type="dxa"/>
              <w:left w:w="108" w:type="dxa"/>
              <w:bottom w:w="0" w:type="dxa"/>
              <w:right w:w="108" w:type="dxa"/>
            </w:tcMar>
          </w:tcPr>
          <w:p w14:paraId="1E3EF9F6" w14:textId="77777777" w:rsidR="00222400" w:rsidRPr="00222400" w:rsidRDefault="00222400" w:rsidP="00B81255">
            <w:pPr>
              <w:spacing w:after="240" w:line="312" w:lineRule="auto"/>
              <w:rPr>
                <w:rFonts w:ascii="Arial" w:hAnsi="Arial" w:cs="Arial"/>
                <w:sz w:val="18"/>
                <w:szCs w:val="18"/>
              </w:rPr>
            </w:pPr>
            <w:r w:rsidRPr="00222400">
              <w:rPr>
                <w:rFonts w:ascii="Arial" w:hAnsi="Arial" w:cs="Arial"/>
                <w:sz w:val="18"/>
                <w:szCs w:val="18"/>
              </w:rPr>
              <w:t>Ermitteln der Mindestzahl der Stromkreise nach DIN 18015-2, DIN 18015-4 und HEA RAL-RG 678</w:t>
            </w:r>
          </w:p>
          <w:p w14:paraId="710818A6" w14:textId="77777777" w:rsidR="00222400" w:rsidRPr="00222400" w:rsidRDefault="00222400" w:rsidP="00B81255">
            <w:pPr>
              <w:spacing w:after="240" w:line="312" w:lineRule="auto"/>
              <w:rPr>
                <w:rFonts w:ascii="Arial" w:hAnsi="Arial" w:cs="Arial"/>
                <w:sz w:val="18"/>
                <w:szCs w:val="18"/>
              </w:rPr>
            </w:pPr>
            <w:r w:rsidRPr="00222400">
              <w:rPr>
                <w:rFonts w:ascii="Arial" w:hAnsi="Arial" w:cs="Arial"/>
                <w:sz w:val="18"/>
                <w:szCs w:val="18"/>
              </w:rPr>
              <w:t>Planung der Stromkreise und Zuordnung der Verbraucher.</w:t>
            </w:r>
          </w:p>
        </w:tc>
        <w:tc>
          <w:tcPr>
            <w:tcW w:w="1843" w:type="dxa"/>
            <w:tcBorders>
              <w:top w:val="none" w:sz="4"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tcPr>
          <w:p w14:paraId="5EA680AE" w14:textId="77777777" w:rsidR="00222400" w:rsidRPr="00222400" w:rsidRDefault="00222400" w:rsidP="00B81255">
            <w:pPr>
              <w:spacing w:after="240" w:line="312" w:lineRule="auto"/>
              <w:rPr>
                <w:rFonts w:ascii="Arial" w:hAnsi="Arial" w:cs="Arial"/>
                <w:color w:val="000000"/>
                <w:sz w:val="18"/>
                <w:szCs w:val="18"/>
              </w:rPr>
            </w:pPr>
            <w:r w:rsidRPr="00222400">
              <w:rPr>
                <w:rFonts w:ascii="Arial" w:hAnsi="Arial" w:cs="Arial"/>
                <w:color w:val="000000"/>
                <w:sz w:val="18"/>
                <w:szCs w:val="18"/>
              </w:rPr>
              <w:t xml:space="preserve">Dokumentation der Planung im Installationsplan </w:t>
            </w:r>
          </w:p>
          <w:p w14:paraId="34A36E1A" w14:textId="77777777" w:rsidR="00222400" w:rsidRPr="00222400" w:rsidRDefault="00222400" w:rsidP="00B81255">
            <w:pPr>
              <w:spacing w:after="240" w:line="312" w:lineRule="auto"/>
              <w:rPr>
                <w:rFonts w:ascii="Arial" w:hAnsi="Arial" w:cs="Arial"/>
                <w:color w:val="000000"/>
                <w:sz w:val="18"/>
                <w:szCs w:val="18"/>
              </w:rPr>
            </w:pPr>
            <w:r w:rsidRPr="00222400">
              <w:rPr>
                <w:rFonts w:ascii="Arial" w:hAnsi="Arial" w:cs="Arial"/>
                <w:color w:val="000000"/>
                <w:sz w:val="18"/>
                <w:szCs w:val="18"/>
              </w:rPr>
              <w:t>Best Practice zur Gewährleistung einer hohen Verfügbarkeit in der Praxis</w:t>
            </w:r>
          </w:p>
        </w:tc>
        <w:tc>
          <w:tcPr>
            <w:tcW w:w="1559" w:type="dxa"/>
            <w:tcBorders>
              <w:top w:val="none" w:sz="4"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tcPr>
          <w:p w14:paraId="7CC39B95" w14:textId="77777777" w:rsidR="00222400" w:rsidRPr="00222400" w:rsidRDefault="00222400" w:rsidP="00B81255">
            <w:pPr>
              <w:spacing w:after="240" w:line="312" w:lineRule="auto"/>
              <w:rPr>
                <w:rFonts w:ascii="Arial" w:hAnsi="Arial" w:cs="Arial"/>
                <w:sz w:val="18"/>
                <w:szCs w:val="18"/>
              </w:rPr>
            </w:pPr>
            <w:r w:rsidRPr="00222400">
              <w:rPr>
                <w:rFonts w:ascii="Arial" w:hAnsi="Arial" w:cs="Arial"/>
                <w:sz w:val="18"/>
                <w:szCs w:val="18"/>
                <w:u w:val="single"/>
              </w:rPr>
              <w:t>Skript:</w:t>
            </w:r>
            <w:r w:rsidRPr="00222400">
              <w:rPr>
                <w:rFonts w:ascii="Arial" w:hAnsi="Arial" w:cs="Arial"/>
                <w:sz w:val="18"/>
                <w:szCs w:val="18"/>
                <w:u w:val="single"/>
              </w:rPr>
              <w:br/>
            </w:r>
            <w:r w:rsidRPr="00222400">
              <w:rPr>
                <w:rFonts w:ascii="Arial" w:hAnsi="Arial" w:cs="Arial"/>
                <w:sz w:val="18"/>
                <w:szCs w:val="18"/>
              </w:rPr>
              <w:t>Informations- und Arbeitsblätter,</w:t>
            </w:r>
            <w:r w:rsidRPr="00222400">
              <w:rPr>
                <w:rFonts w:ascii="Arial" w:hAnsi="Arial" w:cs="Arial"/>
                <w:sz w:val="18"/>
                <w:szCs w:val="18"/>
              </w:rPr>
              <w:br/>
              <w:t>Installationsplan</w:t>
            </w:r>
          </w:p>
          <w:p w14:paraId="77348F8C" w14:textId="77777777" w:rsidR="00222400" w:rsidRPr="00222400" w:rsidRDefault="00222400" w:rsidP="00B81255">
            <w:pPr>
              <w:spacing w:after="240" w:line="312" w:lineRule="auto"/>
              <w:rPr>
                <w:rFonts w:ascii="Arial" w:hAnsi="Arial" w:cs="Arial"/>
                <w:sz w:val="18"/>
                <w:szCs w:val="18"/>
              </w:rPr>
            </w:pPr>
            <w:r w:rsidRPr="00222400">
              <w:rPr>
                <w:rFonts w:ascii="Arial" w:hAnsi="Arial" w:cs="Arial"/>
                <w:sz w:val="18"/>
                <w:szCs w:val="18"/>
                <w:u w:val="single"/>
              </w:rPr>
              <w:t>Medien:</w:t>
            </w:r>
            <w:r w:rsidRPr="00222400">
              <w:rPr>
                <w:rFonts w:ascii="Arial" w:hAnsi="Arial" w:cs="Arial"/>
                <w:sz w:val="18"/>
                <w:szCs w:val="18"/>
              </w:rPr>
              <w:br/>
              <w:t xml:space="preserve">Fachkundebuch, </w:t>
            </w:r>
            <w:r w:rsidRPr="00222400">
              <w:rPr>
                <w:rFonts w:ascii="Arial" w:hAnsi="Arial" w:cs="Arial"/>
                <w:sz w:val="18"/>
                <w:szCs w:val="18"/>
              </w:rPr>
              <w:br/>
              <w:t>Tabellenbuch;</w:t>
            </w:r>
            <w:r w:rsidRPr="00222400">
              <w:rPr>
                <w:rFonts w:ascii="Arial" w:hAnsi="Arial" w:cs="Arial"/>
                <w:sz w:val="18"/>
                <w:szCs w:val="18"/>
              </w:rPr>
              <w:br/>
              <w:t>Internetquellen</w:t>
            </w:r>
          </w:p>
          <w:p w14:paraId="3673E7C5" w14:textId="77777777" w:rsidR="00222400" w:rsidRPr="00222400" w:rsidRDefault="00222400" w:rsidP="00B81255">
            <w:pPr>
              <w:spacing w:after="0" w:line="312" w:lineRule="auto"/>
              <w:rPr>
                <w:rFonts w:ascii="Arial" w:hAnsi="Arial" w:cs="Arial"/>
                <w:sz w:val="18"/>
                <w:szCs w:val="18"/>
                <w:u w:val="single"/>
              </w:rPr>
            </w:pPr>
            <w:r w:rsidRPr="00222400">
              <w:rPr>
                <w:rFonts w:ascii="Arial" w:hAnsi="Arial" w:cs="Arial"/>
                <w:sz w:val="18"/>
                <w:szCs w:val="18"/>
                <w:u w:val="single"/>
              </w:rPr>
              <w:t>EDV:</w:t>
            </w:r>
            <w:r w:rsidRPr="00222400">
              <w:rPr>
                <w:rFonts w:ascii="Arial" w:hAnsi="Arial" w:cs="Arial"/>
                <w:sz w:val="18"/>
                <w:szCs w:val="18"/>
                <w:u w:val="single"/>
              </w:rPr>
              <w:br/>
            </w:r>
            <w:r w:rsidRPr="00222400">
              <w:rPr>
                <w:rFonts w:ascii="Arial" w:hAnsi="Arial" w:cs="Arial"/>
                <w:sz w:val="18"/>
                <w:szCs w:val="18"/>
              </w:rPr>
              <w:t>ggf. Planungssoftware</w:t>
            </w:r>
          </w:p>
        </w:tc>
        <w:tc>
          <w:tcPr>
            <w:tcW w:w="1843" w:type="dxa"/>
            <w:tcBorders>
              <w:top w:val="none" w:sz="4"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tcPr>
          <w:p w14:paraId="178F386D" w14:textId="77777777" w:rsidR="00222400" w:rsidRPr="00222400" w:rsidRDefault="00222400" w:rsidP="00B81255">
            <w:pPr>
              <w:spacing w:after="240" w:line="312" w:lineRule="auto"/>
              <w:rPr>
                <w:rFonts w:ascii="Arial" w:hAnsi="Arial" w:cs="Arial"/>
                <w:sz w:val="18"/>
                <w:szCs w:val="18"/>
              </w:rPr>
            </w:pPr>
            <w:r w:rsidRPr="00222400">
              <w:rPr>
                <w:rFonts w:ascii="Arial" w:hAnsi="Arial" w:cs="Arial"/>
                <w:sz w:val="18"/>
                <w:szCs w:val="18"/>
              </w:rPr>
              <w:t>Bewertung der Planung bezüglich Wirtschaftlichkeit und Nachhaltigkeit im Kundengespräch</w:t>
            </w:r>
          </w:p>
        </w:tc>
      </w:tr>
      <w:tr w:rsidR="00222400" w:rsidRPr="00222400" w14:paraId="574624C6" w14:textId="77777777" w:rsidTr="00B81255">
        <w:trPr>
          <w:trHeight w:val="388"/>
        </w:trPr>
        <w:tc>
          <w:tcPr>
            <w:tcW w:w="557" w:type="dxa"/>
            <w:vMerge w:val="restart"/>
            <w:tcBorders>
              <w:top w:val="single" w:sz="8" w:space="0" w:color="000000"/>
              <w:left w:val="single" w:sz="8" w:space="0" w:color="000000"/>
              <w:bottom w:val="single" w:sz="8" w:space="0" w:color="000000"/>
              <w:right w:val="single" w:sz="8" w:space="0" w:color="000000"/>
            </w:tcBorders>
            <w:shd w:val="clear" w:color="auto" w:fill="FFFFFF" w:themeFill="background1"/>
            <w:tcMar>
              <w:top w:w="0" w:type="dxa"/>
              <w:left w:w="108" w:type="dxa"/>
              <w:bottom w:w="0" w:type="dxa"/>
              <w:right w:w="108" w:type="dxa"/>
            </w:tcMar>
          </w:tcPr>
          <w:p w14:paraId="48D97AC5" w14:textId="77777777" w:rsidR="00222400" w:rsidRPr="00222400" w:rsidRDefault="00222400" w:rsidP="00B81255">
            <w:pPr>
              <w:spacing w:after="240" w:line="312" w:lineRule="auto"/>
              <w:jc w:val="both"/>
              <w:rPr>
                <w:rFonts w:ascii="Arial" w:hAnsi="Arial" w:cs="Arial"/>
                <w:sz w:val="18"/>
                <w:szCs w:val="18"/>
              </w:rPr>
            </w:pPr>
            <w:r w:rsidRPr="00222400">
              <w:rPr>
                <w:rFonts w:ascii="Arial" w:hAnsi="Arial" w:cs="Arial"/>
                <w:sz w:val="18"/>
                <w:szCs w:val="18"/>
              </w:rPr>
              <w:t>225</w:t>
            </w:r>
          </w:p>
        </w:tc>
        <w:tc>
          <w:tcPr>
            <w:tcW w:w="1560" w:type="dxa"/>
            <w:vMerge w:val="restart"/>
            <w:tcBorders>
              <w:top w:val="single" w:sz="4" w:space="0" w:color="auto"/>
              <w:left w:val="single" w:sz="8" w:space="0" w:color="000000"/>
              <w:bottom w:val="single" w:sz="8" w:space="0" w:color="000000"/>
              <w:right w:val="single" w:sz="8" w:space="0" w:color="000000"/>
            </w:tcBorders>
            <w:shd w:val="clear" w:color="auto" w:fill="FFFFFF" w:themeFill="background1"/>
            <w:tcMar>
              <w:top w:w="0" w:type="dxa"/>
              <w:left w:w="108" w:type="dxa"/>
              <w:bottom w:w="0" w:type="dxa"/>
              <w:right w:w="108" w:type="dxa"/>
            </w:tcMar>
          </w:tcPr>
          <w:p w14:paraId="5A47BF0B" w14:textId="77777777" w:rsidR="00222400" w:rsidRPr="00222400" w:rsidRDefault="00222400" w:rsidP="00B81255">
            <w:pPr>
              <w:spacing w:after="240" w:line="312" w:lineRule="auto"/>
              <w:rPr>
                <w:rFonts w:ascii="Arial" w:hAnsi="Arial" w:cs="Arial"/>
                <w:color w:val="000000"/>
                <w:sz w:val="18"/>
                <w:szCs w:val="18"/>
              </w:rPr>
            </w:pPr>
            <w:r w:rsidRPr="00222400">
              <w:rPr>
                <w:rFonts w:ascii="Arial" w:hAnsi="Arial" w:cs="Arial"/>
                <w:color w:val="000000"/>
                <w:sz w:val="18"/>
                <w:szCs w:val="18"/>
              </w:rPr>
              <w:t>Zusätzlicher Schutz durch RCD</w:t>
            </w:r>
          </w:p>
          <w:p w14:paraId="0D78DCEB" w14:textId="77777777" w:rsidR="00222400" w:rsidRPr="00222400" w:rsidRDefault="00222400" w:rsidP="00B81255">
            <w:pPr>
              <w:spacing w:after="240" w:line="312" w:lineRule="auto"/>
              <w:rPr>
                <w:rFonts w:ascii="Arial" w:hAnsi="Arial" w:cs="Arial"/>
                <w:color w:val="000000"/>
                <w:sz w:val="18"/>
                <w:szCs w:val="18"/>
              </w:rPr>
            </w:pPr>
          </w:p>
        </w:tc>
        <w:tc>
          <w:tcPr>
            <w:tcW w:w="1984" w:type="dxa"/>
            <w:vMerge w:val="restart"/>
            <w:tcBorders>
              <w:top w:val="single" w:sz="8" w:space="0" w:color="000000"/>
              <w:left w:val="single" w:sz="8" w:space="0" w:color="000000"/>
              <w:bottom w:val="single" w:sz="8" w:space="0" w:color="000000"/>
              <w:right w:val="single" w:sz="8" w:space="0" w:color="000000"/>
            </w:tcBorders>
            <w:shd w:val="clear" w:color="auto" w:fill="FFFFFF" w:themeFill="background1"/>
            <w:tcMar>
              <w:top w:w="0" w:type="dxa"/>
              <w:left w:w="108" w:type="dxa"/>
              <w:bottom w:w="0" w:type="dxa"/>
              <w:right w:w="108" w:type="dxa"/>
            </w:tcMar>
          </w:tcPr>
          <w:p w14:paraId="70BFE7A1" w14:textId="77777777" w:rsidR="00222400" w:rsidRPr="00222400" w:rsidRDefault="00222400" w:rsidP="00B81255">
            <w:pPr>
              <w:spacing w:after="240" w:line="312" w:lineRule="auto"/>
              <w:rPr>
                <w:rFonts w:ascii="Arial" w:hAnsi="Arial" w:cs="Arial"/>
                <w:sz w:val="18"/>
                <w:szCs w:val="18"/>
              </w:rPr>
            </w:pPr>
            <w:r w:rsidRPr="00222400">
              <w:rPr>
                <w:rFonts w:ascii="Arial" w:hAnsi="Arial" w:cs="Arial"/>
                <w:sz w:val="18"/>
                <w:szCs w:val="18"/>
              </w:rPr>
              <w:t>Vorschriften zur Errichtung von Niederspannungs-anlagen</w:t>
            </w:r>
          </w:p>
        </w:tc>
        <w:tc>
          <w:tcPr>
            <w:tcW w:w="1701" w:type="dxa"/>
            <w:vMerge w:val="restart"/>
            <w:tcBorders>
              <w:top w:val="single" w:sz="8" w:space="0" w:color="000000"/>
              <w:left w:val="single" w:sz="8" w:space="0" w:color="000000"/>
              <w:bottom w:val="single" w:sz="8" w:space="0" w:color="000000"/>
              <w:right w:val="single" w:sz="8" w:space="0" w:color="000000"/>
            </w:tcBorders>
            <w:shd w:val="clear" w:color="auto" w:fill="FFFFFF" w:themeFill="background1"/>
            <w:tcMar>
              <w:top w:w="0" w:type="dxa"/>
              <w:left w:w="108" w:type="dxa"/>
              <w:bottom w:w="0" w:type="dxa"/>
              <w:right w:w="108" w:type="dxa"/>
            </w:tcMar>
          </w:tcPr>
          <w:p w14:paraId="0D25F78A" w14:textId="77777777" w:rsidR="00222400" w:rsidRPr="00222400" w:rsidRDefault="00222400" w:rsidP="00B81255">
            <w:pPr>
              <w:spacing w:after="240" w:line="312" w:lineRule="auto"/>
              <w:rPr>
                <w:rFonts w:ascii="Arial" w:hAnsi="Arial" w:cs="Arial"/>
                <w:sz w:val="18"/>
                <w:szCs w:val="18"/>
              </w:rPr>
            </w:pPr>
            <w:r w:rsidRPr="00222400">
              <w:rPr>
                <w:rFonts w:ascii="Arial" w:hAnsi="Arial" w:cs="Arial"/>
                <w:sz w:val="18"/>
                <w:szCs w:val="18"/>
                <w:u w:val="single"/>
              </w:rPr>
              <w:t>Auftragsplanung:</w:t>
            </w:r>
            <w:r w:rsidRPr="00222400">
              <w:rPr>
                <w:rFonts w:ascii="Arial" w:hAnsi="Arial" w:cs="Arial"/>
                <w:sz w:val="18"/>
                <w:szCs w:val="18"/>
                <w:u w:val="single"/>
              </w:rPr>
              <w:br/>
            </w:r>
            <w:r w:rsidRPr="00222400">
              <w:rPr>
                <w:rFonts w:ascii="Arial" w:hAnsi="Arial" w:cs="Arial"/>
                <w:sz w:val="18"/>
                <w:szCs w:val="18"/>
              </w:rPr>
              <w:t>Auswahl der Betriebsmittel</w:t>
            </w:r>
          </w:p>
          <w:p w14:paraId="049619EA" w14:textId="77777777" w:rsidR="00222400" w:rsidRPr="00222400" w:rsidRDefault="00222400" w:rsidP="00B81255">
            <w:pPr>
              <w:spacing w:after="240" w:line="312" w:lineRule="auto"/>
              <w:rPr>
                <w:rFonts w:ascii="Arial" w:hAnsi="Arial" w:cs="Arial"/>
                <w:sz w:val="18"/>
                <w:szCs w:val="18"/>
              </w:rPr>
            </w:pPr>
            <w:r w:rsidRPr="00222400">
              <w:rPr>
                <w:rFonts w:ascii="Arial" w:hAnsi="Arial" w:cs="Arial"/>
                <w:sz w:val="18"/>
                <w:szCs w:val="18"/>
              </w:rPr>
              <w:t>Auswahl von Betriebsmitteln mit Datenblätter und Gerätebeschrei-bungen</w:t>
            </w:r>
          </w:p>
          <w:p w14:paraId="0D6CE301" w14:textId="77777777" w:rsidR="00222400" w:rsidRPr="00222400" w:rsidRDefault="00222400" w:rsidP="00B81255">
            <w:pPr>
              <w:spacing w:after="240" w:line="312" w:lineRule="auto"/>
              <w:rPr>
                <w:rFonts w:ascii="Arial" w:hAnsi="Arial" w:cs="Arial"/>
                <w:sz w:val="18"/>
                <w:szCs w:val="18"/>
              </w:rPr>
            </w:pPr>
            <w:r w:rsidRPr="00222400">
              <w:rPr>
                <w:rFonts w:ascii="Arial" w:hAnsi="Arial" w:cs="Arial"/>
                <w:sz w:val="18"/>
                <w:szCs w:val="18"/>
              </w:rPr>
              <w:t>Zuordnung von Fehlerstromschutz-einrichtungen</w:t>
            </w:r>
          </w:p>
        </w:tc>
        <w:tc>
          <w:tcPr>
            <w:tcW w:w="1418" w:type="dxa"/>
            <w:vMerge w:val="restart"/>
            <w:tcBorders>
              <w:top w:val="single" w:sz="8" w:space="0" w:color="000000"/>
              <w:left w:val="single" w:sz="8" w:space="0" w:color="000000"/>
              <w:bottom w:val="single" w:sz="8" w:space="0" w:color="000000"/>
              <w:right w:val="single" w:sz="8" w:space="0" w:color="000000"/>
            </w:tcBorders>
            <w:shd w:val="clear" w:color="auto" w:fill="FFFFFF" w:themeFill="background1"/>
            <w:tcMar>
              <w:top w:w="0" w:type="dxa"/>
              <w:left w:w="108" w:type="dxa"/>
              <w:bottom w:w="0" w:type="dxa"/>
              <w:right w:w="108" w:type="dxa"/>
            </w:tcMar>
          </w:tcPr>
          <w:p w14:paraId="254D4B4C" w14:textId="77777777" w:rsidR="00222400" w:rsidRPr="00222400" w:rsidRDefault="00222400" w:rsidP="00B81255">
            <w:pPr>
              <w:spacing w:after="240" w:line="312" w:lineRule="auto"/>
              <w:rPr>
                <w:rFonts w:ascii="Arial" w:hAnsi="Arial" w:cs="Arial"/>
                <w:sz w:val="18"/>
                <w:szCs w:val="18"/>
              </w:rPr>
            </w:pPr>
            <w:r w:rsidRPr="00222400">
              <w:rPr>
                <w:rFonts w:ascii="Arial" w:hAnsi="Arial" w:cs="Arial"/>
                <w:sz w:val="18"/>
                <w:szCs w:val="18"/>
                <w:u w:val="single"/>
              </w:rPr>
              <w:t>Schutzmaß-nahmen:</w:t>
            </w:r>
            <w:r w:rsidRPr="00222400">
              <w:rPr>
                <w:rFonts w:ascii="Arial" w:hAnsi="Arial" w:cs="Arial"/>
                <w:sz w:val="18"/>
                <w:szCs w:val="18"/>
              </w:rPr>
              <w:br/>
              <w:t>DIN-VDE 0100-410</w:t>
            </w:r>
          </w:p>
        </w:tc>
        <w:tc>
          <w:tcPr>
            <w:tcW w:w="7229" w:type="dxa"/>
            <w:gridSpan w:val="4"/>
            <w:tcBorders>
              <w:top w:val="single" w:sz="8" w:space="0" w:color="000000"/>
              <w:left w:val="single" w:sz="8" w:space="0" w:color="000000"/>
              <w:bottom w:val="single" w:sz="8" w:space="0" w:color="000000"/>
              <w:right w:val="single" w:sz="8" w:space="0" w:color="000000"/>
            </w:tcBorders>
            <w:shd w:val="clear" w:color="auto" w:fill="FFFFFF" w:themeFill="background1"/>
            <w:tcMar>
              <w:top w:w="0" w:type="dxa"/>
              <w:left w:w="108" w:type="dxa"/>
              <w:bottom w:w="0" w:type="dxa"/>
              <w:right w:w="108" w:type="dxa"/>
            </w:tcMar>
          </w:tcPr>
          <w:p w14:paraId="214E635A" w14:textId="77777777" w:rsidR="00222400" w:rsidRPr="00222400" w:rsidRDefault="00222400" w:rsidP="00B81255">
            <w:pPr>
              <w:spacing w:after="0" w:line="312" w:lineRule="auto"/>
              <w:rPr>
                <w:rFonts w:ascii="Arial" w:hAnsi="Arial" w:cs="Arial"/>
                <w:sz w:val="18"/>
                <w:szCs w:val="18"/>
              </w:rPr>
            </w:pPr>
            <w:r w:rsidRPr="00222400">
              <w:rPr>
                <w:rFonts w:ascii="Arial" w:hAnsi="Arial" w:cs="Arial"/>
                <w:sz w:val="18"/>
                <w:szCs w:val="18"/>
              </w:rPr>
              <w:t>Zuordnung und Auswahl von Fehlerstromschutzeinrichtungen</w:t>
            </w:r>
          </w:p>
        </w:tc>
      </w:tr>
      <w:tr w:rsidR="00222400" w:rsidRPr="00222400" w14:paraId="51BCB07C" w14:textId="77777777" w:rsidTr="00B81255">
        <w:trPr>
          <w:trHeight w:val="400"/>
        </w:trPr>
        <w:tc>
          <w:tcPr>
            <w:tcW w:w="557" w:type="dxa"/>
            <w:vMerge/>
            <w:tcBorders>
              <w:top w:val="single" w:sz="8" w:space="0" w:color="000000"/>
              <w:left w:val="single" w:sz="8" w:space="0" w:color="000000"/>
              <w:bottom w:val="single" w:sz="8" w:space="0" w:color="000000"/>
              <w:right w:val="single" w:sz="8" w:space="0" w:color="000000"/>
            </w:tcBorders>
            <w:shd w:val="clear" w:color="auto" w:fill="FFFFFF" w:themeFill="background1"/>
          </w:tcPr>
          <w:p w14:paraId="38FD98CC" w14:textId="77777777" w:rsidR="00222400" w:rsidRPr="00222400" w:rsidRDefault="00222400" w:rsidP="00B81255">
            <w:pPr>
              <w:spacing w:after="240" w:line="312" w:lineRule="auto"/>
              <w:jc w:val="both"/>
              <w:rPr>
                <w:rFonts w:ascii="Arial" w:hAnsi="Arial" w:cs="Arial"/>
                <w:sz w:val="18"/>
                <w:szCs w:val="18"/>
              </w:rPr>
            </w:pPr>
          </w:p>
        </w:tc>
        <w:tc>
          <w:tcPr>
            <w:tcW w:w="1560" w:type="dxa"/>
            <w:vMerge/>
            <w:tcBorders>
              <w:top w:val="single" w:sz="8" w:space="0" w:color="000000"/>
              <w:left w:val="single" w:sz="8" w:space="0" w:color="000000"/>
              <w:bottom w:val="single" w:sz="8" w:space="0" w:color="000000"/>
              <w:right w:val="single" w:sz="8" w:space="0" w:color="000000"/>
            </w:tcBorders>
            <w:shd w:val="clear" w:color="auto" w:fill="FFFFFF" w:themeFill="background1"/>
          </w:tcPr>
          <w:p w14:paraId="73DB8DEB" w14:textId="77777777" w:rsidR="00222400" w:rsidRPr="00222400" w:rsidRDefault="00222400" w:rsidP="00B81255">
            <w:pPr>
              <w:spacing w:after="240" w:line="312" w:lineRule="auto"/>
              <w:jc w:val="both"/>
              <w:rPr>
                <w:rFonts w:ascii="Arial" w:hAnsi="Arial" w:cs="Arial"/>
                <w:sz w:val="18"/>
                <w:szCs w:val="18"/>
              </w:rPr>
            </w:pPr>
          </w:p>
        </w:tc>
        <w:tc>
          <w:tcPr>
            <w:tcW w:w="1984" w:type="dxa"/>
            <w:vMerge/>
            <w:tcBorders>
              <w:top w:val="single" w:sz="8" w:space="0" w:color="000000"/>
              <w:left w:val="single" w:sz="8" w:space="0" w:color="000000"/>
              <w:bottom w:val="single" w:sz="8" w:space="0" w:color="000000"/>
              <w:right w:val="single" w:sz="8" w:space="0" w:color="000000"/>
            </w:tcBorders>
            <w:shd w:val="clear" w:color="auto" w:fill="FFFFFF" w:themeFill="background1"/>
          </w:tcPr>
          <w:p w14:paraId="48E058F9" w14:textId="77777777" w:rsidR="00222400" w:rsidRPr="00222400" w:rsidRDefault="00222400" w:rsidP="00B81255">
            <w:pPr>
              <w:spacing w:after="240" w:line="312" w:lineRule="auto"/>
              <w:jc w:val="both"/>
              <w:rPr>
                <w:rFonts w:ascii="Arial" w:hAnsi="Arial" w:cs="Arial"/>
                <w:sz w:val="18"/>
                <w:szCs w:val="18"/>
              </w:rPr>
            </w:pPr>
          </w:p>
        </w:tc>
        <w:tc>
          <w:tcPr>
            <w:tcW w:w="1701" w:type="dxa"/>
            <w:vMerge/>
            <w:tcBorders>
              <w:top w:val="single" w:sz="8" w:space="0" w:color="000000"/>
              <w:left w:val="single" w:sz="8" w:space="0" w:color="000000"/>
              <w:bottom w:val="single" w:sz="8" w:space="0" w:color="000000"/>
              <w:right w:val="single" w:sz="8" w:space="0" w:color="000000"/>
            </w:tcBorders>
            <w:shd w:val="clear" w:color="auto" w:fill="FFFFFF" w:themeFill="background1"/>
          </w:tcPr>
          <w:p w14:paraId="61C211CF" w14:textId="77777777" w:rsidR="00222400" w:rsidRPr="00222400" w:rsidRDefault="00222400" w:rsidP="00B81255">
            <w:pPr>
              <w:spacing w:after="240" w:line="312" w:lineRule="auto"/>
              <w:jc w:val="both"/>
              <w:rPr>
                <w:rFonts w:ascii="Arial" w:hAnsi="Arial" w:cs="Arial"/>
                <w:sz w:val="18"/>
                <w:szCs w:val="18"/>
              </w:rPr>
            </w:pPr>
          </w:p>
        </w:tc>
        <w:tc>
          <w:tcPr>
            <w:tcW w:w="1418" w:type="dxa"/>
            <w:vMerge/>
            <w:tcBorders>
              <w:top w:val="single" w:sz="8" w:space="0" w:color="000000"/>
              <w:left w:val="single" w:sz="8" w:space="0" w:color="000000"/>
              <w:bottom w:val="single" w:sz="8" w:space="0" w:color="000000"/>
              <w:right w:val="single" w:sz="8" w:space="0" w:color="000000"/>
            </w:tcBorders>
            <w:shd w:val="clear" w:color="auto" w:fill="FFFFFF" w:themeFill="background1"/>
          </w:tcPr>
          <w:p w14:paraId="6D322BBB" w14:textId="77777777" w:rsidR="00222400" w:rsidRPr="00222400" w:rsidRDefault="00222400" w:rsidP="00B81255">
            <w:pPr>
              <w:spacing w:after="240" w:line="312" w:lineRule="auto"/>
              <w:jc w:val="both"/>
              <w:rPr>
                <w:rFonts w:ascii="Arial" w:hAnsi="Arial" w:cs="Arial"/>
                <w:sz w:val="18"/>
                <w:szCs w:val="18"/>
              </w:rPr>
            </w:pPr>
          </w:p>
        </w:tc>
        <w:tc>
          <w:tcPr>
            <w:tcW w:w="1984" w:type="dxa"/>
            <w:tcBorders>
              <w:top w:val="none" w:sz="4" w:space="0" w:color="000000"/>
              <w:left w:val="single" w:sz="8" w:space="0" w:color="000000"/>
              <w:bottom w:val="single" w:sz="8" w:space="0" w:color="000000"/>
              <w:right w:val="single" w:sz="8" w:space="0" w:color="000000"/>
            </w:tcBorders>
            <w:shd w:val="clear" w:color="auto" w:fill="FFFFFF" w:themeFill="background1"/>
            <w:tcMar>
              <w:top w:w="0" w:type="dxa"/>
              <w:left w:w="108" w:type="dxa"/>
              <w:bottom w:w="0" w:type="dxa"/>
              <w:right w:w="108" w:type="dxa"/>
            </w:tcMar>
          </w:tcPr>
          <w:p w14:paraId="38C4969A" w14:textId="77777777" w:rsidR="00222400" w:rsidRPr="00222400" w:rsidRDefault="00222400" w:rsidP="00B81255">
            <w:pPr>
              <w:spacing w:after="240" w:line="312" w:lineRule="auto"/>
              <w:rPr>
                <w:rFonts w:ascii="Arial" w:hAnsi="Arial" w:cs="Arial"/>
                <w:sz w:val="18"/>
                <w:szCs w:val="18"/>
              </w:rPr>
            </w:pPr>
            <w:r w:rsidRPr="00222400">
              <w:rPr>
                <w:rFonts w:ascii="Arial" w:hAnsi="Arial" w:cs="Arial"/>
                <w:sz w:val="18"/>
                <w:szCs w:val="18"/>
              </w:rPr>
              <w:t>Information über aktuelle Normen und die geforderten Schutzmaßnahmen:</w:t>
            </w:r>
            <w:r w:rsidRPr="00222400">
              <w:rPr>
                <w:rFonts w:ascii="Arial" w:hAnsi="Arial" w:cs="Arial"/>
                <w:sz w:val="18"/>
                <w:szCs w:val="18"/>
              </w:rPr>
              <w:br/>
              <w:t xml:space="preserve">Basisschutz, </w:t>
            </w:r>
            <w:r w:rsidRPr="00222400">
              <w:rPr>
                <w:rFonts w:ascii="Arial" w:hAnsi="Arial" w:cs="Arial"/>
                <w:sz w:val="18"/>
                <w:szCs w:val="18"/>
              </w:rPr>
              <w:br/>
              <w:t xml:space="preserve">Fehlerschutz und </w:t>
            </w:r>
            <w:r w:rsidRPr="00222400">
              <w:rPr>
                <w:rFonts w:ascii="Arial" w:hAnsi="Arial" w:cs="Arial"/>
                <w:sz w:val="18"/>
                <w:szCs w:val="18"/>
              </w:rPr>
              <w:br/>
              <w:t>zusätzlicher Schutz</w:t>
            </w:r>
          </w:p>
          <w:p w14:paraId="68D25A8C" w14:textId="77777777" w:rsidR="00222400" w:rsidRPr="00222400" w:rsidRDefault="00222400" w:rsidP="00B81255">
            <w:pPr>
              <w:spacing w:after="240" w:line="312" w:lineRule="auto"/>
              <w:rPr>
                <w:rFonts w:ascii="Arial" w:hAnsi="Arial" w:cs="Arial"/>
                <w:sz w:val="18"/>
                <w:szCs w:val="18"/>
              </w:rPr>
            </w:pPr>
            <w:r w:rsidRPr="00222400">
              <w:rPr>
                <w:rFonts w:ascii="Arial" w:hAnsi="Arial" w:cs="Arial"/>
                <w:sz w:val="18"/>
                <w:szCs w:val="18"/>
              </w:rPr>
              <w:t>Information über Funktion, Kenngrößen und Anwendung von RCDs.</w:t>
            </w:r>
          </w:p>
          <w:p w14:paraId="68E8AD6F" w14:textId="77777777" w:rsidR="00222400" w:rsidRPr="00222400" w:rsidRDefault="00222400" w:rsidP="00B81255">
            <w:pPr>
              <w:spacing w:after="0" w:line="312" w:lineRule="auto"/>
              <w:rPr>
                <w:rFonts w:ascii="Arial" w:hAnsi="Arial" w:cs="Arial"/>
                <w:sz w:val="18"/>
                <w:szCs w:val="18"/>
              </w:rPr>
            </w:pPr>
            <w:r w:rsidRPr="00222400">
              <w:rPr>
                <w:rFonts w:ascii="Arial" w:hAnsi="Arial" w:cs="Arial"/>
                <w:sz w:val="18"/>
                <w:szCs w:val="18"/>
              </w:rPr>
              <w:lastRenderedPageBreak/>
              <w:t xml:space="preserve">Informationen zur Verwendung von N-Schienen </w:t>
            </w:r>
          </w:p>
        </w:tc>
        <w:tc>
          <w:tcPr>
            <w:tcW w:w="1843" w:type="dxa"/>
            <w:tcBorders>
              <w:top w:val="none" w:sz="4" w:space="0" w:color="000000"/>
              <w:left w:val="none" w:sz="4" w:space="0" w:color="000000"/>
              <w:bottom w:val="single" w:sz="8" w:space="0" w:color="000000"/>
              <w:right w:val="single" w:sz="8" w:space="0" w:color="000000"/>
            </w:tcBorders>
            <w:shd w:val="clear" w:color="auto" w:fill="FFFFFF" w:themeFill="background1"/>
            <w:tcMar>
              <w:top w:w="0" w:type="dxa"/>
              <w:left w:w="108" w:type="dxa"/>
              <w:bottom w:w="0" w:type="dxa"/>
              <w:right w:w="108" w:type="dxa"/>
            </w:tcMar>
          </w:tcPr>
          <w:p w14:paraId="41526FD7" w14:textId="77777777" w:rsidR="00222400" w:rsidRPr="00222400" w:rsidRDefault="00222400" w:rsidP="00B81255">
            <w:pPr>
              <w:spacing w:after="240" w:line="312" w:lineRule="auto"/>
              <w:rPr>
                <w:rFonts w:ascii="Arial" w:hAnsi="Arial" w:cs="Arial"/>
                <w:color w:val="000000"/>
                <w:sz w:val="18"/>
                <w:szCs w:val="18"/>
              </w:rPr>
            </w:pPr>
            <w:r w:rsidRPr="00222400">
              <w:rPr>
                <w:rFonts w:ascii="Arial" w:hAnsi="Arial" w:cs="Arial"/>
                <w:color w:val="000000"/>
                <w:sz w:val="18"/>
                <w:szCs w:val="18"/>
              </w:rPr>
              <w:lastRenderedPageBreak/>
              <w:t>Dokumentation ausgewählter Stromkreise im Übersichtsschaltplan des Verteilers.</w:t>
            </w:r>
          </w:p>
          <w:p w14:paraId="12994FE5" w14:textId="77777777" w:rsidR="00222400" w:rsidRPr="00222400" w:rsidRDefault="00222400" w:rsidP="00B81255">
            <w:pPr>
              <w:spacing w:after="240" w:line="312" w:lineRule="auto"/>
              <w:rPr>
                <w:rFonts w:ascii="Arial" w:hAnsi="Arial" w:cs="Arial"/>
                <w:color w:val="000000"/>
                <w:sz w:val="18"/>
                <w:szCs w:val="18"/>
              </w:rPr>
            </w:pPr>
            <w:r w:rsidRPr="00222400">
              <w:rPr>
                <w:rFonts w:ascii="Arial" w:hAnsi="Arial" w:cs="Arial"/>
                <w:color w:val="000000"/>
                <w:sz w:val="18"/>
                <w:szCs w:val="18"/>
              </w:rPr>
              <w:t>Dokumentation der Leitungsführung der Verteilerstromkreise und ausgewählter Endstromkreise als Wurfzeichnung</w:t>
            </w:r>
          </w:p>
        </w:tc>
        <w:tc>
          <w:tcPr>
            <w:tcW w:w="1559" w:type="dxa"/>
            <w:tcBorders>
              <w:top w:val="none" w:sz="4" w:space="0" w:color="000000"/>
              <w:left w:val="none" w:sz="4" w:space="0" w:color="000000"/>
              <w:bottom w:val="single" w:sz="8" w:space="0" w:color="000000"/>
              <w:right w:val="single" w:sz="8" w:space="0" w:color="000000"/>
            </w:tcBorders>
            <w:shd w:val="clear" w:color="auto" w:fill="FFFFFF" w:themeFill="background1"/>
            <w:tcMar>
              <w:top w:w="0" w:type="dxa"/>
              <w:left w:w="108" w:type="dxa"/>
              <w:bottom w:w="0" w:type="dxa"/>
              <w:right w:w="108" w:type="dxa"/>
            </w:tcMar>
          </w:tcPr>
          <w:p w14:paraId="1E9AADEE" w14:textId="77777777" w:rsidR="00222400" w:rsidRPr="00222400" w:rsidRDefault="00222400" w:rsidP="00B81255">
            <w:pPr>
              <w:spacing w:after="240" w:line="312" w:lineRule="auto"/>
              <w:rPr>
                <w:rFonts w:ascii="Arial" w:hAnsi="Arial" w:cs="Arial"/>
                <w:sz w:val="18"/>
                <w:szCs w:val="18"/>
              </w:rPr>
            </w:pPr>
            <w:r w:rsidRPr="00222400">
              <w:rPr>
                <w:rFonts w:ascii="Arial" w:hAnsi="Arial" w:cs="Arial"/>
                <w:sz w:val="18"/>
                <w:szCs w:val="18"/>
                <w:u w:val="single"/>
              </w:rPr>
              <w:t>Skript:</w:t>
            </w:r>
            <w:r w:rsidRPr="00222400">
              <w:rPr>
                <w:rFonts w:ascii="Arial" w:hAnsi="Arial" w:cs="Arial"/>
                <w:sz w:val="18"/>
                <w:szCs w:val="18"/>
                <w:u w:val="single"/>
              </w:rPr>
              <w:br/>
            </w:r>
            <w:r w:rsidRPr="00222400">
              <w:rPr>
                <w:rFonts w:ascii="Arial" w:hAnsi="Arial" w:cs="Arial"/>
                <w:sz w:val="18"/>
                <w:szCs w:val="18"/>
              </w:rPr>
              <w:t>Informations- und Arbeitsblätter,</w:t>
            </w:r>
            <w:r w:rsidRPr="00222400">
              <w:rPr>
                <w:rFonts w:ascii="Arial" w:hAnsi="Arial" w:cs="Arial"/>
                <w:sz w:val="18"/>
                <w:szCs w:val="18"/>
              </w:rPr>
              <w:br/>
              <w:t>Wurfzeichnung</w:t>
            </w:r>
          </w:p>
          <w:p w14:paraId="2F0F3D9B" w14:textId="77777777" w:rsidR="00222400" w:rsidRPr="00222400" w:rsidRDefault="00222400" w:rsidP="00B81255">
            <w:pPr>
              <w:spacing w:after="240" w:line="312" w:lineRule="auto"/>
              <w:rPr>
                <w:rFonts w:ascii="Arial" w:hAnsi="Arial" w:cs="Arial"/>
                <w:sz w:val="18"/>
                <w:szCs w:val="18"/>
              </w:rPr>
            </w:pPr>
            <w:r w:rsidRPr="00222400">
              <w:rPr>
                <w:rFonts w:ascii="Arial" w:hAnsi="Arial" w:cs="Arial"/>
                <w:sz w:val="18"/>
                <w:szCs w:val="18"/>
                <w:u w:val="single"/>
              </w:rPr>
              <w:t>Medien:</w:t>
            </w:r>
            <w:r w:rsidRPr="00222400">
              <w:rPr>
                <w:rFonts w:ascii="Arial" w:hAnsi="Arial" w:cs="Arial"/>
                <w:sz w:val="18"/>
                <w:szCs w:val="18"/>
              </w:rPr>
              <w:br/>
              <w:t xml:space="preserve">Fachkundebuch, </w:t>
            </w:r>
            <w:r w:rsidRPr="00222400">
              <w:rPr>
                <w:rFonts w:ascii="Arial" w:hAnsi="Arial" w:cs="Arial"/>
                <w:sz w:val="18"/>
                <w:szCs w:val="18"/>
              </w:rPr>
              <w:br/>
              <w:t>Tabellenbuch</w:t>
            </w:r>
            <w:r w:rsidRPr="00222400">
              <w:rPr>
                <w:rFonts w:ascii="Arial" w:hAnsi="Arial" w:cs="Arial"/>
                <w:sz w:val="18"/>
                <w:szCs w:val="18"/>
              </w:rPr>
              <w:br/>
              <w:t>Internetquellen</w:t>
            </w:r>
          </w:p>
          <w:p w14:paraId="76BB3B59" w14:textId="77777777" w:rsidR="00222400" w:rsidRPr="00222400" w:rsidRDefault="00222400" w:rsidP="00B81255">
            <w:pPr>
              <w:spacing w:after="240" w:line="312" w:lineRule="auto"/>
              <w:rPr>
                <w:rFonts w:ascii="Arial" w:hAnsi="Arial" w:cs="Arial"/>
                <w:sz w:val="18"/>
                <w:szCs w:val="18"/>
              </w:rPr>
            </w:pPr>
            <w:r w:rsidRPr="00222400">
              <w:rPr>
                <w:rFonts w:ascii="Arial" w:hAnsi="Arial" w:cs="Arial"/>
                <w:color w:val="000000"/>
                <w:sz w:val="18"/>
                <w:szCs w:val="18"/>
                <w:u w:val="single"/>
              </w:rPr>
              <w:t>Herstellerunter-lagen</w:t>
            </w:r>
            <w:r w:rsidRPr="00222400">
              <w:rPr>
                <w:rFonts w:ascii="Arial" w:hAnsi="Arial" w:cs="Arial"/>
                <w:color w:val="000000"/>
                <w:sz w:val="18"/>
                <w:szCs w:val="18"/>
                <w:u w:val="single"/>
              </w:rPr>
              <w:br/>
            </w:r>
            <w:r w:rsidRPr="00222400">
              <w:rPr>
                <w:rFonts w:ascii="Arial" w:hAnsi="Arial" w:cs="Arial"/>
                <w:color w:val="000000"/>
                <w:sz w:val="18"/>
                <w:szCs w:val="18"/>
              </w:rPr>
              <w:t>Produktdaten-</w:t>
            </w:r>
            <w:r w:rsidRPr="00222400">
              <w:rPr>
                <w:rFonts w:ascii="Arial" w:hAnsi="Arial" w:cs="Arial"/>
                <w:color w:val="000000"/>
                <w:sz w:val="18"/>
                <w:szCs w:val="18"/>
              </w:rPr>
              <w:lastRenderedPageBreak/>
              <w:t>blätter,</w:t>
            </w:r>
            <w:r w:rsidRPr="00222400">
              <w:rPr>
                <w:rFonts w:ascii="Arial" w:hAnsi="Arial" w:cs="Arial"/>
                <w:color w:val="000000"/>
                <w:sz w:val="18"/>
                <w:szCs w:val="18"/>
              </w:rPr>
              <w:br/>
              <w:t>Kennlinien</w:t>
            </w:r>
          </w:p>
        </w:tc>
        <w:tc>
          <w:tcPr>
            <w:tcW w:w="1843" w:type="dxa"/>
            <w:tcBorders>
              <w:top w:val="none" w:sz="4" w:space="0" w:color="000000"/>
              <w:left w:val="none" w:sz="4" w:space="0" w:color="000000"/>
              <w:bottom w:val="single" w:sz="8" w:space="0" w:color="000000"/>
              <w:right w:val="single" w:sz="8" w:space="0" w:color="000000"/>
            </w:tcBorders>
            <w:shd w:val="clear" w:color="auto" w:fill="FFFFFF" w:themeFill="background1"/>
            <w:tcMar>
              <w:top w:w="0" w:type="dxa"/>
              <w:left w:w="108" w:type="dxa"/>
              <w:bottom w:w="0" w:type="dxa"/>
              <w:right w:w="108" w:type="dxa"/>
            </w:tcMar>
          </w:tcPr>
          <w:p w14:paraId="07E0AF96" w14:textId="77777777" w:rsidR="00222400" w:rsidRPr="00222400" w:rsidRDefault="00222400" w:rsidP="00B81255">
            <w:pPr>
              <w:spacing w:after="240" w:line="312" w:lineRule="auto"/>
              <w:rPr>
                <w:rFonts w:ascii="Arial" w:hAnsi="Arial" w:cs="Arial"/>
                <w:sz w:val="18"/>
                <w:szCs w:val="18"/>
              </w:rPr>
            </w:pPr>
            <w:r w:rsidRPr="00222400">
              <w:rPr>
                <w:rFonts w:ascii="Arial" w:hAnsi="Arial" w:cs="Arial"/>
                <w:sz w:val="18"/>
                <w:szCs w:val="18"/>
              </w:rPr>
              <w:lastRenderedPageBreak/>
              <w:t>Fehlersuche in verschiedenen RCD-Stromkreisen.</w:t>
            </w:r>
          </w:p>
        </w:tc>
      </w:tr>
      <w:tr w:rsidR="00222400" w:rsidRPr="00222400" w14:paraId="469B1572" w14:textId="77777777" w:rsidTr="00B81255">
        <w:trPr>
          <w:trHeight w:val="388"/>
        </w:trPr>
        <w:tc>
          <w:tcPr>
            <w:tcW w:w="557" w:type="dxa"/>
            <w:vMerge w:val="restart"/>
            <w:tcBorders>
              <w:top w:val="single" w:sz="8" w:space="0" w:color="000000"/>
              <w:left w:val="single" w:sz="8" w:space="0" w:color="000000"/>
              <w:bottom w:val="single" w:sz="8" w:space="0" w:color="000000"/>
              <w:right w:val="single" w:sz="8" w:space="0" w:color="000000"/>
            </w:tcBorders>
            <w:shd w:val="clear" w:color="D9D9D9" w:fill="D9D9D9"/>
            <w:tcMar>
              <w:top w:w="0" w:type="dxa"/>
              <w:left w:w="108" w:type="dxa"/>
              <w:bottom w:w="0" w:type="dxa"/>
              <w:right w:w="108" w:type="dxa"/>
            </w:tcMar>
          </w:tcPr>
          <w:p w14:paraId="4ECB5837" w14:textId="77777777" w:rsidR="00222400" w:rsidRPr="00222400" w:rsidRDefault="00222400" w:rsidP="00B81255">
            <w:pPr>
              <w:spacing w:after="240" w:line="312" w:lineRule="auto"/>
              <w:jc w:val="both"/>
              <w:rPr>
                <w:rFonts w:ascii="Arial" w:hAnsi="Arial" w:cs="Arial"/>
                <w:sz w:val="18"/>
                <w:szCs w:val="18"/>
              </w:rPr>
            </w:pPr>
            <w:r w:rsidRPr="00222400">
              <w:rPr>
                <w:rFonts w:ascii="Arial" w:hAnsi="Arial" w:cs="Arial"/>
                <w:sz w:val="18"/>
                <w:szCs w:val="18"/>
              </w:rPr>
              <w:t>270</w:t>
            </w:r>
          </w:p>
        </w:tc>
        <w:tc>
          <w:tcPr>
            <w:tcW w:w="1560" w:type="dxa"/>
            <w:vMerge w:val="restart"/>
            <w:tcBorders>
              <w:top w:val="single" w:sz="4" w:space="0" w:color="auto"/>
              <w:left w:val="single" w:sz="8" w:space="0" w:color="000000"/>
              <w:bottom w:val="single" w:sz="8" w:space="0" w:color="000000"/>
              <w:right w:val="single" w:sz="8" w:space="0" w:color="000000"/>
            </w:tcBorders>
            <w:shd w:val="clear" w:color="D9D9D9" w:fill="D9D9D9"/>
            <w:tcMar>
              <w:top w:w="0" w:type="dxa"/>
              <w:left w:w="108" w:type="dxa"/>
              <w:bottom w:w="0" w:type="dxa"/>
              <w:right w:w="108" w:type="dxa"/>
            </w:tcMar>
          </w:tcPr>
          <w:p w14:paraId="6A0427A5" w14:textId="3D21E309" w:rsidR="00222400" w:rsidRPr="00222400" w:rsidRDefault="00222400" w:rsidP="00B81255">
            <w:pPr>
              <w:spacing w:after="240" w:line="312" w:lineRule="auto"/>
              <w:rPr>
                <w:rFonts w:ascii="Arial" w:hAnsi="Arial" w:cs="Arial"/>
                <w:color w:val="000000"/>
                <w:sz w:val="18"/>
                <w:szCs w:val="18"/>
              </w:rPr>
            </w:pPr>
            <w:proofErr w:type="spellStart"/>
            <w:r w:rsidRPr="00222400">
              <w:rPr>
                <w:rFonts w:ascii="Arial" w:hAnsi="Arial" w:cs="Arial"/>
                <w:color w:val="000000"/>
                <w:sz w:val="18"/>
                <w:szCs w:val="18"/>
              </w:rPr>
              <w:t>Leitungsdimen-sionierung</w:t>
            </w:r>
            <w:proofErr w:type="spellEnd"/>
            <w:r w:rsidRPr="00222400">
              <w:rPr>
                <w:rFonts w:ascii="Arial" w:hAnsi="Arial" w:cs="Arial"/>
                <w:color w:val="000000"/>
                <w:sz w:val="18"/>
                <w:szCs w:val="18"/>
              </w:rPr>
              <w:t xml:space="preserve"> </w:t>
            </w:r>
            <w:r w:rsidR="00175BF5">
              <w:rPr>
                <w:rFonts w:ascii="Arial" w:hAnsi="Arial" w:cs="Arial"/>
                <w:color w:val="000000"/>
                <w:sz w:val="18"/>
                <w:szCs w:val="18"/>
              </w:rPr>
              <w:br/>
            </w:r>
            <w:r w:rsidRPr="00222400">
              <w:rPr>
                <w:rFonts w:ascii="Arial" w:hAnsi="Arial" w:cs="Arial"/>
                <w:color w:val="000000"/>
                <w:sz w:val="18"/>
                <w:szCs w:val="18"/>
              </w:rPr>
              <w:t>Drehstromverbraucher</w:t>
            </w:r>
          </w:p>
          <w:p w14:paraId="3C71D3D6" w14:textId="77777777" w:rsidR="00222400" w:rsidRPr="00222400" w:rsidRDefault="00222400" w:rsidP="00B81255">
            <w:pPr>
              <w:spacing w:after="240" w:line="312" w:lineRule="auto"/>
              <w:rPr>
                <w:rFonts w:ascii="Arial" w:hAnsi="Arial" w:cs="Arial"/>
                <w:color w:val="000000"/>
                <w:sz w:val="18"/>
                <w:szCs w:val="18"/>
              </w:rPr>
            </w:pPr>
          </w:p>
        </w:tc>
        <w:tc>
          <w:tcPr>
            <w:tcW w:w="1984" w:type="dxa"/>
            <w:vMerge w:val="restart"/>
            <w:tcBorders>
              <w:top w:val="single" w:sz="8" w:space="0" w:color="000000"/>
              <w:left w:val="single" w:sz="8" w:space="0" w:color="000000"/>
              <w:bottom w:val="single" w:sz="8" w:space="0" w:color="000000"/>
              <w:right w:val="single" w:sz="8" w:space="0" w:color="000000"/>
            </w:tcBorders>
            <w:shd w:val="clear" w:color="D9D9D9" w:fill="D9D9D9"/>
            <w:tcMar>
              <w:top w:w="0" w:type="dxa"/>
              <w:left w:w="108" w:type="dxa"/>
              <w:bottom w:w="0" w:type="dxa"/>
              <w:right w:w="108" w:type="dxa"/>
            </w:tcMar>
          </w:tcPr>
          <w:p w14:paraId="75D88BFC" w14:textId="77777777" w:rsidR="00222400" w:rsidRPr="00222400" w:rsidRDefault="00222400" w:rsidP="00B81255">
            <w:pPr>
              <w:spacing w:after="240" w:line="312" w:lineRule="auto"/>
              <w:rPr>
                <w:rFonts w:ascii="Arial" w:hAnsi="Arial" w:cs="Arial"/>
                <w:sz w:val="18"/>
                <w:szCs w:val="18"/>
              </w:rPr>
            </w:pPr>
          </w:p>
        </w:tc>
        <w:tc>
          <w:tcPr>
            <w:tcW w:w="1701" w:type="dxa"/>
            <w:vMerge w:val="restart"/>
            <w:tcBorders>
              <w:top w:val="single" w:sz="8" w:space="0" w:color="000000"/>
              <w:left w:val="single" w:sz="8" w:space="0" w:color="000000"/>
              <w:bottom w:val="single" w:sz="8" w:space="0" w:color="000000"/>
              <w:right w:val="single" w:sz="8" w:space="0" w:color="000000"/>
            </w:tcBorders>
            <w:shd w:val="clear" w:color="D9D9D9" w:fill="D9D9D9"/>
            <w:tcMar>
              <w:top w:w="0" w:type="dxa"/>
              <w:left w:w="108" w:type="dxa"/>
              <w:bottom w:w="0" w:type="dxa"/>
              <w:right w:w="108" w:type="dxa"/>
            </w:tcMar>
          </w:tcPr>
          <w:p w14:paraId="0F7F3B2F" w14:textId="77777777" w:rsidR="00222400" w:rsidRPr="00222400" w:rsidRDefault="00222400" w:rsidP="00B81255">
            <w:pPr>
              <w:spacing w:after="240" w:line="312" w:lineRule="auto"/>
              <w:rPr>
                <w:rFonts w:ascii="Arial" w:hAnsi="Arial" w:cs="Arial"/>
                <w:sz w:val="18"/>
                <w:szCs w:val="18"/>
              </w:rPr>
            </w:pPr>
            <w:r w:rsidRPr="00222400">
              <w:rPr>
                <w:rFonts w:ascii="Arial" w:hAnsi="Arial" w:cs="Arial"/>
                <w:sz w:val="18"/>
                <w:szCs w:val="18"/>
                <w:u w:val="single"/>
              </w:rPr>
              <w:t>Auftragsplanung:</w:t>
            </w:r>
            <w:r w:rsidRPr="00222400">
              <w:rPr>
                <w:rFonts w:ascii="Arial" w:hAnsi="Arial" w:cs="Arial"/>
                <w:sz w:val="18"/>
                <w:szCs w:val="18"/>
                <w:u w:val="single"/>
              </w:rPr>
              <w:br/>
            </w:r>
            <w:r w:rsidRPr="00222400">
              <w:rPr>
                <w:rFonts w:ascii="Arial" w:hAnsi="Arial" w:cs="Arial"/>
                <w:sz w:val="18"/>
                <w:szCs w:val="18"/>
              </w:rPr>
              <w:t>Dimensionierung von Leitungen für Wechsel- und Drehstromsysteme unter Berücksichtigung erforderlicher Schutzmaßnahmen</w:t>
            </w:r>
          </w:p>
          <w:p w14:paraId="1F0E3EA3" w14:textId="77777777" w:rsidR="00222400" w:rsidRPr="00222400" w:rsidRDefault="00222400" w:rsidP="00B81255">
            <w:pPr>
              <w:spacing w:after="240" w:line="312" w:lineRule="auto"/>
              <w:rPr>
                <w:rFonts w:ascii="Arial" w:hAnsi="Arial" w:cs="Arial"/>
                <w:sz w:val="18"/>
                <w:szCs w:val="18"/>
              </w:rPr>
            </w:pPr>
            <w:r w:rsidRPr="00222400">
              <w:rPr>
                <w:rFonts w:ascii="Arial" w:hAnsi="Arial" w:cs="Arial"/>
                <w:sz w:val="18"/>
                <w:szCs w:val="18"/>
              </w:rPr>
              <w:t>Auswahl von Betriebsmitteln mit Datenblätter und Gerätebeschreibungen</w:t>
            </w:r>
          </w:p>
        </w:tc>
        <w:tc>
          <w:tcPr>
            <w:tcW w:w="1418" w:type="dxa"/>
            <w:vMerge w:val="restart"/>
            <w:tcBorders>
              <w:top w:val="single" w:sz="8" w:space="0" w:color="000000"/>
              <w:left w:val="single" w:sz="8" w:space="0" w:color="000000"/>
              <w:bottom w:val="single" w:sz="8" w:space="0" w:color="000000"/>
              <w:right w:val="single" w:sz="8" w:space="0" w:color="000000"/>
            </w:tcBorders>
            <w:shd w:val="clear" w:color="D9D9D9" w:fill="D9D9D9"/>
            <w:tcMar>
              <w:top w:w="0" w:type="dxa"/>
              <w:left w:w="108" w:type="dxa"/>
              <w:bottom w:w="0" w:type="dxa"/>
              <w:right w:w="108" w:type="dxa"/>
            </w:tcMar>
          </w:tcPr>
          <w:p w14:paraId="0085AE6A" w14:textId="77777777" w:rsidR="00222400" w:rsidRPr="00222400" w:rsidRDefault="00222400" w:rsidP="00B81255">
            <w:pPr>
              <w:spacing w:after="240" w:line="312" w:lineRule="auto"/>
              <w:rPr>
                <w:rFonts w:ascii="Arial" w:hAnsi="Arial" w:cs="Arial"/>
                <w:sz w:val="18"/>
                <w:szCs w:val="18"/>
              </w:rPr>
            </w:pPr>
            <w:r w:rsidRPr="00222400">
              <w:rPr>
                <w:rFonts w:ascii="Arial" w:hAnsi="Arial" w:cs="Arial"/>
                <w:sz w:val="18"/>
                <w:szCs w:val="18"/>
                <w:u w:val="single"/>
              </w:rPr>
              <w:t>Vorschrift:</w:t>
            </w:r>
            <w:r w:rsidRPr="00222400">
              <w:rPr>
                <w:rFonts w:ascii="Arial" w:hAnsi="Arial" w:cs="Arial"/>
                <w:sz w:val="18"/>
                <w:szCs w:val="18"/>
              </w:rPr>
              <w:br/>
              <w:t>Zulässiger Spannungsfall nach DIN 18015</w:t>
            </w:r>
          </w:p>
          <w:p w14:paraId="2380B8A7" w14:textId="77777777" w:rsidR="00222400" w:rsidRPr="00222400" w:rsidRDefault="00222400" w:rsidP="00B81255">
            <w:pPr>
              <w:spacing w:after="240" w:line="312" w:lineRule="auto"/>
              <w:rPr>
                <w:rFonts w:ascii="Arial" w:hAnsi="Arial" w:cs="Arial"/>
                <w:sz w:val="18"/>
                <w:szCs w:val="18"/>
              </w:rPr>
            </w:pPr>
            <w:r w:rsidRPr="00222400">
              <w:rPr>
                <w:rFonts w:ascii="Arial" w:hAnsi="Arial" w:cs="Arial"/>
                <w:sz w:val="18"/>
                <w:szCs w:val="18"/>
              </w:rPr>
              <w:t>Verlegearten und Strombelast-barkeit von Kabeln und Leitungen nach DIN VDE 0298-4</w:t>
            </w:r>
          </w:p>
        </w:tc>
        <w:tc>
          <w:tcPr>
            <w:tcW w:w="7229" w:type="dxa"/>
            <w:gridSpan w:val="4"/>
            <w:tcBorders>
              <w:top w:val="single" w:sz="8" w:space="0" w:color="000000"/>
              <w:left w:val="single" w:sz="8" w:space="0" w:color="000000"/>
              <w:bottom w:val="single" w:sz="8" w:space="0" w:color="000000"/>
              <w:right w:val="single" w:sz="8" w:space="0" w:color="000000"/>
            </w:tcBorders>
            <w:shd w:val="clear" w:color="D9D9D9" w:fill="D9D9D9"/>
            <w:tcMar>
              <w:top w:w="0" w:type="dxa"/>
              <w:left w:w="108" w:type="dxa"/>
              <w:bottom w:w="0" w:type="dxa"/>
              <w:right w:w="108" w:type="dxa"/>
            </w:tcMar>
          </w:tcPr>
          <w:p w14:paraId="1C38B597" w14:textId="77777777" w:rsidR="00222400" w:rsidRPr="00222400" w:rsidRDefault="00222400" w:rsidP="00B81255">
            <w:pPr>
              <w:spacing w:after="0" w:line="312" w:lineRule="auto"/>
              <w:rPr>
                <w:rFonts w:ascii="Arial" w:hAnsi="Arial" w:cs="Arial"/>
                <w:sz w:val="18"/>
                <w:szCs w:val="18"/>
              </w:rPr>
            </w:pPr>
            <w:r w:rsidRPr="00222400">
              <w:rPr>
                <w:rFonts w:ascii="Arial" w:hAnsi="Arial" w:cs="Arial"/>
                <w:sz w:val="18"/>
                <w:szCs w:val="18"/>
              </w:rPr>
              <w:t>Dimensionierung von Leitungen für Wechsel- und Drehstromverbraucher</w:t>
            </w:r>
          </w:p>
        </w:tc>
      </w:tr>
      <w:tr w:rsidR="00222400" w:rsidRPr="00222400" w14:paraId="123D20E5" w14:textId="77777777" w:rsidTr="00B81255">
        <w:trPr>
          <w:trHeight w:val="400"/>
        </w:trPr>
        <w:tc>
          <w:tcPr>
            <w:tcW w:w="557" w:type="dxa"/>
            <w:vMerge/>
            <w:tcBorders>
              <w:top w:val="single" w:sz="8" w:space="0" w:color="000000"/>
              <w:left w:val="single" w:sz="8" w:space="0" w:color="000000"/>
              <w:bottom w:val="single" w:sz="8" w:space="0" w:color="000000"/>
              <w:right w:val="single" w:sz="8" w:space="0" w:color="000000"/>
            </w:tcBorders>
          </w:tcPr>
          <w:p w14:paraId="46927F5B" w14:textId="77777777" w:rsidR="00222400" w:rsidRPr="00222400" w:rsidRDefault="00222400" w:rsidP="00B81255">
            <w:pPr>
              <w:spacing w:after="240" w:line="312" w:lineRule="auto"/>
              <w:jc w:val="both"/>
              <w:rPr>
                <w:rFonts w:ascii="Arial" w:hAnsi="Arial" w:cs="Arial"/>
                <w:sz w:val="18"/>
                <w:szCs w:val="18"/>
              </w:rPr>
            </w:pPr>
          </w:p>
        </w:tc>
        <w:tc>
          <w:tcPr>
            <w:tcW w:w="1560" w:type="dxa"/>
            <w:vMerge/>
            <w:tcBorders>
              <w:top w:val="single" w:sz="8" w:space="0" w:color="000000"/>
              <w:left w:val="single" w:sz="8" w:space="0" w:color="000000"/>
              <w:bottom w:val="single" w:sz="8" w:space="0" w:color="000000"/>
              <w:right w:val="single" w:sz="8" w:space="0" w:color="000000"/>
            </w:tcBorders>
          </w:tcPr>
          <w:p w14:paraId="7D2CAC68" w14:textId="77777777" w:rsidR="00222400" w:rsidRPr="00222400" w:rsidRDefault="00222400" w:rsidP="00B81255">
            <w:pPr>
              <w:spacing w:after="240" w:line="312" w:lineRule="auto"/>
              <w:jc w:val="both"/>
              <w:rPr>
                <w:rFonts w:ascii="Arial" w:hAnsi="Arial" w:cs="Arial"/>
                <w:sz w:val="18"/>
                <w:szCs w:val="18"/>
              </w:rPr>
            </w:pPr>
          </w:p>
        </w:tc>
        <w:tc>
          <w:tcPr>
            <w:tcW w:w="1984" w:type="dxa"/>
            <w:vMerge/>
            <w:tcBorders>
              <w:top w:val="single" w:sz="8" w:space="0" w:color="000000"/>
              <w:left w:val="single" w:sz="8" w:space="0" w:color="000000"/>
              <w:bottom w:val="single" w:sz="8" w:space="0" w:color="000000"/>
              <w:right w:val="single" w:sz="8" w:space="0" w:color="000000"/>
            </w:tcBorders>
          </w:tcPr>
          <w:p w14:paraId="35DF16A1" w14:textId="77777777" w:rsidR="00222400" w:rsidRPr="00222400" w:rsidRDefault="00222400" w:rsidP="00B81255">
            <w:pPr>
              <w:spacing w:after="240" w:line="312" w:lineRule="auto"/>
              <w:jc w:val="both"/>
              <w:rPr>
                <w:rFonts w:ascii="Arial" w:hAnsi="Arial" w:cs="Arial"/>
                <w:sz w:val="18"/>
                <w:szCs w:val="18"/>
              </w:rPr>
            </w:pPr>
          </w:p>
        </w:tc>
        <w:tc>
          <w:tcPr>
            <w:tcW w:w="1701" w:type="dxa"/>
            <w:vMerge/>
            <w:tcBorders>
              <w:top w:val="single" w:sz="8" w:space="0" w:color="000000"/>
              <w:left w:val="single" w:sz="8" w:space="0" w:color="000000"/>
              <w:bottom w:val="single" w:sz="8" w:space="0" w:color="000000"/>
              <w:right w:val="single" w:sz="8" w:space="0" w:color="000000"/>
            </w:tcBorders>
          </w:tcPr>
          <w:p w14:paraId="4A73FA46" w14:textId="77777777" w:rsidR="00222400" w:rsidRPr="00222400" w:rsidRDefault="00222400" w:rsidP="00B81255">
            <w:pPr>
              <w:spacing w:after="240" w:line="312" w:lineRule="auto"/>
              <w:jc w:val="both"/>
              <w:rPr>
                <w:rFonts w:ascii="Arial" w:hAnsi="Arial" w:cs="Arial"/>
                <w:sz w:val="18"/>
                <w:szCs w:val="18"/>
              </w:rPr>
            </w:pPr>
          </w:p>
        </w:tc>
        <w:tc>
          <w:tcPr>
            <w:tcW w:w="1418" w:type="dxa"/>
            <w:vMerge/>
            <w:tcBorders>
              <w:top w:val="single" w:sz="8" w:space="0" w:color="000000"/>
              <w:left w:val="single" w:sz="8" w:space="0" w:color="000000"/>
              <w:bottom w:val="single" w:sz="8" w:space="0" w:color="000000"/>
              <w:right w:val="single" w:sz="8" w:space="0" w:color="000000"/>
            </w:tcBorders>
          </w:tcPr>
          <w:p w14:paraId="5E553CD3" w14:textId="77777777" w:rsidR="00222400" w:rsidRPr="00222400" w:rsidRDefault="00222400" w:rsidP="00B81255">
            <w:pPr>
              <w:spacing w:after="240" w:line="312" w:lineRule="auto"/>
              <w:jc w:val="both"/>
              <w:rPr>
                <w:rFonts w:ascii="Arial" w:hAnsi="Arial" w:cs="Arial"/>
                <w:sz w:val="18"/>
                <w:szCs w:val="18"/>
              </w:rPr>
            </w:pPr>
          </w:p>
        </w:tc>
        <w:tc>
          <w:tcPr>
            <w:tcW w:w="1984" w:type="dxa"/>
            <w:tcBorders>
              <w:top w:val="none" w:sz="4" w:space="0" w:color="000000"/>
              <w:left w:val="single" w:sz="8" w:space="0" w:color="000000"/>
              <w:bottom w:val="single" w:sz="8" w:space="0" w:color="000000"/>
              <w:right w:val="single" w:sz="8" w:space="0" w:color="000000"/>
            </w:tcBorders>
            <w:shd w:val="clear" w:color="D9D9D9" w:fill="D9D9D9"/>
            <w:tcMar>
              <w:top w:w="0" w:type="dxa"/>
              <w:left w:w="108" w:type="dxa"/>
              <w:bottom w:w="0" w:type="dxa"/>
              <w:right w:w="108" w:type="dxa"/>
            </w:tcMar>
          </w:tcPr>
          <w:p w14:paraId="070B4BFD" w14:textId="56CFEB61" w:rsidR="00222400" w:rsidRPr="00222400" w:rsidRDefault="00222400" w:rsidP="00B81255">
            <w:pPr>
              <w:spacing w:after="240" w:line="312" w:lineRule="auto"/>
              <w:rPr>
                <w:rFonts w:ascii="Arial" w:hAnsi="Arial" w:cs="Arial"/>
                <w:sz w:val="18"/>
                <w:szCs w:val="18"/>
              </w:rPr>
            </w:pPr>
            <w:r w:rsidRPr="00222400">
              <w:rPr>
                <w:rFonts w:ascii="Arial" w:hAnsi="Arial" w:cs="Arial"/>
                <w:sz w:val="18"/>
                <w:szCs w:val="18"/>
              </w:rPr>
              <w:t xml:space="preserve">Arbeitsschritte für die Ermittlung des Bemessungsstroms, die Auswahl von Überstromschutzeinrichtungen, die Ermittlung des Leitungsquerschnittes und die Berechnung des Spannungsfalls. </w:t>
            </w:r>
          </w:p>
          <w:p w14:paraId="576EDA83" w14:textId="77777777" w:rsidR="00222400" w:rsidRPr="00222400" w:rsidRDefault="00222400" w:rsidP="00B81255">
            <w:pPr>
              <w:spacing w:after="240" w:line="312" w:lineRule="auto"/>
              <w:rPr>
                <w:rFonts w:ascii="Arial" w:hAnsi="Arial" w:cs="Arial"/>
                <w:sz w:val="18"/>
                <w:szCs w:val="18"/>
              </w:rPr>
            </w:pPr>
            <w:r w:rsidRPr="00222400">
              <w:rPr>
                <w:rFonts w:ascii="Arial" w:hAnsi="Arial" w:cs="Arial"/>
                <w:sz w:val="18"/>
                <w:szCs w:val="18"/>
              </w:rPr>
              <w:t>Information zu Besonderheiten bei Verbrauchern mit höheren Anlaufströmen.</w:t>
            </w:r>
          </w:p>
          <w:p w14:paraId="52C1B6DE" w14:textId="77777777" w:rsidR="00222400" w:rsidRPr="00222400" w:rsidRDefault="00222400" w:rsidP="00B81255">
            <w:pPr>
              <w:spacing w:after="240" w:line="312" w:lineRule="auto"/>
              <w:rPr>
                <w:rFonts w:ascii="Arial" w:hAnsi="Arial" w:cs="Arial"/>
                <w:sz w:val="18"/>
                <w:szCs w:val="18"/>
              </w:rPr>
            </w:pPr>
            <w:r w:rsidRPr="00222400">
              <w:rPr>
                <w:rFonts w:ascii="Arial" w:hAnsi="Arial" w:cs="Arial"/>
                <w:sz w:val="18"/>
                <w:szCs w:val="18"/>
              </w:rPr>
              <w:t>Dimensionierung ausgewählter Wechsel- und Drehstromkreise für Beleuchtung, Stechdose und Festanschluss im Rahmen des Kundenauftrags</w:t>
            </w:r>
          </w:p>
        </w:tc>
        <w:tc>
          <w:tcPr>
            <w:tcW w:w="1843" w:type="dxa"/>
            <w:tcBorders>
              <w:top w:val="none" w:sz="4"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tcPr>
          <w:p w14:paraId="6C915656" w14:textId="2A522EAC" w:rsidR="00222400" w:rsidRPr="00222400" w:rsidRDefault="00222400" w:rsidP="00B81255">
            <w:pPr>
              <w:spacing w:after="240" w:line="312" w:lineRule="auto"/>
              <w:rPr>
                <w:rFonts w:ascii="Arial" w:hAnsi="Arial" w:cs="Arial"/>
                <w:color w:val="000000"/>
                <w:sz w:val="18"/>
                <w:szCs w:val="18"/>
              </w:rPr>
            </w:pPr>
            <w:r w:rsidRPr="00222400">
              <w:rPr>
                <w:rFonts w:ascii="Arial" w:hAnsi="Arial" w:cs="Arial"/>
                <w:color w:val="000000"/>
                <w:sz w:val="18"/>
                <w:szCs w:val="18"/>
              </w:rPr>
              <w:t xml:space="preserve">Dokumentation der Ergebnisse der </w:t>
            </w:r>
            <w:r w:rsidR="00DE44B9" w:rsidRPr="00222400">
              <w:rPr>
                <w:rFonts w:ascii="Arial" w:hAnsi="Arial" w:cs="Arial"/>
                <w:color w:val="000000"/>
                <w:sz w:val="18"/>
                <w:szCs w:val="18"/>
              </w:rPr>
              <w:t>Leitung</w:t>
            </w:r>
            <w:r w:rsidR="00DE44B9">
              <w:rPr>
                <w:rFonts w:ascii="Arial" w:hAnsi="Arial" w:cs="Arial"/>
                <w:color w:val="000000"/>
                <w:sz w:val="18"/>
                <w:szCs w:val="18"/>
              </w:rPr>
              <w:t>sd</w:t>
            </w:r>
            <w:r w:rsidR="00DE44B9" w:rsidRPr="00222400">
              <w:rPr>
                <w:rFonts w:ascii="Arial" w:hAnsi="Arial" w:cs="Arial"/>
                <w:color w:val="000000"/>
                <w:sz w:val="18"/>
                <w:szCs w:val="18"/>
              </w:rPr>
              <w:t>imensionierung</w:t>
            </w:r>
            <w:r w:rsidRPr="00222400">
              <w:rPr>
                <w:rFonts w:ascii="Arial" w:hAnsi="Arial" w:cs="Arial"/>
                <w:color w:val="000000"/>
                <w:sz w:val="18"/>
                <w:szCs w:val="18"/>
              </w:rPr>
              <w:t xml:space="preserve"> für den Kundenauftrag in Form einer Stromkreisliste.</w:t>
            </w:r>
          </w:p>
          <w:p w14:paraId="1EAA0C78" w14:textId="77777777" w:rsidR="00222400" w:rsidRPr="00222400" w:rsidRDefault="00222400" w:rsidP="00B81255">
            <w:pPr>
              <w:spacing w:after="240" w:line="312" w:lineRule="auto"/>
              <w:rPr>
                <w:rFonts w:ascii="Arial" w:hAnsi="Arial" w:cs="Arial"/>
                <w:color w:val="000000"/>
                <w:sz w:val="18"/>
                <w:szCs w:val="18"/>
              </w:rPr>
            </w:pPr>
            <w:r w:rsidRPr="00222400">
              <w:rPr>
                <w:rFonts w:ascii="Arial" w:hAnsi="Arial" w:cs="Arial"/>
                <w:color w:val="000000"/>
                <w:sz w:val="18"/>
                <w:szCs w:val="18"/>
              </w:rPr>
              <w:t>Dokumentation der Aufteilung der Betriebsmittel in der Unterverteilung als Stromkreisverteiler.</w:t>
            </w:r>
          </w:p>
        </w:tc>
        <w:tc>
          <w:tcPr>
            <w:tcW w:w="1559" w:type="dxa"/>
            <w:tcBorders>
              <w:top w:val="none" w:sz="4"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tcPr>
          <w:p w14:paraId="7CAD085E" w14:textId="77777777" w:rsidR="00222400" w:rsidRPr="00222400" w:rsidRDefault="00222400" w:rsidP="00B81255">
            <w:pPr>
              <w:spacing w:after="240" w:line="312" w:lineRule="auto"/>
              <w:rPr>
                <w:rFonts w:ascii="Arial" w:hAnsi="Arial" w:cs="Arial"/>
                <w:sz w:val="18"/>
                <w:szCs w:val="18"/>
              </w:rPr>
            </w:pPr>
            <w:r w:rsidRPr="00222400">
              <w:rPr>
                <w:rFonts w:ascii="Arial" w:hAnsi="Arial" w:cs="Arial"/>
                <w:sz w:val="18"/>
                <w:szCs w:val="18"/>
                <w:u w:val="single"/>
              </w:rPr>
              <w:t>Skript:</w:t>
            </w:r>
            <w:r w:rsidRPr="00222400">
              <w:rPr>
                <w:rFonts w:ascii="Arial" w:hAnsi="Arial" w:cs="Arial"/>
                <w:sz w:val="18"/>
                <w:szCs w:val="18"/>
                <w:u w:val="single"/>
              </w:rPr>
              <w:br/>
            </w:r>
            <w:r w:rsidRPr="00222400">
              <w:rPr>
                <w:rFonts w:ascii="Arial" w:hAnsi="Arial" w:cs="Arial"/>
                <w:sz w:val="18"/>
                <w:szCs w:val="18"/>
              </w:rPr>
              <w:t>Informations- und Arbeitsblätter</w:t>
            </w:r>
          </w:p>
          <w:p w14:paraId="152707DF" w14:textId="77777777" w:rsidR="00222400" w:rsidRPr="00222400" w:rsidRDefault="00222400" w:rsidP="00B81255">
            <w:pPr>
              <w:spacing w:after="240" w:line="312" w:lineRule="auto"/>
              <w:rPr>
                <w:rFonts w:ascii="Arial" w:hAnsi="Arial" w:cs="Arial"/>
                <w:sz w:val="18"/>
                <w:szCs w:val="18"/>
              </w:rPr>
            </w:pPr>
            <w:r w:rsidRPr="00222400">
              <w:rPr>
                <w:rFonts w:ascii="Arial" w:hAnsi="Arial" w:cs="Arial"/>
                <w:sz w:val="18"/>
                <w:szCs w:val="18"/>
                <w:u w:val="single"/>
              </w:rPr>
              <w:t>Medien:</w:t>
            </w:r>
            <w:r w:rsidRPr="00222400">
              <w:rPr>
                <w:rFonts w:ascii="Arial" w:hAnsi="Arial" w:cs="Arial"/>
                <w:sz w:val="18"/>
                <w:szCs w:val="18"/>
              </w:rPr>
              <w:br/>
              <w:t xml:space="preserve">Fachkundebuch, </w:t>
            </w:r>
            <w:r w:rsidRPr="00222400">
              <w:rPr>
                <w:rFonts w:ascii="Arial" w:hAnsi="Arial" w:cs="Arial"/>
                <w:sz w:val="18"/>
                <w:szCs w:val="18"/>
              </w:rPr>
              <w:br/>
              <w:t>Tabellenbuch</w:t>
            </w:r>
          </w:p>
          <w:p w14:paraId="1565A418" w14:textId="77777777" w:rsidR="00222400" w:rsidRPr="00222400" w:rsidRDefault="00222400" w:rsidP="00B81255">
            <w:pPr>
              <w:spacing w:after="240" w:line="312" w:lineRule="auto"/>
              <w:rPr>
                <w:rFonts w:ascii="Arial" w:hAnsi="Arial" w:cs="Arial"/>
                <w:sz w:val="18"/>
                <w:szCs w:val="18"/>
              </w:rPr>
            </w:pPr>
            <w:r w:rsidRPr="00222400">
              <w:rPr>
                <w:rFonts w:ascii="Arial" w:hAnsi="Arial" w:cs="Arial"/>
                <w:color w:val="000000"/>
                <w:sz w:val="18"/>
                <w:szCs w:val="18"/>
                <w:u w:val="single"/>
              </w:rPr>
              <w:t>Herstellerunter-lagen</w:t>
            </w:r>
            <w:r w:rsidRPr="00222400">
              <w:rPr>
                <w:rFonts w:ascii="Arial" w:hAnsi="Arial" w:cs="Arial"/>
                <w:color w:val="000000"/>
                <w:sz w:val="18"/>
                <w:szCs w:val="18"/>
                <w:u w:val="single"/>
              </w:rPr>
              <w:br/>
            </w:r>
            <w:r w:rsidRPr="00222400">
              <w:rPr>
                <w:rFonts w:ascii="Arial" w:hAnsi="Arial" w:cs="Arial"/>
                <w:color w:val="000000"/>
                <w:sz w:val="18"/>
                <w:szCs w:val="18"/>
              </w:rPr>
              <w:t>Kennlinien von Sicherungen,</w:t>
            </w:r>
            <w:r w:rsidRPr="00222400">
              <w:rPr>
                <w:rFonts w:ascii="Arial" w:hAnsi="Arial" w:cs="Arial"/>
                <w:color w:val="000000"/>
                <w:sz w:val="18"/>
                <w:szCs w:val="18"/>
              </w:rPr>
              <w:br/>
              <w:t>Produktdaten-blätter von Verbrauchern</w:t>
            </w:r>
          </w:p>
        </w:tc>
        <w:tc>
          <w:tcPr>
            <w:tcW w:w="1843" w:type="dxa"/>
            <w:tcBorders>
              <w:top w:val="none" w:sz="4"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tcPr>
          <w:p w14:paraId="7754FB64" w14:textId="77777777" w:rsidR="00222400" w:rsidRPr="00222400" w:rsidRDefault="00222400" w:rsidP="00B81255">
            <w:pPr>
              <w:spacing w:after="240" w:line="312" w:lineRule="auto"/>
              <w:rPr>
                <w:rFonts w:ascii="Arial" w:hAnsi="Arial" w:cs="Arial"/>
                <w:sz w:val="18"/>
                <w:szCs w:val="18"/>
              </w:rPr>
            </w:pPr>
            <w:r w:rsidRPr="00222400">
              <w:rPr>
                <w:rFonts w:ascii="Arial" w:hAnsi="Arial" w:cs="Arial"/>
                <w:sz w:val="18"/>
                <w:szCs w:val="18"/>
              </w:rPr>
              <w:t>Überprüfung der Planung anhand einer Checkliste und im Kundengespräch</w:t>
            </w:r>
          </w:p>
        </w:tc>
      </w:tr>
      <w:tr w:rsidR="00222400" w:rsidRPr="00222400" w14:paraId="1DC96C82" w14:textId="77777777" w:rsidTr="00B81255">
        <w:trPr>
          <w:trHeight w:val="388"/>
        </w:trPr>
        <w:tc>
          <w:tcPr>
            <w:tcW w:w="557" w:type="dxa"/>
            <w:vMerge w:val="restart"/>
            <w:tcBorders>
              <w:top w:val="single" w:sz="8" w:space="0" w:color="000000"/>
              <w:left w:val="single" w:sz="8" w:space="0" w:color="000000"/>
              <w:bottom w:val="single" w:sz="8" w:space="0" w:color="000000"/>
              <w:right w:val="single" w:sz="8" w:space="0" w:color="000000"/>
            </w:tcBorders>
            <w:shd w:val="clear" w:color="D9D9D9" w:fill="D9D9D9"/>
            <w:tcMar>
              <w:top w:w="0" w:type="dxa"/>
              <w:left w:w="108" w:type="dxa"/>
              <w:bottom w:w="0" w:type="dxa"/>
              <w:right w:w="108" w:type="dxa"/>
            </w:tcMar>
          </w:tcPr>
          <w:p w14:paraId="4E23A484" w14:textId="77777777" w:rsidR="00222400" w:rsidRPr="00222400" w:rsidRDefault="00222400" w:rsidP="00B81255">
            <w:pPr>
              <w:spacing w:after="240" w:line="312" w:lineRule="auto"/>
              <w:jc w:val="both"/>
              <w:rPr>
                <w:rFonts w:ascii="Arial" w:hAnsi="Arial" w:cs="Arial"/>
                <w:sz w:val="18"/>
                <w:szCs w:val="18"/>
              </w:rPr>
            </w:pPr>
            <w:r w:rsidRPr="00222400">
              <w:rPr>
                <w:rFonts w:ascii="Arial" w:hAnsi="Arial" w:cs="Arial"/>
                <w:sz w:val="18"/>
                <w:szCs w:val="18"/>
              </w:rPr>
              <w:t>90</w:t>
            </w:r>
          </w:p>
        </w:tc>
        <w:tc>
          <w:tcPr>
            <w:tcW w:w="1560" w:type="dxa"/>
            <w:vMerge w:val="restart"/>
            <w:tcBorders>
              <w:top w:val="single" w:sz="4" w:space="0" w:color="auto"/>
              <w:left w:val="single" w:sz="8" w:space="0" w:color="000000"/>
              <w:bottom w:val="single" w:sz="8" w:space="0" w:color="000000"/>
              <w:right w:val="single" w:sz="8" w:space="0" w:color="000000"/>
            </w:tcBorders>
            <w:shd w:val="clear" w:color="D9D9D9" w:fill="D9D9D9"/>
            <w:tcMar>
              <w:top w:w="0" w:type="dxa"/>
              <w:left w:w="108" w:type="dxa"/>
              <w:bottom w:w="0" w:type="dxa"/>
              <w:right w:w="108" w:type="dxa"/>
            </w:tcMar>
          </w:tcPr>
          <w:p w14:paraId="486B460D" w14:textId="77777777" w:rsidR="00222400" w:rsidRPr="00222400" w:rsidRDefault="00222400" w:rsidP="00B81255">
            <w:pPr>
              <w:spacing w:after="240" w:line="312" w:lineRule="auto"/>
              <w:rPr>
                <w:rFonts w:ascii="Arial" w:hAnsi="Arial" w:cs="Arial"/>
                <w:color w:val="000000"/>
                <w:sz w:val="18"/>
                <w:szCs w:val="18"/>
              </w:rPr>
            </w:pPr>
            <w:r w:rsidRPr="00222400">
              <w:rPr>
                <w:rFonts w:ascii="Arial" w:hAnsi="Arial" w:cs="Arial"/>
                <w:color w:val="000000"/>
                <w:sz w:val="18"/>
                <w:szCs w:val="18"/>
              </w:rPr>
              <w:t>Arbeitsplanung</w:t>
            </w:r>
          </w:p>
        </w:tc>
        <w:tc>
          <w:tcPr>
            <w:tcW w:w="1984" w:type="dxa"/>
            <w:vMerge w:val="restart"/>
            <w:tcBorders>
              <w:top w:val="single" w:sz="8" w:space="0" w:color="000000"/>
              <w:left w:val="single" w:sz="8" w:space="0" w:color="000000"/>
              <w:bottom w:val="single" w:sz="8" w:space="0" w:color="000000"/>
              <w:right w:val="single" w:sz="8" w:space="0" w:color="000000"/>
            </w:tcBorders>
            <w:shd w:val="clear" w:color="D9D9D9" w:fill="D9D9D9"/>
            <w:tcMar>
              <w:top w:w="0" w:type="dxa"/>
              <w:left w:w="108" w:type="dxa"/>
              <w:bottom w:w="0" w:type="dxa"/>
              <w:right w:w="108" w:type="dxa"/>
            </w:tcMar>
          </w:tcPr>
          <w:p w14:paraId="566B425A" w14:textId="77777777" w:rsidR="00222400" w:rsidRPr="00222400" w:rsidRDefault="00222400" w:rsidP="00B81255">
            <w:pPr>
              <w:spacing w:after="240" w:line="312" w:lineRule="auto"/>
              <w:rPr>
                <w:rFonts w:ascii="Arial" w:hAnsi="Arial" w:cs="Arial"/>
                <w:sz w:val="18"/>
                <w:szCs w:val="18"/>
              </w:rPr>
            </w:pPr>
          </w:p>
        </w:tc>
        <w:tc>
          <w:tcPr>
            <w:tcW w:w="1701" w:type="dxa"/>
            <w:vMerge w:val="restart"/>
            <w:tcBorders>
              <w:top w:val="single" w:sz="8" w:space="0" w:color="000000"/>
              <w:left w:val="single" w:sz="8" w:space="0" w:color="000000"/>
              <w:bottom w:val="single" w:sz="8" w:space="0" w:color="000000"/>
              <w:right w:val="single" w:sz="8" w:space="0" w:color="000000"/>
            </w:tcBorders>
            <w:shd w:val="clear" w:color="D9D9D9" w:fill="D9D9D9"/>
            <w:tcMar>
              <w:top w:w="0" w:type="dxa"/>
              <w:left w:w="108" w:type="dxa"/>
              <w:bottom w:w="0" w:type="dxa"/>
              <w:right w:w="108" w:type="dxa"/>
            </w:tcMar>
          </w:tcPr>
          <w:p w14:paraId="6BDD6A88" w14:textId="3CF68FE9" w:rsidR="00222400" w:rsidRPr="00222400" w:rsidRDefault="00222400" w:rsidP="00B81255">
            <w:pPr>
              <w:spacing w:after="240" w:line="312" w:lineRule="auto"/>
              <w:rPr>
                <w:rFonts w:ascii="Arial" w:hAnsi="Arial" w:cs="Arial"/>
                <w:sz w:val="18"/>
                <w:szCs w:val="18"/>
              </w:rPr>
            </w:pPr>
            <w:r w:rsidRPr="00222400">
              <w:rPr>
                <w:rFonts w:ascii="Arial" w:hAnsi="Arial" w:cs="Arial"/>
                <w:sz w:val="18"/>
                <w:szCs w:val="18"/>
                <w:u w:val="single"/>
              </w:rPr>
              <w:t>Auftragsorganisation:</w:t>
            </w:r>
            <w:r w:rsidRPr="00222400">
              <w:rPr>
                <w:rFonts w:ascii="Arial" w:hAnsi="Arial" w:cs="Arial"/>
                <w:sz w:val="18"/>
                <w:szCs w:val="18"/>
              </w:rPr>
              <w:br/>
              <w:t>Planung der Abfolge der Arbeiten, Erstellung der Materialliste und Aufstellung der Werkzeuge</w:t>
            </w:r>
          </w:p>
        </w:tc>
        <w:tc>
          <w:tcPr>
            <w:tcW w:w="1418" w:type="dxa"/>
            <w:vMerge w:val="restart"/>
            <w:tcBorders>
              <w:top w:val="single" w:sz="8" w:space="0" w:color="000000"/>
              <w:left w:val="single" w:sz="8" w:space="0" w:color="000000"/>
              <w:bottom w:val="single" w:sz="8" w:space="0" w:color="000000"/>
              <w:right w:val="single" w:sz="8" w:space="0" w:color="000000"/>
            </w:tcBorders>
            <w:shd w:val="clear" w:color="D9D9D9" w:fill="D9D9D9"/>
            <w:tcMar>
              <w:top w:w="0" w:type="dxa"/>
              <w:left w:w="108" w:type="dxa"/>
              <w:bottom w:w="0" w:type="dxa"/>
              <w:right w:w="108" w:type="dxa"/>
            </w:tcMar>
          </w:tcPr>
          <w:p w14:paraId="284CDC91" w14:textId="77777777" w:rsidR="00222400" w:rsidRPr="00222400" w:rsidRDefault="00222400" w:rsidP="00B81255">
            <w:pPr>
              <w:spacing w:after="240" w:line="312" w:lineRule="auto"/>
              <w:rPr>
                <w:rFonts w:ascii="Arial" w:hAnsi="Arial" w:cs="Arial"/>
                <w:sz w:val="18"/>
                <w:szCs w:val="18"/>
              </w:rPr>
            </w:pPr>
          </w:p>
        </w:tc>
        <w:tc>
          <w:tcPr>
            <w:tcW w:w="7229" w:type="dxa"/>
            <w:gridSpan w:val="4"/>
            <w:tcBorders>
              <w:top w:val="single" w:sz="8" w:space="0" w:color="000000"/>
              <w:left w:val="single" w:sz="8" w:space="0" w:color="000000"/>
              <w:bottom w:val="single" w:sz="8" w:space="0" w:color="000000"/>
              <w:right w:val="single" w:sz="8" w:space="0" w:color="000000"/>
            </w:tcBorders>
            <w:shd w:val="clear" w:color="D9D9D9" w:fill="D9D9D9"/>
            <w:tcMar>
              <w:top w:w="0" w:type="dxa"/>
              <w:left w:w="108" w:type="dxa"/>
              <w:bottom w:w="0" w:type="dxa"/>
              <w:right w:w="108" w:type="dxa"/>
            </w:tcMar>
          </w:tcPr>
          <w:p w14:paraId="27B67594" w14:textId="77777777" w:rsidR="00222400" w:rsidRPr="00222400" w:rsidRDefault="00222400" w:rsidP="00B81255">
            <w:pPr>
              <w:spacing w:after="0" w:line="312" w:lineRule="auto"/>
              <w:rPr>
                <w:rFonts w:ascii="Arial" w:hAnsi="Arial" w:cs="Arial"/>
                <w:sz w:val="18"/>
                <w:szCs w:val="18"/>
              </w:rPr>
            </w:pPr>
            <w:r w:rsidRPr="00222400">
              <w:rPr>
                <w:rFonts w:ascii="Arial" w:hAnsi="Arial" w:cs="Arial"/>
                <w:sz w:val="18"/>
                <w:szCs w:val="18"/>
              </w:rPr>
              <w:t>Vorbereitende Planung für die Ausführung der Arbeiten beim Kunden</w:t>
            </w:r>
          </w:p>
        </w:tc>
      </w:tr>
      <w:tr w:rsidR="00222400" w:rsidRPr="00222400" w14:paraId="39F6258E" w14:textId="77777777" w:rsidTr="00B81255">
        <w:trPr>
          <w:trHeight w:val="400"/>
        </w:trPr>
        <w:tc>
          <w:tcPr>
            <w:tcW w:w="557" w:type="dxa"/>
            <w:vMerge/>
            <w:tcBorders>
              <w:top w:val="single" w:sz="8" w:space="0" w:color="000000"/>
              <w:left w:val="single" w:sz="8" w:space="0" w:color="000000"/>
              <w:bottom w:val="single" w:sz="8" w:space="0" w:color="000000"/>
              <w:right w:val="single" w:sz="8" w:space="0" w:color="000000"/>
            </w:tcBorders>
          </w:tcPr>
          <w:p w14:paraId="5354847A" w14:textId="77777777" w:rsidR="00222400" w:rsidRPr="00222400" w:rsidRDefault="00222400" w:rsidP="00B81255">
            <w:pPr>
              <w:spacing w:after="240" w:line="312" w:lineRule="auto"/>
              <w:jc w:val="both"/>
              <w:rPr>
                <w:rFonts w:ascii="Arial" w:hAnsi="Arial" w:cs="Arial"/>
                <w:sz w:val="18"/>
                <w:szCs w:val="18"/>
              </w:rPr>
            </w:pPr>
          </w:p>
        </w:tc>
        <w:tc>
          <w:tcPr>
            <w:tcW w:w="1560" w:type="dxa"/>
            <w:vMerge/>
            <w:tcBorders>
              <w:top w:val="single" w:sz="8" w:space="0" w:color="000000"/>
              <w:left w:val="single" w:sz="8" w:space="0" w:color="000000"/>
              <w:bottom w:val="single" w:sz="8" w:space="0" w:color="000000"/>
              <w:right w:val="single" w:sz="8" w:space="0" w:color="000000"/>
            </w:tcBorders>
          </w:tcPr>
          <w:p w14:paraId="6C6B2092" w14:textId="77777777" w:rsidR="00222400" w:rsidRPr="00222400" w:rsidRDefault="00222400" w:rsidP="00B81255">
            <w:pPr>
              <w:spacing w:after="240" w:line="312" w:lineRule="auto"/>
              <w:jc w:val="both"/>
              <w:rPr>
                <w:rFonts w:ascii="Arial" w:hAnsi="Arial" w:cs="Arial"/>
                <w:sz w:val="18"/>
                <w:szCs w:val="18"/>
              </w:rPr>
            </w:pPr>
          </w:p>
        </w:tc>
        <w:tc>
          <w:tcPr>
            <w:tcW w:w="1984" w:type="dxa"/>
            <w:vMerge/>
            <w:tcBorders>
              <w:top w:val="single" w:sz="8" w:space="0" w:color="000000"/>
              <w:left w:val="single" w:sz="8" w:space="0" w:color="000000"/>
              <w:bottom w:val="single" w:sz="8" w:space="0" w:color="000000"/>
              <w:right w:val="single" w:sz="8" w:space="0" w:color="000000"/>
            </w:tcBorders>
          </w:tcPr>
          <w:p w14:paraId="64CD8297" w14:textId="77777777" w:rsidR="00222400" w:rsidRPr="00222400" w:rsidRDefault="00222400" w:rsidP="00B81255">
            <w:pPr>
              <w:spacing w:after="240" w:line="312" w:lineRule="auto"/>
              <w:jc w:val="both"/>
              <w:rPr>
                <w:rFonts w:ascii="Arial" w:hAnsi="Arial" w:cs="Arial"/>
                <w:sz w:val="18"/>
                <w:szCs w:val="18"/>
              </w:rPr>
            </w:pPr>
          </w:p>
        </w:tc>
        <w:tc>
          <w:tcPr>
            <w:tcW w:w="1701" w:type="dxa"/>
            <w:vMerge/>
            <w:tcBorders>
              <w:top w:val="single" w:sz="8" w:space="0" w:color="000000"/>
              <w:left w:val="single" w:sz="8" w:space="0" w:color="000000"/>
              <w:bottom w:val="single" w:sz="8" w:space="0" w:color="000000"/>
              <w:right w:val="single" w:sz="8" w:space="0" w:color="000000"/>
            </w:tcBorders>
          </w:tcPr>
          <w:p w14:paraId="3B17B6F1" w14:textId="77777777" w:rsidR="00222400" w:rsidRPr="00222400" w:rsidRDefault="00222400" w:rsidP="00B81255">
            <w:pPr>
              <w:spacing w:after="240" w:line="312" w:lineRule="auto"/>
              <w:jc w:val="both"/>
              <w:rPr>
                <w:rFonts w:ascii="Arial" w:hAnsi="Arial" w:cs="Arial"/>
                <w:sz w:val="18"/>
                <w:szCs w:val="18"/>
              </w:rPr>
            </w:pPr>
          </w:p>
        </w:tc>
        <w:tc>
          <w:tcPr>
            <w:tcW w:w="1418" w:type="dxa"/>
            <w:vMerge/>
            <w:tcBorders>
              <w:top w:val="single" w:sz="8" w:space="0" w:color="000000"/>
              <w:left w:val="single" w:sz="8" w:space="0" w:color="000000"/>
              <w:bottom w:val="single" w:sz="8" w:space="0" w:color="000000"/>
              <w:right w:val="single" w:sz="8" w:space="0" w:color="000000"/>
            </w:tcBorders>
          </w:tcPr>
          <w:p w14:paraId="17D21E75" w14:textId="77777777" w:rsidR="00222400" w:rsidRPr="00222400" w:rsidRDefault="00222400" w:rsidP="00B81255">
            <w:pPr>
              <w:spacing w:after="240" w:line="312" w:lineRule="auto"/>
              <w:jc w:val="both"/>
              <w:rPr>
                <w:rFonts w:ascii="Arial" w:hAnsi="Arial" w:cs="Arial"/>
                <w:sz w:val="18"/>
                <w:szCs w:val="18"/>
              </w:rPr>
            </w:pPr>
          </w:p>
        </w:tc>
        <w:tc>
          <w:tcPr>
            <w:tcW w:w="1984" w:type="dxa"/>
            <w:tcBorders>
              <w:top w:val="none" w:sz="4" w:space="0" w:color="000000"/>
              <w:left w:val="single" w:sz="8" w:space="0" w:color="000000"/>
              <w:bottom w:val="single" w:sz="8" w:space="0" w:color="000000"/>
              <w:right w:val="single" w:sz="8" w:space="0" w:color="000000"/>
            </w:tcBorders>
            <w:shd w:val="clear" w:color="D9D9D9" w:fill="D9D9D9"/>
            <w:tcMar>
              <w:top w:w="0" w:type="dxa"/>
              <w:left w:w="108" w:type="dxa"/>
              <w:bottom w:w="0" w:type="dxa"/>
              <w:right w:w="108" w:type="dxa"/>
            </w:tcMar>
          </w:tcPr>
          <w:p w14:paraId="72E73F59" w14:textId="77777777" w:rsidR="00222400" w:rsidRPr="00222400" w:rsidRDefault="00222400" w:rsidP="00B81255">
            <w:pPr>
              <w:spacing w:after="240" w:line="312" w:lineRule="auto"/>
              <w:rPr>
                <w:rFonts w:ascii="Arial" w:hAnsi="Arial" w:cs="Arial"/>
                <w:sz w:val="18"/>
                <w:szCs w:val="18"/>
              </w:rPr>
            </w:pPr>
            <w:r w:rsidRPr="00222400">
              <w:rPr>
                <w:rFonts w:ascii="Arial" w:hAnsi="Arial" w:cs="Arial"/>
                <w:sz w:val="18"/>
                <w:szCs w:val="18"/>
              </w:rPr>
              <w:t>Planung der Arbeitsschritte für die fachgerechte Installation vor Ort.</w:t>
            </w:r>
          </w:p>
          <w:p w14:paraId="2C763929" w14:textId="77777777" w:rsidR="00222400" w:rsidRPr="00222400" w:rsidRDefault="00222400" w:rsidP="00B81255">
            <w:pPr>
              <w:spacing w:after="240" w:line="312" w:lineRule="auto"/>
              <w:rPr>
                <w:rFonts w:ascii="Arial" w:hAnsi="Arial" w:cs="Arial"/>
                <w:sz w:val="18"/>
                <w:szCs w:val="18"/>
              </w:rPr>
            </w:pPr>
            <w:r w:rsidRPr="00222400">
              <w:rPr>
                <w:rFonts w:ascii="Arial" w:hAnsi="Arial" w:cs="Arial"/>
                <w:sz w:val="18"/>
                <w:szCs w:val="18"/>
              </w:rPr>
              <w:t xml:space="preserve">Ermittlung der erforderlichen Elektro- und Verbrauchs-materialien </w:t>
            </w:r>
          </w:p>
          <w:p w14:paraId="4E7BAF3D" w14:textId="77777777" w:rsidR="00222400" w:rsidRPr="00222400" w:rsidRDefault="00222400" w:rsidP="00B81255">
            <w:pPr>
              <w:spacing w:after="0" w:line="312" w:lineRule="auto"/>
              <w:rPr>
                <w:rFonts w:ascii="Arial" w:hAnsi="Arial" w:cs="Arial"/>
                <w:sz w:val="18"/>
                <w:szCs w:val="18"/>
              </w:rPr>
            </w:pPr>
            <w:r w:rsidRPr="00222400">
              <w:rPr>
                <w:rFonts w:ascii="Arial" w:hAnsi="Arial" w:cs="Arial"/>
                <w:sz w:val="18"/>
                <w:szCs w:val="18"/>
              </w:rPr>
              <w:t>Ermittlung der benötigten Wergzeuge und Prüfgeräte.</w:t>
            </w:r>
          </w:p>
        </w:tc>
        <w:tc>
          <w:tcPr>
            <w:tcW w:w="1843" w:type="dxa"/>
            <w:tcBorders>
              <w:top w:val="none" w:sz="4"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tcPr>
          <w:p w14:paraId="79FE8CBA" w14:textId="77777777" w:rsidR="00222400" w:rsidRPr="00222400" w:rsidRDefault="00222400" w:rsidP="00B81255">
            <w:pPr>
              <w:spacing w:after="240" w:line="312" w:lineRule="auto"/>
              <w:rPr>
                <w:rFonts w:ascii="Arial" w:hAnsi="Arial" w:cs="Arial"/>
                <w:color w:val="000000"/>
                <w:sz w:val="18"/>
                <w:szCs w:val="18"/>
              </w:rPr>
            </w:pPr>
            <w:r w:rsidRPr="00222400">
              <w:rPr>
                <w:rFonts w:ascii="Arial" w:hAnsi="Arial" w:cs="Arial"/>
                <w:color w:val="000000"/>
                <w:sz w:val="18"/>
                <w:szCs w:val="18"/>
              </w:rPr>
              <w:t xml:space="preserve">EDV-basierte Dokumentation der Arbeitsplanung mit Materialliste, Werkzeugliste und Arbeitsplanung. </w:t>
            </w:r>
          </w:p>
        </w:tc>
        <w:tc>
          <w:tcPr>
            <w:tcW w:w="1559" w:type="dxa"/>
            <w:tcBorders>
              <w:top w:val="none" w:sz="4"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tcPr>
          <w:p w14:paraId="3569A60B" w14:textId="77777777" w:rsidR="00222400" w:rsidRPr="00222400" w:rsidRDefault="00222400" w:rsidP="00B81255">
            <w:pPr>
              <w:spacing w:after="240" w:line="312" w:lineRule="auto"/>
              <w:rPr>
                <w:rFonts w:ascii="Arial" w:hAnsi="Arial" w:cs="Arial"/>
                <w:sz w:val="18"/>
                <w:szCs w:val="18"/>
              </w:rPr>
            </w:pPr>
            <w:r w:rsidRPr="00222400">
              <w:rPr>
                <w:rFonts w:ascii="Arial" w:hAnsi="Arial" w:cs="Arial"/>
                <w:sz w:val="18"/>
                <w:szCs w:val="18"/>
                <w:u w:val="single"/>
              </w:rPr>
              <w:t>Skript:</w:t>
            </w:r>
            <w:r w:rsidRPr="00222400">
              <w:rPr>
                <w:rFonts w:ascii="Arial" w:hAnsi="Arial" w:cs="Arial"/>
                <w:sz w:val="18"/>
                <w:szCs w:val="18"/>
                <w:u w:val="single"/>
              </w:rPr>
              <w:br/>
            </w:r>
            <w:r w:rsidRPr="00222400">
              <w:rPr>
                <w:rFonts w:ascii="Arial" w:hAnsi="Arial" w:cs="Arial"/>
                <w:sz w:val="18"/>
                <w:szCs w:val="18"/>
              </w:rPr>
              <w:t>Arbeitsauftrag</w:t>
            </w:r>
          </w:p>
          <w:p w14:paraId="3113D22F" w14:textId="77777777" w:rsidR="00222400" w:rsidRPr="00222400" w:rsidRDefault="00222400" w:rsidP="00B81255">
            <w:pPr>
              <w:spacing w:after="240" w:line="312" w:lineRule="auto"/>
              <w:rPr>
                <w:rFonts w:ascii="Arial" w:hAnsi="Arial" w:cs="Arial"/>
                <w:sz w:val="18"/>
                <w:szCs w:val="18"/>
              </w:rPr>
            </w:pPr>
            <w:r w:rsidRPr="00222400">
              <w:rPr>
                <w:rFonts w:ascii="Arial" w:hAnsi="Arial" w:cs="Arial"/>
                <w:sz w:val="18"/>
                <w:szCs w:val="18"/>
                <w:u w:val="single"/>
              </w:rPr>
              <w:t>EDV:</w:t>
            </w:r>
            <w:r w:rsidRPr="00222400">
              <w:rPr>
                <w:rFonts w:ascii="Arial" w:hAnsi="Arial" w:cs="Arial"/>
                <w:sz w:val="18"/>
                <w:szCs w:val="18"/>
              </w:rPr>
              <w:br/>
              <w:t>Office-Software</w:t>
            </w:r>
          </w:p>
        </w:tc>
        <w:tc>
          <w:tcPr>
            <w:tcW w:w="1843" w:type="dxa"/>
            <w:tcBorders>
              <w:top w:val="none" w:sz="4"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tcPr>
          <w:p w14:paraId="607314E9" w14:textId="77777777" w:rsidR="00222400" w:rsidRPr="00222400" w:rsidRDefault="00222400" w:rsidP="00B81255">
            <w:pPr>
              <w:spacing w:after="240" w:line="312" w:lineRule="auto"/>
              <w:rPr>
                <w:rFonts w:ascii="Arial" w:hAnsi="Arial" w:cs="Arial"/>
                <w:sz w:val="18"/>
                <w:szCs w:val="18"/>
              </w:rPr>
            </w:pPr>
            <w:r w:rsidRPr="00222400">
              <w:rPr>
                <w:rFonts w:ascii="Arial" w:hAnsi="Arial" w:cs="Arial"/>
                <w:sz w:val="18"/>
                <w:szCs w:val="18"/>
              </w:rPr>
              <w:t>Überprüfung der Planung im Kundengespräch</w:t>
            </w:r>
          </w:p>
        </w:tc>
      </w:tr>
      <w:tr w:rsidR="00222400" w:rsidRPr="00222400" w14:paraId="53C5A3A2" w14:textId="77777777" w:rsidTr="00B81255">
        <w:trPr>
          <w:trHeight w:val="388"/>
        </w:trPr>
        <w:tc>
          <w:tcPr>
            <w:tcW w:w="557" w:type="dxa"/>
            <w:vMerge w:val="restart"/>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108" w:type="dxa"/>
              <w:bottom w:w="0" w:type="dxa"/>
              <w:right w:w="108" w:type="dxa"/>
            </w:tcMar>
          </w:tcPr>
          <w:p w14:paraId="330B9C8B" w14:textId="77777777" w:rsidR="00222400" w:rsidRPr="00222400" w:rsidRDefault="00222400" w:rsidP="00B81255">
            <w:pPr>
              <w:spacing w:after="240" w:line="312" w:lineRule="auto"/>
              <w:jc w:val="both"/>
              <w:rPr>
                <w:rFonts w:ascii="Arial" w:hAnsi="Arial" w:cs="Arial"/>
                <w:sz w:val="18"/>
                <w:szCs w:val="18"/>
              </w:rPr>
            </w:pPr>
            <w:r w:rsidRPr="00222400">
              <w:rPr>
                <w:rFonts w:ascii="Arial" w:hAnsi="Arial" w:cs="Arial"/>
                <w:sz w:val="18"/>
                <w:szCs w:val="18"/>
              </w:rPr>
              <w:t>180</w:t>
            </w:r>
          </w:p>
        </w:tc>
        <w:tc>
          <w:tcPr>
            <w:tcW w:w="1560" w:type="dxa"/>
            <w:vMerge w:val="restart"/>
            <w:tcBorders>
              <w:top w:val="single" w:sz="4" w:space="0" w:color="auto"/>
              <w:left w:val="single" w:sz="8" w:space="0" w:color="000000"/>
              <w:bottom w:val="single" w:sz="8" w:space="0" w:color="000000"/>
              <w:right w:val="single" w:sz="8" w:space="0" w:color="000000"/>
            </w:tcBorders>
            <w:shd w:val="clear" w:color="auto" w:fill="D9D9D9" w:themeFill="background1" w:themeFillShade="D9"/>
            <w:tcMar>
              <w:top w:w="0" w:type="dxa"/>
              <w:left w:w="108" w:type="dxa"/>
              <w:bottom w:w="0" w:type="dxa"/>
              <w:right w:w="108" w:type="dxa"/>
            </w:tcMar>
          </w:tcPr>
          <w:p w14:paraId="5F813FCF" w14:textId="77777777" w:rsidR="00222400" w:rsidRPr="00222400" w:rsidRDefault="00222400" w:rsidP="00B81255">
            <w:pPr>
              <w:spacing w:after="240" w:line="312" w:lineRule="auto"/>
              <w:rPr>
                <w:rFonts w:ascii="Arial" w:hAnsi="Arial" w:cs="Arial"/>
                <w:color w:val="000000"/>
                <w:sz w:val="18"/>
                <w:szCs w:val="18"/>
              </w:rPr>
            </w:pPr>
            <w:r w:rsidRPr="00222400">
              <w:rPr>
                <w:rFonts w:ascii="Arial" w:hAnsi="Arial" w:cs="Arial"/>
                <w:color w:val="000000"/>
                <w:sz w:val="18"/>
                <w:szCs w:val="18"/>
              </w:rPr>
              <w:t>Realisierung der Anlage im Labor</w:t>
            </w:r>
          </w:p>
        </w:tc>
        <w:tc>
          <w:tcPr>
            <w:tcW w:w="1984" w:type="dxa"/>
            <w:vMerge w:val="restart"/>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108" w:type="dxa"/>
              <w:bottom w:w="0" w:type="dxa"/>
              <w:right w:w="108" w:type="dxa"/>
            </w:tcMar>
          </w:tcPr>
          <w:p w14:paraId="7C79D4B1" w14:textId="77777777" w:rsidR="00222400" w:rsidRPr="00222400" w:rsidRDefault="00222400" w:rsidP="00B81255">
            <w:pPr>
              <w:spacing w:after="240" w:line="312" w:lineRule="auto"/>
              <w:rPr>
                <w:rFonts w:ascii="Arial" w:hAnsi="Arial" w:cs="Arial"/>
                <w:sz w:val="18"/>
                <w:szCs w:val="18"/>
              </w:rPr>
            </w:pPr>
          </w:p>
        </w:tc>
        <w:tc>
          <w:tcPr>
            <w:tcW w:w="1701" w:type="dxa"/>
            <w:vMerge w:val="restart"/>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108" w:type="dxa"/>
              <w:bottom w:w="0" w:type="dxa"/>
              <w:right w:w="108" w:type="dxa"/>
            </w:tcMar>
          </w:tcPr>
          <w:p w14:paraId="68E18B1A" w14:textId="77777777" w:rsidR="00222400" w:rsidRPr="00222400" w:rsidRDefault="00222400" w:rsidP="00B81255">
            <w:pPr>
              <w:spacing w:after="240" w:line="312" w:lineRule="auto"/>
              <w:rPr>
                <w:rFonts w:ascii="Arial" w:hAnsi="Arial" w:cs="Arial"/>
                <w:sz w:val="18"/>
                <w:szCs w:val="18"/>
                <w:u w:val="single"/>
              </w:rPr>
            </w:pPr>
            <w:r w:rsidRPr="00222400">
              <w:rPr>
                <w:rFonts w:ascii="Arial" w:hAnsi="Arial" w:cs="Arial"/>
                <w:sz w:val="18"/>
                <w:szCs w:val="18"/>
                <w:u w:val="single"/>
              </w:rPr>
              <w:t>Auftragsdurch-führung:</w:t>
            </w:r>
            <w:r w:rsidRPr="00222400">
              <w:rPr>
                <w:rFonts w:ascii="Arial" w:hAnsi="Arial" w:cs="Arial"/>
                <w:sz w:val="18"/>
                <w:szCs w:val="18"/>
                <w:u w:val="single"/>
              </w:rPr>
              <w:br/>
            </w:r>
            <w:r w:rsidRPr="00222400">
              <w:rPr>
                <w:rFonts w:ascii="Arial" w:hAnsi="Arial" w:cs="Arial"/>
                <w:sz w:val="18"/>
                <w:szCs w:val="18"/>
              </w:rPr>
              <w:t>Realisierung der Elektroinstallation nach Planungsvorgaben</w:t>
            </w:r>
          </w:p>
        </w:tc>
        <w:tc>
          <w:tcPr>
            <w:tcW w:w="1418" w:type="dxa"/>
            <w:vMerge w:val="restart"/>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108" w:type="dxa"/>
              <w:bottom w:w="0" w:type="dxa"/>
              <w:right w:w="108" w:type="dxa"/>
            </w:tcMar>
          </w:tcPr>
          <w:p w14:paraId="2FA24794" w14:textId="77777777" w:rsidR="00222400" w:rsidRPr="00222400" w:rsidRDefault="00222400" w:rsidP="00B81255">
            <w:pPr>
              <w:spacing w:after="240" w:line="312" w:lineRule="auto"/>
              <w:rPr>
                <w:rFonts w:ascii="Arial" w:hAnsi="Arial" w:cs="Arial"/>
                <w:sz w:val="18"/>
                <w:szCs w:val="18"/>
              </w:rPr>
            </w:pPr>
          </w:p>
        </w:tc>
        <w:tc>
          <w:tcPr>
            <w:tcW w:w="7229" w:type="dxa"/>
            <w:gridSpan w:val="4"/>
            <w:tcBorders>
              <w:top w:val="none" w:sz="4" w:space="0" w:color="000000"/>
              <w:left w:val="single" w:sz="8" w:space="0" w:color="000000"/>
              <w:bottom w:val="single" w:sz="8" w:space="0" w:color="000000"/>
              <w:right w:val="single" w:sz="8" w:space="0" w:color="000000"/>
            </w:tcBorders>
            <w:shd w:val="clear" w:color="auto" w:fill="D9D9D9" w:themeFill="background1" w:themeFillShade="D9"/>
            <w:tcMar>
              <w:top w:w="0" w:type="dxa"/>
              <w:left w:w="108" w:type="dxa"/>
              <w:bottom w:w="0" w:type="dxa"/>
              <w:right w:w="108" w:type="dxa"/>
            </w:tcMar>
          </w:tcPr>
          <w:p w14:paraId="7FA0B827" w14:textId="77777777" w:rsidR="00222400" w:rsidRPr="00222400" w:rsidRDefault="00222400" w:rsidP="00B81255">
            <w:pPr>
              <w:spacing w:after="0" w:line="312" w:lineRule="auto"/>
              <w:rPr>
                <w:rFonts w:ascii="Arial" w:hAnsi="Arial" w:cs="Arial"/>
                <w:sz w:val="18"/>
                <w:szCs w:val="18"/>
              </w:rPr>
            </w:pPr>
            <w:r w:rsidRPr="00222400">
              <w:rPr>
                <w:rFonts w:ascii="Arial" w:hAnsi="Arial" w:cs="Arial"/>
                <w:sz w:val="18"/>
                <w:szCs w:val="18"/>
              </w:rPr>
              <w:t>Installation der elektrischen Anlage im Labor</w:t>
            </w:r>
          </w:p>
        </w:tc>
      </w:tr>
      <w:tr w:rsidR="00222400" w:rsidRPr="00222400" w14:paraId="33FED030" w14:textId="77777777" w:rsidTr="00B81255">
        <w:trPr>
          <w:trHeight w:val="400"/>
        </w:trPr>
        <w:tc>
          <w:tcPr>
            <w:tcW w:w="557" w:type="dxa"/>
            <w:vMerge/>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6023543E" w14:textId="77777777" w:rsidR="00222400" w:rsidRPr="00222400" w:rsidRDefault="00222400" w:rsidP="00B81255">
            <w:pPr>
              <w:spacing w:after="240" w:line="312" w:lineRule="auto"/>
              <w:jc w:val="both"/>
              <w:rPr>
                <w:rFonts w:ascii="Arial" w:hAnsi="Arial" w:cs="Arial"/>
                <w:sz w:val="18"/>
                <w:szCs w:val="18"/>
              </w:rPr>
            </w:pPr>
          </w:p>
        </w:tc>
        <w:tc>
          <w:tcPr>
            <w:tcW w:w="1560" w:type="dxa"/>
            <w:vMerge/>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4663B8EC" w14:textId="77777777" w:rsidR="00222400" w:rsidRPr="00222400" w:rsidRDefault="00222400" w:rsidP="00B81255">
            <w:pPr>
              <w:spacing w:after="240" w:line="312" w:lineRule="auto"/>
              <w:jc w:val="both"/>
              <w:rPr>
                <w:rFonts w:ascii="Arial" w:hAnsi="Arial" w:cs="Arial"/>
                <w:sz w:val="18"/>
                <w:szCs w:val="18"/>
              </w:rPr>
            </w:pPr>
          </w:p>
        </w:tc>
        <w:tc>
          <w:tcPr>
            <w:tcW w:w="1984" w:type="dxa"/>
            <w:vMerge/>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7ABA0CDF" w14:textId="77777777" w:rsidR="00222400" w:rsidRPr="00222400" w:rsidRDefault="00222400" w:rsidP="00B81255">
            <w:pPr>
              <w:spacing w:after="240" w:line="312" w:lineRule="auto"/>
              <w:jc w:val="both"/>
              <w:rPr>
                <w:rFonts w:ascii="Arial" w:hAnsi="Arial" w:cs="Arial"/>
                <w:sz w:val="18"/>
                <w:szCs w:val="18"/>
              </w:rPr>
            </w:pPr>
          </w:p>
        </w:tc>
        <w:tc>
          <w:tcPr>
            <w:tcW w:w="1701" w:type="dxa"/>
            <w:vMerge/>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4E8CD0BB" w14:textId="77777777" w:rsidR="00222400" w:rsidRPr="00222400" w:rsidRDefault="00222400" w:rsidP="00B81255">
            <w:pPr>
              <w:spacing w:after="240" w:line="312" w:lineRule="auto"/>
              <w:jc w:val="both"/>
              <w:rPr>
                <w:rFonts w:ascii="Arial" w:hAnsi="Arial" w:cs="Arial"/>
                <w:sz w:val="18"/>
                <w:szCs w:val="18"/>
              </w:rPr>
            </w:pPr>
          </w:p>
        </w:tc>
        <w:tc>
          <w:tcPr>
            <w:tcW w:w="1418" w:type="dxa"/>
            <w:vMerge/>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0B306A62" w14:textId="77777777" w:rsidR="00222400" w:rsidRPr="00222400" w:rsidRDefault="00222400" w:rsidP="00B81255">
            <w:pPr>
              <w:spacing w:after="240" w:line="312" w:lineRule="auto"/>
              <w:jc w:val="both"/>
              <w:rPr>
                <w:rFonts w:ascii="Arial" w:hAnsi="Arial" w:cs="Arial"/>
                <w:sz w:val="18"/>
                <w:szCs w:val="18"/>
              </w:rPr>
            </w:pPr>
          </w:p>
        </w:tc>
        <w:tc>
          <w:tcPr>
            <w:tcW w:w="1984" w:type="dxa"/>
            <w:tcBorders>
              <w:top w:val="none" w:sz="4" w:space="0" w:color="000000"/>
              <w:left w:val="single" w:sz="8" w:space="0" w:color="000000"/>
              <w:bottom w:val="single" w:sz="8" w:space="0" w:color="000000"/>
              <w:right w:val="single" w:sz="8" w:space="0" w:color="000000"/>
            </w:tcBorders>
            <w:shd w:val="clear" w:color="auto" w:fill="D9D9D9" w:themeFill="background1" w:themeFillShade="D9"/>
            <w:tcMar>
              <w:top w:w="0" w:type="dxa"/>
              <w:left w:w="108" w:type="dxa"/>
              <w:bottom w:w="0" w:type="dxa"/>
              <w:right w:w="108" w:type="dxa"/>
            </w:tcMar>
          </w:tcPr>
          <w:p w14:paraId="5B6DD9E9" w14:textId="59FBB8AE" w:rsidR="00222400" w:rsidRPr="00222400" w:rsidRDefault="00222400" w:rsidP="00B81255">
            <w:pPr>
              <w:spacing w:after="240" w:line="312" w:lineRule="auto"/>
              <w:rPr>
                <w:rFonts w:ascii="Arial" w:hAnsi="Arial" w:cs="Arial"/>
                <w:sz w:val="18"/>
                <w:szCs w:val="18"/>
              </w:rPr>
            </w:pPr>
            <w:r w:rsidRPr="00222400">
              <w:rPr>
                <w:rFonts w:ascii="Arial" w:hAnsi="Arial" w:cs="Arial"/>
                <w:sz w:val="18"/>
                <w:szCs w:val="18"/>
              </w:rPr>
              <w:t xml:space="preserve">Durchführung der Installation der Verteilerstromkreise vom Hausanschluss zur Unterverteilung und ausgewählter Endstromkreise von der Unterverteilung zu den Verbraucheranschlüssen </w:t>
            </w:r>
          </w:p>
        </w:tc>
        <w:tc>
          <w:tcPr>
            <w:tcW w:w="1843" w:type="dxa"/>
            <w:tcBorders>
              <w:top w:val="none" w:sz="4" w:space="0" w:color="000000"/>
              <w:left w:val="none" w:sz="4" w:space="0" w:color="000000"/>
              <w:bottom w:val="single" w:sz="8" w:space="0" w:color="000000"/>
              <w:right w:val="single" w:sz="8" w:space="0" w:color="000000"/>
            </w:tcBorders>
            <w:shd w:val="clear" w:color="auto" w:fill="D9D9D9" w:themeFill="background1" w:themeFillShade="D9"/>
            <w:tcMar>
              <w:top w:w="0" w:type="dxa"/>
              <w:left w:w="108" w:type="dxa"/>
              <w:bottom w:w="0" w:type="dxa"/>
              <w:right w:w="108" w:type="dxa"/>
            </w:tcMar>
          </w:tcPr>
          <w:p w14:paraId="204DB536" w14:textId="77777777" w:rsidR="00222400" w:rsidRPr="00222400" w:rsidRDefault="00222400" w:rsidP="00B81255">
            <w:pPr>
              <w:spacing w:after="240" w:line="312" w:lineRule="auto"/>
              <w:rPr>
                <w:rFonts w:ascii="Arial" w:hAnsi="Arial" w:cs="Arial"/>
                <w:sz w:val="18"/>
                <w:szCs w:val="18"/>
              </w:rPr>
            </w:pPr>
            <w:r w:rsidRPr="00222400">
              <w:rPr>
                <w:rFonts w:ascii="Arial" w:hAnsi="Arial" w:cs="Arial"/>
                <w:sz w:val="18"/>
                <w:szCs w:val="18"/>
              </w:rPr>
              <w:t>Eigenständige Installation der elektrischen Anlage im Labor.</w:t>
            </w:r>
          </w:p>
          <w:p w14:paraId="602D8BDE" w14:textId="77777777" w:rsidR="00222400" w:rsidRPr="00222400" w:rsidRDefault="00222400" w:rsidP="00B81255">
            <w:pPr>
              <w:spacing w:after="240" w:line="312" w:lineRule="auto"/>
              <w:rPr>
                <w:rFonts w:ascii="Arial" w:hAnsi="Arial" w:cs="Arial"/>
                <w:sz w:val="18"/>
                <w:szCs w:val="18"/>
              </w:rPr>
            </w:pPr>
            <w:r w:rsidRPr="00222400">
              <w:rPr>
                <w:rFonts w:ascii="Arial" w:hAnsi="Arial" w:cs="Arial"/>
                <w:sz w:val="18"/>
                <w:szCs w:val="18"/>
              </w:rPr>
              <w:t>Inbetriebnahme nach Absprache mit der Lehrkraft.</w:t>
            </w:r>
          </w:p>
          <w:p w14:paraId="4E5BA6C7" w14:textId="77777777" w:rsidR="00222400" w:rsidRPr="00222400" w:rsidRDefault="00222400" w:rsidP="00B81255">
            <w:pPr>
              <w:spacing w:after="0" w:line="312" w:lineRule="auto"/>
              <w:rPr>
                <w:rFonts w:ascii="Arial" w:hAnsi="Arial" w:cs="Arial"/>
                <w:color w:val="000000"/>
                <w:sz w:val="18"/>
                <w:szCs w:val="18"/>
              </w:rPr>
            </w:pPr>
            <w:r w:rsidRPr="00222400">
              <w:rPr>
                <w:rFonts w:ascii="Arial" w:hAnsi="Arial" w:cs="Arial"/>
                <w:color w:val="000000"/>
                <w:sz w:val="18"/>
                <w:szCs w:val="18"/>
              </w:rPr>
              <w:t>Fehlersuche nach Erprobung.</w:t>
            </w:r>
          </w:p>
        </w:tc>
        <w:tc>
          <w:tcPr>
            <w:tcW w:w="1559" w:type="dxa"/>
            <w:tcBorders>
              <w:top w:val="none" w:sz="4" w:space="0" w:color="000000"/>
              <w:left w:val="none" w:sz="4" w:space="0" w:color="000000"/>
              <w:bottom w:val="single" w:sz="8" w:space="0" w:color="000000"/>
              <w:right w:val="single" w:sz="8" w:space="0" w:color="000000"/>
            </w:tcBorders>
            <w:shd w:val="clear" w:color="auto" w:fill="D9D9D9" w:themeFill="background1" w:themeFillShade="D9"/>
            <w:tcMar>
              <w:top w:w="0" w:type="dxa"/>
              <w:left w:w="108" w:type="dxa"/>
              <w:bottom w:w="0" w:type="dxa"/>
              <w:right w:w="108" w:type="dxa"/>
            </w:tcMar>
          </w:tcPr>
          <w:p w14:paraId="2D1A060C" w14:textId="77777777" w:rsidR="00222400" w:rsidRPr="00222400" w:rsidRDefault="00222400" w:rsidP="00B81255">
            <w:pPr>
              <w:spacing w:after="240" w:line="312" w:lineRule="auto"/>
              <w:rPr>
                <w:rFonts w:ascii="Arial" w:hAnsi="Arial" w:cs="Arial"/>
                <w:sz w:val="18"/>
                <w:szCs w:val="18"/>
              </w:rPr>
            </w:pPr>
            <w:r w:rsidRPr="00222400">
              <w:rPr>
                <w:rFonts w:ascii="Arial" w:hAnsi="Arial" w:cs="Arial"/>
                <w:sz w:val="18"/>
                <w:szCs w:val="18"/>
                <w:u w:val="single"/>
              </w:rPr>
              <w:t>Material:</w:t>
            </w:r>
            <w:r w:rsidRPr="00222400">
              <w:rPr>
                <w:rFonts w:ascii="Arial" w:hAnsi="Arial" w:cs="Arial"/>
                <w:sz w:val="18"/>
                <w:szCs w:val="18"/>
              </w:rPr>
              <w:br/>
              <w:t>Laborausstattung mit HAK, Zählerplatz, Unterverteilung und Tafel mit Endstromkreisen</w:t>
            </w:r>
          </w:p>
        </w:tc>
        <w:tc>
          <w:tcPr>
            <w:tcW w:w="1843" w:type="dxa"/>
            <w:tcBorders>
              <w:top w:val="none" w:sz="4" w:space="0" w:color="000000"/>
              <w:left w:val="none" w:sz="4" w:space="0" w:color="000000"/>
              <w:bottom w:val="single" w:sz="8" w:space="0" w:color="000000"/>
              <w:right w:val="single" w:sz="8" w:space="0" w:color="000000"/>
            </w:tcBorders>
            <w:shd w:val="clear" w:color="auto" w:fill="D9D9D9" w:themeFill="background1" w:themeFillShade="D9"/>
            <w:tcMar>
              <w:top w:w="0" w:type="dxa"/>
              <w:left w:w="108" w:type="dxa"/>
              <w:bottom w:w="0" w:type="dxa"/>
              <w:right w:w="108" w:type="dxa"/>
            </w:tcMar>
          </w:tcPr>
          <w:p w14:paraId="5A66C776" w14:textId="77777777" w:rsidR="00222400" w:rsidRPr="00222400" w:rsidRDefault="00222400" w:rsidP="00B81255">
            <w:pPr>
              <w:spacing w:after="0" w:line="312" w:lineRule="auto"/>
              <w:rPr>
                <w:rFonts w:ascii="Arial" w:hAnsi="Arial" w:cs="Arial"/>
                <w:sz w:val="18"/>
                <w:szCs w:val="18"/>
              </w:rPr>
            </w:pPr>
            <w:r w:rsidRPr="00222400">
              <w:rPr>
                <w:rFonts w:ascii="Arial" w:hAnsi="Arial" w:cs="Arial"/>
                <w:sz w:val="18"/>
                <w:szCs w:val="18"/>
                <w:u w:val="single"/>
              </w:rPr>
              <w:t>Fachgespräche</w:t>
            </w:r>
            <w:r w:rsidRPr="00222400">
              <w:rPr>
                <w:rFonts w:ascii="Arial" w:hAnsi="Arial" w:cs="Arial"/>
                <w:sz w:val="18"/>
                <w:szCs w:val="18"/>
              </w:rPr>
              <w:t xml:space="preserve">: </w:t>
            </w:r>
            <w:r w:rsidRPr="00222400">
              <w:rPr>
                <w:rFonts w:ascii="Arial" w:hAnsi="Arial" w:cs="Arial"/>
                <w:sz w:val="18"/>
                <w:szCs w:val="18"/>
              </w:rPr>
              <w:br/>
              <w:t>Anlagenerdung,</w:t>
            </w:r>
            <w:r w:rsidRPr="00222400">
              <w:rPr>
                <w:rFonts w:ascii="Arial" w:hAnsi="Arial" w:cs="Arial"/>
                <w:sz w:val="18"/>
                <w:szCs w:val="18"/>
              </w:rPr>
              <w:br/>
              <w:t xml:space="preserve">HES, </w:t>
            </w:r>
            <w:r w:rsidRPr="00222400">
              <w:rPr>
                <w:rFonts w:ascii="Arial" w:hAnsi="Arial" w:cs="Arial"/>
                <w:sz w:val="18"/>
                <w:szCs w:val="18"/>
              </w:rPr>
              <w:br/>
              <w:t>PEN-Brücke</w:t>
            </w:r>
            <w:r w:rsidRPr="00222400">
              <w:rPr>
                <w:rFonts w:ascii="Arial" w:hAnsi="Arial" w:cs="Arial"/>
                <w:sz w:val="18"/>
                <w:szCs w:val="18"/>
              </w:rPr>
              <w:br/>
              <w:t>Hauptleitung,</w:t>
            </w:r>
            <w:r w:rsidRPr="00222400">
              <w:rPr>
                <w:rFonts w:ascii="Arial" w:hAnsi="Arial" w:cs="Arial"/>
                <w:sz w:val="18"/>
                <w:szCs w:val="18"/>
              </w:rPr>
              <w:br/>
              <w:t>Hauptleitungs-abzweig</w:t>
            </w:r>
            <w:r w:rsidRPr="00222400">
              <w:rPr>
                <w:rFonts w:ascii="Arial" w:hAnsi="Arial" w:cs="Arial"/>
                <w:sz w:val="18"/>
                <w:szCs w:val="18"/>
              </w:rPr>
              <w:br/>
              <w:t xml:space="preserve">Zählerplatz, </w:t>
            </w:r>
            <w:r w:rsidRPr="00222400">
              <w:rPr>
                <w:rFonts w:ascii="Arial" w:hAnsi="Arial" w:cs="Arial"/>
                <w:sz w:val="18"/>
                <w:szCs w:val="18"/>
              </w:rPr>
              <w:br/>
              <w:t>RCD N-Führung,</w:t>
            </w:r>
            <w:r w:rsidRPr="00222400">
              <w:rPr>
                <w:rFonts w:ascii="Arial" w:hAnsi="Arial" w:cs="Arial"/>
                <w:sz w:val="18"/>
                <w:szCs w:val="18"/>
              </w:rPr>
              <w:br/>
              <w:t>Selektivität,</w:t>
            </w:r>
            <w:r w:rsidRPr="00222400">
              <w:rPr>
                <w:rFonts w:ascii="Arial" w:hAnsi="Arial" w:cs="Arial"/>
                <w:sz w:val="18"/>
                <w:szCs w:val="18"/>
              </w:rPr>
              <w:br/>
              <w:t>TN-/TT-Systeme</w:t>
            </w:r>
          </w:p>
        </w:tc>
      </w:tr>
      <w:tr w:rsidR="00222400" w:rsidRPr="00222400" w14:paraId="50CBA6DE" w14:textId="77777777" w:rsidTr="00B81255">
        <w:trPr>
          <w:trHeight w:val="388"/>
        </w:trPr>
        <w:tc>
          <w:tcPr>
            <w:tcW w:w="557" w:type="dxa"/>
            <w:vMerge w:val="restart"/>
            <w:tcBorders>
              <w:top w:val="single" w:sz="8" w:space="0" w:color="000000"/>
              <w:left w:val="single" w:sz="8" w:space="0" w:color="000000"/>
              <w:bottom w:val="single" w:sz="8" w:space="0" w:color="000000"/>
              <w:right w:val="single" w:sz="8" w:space="0" w:color="000000"/>
            </w:tcBorders>
            <w:shd w:val="clear" w:color="auto" w:fill="FFFFFF" w:themeFill="background1"/>
            <w:tcMar>
              <w:top w:w="0" w:type="dxa"/>
              <w:left w:w="108" w:type="dxa"/>
              <w:bottom w:w="0" w:type="dxa"/>
              <w:right w:w="108" w:type="dxa"/>
            </w:tcMar>
          </w:tcPr>
          <w:p w14:paraId="51857E81" w14:textId="77777777" w:rsidR="00222400" w:rsidRPr="00222400" w:rsidRDefault="00222400" w:rsidP="00B81255">
            <w:pPr>
              <w:spacing w:after="240" w:line="312" w:lineRule="auto"/>
              <w:jc w:val="both"/>
              <w:rPr>
                <w:rFonts w:ascii="Arial" w:hAnsi="Arial" w:cs="Arial"/>
                <w:sz w:val="18"/>
                <w:szCs w:val="18"/>
              </w:rPr>
            </w:pPr>
            <w:r w:rsidRPr="00222400">
              <w:rPr>
                <w:rFonts w:ascii="Arial" w:hAnsi="Arial" w:cs="Arial"/>
                <w:color w:val="000000"/>
                <w:sz w:val="18"/>
                <w:szCs w:val="18"/>
              </w:rPr>
              <w:t>90</w:t>
            </w:r>
          </w:p>
        </w:tc>
        <w:tc>
          <w:tcPr>
            <w:tcW w:w="1560" w:type="dxa"/>
            <w:vMerge w:val="restart"/>
            <w:tcBorders>
              <w:top w:val="single" w:sz="4" w:space="0" w:color="auto"/>
              <w:left w:val="single" w:sz="8" w:space="0" w:color="000000"/>
              <w:bottom w:val="single" w:sz="8" w:space="0" w:color="000000"/>
              <w:right w:val="single" w:sz="8" w:space="0" w:color="000000"/>
            </w:tcBorders>
            <w:shd w:val="clear" w:color="auto" w:fill="FFFFFF" w:themeFill="background1"/>
            <w:tcMar>
              <w:top w:w="0" w:type="dxa"/>
              <w:left w:w="108" w:type="dxa"/>
              <w:bottom w:w="0" w:type="dxa"/>
              <w:right w:w="108" w:type="dxa"/>
            </w:tcMar>
          </w:tcPr>
          <w:p w14:paraId="0952F621" w14:textId="77777777" w:rsidR="00222400" w:rsidRPr="00222400" w:rsidRDefault="00222400" w:rsidP="00B81255">
            <w:pPr>
              <w:spacing w:after="240" w:line="312" w:lineRule="auto"/>
              <w:rPr>
                <w:rFonts w:ascii="Arial" w:hAnsi="Arial" w:cs="Arial"/>
                <w:color w:val="000000"/>
                <w:sz w:val="18"/>
                <w:szCs w:val="18"/>
              </w:rPr>
            </w:pPr>
            <w:r w:rsidRPr="00222400">
              <w:rPr>
                <w:rFonts w:ascii="Arial" w:hAnsi="Arial" w:cs="Arial"/>
                <w:color w:val="000000"/>
                <w:sz w:val="18"/>
                <w:szCs w:val="18"/>
              </w:rPr>
              <w:t>Schulaufgabe</w:t>
            </w:r>
          </w:p>
        </w:tc>
        <w:tc>
          <w:tcPr>
            <w:tcW w:w="1984" w:type="dxa"/>
            <w:vMerge w:val="restart"/>
            <w:tcBorders>
              <w:top w:val="single" w:sz="8" w:space="0" w:color="000000"/>
              <w:left w:val="single" w:sz="8" w:space="0" w:color="000000"/>
              <w:bottom w:val="single" w:sz="8" w:space="0" w:color="000000"/>
              <w:right w:val="single" w:sz="8" w:space="0" w:color="000000"/>
            </w:tcBorders>
            <w:shd w:val="clear" w:color="auto" w:fill="FFFFFF" w:themeFill="background1"/>
            <w:tcMar>
              <w:top w:w="0" w:type="dxa"/>
              <w:left w:w="108" w:type="dxa"/>
              <w:bottom w:w="0" w:type="dxa"/>
              <w:right w:w="108" w:type="dxa"/>
            </w:tcMar>
          </w:tcPr>
          <w:p w14:paraId="4EB90C9B" w14:textId="77777777" w:rsidR="00222400" w:rsidRPr="00222400" w:rsidRDefault="00222400" w:rsidP="00B81255">
            <w:pPr>
              <w:spacing w:after="240" w:line="312" w:lineRule="auto"/>
              <w:rPr>
                <w:rFonts w:ascii="Arial" w:hAnsi="Arial" w:cs="Arial"/>
                <w:sz w:val="18"/>
                <w:szCs w:val="18"/>
              </w:rPr>
            </w:pPr>
          </w:p>
        </w:tc>
        <w:tc>
          <w:tcPr>
            <w:tcW w:w="1701" w:type="dxa"/>
            <w:vMerge w:val="restart"/>
            <w:tcBorders>
              <w:top w:val="single" w:sz="8" w:space="0" w:color="000000"/>
              <w:left w:val="single" w:sz="8" w:space="0" w:color="000000"/>
              <w:bottom w:val="single" w:sz="8" w:space="0" w:color="000000"/>
              <w:right w:val="single" w:sz="8" w:space="0" w:color="000000"/>
            </w:tcBorders>
            <w:shd w:val="clear" w:color="auto" w:fill="FFFFFF" w:themeFill="background1"/>
            <w:tcMar>
              <w:top w:w="0" w:type="dxa"/>
              <w:left w:w="108" w:type="dxa"/>
              <w:bottom w:w="0" w:type="dxa"/>
              <w:right w:w="108" w:type="dxa"/>
            </w:tcMar>
          </w:tcPr>
          <w:p w14:paraId="2C256E20" w14:textId="77777777" w:rsidR="00222400" w:rsidRPr="00222400" w:rsidRDefault="00222400" w:rsidP="00B81255">
            <w:pPr>
              <w:spacing w:after="240" w:line="312" w:lineRule="auto"/>
              <w:rPr>
                <w:rFonts w:ascii="Arial" w:hAnsi="Arial" w:cs="Arial"/>
                <w:sz w:val="18"/>
                <w:szCs w:val="18"/>
                <w:u w:val="single"/>
              </w:rPr>
            </w:pPr>
          </w:p>
        </w:tc>
        <w:tc>
          <w:tcPr>
            <w:tcW w:w="1418" w:type="dxa"/>
            <w:vMerge w:val="restart"/>
            <w:tcBorders>
              <w:top w:val="single" w:sz="8" w:space="0" w:color="000000"/>
              <w:left w:val="single" w:sz="8" w:space="0" w:color="000000"/>
              <w:bottom w:val="single" w:sz="8" w:space="0" w:color="000000"/>
              <w:right w:val="single" w:sz="8" w:space="0" w:color="000000"/>
            </w:tcBorders>
            <w:shd w:val="clear" w:color="auto" w:fill="FFFFFF" w:themeFill="background1"/>
            <w:tcMar>
              <w:top w:w="0" w:type="dxa"/>
              <w:left w:w="108" w:type="dxa"/>
              <w:bottom w:w="0" w:type="dxa"/>
              <w:right w:w="108" w:type="dxa"/>
            </w:tcMar>
          </w:tcPr>
          <w:p w14:paraId="32FE96F8" w14:textId="77777777" w:rsidR="00222400" w:rsidRPr="00222400" w:rsidRDefault="00222400" w:rsidP="00B81255">
            <w:pPr>
              <w:spacing w:after="240" w:line="312" w:lineRule="auto"/>
              <w:rPr>
                <w:rFonts w:ascii="Arial" w:hAnsi="Arial" w:cs="Arial"/>
                <w:sz w:val="18"/>
                <w:szCs w:val="18"/>
              </w:rPr>
            </w:pPr>
          </w:p>
        </w:tc>
        <w:tc>
          <w:tcPr>
            <w:tcW w:w="7229" w:type="dxa"/>
            <w:gridSpan w:val="4"/>
            <w:tcBorders>
              <w:top w:val="none" w:sz="4" w:space="0" w:color="000000"/>
              <w:left w:val="single" w:sz="8" w:space="0" w:color="000000"/>
              <w:bottom w:val="single" w:sz="8" w:space="0" w:color="000000"/>
              <w:right w:val="single" w:sz="8" w:space="0" w:color="000000"/>
            </w:tcBorders>
            <w:shd w:val="clear" w:color="auto" w:fill="FFFFFF" w:themeFill="background1"/>
            <w:tcMar>
              <w:top w:w="0" w:type="dxa"/>
              <w:left w:w="108" w:type="dxa"/>
              <w:bottom w:w="0" w:type="dxa"/>
              <w:right w:w="108" w:type="dxa"/>
            </w:tcMar>
          </w:tcPr>
          <w:p w14:paraId="6BF27DA9" w14:textId="77777777" w:rsidR="00222400" w:rsidRPr="00222400" w:rsidRDefault="00222400" w:rsidP="00B81255">
            <w:pPr>
              <w:spacing w:after="0" w:line="312" w:lineRule="auto"/>
              <w:rPr>
                <w:rFonts w:ascii="Arial" w:hAnsi="Arial" w:cs="Arial"/>
                <w:sz w:val="18"/>
                <w:szCs w:val="18"/>
              </w:rPr>
            </w:pPr>
            <w:r w:rsidRPr="00222400">
              <w:rPr>
                <w:rFonts w:ascii="Arial" w:hAnsi="Arial" w:cs="Arial"/>
                <w:sz w:val="18"/>
                <w:szCs w:val="18"/>
              </w:rPr>
              <w:t>Schriftliche Leistungsfeststellungen</w:t>
            </w:r>
          </w:p>
        </w:tc>
      </w:tr>
      <w:tr w:rsidR="00222400" w:rsidRPr="00222400" w14:paraId="74D69996" w14:textId="77777777" w:rsidTr="00B81255">
        <w:trPr>
          <w:trHeight w:val="400"/>
        </w:trPr>
        <w:tc>
          <w:tcPr>
            <w:tcW w:w="557" w:type="dxa"/>
            <w:vMerge/>
            <w:tcBorders>
              <w:top w:val="single" w:sz="8" w:space="0" w:color="000000"/>
              <w:left w:val="single" w:sz="8" w:space="0" w:color="000000"/>
              <w:bottom w:val="single" w:sz="8" w:space="0" w:color="000000"/>
              <w:right w:val="single" w:sz="8" w:space="0" w:color="000000"/>
            </w:tcBorders>
            <w:shd w:val="clear" w:color="auto" w:fill="FFFFFF" w:themeFill="background1"/>
          </w:tcPr>
          <w:p w14:paraId="2FCD70D6" w14:textId="77777777" w:rsidR="00222400" w:rsidRPr="00222400" w:rsidRDefault="00222400" w:rsidP="00B81255">
            <w:pPr>
              <w:spacing w:after="240" w:line="312" w:lineRule="auto"/>
              <w:jc w:val="both"/>
              <w:rPr>
                <w:rFonts w:ascii="Arial" w:hAnsi="Arial" w:cs="Arial"/>
                <w:sz w:val="18"/>
                <w:szCs w:val="18"/>
              </w:rPr>
            </w:pPr>
          </w:p>
        </w:tc>
        <w:tc>
          <w:tcPr>
            <w:tcW w:w="1560" w:type="dxa"/>
            <w:vMerge/>
            <w:tcBorders>
              <w:top w:val="single" w:sz="8" w:space="0" w:color="000000"/>
              <w:left w:val="single" w:sz="8" w:space="0" w:color="000000"/>
              <w:bottom w:val="single" w:sz="8" w:space="0" w:color="000000"/>
              <w:right w:val="single" w:sz="8" w:space="0" w:color="000000"/>
            </w:tcBorders>
            <w:shd w:val="clear" w:color="auto" w:fill="FFFFFF" w:themeFill="background1"/>
          </w:tcPr>
          <w:p w14:paraId="776E8194" w14:textId="77777777" w:rsidR="00222400" w:rsidRPr="00222400" w:rsidRDefault="00222400" w:rsidP="00B81255">
            <w:pPr>
              <w:spacing w:after="240" w:line="312" w:lineRule="auto"/>
              <w:jc w:val="both"/>
              <w:rPr>
                <w:rFonts w:ascii="Arial" w:hAnsi="Arial" w:cs="Arial"/>
                <w:sz w:val="18"/>
                <w:szCs w:val="18"/>
              </w:rPr>
            </w:pPr>
          </w:p>
        </w:tc>
        <w:tc>
          <w:tcPr>
            <w:tcW w:w="1984" w:type="dxa"/>
            <w:vMerge/>
            <w:tcBorders>
              <w:top w:val="single" w:sz="8" w:space="0" w:color="000000"/>
              <w:left w:val="single" w:sz="8" w:space="0" w:color="000000"/>
              <w:bottom w:val="single" w:sz="8" w:space="0" w:color="000000"/>
              <w:right w:val="single" w:sz="8" w:space="0" w:color="000000"/>
            </w:tcBorders>
            <w:shd w:val="clear" w:color="auto" w:fill="FFFFFF" w:themeFill="background1"/>
          </w:tcPr>
          <w:p w14:paraId="656E01AD" w14:textId="77777777" w:rsidR="00222400" w:rsidRPr="00222400" w:rsidRDefault="00222400" w:rsidP="00B81255">
            <w:pPr>
              <w:spacing w:after="240" w:line="312" w:lineRule="auto"/>
              <w:jc w:val="both"/>
              <w:rPr>
                <w:rFonts w:ascii="Arial" w:hAnsi="Arial" w:cs="Arial"/>
                <w:sz w:val="18"/>
                <w:szCs w:val="18"/>
              </w:rPr>
            </w:pPr>
          </w:p>
        </w:tc>
        <w:tc>
          <w:tcPr>
            <w:tcW w:w="1701" w:type="dxa"/>
            <w:vMerge/>
            <w:tcBorders>
              <w:top w:val="single" w:sz="8" w:space="0" w:color="000000"/>
              <w:left w:val="single" w:sz="8" w:space="0" w:color="000000"/>
              <w:bottom w:val="single" w:sz="8" w:space="0" w:color="000000"/>
              <w:right w:val="single" w:sz="8" w:space="0" w:color="000000"/>
            </w:tcBorders>
            <w:shd w:val="clear" w:color="auto" w:fill="FFFFFF" w:themeFill="background1"/>
          </w:tcPr>
          <w:p w14:paraId="48432DE0" w14:textId="77777777" w:rsidR="00222400" w:rsidRPr="00222400" w:rsidRDefault="00222400" w:rsidP="00B81255">
            <w:pPr>
              <w:spacing w:after="240" w:line="312" w:lineRule="auto"/>
              <w:jc w:val="both"/>
              <w:rPr>
                <w:rFonts w:ascii="Arial" w:hAnsi="Arial" w:cs="Arial"/>
                <w:sz w:val="18"/>
                <w:szCs w:val="18"/>
              </w:rPr>
            </w:pPr>
          </w:p>
        </w:tc>
        <w:tc>
          <w:tcPr>
            <w:tcW w:w="1418" w:type="dxa"/>
            <w:vMerge/>
            <w:tcBorders>
              <w:top w:val="single" w:sz="8" w:space="0" w:color="000000"/>
              <w:left w:val="single" w:sz="8" w:space="0" w:color="000000"/>
              <w:bottom w:val="single" w:sz="8" w:space="0" w:color="000000"/>
              <w:right w:val="single" w:sz="8" w:space="0" w:color="000000"/>
            </w:tcBorders>
            <w:shd w:val="clear" w:color="auto" w:fill="FFFFFF" w:themeFill="background1"/>
          </w:tcPr>
          <w:p w14:paraId="5443D705" w14:textId="77777777" w:rsidR="00222400" w:rsidRPr="00222400" w:rsidRDefault="00222400" w:rsidP="00B81255">
            <w:pPr>
              <w:spacing w:after="240" w:line="312" w:lineRule="auto"/>
              <w:jc w:val="both"/>
              <w:rPr>
                <w:rFonts w:ascii="Arial" w:hAnsi="Arial" w:cs="Arial"/>
                <w:sz w:val="18"/>
                <w:szCs w:val="18"/>
              </w:rPr>
            </w:pPr>
          </w:p>
        </w:tc>
        <w:tc>
          <w:tcPr>
            <w:tcW w:w="1984" w:type="dxa"/>
            <w:tcBorders>
              <w:top w:val="none" w:sz="4" w:space="0" w:color="000000"/>
              <w:left w:val="single" w:sz="8" w:space="0" w:color="000000"/>
              <w:bottom w:val="single" w:sz="8" w:space="0" w:color="000000"/>
              <w:right w:val="single" w:sz="8" w:space="0" w:color="000000"/>
            </w:tcBorders>
            <w:shd w:val="clear" w:color="auto" w:fill="FFFFFF" w:themeFill="background1"/>
            <w:tcMar>
              <w:top w:w="0" w:type="dxa"/>
              <w:left w:w="108" w:type="dxa"/>
              <w:bottom w:w="0" w:type="dxa"/>
              <w:right w:w="108" w:type="dxa"/>
            </w:tcMar>
          </w:tcPr>
          <w:p w14:paraId="499CC331" w14:textId="77777777" w:rsidR="00222400" w:rsidRPr="00222400" w:rsidRDefault="00222400" w:rsidP="00B81255">
            <w:pPr>
              <w:spacing w:after="240" w:line="312" w:lineRule="auto"/>
              <w:rPr>
                <w:rFonts w:ascii="Arial" w:hAnsi="Arial" w:cs="Arial"/>
                <w:sz w:val="18"/>
                <w:szCs w:val="18"/>
              </w:rPr>
            </w:pPr>
          </w:p>
        </w:tc>
        <w:tc>
          <w:tcPr>
            <w:tcW w:w="1843" w:type="dxa"/>
            <w:tcBorders>
              <w:top w:val="none" w:sz="4" w:space="0" w:color="000000"/>
              <w:left w:val="none" w:sz="4" w:space="0" w:color="000000"/>
              <w:bottom w:val="single" w:sz="8" w:space="0" w:color="000000"/>
              <w:right w:val="single" w:sz="8" w:space="0" w:color="000000"/>
            </w:tcBorders>
            <w:shd w:val="clear" w:color="auto" w:fill="FFFFFF" w:themeFill="background1"/>
            <w:tcMar>
              <w:top w:w="0" w:type="dxa"/>
              <w:left w:w="108" w:type="dxa"/>
              <w:bottom w:w="0" w:type="dxa"/>
              <w:right w:w="108" w:type="dxa"/>
            </w:tcMar>
          </w:tcPr>
          <w:p w14:paraId="1DF9099E" w14:textId="77777777" w:rsidR="00222400" w:rsidRPr="00222400" w:rsidRDefault="00222400" w:rsidP="00B81255">
            <w:pPr>
              <w:spacing w:after="240" w:line="312" w:lineRule="auto"/>
              <w:rPr>
                <w:rFonts w:ascii="Arial" w:hAnsi="Arial" w:cs="Arial"/>
                <w:color w:val="000000"/>
                <w:sz w:val="18"/>
                <w:szCs w:val="18"/>
              </w:rPr>
            </w:pPr>
          </w:p>
        </w:tc>
        <w:tc>
          <w:tcPr>
            <w:tcW w:w="1559" w:type="dxa"/>
            <w:tcBorders>
              <w:top w:val="none" w:sz="4" w:space="0" w:color="000000"/>
              <w:left w:val="none" w:sz="4" w:space="0" w:color="000000"/>
              <w:bottom w:val="single" w:sz="8" w:space="0" w:color="000000"/>
              <w:right w:val="single" w:sz="8" w:space="0" w:color="000000"/>
            </w:tcBorders>
            <w:shd w:val="clear" w:color="auto" w:fill="FFFFFF" w:themeFill="background1"/>
            <w:tcMar>
              <w:top w:w="0" w:type="dxa"/>
              <w:left w:w="108" w:type="dxa"/>
              <w:bottom w:w="0" w:type="dxa"/>
              <w:right w:w="108" w:type="dxa"/>
            </w:tcMar>
          </w:tcPr>
          <w:p w14:paraId="75F2AB91" w14:textId="77777777" w:rsidR="00222400" w:rsidRPr="00222400" w:rsidRDefault="00222400" w:rsidP="00B81255">
            <w:pPr>
              <w:spacing w:after="240" w:line="312" w:lineRule="auto"/>
              <w:rPr>
                <w:rFonts w:ascii="Arial" w:hAnsi="Arial" w:cs="Arial"/>
                <w:sz w:val="18"/>
                <w:szCs w:val="18"/>
              </w:rPr>
            </w:pPr>
          </w:p>
        </w:tc>
        <w:tc>
          <w:tcPr>
            <w:tcW w:w="1843" w:type="dxa"/>
            <w:tcBorders>
              <w:top w:val="none" w:sz="4" w:space="0" w:color="000000"/>
              <w:left w:val="none" w:sz="4" w:space="0" w:color="000000"/>
              <w:bottom w:val="single" w:sz="8" w:space="0" w:color="000000"/>
              <w:right w:val="single" w:sz="8" w:space="0" w:color="000000"/>
            </w:tcBorders>
            <w:shd w:val="clear" w:color="auto" w:fill="FFFFFF" w:themeFill="background1"/>
            <w:tcMar>
              <w:top w:w="0" w:type="dxa"/>
              <w:left w:w="108" w:type="dxa"/>
              <w:bottom w:w="0" w:type="dxa"/>
              <w:right w:w="108" w:type="dxa"/>
            </w:tcMar>
          </w:tcPr>
          <w:p w14:paraId="79ACCA37" w14:textId="77777777" w:rsidR="00222400" w:rsidRPr="00222400" w:rsidRDefault="00222400" w:rsidP="00B81255">
            <w:pPr>
              <w:spacing w:after="240" w:line="312" w:lineRule="auto"/>
              <w:rPr>
                <w:rFonts w:ascii="Arial" w:hAnsi="Arial" w:cs="Arial"/>
                <w:sz w:val="18"/>
                <w:szCs w:val="18"/>
              </w:rPr>
            </w:pPr>
          </w:p>
        </w:tc>
      </w:tr>
    </w:tbl>
    <w:p w14:paraId="3E18E58D" w14:textId="6C2D3202" w:rsidR="00CD5C24" w:rsidRDefault="00CD5C24" w:rsidP="00222400"/>
    <w:p w14:paraId="3E18E66A" w14:textId="77777777" w:rsidR="00CD5C24" w:rsidRDefault="00CD5C24">
      <w:pPr>
        <w:rPr>
          <w:rFonts w:ascii="Arial" w:hAnsi="Arial" w:cs="Arial"/>
        </w:rPr>
      </w:pPr>
    </w:p>
    <w:p w14:paraId="3E18E66B" w14:textId="77777777" w:rsidR="00CD5C24" w:rsidRDefault="00CD5C24">
      <w:pPr>
        <w:rPr>
          <w:rFonts w:ascii="Arial" w:hAnsi="Arial" w:cs="Arial"/>
        </w:rPr>
        <w:sectPr w:rsidR="00CD5C24">
          <w:headerReference w:type="default" r:id="rId12"/>
          <w:pgSz w:w="16838" w:h="11906" w:orient="landscape"/>
          <w:pgMar w:top="1418" w:right="1418" w:bottom="1418" w:left="851" w:header="454" w:footer="454" w:gutter="0"/>
          <w:cols w:space="1701"/>
          <w:docGrid w:linePitch="360"/>
        </w:sectPr>
      </w:pPr>
    </w:p>
    <w:p w14:paraId="3E18E66C" w14:textId="5D59374D" w:rsidR="00CD5C24" w:rsidRDefault="00471E46">
      <w:pPr>
        <w:pStyle w:val="berschrift1"/>
        <w:spacing w:before="240" w:after="480"/>
        <w:ind w:right="252"/>
        <w:jc w:val="center"/>
        <w:rPr>
          <w:rFonts w:ascii="Arial" w:hAnsi="Arial" w:cs="Arial"/>
          <w:b/>
          <w:sz w:val="22"/>
        </w:rPr>
      </w:pPr>
      <w:r>
        <w:rPr>
          <w:rFonts w:ascii="Arial" w:hAnsi="Arial" w:cs="Arial"/>
          <w:b/>
          <w:sz w:val="22"/>
        </w:rPr>
        <w:lastRenderedPageBreak/>
        <w:t>Unterlagen, Medien, Materialien</w:t>
      </w:r>
    </w:p>
    <w:p w14:paraId="00329DC5" w14:textId="77777777" w:rsidR="00CC1ED0" w:rsidRDefault="00CC1ED0" w:rsidP="00F82B06">
      <w:pPr>
        <w:jc w:val="center"/>
      </w:pPr>
      <w:r>
        <w:rPr>
          <w:noProof/>
        </w:rPr>
        <w:drawing>
          <wp:inline distT="0" distB="0" distL="0" distR="0" wp14:anchorId="3D806D16" wp14:editId="3864268F">
            <wp:extent cx="5421936" cy="7848000"/>
            <wp:effectExtent l="0" t="0" r="7620" b="635"/>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
                      <a:extLst>
                        <a:ext uri="{28A0092B-C50C-407E-A947-70E740481C1C}">
                          <a14:useLocalDpi xmlns:a14="http://schemas.microsoft.com/office/drawing/2010/main" val="0"/>
                        </a:ext>
                      </a:extLst>
                    </a:blip>
                    <a:srcRect t="2792"/>
                    <a:stretch/>
                  </pic:blipFill>
                  <pic:spPr bwMode="auto">
                    <a:xfrm>
                      <a:off x="0" y="0"/>
                      <a:ext cx="5421936" cy="7848000"/>
                    </a:xfrm>
                    <a:prstGeom prst="rect">
                      <a:avLst/>
                    </a:prstGeom>
                    <a:noFill/>
                    <a:ln>
                      <a:noFill/>
                    </a:ln>
                    <a:extLst>
                      <a:ext uri="{53640926-AAD7-44D8-BBD7-CCE9431645EC}">
                        <a14:shadowObscured xmlns:a14="http://schemas.microsoft.com/office/drawing/2010/main"/>
                      </a:ext>
                    </a:extLst>
                  </pic:spPr>
                </pic:pic>
              </a:graphicData>
            </a:graphic>
          </wp:inline>
        </w:drawing>
      </w:r>
    </w:p>
    <w:p w14:paraId="0CC9936D" w14:textId="7993F9D9" w:rsidR="00FC3532" w:rsidRDefault="00CC1ED0" w:rsidP="00F82B06">
      <w:pPr>
        <w:jc w:val="center"/>
      </w:pPr>
      <w:r>
        <w:rPr>
          <w:noProof/>
        </w:rPr>
        <w:lastRenderedPageBreak/>
        <w:drawing>
          <wp:inline distT="0" distB="0" distL="0" distR="0" wp14:anchorId="4BB74104" wp14:editId="614F09CD">
            <wp:extent cx="5753735" cy="8567420"/>
            <wp:effectExtent l="0" t="0" r="0" b="5080"/>
            <wp:docPr id="73" name="Grafi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53735" cy="8567420"/>
                    </a:xfrm>
                    <a:prstGeom prst="rect">
                      <a:avLst/>
                    </a:prstGeom>
                    <a:noFill/>
                    <a:ln>
                      <a:noFill/>
                    </a:ln>
                  </pic:spPr>
                </pic:pic>
              </a:graphicData>
            </a:graphic>
          </wp:inline>
        </w:drawing>
      </w:r>
      <w:r>
        <w:rPr>
          <w:noProof/>
        </w:rPr>
        <w:lastRenderedPageBreak/>
        <w:drawing>
          <wp:inline distT="0" distB="0" distL="0" distR="0" wp14:anchorId="144DC0C6" wp14:editId="49384571">
            <wp:extent cx="5753735" cy="8567420"/>
            <wp:effectExtent l="0" t="0" r="0" b="5080"/>
            <wp:docPr id="74" name="Grafi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53735" cy="8567420"/>
                    </a:xfrm>
                    <a:prstGeom prst="rect">
                      <a:avLst/>
                    </a:prstGeom>
                    <a:noFill/>
                    <a:ln>
                      <a:noFill/>
                    </a:ln>
                  </pic:spPr>
                </pic:pic>
              </a:graphicData>
            </a:graphic>
          </wp:inline>
        </w:drawing>
      </w:r>
      <w:r>
        <w:rPr>
          <w:noProof/>
        </w:rPr>
        <w:lastRenderedPageBreak/>
        <w:drawing>
          <wp:inline distT="0" distB="0" distL="0" distR="0" wp14:anchorId="28D84404" wp14:editId="33E35B33">
            <wp:extent cx="5753735" cy="8567420"/>
            <wp:effectExtent l="0" t="0" r="0" b="5080"/>
            <wp:docPr id="75" name="Grafi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53735" cy="8567420"/>
                    </a:xfrm>
                    <a:prstGeom prst="rect">
                      <a:avLst/>
                    </a:prstGeom>
                    <a:noFill/>
                    <a:ln>
                      <a:noFill/>
                    </a:ln>
                  </pic:spPr>
                </pic:pic>
              </a:graphicData>
            </a:graphic>
          </wp:inline>
        </w:drawing>
      </w:r>
      <w:r>
        <w:rPr>
          <w:noProof/>
        </w:rPr>
        <w:lastRenderedPageBreak/>
        <w:drawing>
          <wp:inline distT="0" distB="0" distL="0" distR="0" wp14:anchorId="491887D7" wp14:editId="06149B3A">
            <wp:extent cx="5753735" cy="8567420"/>
            <wp:effectExtent l="0" t="0" r="0" b="5080"/>
            <wp:docPr id="76" name="Grafi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53735" cy="8567420"/>
                    </a:xfrm>
                    <a:prstGeom prst="rect">
                      <a:avLst/>
                    </a:prstGeom>
                    <a:noFill/>
                    <a:ln>
                      <a:noFill/>
                    </a:ln>
                  </pic:spPr>
                </pic:pic>
              </a:graphicData>
            </a:graphic>
          </wp:inline>
        </w:drawing>
      </w:r>
      <w:r>
        <w:rPr>
          <w:noProof/>
        </w:rPr>
        <w:lastRenderedPageBreak/>
        <w:drawing>
          <wp:inline distT="0" distB="0" distL="0" distR="0" wp14:anchorId="067FBC9B" wp14:editId="1C412457">
            <wp:extent cx="5753735" cy="8567420"/>
            <wp:effectExtent l="0" t="0" r="0" b="5080"/>
            <wp:docPr id="77" name="Grafi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53735" cy="8567420"/>
                    </a:xfrm>
                    <a:prstGeom prst="rect">
                      <a:avLst/>
                    </a:prstGeom>
                    <a:noFill/>
                    <a:ln>
                      <a:noFill/>
                    </a:ln>
                  </pic:spPr>
                </pic:pic>
              </a:graphicData>
            </a:graphic>
          </wp:inline>
        </w:drawing>
      </w:r>
      <w:r>
        <w:rPr>
          <w:noProof/>
        </w:rPr>
        <w:lastRenderedPageBreak/>
        <w:drawing>
          <wp:inline distT="0" distB="0" distL="0" distR="0" wp14:anchorId="772A34F7" wp14:editId="4128A0B4">
            <wp:extent cx="5753735" cy="8567420"/>
            <wp:effectExtent l="0" t="0" r="0" b="5080"/>
            <wp:docPr id="78" name="Grafi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53735" cy="8567420"/>
                    </a:xfrm>
                    <a:prstGeom prst="rect">
                      <a:avLst/>
                    </a:prstGeom>
                    <a:noFill/>
                    <a:ln>
                      <a:noFill/>
                    </a:ln>
                  </pic:spPr>
                </pic:pic>
              </a:graphicData>
            </a:graphic>
          </wp:inline>
        </w:drawing>
      </w:r>
      <w:r>
        <w:rPr>
          <w:noProof/>
        </w:rPr>
        <w:lastRenderedPageBreak/>
        <w:drawing>
          <wp:inline distT="0" distB="0" distL="0" distR="0" wp14:anchorId="4395AB4F" wp14:editId="684C9EBB">
            <wp:extent cx="5753735" cy="8567420"/>
            <wp:effectExtent l="0" t="0" r="0" b="5080"/>
            <wp:docPr id="79" name="Grafi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53735" cy="8567420"/>
                    </a:xfrm>
                    <a:prstGeom prst="rect">
                      <a:avLst/>
                    </a:prstGeom>
                    <a:noFill/>
                    <a:ln>
                      <a:noFill/>
                    </a:ln>
                  </pic:spPr>
                </pic:pic>
              </a:graphicData>
            </a:graphic>
          </wp:inline>
        </w:drawing>
      </w:r>
      <w:r>
        <w:rPr>
          <w:noProof/>
        </w:rPr>
        <w:lastRenderedPageBreak/>
        <w:drawing>
          <wp:inline distT="0" distB="0" distL="0" distR="0" wp14:anchorId="200D1A90" wp14:editId="0F90438A">
            <wp:extent cx="5753735" cy="8567420"/>
            <wp:effectExtent l="0" t="0" r="0" b="5080"/>
            <wp:docPr id="80" name="Grafi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53735" cy="8567420"/>
                    </a:xfrm>
                    <a:prstGeom prst="rect">
                      <a:avLst/>
                    </a:prstGeom>
                    <a:noFill/>
                    <a:ln>
                      <a:noFill/>
                    </a:ln>
                  </pic:spPr>
                </pic:pic>
              </a:graphicData>
            </a:graphic>
          </wp:inline>
        </w:drawing>
      </w:r>
      <w:r>
        <w:rPr>
          <w:noProof/>
        </w:rPr>
        <w:lastRenderedPageBreak/>
        <w:drawing>
          <wp:inline distT="0" distB="0" distL="0" distR="0" wp14:anchorId="50EE1540" wp14:editId="76366454">
            <wp:extent cx="5753735" cy="8567420"/>
            <wp:effectExtent l="0" t="0" r="0" b="5080"/>
            <wp:docPr id="81" name="Grafi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53735" cy="8567420"/>
                    </a:xfrm>
                    <a:prstGeom prst="rect">
                      <a:avLst/>
                    </a:prstGeom>
                    <a:noFill/>
                    <a:ln>
                      <a:noFill/>
                    </a:ln>
                  </pic:spPr>
                </pic:pic>
              </a:graphicData>
            </a:graphic>
          </wp:inline>
        </w:drawing>
      </w:r>
      <w:r>
        <w:rPr>
          <w:noProof/>
        </w:rPr>
        <w:lastRenderedPageBreak/>
        <w:drawing>
          <wp:inline distT="0" distB="0" distL="0" distR="0" wp14:anchorId="41DEC716" wp14:editId="6D6A1783">
            <wp:extent cx="5753735" cy="8567420"/>
            <wp:effectExtent l="0" t="0" r="0" b="5080"/>
            <wp:docPr id="82" name="Grafi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53735" cy="8567420"/>
                    </a:xfrm>
                    <a:prstGeom prst="rect">
                      <a:avLst/>
                    </a:prstGeom>
                    <a:noFill/>
                    <a:ln>
                      <a:noFill/>
                    </a:ln>
                  </pic:spPr>
                </pic:pic>
              </a:graphicData>
            </a:graphic>
          </wp:inline>
        </w:drawing>
      </w:r>
      <w:r>
        <w:rPr>
          <w:noProof/>
        </w:rPr>
        <w:lastRenderedPageBreak/>
        <w:drawing>
          <wp:inline distT="0" distB="0" distL="0" distR="0" wp14:anchorId="0574A505" wp14:editId="51B8EA18">
            <wp:extent cx="5753735" cy="8567420"/>
            <wp:effectExtent l="0" t="0" r="0" b="5080"/>
            <wp:docPr id="83" name="Grafik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53735" cy="8567420"/>
                    </a:xfrm>
                    <a:prstGeom prst="rect">
                      <a:avLst/>
                    </a:prstGeom>
                    <a:noFill/>
                    <a:ln>
                      <a:noFill/>
                    </a:ln>
                  </pic:spPr>
                </pic:pic>
              </a:graphicData>
            </a:graphic>
          </wp:inline>
        </w:drawing>
      </w:r>
      <w:r>
        <w:rPr>
          <w:noProof/>
        </w:rPr>
        <w:lastRenderedPageBreak/>
        <w:drawing>
          <wp:inline distT="0" distB="0" distL="0" distR="0" wp14:anchorId="4247CBBE" wp14:editId="228873BC">
            <wp:extent cx="5753735" cy="8567420"/>
            <wp:effectExtent l="0" t="0" r="0" b="5080"/>
            <wp:docPr id="84" name="Grafi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53735" cy="8567420"/>
                    </a:xfrm>
                    <a:prstGeom prst="rect">
                      <a:avLst/>
                    </a:prstGeom>
                    <a:noFill/>
                    <a:ln>
                      <a:noFill/>
                    </a:ln>
                  </pic:spPr>
                </pic:pic>
              </a:graphicData>
            </a:graphic>
          </wp:inline>
        </w:drawing>
      </w:r>
      <w:r>
        <w:rPr>
          <w:noProof/>
        </w:rPr>
        <w:lastRenderedPageBreak/>
        <w:drawing>
          <wp:inline distT="0" distB="0" distL="0" distR="0" wp14:anchorId="7C8354F5" wp14:editId="5C86146A">
            <wp:extent cx="5753735" cy="8567420"/>
            <wp:effectExtent l="0" t="0" r="0" b="5080"/>
            <wp:docPr id="85" name="Grafi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53735" cy="8567420"/>
                    </a:xfrm>
                    <a:prstGeom prst="rect">
                      <a:avLst/>
                    </a:prstGeom>
                    <a:noFill/>
                    <a:ln>
                      <a:noFill/>
                    </a:ln>
                  </pic:spPr>
                </pic:pic>
              </a:graphicData>
            </a:graphic>
          </wp:inline>
        </w:drawing>
      </w:r>
      <w:r>
        <w:rPr>
          <w:noProof/>
        </w:rPr>
        <w:lastRenderedPageBreak/>
        <w:drawing>
          <wp:inline distT="0" distB="0" distL="0" distR="0" wp14:anchorId="15ED7F8F" wp14:editId="72FB4D5B">
            <wp:extent cx="5753735" cy="8567420"/>
            <wp:effectExtent l="0" t="0" r="0" b="5080"/>
            <wp:docPr id="86" name="Grafi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53735" cy="8567420"/>
                    </a:xfrm>
                    <a:prstGeom prst="rect">
                      <a:avLst/>
                    </a:prstGeom>
                    <a:noFill/>
                    <a:ln>
                      <a:noFill/>
                    </a:ln>
                  </pic:spPr>
                </pic:pic>
              </a:graphicData>
            </a:graphic>
          </wp:inline>
        </w:drawing>
      </w:r>
      <w:r>
        <w:rPr>
          <w:noProof/>
        </w:rPr>
        <w:lastRenderedPageBreak/>
        <w:drawing>
          <wp:inline distT="0" distB="0" distL="0" distR="0" wp14:anchorId="477EF4A4" wp14:editId="544B1BAC">
            <wp:extent cx="5753735" cy="8567420"/>
            <wp:effectExtent l="0" t="0" r="0" b="5080"/>
            <wp:docPr id="87" name="Grafi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53735" cy="8567420"/>
                    </a:xfrm>
                    <a:prstGeom prst="rect">
                      <a:avLst/>
                    </a:prstGeom>
                    <a:noFill/>
                    <a:ln>
                      <a:noFill/>
                    </a:ln>
                  </pic:spPr>
                </pic:pic>
              </a:graphicData>
            </a:graphic>
          </wp:inline>
        </w:drawing>
      </w:r>
      <w:r>
        <w:rPr>
          <w:noProof/>
        </w:rPr>
        <w:lastRenderedPageBreak/>
        <w:drawing>
          <wp:inline distT="0" distB="0" distL="0" distR="0" wp14:anchorId="4C0DB17A" wp14:editId="49124082">
            <wp:extent cx="5753735" cy="8567420"/>
            <wp:effectExtent l="0" t="0" r="0" b="5080"/>
            <wp:docPr id="88" name="Grafik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53735" cy="8567420"/>
                    </a:xfrm>
                    <a:prstGeom prst="rect">
                      <a:avLst/>
                    </a:prstGeom>
                    <a:noFill/>
                    <a:ln>
                      <a:noFill/>
                    </a:ln>
                  </pic:spPr>
                </pic:pic>
              </a:graphicData>
            </a:graphic>
          </wp:inline>
        </w:drawing>
      </w:r>
      <w:r>
        <w:rPr>
          <w:noProof/>
        </w:rPr>
        <w:lastRenderedPageBreak/>
        <w:drawing>
          <wp:inline distT="0" distB="0" distL="0" distR="0" wp14:anchorId="1D1B8B2D" wp14:editId="54B7AA87">
            <wp:extent cx="5753735" cy="8567420"/>
            <wp:effectExtent l="0" t="0" r="0" b="5080"/>
            <wp:docPr id="89" name="Grafik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53735" cy="8567420"/>
                    </a:xfrm>
                    <a:prstGeom prst="rect">
                      <a:avLst/>
                    </a:prstGeom>
                    <a:noFill/>
                    <a:ln>
                      <a:noFill/>
                    </a:ln>
                  </pic:spPr>
                </pic:pic>
              </a:graphicData>
            </a:graphic>
          </wp:inline>
        </w:drawing>
      </w:r>
      <w:r>
        <w:rPr>
          <w:noProof/>
        </w:rPr>
        <w:lastRenderedPageBreak/>
        <w:drawing>
          <wp:inline distT="0" distB="0" distL="0" distR="0" wp14:anchorId="505C3B6D" wp14:editId="05F04A00">
            <wp:extent cx="5753735" cy="8567420"/>
            <wp:effectExtent l="0" t="0" r="0" b="5080"/>
            <wp:docPr id="90" name="Grafik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53735" cy="8567420"/>
                    </a:xfrm>
                    <a:prstGeom prst="rect">
                      <a:avLst/>
                    </a:prstGeom>
                    <a:noFill/>
                    <a:ln>
                      <a:noFill/>
                    </a:ln>
                  </pic:spPr>
                </pic:pic>
              </a:graphicData>
            </a:graphic>
          </wp:inline>
        </w:drawing>
      </w:r>
      <w:r>
        <w:rPr>
          <w:noProof/>
        </w:rPr>
        <w:lastRenderedPageBreak/>
        <w:drawing>
          <wp:inline distT="0" distB="0" distL="0" distR="0" wp14:anchorId="3C9965AF" wp14:editId="796DB8AD">
            <wp:extent cx="5753735" cy="8526976"/>
            <wp:effectExtent l="0" t="0" r="0" b="7620"/>
            <wp:docPr id="91" name="Grafik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Grafik 91"/>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5753735" cy="8526976"/>
                    </a:xfrm>
                    <a:prstGeom prst="rect">
                      <a:avLst/>
                    </a:prstGeom>
                    <a:noFill/>
                    <a:ln>
                      <a:noFill/>
                    </a:ln>
                  </pic:spPr>
                </pic:pic>
              </a:graphicData>
            </a:graphic>
          </wp:inline>
        </w:drawing>
      </w:r>
      <w:r>
        <w:rPr>
          <w:noProof/>
        </w:rPr>
        <w:lastRenderedPageBreak/>
        <w:drawing>
          <wp:inline distT="0" distB="0" distL="0" distR="0" wp14:anchorId="300CF875" wp14:editId="33BF3CD9">
            <wp:extent cx="5753735" cy="8567420"/>
            <wp:effectExtent l="0" t="0" r="0" b="5080"/>
            <wp:docPr id="92" name="Grafik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53735" cy="8567420"/>
                    </a:xfrm>
                    <a:prstGeom prst="rect">
                      <a:avLst/>
                    </a:prstGeom>
                    <a:noFill/>
                    <a:ln>
                      <a:noFill/>
                    </a:ln>
                  </pic:spPr>
                </pic:pic>
              </a:graphicData>
            </a:graphic>
          </wp:inline>
        </w:drawing>
      </w:r>
      <w:r>
        <w:rPr>
          <w:noProof/>
        </w:rPr>
        <w:lastRenderedPageBreak/>
        <w:drawing>
          <wp:inline distT="0" distB="0" distL="0" distR="0" wp14:anchorId="36E03D2A" wp14:editId="0BEF91F7">
            <wp:extent cx="5753735" cy="8567420"/>
            <wp:effectExtent l="0" t="0" r="0" b="5080"/>
            <wp:docPr id="93" name="Grafik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53735" cy="8567420"/>
                    </a:xfrm>
                    <a:prstGeom prst="rect">
                      <a:avLst/>
                    </a:prstGeom>
                    <a:noFill/>
                    <a:ln>
                      <a:noFill/>
                    </a:ln>
                  </pic:spPr>
                </pic:pic>
              </a:graphicData>
            </a:graphic>
          </wp:inline>
        </w:drawing>
      </w:r>
      <w:r>
        <w:rPr>
          <w:noProof/>
        </w:rPr>
        <w:lastRenderedPageBreak/>
        <w:drawing>
          <wp:inline distT="0" distB="0" distL="0" distR="0" wp14:anchorId="5C97A02F" wp14:editId="2372FF04">
            <wp:extent cx="5753735" cy="8567420"/>
            <wp:effectExtent l="0" t="0" r="0" b="5080"/>
            <wp:docPr id="94" name="Grafik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53735" cy="8567420"/>
                    </a:xfrm>
                    <a:prstGeom prst="rect">
                      <a:avLst/>
                    </a:prstGeom>
                    <a:noFill/>
                    <a:ln>
                      <a:noFill/>
                    </a:ln>
                  </pic:spPr>
                </pic:pic>
              </a:graphicData>
            </a:graphic>
          </wp:inline>
        </w:drawing>
      </w:r>
      <w:r>
        <w:rPr>
          <w:noProof/>
        </w:rPr>
        <w:lastRenderedPageBreak/>
        <w:drawing>
          <wp:inline distT="0" distB="0" distL="0" distR="0" wp14:anchorId="2BB033D4" wp14:editId="7D64C420">
            <wp:extent cx="5753735" cy="8567420"/>
            <wp:effectExtent l="0" t="0" r="0" b="5080"/>
            <wp:docPr id="95" name="Grafik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53735" cy="8567420"/>
                    </a:xfrm>
                    <a:prstGeom prst="rect">
                      <a:avLst/>
                    </a:prstGeom>
                    <a:noFill/>
                    <a:ln>
                      <a:noFill/>
                    </a:ln>
                  </pic:spPr>
                </pic:pic>
              </a:graphicData>
            </a:graphic>
          </wp:inline>
        </w:drawing>
      </w:r>
      <w:r>
        <w:rPr>
          <w:noProof/>
        </w:rPr>
        <w:lastRenderedPageBreak/>
        <w:drawing>
          <wp:inline distT="0" distB="0" distL="0" distR="0" wp14:anchorId="6CA85E81" wp14:editId="1352A0A0">
            <wp:extent cx="5753735" cy="8567420"/>
            <wp:effectExtent l="0" t="0" r="0" b="5080"/>
            <wp:docPr id="96" name="Grafik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53735" cy="8567420"/>
                    </a:xfrm>
                    <a:prstGeom prst="rect">
                      <a:avLst/>
                    </a:prstGeom>
                    <a:noFill/>
                    <a:ln>
                      <a:noFill/>
                    </a:ln>
                  </pic:spPr>
                </pic:pic>
              </a:graphicData>
            </a:graphic>
          </wp:inline>
        </w:drawing>
      </w:r>
      <w:r>
        <w:rPr>
          <w:noProof/>
        </w:rPr>
        <w:lastRenderedPageBreak/>
        <w:drawing>
          <wp:inline distT="0" distB="0" distL="0" distR="0" wp14:anchorId="4BF7E244" wp14:editId="3B37CFF1">
            <wp:extent cx="5753735" cy="8567420"/>
            <wp:effectExtent l="0" t="0" r="0" b="5080"/>
            <wp:docPr id="97" name="Grafik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53735" cy="8567420"/>
                    </a:xfrm>
                    <a:prstGeom prst="rect">
                      <a:avLst/>
                    </a:prstGeom>
                    <a:noFill/>
                    <a:ln>
                      <a:noFill/>
                    </a:ln>
                  </pic:spPr>
                </pic:pic>
              </a:graphicData>
            </a:graphic>
          </wp:inline>
        </w:drawing>
      </w:r>
      <w:r>
        <w:rPr>
          <w:noProof/>
        </w:rPr>
        <w:lastRenderedPageBreak/>
        <w:drawing>
          <wp:inline distT="0" distB="0" distL="0" distR="0" wp14:anchorId="446EAE13" wp14:editId="1E66ACC5">
            <wp:extent cx="5753735" cy="8567420"/>
            <wp:effectExtent l="0" t="0" r="0" b="5080"/>
            <wp:docPr id="98" name="Grafik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53735" cy="8567420"/>
                    </a:xfrm>
                    <a:prstGeom prst="rect">
                      <a:avLst/>
                    </a:prstGeom>
                    <a:noFill/>
                    <a:ln>
                      <a:noFill/>
                    </a:ln>
                  </pic:spPr>
                </pic:pic>
              </a:graphicData>
            </a:graphic>
          </wp:inline>
        </w:drawing>
      </w:r>
      <w:r>
        <w:rPr>
          <w:noProof/>
        </w:rPr>
        <w:lastRenderedPageBreak/>
        <w:drawing>
          <wp:inline distT="0" distB="0" distL="0" distR="0" wp14:anchorId="3A374700" wp14:editId="65331438">
            <wp:extent cx="5753735" cy="8567420"/>
            <wp:effectExtent l="0" t="0" r="0" b="5080"/>
            <wp:docPr id="99" name="Grafik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53735" cy="8567420"/>
                    </a:xfrm>
                    <a:prstGeom prst="rect">
                      <a:avLst/>
                    </a:prstGeom>
                    <a:noFill/>
                    <a:ln>
                      <a:noFill/>
                    </a:ln>
                  </pic:spPr>
                </pic:pic>
              </a:graphicData>
            </a:graphic>
          </wp:inline>
        </w:drawing>
      </w:r>
      <w:r>
        <w:rPr>
          <w:noProof/>
        </w:rPr>
        <w:lastRenderedPageBreak/>
        <w:drawing>
          <wp:inline distT="0" distB="0" distL="0" distR="0" wp14:anchorId="6FEA564E" wp14:editId="4699EC4D">
            <wp:extent cx="5753735" cy="8567420"/>
            <wp:effectExtent l="0" t="0" r="0" b="5080"/>
            <wp:docPr id="100" name="Grafik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53735" cy="8567420"/>
                    </a:xfrm>
                    <a:prstGeom prst="rect">
                      <a:avLst/>
                    </a:prstGeom>
                    <a:noFill/>
                    <a:ln>
                      <a:noFill/>
                    </a:ln>
                  </pic:spPr>
                </pic:pic>
              </a:graphicData>
            </a:graphic>
          </wp:inline>
        </w:drawing>
      </w:r>
      <w:r>
        <w:rPr>
          <w:noProof/>
        </w:rPr>
        <w:lastRenderedPageBreak/>
        <w:drawing>
          <wp:inline distT="0" distB="0" distL="0" distR="0" wp14:anchorId="478E6C2A" wp14:editId="677A4BEF">
            <wp:extent cx="5753735" cy="8567420"/>
            <wp:effectExtent l="0" t="0" r="0" b="5080"/>
            <wp:docPr id="101" name="Grafik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53735" cy="8567420"/>
                    </a:xfrm>
                    <a:prstGeom prst="rect">
                      <a:avLst/>
                    </a:prstGeom>
                    <a:noFill/>
                    <a:ln>
                      <a:noFill/>
                    </a:ln>
                  </pic:spPr>
                </pic:pic>
              </a:graphicData>
            </a:graphic>
          </wp:inline>
        </w:drawing>
      </w:r>
      <w:r>
        <w:rPr>
          <w:noProof/>
        </w:rPr>
        <w:lastRenderedPageBreak/>
        <w:drawing>
          <wp:inline distT="0" distB="0" distL="0" distR="0" wp14:anchorId="55D7D79F" wp14:editId="3CE4F610">
            <wp:extent cx="6054480" cy="8568000"/>
            <wp:effectExtent l="0" t="0" r="3810" b="5080"/>
            <wp:docPr id="140" name="Grafik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54480" cy="8568000"/>
                    </a:xfrm>
                    <a:prstGeom prst="rect">
                      <a:avLst/>
                    </a:prstGeom>
                    <a:noFill/>
                    <a:ln>
                      <a:noFill/>
                    </a:ln>
                  </pic:spPr>
                </pic:pic>
              </a:graphicData>
            </a:graphic>
          </wp:inline>
        </w:drawing>
      </w:r>
      <w:r>
        <w:rPr>
          <w:noProof/>
        </w:rPr>
        <w:lastRenderedPageBreak/>
        <w:drawing>
          <wp:inline distT="0" distB="0" distL="0" distR="0" wp14:anchorId="58584AA8" wp14:editId="7F1500AF">
            <wp:extent cx="5753735" cy="8567420"/>
            <wp:effectExtent l="0" t="0" r="0" b="5080"/>
            <wp:docPr id="103" name="Grafik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53735" cy="8567420"/>
                    </a:xfrm>
                    <a:prstGeom prst="rect">
                      <a:avLst/>
                    </a:prstGeom>
                    <a:noFill/>
                    <a:ln>
                      <a:noFill/>
                    </a:ln>
                  </pic:spPr>
                </pic:pic>
              </a:graphicData>
            </a:graphic>
          </wp:inline>
        </w:drawing>
      </w:r>
      <w:r>
        <w:rPr>
          <w:noProof/>
        </w:rPr>
        <w:lastRenderedPageBreak/>
        <w:drawing>
          <wp:inline distT="0" distB="0" distL="0" distR="0" wp14:anchorId="1E72E1E4" wp14:editId="52CEA01D">
            <wp:extent cx="5753735" cy="8567420"/>
            <wp:effectExtent l="0" t="0" r="0" b="5080"/>
            <wp:docPr id="104" name="Grafik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53735" cy="8567420"/>
                    </a:xfrm>
                    <a:prstGeom prst="rect">
                      <a:avLst/>
                    </a:prstGeom>
                    <a:noFill/>
                    <a:ln>
                      <a:noFill/>
                    </a:ln>
                  </pic:spPr>
                </pic:pic>
              </a:graphicData>
            </a:graphic>
          </wp:inline>
        </w:drawing>
      </w:r>
      <w:r>
        <w:rPr>
          <w:noProof/>
        </w:rPr>
        <w:lastRenderedPageBreak/>
        <w:drawing>
          <wp:inline distT="0" distB="0" distL="0" distR="0" wp14:anchorId="1F303181" wp14:editId="7D0EA59B">
            <wp:extent cx="5753735" cy="8567420"/>
            <wp:effectExtent l="0" t="0" r="0" b="5080"/>
            <wp:docPr id="105" name="Grafik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53735" cy="8567420"/>
                    </a:xfrm>
                    <a:prstGeom prst="rect">
                      <a:avLst/>
                    </a:prstGeom>
                    <a:noFill/>
                    <a:ln>
                      <a:noFill/>
                    </a:ln>
                  </pic:spPr>
                </pic:pic>
              </a:graphicData>
            </a:graphic>
          </wp:inline>
        </w:drawing>
      </w:r>
      <w:r>
        <w:rPr>
          <w:noProof/>
        </w:rPr>
        <w:lastRenderedPageBreak/>
        <w:drawing>
          <wp:inline distT="0" distB="0" distL="0" distR="0" wp14:anchorId="00F2C460" wp14:editId="626E2240">
            <wp:extent cx="5753735" cy="8567420"/>
            <wp:effectExtent l="0" t="0" r="0" b="5080"/>
            <wp:docPr id="106" name="Grafik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53735" cy="8567420"/>
                    </a:xfrm>
                    <a:prstGeom prst="rect">
                      <a:avLst/>
                    </a:prstGeom>
                    <a:noFill/>
                    <a:ln>
                      <a:noFill/>
                    </a:ln>
                  </pic:spPr>
                </pic:pic>
              </a:graphicData>
            </a:graphic>
          </wp:inline>
        </w:drawing>
      </w:r>
      <w:r>
        <w:rPr>
          <w:noProof/>
        </w:rPr>
        <w:lastRenderedPageBreak/>
        <w:drawing>
          <wp:inline distT="0" distB="0" distL="0" distR="0" wp14:anchorId="71D2142F" wp14:editId="0790CCB9">
            <wp:extent cx="5753735" cy="8567420"/>
            <wp:effectExtent l="0" t="0" r="0" b="5080"/>
            <wp:docPr id="107" name="Grafik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53735" cy="8567420"/>
                    </a:xfrm>
                    <a:prstGeom prst="rect">
                      <a:avLst/>
                    </a:prstGeom>
                    <a:noFill/>
                    <a:ln>
                      <a:noFill/>
                    </a:ln>
                  </pic:spPr>
                </pic:pic>
              </a:graphicData>
            </a:graphic>
          </wp:inline>
        </w:drawing>
      </w:r>
      <w:r>
        <w:rPr>
          <w:noProof/>
        </w:rPr>
        <w:lastRenderedPageBreak/>
        <w:drawing>
          <wp:inline distT="0" distB="0" distL="0" distR="0" wp14:anchorId="1AED0A4F" wp14:editId="262417C9">
            <wp:extent cx="5753735" cy="8567420"/>
            <wp:effectExtent l="0" t="0" r="0" b="5080"/>
            <wp:docPr id="108" name="Grafik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53735" cy="8567420"/>
                    </a:xfrm>
                    <a:prstGeom prst="rect">
                      <a:avLst/>
                    </a:prstGeom>
                    <a:noFill/>
                    <a:ln>
                      <a:noFill/>
                    </a:ln>
                  </pic:spPr>
                </pic:pic>
              </a:graphicData>
            </a:graphic>
          </wp:inline>
        </w:drawing>
      </w:r>
      <w:r>
        <w:rPr>
          <w:noProof/>
        </w:rPr>
        <w:lastRenderedPageBreak/>
        <w:drawing>
          <wp:inline distT="0" distB="0" distL="0" distR="0" wp14:anchorId="1178850D" wp14:editId="3E851F36">
            <wp:extent cx="5753735" cy="8567420"/>
            <wp:effectExtent l="0" t="0" r="0" b="5080"/>
            <wp:docPr id="109" name="Grafik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53735" cy="8567420"/>
                    </a:xfrm>
                    <a:prstGeom prst="rect">
                      <a:avLst/>
                    </a:prstGeom>
                    <a:noFill/>
                    <a:ln>
                      <a:noFill/>
                    </a:ln>
                  </pic:spPr>
                </pic:pic>
              </a:graphicData>
            </a:graphic>
          </wp:inline>
        </w:drawing>
      </w:r>
      <w:r>
        <w:rPr>
          <w:noProof/>
        </w:rPr>
        <w:lastRenderedPageBreak/>
        <w:drawing>
          <wp:inline distT="0" distB="0" distL="0" distR="0" wp14:anchorId="21AF65F3" wp14:editId="5766E22A">
            <wp:extent cx="5753735" cy="8567420"/>
            <wp:effectExtent l="0" t="0" r="0" b="5080"/>
            <wp:docPr id="110" name="Grafik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53735" cy="8567420"/>
                    </a:xfrm>
                    <a:prstGeom prst="rect">
                      <a:avLst/>
                    </a:prstGeom>
                    <a:noFill/>
                    <a:ln>
                      <a:noFill/>
                    </a:ln>
                  </pic:spPr>
                </pic:pic>
              </a:graphicData>
            </a:graphic>
          </wp:inline>
        </w:drawing>
      </w:r>
      <w:r>
        <w:rPr>
          <w:noProof/>
        </w:rPr>
        <w:lastRenderedPageBreak/>
        <w:drawing>
          <wp:inline distT="0" distB="0" distL="0" distR="0" wp14:anchorId="06C45369" wp14:editId="1FC83611">
            <wp:extent cx="5753735" cy="8567420"/>
            <wp:effectExtent l="0" t="0" r="0" b="5080"/>
            <wp:docPr id="111" name="Grafik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53735" cy="8567420"/>
                    </a:xfrm>
                    <a:prstGeom prst="rect">
                      <a:avLst/>
                    </a:prstGeom>
                    <a:noFill/>
                    <a:ln>
                      <a:noFill/>
                    </a:ln>
                  </pic:spPr>
                </pic:pic>
              </a:graphicData>
            </a:graphic>
          </wp:inline>
        </w:drawing>
      </w:r>
      <w:r>
        <w:rPr>
          <w:noProof/>
        </w:rPr>
        <w:lastRenderedPageBreak/>
        <w:drawing>
          <wp:inline distT="0" distB="0" distL="0" distR="0" wp14:anchorId="3A0B3F67" wp14:editId="6078A5E8">
            <wp:extent cx="5753735" cy="8567420"/>
            <wp:effectExtent l="0" t="0" r="0" b="5080"/>
            <wp:docPr id="112" name="Grafik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53735" cy="8567420"/>
                    </a:xfrm>
                    <a:prstGeom prst="rect">
                      <a:avLst/>
                    </a:prstGeom>
                    <a:noFill/>
                    <a:ln>
                      <a:noFill/>
                    </a:ln>
                  </pic:spPr>
                </pic:pic>
              </a:graphicData>
            </a:graphic>
          </wp:inline>
        </w:drawing>
      </w:r>
      <w:r>
        <w:rPr>
          <w:noProof/>
        </w:rPr>
        <w:lastRenderedPageBreak/>
        <w:drawing>
          <wp:inline distT="0" distB="0" distL="0" distR="0" wp14:anchorId="0E5ED063" wp14:editId="3F88E6C9">
            <wp:extent cx="5753735" cy="8567420"/>
            <wp:effectExtent l="0" t="0" r="0" b="5080"/>
            <wp:docPr id="113" name="Grafik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53735" cy="8567420"/>
                    </a:xfrm>
                    <a:prstGeom prst="rect">
                      <a:avLst/>
                    </a:prstGeom>
                    <a:noFill/>
                    <a:ln>
                      <a:noFill/>
                    </a:ln>
                  </pic:spPr>
                </pic:pic>
              </a:graphicData>
            </a:graphic>
          </wp:inline>
        </w:drawing>
      </w:r>
      <w:r>
        <w:rPr>
          <w:noProof/>
        </w:rPr>
        <w:lastRenderedPageBreak/>
        <w:drawing>
          <wp:inline distT="0" distB="0" distL="0" distR="0" wp14:anchorId="1A5669A3" wp14:editId="0008F7EE">
            <wp:extent cx="5753735" cy="8567420"/>
            <wp:effectExtent l="0" t="0" r="0" b="5080"/>
            <wp:docPr id="114" name="Grafik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53735" cy="8567420"/>
                    </a:xfrm>
                    <a:prstGeom prst="rect">
                      <a:avLst/>
                    </a:prstGeom>
                    <a:noFill/>
                    <a:ln>
                      <a:noFill/>
                    </a:ln>
                  </pic:spPr>
                </pic:pic>
              </a:graphicData>
            </a:graphic>
          </wp:inline>
        </w:drawing>
      </w:r>
      <w:r>
        <w:rPr>
          <w:noProof/>
        </w:rPr>
        <w:lastRenderedPageBreak/>
        <w:drawing>
          <wp:inline distT="0" distB="0" distL="0" distR="0" wp14:anchorId="12EB4A23" wp14:editId="07DCAB35">
            <wp:extent cx="5753735" cy="8567420"/>
            <wp:effectExtent l="0" t="0" r="0" b="5080"/>
            <wp:docPr id="115" name="Grafik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53735" cy="8567420"/>
                    </a:xfrm>
                    <a:prstGeom prst="rect">
                      <a:avLst/>
                    </a:prstGeom>
                    <a:noFill/>
                    <a:ln>
                      <a:noFill/>
                    </a:ln>
                  </pic:spPr>
                </pic:pic>
              </a:graphicData>
            </a:graphic>
          </wp:inline>
        </w:drawing>
      </w:r>
      <w:r>
        <w:rPr>
          <w:noProof/>
        </w:rPr>
        <w:lastRenderedPageBreak/>
        <w:drawing>
          <wp:inline distT="0" distB="0" distL="0" distR="0" wp14:anchorId="60EF2B6B" wp14:editId="326B0607">
            <wp:extent cx="5753735" cy="8567420"/>
            <wp:effectExtent l="0" t="0" r="0" b="5080"/>
            <wp:docPr id="116" name="Grafik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53735" cy="8567420"/>
                    </a:xfrm>
                    <a:prstGeom prst="rect">
                      <a:avLst/>
                    </a:prstGeom>
                    <a:noFill/>
                    <a:ln>
                      <a:noFill/>
                    </a:ln>
                  </pic:spPr>
                </pic:pic>
              </a:graphicData>
            </a:graphic>
          </wp:inline>
        </w:drawing>
      </w:r>
      <w:r>
        <w:rPr>
          <w:noProof/>
        </w:rPr>
        <w:lastRenderedPageBreak/>
        <w:drawing>
          <wp:inline distT="0" distB="0" distL="0" distR="0" wp14:anchorId="1F63AA34" wp14:editId="55231924">
            <wp:extent cx="5753735" cy="8567420"/>
            <wp:effectExtent l="0" t="0" r="0" b="5080"/>
            <wp:docPr id="117" name="Grafik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53735" cy="8567420"/>
                    </a:xfrm>
                    <a:prstGeom prst="rect">
                      <a:avLst/>
                    </a:prstGeom>
                    <a:noFill/>
                    <a:ln>
                      <a:noFill/>
                    </a:ln>
                  </pic:spPr>
                </pic:pic>
              </a:graphicData>
            </a:graphic>
          </wp:inline>
        </w:drawing>
      </w:r>
      <w:r>
        <w:rPr>
          <w:noProof/>
        </w:rPr>
        <w:lastRenderedPageBreak/>
        <w:drawing>
          <wp:inline distT="0" distB="0" distL="0" distR="0" wp14:anchorId="305C55C4" wp14:editId="4A3AB14C">
            <wp:extent cx="5753735" cy="8567420"/>
            <wp:effectExtent l="0" t="0" r="0" b="5080"/>
            <wp:docPr id="118" name="Grafik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53735" cy="8567420"/>
                    </a:xfrm>
                    <a:prstGeom prst="rect">
                      <a:avLst/>
                    </a:prstGeom>
                    <a:noFill/>
                    <a:ln>
                      <a:noFill/>
                    </a:ln>
                  </pic:spPr>
                </pic:pic>
              </a:graphicData>
            </a:graphic>
          </wp:inline>
        </w:drawing>
      </w:r>
      <w:r>
        <w:rPr>
          <w:noProof/>
        </w:rPr>
        <w:lastRenderedPageBreak/>
        <w:drawing>
          <wp:inline distT="0" distB="0" distL="0" distR="0" wp14:anchorId="105B809B" wp14:editId="476D276E">
            <wp:extent cx="5753735" cy="8567420"/>
            <wp:effectExtent l="0" t="0" r="0" b="5080"/>
            <wp:docPr id="119" name="Grafik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53735" cy="8567420"/>
                    </a:xfrm>
                    <a:prstGeom prst="rect">
                      <a:avLst/>
                    </a:prstGeom>
                    <a:noFill/>
                    <a:ln>
                      <a:noFill/>
                    </a:ln>
                  </pic:spPr>
                </pic:pic>
              </a:graphicData>
            </a:graphic>
          </wp:inline>
        </w:drawing>
      </w:r>
      <w:r>
        <w:rPr>
          <w:noProof/>
        </w:rPr>
        <w:lastRenderedPageBreak/>
        <w:drawing>
          <wp:inline distT="0" distB="0" distL="0" distR="0" wp14:anchorId="3BBEC113" wp14:editId="05140187">
            <wp:extent cx="5753735" cy="8567420"/>
            <wp:effectExtent l="0" t="0" r="0" b="5080"/>
            <wp:docPr id="120" name="Grafik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53735" cy="8567420"/>
                    </a:xfrm>
                    <a:prstGeom prst="rect">
                      <a:avLst/>
                    </a:prstGeom>
                    <a:noFill/>
                    <a:ln>
                      <a:noFill/>
                    </a:ln>
                  </pic:spPr>
                </pic:pic>
              </a:graphicData>
            </a:graphic>
          </wp:inline>
        </w:drawing>
      </w:r>
      <w:r>
        <w:rPr>
          <w:noProof/>
        </w:rPr>
        <w:lastRenderedPageBreak/>
        <w:drawing>
          <wp:inline distT="0" distB="0" distL="0" distR="0" wp14:anchorId="68D4F904" wp14:editId="3843F5F2">
            <wp:extent cx="5753735" cy="8567420"/>
            <wp:effectExtent l="0" t="0" r="0" b="5080"/>
            <wp:docPr id="121" name="Grafik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53735" cy="8567420"/>
                    </a:xfrm>
                    <a:prstGeom prst="rect">
                      <a:avLst/>
                    </a:prstGeom>
                    <a:noFill/>
                    <a:ln>
                      <a:noFill/>
                    </a:ln>
                  </pic:spPr>
                </pic:pic>
              </a:graphicData>
            </a:graphic>
          </wp:inline>
        </w:drawing>
      </w:r>
      <w:r>
        <w:rPr>
          <w:noProof/>
        </w:rPr>
        <w:lastRenderedPageBreak/>
        <w:drawing>
          <wp:inline distT="0" distB="0" distL="0" distR="0" wp14:anchorId="578BFFC9" wp14:editId="6269E0C3">
            <wp:extent cx="5753735" cy="8567420"/>
            <wp:effectExtent l="0" t="0" r="0" b="5080"/>
            <wp:docPr id="122" name="Grafik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53735" cy="8567420"/>
                    </a:xfrm>
                    <a:prstGeom prst="rect">
                      <a:avLst/>
                    </a:prstGeom>
                    <a:noFill/>
                    <a:ln>
                      <a:noFill/>
                    </a:ln>
                  </pic:spPr>
                </pic:pic>
              </a:graphicData>
            </a:graphic>
          </wp:inline>
        </w:drawing>
      </w:r>
      <w:r>
        <w:rPr>
          <w:noProof/>
        </w:rPr>
        <w:lastRenderedPageBreak/>
        <w:drawing>
          <wp:inline distT="0" distB="0" distL="0" distR="0" wp14:anchorId="27D0C22F" wp14:editId="0F3F900A">
            <wp:extent cx="5753735" cy="8567420"/>
            <wp:effectExtent l="0" t="0" r="0" b="5080"/>
            <wp:docPr id="123" name="Grafik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53735" cy="8567420"/>
                    </a:xfrm>
                    <a:prstGeom prst="rect">
                      <a:avLst/>
                    </a:prstGeom>
                    <a:noFill/>
                    <a:ln>
                      <a:noFill/>
                    </a:ln>
                  </pic:spPr>
                </pic:pic>
              </a:graphicData>
            </a:graphic>
          </wp:inline>
        </w:drawing>
      </w:r>
      <w:r>
        <w:rPr>
          <w:noProof/>
        </w:rPr>
        <w:lastRenderedPageBreak/>
        <w:drawing>
          <wp:inline distT="0" distB="0" distL="0" distR="0" wp14:anchorId="1D77D298" wp14:editId="144B6817">
            <wp:extent cx="5753735" cy="8567420"/>
            <wp:effectExtent l="0" t="0" r="0" b="5080"/>
            <wp:docPr id="124" name="Grafik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53735" cy="8567420"/>
                    </a:xfrm>
                    <a:prstGeom prst="rect">
                      <a:avLst/>
                    </a:prstGeom>
                    <a:noFill/>
                    <a:ln>
                      <a:noFill/>
                    </a:ln>
                  </pic:spPr>
                </pic:pic>
              </a:graphicData>
            </a:graphic>
          </wp:inline>
        </w:drawing>
      </w:r>
      <w:r>
        <w:rPr>
          <w:noProof/>
        </w:rPr>
        <w:lastRenderedPageBreak/>
        <w:drawing>
          <wp:inline distT="0" distB="0" distL="0" distR="0" wp14:anchorId="23B1BD40" wp14:editId="4ED65A36">
            <wp:extent cx="5753735" cy="8567420"/>
            <wp:effectExtent l="0" t="0" r="0" b="5080"/>
            <wp:docPr id="125" name="Grafik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53735" cy="8567420"/>
                    </a:xfrm>
                    <a:prstGeom prst="rect">
                      <a:avLst/>
                    </a:prstGeom>
                    <a:noFill/>
                    <a:ln>
                      <a:noFill/>
                    </a:ln>
                  </pic:spPr>
                </pic:pic>
              </a:graphicData>
            </a:graphic>
          </wp:inline>
        </w:drawing>
      </w:r>
      <w:r>
        <w:rPr>
          <w:noProof/>
        </w:rPr>
        <w:lastRenderedPageBreak/>
        <w:drawing>
          <wp:inline distT="0" distB="0" distL="0" distR="0" wp14:anchorId="02074E0E" wp14:editId="30E1B1AF">
            <wp:extent cx="5753735" cy="8567420"/>
            <wp:effectExtent l="0" t="0" r="0" b="5080"/>
            <wp:docPr id="126" name="Grafik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53735" cy="8567420"/>
                    </a:xfrm>
                    <a:prstGeom prst="rect">
                      <a:avLst/>
                    </a:prstGeom>
                    <a:noFill/>
                    <a:ln>
                      <a:noFill/>
                    </a:ln>
                  </pic:spPr>
                </pic:pic>
              </a:graphicData>
            </a:graphic>
          </wp:inline>
        </w:drawing>
      </w:r>
      <w:r>
        <w:rPr>
          <w:noProof/>
        </w:rPr>
        <w:lastRenderedPageBreak/>
        <w:drawing>
          <wp:inline distT="0" distB="0" distL="0" distR="0" wp14:anchorId="2B4E45A8" wp14:editId="51FEF23D">
            <wp:extent cx="5753735" cy="8567420"/>
            <wp:effectExtent l="0" t="0" r="0" b="5080"/>
            <wp:docPr id="127" name="Grafik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53735" cy="8567420"/>
                    </a:xfrm>
                    <a:prstGeom prst="rect">
                      <a:avLst/>
                    </a:prstGeom>
                    <a:noFill/>
                    <a:ln>
                      <a:noFill/>
                    </a:ln>
                  </pic:spPr>
                </pic:pic>
              </a:graphicData>
            </a:graphic>
          </wp:inline>
        </w:drawing>
      </w:r>
      <w:r>
        <w:rPr>
          <w:noProof/>
        </w:rPr>
        <w:lastRenderedPageBreak/>
        <w:drawing>
          <wp:inline distT="0" distB="0" distL="0" distR="0" wp14:anchorId="15A9B4E0" wp14:editId="7EE88034">
            <wp:extent cx="5753735" cy="8567420"/>
            <wp:effectExtent l="0" t="0" r="0" b="5080"/>
            <wp:docPr id="128" name="Grafik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53735" cy="8567420"/>
                    </a:xfrm>
                    <a:prstGeom prst="rect">
                      <a:avLst/>
                    </a:prstGeom>
                    <a:noFill/>
                    <a:ln>
                      <a:noFill/>
                    </a:ln>
                  </pic:spPr>
                </pic:pic>
              </a:graphicData>
            </a:graphic>
          </wp:inline>
        </w:drawing>
      </w:r>
      <w:r>
        <w:rPr>
          <w:noProof/>
        </w:rPr>
        <w:lastRenderedPageBreak/>
        <w:drawing>
          <wp:inline distT="0" distB="0" distL="0" distR="0" wp14:anchorId="031BE12B" wp14:editId="31019093">
            <wp:extent cx="5753735" cy="8567420"/>
            <wp:effectExtent l="0" t="0" r="0" b="5080"/>
            <wp:docPr id="129" name="Grafik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53735" cy="8567420"/>
                    </a:xfrm>
                    <a:prstGeom prst="rect">
                      <a:avLst/>
                    </a:prstGeom>
                    <a:noFill/>
                    <a:ln>
                      <a:noFill/>
                    </a:ln>
                  </pic:spPr>
                </pic:pic>
              </a:graphicData>
            </a:graphic>
          </wp:inline>
        </w:drawing>
      </w:r>
      <w:r>
        <w:rPr>
          <w:noProof/>
        </w:rPr>
        <w:lastRenderedPageBreak/>
        <w:drawing>
          <wp:inline distT="0" distB="0" distL="0" distR="0" wp14:anchorId="58373EE8" wp14:editId="07D69D44">
            <wp:extent cx="5753735" cy="8567420"/>
            <wp:effectExtent l="0" t="0" r="0" b="5080"/>
            <wp:docPr id="130" name="Grafik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53735" cy="8567420"/>
                    </a:xfrm>
                    <a:prstGeom prst="rect">
                      <a:avLst/>
                    </a:prstGeom>
                    <a:noFill/>
                    <a:ln>
                      <a:noFill/>
                    </a:ln>
                  </pic:spPr>
                </pic:pic>
              </a:graphicData>
            </a:graphic>
          </wp:inline>
        </w:drawing>
      </w:r>
      <w:r>
        <w:rPr>
          <w:noProof/>
        </w:rPr>
        <w:lastRenderedPageBreak/>
        <w:drawing>
          <wp:inline distT="0" distB="0" distL="0" distR="0" wp14:anchorId="42D55A3E" wp14:editId="73C61B1E">
            <wp:extent cx="5753735" cy="8567420"/>
            <wp:effectExtent l="0" t="0" r="0" b="5080"/>
            <wp:docPr id="131" name="Grafik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53735" cy="8567420"/>
                    </a:xfrm>
                    <a:prstGeom prst="rect">
                      <a:avLst/>
                    </a:prstGeom>
                    <a:noFill/>
                    <a:ln>
                      <a:noFill/>
                    </a:ln>
                  </pic:spPr>
                </pic:pic>
              </a:graphicData>
            </a:graphic>
          </wp:inline>
        </w:drawing>
      </w:r>
      <w:r>
        <w:rPr>
          <w:noProof/>
        </w:rPr>
        <w:lastRenderedPageBreak/>
        <w:drawing>
          <wp:inline distT="0" distB="0" distL="0" distR="0" wp14:anchorId="176679D2" wp14:editId="634E4027">
            <wp:extent cx="5753735" cy="8567420"/>
            <wp:effectExtent l="0" t="0" r="0" b="5080"/>
            <wp:docPr id="132" name="Grafik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53735" cy="8567420"/>
                    </a:xfrm>
                    <a:prstGeom prst="rect">
                      <a:avLst/>
                    </a:prstGeom>
                    <a:noFill/>
                    <a:ln>
                      <a:noFill/>
                    </a:ln>
                  </pic:spPr>
                </pic:pic>
              </a:graphicData>
            </a:graphic>
          </wp:inline>
        </w:drawing>
      </w:r>
      <w:r>
        <w:rPr>
          <w:noProof/>
        </w:rPr>
        <w:lastRenderedPageBreak/>
        <w:drawing>
          <wp:inline distT="0" distB="0" distL="0" distR="0" wp14:anchorId="55760A64" wp14:editId="7EBB2333">
            <wp:extent cx="5753735" cy="8567420"/>
            <wp:effectExtent l="0" t="0" r="0" b="5080"/>
            <wp:docPr id="133" name="Grafik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53735" cy="8567420"/>
                    </a:xfrm>
                    <a:prstGeom prst="rect">
                      <a:avLst/>
                    </a:prstGeom>
                    <a:noFill/>
                    <a:ln>
                      <a:noFill/>
                    </a:ln>
                  </pic:spPr>
                </pic:pic>
              </a:graphicData>
            </a:graphic>
          </wp:inline>
        </w:drawing>
      </w:r>
      <w:r>
        <w:rPr>
          <w:noProof/>
        </w:rPr>
        <w:lastRenderedPageBreak/>
        <w:drawing>
          <wp:inline distT="0" distB="0" distL="0" distR="0" wp14:anchorId="5B217541" wp14:editId="00001F25">
            <wp:extent cx="5753735" cy="8567420"/>
            <wp:effectExtent l="0" t="0" r="0" b="5080"/>
            <wp:docPr id="134" name="Grafik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53735" cy="8567420"/>
                    </a:xfrm>
                    <a:prstGeom prst="rect">
                      <a:avLst/>
                    </a:prstGeom>
                    <a:noFill/>
                    <a:ln>
                      <a:noFill/>
                    </a:ln>
                  </pic:spPr>
                </pic:pic>
              </a:graphicData>
            </a:graphic>
          </wp:inline>
        </w:drawing>
      </w:r>
      <w:r>
        <w:rPr>
          <w:noProof/>
        </w:rPr>
        <w:lastRenderedPageBreak/>
        <w:drawing>
          <wp:inline distT="0" distB="0" distL="0" distR="0" wp14:anchorId="43987601" wp14:editId="7659BAA6">
            <wp:extent cx="5753735" cy="8567420"/>
            <wp:effectExtent l="0" t="0" r="0" b="5080"/>
            <wp:docPr id="135" name="Grafik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53735" cy="8567420"/>
                    </a:xfrm>
                    <a:prstGeom prst="rect">
                      <a:avLst/>
                    </a:prstGeom>
                    <a:noFill/>
                    <a:ln>
                      <a:noFill/>
                    </a:ln>
                  </pic:spPr>
                </pic:pic>
              </a:graphicData>
            </a:graphic>
          </wp:inline>
        </w:drawing>
      </w:r>
      <w:r>
        <w:rPr>
          <w:noProof/>
        </w:rPr>
        <w:lastRenderedPageBreak/>
        <w:drawing>
          <wp:inline distT="0" distB="0" distL="0" distR="0" wp14:anchorId="2CD53F66" wp14:editId="63722572">
            <wp:extent cx="5753735" cy="8567420"/>
            <wp:effectExtent l="0" t="0" r="0" b="5080"/>
            <wp:docPr id="136" name="Grafik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53735" cy="8567420"/>
                    </a:xfrm>
                    <a:prstGeom prst="rect">
                      <a:avLst/>
                    </a:prstGeom>
                    <a:noFill/>
                    <a:ln>
                      <a:noFill/>
                    </a:ln>
                  </pic:spPr>
                </pic:pic>
              </a:graphicData>
            </a:graphic>
          </wp:inline>
        </w:drawing>
      </w:r>
      <w:r>
        <w:rPr>
          <w:noProof/>
        </w:rPr>
        <w:lastRenderedPageBreak/>
        <w:drawing>
          <wp:inline distT="0" distB="0" distL="0" distR="0" wp14:anchorId="57658CF5" wp14:editId="3EA28961">
            <wp:extent cx="5753735" cy="8567420"/>
            <wp:effectExtent l="0" t="0" r="0" b="5080"/>
            <wp:docPr id="137"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53735" cy="8567420"/>
                    </a:xfrm>
                    <a:prstGeom prst="rect">
                      <a:avLst/>
                    </a:prstGeom>
                    <a:noFill/>
                    <a:ln>
                      <a:noFill/>
                    </a:ln>
                  </pic:spPr>
                </pic:pic>
              </a:graphicData>
            </a:graphic>
          </wp:inline>
        </w:drawing>
      </w:r>
      <w:r>
        <w:rPr>
          <w:noProof/>
        </w:rPr>
        <w:lastRenderedPageBreak/>
        <w:drawing>
          <wp:inline distT="0" distB="0" distL="0" distR="0" wp14:anchorId="005E19FE" wp14:editId="5475796F">
            <wp:extent cx="5753735" cy="8567420"/>
            <wp:effectExtent l="0" t="0" r="0" b="5080"/>
            <wp:docPr id="138" name="Grafik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53735" cy="8567420"/>
                    </a:xfrm>
                    <a:prstGeom prst="rect">
                      <a:avLst/>
                    </a:prstGeom>
                    <a:noFill/>
                    <a:ln>
                      <a:noFill/>
                    </a:ln>
                  </pic:spPr>
                </pic:pic>
              </a:graphicData>
            </a:graphic>
          </wp:inline>
        </w:drawing>
      </w:r>
      <w:r>
        <w:rPr>
          <w:noProof/>
        </w:rPr>
        <w:lastRenderedPageBreak/>
        <w:drawing>
          <wp:inline distT="0" distB="0" distL="0" distR="0" wp14:anchorId="28D222FC" wp14:editId="15BAE768">
            <wp:extent cx="5753735" cy="8567420"/>
            <wp:effectExtent l="0" t="0" r="0" b="5080"/>
            <wp:docPr id="139" name="Grafi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53735" cy="8567420"/>
                    </a:xfrm>
                    <a:prstGeom prst="rect">
                      <a:avLst/>
                    </a:prstGeom>
                    <a:noFill/>
                    <a:ln>
                      <a:noFill/>
                    </a:ln>
                  </pic:spPr>
                </pic:pic>
              </a:graphicData>
            </a:graphic>
          </wp:inline>
        </w:drawing>
      </w:r>
    </w:p>
    <w:p w14:paraId="2AB7A40B" w14:textId="17EE0710" w:rsidR="00F82B06" w:rsidRDefault="006E0CA1" w:rsidP="00F82B06">
      <w:pPr>
        <w:pStyle w:val="berschrift1"/>
        <w:spacing w:before="240" w:after="480"/>
        <w:ind w:right="252"/>
        <w:jc w:val="center"/>
        <w:rPr>
          <w:rFonts w:ascii="Arial" w:hAnsi="Arial" w:cs="Arial"/>
          <w:b/>
          <w:sz w:val="22"/>
        </w:rPr>
      </w:pPr>
      <w:r>
        <w:rPr>
          <w:rFonts w:ascii="Arial" w:hAnsi="Arial" w:cs="Arial"/>
          <w:b/>
          <w:sz w:val="22"/>
        </w:rPr>
        <w:lastRenderedPageBreak/>
        <w:t xml:space="preserve">Vorgeschlagene </w:t>
      </w:r>
      <w:r w:rsidR="00007DC9">
        <w:rPr>
          <w:rFonts w:ascii="Arial" w:hAnsi="Arial" w:cs="Arial"/>
          <w:b/>
          <w:sz w:val="22"/>
        </w:rPr>
        <w:t>Bücher</w:t>
      </w:r>
    </w:p>
    <w:p w14:paraId="203C29A8" w14:textId="4C48A0FF" w:rsidR="002B737A" w:rsidRDefault="00007DC9" w:rsidP="00DD5E0D">
      <w:r w:rsidRPr="00007DC9">
        <w:rPr>
          <w:b/>
        </w:rPr>
        <w:t>Fachbuch:</w:t>
      </w:r>
      <w:r w:rsidR="00DD5E0D">
        <w:rPr>
          <w:b/>
        </w:rPr>
        <w:br/>
      </w:r>
      <w:r w:rsidR="00201B4F" w:rsidRPr="00201B4F">
        <w:t>Fachkunde Elektrotechnik, Europa Lehrmittel, ISBN 978-3-8085-3791-6</w:t>
      </w:r>
    </w:p>
    <w:p w14:paraId="2CF788A3" w14:textId="5C56C1A6" w:rsidR="00201B4F" w:rsidRDefault="00007DC9" w:rsidP="00355E9F">
      <w:r w:rsidRPr="00007DC9">
        <w:rPr>
          <w:b/>
        </w:rPr>
        <w:t>Tabellenbuch:</w:t>
      </w:r>
      <w:r w:rsidR="00355E9F">
        <w:rPr>
          <w:b/>
        </w:rPr>
        <w:br/>
      </w:r>
      <w:r w:rsidR="00201B4F" w:rsidRPr="00201B4F">
        <w:t>Elektronik Tabellen Energie- und Geb</w:t>
      </w:r>
      <w:r w:rsidR="00201B4F" w:rsidRPr="00201B4F">
        <w:rPr>
          <w:rFonts w:hint="eastAsia"/>
        </w:rPr>
        <w:t>ä</w:t>
      </w:r>
      <w:r w:rsidR="00201B4F" w:rsidRPr="00201B4F">
        <w:t>udetechnik, Westermann, ISBN 978-3-1424-5047-6</w:t>
      </w:r>
    </w:p>
    <w:p w14:paraId="013D82C1" w14:textId="20B7CD2E" w:rsidR="00201B4F" w:rsidRDefault="00007DC9" w:rsidP="00355E9F">
      <w:r w:rsidRPr="00007DC9">
        <w:rPr>
          <w:b/>
        </w:rPr>
        <w:t>Formelsammlung:</w:t>
      </w:r>
      <w:r w:rsidR="00355E9F">
        <w:rPr>
          <w:b/>
        </w:rPr>
        <w:br/>
      </w:r>
      <w:r w:rsidR="00201B4F" w:rsidRPr="00201B4F">
        <w:t>Energietechnische Formeln, Bildungsverlag EINS, ISBN 978-3-8237-0621-2</w:t>
      </w:r>
    </w:p>
    <w:p w14:paraId="543FD6E7" w14:textId="77777777" w:rsidR="00007DC9" w:rsidRPr="002B737A" w:rsidRDefault="00007DC9" w:rsidP="00007DC9"/>
    <w:sectPr w:rsidR="00007DC9" w:rsidRPr="002B737A">
      <w:headerReference w:type="default" r:id="rId81"/>
      <w:pgSz w:w="11906" w:h="16838"/>
      <w:pgMar w:top="851" w:right="1418" w:bottom="1418" w:left="1418" w:header="454" w:footer="454" w:gutter="0"/>
      <w:cols w:space="1701"/>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170AE4B" w14:textId="77777777" w:rsidR="00972690" w:rsidRDefault="00972690">
      <w:pPr>
        <w:spacing w:before="0" w:after="0" w:line="240" w:lineRule="auto"/>
      </w:pPr>
      <w:r>
        <w:separator/>
      </w:r>
    </w:p>
  </w:endnote>
  <w:endnote w:type="continuationSeparator" w:id="0">
    <w:p w14:paraId="3446DA6F" w14:textId="77777777" w:rsidR="00972690" w:rsidRDefault="00972690">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altName w:val="Courier New"/>
    <w:panose1 w:val="05010000000000000000"/>
    <w:charset w:val="00"/>
    <w:family w:val="auto"/>
    <w:pitch w:val="variable"/>
    <w:sig w:usb0="800000AF" w:usb1="1001ECEA" w:usb2="00000000" w:usb3="00000000" w:csb0="00000001" w:csb1="00000000"/>
  </w:font>
  <w:font w:name="Calibri">
    <w:panose1 w:val="020F0502020204030204"/>
    <w:charset w:val="00"/>
    <w:family w:val="swiss"/>
    <w:pitch w:val="variable"/>
    <w:sig w:usb0="E4002EFF" w:usb1="C000247B" w:usb2="00000009" w:usb3="00000000" w:csb0="000001FF" w:csb1="00000000"/>
  </w:font>
  <w:font w:name="FreeSans">
    <w:altName w:val="Calibri"/>
    <w:charset w:val="00"/>
    <w:family w:val="auto"/>
    <w:pitch w:val="default"/>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Liberation Sans">
    <w:altName w:val="Arial"/>
    <w:panose1 w:val="020B0604020202020204"/>
    <w:charset w:val="00"/>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Lucida Sans">
    <w:panose1 w:val="020B0602030504020204"/>
    <w:charset w:val="00"/>
    <w:family w:val="swiss"/>
    <w:pitch w:val="variable"/>
    <w:sig w:usb0="00000003" w:usb1="00000000" w:usb2="00000000" w:usb3="00000000" w:csb0="00000001" w:csb1="00000000"/>
  </w:font>
  <w:font w:name="andale sans ui">
    <w:charset w:val="00"/>
    <w:family w:val="auto"/>
    <w:pitch w:val="default"/>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18E6CA" w14:textId="14B344E6" w:rsidR="00CD5C24" w:rsidRDefault="00471E46">
    <w:pPr>
      <w:pStyle w:val="Fuzeile"/>
      <w:jc w:val="center"/>
    </w:pPr>
    <w:r>
      <w:t xml:space="preserve">Seite </w:t>
    </w:r>
    <w:r>
      <w:fldChar w:fldCharType="begin"/>
    </w:r>
    <w:r>
      <w:instrText xml:space="preserve"> PAGE </w:instrText>
    </w:r>
    <w:r>
      <w:fldChar w:fldCharType="separate"/>
    </w:r>
    <w:r w:rsidR="007624F8">
      <w:rPr>
        <w:noProof/>
      </w:rPr>
      <w:t>51</w:t>
    </w:r>
    <w:r>
      <w:fldChar w:fldCharType="end"/>
    </w:r>
    <w:r>
      <w:t xml:space="preserve"> von </w:t>
    </w:r>
    <w:r w:rsidR="00A06083">
      <w:fldChar w:fldCharType="begin"/>
    </w:r>
    <w:r w:rsidR="00A06083">
      <w:instrText>NUMPAGES \* MERGEFORMAT</w:instrText>
    </w:r>
    <w:r w:rsidR="00A06083">
      <w:fldChar w:fldCharType="separate"/>
    </w:r>
    <w:r w:rsidR="007624F8">
      <w:rPr>
        <w:noProof/>
      </w:rPr>
      <w:t>78</w:t>
    </w:r>
    <w:r w:rsidR="00A06083">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949B1D6" w14:textId="77777777" w:rsidR="00972690" w:rsidRDefault="00972690">
      <w:pPr>
        <w:spacing w:after="0" w:line="240" w:lineRule="auto"/>
      </w:pPr>
      <w:r>
        <w:separator/>
      </w:r>
    </w:p>
  </w:footnote>
  <w:footnote w:type="continuationSeparator" w:id="0">
    <w:p w14:paraId="05F98827" w14:textId="77777777" w:rsidR="00972690" w:rsidRDefault="0097269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18E6CF" w14:textId="7ED50B87" w:rsidR="00CD5C24" w:rsidRPr="00A06083" w:rsidRDefault="00CD5C24" w:rsidP="00A06083">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18E6D4" w14:textId="23F756D1" w:rsidR="00CD5C24" w:rsidRPr="00A06083" w:rsidRDefault="00CD5C24" w:rsidP="00A06083">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0.9pt;height:10.9pt" o:bullet="t">
        <v:imagedata r:id="rId1" o:title="clip_image001"/>
      </v:shape>
    </w:pict>
  </w:numPicBullet>
  <w:numPicBullet w:numPicBulletId="1">
    <w:pict>
      <v:shape id="_x0000_i1027" type="#_x0000_t75" style="width:480pt;height:240.55pt" o:bullet="t">
        <v:imagedata r:id="rId2" o:title="group-1824146_640[1]"/>
      </v:shape>
    </w:pict>
  </w:numPicBullet>
  <w:abstractNum w:abstractNumId="0" w15:restartNumberingAfterBreak="0">
    <w:nsid w:val="05A41D3D"/>
    <w:multiLevelType w:val="hybridMultilevel"/>
    <w:tmpl w:val="A9A23858"/>
    <w:lvl w:ilvl="0" w:tplc="14F42F58">
      <w:start w:val="1"/>
      <w:numFmt w:val="decimal"/>
      <w:lvlText w:val="%1."/>
      <w:lvlJc w:val="left"/>
      <w:pPr>
        <w:ind w:left="720" w:hanging="360"/>
      </w:pPr>
    </w:lvl>
    <w:lvl w:ilvl="1" w:tplc="C570EE48">
      <w:start w:val="1"/>
      <w:numFmt w:val="lowerLetter"/>
      <w:lvlText w:val="%2."/>
      <w:lvlJc w:val="left"/>
      <w:pPr>
        <w:ind w:left="1440" w:hanging="360"/>
      </w:pPr>
    </w:lvl>
    <w:lvl w:ilvl="2" w:tplc="F386F22C">
      <w:start w:val="1"/>
      <w:numFmt w:val="lowerRoman"/>
      <w:lvlText w:val="%3."/>
      <w:lvlJc w:val="right"/>
      <w:pPr>
        <w:ind w:left="2160" w:hanging="180"/>
      </w:pPr>
    </w:lvl>
    <w:lvl w:ilvl="3" w:tplc="1E90FB68">
      <w:start w:val="1"/>
      <w:numFmt w:val="decimal"/>
      <w:lvlText w:val="%4."/>
      <w:lvlJc w:val="left"/>
      <w:pPr>
        <w:ind w:left="2880" w:hanging="360"/>
      </w:pPr>
    </w:lvl>
    <w:lvl w:ilvl="4" w:tplc="7172AE2C">
      <w:start w:val="1"/>
      <w:numFmt w:val="lowerLetter"/>
      <w:lvlText w:val="%5."/>
      <w:lvlJc w:val="left"/>
      <w:pPr>
        <w:ind w:left="3600" w:hanging="360"/>
      </w:pPr>
    </w:lvl>
    <w:lvl w:ilvl="5" w:tplc="7F5664D2">
      <w:start w:val="1"/>
      <w:numFmt w:val="lowerRoman"/>
      <w:lvlText w:val="%6."/>
      <w:lvlJc w:val="right"/>
      <w:pPr>
        <w:ind w:left="4320" w:hanging="180"/>
      </w:pPr>
    </w:lvl>
    <w:lvl w:ilvl="6" w:tplc="2AAEB766">
      <w:start w:val="1"/>
      <w:numFmt w:val="decimal"/>
      <w:lvlText w:val="%7."/>
      <w:lvlJc w:val="left"/>
      <w:pPr>
        <w:ind w:left="5040" w:hanging="360"/>
      </w:pPr>
    </w:lvl>
    <w:lvl w:ilvl="7" w:tplc="70283E24">
      <w:start w:val="1"/>
      <w:numFmt w:val="lowerLetter"/>
      <w:lvlText w:val="%8."/>
      <w:lvlJc w:val="left"/>
      <w:pPr>
        <w:ind w:left="5760" w:hanging="360"/>
      </w:pPr>
    </w:lvl>
    <w:lvl w:ilvl="8" w:tplc="5DDC5868">
      <w:start w:val="1"/>
      <w:numFmt w:val="lowerRoman"/>
      <w:lvlText w:val="%9."/>
      <w:lvlJc w:val="right"/>
      <w:pPr>
        <w:ind w:left="6480" w:hanging="180"/>
      </w:pPr>
    </w:lvl>
  </w:abstractNum>
  <w:abstractNum w:abstractNumId="1" w15:restartNumberingAfterBreak="0">
    <w:nsid w:val="07F917E2"/>
    <w:multiLevelType w:val="hybridMultilevel"/>
    <w:tmpl w:val="F0DCC3CC"/>
    <w:lvl w:ilvl="0" w:tplc="E2B4C0B0">
      <w:start w:val="1"/>
      <w:numFmt w:val="bullet"/>
      <w:lvlText w:val=""/>
      <w:lvlJc w:val="left"/>
      <w:pPr>
        <w:ind w:left="720" w:hanging="360"/>
      </w:pPr>
      <w:rPr>
        <w:rFonts w:ascii="Symbol" w:hAnsi="Symbol" w:hint="default"/>
      </w:rPr>
    </w:lvl>
    <w:lvl w:ilvl="1" w:tplc="CD8C2010">
      <w:start w:val="1"/>
      <w:numFmt w:val="bullet"/>
      <w:lvlText w:val="o"/>
      <w:lvlJc w:val="left"/>
      <w:pPr>
        <w:ind w:left="1440" w:hanging="360"/>
      </w:pPr>
      <w:rPr>
        <w:rFonts w:ascii="Courier New" w:hAnsi="Courier New" w:cs="Courier New" w:hint="default"/>
      </w:rPr>
    </w:lvl>
    <w:lvl w:ilvl="2" w:tplc="5B0AF7DA">
      <w:start w:val="1"/>
      <w:numFmt w:val="bullet"/>
      <w:lvlText w:val=""/>
      <w:lvlJc w:val="left"/>
      <w:pPr>
        <w:ind w:left="2160" w:hanging="360"/>
      </w:pPr>
      <w:rPr>
        <w:rFonts w:ascii="Wingdings" w:hAnsi="Wingdings" w:hint="default"/>
      </w:rPr>
    </w:lvl>
    <w:lvl w:ilvl="3" w:tplc="2A08D9F6">
      <w:start w:val="1"/>
      <w:numFmt w:val="bullet"/>
      <w:lvlText w:val=""/>
      <w:lvlJc w:val="left"/>
      <w:pPr>
        <w:ind w:left="2880" w:hanging="360"/>
      </w:pPr>
      <w:rPr>
        <w:rFonts w:ascii="Symbol" w:hAnsi="Symbol" w:hint="default"/>
      </w:rPr>
    </w:lvl>
    <w:lvl w:ilvl="4" w:tplc="3902637E">
      <w:start w:val="1"/>
      <w:numFmt w:val="bullet"/>
      <w:lvlText w:val="o"/>
      <w:lvlJc w:val="left"/>
      <w:pPr>
        <w:ind w:left="3600" w:hanging="360"/>
      </w:pPr>
      <w:rPr>
        <w:rFonts w:ascii="Courier New" w:hAnsi="Courier New" w:cs="Courier New" w:hint="default"/>
      </w:rPr>
    </w:lvl>
    <w:lvl w:ilvl="5" w:tplc="59521620">
      <w:start w:val="1"/>
      <w:numFmt w:val="bullet"/>
      <w:lvlText w:val=""/>
      <w:lvlJc w:val="left"/>
      <w:pPr>
        <w:ind w:left="4320" w:hanging="360"/>
      </w:pPr>
      <w:rPr>
        <w:rFonts w:ascii="Wingdings" w:hAnsi="Wingdings" w:hint="default"/>
      </w:rPr>
    </w:lvl>
    <w:lvl w:ilvl="6" w:tplc="13C0FDD0">
      <w:start w:val="1"/>
      <w:numFmt w:val="bullet"/>
      <w:lvlText w:val=""/>
      <w:lvlJc w:val="left"/>
      <w:pPr>
        <w:ind w:left="5040" w:hanging="360"/>
      </w:pPr>
      <w:rPr>
        <w:rFonts w:ascii="Symbol" w:hAnsi="Symbol" w:hint="default"/>
      </w:rPr>
    </w:lvl>
    <w:lvl w:ilvl="7" w:tplc="A34AE0C0">
      <w:start w:val="1"/>
      <w:numFmt w:val="bullet"/>
      <w:lvlText w:val="o"/>
      <w:lvlJc w:val="left"/>
      <w:pPr>
        <w:ind w:left="5760" w:hanging="360"/>
      </w:pPr>
      <w:rPr>
        <w:rFonts w:ascii="Courier New" w:hAnsi="Courier New" w:cs="Courier New" w:hint="default"/>
      </w:rPr>
    </w:lvl>
    <w:lvl w:ilvl="8" w:tplc="CBE80F96">
      <w:start w:val="1"/>
      <w:numFmt w:val="bullet"/>
      <w:lvlText w:val=""/>
      <w:lvlJc w:val="left"/>
      <w:pPr>
        <w:ind w:left="6480" w:hanging="360"/>
      </w:pPr>
      <w:rPr>
        <w:rFonts w:ascii="Wingdings" w:hAnsi="Wingdings" w:hint="default"/>
      </w:rPr>
    </w:lvl>
  </w:abstractNum>
  <w:abstractNum w:abstractNumId="2" w15:restartNumberingAfterBreak="0">
    <w:nsid w:val="22195693"/>
    <w:multiLevelType w:val="hybridMultilevel"/>
    <w:tmpl w:val="1A2EA048"/>
    <w:lvl w:ilvl="0" w:tplc="9B1AC43A">
      <w:start w:val="1"/>
      <w:numFmt w:val="bullet"/>
      <w:lvlText w:val=""/>
      <w:lvlJc w:val="left"/>
      <w:pPr>
        <w:ind w:left="720" w:hanging="360"/>
      </w:pPr>
      <w:rPr>
        <w:rFonts w:ascii="Symbol" w:hAnsi="Symbol" w:hint="default"/>
      </w:rPr>
    </w:lvl>
    <w:lvl w:ilvl="1" w:tplc="74EE5C48">
      <w:start w:val="1"/>
      <w:numFmt w:val="bullet"/>
      <w:lvlText w:val="o"/>
      <w:lvlJc w:val="left"/>
      <w:pPr>
        <w:ind w:left="1440" w:hanging="360"/>
      </w:pPr>
      <w:rPr>
        <w:rFonts w:ascii="Courier New" w:hAnsi="Courier New" w:cs="Courier New" w:hint="default"/>
      </w:rPr>
    </w:lvl>
    <w:lvl w:ilvl="2" w:tplc="96C80758">
      <w:start w:val="1"/>
      <w:numFmt w:val="bullet"/>
      <w:lvlText w:val=""/>
      <w:lvlJc w:val="left"/>
      <w:pPr>
        <w:ind w:left="2160" w:hanging="360"/>
      </w:pPr>
      <w:rPr>
        <w:rFonts w:ascii="Wingdings" w:hAnsi="Wingdings" w:hint="default"/>
      </w:rPr>
    </w:lvl>
    <w:lvl w:ilvl="3" w:tplc="1FAEAAE4">
      <w:start w:val="1"/>
      <w:numFmt w:val="bullet"/>
      <w:lvlText w:val=""/>
      <w:lvlJc w:val="left"/>
      <w:pPr>
        <w:ind w:left="2880" w:hanging="360"/>
      </w:pPr>
      <w:rPr>
        <w:rFonts w:ascii="Symbol" w:hAnsi="Symbol" w:hint="default"/>
      </w:rPr>
    </w:lvl>
    <w:lvl w:ilvl="4" w:tplc="708E6CAA">
      <w:start w:val="1"/>
      <w:numFmt w:val="bullet"/>
      <w:lvlText w:val="o"/>
      <w:lvlJc w:val="left"/>
      <w:pPr>
        <w:ind w:left="3600" w:hanging="360"/>
      </w:pPr>
      <w:rPr>
        <w:rFonts w:ascii="Courier New" w:hAnsi="Courier New" w:cs="Courier New" w:hint="default"/>
      </w:rPr>
    </w:lvl>
    <w:lvl w:ilvl="5" w:tplc="2BAA5C9C">
      <w:start w:val="1"/>
      <w:numFmt w:val="bullet"/>
      <w:lvlText w:val=""/>
      <w:lvlJc w:val="left"/>
      <w:pPr>
        <w:ind w:left="4320" w:hanging="360"/>
      </w:pPr>
      <w:rPr>
        <w:rFonts w:ascii="Wingdings" w:hAnsi="Wingdings" w:hint="default"/>
      </w:rPr>
    </w:lvl>
    <w:lvl w:ilvl="6" w:tplc="4D8C8468">
      <w:start w:val="1"/>
      <w:numFmt w:val="bullet"/>
      <w:lvlText w:val=""/>
      <w:lvlJc w:val="left"/>
      <w:pPr>
        <w:ind w:left="5040" w:hanging="360"/>
      </w:pPr>
      <w:rPr>
        <w:rFonts w:ascii="Symbol" w:hAnsi="Symbol" w:hint="default"/>
      </w:rPr>
    </w:lvl>
    <w:lvl w:ilvl="7" w:tplc="F5BCC766">
      <w:start w:val="1"/>
      <w:numFmt w:val="bullet"/>
      <w:lvlText w:val="o"/>
      <w:lvlJc w:val="left"/>
      <w:pPr>
        <w:ind w:left="5760" w:hanging="360"/>
      </w:pPr>
      <w:rPr>
        <w:rFonts w:ascii="Courier New" w:hAnsi="Courier New" w:cs="Courier New" w:hint="default"/>
      </w:rPr>
    </w:lvl>
    <w:lvl w:ilvl="8" w:tplc="3996A80E">
      <w:start w:val="1"/>
      <w:numFmt w:val="bullet"/>
      <w:lvlText w:val=""/>
      <w:lvlJc w:val="left"/>
      <w:pPr>
        <w:ind w:left="6480" w:hanging="360"/>
      </w:pPr>
      <w:rPr>
        <w:rFonts w:ascii="Wingdings" w:hAnsi="Wingdings" w:hint="default"/>
      </w:rPr>
    </w:lvl>
  </w:abstractNum>
  <w:abstractNum w:abstractNumId="3" w15:restartNumberingAfterBreak="0">
    <w:nsid w:val="25806086"/>
    <w:multiLevelType w:val="hybridMultilevel"/>
    <w:tmpl w:val="6D142BAC"/>
    <w:lvl w:ilvl="0" w:tplc="F1EA4F86">
      <w:start w:val="1"/>
      <w:numFmt w:val="bullet"/>
      <w:lvlText w:val=""/>
      <w:lvlJc w:val="left"/>
      <w:pPr>
        <w:ind w:left="720" w:hanging="360"/>
      </w:pPr>
      <w:rPr>
        <w:rFonts w:ascii="Symbol" w:hAnsi="Symbol" w:hint="default"/>
      </w:rPr>
    </w:lvl>
    <w:lvl w:ilvl="1" w:tplc="34809BC6">
      <w:start w:val="1"/>
      <w:numFmt w:val="bullet"/>
      <w:lvlText w:val="o"/>
      <w:lvlJc w:val="left"/>
      <w:pPr>
        <w:ind w:left="1440" w:hanging="360"/>
      </w:pPr>
      <w:rPr>
        <w:rFonts w:ascii="Courier New" w:hAnsi="Courier New" w:cs="Courier New" w:hint="default"/>
      </w:rPr>
    </w:lvl>
    <w:lvl w:ilvl="2" w:tplc="60A4F424">
      <w:start w:val="1"/>
      <w:numFmt w:val="bullet"/>
      <w:lvlText w:val=""/>
      <w:lvlJc w:val="left"/>
      <w:pPr>
        <w:ind w:left="2160" w:hanging="360"/>
      </w:pPr>
      <w:rPr>
        <w:rFonts w:ascii="Wingdings" w:hAnsi="Wingdings" w:hint="default"/>
      </w:rPr>
    </w:lvl>
    <w:lvl w:ilvl="3" w:tplc="9CF27F8C">
      <w:start w:val="1"/>
      <w:numFmt w:val="bullet"/>
      <w:lvlText w:val=""/>
      <w:lvlJc w:val="left"/>
      <w:pPr>
        <w:ind w:left="2880" w:hanging="360"/>
      </w:pPr>
      <w:rPr>
        <w:rFonts w:ascii="Symbol" w:hAnsi="Symbol" w:hint="default"/>
      </w:rPr>
    </w:lvl>
    <w:lvl w:ilvl="4" w:tplc="C3726B48">
      <w:start w:val="1"/>
      <w:numFmt w:val="bullet"/>
      <w:lvlText w:val="o"/>
      <w:lvlJc w:val="left"/>
      <w:pPr>
        <w:ind w:left="3600" w:hanging="360"/>
      </w:pPr>
      <w:rPr>
        <w:rFonts w:ascii="Courier New" w:hAnsi="Courier New" w:cs="Courier New" w:hint="default"/>
      </w:rPr>
    </w:lvl>
    <w:lvl w:ilvl="5" w:tplc="4A7CE902">
      <w:start w:val="1"/>
      <w:numFmt w:val="bullet"/>
      <w:lvlText w:val=""/>
      <w:lvlJc w:val="left"/>
      <w:pPr>
        <w:ind w:left="4320" w:hanging="360"/>
      </w:pPr>
      <w:rPr>
        <w:rFonts w:ascii="Wingdings" w:hAnsi="Wingdings" w:hint="default"/>
      </w:rPr>
    </w:lvl>
    <w:lvl w:ilvl="6" w:tplc="7CA2F2BC">
      <w:start w:val="1"/>
      <w:numFmt w:val="bullet"/>
      <w:lvlText w:val=""/>
      <w:lvlJc w:val="left"/>
      <w:pPr>
        <w:ind w:left="5040" w:hanging="360"/>
      </w:pPr>
      <w:rPr>
        <w:rFonts w:ascii="Symbol" w:hAnsi="Symbol" w:hint="default"/>
      </w:rPr>
    </w:lvl>
    <w:lvl w:ilvl="7" w:tplc="BA06080E">
      <w:start w:val="1"/>
      <w:numFmt w:val="bullet"/>
      <w:lvlText w:val="o"/>
      <w:lvlJc w:val="left"/>
      <w:pPr>
        <w:ind w:left="5760" w:hanging="360"/>
      </w:pPr>
      <w:rPr>
        <w:rFonts w:ascii="Courier New" w:hAnsi="Courier New" w:cs="Courier New" w:hint="default"/>
      </w:rPr>
    </w:lvl>
    <w:lvl w:ilvl="8" w:tplc="3B3A84F2">
      <w:start w:val="1"/>
      <w:numFmt w:val="bullet"/>
      <w:lvlText w:val=""/>
      <w:lvlJc w:val="left"/>
      <w:pPr>
        <w:ind w:left="6480" w:hanging="360"/>
      </w:pPr>
      <w:rPr>
        <w:rFonts w:ascii="Wingdings" w:hAnsi="Wingdings" w:hint="default"/>
      </w:rPr>
    </w:lvl>
  </w:abstractNum>
  <w:abstractNum w:abstractNumId="4" w15:restartNumberingAfterBreak="0">
    <w:nsid w:val="2BDA161A"/>
    <w:multiLevelType w:val="hybridMultilevel"/>
    <w:tmpl w:val="5498BA60"/>
    <w:lvl w:ilvl="0" w:tplc="7738150A">
      <w:start w:val="1"/>
      <w:numFmt w:val="bullet"/>
      <w:lvlText w:val=""/>
      <w:lvlJc w:val="left"/>
      <w:pPr>
        <w:ind w:left="720" w:hanging="360"/>
      </w:pPr>
      <w:rPr>
        <w:rFonts w:ascii="Symbol" w:hAnsi="Symbol" w:hint="default"/>
      </w:rPr>
    </w:lvl>
    <w:lvl w:ilvl="1" w:tplc="659CAB9A">
      <w:start w:val="1"/>
      <w:numFmt w:val="bullet"/>
      <w:lvlText w:val="o"/>
      <w:lvlJc w:val="left"/>
      <w:pPr>
        <w:ind w:left="1440" w:hanging="360"/>
      </w:pPr>
      <w:rPr>
        <w:rFonts w:ascii="Courier New" w:hAnsi="Courier New" w:cs="Courier New" w:hint="default"/>
      </w:rPr>
    </w:lvl>
    <w:lvl w:ilvl="2" w:tplc="A81CADB8">
      <w:start w:val="1"/>
      <w:numFmt w:val="bullet"/>
      <w:lvlText w:val=""/>
      <w:lvlJc w:val="left"/>
      <w:pPr>
        <w:ind w:left="2160" w:hanging="360"/>
      </w:pPr>
      <w:rPr>
        <w:rFonts w:ascii="Wingdings" w:hAnsi="Wingdings" w:hint="default"/>
      </w:rPr>
    </w:lvl>
    <w:lvl w:ilvl="3" w:tplc="14BE02A4">
      <w:start w:val="1"/>
      <w:numFmt w:val="bullet"/>
      <w:lvlText w:val=""/>
      <w:lvlJc w:val="left"/>
      <w:pPr>
        <w:ind w:left="2880" w:hanging="360"/>
      </w:pPr>
      <w:rPr>
        <w:rFonts w:ascii="Symbol" w:hAnsi="Symbol" w:hint="default"/>
      </w:rPr>
    </w:lvl>
    <w:lvl w:ilvl="4" w:tplc="BC56CFB6">
      <w:start w:val="1"/>
      <w:numFmt w:val="bullet"/>
      <w:lvlText w:val="o"/>
      <w:lvlJc w:val="left"/>
      <w:pPr>
        <w:ind w:left="3600" w:hanging="360"/>
      </w:pPr>
      <w:rPr>
        <w:rFonts w:ascii="Courier New" w:hAnsi="Courier New" w:cs="Courier New" w:hint="default"/>
      </w:rPr>
    </w:lvl>
    <w:lvl w:ilvl="5" w:tplc="131A314E">
      <w:start w:val="1"/>
      <w:numFmt w:val="bullet"/>
      <w:lvlText w:val=""/>
      <w:lvlJc w:val="left"/>
      <w:pPr>
        <w:ind w:left="4320" w:hanging="360"/>
      </w:pPr>
      <w:rPr>
        <w:rFonts w:ascii="Wingdings" w:hAnsi="Wingdings" w:hint="default"/>
      </w:rPr>
    </w:lvl>
    <w:lvl w:ilvl="6" w:tplc="CD32AFC8">
      <w:start w:val="1"/>
      <w:numFmt w:val="bullet"/>
      <w:lvlText w:val=""/>
      <w:lvlJc w:val="left"/>
      <w:pPr>
        <w:ind w:left="5040" w:hanging="360"/>
      </w:pPr>
      <w:rPr>
        <w:rFonts w:ascii="Symbol" w:hAnsi="Symbol" w:hint="default"/>
      </w:rPr>
    </w:lvl>
    <w:lvl w:ilvl="7" w:tplc="30A0F7C2">
      <w:start w:val="1"/>
      <w:numFmt w:val="bullet"/>
      <w:lvlText w:val="o"/>
      <w:lvlJc w:val="left"/>
      <w:pPr>
        <w:ind w:left="5760" w:hanging="360"/>
      </w:pPr>
      <w:rPr>
        <w:rFonts w:ascii="Courier New" w:hAnsi="Courier New" w:cs="Courier New" w:hint="default"/>
      </w:rPr>
    </w:lvl>
    <w:lvl w:ilvl="8" w:tplc="5D46B968">
      <w:start w:val="1"/>
      <w:numFmt w:val="bullet"/>
      <w:lvlText w:val=""/>
      <w:lvlJc w:val="left"/>
      <w:pPr>
        <w:ind w:left="6480" w:hanging="360"/>
      </w:pPr>
      <w:rPr>
        <w:rFonts w:ascii="Wingdings" w:hAnsi="Wingdings" w:hint="default"/>
      </w:rPr>
    </w:lvl>
  </w:abstractNum>
  <w:abstractNum w:abstractNumId="5" w15:restartNumberingAfterBreak="0">
    <w:nsid w:val="32576276"/>
    <w:multiLevelType w:val="hybridMultilevel"/>
    <w:tmpl w:val="1AACA486"/>
    <w:lvl w:ilvl="0" w:tplc="2F08CB78">
      <w:start w:val="1"/>
      <w:numFmt w:val="bullet"/>
      <w:lvlText w:val=""/>
      <w:lvlJc w:val="left"/>
      <w:pPr>
        <w:ind w:left="720" w:hanging="360"/>
      </w:pPr>
      <w:rPr>
        <w:rFonts w:ascii="Symbol" w:hAnsi="Symbol" w:hint="default"/>
      </w:rPr>
    </w:lvl>
    <w:lvl w:ilvl="1" w:tplc="65CA8332">
      <w:start w:val="1"/>
      <w:numFmt w:val="bullet"/>
      <w:lvlText w:val="o"/>
      <w:lvlJc w:val="left"/>
      <w:pPr>
        <w:ind w:left="1440" w:hanging="360"/>
      </w:pPr>
      <w:rPr>
        <w:rFonts w:ascii="Courier New" w:hAnsi="Courier New" w:cs="Courier New" w:hint="default"/>
      </w:rPr>
    </w:lvl>
    <w:lvl w:ilvl="2" w:tplc="B07AE290">
      <w:start w:val="1"/>
      <w:numFmt w:val="bullet"/>
      <w:lvlText w:val=""/>
      <w:lvlJc w:val="left"/>
      <w:pPr>
        <w:ind w:left="2160" w:hanging="360"/>
      </w:pPr>
      <w:rPr>
        <w:rFonts w:ascii="Wingdings" w:hAnsi="Wingdings" w:hint="default"/>
      </w:rPr>
    </w:lvl>
    <w:lvl w:ilvl="3" w:tplc="4C6E6AF4">
      <w:start w:val="1"/>
      <w:numFmt w:val="bullet"/>
      <w:lvlText w:val=""/>
      <w:lvlJc w:val="left"/>
      <w:pPr>
        <w:ind w:left="2880" w:hanging="360"/>
      </w:pPr>
      <w:rPr>
        <w:rFonts w:ascii="Symbol" w:hAnsi="Symbol" w:hint="default"/>
      </w:rPr>
    </w:lvl>
    <w:lvl w:ilvl="4" w:tplc="6A36FFFC">
      <w:start w:val="1"/>
      <w:numFmt w:val="bullet"/>
      <w:lvlText w:val="o"/>
      <w:lvlJc w:val="left"/>
      <w:pPr>
        <w:ind w:left="3600" w:hanging="360"/>
      </w:pPr>
      <w:rPr>
        <w:rFonts w:ascii="Courier New" w:hAnsi="Courier New" w:cs="Courier New" w:hint="default"/>
      </w:rPr>
    </w:lvl>
    <w:lvl w:ilvl="5" w:tplc="0ED07EFE">
      <w:start w:val="1"/>
      <w:numFmt w:val="bullet"/>
      <w:lvlText w:val=""/>
      <w:lvlJc w:val="left"/>
      <w:pPr>
        <w:ind w:left="4320" w:hanging="360"/>
      </w:pPr>
      <w:rPr>
        <w:rFonts w:ascii="Wingdings" w:hAnsi="Wingdings" w:hint="default"/>
      </w:rPr>
    </w:lvl>
    <w:lvl w:ilvl="6" w:tplc="74323B84">
      <w:start w:val="1"/>
      <w:numFmt w:val="bullet"/>
      <w:lvlText w:val=""/>
      <w:lvlJc w:val="left"/>
      <w:pPr>
        <w:ind w:left="5040" w:hanging="360"/>
      </w:pPr>
      <w:rPr>
        <w:rFonts w:ascii="Symbol" w:hAnsi="Symbol" w:hint="default"/>
      </w:rPr>
    </w:lvl>
    <w:lvl w:ilvl="7" w:tplc="807EDB76">
      <w:start w:val="1"/>
      <w:numFmt w:val="bullet"/>
      <w:lvlText w:val="o"/>
      <w:lvlJc w:val="left"/>
      <w:pPr>
        <w:ind w:left="5760" w:hanging="360"/>
      </w:pPr>
      <w:rPr>
        <w:rFonts w:ascii="Courier New" w:hAnsi="Courier New" w:cs="Courier New" w:hint="default"/>
      </w:rPr>
    </w:lvl>
    <w:lvl w:ilvl="8" w:tplc="CF56BD42">
      <w:start w:val="1"/>
      <w:numFmt w:val="bullet"/>
      <w:lvlText w:val=""/>
      <w:lvlJc w:val="left"/>
      <w:pPr>
        <w:ind w:left="6480" w:hanging="360"/>
      </w:pPr>
      <w:rPr>
        <w:rFonts w:ascii="Wingdings" w:hAnsi="Wingdings" w:hint="default"/>
      </w:rPr>
    </w:lvl>
  </w:abstractNum>
  <w:abstractNum w:abstractNumId="6" w15:restartNumberingAfterBreak="0">
    <w:nsid w:val="371D15D6"/>
    <w:multiLevelType w:val="hybridMultilevel"/>
    <w:tmpl w:val="A8FEA576"/>
    <w:lvl w:ilvl="0" w:tplc="50646DB4">
      <w:start w:val="1"/>
      <w:numFmt w:val="bullet"/>
      <w:lvlText w:val=""/>
      <w:lvlJc w:val="left"/>
      <w:pPr>
        <w:ind w:left="720" w:hanging="360"/>
      </w:pPr>
      <w:rPr>
        <w:rFonts w:ascii="Symbol" w:hAnsi="Symbol" w:hint="default"/>
      </w:rPr>
    </w:lvl>
    <w:lvl w:ilvl="1" w:tplc="05500A6C">
      <w:start w:val="1"/>
      <w:numFmt w:val="bullet"/>
      <w:lvlText w:val="o"/>
      <w:lvlJc w:val="left"/>
      <w:pPr>
        <w:ind w:left="1440" w:hanging="360"/>
      </w:pPr>
      <w:rPr>
        <w:rFonts w:ascii="Courier New" w:hAnsi="Courier New" w:cs="Courier New" w:hint="default"/>
      </w:rPr>
    </w:lvl>
    <w:lvl w:ilvl="2" w:tplc="486E0084">
      <w:start w:val="1"/>
      <w:numFmt w:val="bullet"/>
      <w:lvlText w:val=""/>
      <w:lvlJc w:val="left"/>
      <w:pPr>
        <w:ind w:left="2160" w:hanging="360"/>
      </w:pPr>
      <w:rPr>
        <w:rFonts w:ascii="Wingdings" w:hAnsi="Wingdings" w:hint="default"/>
      </w:rPr>
    </w:lvl>
    <w:lvl w:ilvl="3" w:tplc="3EDA9CC2">
      <w:start w:val="1"/>
      <w:numFmt w:val="bullet"/>
      <w:lvlText w:val=""/>
      <w:lvlJc w:val="left"/>
      <w:pPr>
        <w:ind w:left="2880" w:hanging="360"/>
      </w:pPr>
      <w:rPr>
        <w:rFonts w:ascii="Symbol" w:hAnsi="Symbol" w:hint="default"/>
      </w:rPr>
    </w:lvl>
    <w:lvl w:ilvl="4" w:tplc="334C43FA">
      <w:start w:val="1"/>
      <w:numFmt w:val="bullet"/>
      <w:lvlText w:val="o"/>
      <w:lvlJc w:val="left"/>
      <w:pPr>
        <w:ind w:left="3600" w:hanging="360"/>
      </w:pPr>
      <w:rPr>
        <w:rFonts w:ascii="Courier New" w:hAnsi="Courier New" w:cs="Courier New" w:hint="default"/>
      </w:rPr>
    </w:lvl>
    <w:lvl w:ilvl="5" w:tplc="315265B8">
      <w:start w:val="1"/>
      <w:numFmt w:val="bullet"/>
      <w:lvlText w:val=""/>
      <w:lvlJc w:val="left"/>
      <w:pPr>
        <w:ind w:left="4320" w:hanging="360"/>
      </w:pPr>
      <w:rPr>
        <w:rFonts w:ascii="Wingdings" w:hAnsi="Wingdings" w:hint="default"/>
      </w:rPr>
    </w:lvl>
    <w:lvl w:ilvl="6" w:tplc="DD525226">
      <w:start w:val="1"/>
      <w:numFmt w:val="bullet"/>
      <w:lvlText w:val=""/>
      <w:lvlJc w:val="left"/>
      <w:pPr>
        <w:ind w:left="5040" w:hanging="360"/>
      </w:pPr>
      <w:rPr>
        <w:rFonts w:ascii="Symbol" w:hAnsi="Symbol" w:hint="default"/>
      </w:rPr>
    </w:lvl>
    <w:lvl w:ilvl="7" w:tplc="E1109F20">
      <w:start w:val="1"/>
      <w:numFmt w:val="bullet"/>
      <w:lvlText w:val="o"/>
      <w:lvlJc w:val="left"/>
      <w:pPr>
        <w:ind w:left="5760" w:hanging="360"/>
      </w:pPr>
      <w:rPr>
        <w:rFonts w:ascii="Courier New" w:hAnsi="Courier New" w:cs="Courier New" w:hint="default"/>
      </w:rPr>
    </w:lvl>
    <w:lvl w:ilvl="8" w:tplc="321832FC">
      <w:start w:val="1"/>
      <w:numFmt w:val="bullet"/>
      <w:lvlText w:val=""/>
      <w:lvlJc w:val="left"/>
      <w:pPr>
        <w:ind w:left="6480" w:hanging="360"/>
      </w:pPr>
      <w:rPr>
        <w:rFonts w:ascii="Wingdings" w:hAnsi="Wingdings" w:hint="default"/>
      </w:rPr>
    </w:lvl>
  </w:abstractNum>
  <w:abstractNum w:abstractNumId="7" w15:restartNumberingAfterBreak="0">
    <w:nsid w:val="3BDC3447"/>
    <w:multiLevelType w:val="hybridMultilevel"/>
    <w:tmpl w:val="78A0EC9A"/>
    <w:lvl w:ilvl="0" w:tplc="9084B896">
      <w:start w:val="1"/>
      <w:numFmt w:val="none"/>
      <w:suff w:val="nothing"/>
      <w:lvlText w:val=""/>
      <w:lvlJc w:val="left"/>
      <w:pPr>
        <w:ind w:left="0" w:firstLine="0"/>
      </w:pPr>
    </w:lvl>
    <w:lvl w:ilvl="1" w:tplc="CF9AD0EA">
      <w:start w:val="1"/>
      <w:numFmt w:val="none"/>
      <w:suff w:val="nothing"/>
      <w:lvlText w:val=""/>
      <w:lvlJc w:val="left"/>
      <w:pPr>
        <w:ind w:left="0" w:firstLine="0"/>
      </w:pPr>
    </w:lvl>
    <w:lvl w:ilvl="2" w:tplc="4C76C706">
      <w:start w:val="1"/>
      <w:numFmt w:val="none"/>
      <w:suff w:val="nothing"/>
      <w:lvlText w:val=""/>
      <w:lvlJc w:val="left"/>
      <w:pPr>
        <w:ind w:left="0" w:firstLine="0"/>
      </w:pPr>
    </w:lvl>
    <w:lvl w:ilvl="3" w:tplc="B2F03058">
      <w:start w:val="1"/>
      <w:numFmt w:val="none"/>
      <w:suff w:val="nothing"/>
      <w:lvlText w:val=""/>
      <w:lvlJc w:val="left"/>
      <w:pPr>
        <w:ind w:left="0" w:firstLine="0"/>
      </w:pPr>
    </w:lvl>
    <w:lvl w:ilvl="4" w:tplc="1EA27E90">
      <w:start w:val="1"/>
      <w:numFmt w:val="none"/>
      <w:suff w:val="nothing"/>
      <w:lvlText w:val=""/>
      <w:lvlJc w:val="left"/>
      <w:pPr>
        <w:ind w:left="0" w:firstLine="0"/>
      </w:pPr>
    </w:lvl>
    <w:lvl w:ilvl="5" w:tplc="BC4EB576">
      <w:start w:val="1"/>
      <w:numFmt w:val="none"/>
      <w:suff w:val="nothing"/>
      <w:lvlText w:val=""/>
      <w:lvlJc w:val="left"/>
      <w:pPr>
        <w:ind w:left="0" w:firstLine="0"/>
      </w:pPr>
    </w:lvl>
    <w:lvl w:ilvl="6" w:tplc="1144E2F2">
      <w:start w:val="1"/>
      <w:numFmt w:val="none"/>
      <w:suff w:val="nothing"/>
      <w:lvlText w:val=""/>
      <w:lvlJc w:val="left"/>
      <w:pPr>
        <w:ind w:left="0" w:firstLine="0"/>
      </w:pPr>
    </w:lvl>
    <w:lvl w:ilvl="7" w:tplc="EB4C70E8">
      <w:start w:val="1"/>
      <w:numFmt w:val="none"/>
      <w:suff w:val="nothing"/>
      <w:lvlText w:val=""/>
      <w:lvlJc w:val="left"/>
      <w:pPr>
        <w:ind w:left="0" w:firstLine="0"/>
      </w:pPr>
    </w:lvl>
    <w:lvl w:ilvl="8" w:tplc="F45ACAB8">
      <w:start w:val="1"/>
      <w:numFmt w:val="none"/>
      <w:suff w:val="nothing"/>
      <w:lvlText w:val=""/>
      <w:lvlJc w:val="left"/>
      <w:pPr>
        <w:ind w:left="0" w:firstLine="0"/>
      </w:pPr>
    </w:lvl>
  </w:abstractNum>
  <w:abstractNum w:abstractNumId="8" w15:restartNumberingAfterBreak="0">
    <w:nsid w:val="4C551E88"/>
    <w:multiLevelType w:val="hybridMultilevel"/>
    <w:tmpl w:val="08F621FE"/>
    <w:lvl w:ilvl="0" w:tplc="6FA44B68">
      <w:start w:val="1"/>
      <w:numFmt w:val="bullet"/>
      <w:lvlText w:val=""/>
      <w:lvlJc w:val="left"/>
      <w:pPr>
        <w:tabs>
          <w:tab w:val="num" w:pos="720"/>
        </w:tabs>
        <w:ind w:left="720" w:hanging="360"/>
      </w:pPr>
      <w:rPr>
        <w:rFonts w:ascii="Symbol" w:hAnsi="Symbol" w:hint="default"/>
        <w:sz w:val="22"/>
      </w:rPr>
    </w:lvl>
    <w:lvl w:ilvl="1" w:tplc="5D22743E">
      <w:start w:val="1"/>
      <w:numFmt w:val="lowerLetter"/>
      <w:lvlText w:val="%2)"/>
      <w:lvlJc w:val="left"/>
      <w:pPr>
        <w:ind w:left="1440" w:hanging="360"/>
      </w:pPr>
      <w:rPr>
        <w:b/>
        <w:color w:val="auto"/>
        <w:sz w:val="22"/>
      </w:rPr>
    </w:lvl>
    <w:lvl w:ilvl="2" w:tplc="F1168B7A">
      <w:start w:val="1"/>
      <w:numFmt w:val="bullet"/>
      <w:lvlText w:val=""/>
      <w:lvlJc w:val="left"/>
      <w:pPr>
        <w:tabs>
          <w:tab w:val="num" w:pos="2160"/>
        </w:tabs>
        <w:ind w:left="2160" w:hanging="360"/>
      </w:pPr>
      <w:rPr>
        <w:rFonts w:cs="Wingdings"/>
        <w:sz w:val="20"/>
      </w:rPr>
    </w:lvl>
    <w:lvl w:ilvl="3" w:tplc="4A086D0A">
      <w:start w:val="1"/>
      <w:numFmt w:val="bullet"/>
      <w:lvlText w:val=""/>
      <w:lvlJc w:val="left"/>
      <w:pPr>
        <w:tabs>
          <w:tab w:val="num" w:pos="2880"/>
        </w:tabs>
        <w:ind w:left="2880" w:hanging="360"/>
      </w:pPr>
      <w:rPr>
        <w:rFonts w:cs="Wingdings"/>
        <w:sz w:val="20"/>
      </w:rPr>
    </w:lvl>
    <w:lvl w:ilvl="4" w:tplc="874A80A4">
      <w:start w:val="1"/>
      <w:numFmt w:val="bullet"/>
      <w:lvlText w:val=""/>
      <w:lvlJc w:val="left"/>
      <w:pPr>
        <w:tabs>
          <w:tab w:val="num" w:pos="3600"/>
        </w:tabs>
        <w:ind w:left="3600" w:hanging="360"/>
      </w:pPr>
      <w:rPr>
        <w:rFonts w:cs="Wingdings"/>
        <w:sz w:val="20"/>
      </w:rPr>
    </w:lvl>
    <w:lvl w:ilvl="5" w:tplc="93F23FF4">
      <w:start w:val="1"/>
      <w:numFmt w:val="bullet"/>
      <w:lvlText w:val=""/>
      <w:lvlJc w:val="left"/>
      <w:pPr>
        <w:tabs>
          <w:tab w:val="num" w:pos="4320"/>
        </w:tabs>
        <w:ind w:left="4320" w:hanging="360"/>
      </w:pPr>
      <w:rPr>
        <w:rFonts w:cs="Wingdings"/>
        <w:sz w:val="20"/>
      </w:rPr>
    </w:lvl>
    <w:lvl w:ilvl="6" w:tplc="DCCE6436">
      <w:start w:val="1"/>
      <w:numFmt w:val="bullet"/>
      <w:lvlText w:val=""/>
      <w:lvlJc w:val="left"/>
      <w:pPr>
        <w:tabs>
          <w:tab w:val="num" w:pos="5040"/>
        </w:tabs>
        <w:ind w:left="5040" w:hanging="360"/>
      </w:pPr>
      <w:rPr>
        <w:rFonts w:cs="Wingdings"/>
        <w:sz w:val="20"/>
      </w:rPr>
    </w:lvl>
    <w:lvl w:ilvl="7" w:tplc="C9EE4DF4">
      <w:start w:val="1"/>
      <w:numFmt w:val="bullet"/>
      <w:lvlText w:val=""/>
      <w:lvlJc w:val="left"/>
      <w:pPr>
        <w:tabs>
          <w:tab w:val="num" w:pos="5760"/>
        </w:tabs>
        <w:ind w:left="5760" w:hanging="360"/>
      </w:pPr>
      <w:rPr>
        <w:rFonts w:cs="Wingdings"/>
        <w:sz w:val="20"/>
      </w:rPr>
    </w:lvl>
    <w:lvl w:ilvl="8" w:tplc="EB34D3E2">
      <w:start w:val="1"/>
      <w:numFmt w:val="bullet"/>
      <w:lvlText w:val=""/>
      <w:lvlJc w:val="left"/>
      <w:pPr>
        <w:tabs>
          <w:tab w:val="num" w:pos="6480"/>
        </w:tabs>
        <w:ind w:left="6480" w:hanging="360"/>
      </w:pPr>
      <w:rPr>
        <w:rFonts w:cs="Wingdings"/>
        <w:sz w:val="20"/>
      </w:rPr>
    </w:lvl>
  </w:abstractNum>
  <w:abstractNum w:abstractNumId="9" w15:restartNumberingAfterBreak="0">
    <w:nsid w:val="4F4D1462"/>
    <w:multiLevelType w:val="hybridMultilevel"/>
    <w:tmpl w:val="3EC80D60"/>
    <w:lvl w:ilvl="0" w:tplc="639277CA">
      <w:start w:val="1"/>
      <w:numFmt w:val="bullet"/>
      <w:lvlText w:val=""/>
      <w:lvlJc w:val="left"/>
      <w:pPr>
        <w:ind w:left="720" w:hanging="360"/>
      </w:pPr>
      <w:rPr>
        <w:rFonts w:ascii="Symbol" w:hAnsi="Symbol" w:hint="default"/>
      </w:rPr>
    </w:lvl>
    <w:lvl w:ilvl="1" w:tplc="E0465994">
      <w:start w:val="1"/>
      <w:numFmt w:val="bullet"/>
      <w:lvlText w:val="o"/>
      <w:lvlJc w:val="left"/>
      <w:pPr>
        <w:ind w:left="1440" w:hanging="360"/>
      </w:pPr>
      <w:rPr>
        <w:rFonts w:ascii="Courier New" w:hAnsi="Courier New" w:cs="Courier New" w:hint="default"/>
      </w:rPr>
    </w:lvl>
    <w:lvl w:ilvl="2" w:tplc="EDA6B7BA">
      <w:start w:val="1"/>
      <w:numFmt w:val="bullet"/>
      <w:lvlText w:val=""/>
      <w:lvlJc w:val="left"/>
      <w:pPr>
        <w:ind w:left="2160" w:hanging="360"/>
      </w:pPr>
      <w:rPr>
        <w:rFonts w:ascii="Wingdings" w:hAnsi="Wingdings" w:hint="default"/>
      </w:rPr>
    </w:lvl>
    <w:lvl w:ilvl="3" w:tplc="EE667A76">
      <w:start w:val="1"/>
      <w:numFmt w:val="bullet"/>
      <w:lvlText w:val=""/>
      <w:lvlJc w:val="left"/>
      <w:pPr>
        <w:ind w:left="2880" w:hanging="360"/>
      </w:pPr>
      <w:rPr>
        <w:rFonts w:ascii="Symbol" w:hAnsi="Symbol" w:hint="default"/>
      </w:rPr>
    </w:lvl>
    <w:lvl w:ilvl="4" w:tplc="780AA362">
      <w:start w:val="1"/>
      <w:numFmt w:val="bullet"/>
      <w:lvlText w:val="o"/>
      <w:lvlJc w:val="left"/>
      <w:pPr>
        <w:ind w:left="3600" w:hanging="360"/>
      </w:pPr>
      <w:rPr>
        <w:rFonts w:ascii="Courier New" w:hAnsi="Courier New" w:cs="Courier New" w:hint="default"/>
      </w:rPr>
    </w:lvl>
    <w:lvl w:ilvl="5" w:tplc="85E2C7C8">
      <w:start w:val="1"/>
      <w:numFmt w:val="bullet"/>
      <w:lvlText w:val=""/>
      <w:lvlJc w:val="left"/>
      <w:pPr>
        <w:ind w:left="4320" w:hanging="360"/>
      </w:pPr>
      <w:rPr>
        <w:rFonts w:ascii="Wingdings" w:hAnsi="Wingdings" w:hint="default"/>
      </w:rPr>
    </w:lvl>
    <w:lvl w:ilvl="6" w:tplc="F238DE20">
      <w:start w:val="1"/>
      <w:numFmt w:val="bullet"/>
      <w:lvlText w:val=""/>
      <w:lvlJc w:val="left"/>
      <w:pPr>
        <w:ind w:left="5040" w:hanging="360"/>
      </w:pPr>
      <w:rPr>
        <w:rFonts w:ascii="Symbol" w:hAnsi="Symbol" w:hint="default"/>
      </w:rPr>
    </w:lvl>
    <w:lvl w:ilvl="7" w:tplc="18C6E65E">
      <w:start w:val="1"/>
      <w:numFmt w:val="bullet"/>
      <w:lvlText w:val="o"/>
      <w:lvlJc w:val="left"/>
      <w:pPr>
        <w:ind w:left="5760" w:hanging="360"/>
      </w:pPr>
      <w:rPr>
        <w:rFonts w:ascii="Courier New" w:hAnsi="Courier New" w:cs="Courier New" w:hint="default"/>
      </w:rPr>
    </w:lvl>
    <w:lvl w:ilvl="8" w:tplc="39A852EC">
      <w:start w:val="1"/>
      <w:numFmt w:val="bullet"/>
      <w:lvlText w:val=""/>
      <w:lvlJc w:val="left"/>
      <w:pPr>
        <w:ind w:left="6480" w:hanging="360"/>
      </w:pPr>
      <w:rPr>
        <w:rFonts w:ascii="Wingdings" w:hAnsi="Wingdings" w:hint="default"/>
      </w:rPr>
    </w:lvl>
  </w:abstractNum>
  <w:abstractNum w:abstractNumId="10" w15:restartNumberingAfterBreak="0">
    <w:nsid w:val="5454722A"/>
    <w:multiLevelType w:val="hybridMultilevel"/>
    <w:tmpl w:val="22C8D134"/>
    <w:lvl w:ilvl="0" w:tplc="34FC32E6">
      <w:start w:val="1"/>
      <w:numFmt w:val="bullet"/>
      <w:lvlText w:val=""/>
      <w:lvlJc w:val="left"/>
      <w:pPr>
        <w:ind w:left="720" w:hanging="360"/>
      </w:pPr>
      <w:rPr>
        <w:rFonts w:ascii="Symbol" w:hAnsi="Symbol" w:hint="default"/>
        <w:sz w:val="20"/>
      </w:rPr>
    </w:lvl>
    <w:lvl w:ilvl="1" w:tplc="FA38F490">
      <w:start w:val="1"/>
      <w:numFmt w:val="bullet"/>
      <w:lvlText w:val="o"/>
      <w:lvlJc w:val="left"/>
      <w:pPr>
        <w:ind w:left="1440" w:hanging="360"/>
      </w:pPr>
      <w:rPr>
        <w:rFonts w:cs="Courier New"/>
      </w:rPr>
    </w:lvl>
    <w:lvl w:ilvl="2" w:tplc="D7B49588">
      <w:start w:val="1"/>
      <w:numFmt w:val="bullet"/>
      <w:lvlText w:val=""/>
      <w:lvlJc w:val="left"/>
      <w:pPr>
        <w:ind w:left="2160" w:hanging="360"/>
      </w:pPr>
      <w:rPr>
        <w:rFonts w:cs="Wingdings"/>
      </w:rPr>
    </w:lvl>
    <w:lvl w:ilvl="3" w:tplc="0054F7C2">
      <w:start w:val="1"/>
      <w:numFmt w:val="bullet"/>
      <w:lvlText w:val=""/>
      <w:lvlJc w:val="left"/>
      <w:pPr>
        <w:ind w:left="2880" w:hanging="360"/>
      </w:pPr>
      <w:rPr>
        <w:rFonts w:cs="Symbol"/>
      </w:rPr>
    </w:lvl>
    <w:lvl w:ilvl="4" w:tplc="8EFE4832">
      <w:start w:val="1"/>
      <w:numFmt w:val="bullet"/>
      <w:lvlText w:val="o"/>
      <w:lvlJc w:val="left"/>
      <w:pPr>
        <w:ind w:left="3600" w:hanging="360"/>
      </w:pPr>
      <w:rPr>
        <w:rFonts w:cs="Courier New"/>
      </w:rPr>
    </w:lvl>
    <w:lvl w:ilvl="5" w:tplc="1E0CF5A0">
      <w:start w:val="1"/>
      <w:numFmt w:val="bullet"/>
      <w:lvlText w:val=""/>
      <w:lvlJc w:val="left"/>
      <w:pPr>
        <w:ind w:left="4320" w:hanging="360"/>
      </w:pPr>
      <w:rPr>
        <w:rFonts w:cs="Wingdings"/>
      </w:rPr>
    </w:lvl>
    <w:lvl w:ilvl="6" w:tplc="A8FC4422">
      <w:start w:val="1"/>
      <w:numFmt w:val="bullet"/>
      <w:lvlText w:val=""/>
      <w:lvlJc w:val="left"/>
      <w:pPr>
        <w:ind w:left="5040" w:hanging="360"/>
      </w:pPr>
      <w:rPr>
        <w:rFonts w:cs="Symbol"/>
      </w:rPr>
    </w:lvl>
    <w:lvl w:ilvl="7" w:tplc="5F469A9C">
      <w:start w:val="1"/>
      <w:numFmt w:val="bullet"/>
      <w:lvlText w:val="o"/>
      <w:lvlJc w:val="left"/>
      <w:pPr>
        <w:ind w:left="5760" w:hanging="360"/>
      </w:pPr>
      <w:rPr>
        <w:rFonts w:cs="Courier New"/>
      </w:rPr>
    </w:lvl>
    <w:lvl w:ilvl="8" w:tplc="F6F01BDE">
      <w:start w:val="1"/>
      <w:numFmt w:val="bullet"/>
      <w:lvlText w:val=""/>
      <w:lvlJc w:val="left"/>
      <w:pPr>
        <w:ind w:left="6480" w:hanging="360"/>
      </w:pPr>
      <w:rPr>
        <w:rFonts w:cs="Wingdings"/>
      </w:rPr>
    </w:lvl>
  </w:abstractNum>
  <w:abstractNum w:abstractNumId="11" w15:restartNumberingAfterBreak="0">
    <w:nsid w:val="579E1036"/>
    <w:multiLevelType w:val="hybridMultilevel"/>
    <w:tmpl w:val="31BC63DA"/>
    <w:lvl w:ilvl="0" w:tplc="FCD8906C">
      <w:start w:val="1"/>
      <w:numFmt w:val="bullet"/>
      <w:lvlText w:val=""/>
      <w:lvlJc w:val="left"/>
      <w:pPr>
        <w:tabs>
          <w:tab w:val="num" w:pos="720"/>
        </w:tabs>
        <w:ind w:left="720" w:hanging="360"/>
      </w:pPr>
      <w:rPr>
        <w:rFonts w:cs="OpenSymbol"/>
        <w:sz w:val="20"/>
      </w:rPr>
    </w:lvl>
    <w:lvl w:ilvl="1" w:tplc="299A62A8">
      <w:start w:val="1"/>
      <w:numFmt w:val="bullet"/>
      <w:lvlText w:val="◦"/>
      <w:lvlJc w:val="left"/>
      <w:pPr>
        <w:tabs>
          <w:tab w:val="num" w:pos="1080"/>
        </w:tabs>
        <w:ind w:left="1080" w:hanging="360"/>
      </w:pPr>
      <w:rPr>
        <w:rFonts w:cs="OpenSymbol"/>
      </w:rPr>
    </w:lvl>
    <w:lvl w:ilvl="2" w:tplc="1EDA04FE">
      <w:start w:val="1"/>
      <w:numFmt w:val="bullet"/>
      <w:lvlText w:val="▪"/>
      <w:lvlJc w:val="left"/>
      <w:pPr>
        <w:tabs>
          <w:tab w:val="num" w:pos="1440"/>
        </w:tabs>
        <w:ind w:left="1440" w:hanging="360"/>
      </w:pPr>
      <w:rPr>
        <w:rFonts w:cs="OpenSymbol"/>
      </w:rPr>
    </w:lvl>
    <w:lvl w:ilvl="3" w:tplc="F9FA9E5A">
      <w:start w:val="1"/>
      <w:numFmt w:val="bullet"/>
      <w:lvlText w:val=""/>
      <w:lvlJc w:val="left"/>
      <w:pPr>
        <w:tabs>
          <w:tab w:val="num" w:pos="1800"/>
        </w:tabs>
        <w:ind w:left="1800" w:hanging="360"/>
      </w:pPr>
      <w:rPr>
        <w:rFonts w:cs="OpenSymbol"/>
      </w:rPr>
    </w:lvl>
    <w:lvl w:ilvl="4" w:tplc="779AD322">
      <w:start w:val="1"/>
      <w:numFmt w:val="bullet"/>
      <w:lvlText w:val="◦"/>
      <w:lvlJc w:val="left"/>
      <w:pPr>
        <w:tabs>
          <w:tab w:val="num" w:pos="2160"/>
        </w:tabs>
        <w:ind w:left="2160" w:hanging="360"/>
      </w:pPr>
      <w:rPr>
        <w:rFonts w:cs="OpenSymbol"/>
      </w:rPr>
    </w:lvl>
    <w:lvl w:ilvl="5" w:tplc="3ABC8FB8">
      <w:start w:val="1"/>
      <w:numFmt w:val="bullet"/>
      <w:lvlText w:val="▪"/>
      <w:lvlJc w:val="left"/>
      <w:pPr>
        <w:tabs>
          <w:tab w:val="num" w:pos="2520"/>
        </w:tabs>
        <w:ind w:left="2520" w:hanging="360"/>
      </w:pPr>
      <w:rPr>
        <w:rFonts w:cs="OpenSymbol"/>
      </w:rPr>
    </w:lvl>
    <w:lvl w:ilvl="6" w:tplc="EBA47DC6">
      <w:start w:val="1"/>
      <w:numFmt w:val="bullet"/>
      <w:lvlText w:val=""/>
      <w:lvlJc w:val="left"/>
      <w:pPr>
        <w:tabs>
          <w:tab w:val="num" w:pos="2880"/>
        </w:tabs>
        <w:ind w:left="2880" w:hanging="360"/>
      </w:pPr>
      <w:rPr>
        <w:rFonts w:cs="OpenSymbol"/>
      </w:rPr>
    </w:lvl>
    <w:lvl w:ilvl="7" w:tplc="97869710">
      <w:start w:val="1"/>
      <w:numFmt w:val="bullet"/>
      <w:lvlText w:val="◦"/>
      <w:lvlJc w:val="left"/>
      <w:pPr>
        <w:tabs>
          <w:tab w:val="num" w:pos="3240"/>
        </w:tabs>
        <w:ind w:left="3240" w:hanging="360"/>
      </w:pPr>
      <w:rPr>
        <w:rFonts w:cs="OpenSymbol"/>
      </w:rPr>
    </w:lvl>
    <w:lvl w:ilvl="8" w:tplc="B7B05224">
      <w:start w:val="1"/>
      <w:numFmt w:val="bullet"/>
      <w:lvlText w:val="▪"/>
      <w:lvlJc w:val="left"/>
      <w:pPr>
        <w:tabs>
          <w:tab w:val="num" w:pos="3600"/>
        </w:tabs>
        <w:ind w:left="3600" w:hanging="360"/>
      </w:pPr>
      <w:rPr>
        <w:rFonts w:cs="OpenSymbol"/>
      </w:rPr>
    </w:lvl>
  </w:abstractNum>
  <w:abstractNum w:abstractNumId="12" w15:restartNumberingAfterBreak="0">
    <w:nsid w:val="5B6867E5"/>
    <w:multiLevelType w:val="hybridMultilevel"/>
    <w:tmpl w:val="182CC3A2"/>
    <w:lvl w:ilvl="0" w:tplc="C43CA6DE">
      <w:start w:val="1"/>
      <w:numFmt w:val="bullet"/>
      <w:lvlText w:val=""/>
      <w:lvlJc w:val="left"/>
      <w:pPr>
        <w:ind w:left="720" w:hanging="360"/>
      </w:pPr>
      <w:rPr>
        <w:rFonts w:ascii="Symbol" w:hAnsi="Symbol" w:hint="default"/>
      </w:rPr>
    </w:lvl>
    <w:lvl w:ilvl="1" w:tplc="375885B8">
      <w:start w:val="1"/>
      <w:numFmt w:val="bullet"/>
      <w:lvlText w:val="o"/>
      <w:lvlJc w:val="left"/>
      <w:pPr>
        <w:ind w:left="1440" w:hanging="360"/>
      </w:pPr>
      <w:rPr>
        <w:rFonts w:ascii="Courier New" w:hAnsi="Courier New" w:cs="Courier New" w:hint="default"/>
      </w:rPr>
    </w:lvl>
    <w:lvl w:ilvl="2" w:tplc="47E0BD7A">
      <w:start w:val="1"/>
      <w:numFmt w:val="bullet"/>
      <w:lvlText w:val=""/>
      <w:lvlJc w:val="left"/>
      <w:pPr>
        <w:ind w:left="2160" w:hanging="360"/>
      </w:pPr>
      <w:rPr>
        <w:rFonts w:ascii="Wingdings" w:hAnsi="Wingdings" w:hint="default"/>
      </w:rPr>
    </w:lvl>
    <w:lvl w:ilvl="3" w:tplc="88C69094">
      <w:start w:val="1"/>
      <w:numFmt w:val="bullet"/>
      <w:lvlText w:val=""/>
      <w:lvlJc w:val="left"/>
      <w:pPr>
        <w:ind w:left="2880" w:hanging="360"/>
      </w:pPr>
      <w:rPr>
        <w:rFonts w:ascii="Symbol" w:hAnsi="Symbol" w:hint="default"/>
      </w:rPr>
    </w:lvl>
    <w:lvl w:ilvl="4" w:tplc="F8C41C8E">
      <w:start w:val="1"/>
      <w:numFmt w:val="bullet"/>
      <w:lvlText w:val="o"/>
      <w:lvlJc w:val="left"/>
      <w:pPr>
        <w:ind w:left="3600" w:hanging="360"/>
      </w:pPr>
      <w:rPr>
        <w:rFonts w:ascii="Courier New" w:hAnsi="Courier New" w:cs="Courier New" w:hint="default"/>
      </w:rPr>
    </w:lvl>
    <w:lvl w:ilvl="5" w:tplc="E7A2AE9A">
      <w:start w:val="1"/>
      <w:numFmt w:val="bullet"/>
      <w:lvlText w:val=""/>
      <w:lvlJc w:val="left"/>
      <w:pPr>
        <w:ind w:left="4320" w:hanging="360"/>
      </w:pPr>
      <w:rPr>
        <w:rFonts w:ascii="Wingdings" w:hAnsi="Wingdings" w:hint="default"/>
      </w:rPr>
    </w:lvl>
    <w:lvl w:ilvl="6" w:tplc="FB4C2BB0">
      <w:start w:val="1"/>
      <w:numFmt w:val="bullet"/>
      <w:lvlText w:val=""/>
      <w:lvlJc w:val="left"/>
      <w:pPr>
        <w:ind w:left="5040" w:hanging="360"/>
      </w:pPr>
      <w:rPr>
        <w:rFonts w:ascii="Symbol" w:hAnsi="Symbol" w:hint="default"/>
      </w:rPr>
    </w:lvl>
    <w:lvl w:ilvl="7" w:tplc="61DA7258">
      <w:start w:val="1"/>
      <w:numFmt w:val="bullet"/>
      <w:lvlText w:val="o"/>
      <w:lvlJc w:val="left"/>
      <w:pPr>
        <w:ind w:left="5760" w:hanging="360"/>
      </w:pPr>
      <w:rPr>
        <w:rFonts w:ascii="Courier New" w:hAnsi="Courier New" w:cs="Courier New" w:hint="default"/>
      </w:rPr>
    </w:lvl>
    <w:lvl w:ilvl="8" w:tplc="3C782742">
      <w:start w:val="1"/>
      <w:numFmt w:val="bullet"/>
      <w:lvlText w:val=""/>
      <w:lvlJc w:val="left"/>
      <w:pPr>
        <w:ind w:left="6480" w:hanging="360"/>
      </w:pPr>
      <w:rPr>
        <w:rFonts w:ascii="Wingdings" w:hAnsi="Wingdings" w:hint="default"/>
      </w:rPr>
    </w:lvl>
  </w:abstractNum>
  <w:abstractNum w:abstractNumId="13" w15:restartNumberingAfterBreak="0">
    <w:nsid w:val="5C265EA8"/>
    <w:multiLevelType w:val="hybridMultilevel"/>
    <w:tmpl w:val="49AA4D3E"/>
    <w:lvl w:ilvl="0" w:tplc="DA962D68">
      <w:start w:val="1"/>
      <w:numFmt w:val="bullet"/>
      <w:lvlText w:val=""/>
      <w:lvlJc w:val="left"/>
      <w:pPr>
        <w:ind w:left="720" w:hanging="360"/>
      </w:pPr>
      <w:rPr>
        <w:rFonts w:ascii="Symbol" w:hAnsi="Symbol" w:hint="default"/>
      </w:rPr>
    </w:lvl>
    <w:lvl w:ilvl="1" w:tplc="796C9074">
      <w:start w:val="1"/>
      <w:numFmt w:val="bullet"/>
      <w:lvlText w:val="o"/>
      <w:lvlJc w:val="left"/>
      <w:pPr>
        <w:ind w:left="1440" w:hanging="360"/>
      </w:pPr>
      <w:rPr>
        <w:rFonts w:ascii="Courier New" w:hAnsi="Courier New" w:cs="Courier New" w:hint="default"/>
      </w:rPr>
    </w:lvl>
    <w:lvl w:ilvl="2" w:tplc="53A67EC6">
      <w:start w:val="1"/>
      <w:numFmt w:val="bullet"/>
      <w:lvlText w:val=""/>
      <w:lvlJc w:val="left"/>
      <w:pPr>
        <w:ind w:left="2160" w:hanging="360"/>
      </w:pPr>
      <w:rPr>
        <w:rFonts w:ascii="Wingdings" w:hAnsi="Wingdings" w:hint="default"/>
      </w:rPr>
    </w:lvl>
    <w:lvl w:ilvl="3" w:tplc="EDBE1622">
      <w:start w:val="1"/>
      <w:numFmt w:val="bullet"/>
      <w:lvlText w:val=""/>
      <w:lvlJc w:val="left"/>
      <w:pPr>
        <w:ind w:left="2880" w:hanging="360"/>
      </w:pPr>
      <w:rPr>
        <w:rFonts w:ascii="Symbol" w:hAnsi="Symbol" w:hint="default"/>
      </w:rPr>
    </w:lvl>
    <w:lvl w:ilvl="4" w:tplc="639A999A">
      <w:start w:val="1"/>
      <w:numFmt w:val="bullet"/>
      <w:lvlText w:val="o"/>
      <w:lvlJc w:val="left"/>
      <w:pPr>
        <w:ind w:left="3600" w:hanging="360"/>
      </w:pPr>
      <w:rPr>
        <w:rFonts w:ascii="Courier New" w:hAnsi="Courier New" w:cs="Courier New" w:hint="default"/>
      </w:rPr>
    </w:lvl>
    <w:lvl w:ilvl="5" w:tplc="51DCC13C">
      <w:start w:val="1"/>
      <w:numFmt w:val="bullet"/>
      <w:lvlText w:val=""/>
      <w:lvlJc w:val="left"/>
      <w:pPr>
        <w:ind w:left="4320" w:hanging="360"/>
      </w:pPr>
      <w:rPr>
        <w:rFonts w:ascii="Wingdings" w:hAnsi="Wingdings" w:hint="default"/>
      </w:rPr>
    </w:lvl>
    <w:lvl w:ilvl="6" w:tplc="B2CA6DCC">
      <w:start w:val="1"/>
      <w:numFmt w:val="bullet"/>
      <w:lvlText w:val=""/>
      <w:lvlJc w:val="left"/>
      <w:pPr>
        <w:ind w:left="5040" w:hanging="360"/>
      </w:pPr>
      <w:rPr>
        <w:rFonts w:ascii="Symbol" w:hAnsi="Symbol" w:hint="default"/>
      </w:rPr>
    </w:lvl>
    <w:lvl w:ilvl="7" w:tplc="9BE091A4">
      <w:start w:val="1"/>
      <w:numFmt w:val="bullet"/>
      <w:lvlText w:val="o"/>
      <w:lvlJc w:val="left"/>
      <w:pPr>
        <w:ind w:left="5760" w:hanging="360"/>
      </w:pPr>
      <w:rPr>
        <w:rFonts w:ascii="Courier New" w:hAnsi="Courier New" w:cs="Courier New" w:hint="default"/>
      </w:rPr>
    </w:lvl>
    <w:lvl w:ilvl="8" w:tplc="A432A050">
      <w:start w:val="1"/>
      <w:numFmt w:val="bullet"/>
      <w:lvlText w:val=""/>
      <w:lvlJc w:val="left"/>
      <w:pPr>
        <w:ind w:left="6480" w:hanging="360"/>
      </w:pPr>
      <w:rPr>
        <w:rFonts w:ascii="Wingdings" w:hAnsi="Wingdings" w:hint="default"/>
      </w:rPr>
    </w:lvl>
  </w:abstractNum>
  <w:abstractNum w:abstractNumId="14" w15:restartNumberingAfterBreak="0">
    <w:nsid w:val="6AA330DA"/>
    <w:multiLevelType w:val="hybridMultilevel"/>
    <w:tmpl w:val="CE0C27FA"/>
    <w:lvl w:ilvl="0" w:tplc="2076AF36">
      <w:start w:val="1"/>
      <w:numFmt w:val="bullet"/>
      <w:lvlText w:val=""/>
      <w:lvlJc w:val="left"/>
      <w:pPr>
        <w:ind w:left="720" w:hanging="360"/>
      </w:pPr>
      <w:rPr>
        <w:rFonts w:ascii="Symbol" w:hAnsi="Symbol" w:hint="default"/>
      </w:rPr>
    </w:lvl>
    <w:lvl w:ilvl="1" w:tplc="3A8EC06A">
      <w:start w:val="1"/>
      <w:numFmt w:val="bullet"/>
      <w:lvlText w:val="o"/>
      <w:lvlJc w:val="left"/>
      <w:pPr>
        <w:ind w:left="1440" w:hanging="360"/>
      </w:pPr>
      <w:rPr>
        <w:rFonts w:ascii="Courier New" w:hAnsi="Courier New" w:cs="Courier New" w:hint="default"/>
      </w:rPr>
    </w:lvl>
    <w:lvl w:ilvl="2" w:tplc="45AADDC2">
      <w:start w:val="1"/>
      <w:numFmt w:val="bullet"/>
      <w:lvlText w:val=""/>
      <w:lvlJc w:val="left"/>
      <w:pPr>
        <w:ind w:left="2160" w:hanging="360"/>
      </w:pPr>
      <w:rPr>
        <w:rFonts w:ascii="Wingdings" w:hAnsi="Wingdings" w:hint="default"/>
      </w:rPr>
    </w:lvl>
    <w:lvl w:ilvl="3" w:tplc="11A07260">
      <w:start w:val="1"/>
      <w:numFmt w:val="bullet"/>
      <w:lvlText w:val=""/>
      <w:lvlJc w:val="left"/>
      <w:pPr>
        <w:ind w:left="2880" w:hanging="360"/>
      </w:pPr>
      <w:rPr>
        <w:rFonts w:ascii="Symbol" w:hAnsi="Symbol" w:hint="default"/>
      </w:rPr>
    </w:lvl>
    <w:lvl w:ilvl="4" w:tplc="38A205C8">
      <w:start w:val="1"/>
      <w:numFmt w:val="bullet"/>
      <w:lvlText w:val="o"/>
      <w:lvlJc w:val="left"/>
      <w:pPr>
        <w:ind w:left="3600" w:hanging="360"/>
      </w:pPr>
      <w:rPr>
        <w:rFonts w:ascii="Courier New" w:hAnsi="Courier New" w:cs="Courier New" w:hint="default"/>
      </w:rPr>
    </w:lvl>
    <w:lvl w:ilvl="5" w:tplc="2664288E">
      <w:start w:val="1"/>
      <w:numFmt w:val="bullet"/>
      <w:lvlText w:val=""/>
      <w:lvlJc w:val="left"/>
      <w:pPr>
        <w:ind w:left="4320" w:hanging="360"/>
      </w:pPr>
      <w:rPr>
        <w:rFonts w:ascii="Wingdings" w:hAnsi="Wingdings" w:hint="default"/>
      </w:rPr>
    </w:lvl>
    <w:lvl w:ilvl="6" w:tplc="2EFC011A">
      <w:start w:val="1"/>
      <w:numFmt w:val="bullet"/>
      <w:lvlText w:val=""/>
      <w:lvlJc w:val="left"/>
      <w:pPr>
        <w:ind w:left="5040" w:hanging="360"/>
      </w:pPr>
      <w:rPr>
        <w:rFonts w:ascii="Symbol" w:hAnsi="Symbol" w:hint="default"/>
      </w:rPr>
    </w:lvl>
    <w:lvl w:ilvl="7" w:tplc="98B4DD6A">
      <w:start w:val="1"/>
      <w:numFmt w:val="bullet"/>
      <w:lvlText w:val="o"/>
      <w:lvlJc w:val="left"/>
      <w:pPr>
        <w:ind w:left="5760" w:hanging="360"/>
      </w:pPr>
      <w:rPr>
        <w:rFonts w:ascii="Courier New" w:hAnsi="Courier New" w:cs="Courier New" w:hint="default"/>
      </w:rPr>
    </w:lvl>
    <w:lvl w:ilvl="8" w:tplc="E8E2AE00">
      <w:start w:val="1"/>
      <w:numFmt w:val="bullet"/>
      <w:lvlText w:val=""/>
      <w:lvlJc w:val="left"/>
      <w:pPr>
        <w:ind w:left="6480" w:hanging="360"/>
      </w:pPr>
      <w:rPr>
        <w:rFonts w:ascii="Wingdings" w:hAnsi="Wingdings" w:hint="default"/>
      </w:rPr>
    </w:lvl>
  </w:abstractNum>
  <w:num w:numId="1" w16cid:durableId="2034382867">
    <w:abstractNumId w:val="8"/>
  </w:num>
  <w:num w:numId="2" w16cid:durableId="389034030">
    <w:abstractNumId w:val="10"/>
  </w:num>
  <w:num w:numId="3" w16cid:durableId="738092511">
    <w:abstractNumId w:val="0"/>
  </w:num>
  <w:num w:numId="4" w16cid:durableId="1641416514">
    <w:abstractNumId w:val="11"/>
  </w:num>
  <w:num w:numId="5" w16cid:durableId="1955793287">
    <w:abstractNumId w:val="7"/>
  </w:num>
  <w:num w:numId="6" w16cid:durableId="1638998285">
    <w:abstractNumId w:val="12"/>
  </w:num>
  <w:num w:numId="7" w16cid:durableId="1615482359">
    <w:abstractNumId w:val="14"/>
  </w:num>
  <w:num w:numId="8" w16cid:durableId="1419476564">
    <w:abstractNumId w:val="6"/>
  </w:num>
  <w:num w:numId="9" w16cid:durableId="1470589486">
    <w:abstractNumId w:val="9"/>
  </w:num>
  <w:num w:numId="10" w16cid:durableId="840006913">
    <w:abstractNumId w:val="3"/>
  </w:num>
  <w:num w:numId="11" w16cid:durableId="610556624">
    <w:abstractNumId w:val="4"/>
  </w:num>
  <w:num w:numId="12" w16cid:durableId="403724840">
    <w:abstractNumId w:val="1"/>
  </w:num>
  <w:num w:numId="13" w16cid:durableId="558174827">
    <w:abstractNumId w:val="2"/>
  </w:num>
  <w:num w:numId="14" w16cid:durableId="1508136802">
    <w:abstractNumId w:val="5"/>
  </w:num>
  <w:num w:numId="15" w16cid:durableId="570239042">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defaultTabStop w:val="720"/>
  <w:autoHyphenation/>
  <w:hyphenationZone w:val="425"/>
  <w:characterSpacingControl w:val="doNotCompress"/>
  <w:hdrShapeDefaults>
    <o:shapedefaults v:ext="edit" spidmax="307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D5C24"/>
    <w:rsid w:val="00007DC9"/>
    <w:rsid w:val="00010976"/>
    <w:rsid w:val="00016030"/>
    <w:rsid w:val="00042F6D"/>
    <w:rsid w:val="00071889"/>
    <w:rsid w:val="00092049"/>
    <w:rsid w:val="000A70D4"/>
    <w:rsid w:val="000A7AFD"/>
    <w:rsid w:val="000B01EA"/>
    <w:rsid w:val="000D2511"/>
    <w:rsid w:val="000D29A8"/>
    <w:rsid w:val="000D2E9C"/>
    <w:rsid w:val="000E005B"/>
    <w:rsid w:val="000E105E"/>
    <w:rsid w:val="000F3202"/>
    <w:rsid w:val="000F7F3E"/>
    <w:rsid w:val="0010322C"/>
    <w:rsid w:val="00104189"/>
    <w:rsid w:val="0011309E"/>
    <w:rsid w:val="001211ED"/>
    <w:rsid w:val="00125E30"/>
    <w:rsid w:val="00156FA9"/>
    <w:rsid w:val="00175BF5"/>
    <w:rsid w:val="00190ACC"/>
    <w:rsid w:val="001A357A"/>
    <w:rsid w:val="001A682F"/>
    <w:rsid w:val="001B6A1B"/>
    <w:rsid w:val="001E003C"/>
    <w:rsid w:val="00201B4F"/>
    <w:rsid w:val="0020371F"/>
    <w:rsid w:val="00222400"/>
    <w:rsid w:val="002270FD"/>
    <w:rsid w:val="00234C6B"/>
    <w:rsid w:val="00252420"/>
    <w:rsid w:val="00261086"/>
    <w:rsid w:val="00262696"/>
    <w:rsid w:val="0029549B"/>
    <w:rsid w:val="002A08D9"/>
    <w:rsid w:val="002B1F14"/>
    <w:rsid w:val="002B737A"/>
    <w:rsid w:val="002C15AF"/>
    <w:rsid w:val="002D352B"/>
    <w:rsid w:val="002E026E"/>
    <w:rsid w:val="002E043C"/>
    <w:rsid w:val="002F7487"/>
    <w:rsid w:val="00316F2F"/>
    <w:rsid w:val="003223C6"/>
    <w:rsid w:val="0032775B"/>
    <w:rsid w:val="00355E9F"/>
    <w:rsid w:val="003602F1"/>
    <w:rsid w:val="0036418E"/>
    <w:rsid w:val="0037473A"/>
    <w:rsid w:val="0038711C"/>
    <w:rsid w:val="00387CC8"/>
    <w:rsid w:val="0039407B"/>
    <w:rsid w:val="003A2C3A"/>
    <w:rsid w:val="003B5942"/>
    <w:rsid w:val="003D738B"/>
    <w:rsid w:val="003E54FA"/>
    <w:rsid w:val="0040059C"/>
    <w:rsid w:val="0041012B"/>
    <w:rsid w:val="00427D70"/>
    <w:rsid w:val="00437B3C"/>
    <w:rsid w:val="00441D32"/>
    <w:rsid w:val="0046486D"/>
    <w:rsid w:val="00471E46"/>
    <w:rsid w:val="004725FE"/>
    <w:rsid w:val="00477A98"/>
    <w:rsid w:val="00483E24"/>
    <w:rsid w:val="00485E8A"/>
    <w:rsid w:val="004C7D71"/>
    <w:rsid w:val="004F005C"/>
    <w:rsid w:val="004F081E"/>
    <w:rsid w:val="004F0DD3"/>
    <w:rsid w:val="004F7218"/>
    <w:rsid w:val="005006EF"/>
    <w:rsid w:val="00522F4F"/>
    <w:rsid w:val="0052521C"/>
    <w:rsid w:val="00530EC8"/>
    <w:rsid w:val="0053609F"/>
    <w:rsid w:val="00543CC0"/>
    <w:rsid w:val="005455DD"/>
    <w:rsid w:val="005812AC"/>
    <w:rsid w:val="005816A5"/>
    <w:rsid w:val="00595564"/>
    <w:rsid w:val="005A2D35"/>
    <w:rsid w:val="005B3697"/>
    <w:rsid w:val="005C3DEE"/>
    <w:rsid w:val="005E115C"/>
    <w:rsid w:val="005E1C59"/>
    <w:rsid w:val="006022E9"/>
    <w:rsid w:val="00606E4E"/>
    <w:rsid w:val="00611784"/>
    <w:rsid w:val="00625254"/>
    <w:rsid w:val="00640503"/>
    <w:rsid w:val="00652440"/>
    <w:rsid w:val="006670A9"/>
    <w:rsid w:val="0067380F"/>
    <w:rsid w:val="00685795"/>
    <w:rsid w:val="006A1CEF"/>
    <w:rsid w:val="006A6251"/>
    <w:rsid w:val="006C2349"/>
    <w:rsid w:val="006D3C43"/>
    <w:rsid w:val="006D63AE"/>
    <w:rsid w:val="006E0CA1"/>
    <w:rsid w:val="006E3C81"/>
    <w:rsid w:val="00700D01"/>
    <w:rsid w:val="0070255B"/>
    <w:rsid w:val="007033F7"/>
    <w:rsid w:val="0070514D"/>
    <w:rsid w:val="00711096"/>
    <w:rsid w:val="00743716"/>
    <w:rsid w:val="007467AC"/>
    <w:rsid w:val="007624F8"/>
    <w:rsid w:val="007865A0"/>
    <w:rsid w:val="00797A49"/>
    <w:rsid w:val="007B426C"/>
    <w:rsid w:val="007C7233"/>
    <w:rsid w:val="007E26EA"/>
    <w:rsid w:val="0080065E"/>
    <w:rsid w:val="008150D4"/>
    <w:rsid w:val="00821598"/>
    <w:rsid w:val="008330AE"/>
    <w:rsid w:val="0084197B"/>
    <w:rsid w:val="00852E62"/>
    <w:rsid w:val="008A287D"/>
    <w:rsid w:val="008A6249"/>
    <w:rsid w:val="008B24BE"/>
    <w:rsid w:val="008B5B9B"/>
    <w:rsid w:val="008B6A6E"/>
    <w:rsid w:val="008D7371"/>
    <w:rsid w:val="008E3552"/>
    <w:rsid w:val="008F6AFD"/>
    <w:rsid w:val="00910E84"/>
    <w:rsid w:val="00921314"/>
    <w:rsid w:val="009322F5"/>
    <w:rsid w:val="00946962"/>
    <w:rsid w:val="009514EE"/>
    <w:rsid w:val="00956D67"/>
    <w:rsid w:val="00956DD7"/>
    <w:rsid w:val="00972690"/>
    <w:rsid w:val="00972F5A"/>
    <w:rsid w:val="009A086B"/>
    <w:rsid w:val="009A348A"/>
    <w:rsid w:val="009A5CF8"/>
    <w:rsid w:val="009B0DC1"/>
    <w:rsid w:val="009B10EA"/>
    <w:rsid w:val="009B167E"/>
    <w:rsid w:val="009B3218"/>
    <w:rsid w:val="009C424D"/>
    <w:rsid w:val="009E2764"/>
    <w:rsid w:val="009E3077"/>
    <w:rsid w:val="009E39D8"/>
    <w:rsid w:val="009E402E"/>
    <w:rsid w:val="00A00E48"/>
    <w:rsid w:val="00A0449D"/>
    <w:rsid w:val="00A0499B"/>
    <w:rsid w:val="00A06083"/>
    <w:rsid w:val="00A12042"/>
    <w:rsid w:val="00A13823"/>
    <w:rsid w:val="00A15C4C"/>
    <w:rsid w:val="00A203CB"/>
    <w:rsid w:val="00A219A2"/>
    <w:rsid w:val="00A31F45"/>
    <w:rsid w:val="00A566FD"/>
    <w:rsid w:val="00A61619"/>
    <w:rsid w:val="00A73C33"/>
    <w:rsid w:val="00A83CB0"/>
    <w:rsid w:val="00A90605"/>
    <w:rsid w:val="00A95947"/>
    <w:rsid w:val="00A95FC9"/>
    <w:rsid w:val="00AA603F"/>
    <w:rsid w:val="00AB60A9"/>
    <w:rsid w:val="00AD3C90"/>
    <w:rsid w:val="00AF3DEF"/>
    <w:rsid w:val="00B05C37"/>
    <w:rsid w:val="00B16114"/>
    <w:rsid w:val="00B51D7E"/>
    <w:rsid w:val="00B8092C"/>
    <w:rsid w:val="00BA4392"/>
    <w:rsid w:val="00BB30CC"/>
    <w:rsid w:val="00BC43A1"/>
    <w:rsid w:val="00BC5614"/>
    <w:rsid w:val="00BD1456"/>
    <w:rsid w:val="00BE19CC"/>
    <w:rsid w:val="00C01FBF"/>
    <w:rsid w:val="00C221D9"/>
    <w:rsid w:val="00C23364"/>
    <w:rsid w:val="00C2416E"/>
    <w:rsid w:val="00C260BE"/>
    <w:rsid w:val="00C32DC2"/>
    <w:rsid w:val="00C554B6"/>
    <w:rsid w:val="00C62C8D"/>
    <w:rsid w:val="00C630CB"/>
    <w:rsid w:val="00C7238B"/>
    <w:rsid w:val="00C853A4"/>
    <w:rsid w:val="00C93660"/>
    <w:rsid w:val="00CC1ED0"/>
    <w:rsid w:val="00CC726B"/>
    <w:rsid w:val="00CC7453"/>
    <w:rsid w:val="00CD4BFB"/>
    <w:rsid w:val="00CD5C24"/>
    <w:rsid w:val="00CD79D6"/>
    <w:rsid w:val="00D13818"/>
    <w:rsid w:val="00D21332"/>
    <w:rsid w:val="00D23E6E"/>
    <w:rsid w:val="00D24086"/>
    <w:rsid w:val="00D60907"/>
    <w:rsid w:val="00D66339"/>
    <w:rsid w:val="00D70C37"/>
    <w:rsid w:val="00D827B9"/>
    <w:rsid w:val="00D83DA4"/>
    <w:rsid w:val="00D95EEE"/>
    <w:rsid w:val="00DC3359"/>
    <w:rsid w:val="00DC5671"/>
    <w:rsid w:val="00DC5FCD"/>
    <w:rsid w:val="00DD5E0D"/>
    <w:rsid w:val="00DE0A1F"/>
    <w:rsid w:val="00DE44B9"/>
    <w:rsid w:val="00E13671"/>
    <w:rsid w:val="00E23FD6"/>
    <w:rsid w:val="00E43E42"/>
    <w:rsid w:val="00E472E2"/>
    <w:rsid w:val="00E66C1E"/>
    <w:rsid w:val="00E77D36"/>
    <w:rsid w:val="00E83CE3"/>
    <w:rsid w:val="00EF43E1"/>
    <w:rsid w:val="00EF7811"/>
    <w:rsid w:val="00F03EEB"/>
    <w:rsid w:val="00F100C7"/>
    <w:rsid w:val="00F10A7E"/>
    <w:rsid w:val="00F326DC"/>
    <w:rsid w:val="00F44A2A"/>
    <w:rsid w:val="00F82B06"/>
    <w:rsid w:val="00F91436"/>
    <w:rsid w:val="00FA215E"/>
    <w:rsid w:val="00FC3532"/>
    <w:rsid w:val="00FD47BB"/>
    <w:rsid w:val="00FE1C7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3073"/>
    <o:shapelayout v:ext="edit">
      <o:idmap v:ext="edit" data="2"/>
    </o:shapelayout>
  </w:shapeDefaults>
  <w:decimalSymbol w:val=","/>
  <w:listSeparator w:val=";"/>
  <w14:docId w14:val="3E18E571"/>
  <w15:docId w15:val="{1338C5FD-03E2-49E8-9126-2A1D24C072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sz w:val="22"/>
        <w:szCs w:val="22"/>
        <w:lang w:val="de-DE" w:eastAsia="de-DE"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pPr>
      <w:spacing w:before="120" w:after="120" w:line="276" w:lineRule="auto"/>
    </w:pPr>
    <w:rPr>
      <w:rFonts w:ascii="FreeSans" w:hAnsi="FreeSans"/>
      <w:lang w:eastAsia="en-US"/>
    </w:rPr>
  </w:style>
  <w:style w:type="paragraph" w:styleId="berschrift1">
    <w:name w:val="heading 1"/>
    <w:basedOn w:val="Standard"/>
    <w:next w:val="Standard"/>
    <w:link w:val="berschrift1Zchn1"/>
    <w:uiPriority w:val="9"/>
    <w:qFormat/>
    <w:pPr>
      <w:keepNext/>
      <w:keepLines/>
      <w:pBdr>
        <w:top w:val="single" w:sz="4" w:space="1" w:color="000000"/>
        <w:left w:val="single" w:sz="4" w:space="4" w:color="000000"/>
        <w:bottom w:val="single" w:sz="4" w:space="1" w:color="000000"/>
        <w:right w:val="single" w:sz="4" w:space="4" w:color="000000"/>
      </w:pBdr>
      <w:spacing w:before="480" w:after="0" w:line="240" w:lineRule="auto"/>
      <w:outlineLvl w:val="0"/>
    </w:pPr>
    <w:rPr>
      <w:rFonts w:eastAsia="Times New Roman"/>
      <w:bCs/>
      <w:sz w:val="30"/>
      <w:szCs w:val="28"/>
    </w:rPr>
  </w:style>
  <w:style w:type="paragraph" w:styleId="berschrift2">
    <w:name w:val="heading 2"/>
    <w:basedOn w:val="Standard"/>
    <w:next w:val="Standard"/>
    <w:link w:val="berschrift2Zchn1"/>
    <w:uiPriority w:val="9"/>
    <w:unhideWhenUsed/>
    <w:qFormat/>
    <w:pPr>
      <w:keepNext/>
      <w:keepLines/>
      <w:pBdr>
        <w:top w:val="single" w:sz="4" w:space="1" w:color="000000"/>
        <w:left w:val="single" w:sz="4" w:space="4" w:color="000000"/>
        <w:bottom w:val="single" w:sz="4" w:space="1" w:color="000000"/>
        <w:right w:val="single" w:sz="4" w:space="4" w:color="000000"/>
      </w:pBdr>
      <w:spacing w:before="200" w:after="0"/>
      <w:outlineLvl w:val="1"/>
    </w:pPr>
    <w:rPr>
      <w:rFonts w:eastAsia="Times New Roman"/>
      <w:bCs/>
      <w:color w:val="000000"/>
      <w:sz w:val="26"/>
      <w:szCs w:val="26"/>
    </w:rPr>
  </w:style>
  <w:style w:type="paragraph" w:styleId="berschrift3">
    <w:name w:val="heading 3"/>
    <w:basedOn w:val="Standard"/>
    <w:next w:val="Standard"/>
    <w:link w:val="berschrift3Zchn1"/>
    <w:uiPriority w:val="9"/>
    <w:unhideWhenUsed/>
    <w:qFormat/>
    <w:pPr>
      <w:keepNext/>
      <w:keepLines/>
      <w:pBdr>
        <w:top w:val="single" w:sz="4" w:space="1" w:color="000000"/>
        <w:left w:val="single" w:sz="4" w:space="4" w:color="000000"/>
        <w:bottom w:val="single" w:sz="4" w:space="1" w:color="000000"/>
        <w:right w:val="single" w:sz="4" w:space="4" w:color="000000"/>
      </w:pBdr>
      <w:spacing w:before="200" w:after="0"/>
      <w:outlineLvl w:val="2"/>
    </w:pPr>
    <w:rPr>
      <w:rFonts w:eastAsia="Times New Roman"/>
      <w:bCs/>
      <w:color w:val="000000"/>
    </w:rPr>
  </w:style>
  <w:style w:type="paragraph" w:styleId="berschrift4">
    <w:name w:val="heading 4"/>
    <w:basedOn w:val="Standard"/>
    <w:next w:val="Standard"/>
    <w:link w:val="berschrift4Zchn1"/>
    <w:uiPriority w:val="9"/>
    <w:unhideWhenUsed/>
    <w:qFormat/>
    <w:pPr>
      <w:keepNext/>
      <w:keepLines/>
      <w:pBdr>
        <w:top w:val="single" w:sz="4" w:space="1" w:color="000000"/>
        <w:left w:val="single" w:sz="4" w:space="4" w:color="000000"/>
        <w:bottom w:val="single" w:sz="4" w:space="1" w:color="000000"/>
        <w:right w:val="single" w:sz="4" w:space="4" w:color="000000"/>
      </w:pBdr>
      <w:spacing w:before="200" w:after="0"/>
      <w:outlineLvl w:val="3"/>
    </w:pPr>
    <w:rPr>
      <w:rFonts w:eastAsia="Times New Roman"/>
      <w:bCs/>
      <w:i/>
      <w:iCs/>
      <w:color w:val="000000"/>
    </w:rPr>
  </w:style>
  <w:style w:type="paragraph" w:styleId="berschrift5">
    <w:name w:val="heading 5"/>
    <w:basedOn w:val="Standard"/>
    <w:next w:val="Standard"/>
    <w:link w:val="berschrift5Zchn1"/>
    <w:uiPriority w:val="9"/>
    <w:unhideWhenUsed/>
    <w:qFormat/>
    <w:pPr>
      <w:keepNext/>
      <w:keepLines/>
      <w:spacing w:before="200" w:after="0"/>
      <w:outlineLvl w:val="4"/>
    </w:pPr>
    <w:rPr>
      <w:rFonts w:eastAsia="Times New Roman"/>
      <w:color w:val="000000"/>
    </w:rPr>
  </w:style>
  <w:style w:type="paragraph" w:styleId="berschrift6">
    <w:name w:val="heading 6"/>
    <w:basedOn w:val="Standard"/>
    <w:next w:val="Standard"/>
    <w:link w:val="berschrift6Zchn1"/>
    <w:uiPriority w:val="9"/>
    <w:unhideWhenUsed/>
    <w:qFormat/>
    <w:pPr>
      <w:keepNext/>
      <w:keepLines/>
      <w:spacing w:before="200" w:after="0"/>
      <w:outlineLvl w:val="5"/>
    </w:pPr>
    <w:rPr>
      <w:rFonts w:eastAsia="Times New Roman"/>
      <w:i/>
      <w:iCs/>
    </w:rPr>
  </w:style>
  <w:style w:type="paragraph" w:styleId="berschrift7">
    <w:name w:val="heading 7"/>
    <w:basedOn w:val="Standard"/>
    <w:next w:val="Standard"/>
    <w:link w:val="berschrift7Zchn1"/>
    <w:uiPriority w:val="9"/>
    <w:unhideWhenUsed/>
    <w:qFormat/>
    <w:pPr>
      <w:keepNext/>
      <w:keepLines/>
      <w:spacing w:before="200" w:after="0"/>
      <w:outlineLvl w:val="6"/>
    </w:pPr>
    <w:rPr>
      <w:rFonts w:eastAsia="Times New Roman"/>
      <w:i/>
      <w:iCs/>
      <w:color w:val="404040"/>
    </w:rPr>
  </w:style>
  <w:style w:type="paragraph" w:styleId="berschrift8">
    <w:name w:val="heading 8"/>
    <w:basedOn w:val="Standard"/>
    <w:next w:val="Standard"/>
    <w:link w:val="berschrift8Zchn1"/>
    <w:uiPriority w:val="9"/>
    <w:unhideWhenUsed/>
    <w:qFormat/>
    <w:pPr>
      <w:keepNext/>
      <w:keepLines/>
      <w:spacing w:before="200" w:after="0"/>
      <w:outlineLvl w:val="7"/>
    </w:pPr>
    <w:rPr>
      <w:rFonts w:eastAsia="Times New Roman"/>
      <w:color w:val="404040"/>
      <w:sz w:val="20"/>
      <w:szCs w:val="20"/>
    </w:rPr>
  </w:style>
  <w:style w:type="paragraph" w:styleId="berschrift9">
    <w:name w:val="heading 9"/>
    <w:basedOn w:val="Standard"/>
    <w:next w:val="Standard"/>
    <w:link w:val="berschrift9Zchn1"/>
    <w:uiPriority w:val="9"/>
    <w:unhideWhenUsed/>
    <w:qFormat/>
    <w:pPr>
      <w:keepNext/>
      <w:keepLines/>
      <w:spacing w:before="200" w:after="0"/>
      <w:outlineLvl w:val="8"/>
    </w:pPr>
    <w:rPr>
      <w:rFonts w:eastAsia="Times New Roman"/>
      <w:i/>
      <w:iCs/>
      <w:color w:val="404040"/>
      <w:sz w:val="20"/>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EndnoteTextChar">
    <w:name w:val="Endnote Text Char"/>
    <w:uiPriority w:val="99"/>
    <w:rPr>
      <w:sz w:val="20"/>
    </w:rPr>
  </w:style>
  <w:style w:type="character" w:customStyle="1" w:styleId="Heading1Char">
    <w:name w:val="Heading 1 Char"/>
    <w:basedOn w:val="Absatz-Standardschriftart"/>
    <w:uiPriority w:val="9"/>
    <w:rPr>
      <w:rFonts w:ascii="Arial" w:eastAsia="Arial" w:hAnsi="Arial" w:cs="Arial"/>
      <w:sz w:val="40"/>
      <w:szCs w:val="40"/>
    </w:rPr>
  </w:style>
  <w:style w:type="character" w:customStyle="1" w:styleId="Heading2Char">
    <w:name w:val="Heading 2 Char"/>
    <w:basedOn w:val="Absatz-Standardschriftart"/>
    <w:uiPriority w:val="9"/>
    <w:rPr>
      <w:rFonts w:ascii="Arial" w:eastAsia="Arial" w:hAnsi="Arial" w:cs="Arial"/>
      <w:sz w:val="34"/>
    </w:rPr>
  </w:style>
  <w:style w:type="character" w:customStyle="1" w:styleId="Heading3Char">
    <w:name w:val="Heading 3 Char"/>
    <w:basedOn w:val="Absatz-Standardschriftart"/>
    <w:uiPriority w:val="9"/>
    <w:rPr>
      <w:rFonts w:ascii="Arial" w:eastAsia="Arial" w:hAnsi="Arial" w:cs="Arial"/>
      <w:sz w:val="30"/>
      <w:szCs w:val="30"/>
    </w:rPr>
  </w:style>
  <w:style w:type="character" w:customStyle="1" w:styleId="Heading4Char">
    <w:name w:val="Heading 4 Char"/>
    <w:basedOn w:val="Absatz-Standardschriftart"/>
    <w:uiPriority w:val="9"/>
    <w:rPr>
      <w:rFonts w:ascii="Arial" w:eastAsia="Arial" w:hAnsi="Arial" w:cs="Arial"/>
      <w:b/>
      <w:bCs/>
      <w:sz w:val="26"/>
      <w:szCs w:val="26"/>
    </w:rPr>
  </w:style>
  <w:style w:type="character" w:customStyle="1" w:styleId="Heading5Char">
    <w:name w:val="Heading 5 Char"/>
    <w:basedOn w:val="Absatz-Standardschriftart"/>
    <w:uiPriority w:val="9"/>
    <w:rPr>
      <w:rFonts w:ascii="Arial" w:eastAsia="Arial" w:hAnsi="Arial" w:cs="Arial"/>
      <w:b/>
      <w:bCs/>
      <w:sz w:val="24"/>
      <w:szCs w:val="24"/>
    </w:rPr>
  </w:style>
  <w:style w:type="character" w:customStyle="1" w:styleId="Heading6Char">
    <w:name w:val="Heading 6 Char"/>
    <w:basedOn w:val="Absatz-Standardschriftart"/>
    <w:uiPriority w:val="9"/>
    <w:rPr>
      <w:rFonts w:ascii="Arial" w:eastAsia="Arial" w:hAnsi="Arial" w:cs="Arial"/>
      <w:b/>
      <w:bCs/>
      <w:sz w:val="22"/>
      <w:szCs w:val="22"/>
    </w:rPr>
  </w:style>
  <w:style w:type="character" w:customStyle="1" w:styleId="Heading7Char">
    <w:name w:val="Heading 7 Char"/>
    <w:basedOn w:val="Absatz-Standardschriftart"/>
    <w:uiPriority w:val="9"/>
    <w:rPr>
      <w:rFonts w:ascii="Arial" w:eastAsia="Arial" w:hAnsi="Arial" w:cs="Arial"/>
      <w:b/>
      <w:bCs/>
      <w:i/>
      <w:iCs/>
      <w:sz w:val="22"/>
      <w:szCs w:val="22"/>
    </w:rPr>
  </w:style>
  <w:style w:type="character" w:customStyle="1" w:styleId="Heading8Char">
    <w:name w:val="Heading 8 Char"/>
    <w:basedOn w:val="Absatz-Standardschriftart"/>
    <w:uiPriority w:val="9"/>
    <w:rPr>
      <w:rFonts w:ascii="Arial" w:eastAsia="Arial" w:hAnsi="Arial" w:cs="Arial"/>
      <w:i/>
      <w:iCs/>
      <w:sz w:val="22"/>
      <w:szCs w:val="22"/>
    </w:rPr>
  </w:style>
  <w:style w:type="character" w:customStyle="1" w:styleId="Heading9Char">
    <w:name w:val="Heading 9 Char"/>
    <w:basedOn w:val="Absatz-Standardschriftart"/>
    <w:uiPriority w:val="9"/>
    <w:rPr>
      <w:rFonts w:ascii="Arial" w:eastAsia="Arial" w:hAnsi="Arial" w:cs="Arial"/>
      <w:i/>
      <w:iCs/>
      <w:sz w:val="21"/>
      <w:szCs w:val="21"/>
    </w:rPr>
  </w:style>
  <w:style w:type="character" w:customStyle="1" w:styleId="QuoteChar">
    <w:name w:val="Quote Char"/>
    <w:uiPriority w:val="29"/>
    <w:rPr>
      <w:i/>
    </w:rPr>
  </w:style>
  <w:style w:type="character" w:customStyle="1" w:styleId="IntenseQuoteChar">
    <w:name w:val="Intense Quote Char"/>
    <w:uiPriority w:val="30"/>
    <w:rPr>
      <w:i/>
    </w:rPr>
  </w:style>
  <w:style w:type="table" w:styleId="EinfacheTabelle1">
    <w:name w:val="Plain Table 1"/>
    <w:basedOn w:val="NormaleTabelle"/>
    <w:uiPriority w:val="59"/>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themeColor="text1" w:themeTint="0D" w:fill="F2F2F2" w:themeFill="text1" w:themeFillTint="0D"/>
      </w:tcPr>
    </w:tblStylePr>
    <w:tblStylePr w:type="band1Horz">
      <w:tblPr/>
      <w:tcPr>
        <w:shd w:val="clear" w:color="F2F2F2" w:themeColor="text1" w:themeTint="0D" w:fill="F2F2F2" w:themeFill="text1" w:themeFillTint="0D"/>
      </w:tcPr>
    </w:tblStylePr>
  </w:style>
  <w:style w:type="table" w:styleId="EinfacheTabelle2">
    <w:name w:val="Plain Table 2"/>
    <w:basedOn w:val="NormaleTabelle"/>
    <w:uiPriority w:val="59"/>
    <w:tblPr>
      <w:tblBorders>
        <w:top w:val="single" w:sz="4" w:space="0" w:color="000000" w:themeColor="text1"/>
        <w:left w:val="none" w:sz="4" w:space="0" w:color="000000" w:themeColor="text1"/>
        <w:bottom w:val="single" w:sz="4" w:space="0" w:color="000000" w:themeColor="text1"/>
        <w:right w:val="none" w:sz="4" w:space="0" w:color="000000" w:themeColor="text1"/>
      </w:tblBorders>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styleId="EinfacheTabelle3">
    <w:name w:val="Plain Table 3"/>
    <w:basedOn w:val="NormaleTabelle"/>
    <w:uiPriority w:val="99"/>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EinfacheTabelle4">
    <w:name w:val="Plain Table 4"/>
    <w:basedOn w:val="NormaleTabelle"/>
    <w:uiPriority w:val="99"/>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EinfacheTabelle5">
    <w:name w:val="Plain Table 5"/>
    <w:basedOn w:val="NormaleTabelle"/>
    <w:uiPriority w:val="99"/>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Gitternetztabelle1hell">
    <w:name w:val="Grid Table 1 Light"/>
    <w:basedOn w:val="NormaleTabelle"/>
    <w:uiPriority w:val="99"/>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styleId="Gitternetztabelle2">
    <w:name w:val="Grid Table 2"/>
    <w:basedOn w:val="NormaleTabelle"/>
    <w:uiPriority w:val="99"/>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auto"/>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styleId="Gitternetztabelle3">
    <w:name w:val="Grid Table 3"/>
    <w:basedOn w:val="NormaleTabelle"/>
    <w:uiPriority w:val="99"/>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styleId="Gitternetztabelle4">
    <w:name w:val="Grid Table 4"/>
    <w:basedOn w:val="NormaleTabelle"/>
    <w:uiPriority w:val="59"/>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themeColor="text1"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styleId="Gitternetztabelle5dunkel">
    <w:name w:val="Grid Table 5 Dark"/>
    <w:basedOn w:val="NormaleTabelle"/>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themeColor="text1" w:themeTint="40" w:fill="BFBFBF" w:themeFill="text1" w:themeFillTint="40"/>
    </w:tblPr>
    <w:tblStylePr w:type="firstRow">
      <w:rPr>
        <w:rFonts w:ascii="Arial" w:hAnsi="Arial"/>
        <w:b/>
        <w:color w:val="FFFFFF"/>
        <w:sz w:val="22"/>
      </w:rPr>
      <w:tblPr/>
      <w:tcPr>
        <w:shd w:val="clear" w:color="000000" w:themeColor="text1" w:fill="000000" w:themeFill="text1"/>
      </w:tcPr>
    </w:tblStylePr>
    <w:tblStylePr w:type="lastRow">
      <w:rPr>
        <w:rFonts w:ascii="Arial" w:hAnsi="Arial"/>
        <w:b/>
        <w:color w:val="FFFFFF"/>
        <w:sz w:val="22"/>
      </w:rPr>
      <w:tblPr/>
      <w:tcPr>
        <w:tcBorders>
          <w:top w:val="single" w:sz="4" w:space="0" w:color="FFFFFF" w:themeColor="light1"/>
        </w:tcBorders>
        <w:shd w:val="clear" w:color="000000" w:themeColor="text1" w:fill="000000" w:themeFill="text1"/>
      </w:tcPr>
    </w:tblStylePr>
    <w:tblStylePr w:type="firstCol">
      <w:rPr>
        <w:rFonts w:ascii="Arial" w:hAnsi="Arial"/>
        <w:b/>
        <w:color w:val="FFFFFF"/>
        <w:sz w:val="22"/>
      </w:rPr>
      <w:tblPr/>
      <w:tcPr>
        <w:shd w:val="clear" w:color="000000" w:themeColor="text1" w:fill="000000" w:themeFill="text1"/>
      </w:tcPr>
    </w:tblStylePr>
    <w:tblStylePr w:type="lastCol">
      <w:rPr>
        <w:rFonts w:ascii="Arial" w:hAnsi="Arial"/>
        <w:b/>
        <w:color w:val="FFFFFF"/>
        <w:sz w:val="22"/>
      </w:rPr>
      <w:tblPr/>
      <w:tcPr>
        <w:shd w:val="clear" w:color="000000" w:themeColor="text1" w:fill="000000" w:themeFill="text1"/>
      </w:tcPr>
    </w:tblStylePr>
    <w:tblStylePr w:type="band1Vert">
      <w:tblPr/>
      <w:tcPr>
        <w:shd w:val="clear" w:color="8A8A8A" w:themeColor="text1" w:themeTint="75" w:fill="8A8A8A" w:themeFill="text1" w:themeFillTint="75"/>
      </w:tcPr>
    </w:tblStylePr>
    <w:tblStylePr w:type="band1Horz">
      <w:tblPr/>
      <w:tcPr>
        <w:shd w:val="clear" w:color="8A8A8A" w:themeColor="text1" w:themeTint="75" w:fill="8A8A8A" w:themeFill="text1" w:themeFillTint="75"/>
      </w:tcPr>
    </w:tblStylePr>
  </w:style>
  <w:style w:type="table" w:styleId="Gitternetztabelle6farbig">
    <w:name w:val="Grid Table 6 Colorful"/>
    <w:basedOn w:val="NormaleTabelle"/>
    <w:uiPriority w:val="99"/>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themeColor="text1" w:themeTint="34" w:fill="CBCBCB" w:themeFill="text1" w:themeFillTint="34"/>
      </w:tcPr>
    </w:tblStylePr>
    <w:tblStylePr w:type="band1Horz">
      <w:rPr>
        <w:rFonts w:ascii="Arial" w:hAnsi="Arial"/>
        <w:color w:val="7F7F7F" w:themeColor="text1" w:themeTint="80" w:themeShade="95"/>
        <w:sz w:val="22"/>
      </w:rPr>
      <w:tblPr/>
      <w:tcPr>
        <w:shd w:val="clear" w:color="CBCBCB" w:themeColor="text1" w:themeTint="34" w:fill="CBCBCB" w:themeFill="text1" w:themeFillTint="34"/>
      </w:tcPr>
    </w:tblStylePr>
    <w:tblStylePr w:type="band2Horz">
      <w:rPr>
        <w:rFonts w:ascii="Arial" w:hAnsi="Arial"/>
        <w:color w:val="7F7F7F" w:themeColor="text1" w:themeTint="80" w:themeShade="95"/>
        <w:sz w:val="22"/>
      </w:rPr>
    </w:tblStylePr>
  </w:style>
  <w:style w:type="table" w:styleId="Gitternetztabelle7farbig">
    <w:name w:val="Grid Table 7 Colorful"/>
    <w:basedOn w:val="NormaleTabelle"/>
    <w:uiPriority w:val="99"/>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Arial" w:hAnsi="Arial"/>
        <w:b/>
        <w:color w:val="7F7F7F" w:themeColor="text1" w:themeTint="80" w:themeShade="95"/>
        <w:sz w:val="22"/>
      </w:rPr>
      <w:tblPr/>
      <w:tcPr>
        <w:tcBorders>
          <w:top w:val="none" w:sz="4" w:space="0" w:color="000000"/>
          <w:left w:val="none" w:sz="4" w:space="0" w:color="000000"/>
          <w:bottom w:val="single" w:sz="4" w:space="0" w:color="7F7F7F" w:themeColor="text1" w:themeTint="80"/>
          <w:right w:val="none" w:sz="4" w:space="0" w:color="000000"/>
        </w:tcBorders>
        <w:shd w:val="clear" w:color="FFFFFF" w:themeColor="light1"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4" w:space="0" w:color="000000"/>
          <w:left w:val="none" w:sz="4" w:space="0" w:color="000000"/>
          <w:bottom w:val="none" w:sz="4" w:space="0" w:color="000000"/>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4" w:space="0" w:color="000000"/>
          <w:left w:val="single" w:sz="4" w:space="0" w:color="7F7F7F" w:themeColor="text1" w:themeTint="80"/>
          <w:bottom w:val="none" w:sz="4" w:space="0" w:color="000000"/>
          <w:right w:val="none" w:sz="4" w:space="0" w:color="000000"/>
        </w:tcBorders>
        <w:shd w:val="clear" w:color="FFFFFF" w:fill="auto"/>
      </w:tcPr>
    </w:tblStylePr>
    <w:tblStylePr w:type="band1Vert">
      <w:tblPr/>
      <w:tcPr>
        <w:shd w:val="clear" w:color="F2F2F2" w:themeColor="text1" w:themeTint="0D" w:fill="F2F2F2" w:themeFill="text1" w:themeFillTint="0D"/>
      </w:tcPr>
    </w:tblStylePr>
    <w:tblStylePr w:type="band1Horz">
      <w:rPr>
        <w:rFonts w:ascii="Arial" w:hAnsi="Arial"/>
        <w:color w:val="7F7F7F" w:themeColor="text1" w:themeTint="80" w:themeShade="95"/>
        <w:sz w:val="22"/>
      </w:rPr>
      <w:tblPr/>
      <w:tcPr>
        <w:shd w:val="clear" w:color="F2F2F2" w:themeColor="text1" w:themeTint="0D" w:fill="F2F2F2" w:themeFill="text1" w:themeFillTint="0D"/>
      </w:tcPr>
    </w:tblStylePr>
    <w:tblStylePr w:type="band2Horz">
      <w:rPr>
        <w:rFonts w:ascii="Arial" w:hAnsi="Arial"/>
        <w:color w:val="7F7F7F" w:themeColor="text1" w:themeTint="80" w:themeShade="95"/>
        <w:sz w:val="22"/>
      </w:rPr>
    </w:tblStylePr>
  </w:style>
  <w:style w:type="table" w:styleId="Listentabelle1hell">
    <w:name w:val="List Table 1 Light"/>
    <w:basedOn w:val="NormaleTabelle"/>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themeColor="text1" w:themeTint="40" w:fill="BFBFBF" w:themeFill="text1" w:themeFillTint="40"/>
      </w:tcPr>
    </w:tblStylePr>
    <w:tblStylePr w:type="band1Horz">
      <w:tblPr/>
      <w:tcPr>
        <w:shd w:val="clear" w:color="BFBFBF" w:themeColor="text1" w:themeTint="40" w:fill="BFBFBF" w:themeFill="text1" w:themeFillTint="40"/>
      </w:tcPr>
    </w:tblStylePr>
  </w:style>
  <w:style w:type="table" w:styleId="Listentabelle2">
    <w:name w:val="List Table 2"/>
    <w:basedOn w:val="NormaleTabelle"/>
    <w:uiPriority w:val="99"/>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styleId="Listentabelle3">
    <w:name w:val="List Table 3"/>
    <w:basedOn w:val="NormaleTabelle"/>
    <w:uiPriority w:val="99"/>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styleId="Listentabelle4">
    <w:name w:val="List Table 4"/>
    <w:basedOn w:val="NormaleTabelle"/>
    <w:uiPriority w:val="99"/>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styleId="Listentabelle5dunkel">
    <w:name w:val="List Table 5 Dark"/>
    <w:basedOn w:val="NormaleTabelle"/>
    <w:uiPriority w:val="99"/>
    <w:tblPr>
      <w:tblStyleRowBandSize w:val="1"/>
      <w:tblStyleColBandSize w:val="1"/>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themeColor="text1" w:themeTint="80" w:fill="7F7F7F" w:themeFill="text1" w:themeFillTint="80"/>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themeColor="text1" w:themeTint="80"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themeColor="text1" w:themeTint="80"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tblStylePr w:type="band2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style>
  <w:style w:type="table" w:styleId="Listentabelle6farbig">
    <w:name w:val="List Table 6 Colorful"/>
    <w:basedOn w:val="NormaleTabelle"/>
    <w:uiPriority w:val="99"/>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BFBFBF" w:themeFill="text1" w:themeFillTint="40"/>
      </w:tcPr>
    </w:tblStylePr>
    <w:tblStylePr w:type="band1Horz">
      <w:rPr>
        <w:rFonts w:ascii="Arial" w:hAnsi="Arial"/>
        <w:color w:val="000000" w:themeColor="text1"/>
        <w:sz w:val="22"/>
      </w:rPr>
      <w:tblPr/>
      <w:tcPr>
        <w:shd w:val="clear" w:color="BFBFBF" w:themeColor="text1" w:themeTint="40" w:fill="BFBFBF" w:themeFill="text1" w:themeFillTint="40"/>
      </w:tcPr>
    </w:tblStylePr>
    <w:tblStylePr w:type="band2Horz">
      <w:rPr>
        <w:rFonts w:ascii="Arial" w:hAnsi="Arial"/>
        <w:color w:val="000000" w:themeColor="text1"/>
        <w:sz w:val="22"/>
      </w:rPr>
    </w:tblStylePr>
  </w:style>
  <w:style w:type="table" w:styleId="Listentabelle7farbig">
    <w:name w:val="List Table 7 Colorful"/>
    <w:basedOn w:val="NormaleTabelle"/>
    <w:uiPriority w:val="99"/>
    <w:tblPr>
      <w:tblStyleRowBandSize w:val="1"/>
      <w:tblStyleColBandSize w:val="1"/>
      <w:tblBorders>
        <w:right w:val="single" w:sz="4" w:space="0" w:color="7F7F7F" w:themeColor="text1" w:themeTint="80"/>
      </w:tblBorders>
    </w:tblPr>
    <w:tblStylePr w:type="firstRow">
      <w:rPr>
        <w:rFonts w:ascii="Arial" w:hAnsi="Arial"/>
        <w:i/>
        <w:color w:val="7F7F7F" w:themeColor="text1" w:themeTint="80" w:themeShade="95"/>
        <w:sz w:val="22"/>
      </w:rPr>
      <w:tblPr/>
      <w:tcPr>
        <w:tcBorders>
          <w:top w:val="none" w:sz="4" w:space="0" w:color="000000"/>
          <w:left w:val="none" w:sz="4" w:space="0" w:color="000000"/>
          <w:bottom w:val="single" w:sz="4" w:space="0" w:color="7F7F7F" w:themeColor="text1" w:themeTint="80"/>
          <w:right w:val="none" w:sz="4" w:space="0" w:color="000000"/>
        </w:tcBorders>
        <w:shd w:val="clear" w:color="FFFFFF" w:themeColor="light1"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4" w:space="0" w:color="000000"/>
          <w:left w:val="none" w:sz="4" w:space="0" w:color="000000"/>
          <w:bottom w:val="none" w:sz="4" w:space="0" w:color="000000"/>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4" w:space="0" w:color="000000"/>
          <w:left w:val="single" w:sz="4" w:space="0" w:color="7F7F7F" w:themeColor="text1" w:themeTint="80"/>
          <w:bottom w:val="none" w:sz="4" w:space="0" w:color="000000"/>
          <w:right w:val="none" w:sz="4" w:space="0" w:color="000000"/>
        </w:tcBorders>
        <w:shd w:val="clear" w:color="FFFFFF" w:fill="auto"/>
      </w:tcPr>
    </w:tblStylePr>
    <w:tblStylePr w:type="band1Vert">
      <w:tblPr/>
      <w:tcPr>
        <w:shd w:val="clear" w:color="BFBFBF" w:themeColor="text1" w:themeTint="40" w:fill="BFBFBF" w:themeFill="text1" w:themeFillTint="40"/>
      </w:tcPr>
    </w:tblStylePr>
    <w:tblStylePr w:type="band1Horz">
      <w:rPr>
        <w:rFonts w:ascii="Arial" w:hAnsi="Arial"/>
        <w:color w:val="7F7F7F" w:themeColor="text1" w:themeTint="80" w:themeShade="95"/>
        <w:sz w:val="22"/>
      </w:rPr>
      <w:tblPr/>
      <w:tcPr>
        <w:shd w:val="clear" w:color="BFBFBF" w:themeColor="text1" w:themeTint="40" w:fill="BFBFBF" w:themeFill="text1" w:themeFillTint="40"/>
      </w:tcPr>
    </w:tblStylePr>
    <w:tblStylePr w:type="band2Horz">
      <w:rPr>
        <w:rFonts w:ascii="Arial" w:hAnsi="Arial"/>
        <w:color w:val="7F7F7F" w:themeColor="text1" w:themeTint="80" w:themeShade="95"/>
        <w:sz w:val="22"/>
      </w:rPr>
    </w:tblStylePr>
  </w:style>
  <w:style w:type="character" w:customStyle="1" w:styleId="FootnoteTextChar">
    <w:name w:val="Footnote Text Char"/>
    <w:uiPriority w:val="99"/>
    <w:rPr>
      <w:sz w:val="18"/>
    </w:rPr>
  </w:style>
  <w:style w:type="paragraph" w:styleId="Endnotentext">
    <w:name w:val="endnote text"/>
    <w:basedOn w:val="Standard"/>
    <w:link w:val="EndnotentextZchn"/>
    <w:uiPriority w:val="99"/>
    <w:semiHidden/>
    <w:unhideWhenUsed/>
    <w:pPr>
      <w:spacing w:after="0" w:line="240" w:lineRule="auto"/>
    </w:pPr>
    <w:rPr>
      <w:sz w:val="20"/>
    </w:rPr>
  </w:style>
  <w:style w:type="character" w:customStyle="1" w:styleId="EndnotentextZchn">
    <w:name w:val="Endnotentext Zchn"/>
    <w:link w:val="Endnotentext"/>
    <w:uiPriority w:val="99"/>
    <w:rPr>
      <w:sz w:val="20"/>
    </w:rPr>
  </w:style>
  <w:style w:type="character" w:styleId="Endnotenzeichen">
    <w:name w:val="endnote reference"/>
    <w:basedOn w:val="Absatz-Standardschriftart"/>
    <w:uiPriority w:val="99"/>
    <w:semiHidden/>
    <w:unhideWhenUsed/>
    <w:rPr>
      <w:vertAlign w:val="superscript"/>
    </w:rPr>
  </w:style>
  <w:style w:type="paragraph" w:styleId="Abbildungsverzeichnis">
    <w:name w:val="table of figures"/>
    <w:basedOn w:val="Standard"/>
    <w:next w:val="Standard"/>
    <w:uiPriority w:val="99"/>
    <w:unhideWhenUsed/>
    <w:pPr>
      <w:spacing w:after="0"/>
    </w:pPr>
  </w:style>
  <w:style w:type="character" w:customStyle="1" w:styleId="berschrift1Zchn1">
    <w:name w:val="Überschrift 1 Zchn1"/>
    <w:basedOn w:val="Absatz-Standardschriftart"/>
    <w:link w:val="berschrift1"/>
    <w:uiPriority w:val="9"/>
    <w:rPr>
      <w:rFonts w:ascii="Arial" w:eastAsia="Arial" w:hAnsi="Arial" w:cs="Arial"/>
      <w:sz w:val="40"/>
      <w:szCs w:val="40"/>
    </w:rPr>
  </w:style>
  <w:style w:type="character" w:customStyle="1" w:styleId="berschrift2Zchn1">
    <w:name w:val="Überschrift 2 Zchn1"/>
    <w:basedOn w:val="Absatz-Standardschriftart"/>
    <w:link w:val="berschrift2"/>
    <w:uiPriority w:val="9"/>
    <w:rPr>
      <w:rFonts w:ascii="Arial" w:eastAsia="Arial" w:hAnsi="Arial" w:cs="Arial"/>
      <w:sz w:val="34"/>
    </w:rPr>
  </w:style>
  <w:style w:type="character" w:customStyle="1" w:styleId="berschrift3Zchn1">
    <w:name w:val="Überschrift 3 Zchn1"/>
    <w:basedOn w:val="Absatz-Standardschriftart"/>
    <w:link w:val="berschrift3"/>
    <w:uiPriority w:val="9"/>
    <w:rPr>
      <w:rFonts w:ascii="Arial" w:eastAsia="Arial" w:hAnsi="Arial" w:cs="Arial"/>
      <w:sz w:val="30"/>
      <w:szCs w:val="30"/>
    </w:rPr>
  </w:style>
  <w:style w:type="character" w:customStyle="1" w:styleId="berschrift4Zchn1">
    <w:name w:val="Überschrift 4 Zchn1"/>
    <w:basedOn w:val="Absatz-Standardschriftart"/>
    <w:link w:val="berschrift4"/>
    <w:uiPriority w:val="9"/>
    <w:rPr>
      <w:rFonts w:ascii="Arial" w:eastAsia="Arial" w:hAnsi="Arial" w:cs="Arial"/>
      <w:b/>
      <w:bCs/>
      <w:sz w:val="26"/>
      <w:szCs w:val="26"/>
    </w:rPr>
  </w:style>
  <w:style w:type="character" w:customStyle="1" w:styleId="berschrift5Zchn1">
    <w:name w:val="Überschrift 5 Zchn1"/>
    <w:basedOn w:val="Absatz-Standardschriftart"/>
    <w:link w:val="berschrift5"/>
    <w:uiPriority w:val="9"/>
    <w:rPr>
      <w:rFonts w:ascii="Arial" w:eastAsia="Arial" w:hAnsi="Arial" w:cs="Arial"/>
      <w:b/>
      <w:bCs/>
      <w:sz w:val="24"/>
      <w:szCs w:val="24"/>
    </w:rPr>
  </w:style>
  <w:style w:type="character" w:customStyle="1" w:styleId="berschrift6Zchn1">
    <w:name w:val="Überschrift 6 Zchn1"/>
    <w:basedOn w:val="Absatz-Standardschriftart"/>
    <w:link w:val="berschrift6"/>
    <w:uiPriority w:val="9"/>
    <w:rPr>
      <w:rFonts w:ascii="Arial" w:eastAsia="Arial" w:hAnsi="Arial" w:cs="Arial"/>
      <w:b/>
      <w:bCs/>
      <w:sz w:val="22"/>
      <w:szCs w:val="22"/>
    </w:rPr>
  </w:style>
  <w:style w:type="character" w:customStyle="1" w:styleId="berschrift7Zchn1">
    <w:name w:val="Überschrift 7 Zchn1"/>
    <w:basedOn w:val="Absatz-Standardschriftart"/>
    <w:link w:val="berschrift7"/>
    <w:uiPriority w:val="9"/>
    <w:rPr>
      <w:rFonts w:ascii="Arial" w:eastAsia="Arial" w:hAnsi="Arial" w:cs="Arial"/>
      <w:b/>
      <w:bCs/>
      <w:i/>
      <w:iCs/>
      <w:sz w:val="22"/>
      <w:szCs w:val="22"/>
    </w:rPr>
  </w:style>
  <w:style w:type="character" w:customStyle="1" w:styleId="berschrift8Zchn1">
    <w:name w:val="Überschrift 8 Zchn1"/>
    <w:basedOn w:val="Absatz-Standardschriftart"/>
    <w:link w:val="berschrift8"/>
    <w:uiPriority w:val="9"/>
    <w:rPr>
      <w:rFonts w:ascii="Arial" w:eastAsia="Arial" w:hAnsi="Arial" w:cs="Arial"/>
      <w:i/>
      <w:iCs/>
      <w:sz w:val="22"/>
      <w:szCs w:val="22"/>
    </w:rPr>
  </w:style>
  <w:style w:type="character" w:customStyle="1" w:styleId="berschrift9Zchn1">
    <w:name w:val="Überschrift 9 Zchn1"/>
    <w:basedOn w:val="Absatz-Standardschriftart"/>
    <w:link w:val="berschrift9"/>
    <w:uiPriority w:val="9"/>
    <w:rPr>
      <w:rFonts w:ascii="Arial" w:eastAsia="Arial" w:hAnsi="Arial" w:cs="Arial"/>
      <w:i/>
      <w:iCs/>
      <w:sz w:val="21"/>
      <w:szCs w:val="21"/>
    </w:rPr>
  </w:style>
  <w:style w:type="paragraph" w:styleId="KeinLeerraum">
    <w:name w:val="No Spacing"/>
    <w:link w:val="KeinLeerraumZchn"/>
    <w:uiPriority w:val="1"/>
    <w:qFormat/>
  </w:style>
  <w:style w:type="character" w:customStyle="1" w:styleId="TitleChar">
    <w:name w:val="Title Char"/>
    <w:basedOn w:val="Absatz-Standardschriftart"/>
    <w:uiPriority w:val="10"/>
    <w:rPr>
      <w:sz w:val="48"/>
      <w:szCs w:val="48"/>
    </w:rPr>
  </w:style>
  <w:style w:type="character" w:customStyle="1" w:styleId="SubtitleChar">
    <w:name w:val="Subtitle Char"/>
    <w:basedOn w:val="Absatz-Standardschriftart"/>
    <w:uiPriority w:val="11"/>
    <w:rPr>
      <w:sz w:val="24"/>
      <w:szCs w:val="24"/>
    </w:rPr>
  </w:style>
  <w:style w:type="character" w:customStyle="1" w:styleId="ZitatZchn1">
    <w:name w:val="Zitat Zchn1"/>
    <w:link w:val="Zitat"/>
    <w:uiPriority w:val="29"/>
    <w:rPr>
      <w:i/>
    </w:rPr>
  </w:style>
  <w:style w:type="character" w:customStyle="1" w:styleId="IntensivesZitatZchn1">
    <w:name w:val="Intensives Zitat Zchn1"/>
    <w:link w:val="IntensivesZitat"/>
    <w:uiPriority w:val="30"/>
    <w:rPr>
      <w:i/>
    </w:rPr>
  </w:style>
  <w:style w:type="character" w:customStyle="1" w:styleId="HeaderChar">
    <w:name w:val="Header Char"/>
    <w:basedOn w:val="Absatz-Standardschriftart"/>
    <w:uiPriority w:val="99"/>
  </w:style>
  <w:style w:type="character" w:customStyle="1" w:styleId="FooterChar">
    <w:name w:val="Footer Char"/>
    <w:basedOn w:val="Absatz-Standardschriftart"/>
    <w:uiPriority w:val="99"/>
  </w:style>
  <w:style w:type="character" w:customStyle="1" w:styleId="CaptionChar">
    <w:name w:val="Caption Char"/>
    <w:uiPriority w:val="99"/>
  </w:style>
  <w:style w:type="table" w:customStyle="1" w:styleId="TableGridLight">
    <w:name w:val="Table Grid Light"/>
    <w:basedOn w:val="NormaleTabelle"/>
    <w:uiPriority w:val="59"/>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style>
  <w:style w:type="table" w:customStyle="1" w:styleId="EinfacheTabelle11">
    <w:name w:val="Einfache Tabelle 11"/>
    <w:basedOn w:val="NormaleTabelle"/>
    <w:uiPriority w:val="59"/>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auto" w:fill="F2F2F2"/>
      </w:tcPr>
    </w:tblStylePr>
    <w:tblStylePr w:type="band1Horz">
      <w:tblPr/>
      <w:tcPr>
        <w:shd w:val="clear" w:color="auto" w:fill="F2F2F2"/>
      </w:tcPr>
    </w:tblStylePr>
  </w:style>
  <w:style w:type="table" w:customStyle="1" w:styleId="EinfacheTabelle21">
    <w:name w:val="Einfache Tabelle 21"/>
    <w:basedOn w:val="NormaleTabelle"/>
    <w:uiPriority w:val="59"/>
    <w:tblPr>
      <w:tblBorders>
        <w:top w:val="single" w:sz="4" w:space="0" w:color="000000" w:themeColor="text1"/>
        <w:left w:val="none" w:sz="4" w:space="0" w:color="000000" w:themeColor="text1"/>
        <w:bottom w:val="single" w:sz="4" w:space="0" w:color="000000" w:themeColor="text1"/>
        <w:right w:val="none" w:sz="4" w:space="0" w:color="000000" w:themeColor="text1"/>
      </w:tblBorders>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customStyle="1" w:styleId="EinfacheTabelle31">
    <w:name w:val="Einfache Tabelle 31"/>
    <w:basedOn w:val="NormaleTabelle"/>
    <w:uiPriority w:val="99"/>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auto" w:fill="F2F2F2"/>
      </w:tcPr>
    </w:tblStylePr>
    <w:tblStylePr w:type="band1Horz">
      <w:rPr>
        <w:rFonts w:ascii="Arial" w:hAnsi="Arial"/>
        <w:color w:val="404040"/>
        <w:sz w:val="22"/>
      </w:rPr>
      <w:tblPr/>
      <w:tcPr>
        <w:shd w:val="clear" w:color="auto" w:fill="F2F2F2"/>
      </w:tcPr>
    </w:tblStylePr>
  </w:style>
  <w:style w:type="table" w:customStyle="1" w:styleId="EinfacheTabelle41">
    <w:name w:val="Einfache Tabelle 41"/>
    <w:basedOn w:val="NormaleTabelle"/>
    <w:uiPriority w:val="99"/>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2F2F2"/>
      </w:tcPr>
    </w:tblStylePr>
    <w:tblStylePr w:type="band1Horz">
      <w:rPr>
        <w:rFonts w:ascii="Arial" w:hAnsi="Arial"/>
        <w:color w:val="404040"/>
        <w:sz w:val="22"/>
      </w:rPr>
      <w:tblPr/>
      <w:tcPr>
        <w:shd w:val="clear" w:color="auto" w:fill="F2F2F2"/>
      </w:tcPr>
    </w:tblStylePr>
  </w:style>
  <w:style w:type="table" w:customStyle="1" w:styleId="EinfacheTabelle51">
    <w:name w:val="Einfache Tabelle 51"/>
    <w:basedOn w:val="NormaleTabelle"/>
    <w:uiPriority w:val="99"/>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auto" w:fill="FFFFFF"/>
      </w:tcPr>
    </w:tblStylePr>
    <w:tblStylePr w:type="lastRow">
      <w:rPr>
        <w:i/>
        <w:color w:val="404040"/>
      </w:rPr>
      <w:tblPr/>
      <w:tcPr>
        <w:tcBorders>
          <w:top w:val="single" w:sz="4" w:space="0" w:color="404040"/>
          <w:left w:val="none" w:sz="4" w:space="0" w:color="000000"/>
          <w:right w:val="none" w:sz="4" w:space="0" w:color="000000"/>
        </w:tcBorders>
        <w:shd w:val="clear" w:color="auto" w:fill="FFFFFF"/>
      </w:tcPr>
    </w:tblStylePr>
    <w:tblStylePr w:type="firstCol">
      <w:pPr>
        <w:jc w:val="right"/>
      </w:pPr>
      <w:rPr>
        <w:i/>
        <w:color w:val="404040"/>
      </w:rPr>
      <w:tblPr/>
      <w:tcPr>
        <w:tcBorders>
          <w:right w:val="single" w:sz="4" w:space="0" w:color="404040"/>
        </w:tcBorders>
        <w:shd w:val="clear" w:color="auto" w:fill="FFFFFF"/>
      </w:tcPr>
    </w:tblStylePr>
    <w:tblStylePr w:type="lastCol">
      <w:rPr>
        <w:i/>
        <w:color w:val="404040"/>
      </w:rPr>
      <w:tblPr/>
      <w:tcPr>
        <w:tcBorders>
          <w:left w:val="single" w:sz="4" w:space="0" w:color="404040"/>
        </w:tcBorders>
        <w:shd w:val="clear" w:color="auto" w:fill="FFFFFF"/>
      </w:tcPr>
    </w:tblStylePr>
    <w:tblStylePr w:type="band1Vert">
      <w:rPr>
        <w:rFonts w:ascii="Arial" w:hAnsi="Arial"/>
        <w:color w:val="404040"/>
        <w:sz w:val="22"/>
      </w:rPr>
      <w:tblPr/>
      <w:tcPr>
        <w:shd w:val="clear" w:color="auto" w:fill="F2F2F2"/>
      </w:tcPr>
    </w:tblStylePr>
    <w:tblStylePr w:type="band1Horz">
      <w:rPr>
        <w:rFonts w:ascii="Arial" w:hAnsi="Arial"/>
        <w:color w:val="404040"/>
        <w:sz w:val="22"/>
      </w:rPr>
      <w:tblPr/>
      <w:tcPr>
        <w:shd w:val="clear" w:color="auto" w:fill="F2F2F2"/>
      </w:tcPr>
    </w:tblStylePr>
  </w:style>
  <w:style w:type="table" w:customStyle="1" w:styleId="Gitternetztabelle1hell1">
    <w:name w:val="Gitternetztabelle 1 hell1"/>
    <w:basedOn w:val="NormaleTabelle"/>
    <w:uiPriority w:val="99"/>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
    <w:name w:val="Grid Table 1 Light - Accent 1"/>
    <w:basedOn w:val="NormaleTabelle"/>
    <w:uiPriority w:val="99"/>
    <w:tblPr>
      <w:tblStyleRowBandSize w:val="1"/>
      <w:tblStyleColBandSize w:val="1"/>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Pr>
    <w:tblStylePr w:type="firstRow">
      <w:rPr>
        <w:b/>
        <w:color w:val="404040"/>
      </w:rPr>
      <w:tblPr/>
      <w:tcPr>
        <w:tcBorders>
          <w:bottom w:val="single" w:sz="12" w:space="0" w:color="97B4D8"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GridTable1Light-Accent2">
    <w:name w:val="Grid Table 1 Light - Accent 2"/>
    <w:basedOn w:val="NormaleTabelle"/>
    <w:uiPriority w:val="99"/>
    <w:tblPr>
      <w:tblStyleRowBandSize w:val="1"/>
      <w:tblStyleColBandSize w:val="1"/>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Pr>
    <w:tblStylePr w:type="firstRow">
      <w:rPr>
        <w:b/>
        <w:color w:val="404040"/>
      </w:rPr>
      <w:tblPr/>
      <w:tcPr>
        <w:tcBorders>
          <w:bottom w:val="single" w:sz="12" w:space="0" w:color="DA989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GridTable1Light-Accent3">
    <w:name w:val="Grid Table 1 Light - Accent 3"/>
    <w:basedOn w:val="NormaleTabelle"/>
    <w:uiPriority w:val="99"/>
    <w:tblPr>
      <w:tblStyleRowBandSize w:val="1"/>
      <w:tblStyleColBandSize w:val="1"/>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Pr>
    <w:tblStylePr w:type="firstRow">
      <w:rPr>
        <w:b/>
        <w:color w:val="404040"/>
      </w:rPr>
      <w:tblPr/>
      <w:tcPr>
        <w:tcBorders>
          <w:bottom w:val="single" w:sz="12" w:space="0" w:color="C4D79D"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GridTable1Light-Accent4">
    <w:name w:val="Grid Table 1 Light - Accent 4"/>
    <w:basedOn w:val="NormaleTabelle"/>
    <w:uiPriority w:val="99"/>
    <w:tblPr>
      <w:tblStyleRowBandSize w:val="1"/>
      <w:tblStyleColBandSize w:val="1"/>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Pr>
    <w:tblStylePr w:type="firstRow">
      <w:rPr>
        <w:b/>
        <w:color w:val="404040"/>
      </w:rPr>
      <w:tblPr/>
      <w:tcPr>
        <w:tcBorders>
          <w:bottom w:val="single" w:sz="12" w:space="0" w:color="B4A4C8"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GridTable1Light-Accent5">
    <w:name w:val="Grid Table 1 Light - Accent 5"/>
    <w:basedOn w:val="NormaleTabelle"/>
    <w:uiPriority w:val="99"/>
    <w:tblPr>
      <w:tblStyleRowBandSize w:val="1"/>
      <w:tblStyleColBandSize w:val="1"/>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Pr>
    <w:tblStylePr w:type="firstRow">
      <w:rPr>
        <w:b/>
        <w:color w:val="404040"/>
      </w:rPr>
      <w:tblPr/>
      <w:tcPr>
        <w:tcBorders>
          <w:bottom w:val="single" w:sz="12" w:space="0" w:color="95CEDD"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GridTable1Light-Accent6">
    <w:name w:val="Grid Table 1 Light - Accent 6"/>
    <w:basedOn w:val="NormaleTabelle"/>
    <w:uiPriority w:val="99"/>
    <w:tblPr>
      <w:tblStyleRowBandSize w:val="1"/>
      <w:tblStyleColBandSize w:val="1"/>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Pr>
    <w:tblStylePr w:type="firstRow">
      <w:rPr>
        <w:b/>
        <w:color w:val="404040"/>
      </w:rPr>
      <w:tblPr/>
      <w:tcPr>
        <w:tcBorders>
          <w:bottom w:val="single" w:sz="12" w:space="0" w:color="FAC192"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table" w:customStyle="1" w:styleId="Gitternetztabelle21">
    <w:name w:val="Gitternetztabelle 21"/>
    <w:basedOn w:val="NormaleTabelle"/>
    <w:uiPriority w:val="99"/>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auto" w:fill="FFFFFF"/>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CBCBCB"/>
      </w:tcPr>
    </w:tblStylePr>
    <w:tblStylePr w:type="band1Horz">
      <w:rPr>
        <w:rFonts w:ascii="Arial" w:hAnsi="Arial"/>
        <w:color w:val="404040"/>
        <w:sz w:val="22"/>
      </w:rPr>
      <w:tblPr/>
      <w:tcPr>
        <w:shd w:val="clear" w:color="auto" w:fill="CBCBCB"/>
      </w:tcPr>
    </w:tblStylePr>
  </w:style>
  <w:style w:type="table" w:customStyle="1" w:styleId="GridTable2-Accent1">
    <w:name w:val="Grid Table 2 - Accent 1"/>
    <w:basedOn w:val="NormaleTabelle"/>
    <w:uiPriority w:val="99"/>
    <w:tblPr>
      <w:tblStyleRowBandSize w:val="1"/>
      <w:tblStyleColBandSize w:val="1"/>
      <w:tblBorders>
        <w:bottom w:val="single" w:sz="4" w:space="0" w:color="5D8AC2" w:themeColor="accent1" w:themeTint="EA"/>
        <w:insideH w:val="single" w:sz="4" w:space="0" w:color="5D8AC2" w:themeColor="accent1" w:themeTint="EA"/>
        <w:insideV w:val="single" w:sz="4" w:space="0" w:color="5D8AC2" w:themeColor="accent1" w:themeTint="EA"/>
      </w:tblBorders>
    </w:tblPr>
    <w:tblStylePr w:type="firstRow">
      <w:rPr>
        <w:b/>
        <w:color w:val="404040"/>
      </w:rPr>
      <w:tblPr/>
      <w:tcPr>
        <w:tcBorders>
          <w:top w:val="none" w:sz="4" w:space="0" w:color="000000"/>
          <w:left w:val="none" w:sz="4" w:space="0" w:color="000000"/>
          <w:bottom w:val="single" w:sz="12" w:space="0" w:color="5D8AC2" w:themeColor="accent1" w:themeTint="EA"/>
          <w:right w:val="none" w:sz="4" w:space="0" w:color="000000"/>
        </w:tcBorders>
        <w:shd w:val="clear" w:color="auto" w:fill="FFFFFF"/>
      </w:tcPr>
    </w:tblStylePr>
    <w:tblStylePr w:type="lastRow">
      <w:rPr>
        <w:b/>
        <w:color w:val="404040"/>
      </w:rPr>
      <w:tblPr/>
      <w:tcPr>
        <w:tcBorders>
          <w:top w:val="single" w:sz="4" w:space="0" w:color="5D8AC2" w:themeColor="accent1" w:themeTint="EA"/>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AE5F1"/>
      </w:tcPr>
    </w:tblStylePr>
    <w:tblStylePr w:type="band1Horz">
      <w:rPr>
        <w:rFonts w:ascii="Arial" w:hAnsi="Arial"/>
        <w:color w:val="404040"/>
        <w:sz w:val="22"/>
      </w:rPr>
      <w:tblPr/>
      <w:tcPr>
        <w:shd w:val="clear" w:color="auto" w:fill="DAE5F1"/>
      </w:tcPr>
    </w:tblStylePr>
  </w:style>
  <w:style w:type="table" w:customStyle="1" w:styleId="GridTable2-Accent2">
    <w:name w:val="Grid Table 2 - Accent 2"/>
    <w:basedOn w:val="NormaleTabelle"/>
    <w:uiPriority w:val="99"/>
    <w:tblPr>
      <w:tblStyleRowBandSize w:val="1"/>
      <w:tblStyleColBandSize w:val="1"/>
      <w:tblBorders>
        <w:bottom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404040"/>
      </w:rPr>
      <w:tblPr/>
      <w:tcPr>
        <w:tcBorders>
          <w:top w:val="none" w:sz="4" w:space="0" w:color="000000"/>
          <w:left w:val="none" w:sz="4" w:space="0" w:color="000000"/>
          <w:bottom w:val="single" w:sz="12" w:space="0" w:color="D99695" w:themeColor="accent2" w:themeTint="97"/>
          <w:right w:val="none" w:sz="4" w:space="0" w:color="000000"/>
        </w:tcBorders>
        <w:shd w:val="clear" w:color="auto" w:fill="FFFFFF"/>
      </w:tcPr>
    </w:tblStylePr>
    <w:tblStylePr w:type="lastRow">
      <w:rPr>
        <w:b/>
        <w:color w:val="404040"/>
      </w:rPr>
      <w:tblPr/>
      <w:tcPr>
        <w:tcBorders>
          <w:top w:val="single" w:sz="4" w:space="0" w:color="D99695" w:themeColor="accent2" w:themeTint="97"/>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2DCDC"/>
      </w:tcPr>
    </w:tblStylePr>
    <w:tblStylePr w:type="band1Horz">
      <w:rPr>
        <w:rFonts w:ascii="Arial" w:hAnsi="Arial"/>
        <w:color w:val="404040"/>
        <w:sz w:val="22"/>
      </w:rPr>
      <w:tblPr/>
      <w:tcPr>
        <w:shd w:val="clear" w:color="auto" w:fill="F2DCDC"/>
      </w:tcPr>
    </w:tblStylePr>
  </w:style>
  <w:style w:type="table" w:customStyle="1" w:styleId="GridTable2-Accent3">
    <w:name w:val="Grid Table 2 - Accent 3"/>
    <w:basedOn w:val="NormaleTabelle"/>
    <w:uiPriority w:val="99"/>
    <w:tblPr>
      <w:tblStyleRowBandSize w:val="1"/>
      <w:tblStyleColBandSize w:val="1"/>
      <w:tblBorders>
        <w:bottom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404040"/>
      </w:rPr>
      <w:tblPr/>
      <w:tcPr>
        <w:tcBorders>
          <w:top w:val="none" w:sz="4" w:space="0" w:color="000000"/>
          <w:left w:val="none" w:sz="4" w:space="0" w:color="000000"/>
          <w:bottom w:val="single" w:sz="12" w:space="0" w:color="9ABB59" w:themeColor="accent3" w:themeTint="FE"/>
          <w:right w:val="none" w:sz="4" w:space="0" w:color="000000"/>
        </w:tcBorders>
        <w:shd w:val="clear" w:color="auto" w:fill="FFFFFF"/>
      </w:tcPr>
    </w:tblStylePr>
    <w:tblStylePr w:type="lastRow">
      <w:rPr>
        <w:b/>
        <w:color w:val="404040"/>
      </w:rPr>
      <w:tblPr/>
      <w:tcPr>
        <w:tcBorders>
          <w:top w:val="single" w:sz="4" w:space="0" w:color="9ABB59" w:themeColor="accent3" w:themeTint="FE"/>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AF1DC"/>
      </w:tcPr>
    </w:tblStylePr>
    <w:tblStylePr w:type="band1Horz">
      <w:rPr>
        <w:rFonts w:ascii="Arial" w:hAnsi="Arial"/>
        <w:color w:val="404040"/>
        <w:sz w:val="22"/>
      </w:rPr>
      <w:tblPr/>
      <w:tcPr>
        <w:shd w:val="clear" w:color="auto" w:fill="EAF1DC"/>
      </w:tcPr>
    </w:tblStylePr>
  </w:style>
  <w:style w:type="table" w:customStyle="1" w:styleId="GridTable2-Accent4">
    <w:name w:val="Grid Table 2 - Accent 4"/>
    <w:basedOn w:val="NormaleTabelle"/>
    <w:uiPriority w:val="99"/>
    <w:tblPr>
      <w:tblStyleRowBandSize w:val="1"/>
      <w:tblStyleColBandSize w:val="1"/>
      <w:tblBorders>
        <w:bottom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404040"/>
      </w:rPr>
      <w:tblPr/>
      <w:tcPr>
        <w:tcBorders>
          <w:top w:val="none" w:sz="4" w:space="0" w:color="000000"/>
          <w:left w:val="none" w:sz="4" w:space="0" w:color="000000"/>
          <w:bottom w:val="single" w:sz="12" w:space="0" w:color="B2A1C6" w:themeColor="accent4" w:themeTint="9A"/>
          <w:right w:val="none" w:sz="4" w:space="0" w:color="000000"/>
        </w:tcBorders>
        <w:shd w:val="clear" w:color="auto" w:fill="FFFFFF"/>
      </w:tcPr>
    </w:tblStylePr>
    <w:tblStylePr w:type="lastRow">
      <w:rPr>
        <w:b/>
        <w:color w:val="404040"/>
      </w:rPr>
      <w:tblPr/>
      <w:tcPr>
        <w:tcBorders>
          <w:top w:val="single" w:sz="4" w:space="0" w:color="B2A1C6" w:themeColor="accent4" w:themeTint="9A"/>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5DFEC"/>
      </w:tcPr>
    </w:tblStylePr>
    <w:tblStylePr w:type="band1Horz">
      <w:rPr>
        <w:rFonts w:ascii="Arial" w:hAnsi="Arial"/>
        <w:color w:val="404040"/>
        <w:sz w:val="22"/>
      </w:rPr>
      <w:tblPr/>
      <w:tcPr>
        <w:shd w:val="clear" w:color="auto" w:fill="E5DFEC"/>
      </w:tcPr>
    </w:tblStylePr>
  </w:style>
  <w:style w:type="table" w:customStyle="1" w:styleId="GridTable2-Accent5">
    <w:name w:val="Grid Table 2 - Accent 5"/>
    <w:basedOn w:val="NormaleTabelle"/>
    <w:uiPriority w:val="99"/>
    <w:tblPr>
      <w:tblStyleRowBandSize w:val="1"/>
      <w:tblStyleColBandSize w:val="1"/>
      <w:tblBorders>
        <w:bottom w:val="single" w:sz="4" w:space="0" w:color="4BACC6" w:themeColor="accent5"/>
        <w:insideH w:val="single" w:sz="4" w:space="0" w:color="4BACC6" w:themeColor="accent5"/>
        <w:insideV w:val="single" w:sz="4" w:space="0" w:color="4BACC6" w:themeColor="accent5"/>
      </w:tblBorders>
    </w:tblPr>
    <w:tblStylePr w:type="firstRow">
      <w:rPr>
        <w:b/>
        <w:color w:val="404040"/>
      </w:rPr>
      <w:tblPr/>
      <w:tcPr>
        <w:tcBorders>
          <w:top w:val="none" w:sz="4" w:space="0" w:color="000000"/>
          <w:left w:val="none" w:sz="4" w:space="0" w:color="000000"/>
          <w:bottom w:val="single" w:sz="12" w:space="0" w:color="4BACC6" w:themeColor="accent5"/>
          <w:right w:val="none" w:sz="4" w:space="0" w:color="000000"/>
        </w:tcBorders>
        <w:shd w:val="clear" w:color="auto" w:fill="FFFFFF"/>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AEEF3"/>
      </w:tcPr>
    </w:tblStylePr>
    <w:tblStylePr w:type="band1Horz">
      <w:rPr>
        <w:rFonts w:ascii="Arial" w:hAnsi="Arial"/>
        <w:color w:val="404040"/>
        <w:sz w:val="22"/>
      </w:rPr>
      <w:tblPr/>
      <w:tcPr>
        <w:shd w:val="clear" w:color="auto" w:fill="DAEEF3"/>
      </w:tcPr>
    </w:tblStylePr>
  </w:style>
  <w:style w:type="table" w:customStyle="1" w:styleId="GridTable2-Accent6">
    <w:name w:val="Grid Table 2 - Accent 6"/>
    <w:basedOn w:val="NormaleTabelle"/>
    <w:uiPriority w:val="99"/>
    <w:tblPr>
      <w:tblStyleRowBandSize w:val="1"/>
      <w:tblStyleColBandSize w:val="1"/>
      <w:tblBorders>
        <w:bottom w:val="single" w:sz="4" w:space="0" w:color="F79646" w:themeColor="accent6"/>
        <w:insideH w:val="single" w:sz="4" w:space="0" w:color="F79646" w:themeColor="accent6"/>
        <w:insideV w:val="single" w:sz="4" w:space="0" w:color="F79646" w:themeColor="accent6"/>
      </w:tblBorders>
    </w:tblPr>
    <w:tblStylePr w:type="firstRow">
      <w:rPr>
        <w:b/>
        <w:color w:val="404040"/>
      </w:rPr>
      <w:tblPr/>
      <w:tcPr>
        <w:tcBorders>
          <w:top w:val="none" w:sz="4" w:space="0" w:color="000000"/>
          <w:left w:val="none" w:sz="4" w:space="0" w:color="000000"/>
          <w:bottom w:val="single" w:sz="12" w:space="0" w:color="F79646" w:themeColor="accent6"/>
          <w:right w:val="none" w:sz="4" w:space="0" w:color="000000"/>
        </w:tcBorders>
        <w:shd w:val="clear" w:color="auto" w:fill="FFFFFF"/>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DE9D8"/>
      </w:tcPr>
    </w:tblStylePr>
    <w:tblStylePr w:type="band1Horz">
      <w:rPr>
        <w:rFonts w:ascii="Arial" w:hAnsi="Arial"/>
        <w:color w:val="404040"/>
        <w:sz w:val="22"/>
      </w:rPr>
      <w:tblPr/>
      <w:tcPr>
        <w:shd w:val="clear" w:color="auto" w:fill="FDE9D8"/>
      </w:tcPr>
    </w:tblStylePr>
  </w:style>
  <w:style w:type="table" w:customStyle="1" w:styleId="Gitternetztabelle31">
    <w:name w:val="Gitternetztabelle 31"/>
    <w:basedOn w:val="NormaleTabelle"/>
    <w:uiPriority w:val="99"/>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CBCBCB"/>
      </w:tcPr>
    </w:tblStylePr>
    <w:tblStylePr w:type="band1Horz">
      <w:rPr>
        <w:rFonts w:ascii="Arial" w:hAnsi="Arial"/>
        <w:color w:val="404040"/>
        <w:sz w:val="22"/>
      </w:rPr>
      <w:tblPr/>
      <w:tcPr>
        <w:shd w:val="clear" w:color="auto" w:fill="CBCBCB"/>
      </w:tcPr>
    </w:tblStylePr>
  </w:style>
  <w:style w:type="table" w:customStyle="1" w:styleId="GridTable3-Accent1">
    <w:name w:val="Grid Table 3 - Accent 1"/>
    <w:basedOn w:val="NormaleTabelle"/>
    <w:uiPriority w:val="99"/>
    <w:tblPr>
      <w:tblStyleRowBandSize w:val="1"/>
      <w:tblStyleColBandSize w:val="1"/>
      <w:tblBorders>
        <w:bottom w:val="single" w:sz="4" w:space="0" w:color="5D8AC2" w:themeColor="accent1" w:themeTint="EA"/>
        <w:insideH w:val="single" w:sz="4" w:space="0" w:color="5D8AC2" w:themeColor="accent1" w:themeTint="EA"/>
        <w:insideV w:val="single" w:sz="4" w:space="0" w:color="5D8AC2" w:themeColor="accent1" w:themeTint="E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DAE5F1"/>
      </w:tcPr>
    </w:tblStylePr>
    <w:tblStylePr w:type="band1Horz">
      <w:rPr>
        <w:rFonts w:ascii="Arial" w:hAnsi="Arial"/>
        <w:color w:val="404040"/>
        <w:sz w:val="22"/>
      </w:rPr>
      <w:tblPr/>
      <w:tcPr>
        <w:shd w:val="clear" w:color="auto" w:fill="DAE5F1"/>
      </w:tcPr>
    </w:tblStylePr>
  </w:style>
  <w:style w:type="table" w:customStyle="1" w:styleId="GridTable3-Accent2">
    <w:name w:val="Grid Table 3 - Accent 2"/>
    <w:basedOn w:val="NormaleTabelle"/>
    <w:uiPriority w:val="99"/>
    <w:tblPr>
      <w:tblStyleRowBandSize w:val="1"/>
      <w:tblStyleColBandSize w:val="1"/>
      <w:tblBorders>
        <w:bottom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F2DCDC"/>
      </w:tcPr>
    </w:tblStylePr>
    <w:tblStylePr w:type="band1Horz">
      <w:rPr>
        <w:rFonts w:ascii="Arial" w:hAnsi="Arial"/>
        <w:color w:val="404040"/>
        <w:sz w:val="22"/>
      </w:rPr>
      <w:tblPr/>
      <w:tcPr>
        <w:shd w:val="clear" w:color="auto" w:fill="F2DCDC"/>
      </w:tcPr>
    </w:tblStylePr>
  </w:style>
  <w:style w:type="table" w:customStyle="1" w:styleId="GridTable3-Accent3">
    <w:name w:val="Grid Table 3 - Accent 3"/>
    <w:basedOn w:val="NormaleTabelle"/>
    <w:uiPriority w:val="99"/>
    <w:tblPr>
      <w:tblStyleRowBandSize w:val="1"/>
      <w:tblStyleColBandSize w:val="1"/>
      <w:tblBorders>
        <w:bottom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EAF1DC"/>
      </w:tcPr>
    </w:tblStylePr>
    <w:tblStylePr w:type="band1Horz">
      <w:rPr>
        <w:rFonts w:ascii="Arial" w:hAnsi="Arial"/>
        <w:color w:val="404040"/>
        <w:sz w:val="22"/>
      </w:rPr>
      <w:tblPr/>
      <w:tcPr>
        <w:shd w:val="clear" w:color="auto" w:fill="EAF1DC"/>
      </w:tcPr>
    </w:tblStylePr>
  </w:style>
  <w:style w:type="table" w:customStyle="1" w:styleId="GridTable3-Accent4">
    <w:name w:val="Grid Table 3 - Accent 4"/>
    <w:basedOn w:val="NormaleTabelle"/>
    <w:uiPriority w:val="99"/>
    <w:tblPr>
      <w:tblStyleRowBandSize w:val="1"/>
      <w:tblStyleColBandSize w:val="1"/>
      <w:tblBorders>
        <w:bottom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E5DFEC"/>
      </w:tcPr>
    </w:tblStylePr>
    <w:tblStylePr w:type="band1Horz">
      <w:rPr>
        <w:rFonts w:ascii="Arial" w:hAnsi="Arial"/>
        <w:color w:val="404040"/>
        <w:sz w:val="22"/>
      </w:rPr>
      <w:tblPr/>
      <w:tcPr>
        <w:shd w:val="clear" w:color="auto" w:fill="E5DFEC"/>
      </w:tcPr>
    </w:tblStylePr>
  </w:style>
  <w:style w:type="table" w:customStyle="1" w:styleId="GridTable3-Accent5">
    <w:name w:val="Grid Table 3 - Accent 5"/>
    <w:basedOn w:val="NormaleTabelle"/>
    <w:uiPriority w:val="99"/>
    <w:tblPr>
      <w:tblStyleRowBandSize w:val="1"/>
      <w:tblStyleColBandSize w:val="1"/>
      <w:tblBorders>
        <w:bottom w:val="single" w:sz="4" w:space="0" w:color="4BACC6" w:themeColor="accent5"/>
        <w:insideH w:val="single" w:sz="4" w:space="0" w:color="4BACC6" w:themeColor="accent5"/>
        <w:insideV w:val="single" w:sz="4" w:space="0" w:color="4BACC6" w:themeColor="accent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DAEEF3"/>
      </w:tcPr>
    </w:tblStylePr>
    <w:tblStylePr w:type="band1Horz">
      <w:rPr>
        <w:rFonts w:ascii="Arial" w:hAnsi="Arial"/>
        <w:color w:val="404040"/>
        <w:sz w:val="22"/>
      </w:rPr>
      <w:tblPr/>
      <w:tcPr>
        <w:shd w:val="clear" w:color="auto" w:fill="DAEEF3"/>
      </w:tcPr>
    </w:tblStylePr>
  </w:style>
  <w:style w:type="table" w:customStyle="1" w:styleId="GridTable3-Accent6">
    <w:name w:val="Grid Table 3 - Accent 6"/>
    <w:basedOn w:val="NormaleTabelle"/>
    <w:uiPriority w:val="99"/>
    <w:tblPr>
      <w:tblStyleRowBandSize w:val="1"/>
      <w:tblStyleColBandSize w:val="1"/>
      <w:tblBorders>
        <w:bottom w:val="single" w:sz="4" w:space="0" w:color="F79646" w:themeColor="accent6"/>
        <w:insideH w:val="single" w:sz="4" w:space="0" w:color="F79646" w:themeColor="accent6"/>
        <w:insideV w:val="single" w:sz="4" w:space="0" w:color="F79646" w:themeColor="accent6"/>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FDE9D8"/>
      </w:tcPr>
    </w:tblStylePr>
    <w:tblStylePr w:type="band1Horz">
      <w:rPr>
        <w:rFonts w:ascii="Arial" w:hAnsi="Arial"/>
        <w:color w:val="404040"/>
        <w:sz w:val="22"/>
      </w:rPr>
      <w:tblPr/>
      <w:tcPr>
        <w:shd w:val="clear" w:color="auto" w:fill="FDE9D8"/>
      </w:tcPr>
    </w:tblStylePr>
  </w:style>
  <w:style w:type="table" w:customStyle="1" w:styleId="Gitternetztabelle41">
    <w:name w:val="Gitternetztabelle 41"/>
    <w:basedOn w:val="NormaleTabelle"/>
    <w:uiPriority w:val="59"/>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0000"/>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CBCBCB"/>
      </w:tcPr>
    </w:tblStylePr>
    <w:tblStylePr w:type="band1Horz">
      <w:rPr>
        <w:rFonts w:ascii="Arial" w:hAnsi="Arial"/>
        <w:color w:val="404040"/>
        <w:sz w:val="22"/>
      </w:rPr>
      <w:tblPr/>
      <w:tcPr>
        <w:shd w:val="clear" w:color="auto" w:fill="CBCBCB"/>
      </w:tcPr>
    </w:tblStylePr>
  </w:style>
  <w:style w:type="table" w:customStyle="1" w:styleId="GridTable4-Accent1">
    <w:name w:val="Grid Table 4 - Accent 1"/>
    <w:basedOn w:val="NormaleTabelle"/>
    <w:uiPriority w:val="59"/>
    <w:tblPr>
      <w:tblStyleRowBandSize w:val="1"/>
      <w:tblStyleColBandSize w:val="1"/>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insideV w:val="single" w:sz="4" w:space="0" w:color="9BB7D9" w:themeColor="accent1" w:themeTint="90"/>
      </w:tblBorders>
    </w:tblPr>
    <w:tblStylePr w:type="firstRow">
      <w:rPr>
        <w:rFonts w:ascii="Arial" w:hAnsi="Arial"/>
        <w:b/>
        <w:color w:val="FFFFFF"/>
        <w:sz w:val="22"/>
      </w:rPr>
      <w:tblPr/>
      <w:tcPr>
        <w:tcBorders>
          <w:top w:val="single" w:sz="4" w:space="0" w:color="5D8AC2" w:themeColor="accent1" w:themeTint="EA"/>
          <w:left w:val="single" w:sz="4" w:space="0" w:color="5D8AC2" w:themeColor="accent1" w:themeTint="EA"/>
          <w:bottom w:val="single" w:sz="4" w:space="0" w:color="5D8AC2" w:themeColor="accent1" w:themeTint="EA"/>
          <w:right w:val="single" w:sz="4" w:space="0" w:color="5D8AC2" w:themeColor="accent1" w:themeTint="EA"/>
        </w:tcBorders>
        <w:shd w:val="clear" w:color="auto" w:fill="5D8AC2"/>
      </w:tcPr>
    </w:tblStylePr>
    <w:tblStylePr w:type="lastRow">
      <w:rPr>
        <w:b/>
        <w:color w:val="404040"/>
      </w:rPr>
      <w:tblPr/>
      <w:tcPr>
        <w:tcBorders>
          <w:top w:val="single" w:sz="4" w:space="0" w:color="5D8AC2"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CE6F2"/>
      </w:tcPr>
    </w:tblStylePr>
    <w:tblStylePr w:type="band1Horz">
      <w:rPr>
        <w:rFonts w:ascii="Arial" w:hAnsi="Arial"/>
        <w:color w:val="404040"/>
        <w:sz w:val="22"/>
      </w:rPr>
      <w:tblPr/>
      <w:tcPr>
        <w:shd w:val="clear" w:color="auto" w:fill="DCE6F2"/>
      </w:tcPr>
    </w:tblStylePr>
  </w:style>
  <w:style w:type="table" w:customStyle="1" w:styleId="GridTable4-Accent2">
    <w:name w:val="Grid Table 4 - Accent 2"/>
    <w:basedOn w:val="NormaleTabelle"/>
    <w:uiPriority w:val="59"/>
    <w:tblPr>
      <w:tblStyleRowBandSize w:val="1"/>
      <w:tblStyleColBandSize w:val="1"/>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insideV w:val="single" w:sz="4" w:space="0" w:color="DB9B9A" w:themeColor="accent2" w:themeTint="90"/>
      </w:tblBorders>
    </w:tblPr>
    <w:tblStylePr w:type="firstRow">
      <w:rPr>
        <w:rFonts w:ascii="Arial" w:hAnsi="Arial"/>
        <w:b/>
        <w:color w:val="FFFFFF"/>
        <w:sz w:val="22"/>
      </w:rPr>
      <w:tblPr/>
      <w:tcPr>
        <w:tc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cBorders>
        <w:shd w:val="clear" w:color="auto" w:fill="D99695"/>
      </w:tcPr>
    </w:tblStylePr>
    <w:tblStylePr w:type="lastRow">
      <w:rPr>
        <w:b/>
        <w:color w:val="404040"/>
      </w:rPr>
      <w:tblPr/>
      <w:tcPr>
        <w:tcBorders>
          <w:top w:val="single" w:sz="4" w:space="0" w:color="D99695"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2DCDC"/>
      </w:tcPr>
    </w:tblStylePr>
    <w:tblStylePr w:type="band1Horz">
      <w:rPr>
        <w:rFonts w:ascii="Arial" w:hAnsi="Arial"/>
        <w:color w:val="404040"/>
        <w:sz w:val="22"/>
      </w:rPr>
      <w:tblPr/>
      <w:tcPr>
        <w:shd w:val="clear" w:color="auto" w:fill="F2DCDC"/>
      </w:tcPr>
    </w:tblStylePr>
  </w:style>
  <w:style w:type="table" w:customStyle="1" w:styleId="GridTable4-Accent3">
    <w:name w:val="Grid Table 4 - Accent 3"/>
    <w:basedOn w:val="NormaleTabelle"/>
    <w:uiPriority w:val="59"/>
    <w:tblPr>
      <w:tblStyleRowBandSize w:val="1"/>
      <w:tblStyleColBandSize w:val="1"/>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insideV w:val="single" w:sz="4" w:space="0" w:color="C6D8A1" w:themeColor="accent3" w:themeTint="90"/>
      </w:tblBorders>
    </w:tblPr>
    <w:tblStylePr w:type="firstRow">
      <w:rPr>
        <w:rFonts w:ascii="Arial" w:hAnsi="Arial"/>
        <w:b/>
        <w:color w:val="FFFFFF"/>
        <w:sz w:val="22"/>
      </w:rPr>
      <w:tblPr/>
      <w:tcPr>
        <w:tc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tcBorders>
        <w:shd w:val="clear" w:color="auto" w:fill="9ABB59"/>
      </w:tcPr>
    </w:tblStylePr>
    <w:tblStylePr w:type="lastRow">
      <w:rPr>
        <w:b/>
        <w:color w:val="404040"/>
      </w:rPr>
      <w:tblPr/>
      <w:tcPr>
        <w:tcBorders>
          <w:top w:val="single" w:sz="4" w:space="0" w:color="9ABB59"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AF1DC"/>
      </w:tcPr>
    </w:tblStylePr>
    <w:tblStylePr w:type="band1Horz">
      <w:rPr>
        <w:rFonts w:ascii="Arial" w:hAnsi="Arial"/>
        <w:color w:val="404040"/>
        <w:sz w:val="22"/>
      </w:rPr>
      <w:tblPr/>
      <w:tcPr>
        <w:shd w:val="clear" w:color="auto" w:fill="EAF1DC"/>
      </w:tcPr>
    </w:tblStylePr>
  </w:style>
  <w:style w:type="table" w:customStyle="1" w:styleId="GridTable4-Accent4">
    <w:name w:val="Grid Table 4 - Accent 4"/>
    <w:basedOn w:val="NormaleTabelle"/>
    <w:uiPriority w:val="59"/>
    <w:tblPr>
      <w:tblStyleRowBandSize w:val="1"/>
      <w:tblStyleColBandSize w:val="1"/>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insideV w:val="single" w:sz="4" w:space="0" w:color="B7A7CA" w:themeColor="accent4" w:themeTint="90"/>
      </w:tblBorders>
    </w:tblPr>
    <w:tblStylePr w:type="firstRow">
      <w:rPr>
        <w:rFonts w:ascii="Arial" w:hAnsi="Arial"/>
        <w:b/>
        <w:color w:val="FFFFFF"/>
        <w:sz w:val="22"/>
      </w:rPr>
      <w:tblPr/>
      <w:tcPr>
        <w:tc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cBorders>
        <w:shd w:val="clear" w:color="auto" w:fill="B2A1C6"/>
      </w:tcPr>
    </w:tblStylePr>
    <w:tblStylePr w:type="lastRow">
      <w:rPr>
        <w:b/>
        <w:color w:val="404040"/>
      </w:rPr>
      <w:tblPr/>
      <w:tcPr>
        <w:tcBorders>
          <w:top w:val="single" w:sz="4" w:space="0" w:color="B2A1C6"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5DFEC"/>
      </w:tcPr>
    </w:tblStylePr>
    <w:tblStylePr w:type="band1Horz">
      <w:rPr>
        <w:rFonts w:ascii="Arial" w:hAnsi="Arial"/>
        <w:color w:val="404040"/>
        <w:sz w:val="22"/>
      </w:rPr>
      <w:tblPr/>
      <w:tcPr>
        <w:shd w:val="clear" w:color="auto" w:fill="E5DFEC"/>
      </w:tcPr>
    </w:tblStylePr>
  </w:style>
  <w:style w:type="table" w:customStyle="1" w:styleId="GridTable4-Accent5">
    <w:name w:val="Grid Table 4 - Accent 5"/>
    <w:basedOn w:val="NormaleTabelle"/>
    <w:uiPriority w:val="59"/>
    <w:tblPr>
      <w:tblStyleRowBandSize w:val="1"/>
      <w:tblStyleColBandSize w:val="1"/>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Pr>
    <w:tblStylePr w:type="firstRow">
      <w:rPr>
        <w:rFonts w:ascii="Arial" w:hAnsi="Arial"/>
        <w:b/>
        <w:color w:val="FFFFFF"/>
        <w:sz w:val="22"/>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4BACC6"/>
      </w:tcPr>
    </w:tblStylePr>
    <w:tblStylePr w:type="lastRow">
      <w:rPr>
        <w:b/>
        <w:color w:val="404040"/>
      </w:rPr>
      <w:tblPr/>
      <w:tcPr>
        <w:tcBorders>
          <w:top w:val="single" w:sz="4" w:space="0" w:color="4BACC6"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AEEF3"/>
      </w:tcPr>
    </w:tblStylePr>
    <w:tblStylePr w:type="band1Horz">
      <w:rPr>
        <w:rFonts w:ascii="Arial" w:hAnsi="Arial"/>
        <w:color w:val="404040"/>
        <w:sz w:val="22"/>
      </w:rPr>
      <w:tblPr/>
      <w:tcPr>
        <w:shd w:val="clear" w:color="auto" w:fill="DAEEF3"/>
      </w:tcPr>
    </w:tblStylePr>
  </w:style>
  <w:style w:type="table" w:customStyle="1" w:styleId="GridTable4-Accent6">
    <w:name w:val="Grid Table 4 - Accent 6"/>
    <w:basedOn w:val="NormaleTabelle"/>
    <w:uiPriority w:val="59"/>
    <w:tblPr>
      <w:tblStyleRowBandSize w:val="1"/>
      <w:tblStyleColBandSize w:val="1"/>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Pr>
    <w:tblStylePr w:type="firstRow">
      <w:rPr>
        <w:rFonts w:ascii="Arial" w:hAnsi="Arial"/>
        <w:b/>
        <w:color w:val="FFFFFF"/>
        <w:sz w:val="22"/>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tcBorders>
        <w:shd w:val="clear" w:color="auto" w:fill="F79646"/>
      </w:tcPr>
    </w:tblStylePr>
    <w:tblStylePr w:type="lastRow">
      <w:rPr>
        <w:b/>
        <w:color w:val="404040"/>
      </w:rPr>
      <w:tblPr/>
      <w:tcPr>
        <w:tcBorders>
          <w:top w:val="single" w:sz="4" w:space="0" w:color="F79646"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DE9D8"/>
      </w:tcPr>
    </w:tblStylePr>
    <w:tblStylePr w:type="band1Horz">
      <w:rPr>
        <w:rFonts w:ascii="Arial" w:hAnsi="Arial"/>
        <w:color w:val="404040"/>
        <w:sz w:val="22"/>
      </w:rPr>
      <w:tblPr/>
      <w:tcPr>
        <w:shd w:val="clear" w:color="auto" w:fill="FDE9D8"/>
      </w:tcPr>
    </w:tblStylePr>
  </w:style>
  <w:style w:type="table" w:customStyle="1" w:styleId="Gitternetztabelle5dunkel1">
    <w:name w:val="Gitternetztabelle 5 dunkel1"/>
    <w:basedOn w:val="NormaleTabelle"/>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BFBFBF"/>
    </w:tblPr>
    <w:tblStylePr w:type="firstRow">
      <w:rPr>
        <w:rFonts w:ascii="Arial" w:hAnsi="Arial"/>
        <w:b/>
        <w:color w:val="FFFFFF"/>
        <w:sz w:val="22"/>
      </w:rPr>
      <w:tblPr/>
      <w:tcPr>
        <w:shd w:val="clear" w:color="auto" w:fill="000000"/>
      </w:tcPr>
    </w:tblStylePr>
    <w:tblStylePr w:type="lastRow">
      <w:rPr>
        <w:rFonts w:ascii="Arial" w:hAnsi="Arial"/>
        <w:b/>
        <w:color w:val="FFFFFF"/>
        <w:sz w:val="22"/>
      </w:rPr>
      <w:tblPr/>
      <w:tcPr>
        <w:tcBorders>
          <w:top w:val="single" w:sz="4" w:space="0" w:color="FFFFFF" w:themeColor="light1"/>
        </w:tcBorders>
        <w:shd w:val="clear" w:color="auto" w:fill="000000"/>
      </w:tcPr>
    </w:tblStylePr>
    <w:tblStylePr w:type="firstCol">
      <w:rPr>
        <w:rFonts w:ascii="Arial" w:hAnsi="Arial"/>
        <w:b/>
        <w:color w:val="FFFFFF"/>
        <w:sz w:val="22"/>
      </w:rPr>
      <w:tblPr/>
      <w:tcPr>
        <w:shd w:val="clear" w:color="auto" w:fill="000000"/>
      </w:tcPr>
    </w:tblStylePr>
    <w:tblStylePr w:type="lastCol">
      <w:rPr>
        <w:rFonts w:ascii="Arial" w:hAnsi="Arial"/>
        <w:b/>
        <w:color w:val="FFFFFF"/>
        <w:sz w:val="22"/>
      </w:rPr>
      <w:tblPr/>
      <w:tcPr>
        <w:shd w:val="clear" w:color="auto" w:fill="000000"/>
      </w:tcPr>
    </w:tblStylePr>
    <w:tblStylePr w:type="band1Vert">
      <w:tblPr/>
      <w:tcPr>
        <w:shd w:val="clear" w:color="auto" w:fill="8A8A8A"/>
      </w:tcPr>
    </w:tblStylePr>
    <w:tblStylePr w:type="band1Horz">
      <w:tblPr/>
      <w:tcPr>
        <w:shd w:val="clear" w:color="auto" w:fill="8A8A8A"/>
      </w:tcPr>
    </w:tblStylePr>
  </w:style>
  <w:style w:type="table" w:customStyle="1" w:styleId="GridTable5Dark-Accent1">
    <w:name w:val="Grid Table 5 Dark- Accent 1"/>
    <w:basedOn w:val="NormaleTabelle"/>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DAE5F1"/>
    </w:tblPr>
    <w:tblStylePr w:type="firstRow">
      <w:rPr>
        <w:rFonts w:ascii="Arial" w:hAnsi="Arial"/>
        <w:b/>
        <w:color w:val="FFFFFF"/>
        <w:sz w:val="22"/>
      </w:rPr>
      <w:tblPr/>
      <w:tcPr>
        <w:shd w:val="clear" w:color="auto" w:fill="4F81BD"/>
      </w:tcPr>
    </w:tblStylePr>
    <w:tblStylePr w:type="lastRow">
      <w:rPr>
        <w:rFonts w:ascii="Arial" w:hAnsi="Arial"/>
        <w:b/>
        <w:color w:val="FFFFFF"/>
        <w:sz w:val="22"/>
      </w:rPr>
      <w:tblPr/>
      <w:tcPr>
        <w:tcBorders>
          <w:top w:val="single" w:sz="4" w:space="0" w:color="FFFFFF" w:themeColor="light1"/>
        </w:tcBorders>
        <w:shd w:val="clear" w:color="auto" w:fill="4F81BD"/>
      </w:tcPr>
    </w:tblStylePr>
    <w:tblStylePr w:type="firstCol">
      <w:rPr>
        <w:rFonts w:ascii="Arial" w:hAnsi="Arial"/>
        <w:b/>
        <w:color w:val="FFFFFF"/>
        <w:sz w:val="22"/>
      </w:rPr>
      <w:tblPr/>
      <w:tcPr>
        <w:shd w:val="clear" w:color="auto" w:fill="4F81BD"/>
      </w:tcPr>
    </w:tblStylePr>
    <w:tblStylePr w:type="lastCol">
      <w:rPr>
        <w:rFonts w:ascii="Arial" w:hAnsi="Arial"/>
        <w:b/>
        <w:color w:val="FFFFFF"/>
        <w:sz w:val="22"/>
      </w:rPr>
      <w:tblPr/>
      <w:tcPr>
        <w:shd w:val="clear" w:color="auto" w:fill="4F81BD"/>
      </w:tcPr>
    </w:tblStylePr>
    <w:tblStylePr w:type="band1Vert">
      <w:tblPr/>
      <w:tcPr>
        <w:shd w:val="clear" w:color="auto" w:fill="AEC4E0"/>
      </w:tcPr>
    </w:tblStylePr>
    <w:tblStylePr w:type="band1Horz">
      <w:tblPr/>
      <w:tcPr>
        <w:shd w:val="clear" w:color="auto" w:fill="AEC4E0"/>
      </w:tcPr>
    </w:tblStylePr>
  </w:style>
  <w:style w:type="table" w:customStyle="1" w:styleId="GridTable5Dark-Accent2">
    <w:name w:val="Grid Table 5 Dark - Accent 2"/>
    <w:basedOn w:val="NormaleTabelle"/>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F2DCDC"/>
    </w:tblPr>
    <w:tblStylePr w:type="firstRow">
      <w:rPr>
        <w:rFonts w:ascii="Arial" w:hAnsi="Arial"/>
        <w:b/>
        <w:color w:val="FFFFFF"/>
        <w:sz w:val="22"/>
      </w:rPr>
      <w:tblPr/>
      <w:tcPr>
        <w:shd w:val="clear" w:color="auto" w:fill="C0504D"/>
      </w:tcPr>
    </w:tblStylePr>
    <w:tblStylePr w:type="lastRow">
      <w:rPr>
        <w:rFonts w:ascii="Arial" w:hAnsi="Arial"/>
        <w:b/>
        <w:color w:val="FFFFFF"/>
        <w:sz w:val="22"/>
      </w:rPr>
      <w:tblPr/>
      <w:tcPr>
        <w:tcBorders>
          <w:top w:val="single" w:sz="4" w:space="0" w:color="FFFFFF" w:themeColor="light1"/>
        </w:tcBorders>
        <w:shd w:val="clear" w:color="auto" w:fill="C0504D"/>
      </w:tcPr>
    </w:tblStylePr>
    <w:tblStylePr w:type="firstCol">
      <w:rPr>
        <w:rFonts w:ascii="Arial" w:hAnsi="Arial"/>
        <w:b/>
        <w:color w:val="FFFFFF"/>
        <w:sz w:val="22"/>
      </w:rPr>
      <w:tblPr/>
      <w:tcPr>
        <w:shd w:val="clear" w:color="auto" w:fill="C0504D"/>
      </w:tcPr>
    </w:tblStylePr>
    <w:tblStylePr w:type="lastCol">
      <w:rPr>
        <w:rFonts w:ascii="Arial" w:hAnsi="Arial"/>
        <w:b/>
        <w:color w:val="FFFFFF"/>
        <w:sz w:val="22"/>
      </w:rPr>
      <w:tblPr/>
      <w:tcPr>
        <w:shd w:val="clear" w:color="auto" w:fill="C0504D"/>
      </w:tcPr>
    </w:tblStylePr>
    <w:tblStylePr w:type="band1Vert">
      <w:tblPr/>
      <w:tcPr>
        <w:shd w:val="clear" w:color="auto" w:fill="E2AEAD"/>
      </w:tcPr>
    </w:tblStylePr>
    <w:tblStylePr w:type="band1Horz">
      <w:tblPr/>
      <w:tcPr>
        <w:shd w:val="clear" w:color="auto" w:fill="E2AEAD"/>
      </w:tcPr>
    </w:tblStylePr>
  </w:style>
  <w:style w:type="table" w:customStyle="1" w:styleId="GridTable5Dark-Accent3">
    <w:name w:val="Grid Table 5 Dark - Accent 3"/>
    <w:basedOn w:val="NormaleTabelle"/>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EAF1DC"/>
    </w:tblPr>
    <w:tblStylePr w:type="firstRow">
      <w:rPr>
        <w:rFonts w:ascii="Arial" w:hAnsi="Arial"/>
        <w:b/>
        <w:color w:val="FFFFFF"/>
        <w:sz w:val="22"/>
      </w:rPr>
      <w:tblPr/>
      <w:tcPr>
        <w:shd w:val="clear" w:color="auto" w:fill="9BBB59"/>
      </w:tcPr>
    </w:tblStylePr>
    <w:tblStylePr w:type="lastRow">
      <w:rPr>
        <w:rFonts w:ascii="Arial" w:hAnsi="Arial"/>
        <w:b/>
        <w:color w:val="FFFFFF"/>
        <w:sz w:val="22"/>
      </w:rPr>
      <w:tblPr/>
      <w:tcPr>
        <w:tcBorders>
          <w:top w:val="single" w:sz="4" w:space="0" w:color="FFFFFF" w:themeColor="light1"/>
        </w:tcBorders>
        <w:shd w:val="clear" w:color="auto" w:fill="9BBB59"/>
      </w:tcPr>
    </w:tblStylePr>
    <w:tblStylePr w:type="firstCol">
      <w:rPr>
        <w:rFonts w:ascii="Arial" w:hAnsi="Arial"/>
        <w:b/>
        <w:color w:val="FFFFFF"/>
        <w:sz w:val="22"/>
      </w:rPr>
      <w:tblPr/>
      <w:tcPr>
        <w:shd w:val="clear" w:color="auto" w:fill="9BBB59"/>
      </w:tcPr>
    </w:tblStylePr>
    <w:tblStylePr w:type="lastCol">
      <w:rPr>
        <w:rFonts w:ascii="Arial" w:hAnsi="Arial"/>
        <w:b/>
        <w:color w:val="FFFFFF"/>
        <w:sz w:val="22"/>
      </w:rPr>
      <w:tblPr/>
      <w:tcPr>
        <w:shd w:val="clear" w:color="auto" w:fill="9BBB59"/>
      </w:tcPr>
    </w:tblStylePr>
    <w:tblStylePr w:type="band1Vert">
      <w:tblPr/>
      <w:tcPr>
        <w:shd w:val="clear" w:color="auto" w:fill="D0DFB2"/>
      </w:tcPr>
    </w:tblStylePr>
    <w:tblStylePr w:type="band1Horz">
      <w:tblPr/>
      <w:tcPr>
        <w:shd w:val="clear" w:color="auto" w:fill="D0DFB2"/>
      </w:tcPr>
    </w:tblStylePr>
  </w:style>
  <w:style w:type="table" w:customStyle="1" w:styleId="GridTable5Dark-Accent4">
    <w:name w:val="Grid Table 5 Dark- Accent 4"/>
    <w:basedOn w:val="NormaleTabelle"/>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E5DFEC"/>
    </w:tblPr>
    <w:tblStylePr w:type="firstRow">
      <w:rPr>
        <w:rFonts w:ascii="Arial" w:hAnsi="Arial"/>
        <w:b/>
        <w:color w:val="FFFFFF"/>
        <w:sz w:val="22"/>
      </w:rPr>
      <w:tblPr/>
      <w:tcPr>
        <w:shd w:val="clear" w:color="auto" w:fill="8064A2"/>
      </w:tcPr>
    </w:tblStylePr>
    <w:tblStylePr w:type="lastRow">
      <w:rPr>
        <w:rFonts w:ascii="Arial" w:hAnsi="Arial"/>
        <w:b/>
        <w:color w:val="FFFFFF"/>
        <w:sz w:val="22"/>
      </w:rPr>
      <w:tblPr/>
      <w:tcPr>
        <w:tcBorders>
          <w:top w:val="single" w:sz="4" w:space="0" w:color="FFFFFF" w:themeColor="light1"/>
        </w:tcBorders>
        <w:shd w:val="clear" w:color="auto" w:fill="8064A2"/>
      </w:tcPr>
    </w:tblStylePr>
    <w:tblStylePr w:type="firstCol">
      <w:rPr>
        <w:rFonts w:ascii="Arial" w:hAnsi="Arial"/>
        <w:b/>
        <w:color w:val="FFFFFF"/>
        <w:sz w:val="22"/>
      </w:rPr>
      <w:tblPr/>
      <w:tcPr>
        <w:shd w:val="clear" w:color="auto" w:fill="8064A2"/>
      </w:tcPr>
    </w:tblStylePr>
    <w:tblStylePr w:type="lastCol">
      <w:rPr>
        <w:rFonts w:ascii="Arial" w:hAnsi="Arial"/>
        <w:b/>
        <w:color w:val="FFFFFF"/>
        <w:sz w:val="22"/>
      </w:rPr>
      <w:tblPr/>
      <w:tcPr>
        <w:shd w:val="clear" w:color="auto" w:fill="8064A2"/>
      </w:tcPr>
    </w:tblStylePr>
    <w:tblStylePr w:type="band1Vert">
      <w:tblPr/>
      <w:tcPr>
        <w:shd w:val="clear" w:color="auto" w:fill="C4B7D4"/>
      </w:tcPr>
    </w:tblStylePr>
    <w:tblStylePr w:type="band1Horz">
      <w:tblPr/>
      <w:tcPr>
        <w:shd w:val="clear" w:color="auto" w:fill="C4B7D4"/>
      </w:tcPr>
    </w:tblStylePr>
  </w:style>
  <w:style w:type="table" w:customStyle="1" w:styleId="GridTable5Dark-Accent5">
    <w:name w:val="Grid Table 5 Dark - Accent 5"/>
    <w:basedOn w:val="NormaleTabelle"/>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DAEEF3"/>
    </w:tblPr>
    <w:tblStylePr w:type="firstRow">
      <w:rPr>
        <w:rFonts w:ascii="Arial" w:hAnsi="Arial"/>
        <w:b/>
        <w:color w:val="FFFFFF"/>
        <w:sz w:val="22"/>
      </w:rPr>
      <w:tblPr/>
      <w:tcPr>
        <w:shd w:val="clear" w:color="auto" w:fill="4BACC6"/>
      </w:tcPr>
    </w:tblStylePr>
    <w:tblStylePr w:type="lastRow">
      <w:rPr>
        <w:rFonts w:ascii="Arial" w:hAnsi="Arial"/>
        <w:b/>
        <w:color w:val="FFFFFF"/>
        <w:sz w:val="22"/>
      </w:rPr>
      <w:tblPr/>
      <w:tcPr>
        <w:tcBorders>
          <w:top w:val="single" w:sz="4" w:space="0" w:color="FFFFFF" w:themeColor="light1"/>
        </w:tcBorders>
        <w:shd w:val="clear" w:color="auto" w:fill="4BACC6"/>
      </w:tcPr>
    </w:tblStylePr>
    <w:tblStylePr w:type="firstCol">
      <w:rPr>
        <w:rFonts w:ascii="Arial" w:hAnsi="Arial"/>
        <w:b/>
        <w:color w:val="FFFFFF"/>
        <w:sz w:val="22"/>
      </w:rPr>
      <w:tblPr/>
      <w:tcPr>
        <w:shd w:val="clear" w:color="auto" w:fill="4BACC6"/>
      </w:tcPr>
    </w:tblStylePr>
    <w:tblStylePr w:type="lastCol">
      <w:rPr>
        <w:rFonts w:ascii="Arial" w:hAnsi="Arial"/>
        <w:b/>
        <w:color w:val="FFFFFF"/>
        <w:sz w:val="22"/>
      </w:rPr>
      <w:tblPr/>
      <w:tcPr>
        <w:shd w:val="clear" w:color="auto" w:fill="4BACC6"/>
      </w:tcPr>
    </w:tblStylePr>
    <w:tblStylePr w:type="band1Vert">
      <w:tblPr/>
      <w:tcPr>
        <w:shd w:val="clear" w:color="auto" w:fill="ACD8E4"/>
      </w:tcPr>
    </w:tblStylePr>
    <w:tblStylePr w:type="band1Horz">
      <w:tblPr/>
      <w:tcPr>
        <w:shd w:val="clear" w:color="auto" w:fill="ACD8E4"/>
      </w:tcPr>
    </w:tblStylePr>
  </w:style>
  <w:style w:type="table" w:customStyle="1" w:styleId="GridTable5Dark-Accent6">
    <w:name w:val="Grid Table 5 Dark - Accent 6"/>
    <w:basedOn w:val="NormaleTabelle"/>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FDE9D8"/>
    </w:tblPr>
    <w:tblStylePr w:type="firstRow">
      <w:rPr>
        <w:rFonts w:ascii="Arial" w:hAnsi="Arial"/>
        <w:b/>
        <w:color w:val="FFFFFF"/>
        <w:sz w:val="22"/>
      </w:rPr>
      <w:tblPr/>
      <w:tcPr>
        <w:shd w:val="clear" w:color="auto" w:fill="F79646"/>
      </w:tcPr>
    </w:tblStylePr>
    <w:tblStylePr w:type="lastRow">
      <w:rPr>
        <w:rFonts w:ascii="Arial" w:hAnsi="Arial"/>
        <w:b/>
        <w:color w:val="FFFFFF"/>
        <w:sz w:val="22"/>
      </w:rPr>
      <w:tblPr/>
      <w:tcPr>
        <w:tcBorders>
          <w:top w:val="single" w:sz="4" w:space="0" w:color="FFFFFF" w:themeColor="light1"/>
        </w:tcBorders>
        <w:shd w:val="clear" w:color="auto" w:fill="F79646"/>
      </w:tcPr>
    </w:tblStylePr>
    <w:tblStylePr w:type="firstCol">
      <w:rPr>
        <w:rFonts w:ascii="Arial" w:hAnsi="Arial"/>
        <w:b/>
        <w:color w:val="FFFFFF"/>
        <w:sz w:val="22"/>
      </w:rPr>
      <w:tblPr/>
      <w:tcPr>
        <w:shd w:val="clear" w:color="auto" w:fill="F79646"/>
      </w:tcPr>
    </w:tblStylePr>
    <w:tblStylePr w:type="lastCol">
      <w:rPr>
        <w:rFonts w:ascii="Arial" w:hAnsi="Arial"/>
        <w:b/>
        <w:color w:val="FFFFFF"/>
        <w:sz w:val="22"/>
      </w:rPr>
      <w:tblPr/>
      <w:tcPr>
        <w:shd w:val="clear" w:color="auto" w:fill="F79646"/>
      </w:tcPr>
    </w:tblStylePr>
    <w:tblStylePr w:type="band1Vert">
      <w:tblPr/>
      <w:tcPr>
        <w:shd w:val="clear" w:color="auto" w:fill="FBCEAA"/>
      </w:tcPr>
    </w:tblStylePr>
    <w:tblStylePr w:type="band1Horz">
      <w:tblPr/>
      <w:tcPr>
        <w:shd w:val="clear" w:color="auto" w:fill="FBCEAA"/>
      </w:tcPr>
    </w:tblStylePr>
  </w:style>
  <w:style w:type="table" w:customStyle="1" w:styleId="Gitternetztabelle6farbig1">
    <w:name w:val="Gitternetztabelle 6 farbig1"/>
    <w:basedOn w:val="NormaleTabelle"/>
    <w:uiPriority w:val="99"/>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auto" w:fill="CBCBCB"/>
      </w:tcPr>
    </w:tblStylePr>
    <w:tblStylePr w:type="band1Horz">
      <w:rPr>
        <w:rFonts w:ascii="Arial" w:hAnsi="Arial"/>
        <w:color w:val="7F7F7F" w:themeColor="text1" w:themeTint="80" w:themeShade="95"/>
        <w:sz w:val="22"/>
      </w:rPr>
      <w:tblPr/>
      <w:tcPr>
        <w:shd w:val="clear" w:color="auto" w:fill="CBCBCB"/>
      </w:tcPr>
    </w:tblStylePr>
    <w:tblStylePr w:type="band2Horz">
      <w:rPr>
        <w:rFonts w:ascii="Arial" w:hAnsi="Arial"/>
        <w:color w:val="7F7F7F" w:themeColor="text1" w:themeTint="80" w:themeShade="95"/>
        <w:sz w:val="22"/>
      </w:rPr>
    </w:tblStylePr>
  </w:style>
  <w:style w:type="table" w:customStyle="1" w:styleId="GridTable6Colorful-Accent1">
    <w:name w:val="Grid Table 6 Colorful - Accent 1"/>
    <w:basedOn w:val="NormaleTabelle"/>
    <w:uiPriority w:val="99"/>
    <w:tblPr>
      <w:tblStyleRowBandSize w:val="1"/>
      <w:tblStyleColBandSize w:val="1"/>
      <w:tblBorders>
        <w:top w:val="single" w:sz="4" w:space="0" w:color="A6BFDD" w:themeColor="accent1" w:themeTint="80"/>
        <w:left w:val="single" w:sz="4" w:space="0" w:color="A6BFDD" w:themeColor="accent1" w:themeTint="80"/>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Pr>
    <w:tblStylePr w:type="firstRow">
      <w:rPr>
        <w:b/>
        <w:color w:val="A6BFDD" w:themeColor="accent1" w:themeTint="80" w:themeShade="95"/>
      </w:rPr>
      <w:tblPr/>
      <w:tcPr>
        <w:tcBorders>
          <w:bottom w:val="single" w:sz="12" w:space="0" w:color="A6BFDD" w:themeColor="accent1" w:themeTint="80"/>
        </w:tcBorders>
      </w:tcPr>
    </w:tblStylePr>
    <w:tblStylePr w:type="lastRow">
      <w:rPr>
        <w:b/>
        <w:color w:val="A6BFDD" w:themeColor="accent1" w:themeTint="80" w:themeShade="95"/>
      </w:rPr>
    </w:tblStylePr>
    <w:tblStylePr w:type="firstCol">
      <w:rPr>
        <w:b/>
        <w:color w:val="A6BFDD" w:themeColor="accent1" w:themeTint="80" w:themeShade="95"/>
      </w:rPr>
    </w:tblStylePr>
    <w:tblStylePr w:type="lastCol">
      <w:rPr>
        <w:b/>
        <w:color w:val="A6BFDD" w:themeColor="accent1" w:themeTint="80" w:themeShade="95"/>
      </w:rPr>
    </w:tblStylePr>
    <w:tblStylePr w:type="band1Vert">
      <w:tblPr/>
      <w:tcPr>
        <w:shd w:val="clear" w:color="auto" w:fill="DAE5F1"/>
      </w:tcPr>
    </w:tblStylePr>
    <w:tblStylePr w:type="band1Horz">
      <w:rPr>
        <w:rFonts w:ascii="Arial" w:hAnsi="Arial"/>
        <w:color w:val="A6BFDD" w:themeColor="accent1" w:themeTint="80" w:themeShade="95"/>
        <w:sz w:val="22"/>
      </w:rPr>
      <w:tblPr/>
      <w:tcPr>
        <w:shd w:val="clear" w:color="auto" w:fill="DAE5F1"/>
      </w:tcPr>
    </w:tblStylePr>
    <w:tblStylePr w:type="band2Horz">
      <w:rPr>
        <w:rFonts w:ascii="Arial" w:hAnsi="Arial"/>
        <w:color w:val="A6BFDD" w:themeColor="accent1" w:themeTint="80" w:themeShade="95"/>
        <w:sz w:val="22"/>
      </w:rPr>
    </w:tblStylePr>
  </w:style>
  <w:style w:type="table" w:customStyle="1" w:styleId="GridTable6Colorful-Accent2">
    <w:name w:val="Grid Table 6 Colorful - Accent 2"/>
    <w:basedOn w:val="NormaleTabelle"/>
    <w:uiPriority w:val="99"/>
    <w:tblPr>
      <w:tblStyleRowBandSize w:val="1"/>
      <w:tblStyleColBandSize w:val="1"/>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D99695" w:themeColor="accent2" w:themeTint="97" w:themeShade="95"/>
      </w:rPr>
      <w:tblPr/>
      <w:tcPr>
        <w:tcBorders>
          <w:bottom w:val="single" w:sz="12" w:space="0" w:color="D99695" w:themeColor="accent2" w:themeTint="97"/>
        </w:tcBorders>
      </w:tcPr>
    </w:tblStylePr>
    <w:tblStylePr w:type="lastRow">
      <w:rPr>
        <w:b/>
        <w:color w:val="D99695" w:themeColor="accent2" w:themeTint="97" w:themeShade="95"/>
      </w:r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auto" w:fill="F2DCDC"/>
      </w:tcPr>
    </w:tblStylePr>
    <w:tblStylePr w:type="band1Horz">
      <w:rPr>
        <w:rFonts w:ascii="Arial" w:hAnsi="Arial"/>
        <w:color w:val="D99695" w:themeColor="accent2" w:themeTint="97" w:themeShade="95"/>
        <w:sz w:val="22"/>
      </w:rPr>
      <w:tblPr/>
      <w:tcPr>
        <w:shd w:val="clear" w:color="auto" w:fill="F2DCDC"/>
      </w:tcPr>
    </w:tblStylePr>
    <w:tblStylePr w:type="band2Horz">
      <w:rPr>
        <w:rFonts w:ascii="Arial" w:hAnsi="Arial"/>
        <w:color w:val="D99695" w:themeColor="accent2" w:themeTint="97" w:themeShade="95"/>
        <w:sz w:val="22"/>
      </w:rPr>
    </w:tblStylePr>
  </w:style>
  <w:style w:type="table" w:customStyle="1" w:styleId="GridTable6Colorful-Accent3">
    <w:name w:val="Grid Table 6 Colorful - Accent 3"/>
    <w:basedOn w:val="NormaleTabelle"/>
    <w:uiPriority w:val="99"/>
    <w:tblPr>
      <w:tblStyleRowBandSize w:val="1"/>
      <w:tblStyleColBandSize w:val="1"/>
      <w:tbl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9ABB59" w:themeColor="accent3" w:themeTint="FE" w:themeShade="95"/>
      </w:rPr>
      <w:tblPr/>
      <w:tcPr>
        <w:tcBorders>
          <w:bottom w:val="single" w:sz="12" w:space="0" w:color="9ABB59" w:themeColor="accent3" w:themeTint="FE"/>
        </w:tcBorders>
      </w:tcPr>
    </w:tblStylePr>
    <w:tblStylePr w:type="lastRow">
      <w:rPr>
        <w:b/>
        <w:color w:val="9ABB59" w:themeColor="accent3" w:themeTint="FE" w:themeShade="95"/>
      </w:rPr>
    </w:tblStylePr>
    <w:tblStylePr w:type="firstCol">
      <w:rPr>
        <w:b/>
        <w:color w:val="9ABB59" w:themeColor="accent3" w:themeTint="FE" w:themeShade="95"/>
      </w:rPr>
    </w:tblStylePr>
    <w:tblStylePr w:type="lastCol">
      <w:rPr>
        <w:b/>
        <w:color w:val="9ABB59" w:themeColor="accent3" w:themeTint="FE" w:themeShade="95"/>
      </w:rPr>
    </w:tblStylePr>
    <w:tblStylePr w:type="band1Vert">
      <w:tblPr/>
      <w:tcPr>
        <w:shd w:val="clear" w:color="auto" w:fill="EAF1DC"/>
      </w:tcPr>
    </w:tblStylePr>
    <w:tblStylePr w:type="band1Horz">
      <w:rPr>
        <w:rFonts w:ascii="Arial" w:hAnsi="Arial"/>
        <w:color w:val="9ABB59" w:themeColor="accent3" w:themeTint="FE" w:themeShade="95"/>
        <w:sz w:val="22"/>
      </w:rPr>
      <w:tblPr/>
      <w:tcPr>
        <w:shd w:val="clear" w:color="auto" w:fill="EAF1DC"/>
      </w:tcPr>
    </w:tblStylePr>
    <w:tblStylePr w:type="band2Horz">
      <w:rPr>
        <w:rFonts w:ascii="Arial" w:hAnsi="Arial"/>
        <w:color w:val="9ABB59" w:themeColor="accent3" w:themeTint="FE" w:themeShade="95"/>
        <w:sz w:val="22"/>
      </w:rPr>
    </w:tblStylePr>
  </w:style>
  <w:style w:type="table" w:customStyle="1" w:styleId="GridTable6Colorful-Accent4">
    <w:name w:val="Grid Table 6 Colorful - Accent 4"/>
    <w:basedOn w:val="NormaleTabelle"/>
    <w:uiPriority w:val="99"/>
    <w:tblPr>
      <w:tblStyleRowBandSize w:val="1"/>
      <w:tblStyleColBandSize w:val="1"/>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B2A1C6" w:themeColor="accent4" w:themeTint="9A" w:themeShade="95"/>
      </w:rPr>
      <w:tblPr/>
      <w:tcPr>
        <w:tcBorders>
          <w:bottom w:val="single" w:sz="12" w:space="0" w:color="B2A1C6" w:themeColor="accent4" w:themeTint="9A"/>
        </w:tcBorders>
      </w:tcPr>
    </w:tblStylePr>
    <w:tblStylePr w:type="lastRow">
      <w:rPr>
        <w:b/>
        <w:color w:val="B2A1C6" w:themeColor="accent4" w:themeTint="9A" w:themeShade="95"/>
      </w:r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auto" w:fill="E5DFEC"/>
      </w:tcPr>
    </w:tblStylePr>
    <w:tblStylePr w:type="band1Horz">
      <w:rPr>
        <w:rFonts w:ascii="Arial" w:hAnsi="Arial"/>
        <w:color w:val="B2A1C6" w:themeColor="accent4" w:themeTint="9A" w:themeShade="95"/>
        <w:sz w:val="22"/>
      </w:rPr>
      <w:tblPr/>
      <w:tcPr>
        <w:shd w:val="clear" w:color="auto" w:fill="E5DFEC"/>
      </w:tcPr>
    </w:tblStylePr>
    <w:tblStylePr w:type="band2Horz">
      <w:rPr>
        <w:rFonts w:ascii="Arial" w:hAnsi="Arial"/>
        <w:color w:val="B2A1C6" w:themeColor="accent4" w:themeTint="9A" w:themeShade="95"/>
        <w:sz w:val="22"/>
      </w:rPr>
    </w:tblStylePr>
  </w:style>
  <w:style w:type="table" w:customStyle="1" w:styleId="GridTable6Colorful-Accent5">
    <w:name w:val="Grid Table 6 Colorful - Accent 5"/>
    <w:basedOn w:val="NormaleTabelle"/>
    <w:uiPriority w:val="99"/>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tblPr>
    <w:tblStylePr w:type="firstRow">
      <w:rPr>
        <w:b/>
        <w:color w:val="266779" w:themeColor="accent5" w:themeShade="95"/>
      </w:rPr>
      <w:tblPr/>
      <w:tcPr>
        <w:tcBorders>
          <w:bottom w:val="single" w:sz="12" w:space="0" w:color="4BACC6" w:themeColor="accent5"/>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auto" w:fill="DAEEF3"/>
      </w:tcPr>
    </w:tblStylePr>
    <w:tblStylePr w:type="band1Horz">
      <w:rPr>
        <w:rFonts w:ascii="Arial" w:hAnsi="Arial"/>
        <w:color w:val="266779" w:themeColor="accent5" w:themeShade="95"/>
        <w:sz w:val="22"/>
      </w:rPr>
      <w:tblPr/>
      <w:tcPr>
        <w:shd w:val="clear" w:color="auto" w:fill="DAEEF3"/>
      </w:tcPr>
    </w:tblStylePr>
    <w:tblStylePr w:type="band2Horz">
      <w:rPr>
        <w:rFonts w:ascii="Arial" w:hAnsi="Arial"/>
        <w:color w:val="266779" w:themeColor="accent5" w:themeShade="95"/>
        <w:sz w:val="22"/>
      </w:rPr>
    </w:tblStylePr>
  </w:style>
  <w:style w:type="table" w:customStyle="1" w:styleId="GridTable6Colorful-Accent6">
    <w:name w:val="Grid Table 6 Colorful - Accent 6"/>
    <w:basedOn w:val="NormaleTabelle"/>
    <w:uiPriority w:val="99"/>
    <w:tblPr>
      <w:tblStyleRowBandSize w:val="1"/>
      <w:tblStyleColBandSize w:val="1"/>
      <w:tblBorders>
        <w:top w:val="single" w:sz="4" w:space="0" w:color="F79646" w:themeColor="accent6"/>
        <w:left w:val="single" w:sz="4" w:space="0" w:color="F79646" w:themeColor="accent6"/>
        <w:bottom w:val="single" w:sz="4" w:space="0" w:color="F79646" w:themeColor="accent6"/>
        <w:right w:val="single" w:sz="4" w:space="0" w:color="F79646" w:themeColor="accent6"/>
        <w:insideH w:val="single" w:sz="4" w:space="0" w:color="F79646" w:themeColor="accent6"/>
        <w:insideV w:val="single" w:sz="4" w:space="0" w:color="F79646" w:themeColor="accent6"/>
      </w:tblBorders>
    </w:tblPr>
    <w:tblStylePr w:type="firstRow">
      <w:rPr>
        <w:b/>
        <w:color w:val="266779" w:themeColor="accent5" w:themeShade="95"/>
      </w:rPr>
      <w:tblPr/>
      <w:tcPr>
        <w:tcBorders>
          <w:bottom w:val="single" w:sz="12" w:space="0" w:color="F79646" w:themeColor="accent6"/>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auto" w:fill="FDE9D8"/>
      </w:tcPr>
    </w:tblStylePr>
    <w:tblStylePr w:type="band1Horz">
      <w:rPr>
        <w:rFonts w:ascii="Arial" w:hAnsi="Arial"/>
        <w:color w:val="266779" w:themeColor="accent5" w:themeShade="95"/>
        <w:sz w:val="22"/>
      </w:rPr>
      <w:tblPr/>
      <w:tcPr>
        <w:shd w:val="clear" w:color="auto" w:fill="FDE9D8"/>
      </w:tcPr>
    </w:tblStylePr>
    <w:tblStylePr w:type="band2Horz">
      <w:rPr>
        <w:rFonts w:ascii="Arial" w:hAnsi="Arial"/>
        <w:color w:val="266779" w:themeColor="accent5" w:themeShade="95"/>
        <w:sz w:val="22"/>
      </w:rPr>
    </w:tblStylePr>
  </w:style>
  <w:style w:type="table" w:customStyle="1" w:styleId="Gitternetztabelle7farbig1">
    <w:name w:val="Gitternetztabelle 7 farbig1"/>
    <w:basedOn w:val="NormaleTabelle"/>
    <w:uiPriority w:val="99"/>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Arial" w:hAnsi="Arial"/>
        <w:b/>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auto" w:fill="FFFFFF"/>
      </w:tcPr>
    </w:tblStylePr>
    <w:tblStylePr w:type="lastRow">
      <w:rPr>
        <w:rFonts w:ascii="Arial" w:hAnsi="Arial"/>
        <w:b/>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auto" w:fill="FFFFFF"/>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auto" w:fill="FFFFFF"/>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auto" w:fill="FFFFFF"/>
      </w:tcPr>
    </w:tblStylePr>
    <w:tblStylePr w:type="band1Vert">
      <w:tblPr/>
      <w:tcPr>
        <w:shd w:val="clear" w:color="auto" w:fill="F2F2F2"/>
      </w:tcPr>
    </w:tblStylePr>
    <w:tblStylePr w:type="band1Horz">
      <w:rPr>
        <w:rFonts w:ascii="Arial" w:hAnsi="Arial"/>
        <w:color w:val="7F7F7F" w:themeColor="text1" w:themeTint="80" w:themeShade="95"/>
        <w:sz w:val="22"/>
      </w:rPr>
      <w:tblPr/>
      <w:tcPr>
        <w:shd w:val="clear" w:color="auto" w:fill="F2F2F2"/>
      </w:tcPr>
    </w:tblStylePr>
    <w:tblStylePr w:type="band2Horz">
      <w:rPr>
        <w:rFonts w:ascii="Arial" w:hAnsi="Arial"/>
        <w:color w:val="7F7F7F" w:themeColor="text1" w:themeTint="80" w:themeShade="95"/>
        <w:sz w:val="22"/>
      </w:rPr>
    </w:tblStylePr>
  </w:style>
  <w:style w:type="table" w:customStyle="1" w:styleId="GridTable7Colorful-Accent1">
    <w:name w:val="Grid Table 7 Colorful - Accent 1"/>
    <w:basedOn w:val="NormaleTabelle"/>
    <w:uiPriority w:val="99"/>
    <w:tblPr>
      <w:tblStyleRowBandSize w:val="1"/>
      <w:tblStyleColBandSize w:val="1"/>
      <w:tblBorders>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Pr>
    <w:tblStylePr w:type="firstRow">
      <w:rPr>
        <w:rFonts w:ascii="Arial" w:hAnsi="Arial"/>
        <w:b/>
        <w:color w:val="A6BFDD" w:themeColor="accent1" w:themeTint="80" w:themeShade="95"/>
        <w:sz w:val="22"/>
      </w:rPr>
      <w:tblPr/>
      <w:tcPr>
        <w:tcBorders>
          <w:top w:val="none" w:sz="0" w:space="0" w:color="auto"/>
          <w:left w:val="none" w:sz="0" w:space="0" w:color="auto"/>
          <w:bottom w:val="single" w:sz="4" w:space="0" w:color="A6BFDD" w:themeColor="accent1" w:themeTint="80"/>
          <w:right w:val="none" w:sz="0" w:space="0" w:color="auto"/>
        </w:tcBorders>
        <w:shd w:val="clear" w:color="auto" w:fill="FFFFFF"/>
      </w:tcPr>
    </w:tblStylePr>
    <w:tblStylePr w:type="lastRow">
      <w:rPr>
        <w:rFonts w:ascii="Arial" w:hAnsi="Arial"/>
        <w:b/>
        <w:color w:val="A6BFDD" w:themeColor="accent1" w:themeTint="80" w:themeShade="95"/>
        <w:sz w:val="22"/>
      </w:rPr>
      <w:tblPr/>
      <w:tcPr>
        <w:tcBorders>
          <w:top w:val="single" w:sz="4" w:space="0" w:color="A6BFDD" w:themeColor="accent1" w:themeTint="80"/>
          <w:left w:val="none" w:sz="0" w:space="0" w:color="auto"/>
          <w:bottom w:val="none" w:sz="0" w:space="0" w:color="auto"/>
          <w:right w:val="none" w:sz="0" w:space="0" w:color="auto"/>
        </w:tcBorders>
        <w:shd w:val="clear" w:color="auto" w:fill="FFFFFF"/>
      </w:tcPr>
    </w:tblStylePr>
    <w:tblStylePr w:type="firstCol">
      <w:pPr>
        <w:jc w:val="right"/>
      </w:pPr>
      <w:rPr>
        <w:rFonts w:ascii="Arial" w:hAnsi="Arial"/>
        <w:i/>
        <w:color w:val="A6BFDD" w:themeColor="accent1" w:themeTint="80" w:themeShade="95"/>
        <w:sz w:val="22"/>
      </w:rPr>
      <w:tblPr/>
      <w:tcPr>
        <w:tcBorders>
          <w:top w:val="none" w:sz="0" w:space="0" w:color="auto"/>
          <w:left w:val="none" w:sz="0" w:space="0" w:color="auto"/>
          <w:bottom w:val="none" w:sz="0" w:space="0" w:color="auto"/>
          <w:right w:val="single" w:sz="4" w:space="0" w:color="A6BFDD" w:themeColor="accent1" w:themeTint="80"/>
        </w:tcBorders>
        <w:shd w:val="clear" w:color="auto" w:fill="FFFFFF"/>
      </w:tcPr>
    </w:tblStylePr>
    <w:tblStylePr w:type="lastCol">
      <w:rPr>
        <w:rFonts w:ascii="Arial" w:hAnsi="Arial"/>
        <w:i/>
        <w:color w:val="A6BFDD" w:themeColor="accent1" w:themeTint="80" w:themeShade="95"/>
        <w:sz w:val="22"/>
      </w:rPr>
      <w:tblPr/>
      <w:tcPr>
        <w:tcBorders>
          <w:top w:val="none" w:sz="0" w:space="0" w:color="auto"/>
          <w:left w:val="single" w:sz="4" w:space="0" w:color="A6BFDD" w:themeColor="accent1" w:themeTint="80"/>
          <w:bottom w:val="none" w:sz="0" w:space="0" w:color="auto"/>
          <w:right w:val="none" w:sz="0" w:space="0" w:color="auto"/>
        </w:tcBorders>
        <w:shd w:val="clear" w:color="auto" w:fill="FFFFFF"/>
      </w:tcPr>
    </w:tblStylePr>
    <w:tblStylePr w:type="band1Vert">
      <w:tblPr/>
      <w:tcPr>
        <w:shd w:val="clear" w:color="auto" w:fill="DAE5F1"/>
      </w:tcPr>
    </w:tblStylePr>
    <w:tblStylePr w:type="band1Horz">
      <w:rPr>
        <w:rFonts w:ascii="Arial" w:hAnsi="Arial"/>
        <w:color w:val="A6BFDD" w:themeColor="accent1" w:themeTint="80" w:themeShade="95"/>
        <w:sz w:val="22"/>
      </w:rPr>
      <w:tblPr/>
      <w:tcPr>
        <w:shd w:val="clear" w:color="auto" w:fill="DAE5F1"/>
      </w:tcPr>
    </w:tblStylePr>
    <w:tblStylePr w:type="band2Horz">
      <w:rPr>
        <w:rFonts w:ascii="Arial" w:hAnsi="Arial"/>
        <w:color w:val="A6BFDD" w:themeColor="accent1" w:themeTint="80" w:themeShade="95"/>
        <w:sz w:val="22"/>
      </w:rPr>
    </w:tblStylePr>
  </w:style>
  <w:style w:type="table" w:customStyle="1" w:styleId="GridTable7Colorful-Accent2">
    <w:name w:val="Grid Table 7 Colorful - Accent 2"/>
    <w:basedOn w:val="NormaleTabelle"/>
    <w:uiPriority w:val="99"/>
    <w:tblPr>
      <w:tblStyleRowBandSize w:val="1"/>
      <w:tblStyleColBandSize w:val="1"/>
      <w:tblBorders>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Pr>
    <w:tblStylePr w:type="firstRow">
      <w:rPr>
        <w:rFonts w:ascii="Arial" w:hAnsi="Arial"/>
        <w:b/>
        <w:color w:val="D99695" w:themeColor="accent2" w:themeTint="97" w:themeShade="95"/>
        <w:sz w:val="22"/>
      </w:rPr>
      <w:tblPr/>
      <w:tcPr>
        <w:tcBorders>
          <w:top w:val="none" w:sz="0" w:space="0" w:color="auto"/>
          <w:left w:val="none" w:sz="0" w:space="0" w:color="auto"/>
          <w:bottom w:val="single" w:sz="4" w:space="0" w:color="D99695" w:themeColor="accent2" w:themeTint="97"/>
          <w:right w:val="none" w:sz="0" w:space="0" w:color="auto"/>
        </w:tcBorders>
        <w:shd w:val="clear" w:color="auto" w:fill="FFFFFF"/>
      </w:tcPr>
    </w:tblStylePr>
    <w:tblStylePr w:type="lastRow">
      <w:rPr>
        <w:rFonts w:ascii="Arial" w:hAnsi="Arial"/>
        <w:b/>
        <w:color w:val="D99695" w:themeColor="accent2" w:themeTint="97" w:themeShade="95"/>
        <w:sz w:val="22"/>
      </w:rPr>
      <w:tblPr/>
      <w:tcPr>
        <w:tcBorders>
          <w:top w:val="single" w:sz="4" w:space="0" w:color="D99695" w:themeColor="accent2" w:themeTint="97"/>
          <w:left w:val="none" w:sz="0" w:space="0" w:color="auto"/>
          <w:bottom w:val="none" w:sz="0" w:space="0" w:color="auto"/>
          <w:right w:val="none" w:sz="0" w:space="0" w:color="auto"/>
        </w:tcBorders>
        <w:shd w:val="clear" w:color="auto" w:fill="FFFFFF"/>
      </w:tcPr>
    </w:tblStylePr>
    <w:tblStylePr w:type="firstCol">
      <w:pPr>
        <w:jc w:val="right"/>
      </w:pPr>
      <w:rPr>
        <w:rFonts w:ascii="Arial" w:hAnsi="Arial"/>
        <w:i/>
        <w:color w:val="D99695" w:themeColor="accent2" w:themeTint="97" w:themeShade="95"/>
        <w:sz w:val="22"/>
      </w:rPr>
      <w:tblPr/>
      <w:tcPr>
        <w:tcBorders>
          <w:top w:val="none" w:sz="0" w:space="0" w:color="auto"/>
          <w:left w:val="none" w:sz="0" w:space="0" w:color="auto"/>
          <w:bottom w:val="none" w:sz="0" w:space="0" w:color="auto"/>
          <w:right w:val="single" w:sz="4" w:space="0" w:color="D99695" w:themeColor="accent2" w:themeTint="97"/>
        </w:tcBorders>
        <w:shd w:val="clear" w:color="auto" w:fill="FFFFFF"/>
      </w:tcPr>
    </w:tblStylePr>
    <w:tblStylePr w:type="lastCol">
      <w:rPr>
        <w:rFonts w:ascii="Arial" w:hAnsi="Arial"/>
        <w:i/>
        <w:color w:val="D99695" w:themeColor="accent2" w:themeTint="97" w:themeShade="95"/>
        <w:sz w:val="22"/>
      </w:rPr>
      <w:tblPr/>
      <w:tcPr>
        <w:tcBorders>
          <w:top w:val="none" w:sz="0" w:space="0" w:color="auto"/>
          <w:left w:val="single" w:sz="4" w:space="0" w:color="D99695" w:themeColor="accent2" w:themeTint="97"/>
          <w:bottom w:val="none" w:sz="0" w:space="0" w:color="auto"/>
          <w:right w:val="none" w:sz="0" w:space="0" w:color="auto"/>
        </w:tcBorders>
        <w:shd w:val="clear" w:color="auto" w:fill="FFFFFF"/>
      </w:tcPr>
    </w:tblStylePr>
    <w:tblStylePr w:type="band1Vert">
      <w:tblPr/>
      <w:tcPr>
        <w:shd w:val="clear" w:color="auto" w:fill="F2DCDC"/>
      </w:tcPr>
    </w:tblStylePr>
    <w:tblStylePr w:type="band1Horz">
      <w:rPr>
        <w:rFonts w:ascii="Arial" w:hAnsi="Arial"/>
        <w:color w:val="D99695" w:themeColor="accent2" w:themeTint="97" w:themeShade="95"/>
        <w:sz w:val="22"/>
      </w:rPr>
      <w:tblPr/>
      <w:tcPr>
        <w:shd w:val="clear" w:color="auto" w:fill="F2DCDC"/>
      </w:tcPr>
    </w:tblStylePr>
    <w:tblStylePr w:type="band2Horz">
      <w:rPr>
        <w:rFonts w:ascii="Arial" w:hAnsi="Arial"/>
        <w:color w:val="D99695" w:themeColor="accent2" w:themeTint="97" w:themeShade="95"/>
        <w:sz w:val="22"/>
      </w:rPr>
    </w:tblStylePr>
  </w:style>
  <w:style w:type="table" w:customStyle="1" w:styleId="GridTable7Colorful-Accent3">
    <w:name w:val="Grid Table 7 Colorful - Accent 3"/>
    <w:basedOn w:val="NormaleTabelle"/>
    <w:uiPriority w:val="99"/>
    <w:tblPr>
      <w:tblStyleRowBandSize w:val="1"/>
      <w:tblStyleColBandSize w:val="1"/>
      <w:tblBorders>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Pr>
    <w:tblStylePr w:type="firstRow">
      <w:rPr>
        <w:rFonts w:ascii="Arial" w:hAnsi="Arial"/>
        <w:b/>
        <w:color w:val="9ABB59" w:themeColor="accent3" w:themeTint="FE" w:themeShade="95"/>
        <w:sz w:val="22"/>
      </w:rPr>
      <w:tblPr/>
      <w:tcPr>
        <w:tcBorders>
          <w:top w:val="none" w:sz="0" w:space="0" w:color="auto"/>
          <w:left w:val="none" w:sz="0" w:space="0" w:color="auto"/>
          <w:bottom w:val="single" w:sz="4" w:space="0" w:color="9ABB59" w:themeColor="accent3" w:themeTint="FE"/>
          <w:right w:val="none" w:sz="0" w:space="0" w:color="auto"/>
        </w:tcBorders>
        <w:shd w:val="clear" w:color="auto" w:fill="FFFFFF"/>
      </w:tcPr>
    </w:tblStylePr>
    <w:tblStylePr w:type="lastRow">
      <w:rPr>
        <w:rFonts w:ascii="Arial" w:hAnsi="Arial"/>
        <w:b/>
        <w:color w:val="9ABB59" w:themeColor="accent3" w:themeTint="FE" w:themeShade="95"/>
        <w:sz w:val="22"/>
      </w:rPr>
      <w:tblPr/>
      <w:tcPr>
        <w:tcBorders>
          <w:top w:val="single" w:sz="4" w:space="0" w:color="9ABB59" w:themeColor="accent3" w:themeTint="FE"/>
          <w:left w:val="none" w:sz="0" w:space="0" w:color="auto"/>
          <w:bottom w:val="none" w:sz="0" w:space="0" w:color="auto"/>
          <w:right w:val="none" w:sz="0" w:space="0" w:color="auto"/>
        </w:tcBorders>
        <w:shd w:val="clear" w:color="auto" w:fill="FFFFFF"/>
      </w:tcPr>
    </w:tblStylePr>
    <w:tblStylePr w:type="firstCol">
      <w:pPr>
        <w:jc w:val="right"/>
      </w:pPr>
      <w:rPr>
        <w:rFonts w:ascii="Arial" w:hAnsi="Arial"/>
        <w:i/>
        <w:color w:val="9ABB59" w:themeColor="accent3" w:themeTint="FE" w:themeShade="95"/>
        <w:sz w:val="22"/>
      </w:rPr>
      <w:tblPr/>
      <w:tcPr>
        <w:tcBorders>
          <w:top w:val="none" w:sz="0" w:space="0" w:color="auto"/>
          <w:left w:val="none" w:sz="0" w:space="0" w:color="auto"/>
          <w:bottom w:val="none" w:sz="0" w:space="0" w:color="auto"/>
          <w:right w:val="single" w:sz="4" w:space="0" w:color="9ABB59" w:themeColor="accent3" w:themeTint="FE"/>
        </w:tcBorders>
        <w:shd w:val="clear" w:color="auto" w:fill="FFFFFF"/>
      </w:tcPr>
    </w:tblStylePr>
    <w:tblStylePr w:type="lastCol">
      <w:rPr>
        <w:rFonts w:ascii="Arial" w:hAnsi="Arial"/>
        <w:i/>
        <w:color w:val="9ABB59" w:themeColor="accent3" w:themeTint="FE" w:themeShade="95"/>
        <w:sz w:val="22"/>
      </w:rPr>
      <w:tblPr/>
      <w:tcPr>
        <w:tcBorders>
          <w:top w:val="none" w:sz="0" w:space="0" w:color="auto"/>
          <w:left w:val="single" w:sz="4" w:space="0" w:color="9ABB59" w:themeColor="accent3" w:themeTint="FE"/>
          <w:bottom w:val="none" w:sz="0" w:space="0" w:color="auto"/>
          <w:right w:val="none" w:sz="0" w:space="0" w:color="auto"/>
        </w:tcBorders>
        <w:shd w:val="clear" w:color="auto" w:fill="FFFFFF"/>
      </w:tcPr>
    </w:tblStylePr>
    <w:tblStylePr w:type="band1Vert">
      <w:tblPr/>
      <w:tcPr>
        <w:shd w:val="clear" w:color="auto" w:fill="EAF1DC"/>
      </w:tcPr>
    </w:tblStylePr>
    <w:tblStylePr w:type="band1Horz">
      <w:rPr>
        <w:rFonts w:ascii="Arial" w:hAnsi="Arial"/>
        <w:color w:val="9ABB59" w:themeColor="accent3" w:themeTint="FE" w:themeShade="95"/>
        <w:sz w:val="22"/>
      </w:rPr>
      <w:tblPr/>
      <w:tcPr>
        <w:shd w:val="clear" w:color="auto" w:fill="EAF1DC"/>
      </w:tcPr>
    </w:tblStylePr>
    <w:tblStylePr w:type="band2Horz">
      <w:rPr>
        <w:rFonts w:ascii="Arial" w:hAnsi="Arial"/>
        <w:color w:val="9ABB59" w:themeColor="accent3" w:themeTint="FE" w:themeShade="95"/>
        <w:sz w:val="22"/>
      </w:rPr>
    </w:tblStylePr>
  </w:style>
  <w:style w:type="table" w:customStyle="1" w:styleId="GridTable7Colorful-Accent4">
    <w:name w:val="Grid Table 7 Colorful - Accent 4"/>
    <w:basedOn w:val="NormaleTabelle"/>
    <w:uiPriority w:val="99"/>
    <w:tblPr>
      <w:tblStyleRowBandSize w:val="1"/>
      <w:tblStyleColBandSize w:val="1"/>
      <w:tblBorders>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Pr>
    <w:tblStylePr w:type="firstRow">
      <w:rPr>
        <w:rFonts w:ascii="Arial" w:hAnsi="Arial"/>
        <w:b/>
        <w:color w:val="B2A1C6" w:themeColor="accent4" w:themeTint="9A" w:themeShade="95"/>
        <w:sz w:val="22"/>
      </w:rPr>
      <w:tblPr/>
      <w:tcPr>
        <w:tcBorders>
          <w:top w:val="none" w:sz="0" w:space="0" w:color="auto"/>
          <w:left w:val="none" w:sz="0" w:space="0" w:color="auto"/>
          <w:bottom w:val="single" w:sz="4" w:space="0" w:color="B2A1C6" w:themeColor="accent4" w:themeTint="9A"/>
          <w:right w:val="none" w:sz="0" w:space="0" w:color="auto"/>
        </w:tcBorders>
        <w:shd w:val="clear" w:color="auto" w:fill="FFFFFF"/>
      </w:tcPr>
    </w:tblStylePr>
    <w:tblStylePr w:type="lastRow">
      <w:rPr>
        <w:rFonts w:ascii="Arial" w:hAnsi="Arial"/>
        <w:b/>
        <w:color w:val="B2A1C6" w:themeColor="accent4" w:themeTint="9A" w:themeShade="95"/>
        <w:sz w:val="22"/>
      </w:rPr>
      <w:tblPr/>
      <w:tcPr>
        <w:tcBorders>
          <w:top w:val="single" w:sz="4" w:space="0" w:color="B2A1C6" w:themeColor="accent4" w:themeTint="9A"/>
          <w:left w:val="none" w:sz="0" w:space="0" w:color="auto"/>
          <w:bottom w:val="none" w:sz="0" w:space="0" w:color="auto"/>
          <w:right w:val="none" w:sz="0" w:space="0" w:color="auto"/>
        </w:tcBorders>
        <w:shd w:val="clear" w:color="auto" w:fill="FFFFFF"/>
      </w:tcPr>
    </w:tblStylePr>
    <w:tblStylePr w:type="firstCol">
      <w:pPr>
        <w:jc w:val="right"/>
      </w:pPr>
      <w:rPr>
        <w:rFonts w:ascii="Arial" w:hAnsi="Arial"/>
        <w:i/>
        <w:color w:val="B2A1C6" w:themeColor="accent4" w:themeTint="9A" w:themeShade="95"/>
        <w:sz w:val="22"/>
      </w:rPr>
      <w:tblPr/>
      <w:tcPr>
        <w:tcBorders>
          <w:top w:val="none" w:sz="0" w:space="0" w:color="auto"/>
          <w:left w:val="none" w:sz="0" w:space="0" w:color="auto"/>
          <w:bottom w:val="none" w:sz="0" w:space="0" w:color="auto"/>
          <w:right w:val="single" w:sz="4" w:space="0" w:color="B2A1C6" w:themeColor="accent4" w:themeTint="9A"/>
        </w:tcBorders>
        <w:shd w:val="clear" w:color="auto" w:fill="FFFFFF"/>
      </w:tcPr>
    </w:tblStylePr>
    <w:tblStylePr w:type="lastCol">
      <w:rPr>
        <w:rFonts w:ascii="Arial" w:hAnsi="Arial"/>
        <w:i/>
        <w:color w:val="B2A1C6" w:themeColor="accent4" w:themeTint="9A" w:themeShade="95"/>
        <w:sz w:val="22"/>
      </w:rPr>
      <w:tblPr/>
      <w:tcPr>
        <w:tcBorders>
          <w:top w:val="none" w:sz="0" w:space="0" w:color="auto"/>
          <w:left w:val="single" w:sz="4" w:space="0" w:color="B2A1C6" w:themeColor="accent4" w:themeTint="9A"/>
          <w:bottom w:val="none" w:sz="0" w:space="0" w:color="auto"/>
          <w:right w:val="none" w:sz="0" w:space="0" w:color="auto"/>
        </w:tcBorders>
        <w:shd w:val="clear" w:color="auto" w:fill="FFFFFF"/>
      </w:tcPr>
    </w:tblStylePr>
    <w:tblStylePr w:type="band1Vert">
      <w:tblPr/>
      <w:tcPr>
        <w:shd w:val="clear" w:color="auto" w:fill="E5DFEC"/>
      </w:tcPr>
    </w:tblStylePr>
    <w:tblStylePr w:type="band1Horz">
      <w:rPr>
        <w:rFonts w:ascii="Arial" w:hAnsi="Arial"/>
        <w:color w:val="B2A1C6" w:themeColor="accent4" w:themeTint="9A" w:themeShade="95"/>
        <w:sz w:val="22"/>
      </w:rPr>
      <w:tblPr/>
      <w:tcPr>
        <w:shd w:val="clear" w:color="auto" w:fill="E5DFEC"/>
      </w:tcPr>
    </w:tblStylePr>
    <w:tblStylePr w:type="band2Horz">
      <w:rPr>
        <w:rFonts w:ascii="Arial" w:hAnsi="Arial"/>
        <w:color w:val="B2A1C6" w:themeColor="accent4" w:themeTint="9A" w:themeShade="95"/>
        <w:sz w:val="22"/>
      </w:rPr>
    </w:tblStylePr>
  </w:style>
  <w:style w:type="table" w:customStyle="1" w:styleId="GridTable7Colorful-Accent5">
    <w:name w:val="Grid Table 7 Colorful - Accent 5"/>
    <w:basedOn w:val="NormaleTabelle"/>
    <w:uiPriority w:val="99"/>
    <w:tblPr>
      <w:tblStyleRowBandSize w:val="1"/>
      <w:tblStyleColBandSize w:val="1"/>
      <w:tblBorders>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Pr>
    <w:tblStylePr w:type="firstRow">
      <w:rPr>
        <w:rFonts w:ascii="Arial" w:hAnsi="Arial"/>
        <w:b/>
        <w:color w:val="266779" w:themeColor="accent5" w:themeShade="95"/>
        <w:sz w:val="22"/>
      </w:rPr>
      <w:tblPr/>
      <w:tcPr>
        <w:tcBorders>
          <w:top w:val="none" w:sz="0" w:space="0" w:color="auto"/>
          <w:left w:val="none" w:sz="0" w:space="0" w:color="auto"/>
          <w:bottom w:val="single" w:sz="4" w:space="0" w:color="99D0DE" w:themeColor="accent5" w:themeTint="90"/>
          <w:right w:val="none" w:sz="0" w:space="0" w:color="auto"/>
        </w:tcBorders>
        <w:shd w:val="clear" w:color="auto" w:fill="FFFFFF"/>
      </w:tcPr>
    </w:tblStylePr>
    <w:tblStylePr w:type="lastRow">
      <w:rPr>
        <w:rFonts w:ascii="Arial" w:hAnsi="Arial"/>
        <w:b/>
        <w:color w:val="266779" w:themeColor="accent5" w:themeShade="95"/>
        <w:sz w:val="22"/>
      </w:rPr>
      <w:tblPr/>
      <w:tcPr>
        <w:tcBorders>
          <w:top w:val="single" w:sz="4" w:space="0" w:color="99D0DE" w:themeColor="accent5" w:themeTint="90"/>
          <w:left w:val="none" w:sz="0" w:space="0" w:color="auto"/>
          <w:bottom w:val="none" w:sz="0" w:space="0" w:color="auto"/>
          <w:right w:val="none" w:sz="0" w:space="0" w:color="auto"/>
        </w:tcBorders>
        <w:shd w:val="clear" w:color="auto" w:fill="FFFFFF"/>
      </w:tcPr>
    </w:tblStylePr>
    <w:tblStylePr w:type="firstCol">
      <w:pPr>
        <w:jc w:val="right"/>
      </w:pPr>
      <w:rPr>
        <w:rFonts w:ascii="Arial" w:hAnsi="Arial"/>
        <w:i/>
        <w:color w:val="266779" w:themeColor="accent5" w:themeShade="95"/>
        <w:sz w:val="22"/>
      </w:rPr>
      <w:tblPr/>
      <w:tcPr>
        <w:tcBorders>
          <w:top w:val="none" w:sz="0" w:space="0" w:color="auto"/>
          <w:left w:val="none" w:sz="0" w:space="0" w:color="auto"/>
          <w:bottom w:val="none" w:sz="0" w:space="0" w:color="auto"/>
          <w:right w:val="single" w:sz="4" w:space="0" w:color="99D0DE" w:themeColor="accent5" w:themeTint="90"/>
        </w:tcBorders>
        <w:shd w:val="clear" w:color="auto" w:fill="FFFFFF"/>
      </w:tcPr>
    </w:tblStylePr>
    <w:tblStylePr w:type="lastCol">
      <w:rPr>
        <w:rFonts w:ascii="Arial" w:hAnsi="Arial"/>
        <w:i/>
        <w:color w:val="266779" w:themeColor="accent5" w:themeShade="95"/>
        <w:sz w:val="22"/>
      </w:rPr>
      <w:tblPr/>
      <w:tcPr>
        <w:tcBorders>
          <w:top w:val="none" w:sz="0" w:space="0" w:color="auto"/>
          <w:left w:val="single" w:sz="4" w:space="0" w:color="99D0DE" w:themeColor="accent5" w:themeTint="90"/>
          <w:bottom w:val="none" w:sz="0" w:space="0" w:color="auto"/>
          <w:right w:val="none" w:sz="0" w:space="0" w:color="auto"/>
        </w:tcBorders>
        <w:shd w:val="clear" w:color="auto" w:fill="FFFFFF"/>
      </w:tcPr>
    </w:tblStylePr>
    <w:tblStylePr w:type="band1Vert">
      <w:tblPr/>
      <w:tcPr>
        <w:shd w:val="clear" w:color="auto" w:fill="DAEEF3"/>
      </w:tcPr>
    </w:tblStylePr>
    <w:tblStylePr w:type="band1Horz">
      <w:rPr>
        <w:rFonts w:ascii="Arial" w:hAnsi="Arial"/>
        <w:color w:val="266779" w:themeColor="accent5" w:themeShade="95"/>
        <w:sz w:val="22"/>
      </w:rPr>
      <w:tblPr/>
      <w:tcPr>
        <w:shd w:val="clear" w:color="auto" w:fill="DAEEF3"/>
      </w:tcPr>
    </w:tblStylePr>
    <w:tblStylePr w:type="band2Horz">
      <w:rPr>
        <w:rFonts w:ascii="Arial" w:hAnsi="Arial"/>
        <w:color w:val="266779" w:themeColor="accent5" w:themeShade="95"/>
        <w:sz w:val="22"/>
      </w:rPr>
    </w:tblStylePr>
  </w:style>
  <w:style w:type="table" w:customStyle="1" w:styleId="GridTable7Colorful-Accent6">
    <w:name w:val="Grid Table 7 Colorful - Accent 6"/>
    <w:basedOn w:val="NormaleTabelle"/>
    <w:uiPriority w:val="99"/>
    <w:tblPr>
      <w:tblStyleRowBandSize w:val="1"/>
      <w:tblStyleColBandSize w:val="1"/>
      <w:tblBorders>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Pr>
    <w:tblStylePr w:type="firstRow">
      <w:rPr>
        <w:rFonts w:ascii="Arial" w:hAnsi="Arial"/>
        <w:b/>
        <w:color w:val="B15407" w:themeColor="accent6" w:themeShade="95"/>
        <w:sz w:val="22"/>
      </w:rPr>
      <w:tblPr/>
      <w:tcPr>
        <w:tcBorders>
          <w:top w:val="none" w:sz="0" w:space="0" w:color="auto"/>
          <w:left w:val="none" w:sz="0" w:space="0" w:color="auto"/>
          <w:bottom w:val="single" w:sz="4" w:space="0" w:color="FAC396" w:themeColor="accent6" w:themeTint="90"/>
          <w:right w:val="none" w:sz="0" w:space="0" w:color="auto"/>
        </w:tcBorders>
        <w:shd w:val="clear" w:color="auto" w:fill="FFFFFF"/>
      </w:tcPr>
    </w:tblStylePr>
    <w:tblStylePr w:type="lastRow">
      <w:rPr>
        <w:rFonts w:ascii="Arial" w:hAnsi="Arial"/>
        <w:b/>
        <w:color w:val="B15407" w:themeColor="accent6" w:themeShade="95"/>
        <w:sz w:val="22"/>
      </w:rPr>
      <w:tblPr/>
      <w:tcPr>
        <w:tcBorders>
          <w:top w:val="single" w:sz="4" w:space="0" w:color="FAC396" w:themeColor="accent6" w:themeTint="90"/>
          <w:left w:val="none" w:sz="0" w:space="0" w:color="auto"/>
          <w:bottom w:val="none" w:sz="0" w:space="0" w:color="auto"/>
          <w:right w:val="none" w:sz="0" w:space="0" w:color="auto"/>
        </w:tcBorders>
        <w:shd w:val="clear" w:color="auto" w:fill="FFFFFF"/>
      </w:tcPr>
    </w:tblStylePr>
    <w:tblStylePr w:type="firstCol">
      <w:pPr>
        <w:jc w:val="right"/>
      </w:pPr>
      <w:rPr>
        <w:rFonts w:ascii="Arial" w:hAnsi="Arial"/>
        <w:i/>
        <w:color w:val="B15407" w:themeColor="accent6" w:themeShade="95"/>
        <w:sz w:val="22"/>
      </w:rPr>
      <w:tblPr/>
      <w:tcPr>
        <w:tcBorders>
          <w:top w:val="none" w:sz="0" w:space="0" w:color="auto"/>
          <w:left w:val="none" w:sz="0" w:space="0" w:color="auto"/>
          <w:bottom w:val="none" w:sz="0" w:space="0" w:color="auto"/>
          <w:right w:val="single" w:sz="4" w:space="0" w:color="FAC396" w:themeColor="accent6" w:themeTint="90"/>
        </w:tcBorders>
        <w:shd w:val="clear" w:color="auto" w:fill="FFFFFF"/>
      </w:tcPr>
    </w:tblStylePr>
    <w:tblStylePr w:type="lastCol">
      <w:rPr>
        <w:rFonts w:ascii="Arial" w:hAnsi="Arial"/>
        <w:i/>
        <w:color w:val="B15407" w:themeColor="accent6" w:themeShade="95"/>
        <w:sz w:val="22"/>
      </w:rPr>
      <w:tblPr/>
      <w:tcPr>
        <w:tcBorders>
          <w:top w:val="none" w:sz="0" w:space="0" w:color="auto"/>
          <w:left w:val="single" w:sz="4" w:space="0" w:color="FAC396" w:themeColor="accent6" w:themeTint="90"/>
          <w:bottom w:val="none" w:sz="0" w:space="0" w:color="auto"/>
          <w:right w:val="none" w:sz="0" w:space="0" w:color="auto"/>
        </w:tcBorders>
        <w:shd w:val="clear" w:color="auto" w:fill="FFFFFF"/>
      </w:tcPr>
    </w:tblStylePr>
    <w:tblStylePr w:type="band1Vert">
      <w:tblPr/>
      <w:tcPr>
        <w:shd w:val="clear" w:color="auto" w:fill="FDE9D8"/>
      </w:tcPr>
    </w:tblStylePr>
    <w:tblStylePr w:type="band1Horz">
      <w:rPr>
        <w:rFonts w:ascii="Arial" w:hAnsi="Arial"/>
        <w:color w:val="B15407" w:themeColor="accent6" w:themeShade="95"/>
        <w:sz w:val="22"/>
      </w:rPr>
      <w:tblPr/>
      <w:tcPr>
        <w:shd w:val="clear" w:color="auto" w:fill="FDE9D8"/>
      </w:tcPr>
    </w:tblStylePr>
    <w:tblStylePr w:type="band2Horz">
      <w:rPr>
        <w:rFonts w:ascii="Arial" w:hAnsi="Arial"/>
        <w:color w:val="B15407" w:themeColor="accent6" w:themeShade="95"/>
        <w:sz w:val="22"/>
      </w:rPr>
    </w:tblStylePr>
  </w:style>
  <w:style w:type="table" w:customStyle="1" w:styleId="Listentabelle1hell1">
    <w:name w:val="Listentabelle 1 hell1"/>
    <w:basedOn w:val="NormaleTabelle"/>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BFBFBF"/>
      </w:tcPr>
    </w:tblStylePr>
    <w:tblStylePr w:type="band1Horz">
      <w:tblPr/>
      <w:tcPr>
        <w:shd w:val="clear" w:color="auto" w:fill="BFBFBF"/>
      </w:tcPr>
    </w:tblStylePr>
  </w:style>
  <w:style w:type="table" w:customStyle="1" w:styleId="ListTable1Light-Accent1">
    <w:name w:val="List Table 1 Light - Accent 1"/>
    <w:basedOn w:val="NormaleTabelle"/>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4F81BD" w:themeColor="accent1"/>
          <w:right w:val="none" w:sz="4" w:space="0" w:color="000000"/>
        </w:tcBorders>
      </w:tcPr>
    </w:tblStylePr>
    <w:tblStylePr w:type="lastRow">
      <w:rPr>
        <w:b/>
        <w:color w:val="404040"/>
      </w:rPr>
      <w:tblPr/>
      <w:tcPr>
        <w:tcBorders>
          <w:top w:val="single" w:sz="4" w:space="0" w:color="4F81BD"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D2DFEE"/>
      </w:tcPr>
    </w:tblStylePr>
    <w:tblStylePr w:type="band1Horz">
      <w:tblPr/>
      <w:tcPr>
        <w:shd w:val="clear" w:color="auto" w:fill="D2DFEE"/>
      </w:tcPr>
    </w:tblStylePr>
  </w:style>
  <w:style w:type="table" w:customStyle="1" w:styleId="ListTable1Light-Accent2">
    <w:name w:val="List Table 1 Light - Accent 2"/>
    <w:basedOn w:val="NormaleTabelle"/>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C0504D" w:themeColor="accent2"/>
          <w:right w:val="none" w:sz="4" w:space="0" w:color="000000"/>
        </w:tcBorders>
      </w:tcPr>
    </w:tblStylePr>
    <w:tblStylePr w:type="lastRow">
      <w:rPr>
        <w:b/>
        <w:color w:val="404040"/>
      </w:rPr>
      <w:tblPr/>
      <w:tcPr>
        <w:tcBorders>
          <w:top w:val="single" w:sz="4" w:space="0" w:color="C0504D"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EFD2D2"/>
      </w:tcPr>
    </w:tblStylePr>
    <w:tblStylePr w:type="band1Horz">
      <w:tblPr/>
      <w:tcPr>
        <w:shd w:val="clear" w:color="auto" w:fill="EFD2D2"/>
      </w:tcPr>
    </w:tblStylePr>
  </w:style>
  <w:style w:type="table" w:customStyle="1" w:styleId="ListTable1Light-Accent3">
    <w:name w:val="List Table 1 Light - Accent 3"/>
    <w:basedOn w:val="NormaleTabelle"/>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9BBB59" w:themeColor="accent3"/>
          <w:right w:val="none" w:sz="4" w:space="0" w:color="000000"/>
        </w:tcBorders>
      </w:tcPr>
    </w:tblStylePr>
    <w:tblStylePr w:type="lastRow">
      <w:rPr>
        <w:b/>
        <w:color w:val="404040"/>
      </w:rPr>
      <w:tblPr/>
      <w:tcPr>
        <w:tcBorders>
          <w:top w:val="single" w:sz="4" w:space="0" w:color="9BBB59"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E5EED5"/>
      </w:tcPr>
    </w:tblStylePr>
    <w:tblStylePr w:type="band1Horz">
      <w:tblPr/>
      <w:tcPr>
        <w:shd w:val="clear" w:color="auto" w:fill="E5EED5"/>
      </w:tcPr>
    </w:tblStylePr>
  </w:style>
  <w:style w:type="table" w:customStyle="1" w:styleId="ListTable1Light-Accent4">
    <w:name w:val="List Table 1 Light - Accent 4"/>
    <w:basedOn w:val="NormaleTabelle"/>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8064A2" w:themeColor="accent4"/>
          <w:right w:val="none" w:sz="4" w:space="0" w:color="000000"/>
        </w:tcBorders>
      </w:tcPr>
    </w:tblStylePr>
    <w:tblStylePr w:type="lastRow">
      <w:rPr>
        <w:b/>
        <w:color w:val="404040"/>
      </w:rPr>
      <w:tblPr/>
      <w:tcPr>
        <w:tcBorders>
          <w:top w:val="single" w:sz="4" w:space="0" w:color="8064A2"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DFD8E7"/>
      </w:tcPr>
    </w:tblStylePr>
    <w:tblStylePr w:type="band1Horz">
      <w:tblPr/>
      <w:tcPr>
        <w:shd w:val="clear" w:color="auto" w:fill="DFD8E7"/>
      </w:tcPr>
    </w:tblStylePr>
  </w:style>
  <w:style w:type="table" w:customStyle="1" w:styleId="ListTable1Light-Accent5">
    <w:name w:val="List Table 1 Light - Accent 5"/>
    <w:basedOn w:val="NormaleTabelle"/>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4BACC6" w:themeColor="accent5"/>
          <w:right w:val="none" w:sz="4" w:space="0" w:color="000000"/>
        </w:tcBorders>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D1EAF0"/>
      </w:tcPr>
    </w:tblStylePr>
    <w:tblStylePr w:type="band1Horz">
      <w:tblPr/>
      <w:tcPr>
        <w:shd w:val="clear" w:color="auto" w:fill="D1EAF0"/>
      </w:tcPr>
    </w:tblStylePr>
  </w:style>
  <w:style w:type="table" w:customStyle="1" w:styleId="ListTable1Light-Accent6">
    <w:name w:val="List Table 1 Light - Accent 6"/>
    <w:basedOn w:val="NormaleTabelle"/>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F79646" w:themeColor="accent6"/>
          <w:right w:val="none" w:sz="4" w:space="0" w:color="000000"/>
        </w:tcBorders>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FDE4D0"/>
      </w:tcPr>
    </w:tblStylePr>
    <w:tblStylePr w:type="band1Horz">
      <w:tblPr/>
      <w:tcPr>
        <w:shd w:val="clear" w:color="auto" w:fill="FDE4D0"/>
      </w:tcPr>
    </w:tblStylePr>
  </w:style>
  <w:style w:type="table" w:customStyle="1" w:styleId="Listentabelle21">
    <w:name w:val="Listentabelle 21"/>
    <w:basedOn w:val="NormaleTabelle"/>
    <w:uiPriority w:val="99"/>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BFBFBF"/>
      </w:tcPr>
    </w:tblStylePr>
    <w:tblStylePr w:type="band1Horz">
      <w:rPr>
        <w:rFonts w:ascii="Arial" w:hAnsi="Arial"/>
        <w:color w:val="404040"/>
        <w:sz w:val="22"/>
      </w:rPr>
      <w:tblPr/>
      <w:tcPr>
        <w:shd w:val="clear" w:color="auto" w:fill="BFBFBF"/>
      </w:tcPr>
    </w:tblStylePr>
  </w:style>
  <w:style w:type="table" w:customStyle="1" w:styleId="ListTable2-Accent1">
    <w:name w:val="List Table 2 - Accent 1"/>
    <w:basedOn w:val="NormaleTabelle"/>
    <w:uiPriority w:val="99"/>
    <w:tblPr>
      <w:tblStyleRowBandSize w:val="1"/>
      <w:tblStyleColBandSize w:val="1"/>
      <w:tblBorders>
        <w:top w:val="single" w:sz="4" w:space="0" w:color="9BB7D9" w:themeColor="accent1" w:themeTint="90"/>
        <w:bottom w:val="single" w:sz="4" w:space="0" w:color="9BB7D9" w:themeColor="accent1" w:themeTint="90"/>
        <w:insideH w:val="single" w:sz="4" w:space="0" w:color="9BB7D9" w:themeColor="accent1" w:themeTint="90"/>
      </w:tblBorders>
    </w:tblPr>
    <w:tblStylePr w:type="fir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la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D2DFEE"/>
      </w:tcPr>
    </w:tblStylePr>
    <w:tblStylePr w:type="band1Horz">
      <w:rPr>
        <w:rFonts w:ascii="Arial" w:hAnsi="Arial"/>
        <w:color w:val="404040"/>
        <w:sz w:val="22"/>
      </w:rPr>
      <w:tblPr/>
      <w:tcPr>
        <w:shd w:val="clear" w:color="auto" w:fill="D2DFEE"/>
      </w:tcPr>
    </w:tblStylePr>
  </w:style>
  <w:style w:type="table" w:customStyle="1" w:styleId="ListTable2-Accent2">
    <w:name w:val="List Table 2 - Accent 2"/>
    <w:basedOn w:val="NormaleTabelle"/>
    <w:uiPriority w:val="99"/>
    <w:tblPr>
      <w:tblStyleRowBandSize w:val="1"/>
      <w:tblStyleColBandSize w:val="1"/>
      <w:tblBorders>
        <w:top w:val="single" w:sz="4" w:space="0" w:color="DB9B9A" w:themeColor="accent2" w:themeTint="90"/>
        <w:bottom w:val="single" w:sz="4" w:space="0" w:color="DB9B9A" w:themeColor="accent2" w:themeTint="90"/>
        <w:insideH w:val="single" w:sz="4" w:space="0" w:color="DB9B9A" w:themeColor="accent2" w:themeTint="90"/>
      </w:tblBorders>
    </w:tblPr>
    <w:tblStylePr w:type="fir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la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EFD2D2"/>
      </w:tcPr>
    </w:tblStylePr>
    <w:tblStylePr w:type="band1Horz">
      <w:rPr>
        <w:rFonts w:ascii="Arial" w:hAnsi="Arial"/>
        <w:color w:val="404040"/>
        <w:sz w:val="22"/>
      </w:rPr>
      <w:tblPr/>
      <w:tcPr>
        <w:shd w:val="clear" w:color="auto" w:fill="EFD2D2"/>
      </w:tcPr>
    </w:tblStylePr>
  </w:style>
  <w:style w:type="table" w:customStyle="1" w:styleId="ListTable2-Accent3">
    <w:name w:val="List Table 2 - Accent 3"/>
    <w:basedOn w:val="NormaleTabelle"/>
    <w:uiPriority w:val="99"/>
    <w:tblPr>
      <w:tblStyleRowBandSize w:val="1"/>
      <w:tblStyleColBandSize w:val="1"/>
      <w:tblBorders>
        <w:top w:val="single" w:sz="4" w:space="0" w:color="C6D8A1" w:themeColor="accent3" w:themeTint="90"/>
        <w:bottom w:val="single" w:sz="4" w:space="0" w:color="C6D8A1" w:themeColor="accent3" w:themeTint="90"/>
        <w:insideH w:val="single" w:sz="4" w:space="0" w:color="C6D8A1" w:themeColor="accent3" w:themeTint="90"/>
      </w:tblBorders>
    </w:tblPr>
    <w:tblStylePr w:type="fir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la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E5EED5"/>
      </w:tcPr>
    </w:tblStylePr>
    <w:tblStylePr w:type="band1Horz">
      <w:rPr>
        <w:rFonts w:ascii="Arial" w:hAnsi="Arial"/>
        <w:color w:val="404040"/>
        <w:sz w:val="22"/>
      </w:rPr>
      <w:tblPr/>
      <w:tcPr>
        <w:shd w:val="clear" w:color="auto" w:fill="E5EED5"/>
      </w:tcPr>
    </w:tblStylePr>
  </w:style>
  <w:style w:type="table" w:customStyle="1" w:styleId="ListTable2-Accent4">
    <w:name w:val="List Table 2 - Accent 4"/>
    <w:basedOn w:val="NormaleTabelle"/>
    <w:uiPriority w:val="99"/>
    <w:tblPr>
      <w:tblStyleRowBandSize w:val="1"/>
      <w:tblStyleColBandSize w:val="1"/>
      <w:tblBorders>
        <w:top w:val="single" w:sz="4" w:space="0" w:color="B7A7CA" w:themeColor="accent4" w:themeTint="90"/>
        <w:bottom w:val="single" w:sz="4" w:space="0" w:color="B7A7CA" w:themeColor="accent4" w:themeTint="90"/>
        <w:insideH w:val="single" w:sz="4" w:space="0" w:color="B7A7CA" w:themeColor="accent4" w:themeTint="90"/>
      </w:tblBorders>
    </w:tblPr>
    <w:tblStylePr w:type="fir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la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DFD8E7"/>
      </w:tcPr>
    </w:tblStylePr>
    <w:tblStylePr w:type="band1Horz">
      <w:rPr>
        <w:rFonts w:ascii="Arial" w:hAnsi="Arial"/>
        <w:color w:val="404040"/>
        <w:sz w:val="22"/>
      </w:rPr>
      <w:tblPr/>
      <w:tcPr>
        <w:shd w:val="clear" w:color="auto" w:fill="DFD8E7"/>
      </w:tcPr>
    </w:tblStylePr>
  </w:style>
  <w:style w:type="table" w:customStyle="1" w:styleId="ListTable2-Accent5">
    <w:name w:val="List Table 2 - Accent 5"/>
    <w:basedOn w:val="NormaleTabelle"/>
    <w:uiPriority w:val="99"/>
    <w:tblPr>
      <w:tblStyleRowBandSize w:val="1"/>
      <w:tblStyleColBandSize w:val="1"/>
      <w:tblBorders>
        <w:top w:val="single" w:sz="4" w:space="0" w:color="99D0DE" w:themeColor="accent5" w:themeTint="90"/>
        <w:bottom w:val="single" w:sz="4" w:space="0" w:color="99D0DE" w:themeColor="accent5" w:themeTint="90"/>
        <w:insideH w:val="single" w:sz="4" w:space="0" w:color="99D0DE" w:themeColor="accent5" w:themeTint="90"/>
      </w:tblBorders>
    </w:tblPr>
    <w:tblStylePr w:type="fir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la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D1EAF0"/>
      </w:tcPr>
    </w:tblStylePr>
    <w:tblStylePr w:type="band1Horz">
      <w:rPr>
        <w:rFonts w:ascii="Arial" w:hAnsi="Arial"/>
        <w:color w:val="404040"/>
        <w:sz w:val="22"/>
      </w:rPr>
      <w:tblPr/>
      <w:tcPr>
        <w:shd w:val="clear" w:color="auto" w:fill="D1EAF0"/>
      </w:tcPr>
    </w:tblStylePr>
  </w:style>
  <w:style w:type="table" w:customStyle="1" w:styleId="ListTable2-Accent6">
    <w:name w:val="List Table 2 - Accent 6"/>
    <w:basedOn w:val="NormaleTabelle"/>
    <w:uiPriority w:val="99"/>
    <w:tblPr>
      <w:tblStyleRowBandSize w:val="1"/>
      <w:tblStyleColBandSize w:val="1"/>
      <w:tblBorders>
        <w:top w:val="single" w:sz="4" w:space="0" w:color="FAC396" w:themeColor="accent6" w:themeTint="90"/>
        <w:bottom w:val="single" w:sz="4" w:space="0" w:color="FAC396" w:themeColor="accent6" w:themeTint="90"/>
        <w:insideH w:val="single" w:sz="4" w:space="0" w:color="FAC396" w:themeColor="accent6" w:themeTint="90"/>
      </w:tblBorders>
    </w:tblPr>
    <w:tblStylePr w:type="fir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la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FDE4D0"/>
      </w:tcPr>
    </w:tblStylePr>
    <w:tblStylePr w:type="band1Horz">
      <w:rPr>
        <w:rFonts w:ascii="Arial" w:hAnsi="Arial"/>
        <w:color w:val="404040"/>
        <w:sz w:val="22"/>
      </w:rPr>
      <w:tblPr/>
      <w:tcPr>
        <w:shd w:val="clear" w:color="auto" w:fill="FDE4D0"/>
      </w:tcPr>
    </w:tblStylePr>
  </w:style>
  <w:style w:type="table" w:customStyle="1" w:styleId="Listentabelle31">
    <w:name w:val="Listentabelle 31"/>
    <w:basedOn w:val="NormaleTabelle"/>
    <w:uiPriority w:val="99"/>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rFonts w:ascii="Arial" w:hAnsi="Arial"/>
        <w:b/>
        <w:color w:val="FFFFFF"/>
        <w:sz w:val="22"/>
      </w:rPr>
      <w:tblPr/>
      <w:tcPr>
        <w:shd w:val="clear" w:color="auto" w:fill="000000"/>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
    <w:name w:val="List Table 3 - Accent 1"/>
    <w:basedOn w:val="NormaleTabelle"/>
    <w:uiPriority w:val="99"/>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rFonts w:ascii="Arial" w:hAnsi="Arial"/>
        <w:b/>
        <w:color w:val="FFFFFF"/>
        <w:sz w:val="22"/>
      </w:rPr>
      <w:tblPr/>
      <w:tcPr>
        <w:shd w:val="clear" w:color="auto" w:fill="4F81BD"/>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F81BD" w:themeColor="accent1"/>
          <w:right w:val="single" w:sz="4" w:space="0" w:color="4F81BD" w:themeColor="accent1"/>
        </w:tcBorders>
      </w:tcPr>
    </w:tblStylePr>
    <w:tblStylePr w:type="band1Horz">
      <w:rPr>
        <w:rFonts w:ascii="Arial" w:hAnsi="Arial"/>
        <w:color w:val="404040"/>
        <w:sz w:val="22"/>
      </w:rPr>
      <w:tblPr/>
      <w:tcPr>
        <w:tcBorders>
          <w:top w:val="single" w:sz="4" w:space="0" w:color="4F81BD" w:themeColor="accent1"/>
          <w:bottom w:val="single" w:sz="4" w:space="0" w:color="4F81BD" w:themeColor="accent1"/>
        </w:tcBorders>
      </w:tcPr>
    </w:tblStylePr>
  </w:style>
  <w:style w:type="table" w:customStyle="1" w:styleId="ListTable3-Accent2">
    <w:name w:val="List Table 3 - Accent 2"/>
    <w:basedOn w:val="NormaleTabelle"/>
    <w:uiPriority w:val="99"/>
    <w:tblPr>
      <w:tblStyleRowBandSize w:val="1"/>
      <w:tblStyleColBandSize w:val="1"/>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blBorders>
    </w:tblPr>
    <w:tblStylePr w:type="firstRow">
      <w:rPr>
        <w:rFonts w:ascii="Arial" w:hAnsi="Arial"/>
        <w:b/>
        <w:color w:val="FFFFFF"/>
        <w:sz w:val="22"/>
      </w:rPr>
      <w:tblPr/>
      <w:tcPr>
        <w:shd w:val="clear" w:color="auto" w:fill="D9969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D99695" w:themeColor="accent2" w:themeTint="97"/>
          <w:right w:val="single" w:sz="4" w:space="0" w:color="D99695" w:themeColor="accent2" w:themeTint="97"/>
        </w:tcBorders>
      </w:tcPr>
    </w:tblStylePr>
    <w:tblStylePr w:type="band1Horz">
      <w:rPr>
        <w:rFonts w:ascii="Arial" w:hAnsi="Arial"/>
        <w:color w:val="404040"/>
        <w:sz w:val="22"/>
      </w:rPr>
      <w:tblPr/>
      <w:tcPr>
        <w:tcBorders>
          <w:top w:val="single" w:sz="4" w:space="0" w:color="D99695" w:themeColor="accent2" w:themeTint="97"/>
          <w:bottom w:val="single" w:sz="4" w:space="0" w:color="D99695" w:themeColor="accent2" w:themeTint="97"/>
        </w:tcBorders>
      </w:tcPr>
    </w:tblStylePr>
  </w:style>
  <w:style w:type="table" w:customStyle="1" w:styleId="ListTable3-Accent3">
    <w:name w:val="List Table 3 - Accent 3"/>
    <w:basedOn w:val="NormaleTabelle"/>
    <w:uiPriority w:val="99"/>
    <w:tblPr>
      <w:tblStyleRowBandSize w:val="1"/>
      <w:tblStyleColBandSize w:val="1"/>
      <w:tblBorders>
        <w:top w:val="single" w:sz="4" w:space="0" w:color="C3D69B" w:themeColor="accent3" w:themeTint="98"/>
        <w:left w:val="single" w:sz="4" w:space="0" w:color="C3D69B" w:themeColor="accent3" w:themeTint="98"/>
        <w:bottom w:val="single" w:sz="4" w:space="0" w:color="C3D69B" w:themeColor="accent3" w:themeTint="98"/>
        <w:right w:val="single" w:sz="4" w:space="0" w:color="C3D69B" w:themeColor="accent3" w:themeTint="98"/>
      </w:tblBorders>
    </w:tblPr>
    <w:tblStylePr w:type="firstRow">
      <w:rPr>
        <w:rFonts w:ascii="Arial" w:hAnsi="Arial"/>
        <w:b/>
        <w:color w:val="FFFFFF"/>
        <w:sz w:val="22"/>
      </w:rPr>
      <w:tblPr/>
      <w:tcPr>
        <w:shd w:val="clear" w:color="auto" w:fill="C3D69B"/>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3D69B" w:themeColor="accent3" w:themeTint="98"/>
          <w:right w:val="single" w:sz="4" w:space="0" w:color="C3D69B" w:themeColor="accent3" w:themeTint="98"/>
        </w:tcBorders>
      </w:tcPr>
    </w:tblStylePr>
    <w:tblStylePr w:type="band1Horz">
      <w:rPr>
        <w:rFonts w:ascii="Arial" w:hAnsi="Arial"/>
        <w:color w:val="404040"/>
        <w:sz w:val="22"/>
      </w:rPr>
      <w:tblPr/>
      <w:tcPr>
        <w:tcBorders>
          <w:top w:val="single" w:sz="4" w:space="0" w:color="C3D69B" w:themeColor="accent3" w:themeTint="98"/>
          <w:bottom w:val="single" w:sz="4" w:space="0" w:color="C3D69B" w:themeColor="accent3" w:themeTint="98"/>
        </w:tcBorders>
      </w:tcPr>
    </w:tblStylePr>
  </w:style>
  <w:style w:type="table" w:customStyle="1" w:styleId="ListTable3-Accent4">
    <w:name w:val="List Table 3 - Accent 4"/>
    <w:basedOn w:val="NormaleTabelle"/>
    <w:uiPriority w:val="99"/>
    <w:tblPr>
      <w:tblStyleRowBandSize w:val="1"/>
      <w:tblStyleColBandSize w:val="1"/>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blBorders>
    </w:tblPr>
    <w:tblStylePr w:type="firstRow">
      <w:rPr>
        <w:rFonts w:ascii="Arial" w:hAnsi="Arial"/>
        <w:b/>
        <w:color w:val="FFFFFF"/>
        <w:sz w:val="22"/>
      </w:rPr>
      <w:tblPr/>
      <w:tcPr>
        <w:shd w:val="clear" w:color="auto" w:fill="B2A1C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B2A1C6" w:themeColor="accent4" w:themeTint="9A"/>
          <w:right w:val="single" w:sz="4" w:space="0" w:color="B2A1C6" w:themeColor="accent4" w:themeTint="9A"/>
        </w:tcBorders>
      </w:tcPr>
    </w:tblStylePr>
    <w:tblStylePr w:type="band1Horz">
      <w:rPr>
        <w:rFonts w:ascii="Arial" w:hAnsi="Arial"/>
        <w:color w:val="404040"/>
        <w:sz w:val="22"/>
      </w:rPr>
      <w:tblPr/>
      <w:tcPr>
        <w:tcBorders>
          <w:top w:val="single" w:sz="4" w:space="0" w:color="B2A1C6" w:themeColor="accent4" w:themeTint="9A"/>
          <w:bottom w:val="single" w:sz="4" w:space="0" w:color="B2A1C6" w:themeColor="accent4" w:themeTint="9A"/>
        </w:tcBorders>
      </w:tcPr>
    </w:tblStylePr>
  </w:style>
  <w:style w:type="table" w:customStyle="1" w:styleId="ListTable3-Accent5">
    <w:name w:val="List Table 3 - Accent 5"/>
    <w:basedOn w:val="NormaleTabelle"/>
    <w:uiPriority w:val="99"/>
    <w:tblPr>
      <w:tblStyleRowBandSize w:val="1"/>
      <w:tblStyleColBandSize w:val="1"/>
      <w:tblBorders>
        <w:top w:val="single" w:sz="4" w:space="0" w:color="92CCDC" w:themeColor="accent5" w:themeTint="9A"/>
        <w:left w:val="single" w:sz="4" w:space="0" w:color="92CCDC" w:themeColor="accent5" w:themeTint="9A"/>
        <w:bottom w:val="single" w:sz="4" w:space="0" w:color="92CCDC" w:themeColor="accent5" w:themeTint="9A"/>
        <w:right w:val="single" w:sz="4" w:space="0" w:color="92CCDC" w:themeColor="accent5" w:themeTint="9A"/>
      </w:tblBorders>
    </w:tblPr>
    <w:tblStylePr w:type="firstRow">
      <w:rPr>
        <w:rFonts w:ascii="Arial" w:hAnsi="Arial"/>
        <w:b/>
        <w:color w:val="FFFFFF"/>
        <w:sz w:val="22"/>
      </w:rPr>
      <w:tblPr/>
      <w:tcPr>
        <w:shd w:val="clear" w:color="auto" w:fill="92CCDC"/>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2CCDC" w:themeColor="accent5" w:themeTint="9A"/>
          <w:right w:val="single" w:sz="4" w:space="0" w:color="92CCDC" w:themeColor="accent5" w:themeTint="9A"/>
        </w:tcBorders>
      </w:tcPr>
    </w:tblStylePr>
    <w:tblStylePr w:type="band1Horz">
      <w:rPr>
        <w:rFonts w:ascii="Arial" w:hAnsi="Arial"/>
        <w:color w:val="404040"/>
        <w:sz w:val="22"/>
      </w:rPr>
      <w:tblPr/>
      <w:tcPr>
        <w:tcBorders>
          <w:top w:val="single" w:sz="4" w:space="0" w:color="92CCDC" w:themeColor="accent5" w:themeTint="9A"/>
          <w:bottom w:val="single" w:sz="4" w:space="0" w:color="92CCDC" w:themeColor="accent5" w:themeTint="9A"/>
        </w:tcBorders>
      </w:tcPr>
    </w:tblStylePr>
  </w:style>
  <w:style w:type="table" w:customStyle="1" w:styleId="ListTable3-Accent6">
    <w:name w:val="List Table 3 - Accent 6"/>
    <w:basedOn w:val="NormaleTabelle"/>
    <w:uiPriority w:val="99"/>
    <w:tblPr>
      <w:tblStyleRowBandSize w:val="1"/>
      <w:tblStyleColBandSize w:val="1"/>
      <w:tblBorders>
        <w:top w:val="single" w:sz="4" w:space="0" w:color="FAC090" w:themeColor="accent6" w:themeTint="98"/>
        <w:left w:val="single" w:sz="4" w:space="0" w:color="FAC090" w:themeColor="accent6" w:themeTint="98"/>
        <w:bottom w:val="single" w:sz="4" w:space="0" w:color="FAC090" w:themeColor="accent6" w:themeTint="98"/>
        <w:right w:val="single" w:sz="4" w:space="0" w:color="FAC090" w:themeColor="accent6" w:themeTint="98"/>
      </w:tblBorders>
    </w:tblPr>
    <w:tblStylePr w:type="firstRow">
      <w:rPr>
        <w:rFonts w:ascii="Arial" w:hAnsi="Arial"/>
        <w:b/>
        <w:color w:val="FFFFFF"/>
        <w:sz w:val="22"/>
      </w:rPr>
      <w:tblPr/>
      <w:tcPr>
        <w:shd w:val="clear" w:color="auto" w:fill="FAC090"/>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AC090" w:themeColor="accent6" w:themeTint="98"/>
          <w:right w:val="single" w:sz="4" w:space="0" w:color="FAC090" w:themeColor="accent6" w:themeTint="98"/>
        </w:tcBorders>
      </w:tcPr>
    </w:tblStylePr>
    <w:tblStylePr w:type="band1Horz">
      <w:rPr>
        <w:rFonts w:ascii="Arial" w:hAnsi="Arial"/>
        <w:color w:val="404040"/>
        <w:sz w:val="22"/>
      </w:rPr>
      <w:tblPr/>
      <w:tcPr>
        <w:tcBorders>
          <w:top w:val="single" w:sz="4" w:space="0" w:color="FAC090" w:themeColor="accent6" w:themeTint="98"/>
          <w:bottom w:val="single" w:sz="4" w:space="0" w:color="FAC090" w:themeColor="accent6" w:themeTint="98"/>
        </w:tcBorders>
      </w:tcPr>
    </w:tblStylePr>
  </w:style>
  <w:style w:type="table" w:customStyle="1" w:styleId="Listentabelle41">
    <w:name w:val="Listentabelle 41"/>
    <w:basedOn w:val="NormaleTabelle"/>
    <w:uiPriority w:val="99"/>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rFonts w:ascii="Arial" w:hAnsi="Arial"/>
        <w:b/>
        <w:color w:val="FFFFFF"/>
        <w:sz w:val="22"/>
      </w:rPr>
      <w:tblPr/>
      <w:tcPr>
        <w:shd w:val="clear" w:color="auto" w:fill="000000"/>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BFBFBF"/>
      </w:tcPr>
    </w:tblStylePr>
    <w:tblStylePr w:type="band1Horz">
      <w:rPr>
        <w:rFonts w:ascii="Arial" w:hAnsi="Arial"/>
        <w:color w:val="404040"/>
        <w:sz w:val="22"/>
      </w:rPr>
      <w:tblPr/>
      <w:tcPr>
        <w:shd w:val="clear" w:color="auto" w:fill="BFBFBF"/>
      </w:tcPr>
    </w:tblStylePr>
  </w:style>
  <w:style w:type="table" w:customStyle="1" w:styleId="ListTable4-Accent1">
    <w:name w:val="List Table 4 - Accent 1"/>
    <w:basedOn w:val="NormaleTabelle"/>
    <w:uiPriority w:val="99"/>
    <w:tblPr>
      <w:tblStyleRowBandSize w:val="1"/>
      <w:tblStyleColBandSize w:val="1"/>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tblBorders>
    </w:tblPr>
    <w:tblStylePr w:type="firstRow">
      <w:rPr>
        <w:rFonts w:ascii="Arial" w:hAnsi="Arial"/>
        <w:b/>
        <w:color w:val="FFFFFF"/>
        <w:sz w:val="22"/>
      </w:rPr>
      <w:tblPr/>
      <w:tcPr>
        <w:shd w:val="clear" w:color="auto" w:fill="4F81BD"/>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2DFEE"/>
      </w:tcPr>
    </w:tblStylePr>
    <w:tblStylePr w:type="band1Horz">
      <w:rPr>
        <w:rFonts w:ascii="Arial" w:hAnsi="Arial"/>
        <w:color w:val="404040"/>
        <w:sz w:val="22"/>
      </w:rPr>
      <w:tblPr/>
      <w:tcPr>
        <w:shd w:val="clear" w:color="auto" w:fill="D2DFEE"/>
      </w:tcPr>
    </w:tblStylePr>
  </w:style>
  <w:style w:type="table" w:customStyle="1" w:styleId="ListTable4-Accent2">
    <w:name w:val="List Table 4 - Accent 2"/>
    <w:basedOn w:val="NormaleTabelle"/>
    <w:uiPriority w:val="99"/>
    <w:tblPr>
      <w:tblStyleRowBandSize w:val="1"/>
      <w:tblStyleColBandSize w:val="1"/>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tblBorders>
    </w:tblPr>
    <w:tblStylePr w:type="firstRow">
      <w:rPr>
        <w:rFonts w:ascii="Arial" w:hAnsi="Arial"/>
        <w:b/>
        <w:color w:val="FFFFFF"/>
        <w:sz w:val="22"/>
      </w:rPr>
      <w:tblPr/>
      <w:tcPr>
        <w:shd w:val="clear" w:color="auto" w:fill="C0504D"/>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FD2D2"/>
      </w:tcPr>
    </w:tblStylePr>
    <w:tblStylePr w:type="band1Horz">
      <w:rPr>
        <w:rFonts w:ascii="Arial" w:hAnsi="Arial"/>
        <w:color w:val="404040"/>
        <w:sz w:val="22"/>
      </w:rPr>
      <w:tblPr/>
      <w:tcPr>
        <w:shd w:val="clear" w:color="auto" w:fill="EFD2D2"/>
      </w:tcPr>
    </w:tblStylePr>
  </w:style>
  <w:style w:type="table" w:customStyle="1" w:styleId="ListTable4-Accent3">
    <w:name w:val="List Table 4 - Accent 3"/>
    <w:basedOn w:val="NormaleTabelle"/>
    <w:uiPriority w:val="99"/>
    <w:tblPr>
      <w:tblStyleRowBandSize w:val="1"/>
      <w:tblStyleColBandSize w:val="1"/>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tblBorders>
    </w:tblPr>
    <w:tblStylePr w:type="firstRow">
      <w:rPr>
        <w:rFonts w:ascii="Arial" w:hAnsi="Arial"/>
        <w:b/>
        <w:color w:val="FFFFFF"/>
        <w:sz w:val="22"/>
      </w:rPr>
      <w:tblPr/>
      <w:tcPr>
        <w:shd w:val="clear" w:color="auto" w:fill="9BBB59"/>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5EED5"/>
      </w:tcPr>
    </w:tblStylePr>
    <w:tblStylePr w:type="band1Horz">
      <w:rPr>
        <w:rFonts w:ascii="Arial" w:hAnsi="Arial"/>
        <w:color w:val="404040"/>
        <w:sz w:val="22"/>
      </w:rPr>
      <w:tblPr/>
      <w:tcPr>
        <w:shd w:val="clear" w:color="auto" w:fill="E5EED5"/>
      </w:tcPr>
    </w:tblStylePr>
  </w:style>
  <w:style w:type="table" w:customStyle="1" w:styleId="ListTable4-Accent4">
    <w:name w:val="List Table 4 - Accent 4"/>
    <w:basedOn w:val="NormaleTabelle"/>
    <w:uiPriority w:val="99"/>
    <w:tblPr>
      <w:tblStyleRowBandSize w:val="1"/>
      <w:tblStyleColBandSize w:val="1"/>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tblBorders>
    </w:tblPr>
    <w:tblStylePr w:type="firstRow">
      <w:rPr>
        <w:rFonts w:ascii="Arial" w:hAnsi="Arial"/>
        <w:b/>
        <w:color w:val="FFFFFF"/>
        <w:sz w:val="22"/>
      </w:rPr>
      <w:tblPr/>
      <w:tcPr>
        <w:shd w:val="clear" w:color="auto" w:fill="8064A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FD8E7"/>
      </w:tcPr>
    </w:tblStylePr>
    <w:tblStylePr w:type="band1Horz">
      <w:rPr>
        <w:rFonts w:ascii="Arial" w:hAnsi="Arial"/>
        <w:color w:val="404040"/>
        <w:sz w:val="22"/>
      </w:rPr>
      <w:tblPr/>
      <w:tcPr>
        <w:shd w:val="clear" w:color="auto" w:fill="DFD8E7"/>
      </w:tcPr>
    </w:tblStylePr>
  </w:style>
  <w:style w:type="table" w:customStyle="1" w:styleId="ListTable4-Accent5">
    <w:name w:val="List Table 4 - Accent 5"/>
    <w:basedOn w:val="NormaleTabelle"/>
    <w:uiPriority w:val="99"/>
    <w:tblPr>
      <w:tblStyleRowBandSize w:val="1"/>
      <w:tblStyleColBandSize w:val="1"/>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tblBorders>
    </w:tblPr>
    <w:tblStylePr w:type="firstRow">
      <w:rPr>
        <w:rFonts w:ascii="Arial" w:hAnsi="Arial"/>
        <w:b/>
        <w:color w:val="FFFFFF"/>
        <w:sz w:val="22"/>
      </w:rPr>
      <w:tblPr/>
      <w:tcPr>
        <w:shd w:val="clear" w:color="auto" w:fill="4BACC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1EAF0"/>
      </w:tcPr>
    </w:tblStylePr>
    <w:tblStylePr w:type="band1Horz">
      <w:rPr>
        <w:rFonts w:ascii="Arial" w:hAnsi="Arial"/>
        <w:color w:val="404040"/>
        <w:sz w:val="22"/>
      </w:rPr>
      <w:tblPr/>
      <w:tcPr>
        <w:shd w:val="clear" w:color="auto" w:fill="D1EAF0"/>
      </w:tcPr>
    </w:tblStylePr>
  </w:style>
  <w:style w:type="table" w:customStyle="1" w:styleId="ListTable4-Accent6">
    <w:name w:val="List Table 4 - Accent 6"/>
    <w:basedOn w:val="NormaleTabelle"/>
    <w:uiPriority w:val="99"/>
    <w:tblPr>
      <w:tblStyleRowBandSize w:val="1"/>
      <w:tblStyleColBandSize w:val="1"/>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tblBorders>
    </w:tblPr>
    <w:tblStylePr w:type="firstRow">
      <w:rPr>
        <w:rFonts w:ascii="Arial" w:hAnsi="Arial"/>
        <w:b/>
        <w:color w:val="FFFFFF"/>
        <w:sz w:val="22"/>
      </w:rPr>
      <w:tblPr/>
      <w:tcPr>
        <w:shd w:val="clear" w:color="auto" w:fill="F7964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DE4D0"/>
      </w:tcPr>
    </w:tblStylePr>
    <w:tblStylePr w:type="band1Horz">
      <w:rPr>
        <w:rFonts w:ascii="Arial" w:hAnsi="Arial"/>
        <w:color w:val="404040"/>
        <w:sz w:val="22"/>
      </w:rPr>
      <w:tblPr/>
      <w:tcPr>
        <w:shd w:val="clear" w:color="auto" w:fill="FDE4D0"/>
      </w:tcPr>
    </w:tblStylePr>
  </w:style>
  <w:style w:type="table" w:customStyle="1" w:styleId="Listentabelle5dunkel1">
    <w:name w:val="Listentabelle 5 dunkel1"/>
    <w:basedOn w:val="NormaleTabelle"/>
    <w:uiPriority w:val="99"/>
    <w:tblPr>
      <w:tblStyleRowBandSize w:val="1"/>
      <w:tblStyleColBandSize w:val="1"/>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auto" w:fill="7F7F7F"/>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auto" w:fill="7F7F7F"/>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auto" w:fill="7F7F7F"/>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7F7F7F"/>
      </w:tcPr>
    </w:tblStylePr>
    <w:tblStylePr w:type="band2Horz">
      <w:tblPr/>
      <w:tcPr>
        <w:tcBorders>
          <w:top w:val="single" w:sz="4" w:space="0" w:color="FFFFFF" w:themeColor="light1"/>
          <w:bottom w:val="single" w:sz="4" w:space="0" w:color="FFFFFF" w:themeColor="light1"/>
        </w:tcBorders>
        <w:shd w:val="clear" w:color="auto" w:fill="7F7F7F"/>
      </w:tcPr>
    </w:tblStylePr>
  </w:style>
  <w:style w:type="table" w:customStyle="1" w:styleId="ListTable5Dark-Accent1">
    <w:name w:val="List Table 5 Dark - Accent 1"/>
    <w:basedOn w:val="NormaleTabelle"/>
    <w:uiPriority w:val="99"/>
    <w:tblPr>
      <w:tblStyleRowBandSize w:val="1"/>
      <w:tblStyleColBandSize w:val="1"/>
      <w:tblBorders>
        <w:top w:val="single" w:sz="32" w:space="0" w:color="4F81BD" w:themeColor="accent1"/>
        <w:left w:val="single" w:sz="32" w:space="0" w:color="4F81BD" w:themeColor="accent1"/>
        <w:bottom w:val="single" w:sz="32" w:space="0" w:color="4F81BD" w:themeColor="accent1"/>
        <w:right w:val="single" w:sz="32" w:space="0" w:color="4F81BD" w:themeColor="accent1"/>
      </w:tblBorders>
      <w:shd w:val="clear" w:color="auto" w:fill="4F81BD"/>
    </w:tblPr>
    <w:tblStylePr w:type="firstRow">
      <w:rPr>
        <w:rFonts w:ascii="Arial" w:hAnsi="Arial"/>
        <w:b/>
        <w:color w:val="FFFFFF" w:themeColor="light1"/>
        <w:sz w:val="22"/>
      </w:rPr>
      <w:tblPr/>
      <w:tcPr>
        <w:tcBorders>
          <w:top w:val="single" w:sz="32" w:space="0" w:color="4F81BD" w:themeColor="accent1"/>
          <w:bottom w:val="single" w:sz="12" w:space="0" w:color="FFFFFF" w:themeColor="light1"/>
        </w:tcBorders>
        <w:shd w:val="clear" w:color="auto" w:fill="4F81BD"/>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4F81BD" w:themeColor="accent1"/>
          <w:right w:val="single" w:sz="4" w:space="0" w:color="FFFFFF" w:themeColor="light1"/>
        </w:tcBorders>
      </w:tcPr>
    </w:tblStylePr>
    <w:tblStylePr w:type="lastCol">
      <w:tblPr/>
      <w:tcPr>
        <w:tcBorders>
          <w:left w:val="single" w:sz="4" w:space="0" w:color="FFFFFF" w:themeColor="light1"/>
          <w:right w:val="single" w:sz="32" w:space="0" w:color="4F81BD" w:themeColor="accent1"/>
        </w:tcBorders>
      </w:tcPr>
    </w:tblStylePr>
    <w:tblStylePr w:type="band1Vert">
      <w:tblPr/>
      <w:tcPr>
        <w:tcBorders>
          <w:left w:val="single" w:sz="4" w:space="0" w:color="FFFFFF" w:themeColor="light1"/>
          <w:right w:val="single" w:sz="4" w:space="0" w:color="FFFFFF" w:themeColor="light1"/>
        </w:tcBorders>
        <w:shd w:val="clear" w:color="auto" w:fill="4F81BD"/>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4F81BD"/>
      </w:tcPr>
    </w:tblStylePr>
    <w:tblStylePr w:type="band2Horz">
      <w:tblPr/>
      <w:tcPr>
        <w:tcBorders>
          <w:top w:val="single" w:sz="4" w:space="0" w:color="FFFFFF" w:themeColor="light1"/>
          <w:bottom w:val="single" w:sz="4" w:space="0" w:color="FFFFFF" w:themeColor="light1"/>
        </w:tcBorders>
        <w:shd w:val="clear" w:color="auto" w:fill="4F81BD"/>
      </w:tcPr>
    </w:tblStylePr>
  </w:style>
  <w:style w:type="table" w:customStyle="1" w:styleId="ListTable5Dark-Accent2">
    <w:name w:val="List Table 5 Dark - Accent 2"/>
    <w:basedOn w:val="NormaleTabelle"/>
    <w:uiPriority w:val="99"/>
    <w:tblPr>
      <w:tblStyleRowBandSize w:val="1"/>
      <w:tblStyleColBandSize w:val="1"/>
      <w:tblBorders>
        <w:top w:val="single" w:sz="32" w:space="0" w:color="D99695" w:themeColor="accent2" w:themeTint="97"/>
        <w:left w:val="single" w:sz="32" w:space="0" w:color="D99695" w:themeColor="accent2" w:themeTint="97"/>
        <w:bottom w:val="single" w:sz="32" w:space="0" w:color="D99695" w:themeColor="accent2" w:themeTint="97"/>
        <w:right w:val="single" w:sz="32" w:space="0" w:color="D99695" w:themeColor="accent2" w:themeTint="97"/>
      </w:tblBorders>
      <w:shd w:val="clear" w:color="auto" w:fill="D99695"/>
    </w:tblPr>
    <w:tblStylePr w:type="firstRow">
      <w:rPr>
        <w:rFonts w:ascii="Arial" w:hAnsi="Arial"/>
        <w:b/>
        <w:color w:val="FFFFFF" w:themeColor="light1"/>
        <w:sz w:val="22"/>
      </w:rPr>
      <w:tblPr/>
      <w:tcPr>
        <w:tcBorders>
          <w:top w:val="single" w:sz="32" w:space="0" w:color="D99695" w:themeColor="accent2" w:themeTint="97"/>
          <w:bottom w:val="single" w:sz="12" w:space="0" w:color="FFFFFF" w:themeColor="light1"/>
        </w:tcBorders>
        <w:shd w:val="clear" w:color="auto" w:fill="D99695"/>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D99695" w:themeColor="accent2" w:themeTint="97"/>
          <w:right w:val="single" w:sz="4" w:space="0" w:color="FFFFFF" w:themeColor="light1"/>
        </w:tcBorders>
      </w:tcPr>
    </w:tblStylePr>
    <w:tblStylePr w:type="lastCol">
      <w:tblPr/>
      <w:tcPr>
        <w:tcBorders>
          <w:left w:val="single" w:sz="4" w:space="0" w:color="FFFFFF" w:themeColor="light1"/>
          <w:right w:val="single" w:sz="32" w:space="0" w:color="D99695" w:themeColor="accent2" w:themeTint="97"/>
        </w:tcBorders>
      </w:tcPr>
    </w:tblStylePr>
    <w:tblStylePr w:type="band1Vert">
      <w:tblPr/>
      <w:tcPr>
        <w:tcBorders>
          <w:left w:val="single" w:sz="4" w:space="0" w:color="FFFFFF" w:themeColor="light1"/>
          <w:right w:val="single" w:sz="4" w:space="0" w:color="FFFFFF" w:themeColor="light1"/>
        </w:tcBorders>
        <w:shd w:val="clear" w:color="auto" w:fill="D99695"/>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D99695"/>
      </w:tcPr>
    </w:tblStylePr>
    <w:tblStylePr w:type="band2Horz">
      <w:tblPr/>
      <w:tcPr>
        <w:tcBorders>
          <w:top w:val="single" w:sz="4" w:space="0" w:color="FFFFFF" w:themeColor="light1"/>
          <w:bottom w:val="single" w:sz="4" w:space="0" w:color="FFFFFF" w:themeColor="light1"/>
        </w:tcBorders>
        <w:shd w:val="clear" w:color="auto" w:fill="D99695"/>
      </w:tcPr>
    </w:tblStylePr>
  </w:style>
  <w:style w:type="table" w:customStyle="1" w:styleId="ListTable5Dark-Accent3">
    <w:name w:val="List Table 5 Dark - Accent 3"/>
    <w:basedOn w:val="NormaleTabelle"/>
    <w:uiPriority w:val="99"/>
    <w:tblPr>
      <w:tblStyleRowBandSize w:val="1"/>
      <w:tblStyleColBandSize w:val="1"/>
      <w:tblBorders>
        <w:top w:val="single" w:sz="32" w:space="0" w:color="C3D69B" w:themeColor="accent3" w:themeTint="98"/>
        <w:left w:val="single" w:sz="32" w:space="0" w:color="C3D69B" w:themeColor="accent3" w:themeTint="98"/>
        <w:bottom w:val="single" w:sz="32" w:space="0" w:color="C3D69B" w:themeColor="accent3" w:themeTint="98"/>
        <w:right w:val="single" w:sz="32" w:space="0" w:color="C3D69B" w:themeColor="accent3" w:themeTint="98"/>
      </w:tblBorders>
      <w:shd w:val="clear" w:color="auto" w:fill="C3D69B"/>
    </w:tblPr>
    <w:tblStylePr w:type="firstRow">
      <w:rPr>
        <w:rFonts w:ascii="Arial" w:hAnsi="Arial"/>
        <w:b/>
        <w:color w:val="FFFFFF" w:themeColor="light1"/>
        <w:sz w:val="22"/>
      </w:rPr>
      <w:tblPr/>
      <w:tcPr>
        <w:tcBorders>
          <w:top w:val="single" w:sz="32" w:space="0" w:color="C3D69B" w:themeColor="accent3" w:themeTint="98"/>
          <w:bottom w:val="single" w:sz="12" w:space="0" w:color="FFFFFF" w:themeColor="light1"/>
        </w:tcBorders>
        <w:shd w:val="clear" w:color="auto" w:fill="C3D69B"/>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3D69B" w:themeColor="accent3" w:themeTint="98"/>
          <w:right w:val="single" w:sz="4" w:space="0" w:color="FFFFFF" w:themeColor="light1"/>
        </w:tcBorders>
      </w:tcPr>
    </w:tblStylePr>
    <w:tblStylePr w:type="lastCol">
      <w:tblPr/>
      <w:tcPr>
        <w:tcBorders>
          <w:left w:val="single" w:sz="4" w:space="0" w:color="FFFFFF" w:themeColor="light1"/>
          <w:right w:val="single" w:sz="32" w:space="0" w:color="C3D69B" w:themeColor="accent3" w:themeTint="98"/>
        </w:tcBorders>
      </w:tcPr>
    </w:tblStylePr>
    <w:tblStylePr w:type="band1Vert">
      <w:tblPr/>
      <w:tcPr>
        <w:tcBorders>
          <w:left w:val="single" w:sz="4" w:space="0" w:color="FFFFFF" w:themeColor="light1"/>
          <w:right w:val="single" w:sz="4" w:space="0" w:color="FFFFFF" w:themeColor="light1"/>
        </w:tcBorders>
        <w:shd w:val="clear" w:color="auto" w:fill="C3D69B"/>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C3D69B"/>
      </w:tcPr>
    </w:tblStylePr>
    <w:tblStylePr w:type="band2Horz">
      <w:tblPr/>
      <w:tcPr>
        <w:tcBorders>
          <w:top w:val="single" w:sz="4" w:space="0" w:color="FFFFFF" w:themeColor="light1"/>
          <w:bottom w:val="single" w:sz="4" w:space="0" w:color="FFFFFF" w:themeColor="light1"/>
        </w:tcBorders>
        <w:shd w:val="clear" w:color="auto" w:fill="C3D69B"/>
      </w:tcPr>
    </w:tblStylePr>
  </w:style>
  <w:style w:type="table" w:customStyle="1" w:styleId="ListTable5Dark-Accent4">
    <w:name w:val="List Table 5 Dark - Accent 4"/>
    <w:basedOn w:val="NormaleTabelle"/>
    <w:uiPriority w:val="99"/>
    <w:tblPr>
      <w:tblStyleRowBandSize w:val="1"/>
      <w:tblStyleColBandSize w:val="1"/>
      <w:tblBorders>
        <w:top w:val="single" w:sz="32" w:space="0" w:color="B2A1C6" w:themeColor="accent4" w:themeTint="9A"/>
        <w:left w:val="single" w:sz="32" w:space="0" w:color="B2A1C6" w:themeColor="accent4" w:themeTint="9A"/>
        <w:bottom w:val="single" w:sz="32" w:space="0" w:color="B2A1C6" w:themeColor="accent4" w:themeTint="9A"/>
        <w:right w:val="single" w:sz="32" w:space="0" w:color="B2A1C6" w:themeColor="accent4" w:themeTint="9A"/>
      </w:tblBorders>
      <w:shd w:val="clear" w:color="auto" w:fill="B2A1C6"/>
    </w:tblPr>
    <w:tblStylePr w:type="firstRow">
      <w:rPr>
        <w:rFonts w:ascii="Arial" w:hAnsi="Arial"/>
        <w:b/>
        <w:color w:val="FFFFFF" w:themeColor="light1"/>
        <w:sz w:val="22"/>
      </w:rPr>
      <w:tblPr/>
      <w:tcPr>
        <w:tcBorders>
          <w:top w:val="single" w:sz="32" w:space="0" w:color="B2A1C6" w:themeColor="accent4" w:themeTint="9A"/>
          <w:bottom w:val="single" w:sz="12" w:space="0" w:color="FFFFFF" w:themeColor="light1"/>
        </w:tcBorders>
        <w:shd w:val="clear" w:color="auto" w:fill="B2A1C6"/>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B2A1C6" w:themeColor="accent4" w:themeTint="9A"/>
          <w:right w:val="single" w:sz="4" w:space="0" w:color="FFFFFF" w:themeColor="light1"/>
        </w:tcBorders>
      </w:tcPr>
    </w:tblStylePr>
    <w:tblStylePr w:type="lastCol">
      <w:tblPr/>
      <w:tcPr>
        <w:tcBorders>
          <w:left w:val="single" w:sz="4" w:space="0" w:color="FFFFFF" w:themeColor="light1"/>
          <w:right w:val="single" w:sz="32" w:space="0" w:color="B2A1C6" w:themeColor="accent4" w:themeTint="9A"/>
        </w:tcBorders>
      </w:tcPr>
    </w:tblStylePr>
    <w:tblStylePr w:type="band1Vert">
      <w:tblPr/>
      <w:tcPr>
        <w:tcBorders>
          <w:left w:val="single" w:sz="4" w:space="0" w:color="FFFFFF" w:themeColor="light1"/>
          <w:right w:val="single" w:sz="4" w:space="0" w:color="FFFFFF" w:themeColor="light1"/>
        </w:tcBorders>
        <w:shd w:val="clear" w:color="auto" w:fill="B2A1C6"/>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B2A1C6"/>
      </w:tcPr>
    </w:tblStylePr>
    <w:tblStylePr w:type="band2Horz">
      <w:tblPr/>
      <w:tcPr>
        <w:tcBorders>
          <w:top w:val="single" w:sz="4" w:space="0" w:color="FFFFFF" w:themeColor="light1"/>
          <w:bottom w:val="single" w:sz="4" w:space="0" w:color="FFFFFF" w:themeColor="light1"/>
        </w:tcBorders>
        <w:shd w:val="clear" w:color="auto" w:fill="B2A1C6"/>
      </w:tcPr>
    </w:tblStylePr>
  </w:style>
  <w:style w:type="table" w:customStyle="1" w:styleId="ListTable5Dark-Accent5">
    <w:name w:val="List Table 5 Dark - Accent 5"/>
    <w:basedOn w:val="NormaleTabelle"/>
    <w:uiPriority w:val="99"/>
    <w:tblPr>
      <w:tblStyleRowBandSize w:val="1"/>
      <w:tblStyleColBandSize w:val="1"/>
      <w:tblBorders>
        <w:top w:val="single" w:sz="32" w:space="0" w:color="92CCDC" w:themeColor="accent5" w:themeTint="9A"/>
        <w:left w:val="single" w:sz="32" w:space="0" w:color="92CCDC" w:themeColor="accent5" w:themeTint="9A"/>
        <w:bottom w:val="single" w:sz="32" w:space="0" w:color="92CCDC" w:themeColor="accent5" w:themeTint="9A"/>
        <w:right w:val="single" w:sz="32" w:space="0" w:color="92CCDC" w:themeColor="accent5" w:themeTint="9A"/>
      </w:tblBorders>
      <w:shd w:val="clear" w:color="auto" w:fill="92CCDC"/>
    </w:tblPr>
    <w:tblStylePr w:type="firstRow">
      <w:rPr>
        <w:rFonts w:ascii="Arial" w:hAnsi="Arial"/>
        <w:b/>
        <w:color w:val="FFFFFF" w:themeColor="light1"/>
        <w:sz w:val="22"/>
      </w:rPr>
      <w:tblPr/>
      <w:tcPr>
        <w:tcBorders>
          <w:top w:val="single" w:sz="32" w:space="0" w:color="92CCDC" w:themeColor="accent5" w:themeTint="9A"/>
          <w:bottom w:val="single" w:sz="12" w:space="0" w:color="FFFFFF" w:themeColor="light1"/>
        </w:tcBorders>
        <w:shd w:val="clear" w:color="auto" w:fill="92CCDC"/>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92CCDC" w:themeColor="accent5" w:themeTint="9A"/>
          <w:right w:val="single" w:sz="4" w:space="0" w:color="FFFFFF" w:themeColor="light1"/>
        </w:tcBorders>
      </w:tcPr>
    </w:tblStylePr>
    <w:tblStylePr w:type="lastCol">
      <w:tblPr/>
      <w:tcPr>
        <w:tcBorders>
          <w:left w:val="single" w:sz="4" w:space="0" w:color="FFFFFF" w:themeColor="light1"/>
          <w:right w:val="single" w:sz="32" w:space="0" w:color="92CCDC" w:themeColor="accent5" w:themeTint="9A"/>
        </w:tcBorders>
      </w:tcPr>
    </w:tblStylePr>
    <w:tblStylePr w:type="band1Vert">
      <w:tblPr/>
      <w:tcPr>
        <w:tcBorders>
          <w:left w:val="single" w:sz="4" w:space="0" w:color="FFFFFF" w:themeColor="light1"/>
          <w:right w:val="single" w:sz="4" w:space="0" w:color="FFFFFF" w:themeColor="light1"/>
        </w:tcBorders>
        <w:shd w:val="clear" w:color="auto" w:fill="92CCDC"/>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92CCDC"/>
      </w:tcPr>
    </w:tblStylePr>
    <w:tblStylePr w:type="band2Horz">
      <w:tblPr/>
      <w:tcPr>
        <w:tcBorders>
          <w:top w:val="single" w:sz="4" w:space="0" w:color="FFFFFF" w:themeColor="light1"/>
          <w:bottom w:val="single" w:sz="4" w:space="0" w:color="FFFFFF" w:themeColor="light1"/>
        </w:tcBorders>
        <w:shd w:val="clear" w:color="auto" w:fill="92CCDC"/>
      </w:tcPr>
    </w:tblStylePr>
  </w:style>
  <w:style w:type="table" w:customStyle="1" w:styleId="ListTable5Dark-Accent6">
    <w:name w:val="List Table 5 Dark - Accent 6"/>
    <w:basedOn w:val="NormaleTabelle"/>
    <w:uiPriority w:val="99"/>
    <w:tblPr>
      <w:tblStyleRowBandSize w:val="1"/>
      <w:tblStyleColBandSize w:val="1"/>
      <w:tblBorders>
        <w:top w:val="single" w:sz="32" w:space="0" w:color="FAC090" w:themeColor="accent6" w:themeTint="98"/>
        <w:left w:val="single" w:sz="32" w:space="0" w:color="FAC090" w:themeColor="accent6" w:themeTint="98"/>
        <w:bottom w:val="single" w:sz="32" w:space="0" w:color="FAC090" w:themeColor="accent6" w:themeTint="98"/>
        <w:right w:val="single" w:sz="32" w:space="0" w:color="FAC090" w:themeColor="accent6" w:themeTint="98"/>
      </w:tblBorders>
      <w:shd w:val="clear" w:color="auto" w:fill="FAC090"/>
    </w:tblPr>
    <w:tblStylePr w:type="firstRow">
      <w:rPr>
        <w:rFonts w:ascii="Arial" w:hAnsi="Arial"/>
        <w:b/>
        <w:color w:val="FFFFFF" w:themeColor="light1"/>
        <w:sz w:val="22"/>
      </w:rPr>
      <w:tblPr/>
      <w:tcPr>
        <w:tcBorders>
          <w:top w:val="single" w:sz="32" w:space="0" w:color="FAC090" w:themeColor="accent6" w:themeTint="98"/>
          <w:bottom w:val="single" w:sz="12" w:space="0" w:color="FFFFFF" w:themeColor="light1"/>
        </w:tcBorders>
        <w:shd w:val="clear" w:color="auto" w:fill="FAC09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AC090" w:themeColor="accent6" w:themeTint="98"/>
          <w:right w:val="single" w:sz="4" w:space="0" w:color="FFFFFF" w:themeColor="light1"/>
        </w:tcBorders>
      </w:tcPr>
    </w:tblStylePr>
    <w:tblStylePr w:type="lastCol">
      <w:tblPr/>
      <w:tcPr>
        <w:tcBorders>
          <w:left w:val="single" w:sz="4" w:space="0" w:color="FFFFFF" w:themeColor="light1"/>
          <w:right w:val="single" w:sz="32" w:space="0" w:color="FAC090" w:themeColor="accent6" w:themeTint="98"/>
        </w:tcBorders>
      </w:tcPr>
    </w:tblStylePr>
    <w:tblStylePr w:type="band1Vert">
      <w:tblPr/>
      <w:tcPr>
        <w:tcBorders>
          <w:left w:val="single" w:sz="4" w:space="0" w:color="FFFFFF" w:themeColor="light1"/>
          <w:right w:val="single" w:sz="4" w:space="0" w:color="FFFFFF" w:themeColor="light1"/>
        </w:tcBorders>
        <w:shd w:val="clear" w:color="auto" w:fill="FAC09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FAC090"/>
      </w:tcPr>
    </w:tblStylePr>
    <w:tblStylePr w:type="band2Horz">
      <w:tblPr/>
      <w:tcPr>
        <w:tcBorders>
          <w:top w:val="single" w:sz="4" w:space="0" w:color="FFFFFF" w:themeColor="light1"/>
          <w:bottom w:val="single" w:sz="4" w:space="0" w:color="FFFFFF" w:themeColor="light1"/>
        </w:tcBorders>
        <w:shd w:val="clear" w:color="auto" w:fill="FAC090"/>
      </w:tcPr>
    </w:tblStylePr>
  </w:style>
  <w:style w:type="table" w:customStyle="1" w:styleId="Listentabelle6farbig1">
    <w:name w:val="Listentabelle 6 farbig1"/>
    <w:basedOn w:val="NormaleTabelle"/>
    <w:uiPriority w:val="99"/>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auto" w:fill="BFBFBF"/>
      </w:tcPr>
    </w:tblStylePr>
    <w:tblStylePr w:type="band1Horz">
      <w:rPr>
        <w:rFonts w:ascii="Arial" w:hAnsi="Arial"/>
        <w:color w:val="000000" w:themeColor="text1"/>
        <w:sz w:val="22"/>
      </w:rPr>
      <w:tblPr/>
      <w:tcPr>
        <w:shd w:val="clear" w:color="auto" w:fill="BFBFBF"/>
      </w:tcPr>
    </w:tblStylePr>
    <w:tblStylePr w:type="band2Horz">
      <w:rPr>
        <w:rFonts w:ascii="Arial" w:hAnsi="Arial"/>
        <w:color w:val="000000" w:themeColor="text1"/>
        <w:sz w:val="22"/>
      </w:rPr>
    </w:tblStylePr>
  </w:style>
  <w:style w:type="table" w:customStyle="1" w:styleId="ListTable6Colorful-Accent1">
    <w:name w:val="List Table 6 Colorful - Accent 1"/>
    <w:basedOn w:val="NormaleTabelle"/>
    <w:uiPriority w:val="99"/>
    <w:tblPr>
      <w:tblStyleRowBandSize w:val="1"/>
      <w:tblStyleColBandSize w:val="1"/>
      <w:tblBorders>
        <w:top w:val="single" w:sz="4" w:space="0" w:color="4F81BD" w:themeColor="accent1"/>
        <w:bottom w:val="single" w:sz="4" w:space="0" w:color="4F81BD" w:themeColor="accent1"/>
      </w:tblBorders>
    </w:tblPr>
    <w:tblStylePr w:type="firstRow">
      <w:rPr>
        <w:b/>
        <w:color w:val="2A4A71" w:themeColor="accent1" w:themeShade="95"/>
      </w:rPr>
      <w:tblPr/>
      <w:tcPr>
        <w:tcBorders>
          <w:bottom w:val="single" w:sz="4" w:space="0" w:color="4F81BD" w:themeColor="accent1"/>
        </w:tcBorders>
      </w:tcPr>
    </w:tblStylePr>
    <w:tblStylePr w:type="lastRow">
      <w:rPr>
        <w:b/>
        <w:color w:val="2A4A71" w:themeColor="accent1" w:themeShade="95"/>
      </w:rPr>
      <w:tblPr/>
      <w:tcPr>
        <w:tcBorders>
          <w:top w:val="single" w:sz="4" w:space="0" w:color="4F81BD" w:themeColor="accent1"/>
        </w:tcBorders>
      </w:tcPr>
    </w:tblStylePr>
    <w:tblStylePr w:type="firstCol">
      <w:rPr>
        <w:b/>
        <w:color w:val="2A4A71" w:themeColor="accent1" w:themeShade="95"/>
      </w:rPr>
    </w:tblStylePr>
    <w:tblStylePr w:type="lastCol">
      <w:rPr>
        <w:b/>
        <w:color w:val="2A4A71" w:themeColor="accent1" w:themeShade="95"/>
      </w:rPr>
    </w:tblStylePr>
    <w:tblStylePr w:type="band1Vert">
      <w:tblPr/>
      <w:tcPr>
        <w:shd w:val="clear" w:color="auto" w:fill="D2DFEE"/>
      </w:tcPr>
    </w:tblStylePr>
    <w:tblStylePr w:type="band1Horz">
      <w:rPr>
        <w:rFonts w:ascii="Arial" w:hAnsi="Arial"/>
        <w:color w:val="2A4A71" w:themeColor="accent1" w:themeShade="95"/>
        <w:sz w:val="22"/>
      </w:rPr>
      <w:tblPr/>
      <w:tcPr>
        <w:shd w:val="clear" w:color="auto" w:fill="D2DFEE"/>
      </w:tcPr>
    </w:tblStylePr>
    <w:tblStylePr w:type="band2Horz">
      <w:rPr>
        <w:rFonts w:ascii="Arial" w:hAnsi="Arial"/>
        <w:color w:val="2A4A71" w:themeColor="accent1" w:themeShade="95"/>
        <w:sz w:val="22"/>
      </w:rPr>
    </w:tblStylePr>
  </w:style>
  <w:style w:type="table" w:customStyle="1" w:styleId="ListTable6Colorful-Accent2">
    <w:name w:val="List Table 6 Colorful - Accent 2"/>
    <w:basedOn w:val="NormaleTabelle"/>
    <w:uiPriority w:val="99"/>
    <w:tblPr>
      <w:tblStyleRowBandSize w:val="1"/>
      <w:tblStyleColBandSize w:val="1"/>
      <w:tblBorders>
        <w:top w:val="single" w:sz="4" w:space="0" w:color="D99695" w:themeColor="accent2" w:themeTint="97"/>
        <w:bottom w:val="single" w:sz="4" w:space="0" w:color="D99695" w:themeColor="accent2" w:themeTint="97"/>
      </w:tblBorders>
    </w:tblPr>
    <w:tblStylePr w:type="firstRow">
      <w:rPr>
        <w:b/>
        <w:color w:val="D99695" w:themeColor="accent2" w:themeTint="97" w:themeShade="95"/>
      </w:rPr>
      <w:tblPr/>
      <w:tcPr>
        <w:tcBorders>
          <w:bottom w:val="single" w:sz="4" w:space="0" w:color="D99695" w:themeColor="accent2" w:themeTint="97"/>
        </w:tcBorders>
      </w:tcPr>
    </w:tblStylePr>
    <w:tblStylePr w:type="lastRow">
      <w:rPr>
        <w:b/>
        <w:color w:val="D99695" w:themeColor="accent2" w:themeTint="97" w:themeShade="95"/>
      </w:rPr>
      <w:tblPr/>
      <w:tcPr>
        <w:tcBorders>
          <w:top w:val="single" w:sz="4" w:space="0" w:color="D99695" w:themeColor="accent2" w:themeTint="97"/>
        </w:tcBorders>
      </w:tc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auto" w:fill="EFD2D2"/>
      </w:tcPr>
    </w:tblStylePr>
    <w:tblStylePr w:type="band1Horz">
      <w:rPr>
        <w:rFonts w:ascii="Arial" w:hAnsi="Arial"/>
        <w:color w:val="D99695" w:themeColor="accent2" w:themeTint="97" w:themeShade="95"/>
        <w:sz w:val="22"/>
      </w:rPr>
      <w:tblPr/>
      <w:tcPr>
        <w:shd w:val="clear" w:color="auto" w:fill="EFD2D2"/>
      </w:tcPr>
    </w:tblStylePr>
    <w:tblStylePr w:type="band2Horz">
      <w:rPr>
        <w:rFonts w:ascii="Arial" w:hAnsi="Arial"/>
        <w:color w:val="D99695" w:themeColor="accent2" w:themeTint="97" w:themeShade="95"/>
        <w:sz w:val="22"/>
      </w:rPr>
    </w:tblStylePr>
  </w:style>
  <w:style w:type="table" w:customStyle="1" w:styleId="ListTable6Colorful-Accent3">
    <w:name w:val="List Table 6 Colorful - Accent 3"/>
    <w:basedOn w:val="NormaleTabelle"/>
    <w:uiPriority w:val="99"/>
    <w:tblPr>
      <w:tblStyleRowBandSize w:val="1"/>
      <w:tblStyleColBandSize w:val="1"/>
      <w:tblBorders>
        <w:top w:val="single" w:sz="4" w:space="0" w:color="C3D69B" w:themeColor="accent3" w:themeTint="98"/>
        <w:bottom w:val="single" w:sz="4" w:space="0" w:color="C3D69B" w:themeColor="accent3" w:themeTint="98"/>
      </w:tblBorders>
    </w:tblPr>
    <w:tblStylePr w:type="firstRow">
      <w:rPr>
        <w:b/>
        <w:color w:val="C3D69B" w:themeColor="accent3" w:themeTint="98" w:themeShade="95"/>
      </w:rPr>
      <w:tblPr/>
      <w:tcPr>
        <w:tcBorders>
          <w:bottom w:val="single" w:sz="4" w:space="0" w:color="C3D69B" w:themeColor="accent3" w:themeTint="98"/>
        </w:tcBorders>
      </w:tcPr>
    </w:tblStylePr>
    <w:tblStylePr w:type="lastRow">
      <w:rPr>
        <w:b/>
        <w:color w:val="C3D69B" w:themeColor="accent3" w:themeTint="98" w:themeShade="95"/>
      </w:rPr>
      <w:tblPr/>
      <w:tcPr>
        <w:tcBorders>
          <w:top w:val="single" w:sz="4" w:space="0" w:color="C3D69B" w:themeColor="accent3" w:themeTint="98"/>
        </w:tcBorders>
      </w:tcPr>
    </w:tblStylePr>
    <w:tblStylePr w:type="firstCol">
      <w:rPr>
        <w:b/>
        <w:color w:val="C3D69B" w:themeColor="accent3" w:themeTint="98" w:themeShade="95"/>
      </w:rPr>
    </w:tblStylePr>
    <w:tblStylePr w:type="lastCol">
      <w:rPr>
        <w:b/>
        <w:color w:val="C3D69B" w:themeColor="accent3" w:themeTint="98" w:themeShade="95"/>
      </w:rPr>
    </w:tblStylePr>
    <w:tblStylePr w:type="band1Vert">
      <w:tblPr/>
      <w:tcPr>
        <w:shd w:val="clear" w:color="auto" w:fill="E5EED5"/>
      </w:tcPr>
    </w:tblStylePr>
    <w:tblStylePr w:type="band1Horz">
      <w:rPr>
        <w:rFonts w:ascii="Arial" w:hAnsi="Arial"/>
        <w:color w:val="C3D69B" w:themeColor="accent3" w:themeTint="98" w:themeShade="95"/>
        <w:sz w:val="22"/>
      </w:rPr>
      <w:tblPr/>
      <w:tcPr>
        <w:shd w:val="clear" w:color="auto" w:fill="E5EED5"/>
      </w:tcPr>
    </w:tblStylePr>
    <w:tblStylePr w:type="band2Horz">
      <w:rPr>
        <w:rFonts w:ascii="Arial" w:hAnsi="Arial"/>
        <w:color w:val="C3D69B" w:themeColor="accent3" w:themeTint="98" w:themeShade="95"/>
        <w:sz w:val="22"/>
      </w:rPr>
    </w:tblStylePr>
  </w:style>
  <w:style w:type="table" w:customStyle="1" w:styleId="ListTable6Colorful-Accent4">
    <w:name w:val="List Table 6 Colorful - Accent 4"/>
    <w:basedOn w:val="NormaleTabelle"/>
    <w:uiPriority w:val="99"/>
    <w:tblPr>
      <w:tblStyleRowBandSize w:val="1"/>
      <w:tblStyleColBandSize w:val="1"/>
      <w:tblBorders>
        <w:top w:val="single" w:sz="4" w:space="0" w:color="B2A1C6" w:themeColor="accent4" w:themeTint="9A"/>
        <w:bottom w:val="single" w:sz="4" w:space="0" w:color="B2A1C6" w:themeColor="accent4" w:themeTint="9A"/>
      </w:tblBorders>
    </w:tblPr>
    <w:tblStylePr w:type="firstRow">
      <w:rPr>
        <w:b/>
        <w:color w:val="B2A1C6" w:themeColor="accent4" w:themeTint="9A" w:themeShade="95"/>
      </w:rPr>
      <w:tblPr/>
      <w:tcPr>
        <w:tcBorders>
          <w:bottom w:val="single" w:sz="4" w:space="0" w:color="B2A1C6" w:themeColor="accent4" w:themeTint="9A"/>
        </w:tcBorders>
      </w:tcPr>
    </w:tblStylePr>
    <w:tblStylePr w:type="lastRow">
      <w:rPr>
        <w:b/>
        <w:color w:val="B2A1C6" w:themeColor="accent4" w:themeTint="9A" w:themeShade="95"/>
      </w:rPr>
      <w:tblPr/>
      <w:tcPr>
        <w:tcBorders>
          <w:top w:val="single" w:sz="4" w:space="0" w:color="B2A1C6" w:themeColor="accent4" w:themeTint="9A"/>
        </w:tcBorders>
      </w:tc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auto" w:fill="DFD8E7"/>
      </w:tcPr>
    </w:tblStylePr>
    <w:tblStylePr w:type="band1Horz">
      <w:rPr>
        <w:rFonts w:ascii="Arial" w:hAnsi="Arial"/>
        <w:color w:val="B2A1C6" w:themeColor="accent4" w:themeTint="9A" w:themeShade="95"/>
        <w:sz w:val="22"/>
      </w:rPr>
      <w:tblPr/>
      <w:tcPr>
        <w:shd w:val="clear" w:color="auto" w:fill="DFD8E7"/>
      </w:tcPr>
    </w:tblStylePr>
    <w:tblStylePr w:type="band2Horz">
      <w:rPr>
        <w:rFonts w:ascii="Arial" w:hAnsi="Arial"/>
        <w:color w:val="B2A1C6" w:themeColor="accent4" w:themeTint="9A" w:themeShade="95"/>
        <w:sz w:val="22"/>
      </w:rPr>
    </w:tblStylePr>
  </w:style>
  <w:style w:type="table" w:customStyle="1" w:styleId="ListTable6Colorful-Accent5">
    <w:name w:val="List Table 6 Colorful - Accent 5"/>
    <w:basedOn w:val="NormaleTabelle"/>
    <w:uiPriority w:val="99"/>
    <w:tblPr>
      <w:tblStyleRowBandSize w:val="1"/>
      <w:tblStyleColBandSize w:val="1"/>
      <w:tblBorders>
        <w:top w:val="single" w:sz="4" w:space="0" w:color="92CCDC" w:themeColor="accent5" w:themeTint="9A"/>
        <w:bottom w:val="single" w:sz="4" w:space="0" w:color="92CCDC" w:themeColor="accent5" w:themeTint="9A"/>
      </w:tblBorders>
    </w:tblPr>
    <w:tblStylePr w:type="firstRow">
      <w:rPr>
        <w:b/>
        <w:color w:val="92CCDC" w:themeColor="accent5" w:themeTint="9A" w:themeShade="95"/>
      </w:rPr>
      <w:tblPr/>
      <w:tcPr>
        <w:tcBorders>
          <w:bottom w:val="single" w:sz="4" w:space="0" w:color="92CCDC" w:themeColor="accent5" w:themeTint="9A"/>
        </w:tcBorders>
      </w:tcPr>
    </w:tblStylePr>
    <w:tblStylePr w:type="lastRow">
      <w:rPr>
        <w:b/>
        <w:color w:val="92CCDC" w:themeColor="accent5" w:themeTint="9A" w:themeShade="95"/>
      </w:rPr>
      <w:tblPr/>
      <w:tcPr>
        <w:tcBorders>
          <w:top w:val="single" w:sz="4" w:space="0" w:color="92CCDC" w:themeColor="accent5" w:themeTint="9A"/>
        </w:tcBorders>
      </w:tcPr>
    </w:tblStylePr>
    <w:tblStylePr w:type="firstCol">
      <w:rPr>
        <w:b/>
        <w:color w:val="92CCDC" w:themeColor="accent5" w:themeTint="9A" w:themeShade="95"/>
      </w:rPr>
    </w:tblStylePr>
    <w:tblStylePr w:type="lastCol">
      <w:rPr>
        <w:b/>
        <w:color w:val="92CCDC" w:themeColor="accent5" w:themeTint="9A" w:themeShade="95"/>
      </w:rPr>
    </w:tblStylePr>
    <w:tblStylePr w:type="band1Vert">
      <w:tblPr/>
      <w:tcPr>
        <w:shd w:val="clear" w:color="auto" w:fill="D1EAF0"/>
      </w:tcPr>
    </w:tblStylePr>
    <w:tblStylePr w:type="band1Horz">
      <w:rPr>
        <w:rFonts w:ascii="Arial" w:hAnsi="Arial"/>
        <w:color w:val="92CCDC" w:themeColor="accent5" w:themeTint="9A" w:themeShade="95"/>
        <w:sz w:val="22"/>
      </w:rPr>
      <w:tblPr/>
      <w:tcPr>
        <w:shd w:val="clear" w:color="auto" w:fill="D1EAF0"/>
      </w:tcPr>
    </w:tblStylePr>
    <w:tblStylePr w:type="band2Horz">
      <w:rPr>
        <w:rFonts w:ascii="Arial" w:hAnsi="Arial"/>
        <w:color w:val="92CCDC" w:themeColor="accent5" w:themeTint="9A" w:themeShade="95"/>
        <w:sz w:val="22"/>
      </w:rPr>
    </w:tblStylePr>
  </w:style>
  <w:style w:type="table" w:customStyle="1" w:styleId="ListTable6Colorful-Accent6">
    <w:name w:val="List Table 6 Colorful - Accent 6"/>
    <w:basedOn w:val="NormaleTabelle"/>
    <w:uiPriority w:val="99"/>
    <w:tblPr>
      <w:tblStyleRowBandSize w:val="1"/>
      <w:tblStyleColBandSize w:val="1"/>
      <w:tblBorders>
        <w:top w:val="single" w:sz="4" w:space="0" w:color="FAC090" w:themeColor="accent6" w:themeTint="98"/>
        <w:bottom w:val="single" w:sz="4" w:space="0" w:color="FAC090" w:themeColor="accent6" w:themeTint="98"/>
      </w:tblBorders>
    </w:tblPr>
    <w:tblStylePr w:type="firstRow">
      <w:rPr>
        <w:b/>
        <w:color w:val="FAC090" w:themeColor="accent6" w:themeTint="98" w:themeShade="95"/>
      </w:rPr>
      <w:tblPr/>
      <w:tcPr>
        <w:tcBorders>
          <w:bottom w:val="single" w:sz="4" w:space="0" w:color="FAC090" w:themeColor="accent6" w:themeTint="98"/>
        </w:tcBorders>
      </w:tcPr>
    </w:tblStylePr>
    <w:tblStylePr w:type="lastRow">
      <w:rPr>
        <w:b/>
        <w:color w:val="FAC090" w:themeColor="accent6" w:themeTint="98" w:themeShade="95"/>
      </w:rPr>
      <w:tblPr/>
      <w:tcPr>
        <w:tcBorders>
          <w:top w:val="single" w:sz="4" w:space="0" w:color="FAC090" w:themeColor="accent6" w:themeTint="98"/>
        </w:tcBorders>
      </w:tcPr>
    </w:tblStylePr>
    <w:tblStylePr w:type="firstCol">
      <w:rPr>
        <w:b/>
        <w:color w:val="FAC090" w:themeColor="accent6" w:themeTint="98" w:themeShade="95"/>
      </w:rPr>
    </w:tblStylePr>
    <w:tblStylePr w:type="lastCol">
      <w:rPr>
        <w:b/>
        <w:color w:val="FAC090" w:themeColor="accent6" w:themeTint="98" w:themeShade="95"/>
      </w:rPr>
    </w:tblStylePr>
    <w:tblStylePr w:type="band1Vert">
      <w:tblPr/>
      <w:tcPr>
        <w:shd w:val="clear" w:color="auto" w:fill="FDE4D0"/>
      </w:tcPr>
    </w:tblStylePr>
    <w:tblStylePr w:type="band1Horz">
      <w:rPr>
        <w:rFonts w:ascii="Arial" w:hAnsi="Arial"/>
        <w:color w:val="FAC090" w:themeColor="accent6" w:themeTint="98" w:themeShade="95"/>
        <w:sz w:val="22"/>
      </w:rPr>
      <w:tblPr/>
      <w:tcPr>
        <w:shd w:val="clear" w:color="auto" w:fill="FDE4D0"/>
      </w:tcPr>
    </w:tblStylePr>
    <w:tblStylePr w:type="band2Horz">
      <w:rPr>
        <w:rFonts w:ascii="Arial" w:hAnsi="Arial"/>
        <w:color w:val="FAC090" w:themeColor="accent6" w:themeTint="98" w:themeShade="95"/>
        <w:sz w:val="22"/>
      </w:rPr>
    </w:tblStylePr>
  </w:style>
  <w:style w:type="table" w:customStyle="1" w:styleId="Listentabelle7farbig1">
    <w:name w:val="Listentabelle 7 farbig1"/>
    <w:basedOn w:val="NormaleTabelle"/>
    <w:uiPriority w:val="99"/>
    <w:tblPr>
      <w:tblStyleRowBandSize w:val="1"/>
      <w:tblStyleColBandSize w:val="1"/>
      <w:tblBorders>
        <w:right w:val="single" w:sz="4" w:space="0" w:color="7F7F7F" w:themeColor="text1" w:themeTint="80"/>
      </w:tblBorders>
    </w:tblPr>
    <w:tblStylePr w:type="firstRow">
      <w:rPr>
        <w:rFonts w:ascii="Arial" w:hAnsi="Arial"/>
        <w:i/>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auto" w:fill="FFFFFF"/>
      </w:tcPr>
    </w:tblStylePr>
    <w:tblStylePr w:type="lastRow">
      <w:rPr>
        <w:rFonts w:ascii="Arial" w:hAnsi="Arial"/>
        <w:i/>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auto" w:fill="FFFFFF"/>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auto" w:fill="FFFFFF"/>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auto" w:fill="FFFFFF"/>
      </w:tcPr>
    </w:tblStylePr>
    <w:tblStylePr w:type="band1Vert">
      <w:tblPr/>
      <w:tcPr>
        <w:shd w:val="clear" w:color="auto" w:fill="BFBFBF"/>
      </w:tcPr>
    </w:tblStylePr>
    <w:tblStylePr w:type="band1Horz">
      <w:rPr>
        <w:rFonts w:ascii="Arial" w:hAnsi="Arial"/>
        <w:color w:val="7F7F7F" w:themeColor="text1" w:themeTint="80" w:themeShade="95"/>
        <w:sz w:val="22"/>
      </w:rPr>
      <w:tblPr/>
      <w:tcPr>
        <w:shd w:val="clear" w:color="auto" w:fill="BFBFBF"/>
      </w:tcPr>
    </w:tblStylePr>
    <w:tblStylePr w:type="band2Horz">
      <w:rPr>
        <w:rFonts w:ascii="Arial" w:hAnsi="Arial"/>
        <w:color w:val="7F7F7F" w:themeColor="text1" w:themeTint="80" w:themeShade="95"/>
        <w:sz w:val="22"/>
      </w:rPr>
    </w:tblStylePr>
  </w:style>
  <w:style w:type="table" w:customStyle="1" w:styleId="ListTable7Colorful-Accent1">
    <w:name w:val="List Table 7 Colorful - Accent 1"/>
    <w:basedOn w:val="NormaleTabelle"/>
    <w:uiPriority w:val="99"/>
    <w:tblPr>
      <w:tblStyleRowBandSize w:val="1"/>
      <w:tblStyleColBandSize w:val="1"/>
      <w:tblBorders>
        <w:right w:val="single" w:sz="4" w:space="0" w:color="4F81BD" w:themeColor="accent1"/>
      </w:tblBorders>
    </w:tblPr>
    <w:tblStylePr w:type="firstRow">
      <w:rPr>
        <w:rFonts w:ascii="Arial" w:hAnsi="Arial"/>
        <w:i/>
        <w:color w:val="2A4A71" w:themeColor="accent1" w:themeShade="95"/>
        <w:sz w:val="22"/>
      </w:rPr>
      <w:tblPr/>
      <w:tcPr>
        <w:tcBorders>
          <w:top w:val="none" w:sz="0" w:space="0" w:color="auto"/>
          <w:left w:val="none" w:sz="0" w:space="0" w:color="auto"/>
          <w:bottom w:val="single" w:sz="4" w:space="0" w:color="4F81BD" w:themeColor="accent1"/>
          <w:right w:val="none" w:sz="0" w:space="0" w:color="auto"/>
        </w:tcBorders>
        <w:shd w:val="clear" w:color="auto" w:fill="FFFFFF"/>
      </w:tcPr>
    </w:tblStylePr>
    <w:tblStylePr w:type="lastRow">
      <w:rPr>
        <w:rFonts w:ascii="Arial" w:hAnsi="Arial"/>
        <w:i/>
        <w:color w:val="2A4A71" w:themeColor="accent1" w:themeShade="95"/>
        <w:sz w:val="22"/>
      </w:rPr>
      <w:tblPr/>
      <w:tcPr>
        <w:tcBorders>
          <w:top w:val="single" w:sz="4" w:space="0" w:color="4F81BD" w:themeColor="accent1"/>
          <w:left w:val="none" w:sz="0" w:space="0" w:color="auto"/>
          <w:bottom w:val="none" w:sz="0" w:space="0" w:color="auto"/>
          <w:right w:val="none" w:sz="0" w:space="0" w:color="auto"/>
        </w:tcBorders>
        <w:shd w:val="clear" w:color="auto" w:fill="FFFFFF"/>
      </w:tcPr>
    </w:tblStylePr>
    <w:tblStylePr w:type="firstCol">
      <w:pPr>
        <w:jc w:val="right"/>
      </w:pPr>
      <w:rPr>
        <w:rFonts w:ascii="Arial" w:hAnsi="Arial"/>
        <w:i/>
        <w:color w:val="2A4A71" w:themeColor="accent1" w:themeShade="95"/>
        <w:sz w:val="22"/>
      </w:rPr>
      <w:tblPr/>
      <w:tcPr>
        <w:tcBorders>
          <w:top w:val="none" w:sz="0" w:space="0" w:color="auto"/>
          <w:left w:val="none" w:sz="0" w:space="0" w:color="auto"/>
          <w:bottom w:val="none" w:sz="0" w:space="0" w:color="auto"/>
          <w:right w:val="single" w:sz="4" w:space="0" w:color="4F81BD" w:themeColor="accent1"/>
        </w:tcBorders>
        <w:shd w:val="clear" w:color="auto" w:fill="FFFFFF"/>
      </w:tcPr>
    </w:tblStylePr>
    <w:tblStylePr w:type="lastCol">
      <w:rPr>
        <w:rFonts w:ascii="Arial" w:hAnsi="Arial"/>
        <w:i/>
        <w:color w:val="2A4A71" w:themeColor="accent1" w:themeShade="95"/>
        <w:sz w:val="22"/>
      </w:rPr>
      <w:tblPr/>
      <w:tcPr>
        <w:tcBorders>
          <w:top w:val="none" w:sz="0" w:space="0" w:color="auto"/>
          <w:left w:val="single" w:sz="4" w:space="0" w:color="4F81BD" w:themeColor="accent1"/>
          <w:bottom w:val="none" w:sz="0" w:space="0" w:color="auto"/>
          <w:right w:val="none" w:sz="0" w:space="0" w:color="auto"/>
        </w:tcBorders>
        <w:shd w:val="clear" w:color="auto" w:fill="FFFFFF"/>
      </w:tcPr>
    </w:tblStylePr>
    <w:tblStylePr w:type="band1Vert">
      <w:tblPr/>
      <w:tcPr>
        <w:shd w:val="clear" w:color="auto" w:fill="D2DFEE"/>
      </w:tcPr>
    </w:tblStylePr>
    <w:tblStylePr w:type="band1Horz">
      <w:rPr>
        <w:rFonts w:ascii="Arial" w:hAnsi="Arial"/>
        <w:color w:val="2A4A71" w:themeColor="accent1" w:themeShade="95"/>
        <w:sz w:val="22"/>
      </w:rPr>
      <w:tblPr/>
      <w:tcPr>
        <w:shd w:val="clear" w:color="auto" w:fill="D2DFEE"/>
      </w:tcPr>
    </w:tblStylePr>
    <w:tblStylePr w:type="band2Horz">
      <w:rPr>
        <w:rFonts w:ascii="Arial" w:hAnsi="Arial"/>
        <w:color w:val="2A4A71" w:themeColor="accent1" w:themeShade="95"/>
        <w:sz w:val="22"/>
      </w:rPr>
    </w:tblStylePr>
  </w:style>
  <w:style w:type="table" w:customStyle="1" w:styleId="ListTable7Colorful-Accent2">
    <w:name w:val="List Table 7 Colorful - Accent 2"/>
    <w:basedOn w:val="NormaleTabelle"/>
    <w:uiPriority w:val="99"/>
    <w:tblPr>
      <w:tblStyleRowBandSize w:val="1"/>
      <w:tblStyleColBandSize w:val="1"/>
      <w:tblBorders>
        <w:right w:val="single" w:sz="4" w:space="0" w:color="D99695" w:themeColor="accent2" w:themeTint="97"/>
      </w:tblBorders>
    </w:tblPr>
    <w:tblStylePr w:type="firstRow">
      <w:rPr>
        <w:rFonts w:ascii="Arial" w:hAnsi="Arial"/>
        <w:i/>
        <w:color w:val="D99695" w:themeColor="accent2" w:themeTint="97" w:themeShade="95"/>
        <w:sz w:val="22"/>
      </w:rPr>
      <w:tblPr/>
      <w:tcPr>
        <w:tcBorders>
          <w:top w:val="none" w:sz="0" w:space="0" w:color="auto"/>
          <w:left w:val="none" w:sz="0" w:space="0" w:color="auto"/>
          <w:bottom w:val="single" w:sz="4" w:space="0" w:color="D99695" w:themeColor="accent2" w:themeTint="97"/>
          <w:right w:val="none" w:sz="0" w:space="0" w:color="auto"/>
        </w:tcBorders>
        <w:shd w:val="clear" w:color="auto" w:fill="FFFFFF"/>
      </w:tcPr>
    </w:tblStylePr>
    <w:tblStylePr w:type="lastRow">
      <w:rPr>
        <w:rFonts w:ascii="Arial" w:hAnsi="Arial"/>
        <w:i/>
        <w:color w:val="D99695" w:themeColor="accent2" w:themeTint="97" w:themeShade="95"/>
        <w:sz w:val="22"/>
      </w:rPr>
      <w:tblPr/>
      <w:tcPr>
        <w:tcBorders>
          <w:top w:val="single" w:sz="4" w:space="0" w:color="D99695" w:themeColor="accent2" w:themeTint="97"/>
          <w:left w:val="none" w:sz="0" w:space="0" w:color="auto"/>
          <w:bottom w:val="none" w:sz="0" w:space="0" w:color="auto"/>
          <w:right w:val="none" w:sz="0" w:space="0" w:color="auto"/>
        </w:tcBorders>
        <w:shd w:val="clear" w:color="auto" w:fill="FFFFFF"/>
      </w:tcPr>
    </w:tblStylePr>
    <w:tblStylePr w:type="firstCol">
      <w:pPr>
        <w:jc w:val="right"/>
      </w:pPr>
      <w:rPr>
        <w:rFonts w:ascii="Arial" w:hAnsi="Arial"/>
        <w:i/>
        <w:color w:val="D99695" w:themeColor="accent2" w:themeTint="97" w:themeShade="95"/>
        <w:sz w:val="22"/>
      </w:rPr>
      <w:tblPr/>
      <w:tcPr>
        <w:tcBorders>
          <w:top w:val="none" w:sz="0" w:space="0" w:color="auto"/>
          <w:left w:val="none" w:sz="0" w:space="0" w:color="auto"/>
          <w:bottom w:val="none" w:sz="0" w:space="0" w:color="auto"/>
          <w:right w:val="single" w:sz="4" w:space="0" w:color="D99695" w:themeColor="accent2" w:themeTint="97"/>
        </w:tcBorders>
        <w:shd w:val="clear" w:color="auto" w:fill="FFFFFF"/>
      </w:tcPr>
    </w:tblStylePr>
    <w:tblStylePr w:type="lastCol">
      <w:rPr>
        <w:rFonts w:ascii="Arial" w:hAnsi="Arial"/>
        <w:i/>
        <w:color w:val="D99695" w:themeColor="accent2" w:themeTint="97" w:themeShade="95"/>
        <w:sz w:val="22"/>
      </w:rPr>
      <w:tblPr/>
      <w:tcPr>
        <w:tcBorders>
          <w:top w:val="none" w:sz="0" w:space="0" w:color="auto"/>
          <w:left w:val="single" w:sz="4" w:space="0" w:color="D99695" w:themeColor="accent2" w:themeTint="97"/>
          <w:bottom w:val="none" w:sz="0" w:space="0" w:color="auto"/>
          <w:right w:val="none" w:sz="0" w:space="0" w:color="auto"/>
        </w:tcBorders>
        <w:shd w:val="clear" w:color="auto" w:fill="FFFFFF"/>
      </w:tcPr>
    </w:tblStylePr>
    <w:tblStylePr w:type="band1Vert">
      <w:tblPr/>
      <w:tcPr>
        <w:shd w:val="clear" w:color="auto" w:fill="EFD2D2"/>
      </w:tcPr>
    </w:tblStylePr>
    <w:tblStylePr w:type="band1Horz">
      <w:rPr>
        <w:rFonts w:ascii="Arial" w:hAnsi="Arial"/>
        <w:color w:val="D99695" w:themeColor="accent2" w:themeTint="97" w:themeShade="95"/>
        <w:sz w:val="22"/>
      </w:rPr>
      <w:tblPr/>
      <w:tcPr>
        <w:shd w:val="clear" w:color="auto" w:fill="EFD2D2"/>
      </w:tcPr>
    </w:tblStylePr>
    <w:tblStylePr w:type="band2Horz">
      <w:rPr>
        <w:rFonts w:ascii="Arial" w:hAnsi="Arial"/>
        <w:color w:val="D99695" w:themeColor="accent2" w:themeTint="97" w:themeShade="95"/>
        <w:sz w:val="22"/>
      </w:rPr>
    </w:tblStylePr>
  </w:style>
  <w:style w:type="table" w:customStyle="1" w:styleId="ListTable7Colorful-Accent3">
    <w:name w:val="List Table 7 Colorful - Accent 3"/>
    <w:basedOn w:val="NormaleTabelle"/>
    <w:uiPriority w:val="99"/>
    <w:tblPr>
      <w:tblStyleRowBandSize w:val="1"/>
      <w:tblStyleColBandSize w:val="1"/>
      <w:tblBorders>
        <w:right w:val="single" w:sz="4" w:space="0" w:color="C3D69B" w:themeColor="accent3" w:themeTint="98"/>
      </w:tblBorders>
    </w:tblPr>
    <w:tblStylePr w:type="firstRow">
      <w:rPr>
        <w:rFonts w:ascii="Arial" w:hAnsi="Arial"/>
        <w:i/>
        <w:color w:val="C3D69B" w:themeColor="accent3" w:themeTint="98" w:themeShade="95"/>
        <w:sz w:val="22"/>
      </w:rPr>
      <w:tblPr/>
      <w:tcPr>
        <w:tcBorders>
          <w:top w:val="none" w:sz="0" w:space="0" w:color="auto"/>
          <w:left w:val="none" w:sz="0" w:space="0" w:color="auto"/>
          <w:bottom w:val="single" w:sz="4" w:space="0" w:color="C3D69B" w:themeColor="accent3" w:themeTint="98"/>
          <w:right w:val="none" w:sz="0" w:space="0" w:color="auto"/>
        </w:tcBorders>
        <w:shd w:val="clear" w:color="auto" w:fill="FFFFFF"/>
      </w:tcPr>
    </w:tblStylePr>
    <w:tblStylePr w:type="lastRow">
      <w:rPr>
        <w:rFonts w:ascii="Arial" w:hAnsi="Arial"/>
        <w:i/>
        <w:color w:val="C3D69B" w:themeColor="accent3" w:themeTint="98" w:themeShade="95"/>
        <w:sz w:val="22"/>
      </w:rPr>
      <w:tblPr/>
      <w:tcPr>
        <w:tcBorders>
          <w:top w:val="single" w:sz="4" w:space="0" w:color="C3D69B" w:themeColor="accent3" w:themeTint="98"/>
          <w:left w:val="none" w:sz="0" w:space="0" w:color="auto"/>
          <w:bottom w:val="none" w:sz="0" w:space="0" w:color="auto"/>
          <w:right w:val="none" w:sz="0" w:space="0" w:color="auto"/>
        </w:tcBorders>
        <w:shd w:val="clear" w:color="auto" w:fill="FFFFFF"/>
      </w:tcPr>
    </w:tblStylePr>
    <w:tblStylePr w:type="firstCol">
      <w:pPr>
        <w:jc w:val="right"/>
      </w:pPr>
      <w:rPr>
        <w:rFonts w:ascii="Arial" w:hAnsi="Arial"/>
        <w:i/>
        <w:color w:val="C3D69B" w:themeColor="accent3" w:themeTint="98" w:themeShade="95"/>
        <w:sz w:val="22"/>
      </w:rPr>
      <w:tblPr/>
      <w:tcPr>
        <w:tcBorders>
          <w:top w:val="none" w:sz="0" w:space="0" w:color="auto"/>
          <w:left w:val="none" w:sz="0" w:space="0" w:color="auto"/>
          <w:bottom w:val="none" w:sz="0" w:space="0" w:color="auto"/>
          <w:right w:val="single" w:sz="4" w:space="0" w:color="C3D69B" w:themeColor="accent3" w:themeTint="98"/>
        </w:tcBorders>
        <w:shd w:val="clear" w:color="auto" w:fill="FFFFFF"/>
      </w:tcPr>
    </w:tblStylePr>
    <w:tblStylePr w:type="lastCol">
      <w:rPr>
        <w:rFonts w:ascii="Arial" w:hAnsi="Arial"/>
        <w:i/>
        <w:color w:val="C3D69B" w:themeColor="accent3" w:themeTint="98" w:themeShade="95"/>
        <w:sz w:val="22"/>
      </w:rPr>
      <w:tblPr/>
      <w:tcPr>
        <w:tcBorders>
          <w:top w:val="none" w:sz="0" w:space="0" w:color="auto"/>
          <w:left w:val="single" w:sz="4" w:space="0" w:color="C3D69B" w:themeColor="accent3" w:themeTint="98"/>
          <w:bottom w:val="none" w:sz="0" w:space="0" w:color="auto"/>
          <w:right w:val="none" w:sz="0" w:space="0" w:color="auto"/>
        </w:tcBorders>
        <w:shd w:val="clear" w:color="auto" w:fill="FFFFFF"/>
      </w:tcPr>
    </w:tblStylePr>
    <w:tblStylePr w:type="band1Vert">
      <w:tblPr/>
      <w:tcPr>
        <w:shd w:val="clear" w:color="auto" w:fill="E5EED5"/>
      </w:tcPr>
    </w:tblStylePr>
    <w:tblStylePr w:type="band1Horz">
      <w:rPr>
        <w:rFonts w:ascii="Arial" w:hAnsi="Arial"/>
        <w:color w:val="C3D69B" w:themeColor="accent3" w:themeTint="98" w:themeShade="95"/>
        <w:sz w:val="22"/>
      </w:rPr>
      <w:tblPr/>
      <w:tcPr>
        <w:shd w:val="clear" w:color="auto" w:fill="E5EED5"/>
      </w:tcPr>
    </w:tblStylePr>
    <w:tblStylePr w:type="band2Horz">
      <w:rPr>
        <w:rFonts w:ascii="Arial" w:hAnsi="Arial"/>
        <w:color w:val="C3D69B" w:themeColor="accent3" w:themeTint="98" w:themeShade="95"/>
        <w:sz w:val="22"/>
      </w:rPr>
    </w:tblStylePr>
  </w:style>
  <w:style w:type="table" w:customStyle="1" w:styleId="ListTable7Colorful-Accent4">
    <w:name w:val="List Table 7 Colorful - Accent 4"/>
    <w:basedOn w:val="NormaleTabelle"/>
    <w:uiPriority w:val="99"/>
    <w:tblPr>
      <w:tblStyleRowBandSize w:val="1"/>
      <w:tblStyleColBandSize w:val="1"/>
      <w:tblBorders>
        <w:right w:val="single" w:sz="4" w:space="0" w:color="B2A1C6" w:themeColor="accent4" w:themeTint="9A"/>
      </w:tblBorders>
    </w:tblPr>
    <w:tblStylePr w:type="firstRow">
      <w:rPr>
        <w:rFonts w:ascii="Arial" w:hAnsi="Arial"/>
        <w:i/>
        <w:color w:val="B2A1C6" w:themeColor="accent4" w:themeTint="9A" w:themeShade="95"/>
        <w:sz w:val="22"/>
      </w:rPr>
      <w:tblPr/>
      <w:tcPr>
        <w:tcBorders>
          <w:top w:val="none" w:sz="0" w:space="0" w:color="auto"/>
          <w:left w:val="none" w:sz="0" w:space="0" w:color="auto"/>
          <w:bottom w:val="single" w:sz="4" w:space="0" w:color="B2A1C6" w:themeColor="accent4" w:themeTint="9A"/>
          <w:right w:val="none" w:sz="0" w:space="0" w:color="auto"/>
        </w:tcBorders>
        <w:shd w:val="clear" w:color="auto" w:fill="FFFFFF"/>
      </w:tcPr>
    </w:tblStylePr>
    <w:tblStylePr w:type="lastRow">
      <w:rPr>
        <w:rFonts w:ascii="Arial" w:hAnsi="Arial"/>
        <w:i/>
        <w:color w:val="B2A1C6" w:themeColor="accent4" w:themeTint="9A" w:themeShade="95"/>
        <w:sz w:val="22"/>
      </w:rPr>
      <w:tblPr/>
      <w:tcPr>
        <w:tcBorders>
          <w:top w:val="single" w:sz="4" w:space="0" w:color="B2A1C6" w:themeColor="accent4" w:themeTint="9A"/>
          <w:left w:val="none" w:sz="0" w:space="0" w:color="auto"/>
          <w:bottom w:val="none" w:sz="0" w:space="0" w:color="auto"/>
          <w:right w:val="none" w:sz="0" w:space="0" w:color="auto"/>
        </w:tcBorders>
        <w:shd w:val="clear" w:color="auto" w:fill="FFFFFF"/>
      </w:tcPr>
    </w:tblStylePr>
    <w:tblStylePr w:type="firstCol">
      <w:pPr>
        <w:jc w:val="right"/>
      </w:pPr>
      <w:rPr>
        <w:rFonts w:ascii="Arial" w:hAnsi="Arial"/>
        <w:i/>
        <w:color w:val="B2A1C6" w:themeColor="accent4" w:themeTint="9A" w:themeShade="95"/>
        <w:sz w:val="22"/>
      </w:rPr>
      <w:tblPr/>
      <w:tcPr>
        <w:tcBorders>
          <w:top w:val="none" w:sz="0" w:space="0" w:color="auto"/>
          <w:left w:val="none" w:sz="0" w:space="0" w:color="auto"/>
          <w:bottom w:val="none" w:sz="0" w:space="0" w:color="auto"/>
          <w:right w:val="single" w:sz="4" w:space="0" w:color="B2A1C6" w:themeColor="accent4" w:themeTint="9A"/>
        </w:tcBorders>
        <w:shd w:val="clear" w:color="auto" w:fill="FFFFFF"/>
      </w:tcPr>
    </w:tblStylePr>
    <w:tblStylePr w:type="lastCol">
      <w:rPr>
        <w:rFonts w:ascii="Arial" w:hAnsi="Arial"/>
        <w:i/>
        <w:color w:val="B2A1C6" w:themeColor="accent4" w:themeTint="9A" w:themeShade="95"/>
        <w:sz w:val="22"/>
      </w:rPr>
      <w:tblPr/>
      <w:tcPr>
        <w:tcBorders>
          <w:top w:val="none" w:sz="0" w:space="0" w:color="auto"/>
          <w:left w:val="single" w:sz="4" w:space="0" w:color="B2A1C6" w:themeColor="accent4" w:themeTint="9A"/>
          <w:bottom w:val="none" w:sz="0" w:space="0" w:color="auto"/>
          <w:right w:val="none" w:sz="0" w:space="0" w:color="auto"/>
        </w:tcBorders>
        <w:shd w:val="clear" w:color="auto" w:fill="FFFFFF"/>
      </w:tcPr>
    </w:tblStylePr>
    <w:tblStylePr w:type="band1Vert">
      <w:tblPr/>
      <w:tcPr>
        <w:shd w:val="clear" w:color="auto" w:fill="DFD8E7"/>
      </w:tcPr>
    </w:tblStylePr>
    <w:tblStylePr w:type="band1Horz">
      <w:rPr>
        <w:rFonts w:ascii="Arial" w:hAnsi="Arial"/>
        <w:color w:val="B2A1C6" w:themeColor="accent4" w:themeTint="9A" w:themeShade="95"/>
        <w:sz w:val="22"/>
      </w:rPr>
      <w:tblPr/>
      <w:tcPr>
        <w:shd w:val="clear" w:color="auto" w:fill="DFD8E7"/>
      </w:tcPr>
    </w:tblStylePr>
    <w:tblStylePr w:type="band2Horz">
      <w:rPr>
        <w:rFonts w:ascii="Arial" w:hAnsi="Arial"/>
        <w:color w:val="B2A1C6" w:themeColor="accent4" w:themeTint="9A" w:themeShade="95"/>
        <w:sz w:val="22"/>
      </w:rPr>
    </w:tblStylePr>
  </w:style>
  <w:style w:type="table" w:customStyle="1" w:styleId="ListTable7Colorful-Accent5">
    <w:name w:val="List Table 7 Colorful - Accent 5"/>
    <w:basedOn w:val="NormaleTabelle"/>
    <w:uiPriority w:val="99"/>
    <w:tblPr>
      <w:tblStyleRowBandSize w:val="1"/>
      <w:tblStyleColBandSize w:val="1"/>
      <w:tblBorders>
        <w:right w:val="single" w:sz="4" w:space="0" w:color="92CCDC" w:themeColor="accent5" w:themeTint="9A"/>
      </w:tblBorders>
    </w:tblPr>
    <w:tblStylePr w:type="firstRow">
      <w:rPr>
        <w:rFonts w:ascii="Arial" w:hAnsi="Arial"/>
        <w:i/>
        <w:color w:val="92CCDC" w:themeColor="accent5" w:themeTint="9A" w:themeShade="95"/>
        <w:sz w:val="22"/>
      </w:rPr>
      <w:tblPr/>
      <w:tcPr>
        <w:tcBorders>
          <w:top w:val="none" w:sz="0" w:space="0" w:color="auto"/>
          <w:left w:val="none" w:sz="0" w:space="0" w:color="auto"/>
          <w:bottom w:val="single" w:sz="4" w:space="0" w:color="92CCDC" w:themeColor="accent5" w:themeTint="9A"/>
          <w:right w:val="none" w:sz="0" w:space="0" w:color="auto"/>
        </w:tcBorders>
        <w:shd w:val="clear" w:color="auto" w:fill="FFFFFF"/>
      </w:tcPr>
    </w:tblStylePr>
    <w:tblStylePr w:type="lastRow">
      <w:rPr>
        <w:rFonts w:ascii="Arial" w:hAnsi="Arial"/>
        <w:i/>
        <w:color w:val="92CCDC" w:themeColor="accent5" w:themeTint="9A" w:themeShade="95"/>
        <w:sz w:val="22"/>
      </w:rPr>
      <w:tblPr/>
      <w:tcPr>
        <w:tcBorders>
          <w:top w:val="single" w:sz="4" w:space="0" w:color="92CCDC" w:themeColor="accent5" w:themeTint="9A"/>
          <w:left w:val="none" w:sz="0" w:space="0" w:color="auto"/>
          <w:bottom w:val="none" w:sz="0" w:space="0" w:color="auto"/>
          <w:right w:val="none" w:sz="0" w:space="0" w:color="auto"/>
        </w:tcBorders>
        <w:shd w:val="clear" w:color="auto" w:fill="FFFFFF"/>
      </w:tcPr>
    </w:tblStylePr>
    <w:tblStylePr w:type="firstCol">
      <w:pPr>
        <w:jc w:val="right"/>
      </w:pPr>
      <w:rPr>
        <w:rFonts w:ascii="Arial" w:hAnsi="Arial"/>
        <w:i/>
        <w:color w:val="92CCDC" w:themeColor="accent5" w:themeTint="9A" w:themeShade="95"/>
        <w:sz w:val="22"/>
      </w:rPr>
      <w:tblPr/>
      <w:tcPr>
        <w:tcBorders>
          <w:top w:val="none" w:sz="0" w:space="0" w:color="auto"/>
          <w:left w:val="none" w:sz="0" w:space="0" w:color="auto"/>
          <w:bottom w:val="none" w:sz="0" w:space="0" w:color="auto"/>
          <w:right w:val="single" w:sz="4" w:space="0" w:color="92CCDC" w:themeColor="accent5" w:themeTint="9A"/>
        </w:tcBorders>
        <w:shd w:val="clear" w:color="auto" w:fill="FFFFFF"/>
      </w:tcPr>
    </w:tblStylePr>
    <w:tblStylePr w:type="lastCol">
      <w:rPr>
        <w:rFonts w:ascii="Arial" w:hAnsi="Arial"/>
        <w:i/>
        <w:color w:val="92CCDC" w:themeColor="accent5" w:themeTint="9A" w:themeShade="95"/>
        <w:sz w:val="22"/>
      </w:rPr>
      <w:tblPr/>
      <w:tcPr>
        <w:tcBorders>
          <w:top w:val="none" w:sz="0" w:space="0" w:color="auto"/>
          <w:left w:val="single" w:sz="4" w:space="0" w:color="92CCDC" w:themeColor="accent5" w:themeTint="9A"/>
          <w:bottom w:val="none" w:sz="0" w:space="0" w:color="auto"/>
          <w:right w:val="none" w:sz="0" w:space="0" w:color="auto"/>
        </w:tcBorders>
        <w:shd w:val="clear" w:color="auto" w:fill="FFFFFF"/>
      </w:tcPr>
    </w:tblStylePr>
    <w:tblStylePr w:type="band1Vert">
      <w:tblPr/>
      <w:tcPr>
        <w:shd w:val="clear" w:color="auto" w:fill="D1EAF0"/>
      </w:tcPr>
    </w:tblStylePr>
    <w:tblStylePr w:type="band1Horz">
      <w:rPr>
        <w:rFonts w:ascii="Arial" w:hAnsi="Arial"/>
        <w:color w:val="92CCDC" w:themeColor="accent5" w:themeTint="9A" w:themeShade="95"/>
        <w:sz w:val="22"/>
      </w:rPr>
      <w:tblPr/>
      <w:tcPr>
        <w:shd w:val="clear" w:color="auto" w:fill="D1EAF0"/>
      </w:tcPr>
    </w:tblStylePr>
    <w:tblStylePr w:type="band2Horz">
      <w:rPr>
        <w:rFonts w:ascii="Arial" w:hAnsi="Arial"/>
        <w:color w:val="92CCDC" w:themeColor="accent5" w:themeTint="9A" w:themeShade="95"/>
        <w:sz w:val="22"/>
      </w:rPr>
    </w:tblStylePr>
  </w:style>
  <w:style w:type="table" w:customStyle="1" w:styleId="ListTable7Colorful-Accent6">
    <w:name w:val="List Table 7 Colorful - Accent 6"/>
    <w:basedOn w:val="NormaleTabelle"/>
    <w:uiPriority w:val="99"/>
    <w:tblPr>
      <w:tblStyleRowBandSize w:val="1"/>
      <w:tblStyleColBandSize w:val="1"/>
      <w:tblBorders>
        <w:right w:val="single" w:sz="4" w:space="0" w:color="FAC090" w:themeColor="accent6" w:themeTint="98"/>
      </w:tblBorders>
    </w:tblPr>
    <w:tblStylePr w:type="firstRow">
      <w:rPr>
        <w:rFonts w:ascii="Arial" w:hAnsi="Arial"/>
        <w:i/>
        <w:color w:val="FAC090" w:themeColor="accent6" w:themeTint="98" w:themeShade="95"/>
        <w:sz w:val="22"/>
      </w:rPr>
      <w:tblPr/>
      <w:tcPr>
        <w:tcBorders>
          <w:top w:val="none" w:sz="0" w:space="0" w:color="auto"/>
          <w:left w:val="none" w:sz="0" w:space="0" w:color="auto"/>
          <w:bottom w:val="single" w:sz="4" w:space="0" w:color="FAC090" w:themeColor="accent6" w:themeTint="98"/>
          <w:right w:val="none" w:sz="0" w:space="0" w:color="auto"/>
        </w:tcBorders>
        <w:shd w:val="clear" w:color="auto" w:fill="FFFFFF"/>
      </w:tcPr>
    </w:tblStylePr>
    <w:tblStylePr w:type="lastRow">
      <w:rPr>
        <w:rFonts w:ascii="Arial" w:hAnsi="Arial"/>
        <w:i/>
        <w:color w:val="FAC090" w:themeColor="accent6" w:themeTint="98" w:themeShade="95"/>
        <w:sz w:val="22"/>
      </w:rPr>
      <w:tblPr/>
      <w:tcPr>
        <w:tcBorders>
          <w:top w:val="single" w:sz="4" w:space="0" w:color="FAC090" w:themeColor="accent6" w:themeTint="98"/>
          <w:left w:val="none" w:sz="0" w:space="0" w:color="auto"/>
          <w:bottom w:val="none" w:sz="0" w:space="0" w:color="auto"/>
          <w:right w:val="none" w:sz="0" w:space="0" w:color="auto"/>
        </w:tcBorders>
        <w:shd w:val="clear" w:color="auto" w:fill="FFFFFF"/>
      </w:tcPr>
    </w:tblStylePr>
    <w:tblStylePr w:type="firstCol">
      <w:pPr>
        <w:jc w:val="right"/>
      </w:pPr>
      <w:rPr>
        <w:rFonts w:ascii="Arial" w:hAnsi="Arial"/>
        <w:i/>
        <w:color w:val="FAC090" w:themeColor="accent6" w:themeTint="98" w:themeShade="95"/>
        <w:sz w:val="22"/>
      </w:rPr>
      <w:tblPr/>
      <w:tcPr>
        <w:tcBorders>
          <w:top w:val="none" w:sz="0" w:space="0" w:color="auto"/>
          <w:left w:val="none" w:sz="0" w:space="0" w:color="auto"/>
          <w:bottom w:val="none" w:sz="0" w:space="0" w:color="auto"/>
          <w:right w:val="single" w:sz="4" w:space="0" w:color="FAC090" w:themeColor="accent6" w:themeTint="98"/>
        </w:tcBorders>
        <w:shd w:val="clear" w:color="auto" w:fill="FFFFFF"/>
      </w:tcPr>
    </w:tblStylePr>
    <w:tblStylePr w:type="lastCol">
      <w:rPr>
        <w:rFonts w:ascii="Arial" w:hAnsi="Arial"/>
        <w:i/>
        <w:color w:val="FAC090" w:themeColor="accent6" w:themeTint="98" w:themeShade="95"/>
        <w:sz w:val="22"/>
      </w:rPr>
      <w:tblPr/>
      <w:tcPr>
        <w:tcBorders>
          <w:top w:val="none" w:sz="0" w:space="0" w:color="auto"/>
          <w:left w:val="single" w:sz="4" w:space="0" w:color="FAC090" w:themeColor="accent6" w:themeTint="98"/>
          <w:bottom w:val="none" w:sz="0" w:space="0" w:color="auto"/>
          <w:right w:val="none" w:sz="0" w:space="0" w:color="auto"/>
        </w:tcBorders>
        <w:shd w:val="clear" w:color="auto" w:fill="FFFFFF"/>
      </w:tcPr>
    </w:tblStylePr>
    <w:tblStylePr w:type="band1Vert">
      <w:tblPr/>
      <w:tcPr>
        <w:shd w:val="clear" w:color="auto" w:fill="FDE4D0"/>
      </w:tcPr>
    </w:tblStylePr>
    <w:tblStylePr w:type="band1Horz">
      <w:rPr>
        <w:rFonts w:ascii="Arial" w:hAnsi="Arial"/>
        <w:color w:val="FAC090" w:themeColor="accent6" w:themeTint="98" w:themeShade="95"/>
        <w:sz w:val="22"/>
      </w:rPr>
      <w:tblPr/>
      <w:tcPr>
        <w:shd w:val="clear" w:color="auto" w:fill="FDE4D0"/>
      </w:tcPr>
    </w:tblStylePr>
    <w:tblStylePr w:type="band2Horz">
      <w:rPr>
        <w:rFonts w:ascii="Arial" w:hAnsi="Arial"/>
        <w:color w:val="FAC090" w:themeColor="accent6" w:themeTint="98" w:themeShade="95"/>
        <w:sz w:val="22"/>
      </w:rPr>
    </w:tblStylePr>
  </w:style>
  <w:style w:type="table" w:customStyle="1" w:styleId="Lined-Accent">
    <w:name w:val="Lined - Accent"/>
    <w:basedOn w:val="NormaleTabelle"/>
    <w:uiPriority w:val="99"/>
    <w:rPr>
      <w:color w:val="404040"/>
      <w:sz w:val="20"/>
      <w:szCs w:val="20"/>
    </w:rPr>
    <w:tblPr>
      <w:tblStyleRowBandSize w:val="1"/>
      <w:tblStyleColBandSize w:val="1"/>
    </w:tblPr>
    <w:tblStylePr w:type="firstRow">
      <w:rPr>
        <w:rFonts w:ascii="Arial" w:hAnsi="Arial"/>
        <w:color w:val="F2F2F2"/>
        <w:sz w:val="22"/>
      </w:rPr>
      <w:tblPr/>
      <w:tcPr>
        <w:shd w:val="clear" w:color="auto" w:fill="7F7F7F"/>
      </w:tcPr>
    </w:tblStylePr>
    <w:tblStylePr w:type="lastRow">
      <w:rPr>
        <w:rFonts w:ascii="Arial" w:hAnsi="Arial"/>
        <w:color w:val="F2F2F2"/>
        <w:sz w:val="22"/>
      </w:rPr>
      <w:tblPr/>
      <w:tcPr>
        <w:shd w:val="clear" w:color="auto" w:fill="7F7F7F"/>
      </w:tcPr>
    </w:tblStylePr>
    <w:tblStylePr w:type="firstCol">
      <w:rPr>
        <w:rFonts w:ascii="Arial" w:hAnsi="Arial"/>
        <w:color w:val="F2F2F2"/>
        <w:sz w:val="22"/>
      </w:rPr>
      <w:tblPr/>
      <w:tcPr>
        <w:shd w:val="clear" w:color="auto" w:fill="7F7F7F"/>
      </w:tcPr>
    </w:tblStylePr>
    <w:tblStylePr w:type="lastCol">
      <w:rPr>
        <w:rFonts w:ascii="Arial" w:hAnsi="Arial"/>
        <w:color w:val="F2F2F2"/>
        <w:sz w:val="22"/>
      </w:rPr>
      <w:tblPr/>
      <w:tcPr>
        <w:shd w:val="clear" w:color="auto" w:fill="7F7F7F"/>
      </w:tcPr>
    </w:tblStylePr>
    <w:tblStylePr w:type="band1Vert">
      <w:rPr>
        <w:rFonts w:ascii="Arial" w:hAnsi="Arial"/>
        <w:color w:val="404040"/>
        <w:sz w:val="22"/>
      </w:rPr>
    </w:tblStylePr>
    <w:tblStylePr w:type="band2Vert">
      <w:rPr>
        <w:rFonts w:ascii="Arial" w:hAnsi="Arial"/>
        <w:color w:val="404040"/>
        <w:sz w:val="22"/>
      </w:rPr>
      <w:tblPr/>
      <w:tcPr>
        <w:shd w:val="clear" w:color="auto" w:fill="F2F2F2"/>
      </w:tcPr>
    </w:tblStylePr>
    <w:tblStylePr w:type="band1Horz">
      <w:rPr>
        <w:rFonts w:ascii="Arial" w:hAnsi="Arial"/>
        <w:color w:val="404040"/>
        <w:sz w:val="22"/>
      </w:rPr>
    </w:tblStylePr>
    <w:tblStylePr w:type="band2Horz">
      <w:rPr>
        <w:rFonts w:ascii="Arial" w:hAnsi="Arial"/>
        <w:color w:val="404040"/>
        <w:sz w:val="22"/>
      </w:rPr>
      <w:tblPr/>
      <w:tcPr>
        <w:shd w:val="clear" w:color="auto" w:fill="F2F2F2"/>
      </w:tcPr>
    </w:tblStylePr>
  </w:style>
  <w:style w:type="table" w:customStyle="1" w:styleId="Lined-Accent1">
    <w:name w:val="Lined - Accent 1"/>
    <w:basedOn w:val="NormaleTabelle"/>
    <w:uiPriority w:val="99"/>
    <w:rPr>
      <w:color w:val="404040"/>
      <w:sz w:val="20"/>
      <w:szCs w:val="20"/>
    </w:rPr>
    <w:tblPr>
      <w:tblStyleRowBandSize w:val="1"/>
      <w:tblStyleColBandSize w:val="1"/>
    </w:tblPr>
    <w:tblStylePr w:type="firstRow">
      <w:rPr>
        <w:rFonts w:ascii="Arial" w:hAnsi="Arial"/>
        <w:color w:val="F2F2F2"/>
        <w:sz w:val="22"/>
      </w:rPr>
      <w:tblPr/>
      <w:tcPr>
        <w:shd w:val="clear" w:color="auto" w:fill="5D8AC2"/>
      </w:tcPr>
    </w:tblStylePr>
    <w:tblStylePr w:type="lastRow">
      <w:rPr>
        <w:rFonts w:ascii="Arial" w:hAnsi="Arial"/>
        <w:color w:val="F2F2F2"/>
        <w:sz w:val="22"/>
      </w:rPr>
      <w:tblPr/>
      <w:tcPr>
        <w:shd w:val="clear" w:color="auto" w:fill="5D8AC2"/>
      </w:tcPr>
    </w:tblStylePr>
    <w:tblStylePr w:type="firstCol">
      <w:rPr>
        <w:rFonts w:ascii="Arial" w:hAnsi="Arial"/>
        <w:color w:val="F2F2F2"/>
        <w:sz w:val="22"/>
      </w:rPr>
      <w:tblPr/>
      <w:tcPr>
        <w:shd w:val="clear" w:color="auto" w:fill="5D8AC2"/>
      </w:tcPr>
    </w:tblStylePr>
    <w:tblStylePr w:type="lastCol">
      <w:rPr>
        <w:rFonts w:ascii="Arial" w:hAnsi="Arial"/>
        <w:color w:val="F2F2F2"/>
        <w:sz w:val="22"/>
      </w:rPr>
      <w:tblPr/>
      <w:tcPr>
        <w:shd w:val="clear" w:color="auto" w:fill="5D8AC2"/>
      </w:tcPr>
    </w:tblStylePr>
    <w:tblStylePr w:type="band1Vert">
      <w:rPr>
        <w:rFonts w:ascii="Arial" w:hAnsi="Arial"/>
        <w:color w:val="404040"/>
        <w:sz w:val="22"/>
      </w:rPr>
    </w:tblStylePr>
    <w:tblStylePr w:type="band2Vert">
      <w:rPr>
        <w:rFonts w:ascii="Arial" w:hAnsi="Arial"/>
        <w:color w:val="404040"/>
        <w:sz w:val="22"/>
      </w:rPr>
      <w:tblPr/>
      <w:tcPr>
        <w:shd w:val="clear" w:color="auto" w:fill="C7D7EA"/>
      </w:tcPr>
    </w:tblStylePr>
    <w:tblStylePr w:type="band1Horz">
      <w:rPr>
        <w:rFonts w:ascii="Arial" w:hAnsi="Arial"/>
        <w:color w:val="404040"/>
        <w:sz w:val="22"/>
      </w:rPr>
    </w:tblStylePr>
    <w:tblStylePr w:type="band2Horz">
      <w:rPr>
        <w:rFonts w:ascii="Arial" w:hAnsi="Arial"/>
        <w:color w:val="404040"/>
        <w:sz w:val="22"/>
      </w:rPr>
      <w:tblPr/>
      <w:tcPr>
        <w:shd w:val="clear" w:color="auto" w:fill="C7D7EA"/>
      </w:tcPr>
    </w:tblStylePr>
  </w:style>
  <w:style w:type="table" w:customStyle="1" w:styleId="Lined-Accent2">
    <w:name w:val="Lined - Accent 2"/>
    <w:basedOn w:val="NormaleTabelle"/>
    <w:uiPriority w:val="99"/>
    <w:rPr>
      <w:color w:val="404040"/>
      <w:sz w:val="20"/>
      <w:szCs w:val="20"/>
    </w:rPr>
    <w:tblPr>
      <w:tblStyleRowBandSize w:val="1"/>
      <w:tblStyleColBandSize w:val="1"/>
    </w:tblPr>
    <w:tblStylePr w:type="firstRow">
      <w:rPr>
        <w:rFonts w:ascii="Arial" w:hAnsi="Arial"/>
        <w:color w:val="F2F2F2"/>
        <w:sz w:val="22"/>
      </w:rPr>
      <w:tblPr/>
      <w:tcPr>
        <w:shd w:val="clear" w:color="auto" w:fill="D99695"/>
      </w:tcPr>
    </w:tblStylePr>
    <w:tblStylePr w:type="lastRow">
      <w:rPr>
        <w:rFonts w:ascii="Arial" w:hAnsi="Arial"/>
        <w:color w:val="F2F2F2"/>
        <w:sz w:val="22"/>
      </w:rPr>
      <w:tblPr/>
      <w:tcPr>
        <w:shd w:val="clear" w:color="auto" w:fill="D99695"/>
      </w:tcPr>
    </w:tblStylePr>
    <w:tblStylePr w:type="firstCol">
      <w:rPr>
        <w:rFonts w:ascii="Arial" w:hAnsi="Arial"/>
        <w:color w:val="F2F2F2"/>
        <w:sz w:val="22"/>
      </w:rPr>
      <w:tblPr/>
      <w:tcPr>
        <w:shd w:val="clear" w:color="auto" w:fill="D99695"/>
      </w:tcPr>
    </w:tblStylePr>
    <w:tblStylePr w:type="lastCol">
      <w:rPr>
        <w:rFonts w:ascii="Arial" w:hAnsi="Arial"/>
        <w:color w:val="F2F2F2"/>
        <w:sz w:val="22"/>
      </w:rPr>
      <w:tblPr/>
      <w:tcPr>
        <w:shd w:val="clear" w:color="auto" w:fill="D99695"/>
      </w:tcPr>
    </w:tblStylePr>
    <w:tblStylePr w:type="band1Vert">
      <w:rPr>
        <w:rFonts w:ascii="Arial" w:hAnsi="Arial"/>
        <w:color w:val="404040"/>
        <w:sz w:val="22"/>
      </w:rPr>
    </w:tblStylePr>
    <w:tblStylePr w:type="band2Vert">
      <w:rPr>
        <w:rFonts w:ascii="Arial" w:hAnsi="Arial"/>
        <w:color w:val="404040"/>
        <w:sz w:val="22"/>
      </w:rPr>
      <w:tblPr/>
      <w:tcPr>
        <w:shd w:val="clear" w:color="auto" w:fill="F2DCDC"/>
      </w:tcPr>
    </w:tblStylePr>
    <w:tblStylePr w:type="band1Horz">
      <w:rPr>
        <w:rFonts w:ascii="Arial" w:hAnsi="Arial"/>
        <w:color w:val="404040"/>
        <w:sz w:val="22"/>
      </w:rPr>
    </w:tblStylePr>
    <w:tblStylePr w:type="band2Horz">
      <w:rPr>
        <w:rFonts w:ascii="Arial" w:hAnsi="Arial"/>
        <w:color w:val="404040"/>
        <w:sz w:val="22"/>
      </w:rPr>
      <w:tblPr/>
      <w:tcPr>
        <w:shd w:val="clear" w:color="auto" w:fill="F2DCDC"/>
      </w:tcPr>
    </w:tblStylePr>
  </w:style>
  <w:style w:type="table" w:customStyle="1" w:styleId="Lined-Accent3">
    <w:name w:val="Lined - Accent 3"/>
    <w:basedOn w:val="NormaleTabelle"/>
    <w:uiPriority w:val="99"/>
    <w:rPr>
      <w:color w:val="404040"/>
      <w:sz w:val="20"/>
      <w:szCs w:val="20"/>
    </w:rPr>
    <w:tblPr>
      <w:tblStyleRowBandSize w:val="1"/>
      <w:tblStyleColBandSize w:val="1"/>
    </w:tblPr>
    <w:tblStylePr w:type="firstRow">
      <w:rPr>
        <w:rFonts w:ascii="Arial" w:hAnsi="Arial"/>
        <w:color w:val="F2F2F2"/>
        <w:sz w:val="22"/>
      </w:rPr>
      <w:tblPr/>
      <w:tcPr>
        <w:shd w:val="clear" w:color="auto" w:fill="9ABB59"/>
      </w:tcPr>
    </w:tblStylePr>
    <w:tblStylePr w:type="lastRow">
      <w:rPr>
        <w:rFonts w:ascii="Arial" w:hAnsi="Arial"/>
        <w:color w:val="F2F2F2"/>
        <w:sz w:val="22"/>
      </w:rPr>
      <w:tblPr/>
      <w:tcPr>
        <w:shd w:val="clear" w:color="auto" w:fill="9ABB59"/>
      </w:tcPr>
    </w:tblStylePr>
    <w:tblStylePr w:type="firstCol">
      <w:rPr>
        <w:rFonts w:ascii="Arial" w:hAnsi="Arial"/>
        <w:color w:val="F2F2F2"/>
        <w:sz w:val="22"/>
      </w:rPr>
      <w:tblPr/>
      <w:tcPr>
        <w:shd w:val="clear" w:color="auto" w:fill="9ABB59"/>
      </w:tcPr>
    </w:tblStylePr>
    <w:tblStylePr w:type="lastCol">
      <w:rPr>
        <w:rFonts w:ascii="Arial" w:hAnsi="Arial"/>
        <w:color w:val="F2F2F2"/>
        <w:sz w:val="22"/>
      </w:rPr>
      <w:tblPr/>
      <w:tcPr>
        <w:shd w:val="clear" w:color="auto" w:fill="9ABB59"/>
      </w:tcPr>
    </w:tblStylePr>
    <w:tblStylePr w:type="band1Vert">
      <w:rPr>
        <w:rFonts w:ascii="Arial" w:hAnsi="Arial"/>
        <w:color w:val="404040"/>
        <w:sz w:val="22"/>
      </w:rPr>
    </w:tblStylePr>
    <w:tblStylePr w:type="band2Vert">
      <w:rPr>
        <w:rFonts w:ascii="Arial" w:hAnsi="Arial"/>
        <w:color w:val="404040"/>
        <w:sz w:val="22"/>
      </w:rPr>
      <w:tblPr/>
      <w:tcPr>
        <w:shd w:val="clear" w:color="auto" w:fill="EAF1DC"/>
      </w:tcPr>
    </w:tblStylePr>
    <w:tblStylePr w:type="band1Horz">
      <w:rPr>
        <w:rFonts w:ascii="Arial" w:hAnsi="Arial"/>
        <w:color w:val="404040"/>
        <w:sz w:val="22"/>
      </w:rPr>
    </w:tblStylePr>
    <w:tblStylePr w:type="band2Horz">
      <w:rPr>
        <w:rFonts w:ascii="Arial" w:hAnsi="Arial"/>
        <w:color w:val="404040"/>
        <w:sz w:val="22"/>
      </w:rPr>
      <w:tblPr/>
      <w:tcPr>
        <w:shd w:val="clear" w:color="auto" w:fill="EAF1DC"/>
      </w:tcPr>
    </w:tblStylePr>
  </w:style>
  <w:style w:type="table" w:customStyle="1" w:styleId="Lined-Accent4">
    <w:name w:val="Lined - Accent 4"/>
    <w:basedOn w:val="NormaleTabelle"/>
    <w:uiPriority w:val="99"/>
    <w:rPr>
      <w:color w:val="404040"/>
      <w:sz w:val="20"/>
      <w:szCs w:val="20"/>
    </w:rPr>
    <w:tblPr>
      <w:tblStyleRowBandSize w:val="1"/>
      <w:tblStyleColBandSize w:val="1"/>
    </w:tblPr>
    <w:tblStylePr w:type="firstRow">
      <w:rPr>
        <w:rFonts w:ascii="Arial" w:hAnsi="Arial"/>
        <w:color w:val="F2F2F2"/>
        <w:sz w:val="22"/>
      </w:rPr>
      <w:tblPr/>
      <w:tcPr>
        <w:shd w:val="clear" w:color="auto" w:fill="B2A1C6"/>
      </w:tcPr>
    </w:tblStylePr>
    <w:tblStylePr w:type="lastRow">
      <w:rPr>
        <w:rFonts w:ascii="Arial" w:hAnsi="Arial"/>
        <w:color w:val="F2F2F2"/>
        <w:sz w:val="22"/>
      </w:rPr>
      <w:tblPr/>
      <w:tcPr>
        <w:shd w:val="clear" w:color="auto" w:fill="B2A1C6"/>
      </w:tcPr>
    </w:tblStylePr>
    <w:tblStylePr w:type="firstCol">
      <w:rPr>
        <w:rFonts w:ascii="Arial" w:hAnsi="Arial"/>
        <w:color w:val="F2F2F2"/>
        <w:sz w:val="22"/>
      </w:rPr>
      <w:tblPr/>
      <w:tcPr>
        <w:shd w:val="clear" w:color="auto" w:fill="B2A1C6"/>
      </w:tcPr>
    </w:tblStylePr>
    <w:tblStylePr w:type="lastCol">
      <w:rPr>
        <w:rFonts w:ascii="Arial" w:hAnsi="Arial"/>
        <w:color w:val="F2F2F2"/>
        <w:sz w:val="22"/>
      </w:rPr>
      <w:tblPr/>
      <w:tcPr>
        <w:shd w:val="clear" w:color="auto" w:fill="B2A1C6"/>
      </w:tcPr>
    </w:tblStylePr>
    <w:tblStylePr w:type="band1Vert">
      <w:rPr>
        <w:rFonts w:ascii="Arial" w:hAnsi="Arial"/>
        <w:color w:val="404040"/>
        <w:sz w:val="22"/>
      </w:rPr>
    </w:tblStylePr>
    <w:tblStylePr w:type="band2Vert">
      <w:rPr>
        <w:rFonts w:ascii="Arial" w:hAnsi="Arial"/>
        <w:color w:val="404040"/>
        <w:sz w:val="22"/>
      </w:rPr>
      <w:tblPr/>
      <w:tcPr>
        <w:shd w:val="clear" w:color="auto" w:fill="E5DFEC"/>
      </w:tcPr>
    </w:tblStylePr>
    <w:tblStylePr w:type="band1Horz">
      <w:rPr>
        <w:rFonts w:ascii="Arial" w:hAnsi="Arial"/>
        <w:color w:val="404040"/>
        <w:sz w:val="22"/>
      </w:rPr>
    </w:tblStylePr>
    <w:tblStylePr w:type="band2Horz">
      <w:rPr>
        <w:rFonts w:ascii="Arial" w:hAnsi="Arial"/>
        <w:color w:val="404040"/>
        <w:sz w:val="22"/>
      </w:rPr>
      <w:tblPr/>
      <w:tcPr>
        <w:shd w:val="clear" w:color="auto" w:fill="E5DFEC"/>
      </w:tcPr>
    </w:tblStylePr>
  </w:style>
  <w:style w:type="table" w:customStyle="1" w:styleId="Lined-Accent5">
    <w:name w:val="Lined - Accent 5"/>
    <w:basedOn w:val="NormaleTabelle"/>
    <w:uiPriority w:val="99"/>
    <w:rPr>
      <w:color w:val="404040"/>
      <w:sz w:val="20"/>
      <w:szCs w:val="20"/>
    </w:rPr>
    <w:tblPr>
      <w:tblStyleRowBandSize w:val="1"/>
      <w:tblStyleColBandSize w:val="1"/>
    </w:tblPr>
    <w:tblStylePr w:type="firstRow">
      <w:rPr>
        <w:rFonts w:ascii="Arial" w:hAnsi="Arial"/>
        <w:color w:val="F2F2F2"/>
        <w:sz w:val="22"/>
      </w:rPr>
      <w:tblPr/>
      <w:tcPr>
        <w:shd w:val="clear" w:color="auto" w:fill="4BACC6"/>
      </w:tcPr>
    </w:tblStylePr>
    <w:tblStylePr w:type="lastRow">
      <w:rPr>
        <w:rFonts w:ascii="Arial" w:hAnsi="Arial"/>
        <w:color w:val="F2F2F2"/>
        <w:sz w:val="22"/>
      </w:rPr>
      <w:tblPr/>
      <w:tcPr>
        <w:shd w:val="clear" w:color="auto" w:fill="4BACC6"/>
      </w:tcPr>
    </w:tblStylePr>
    <w:tblStylePr w:type="firstCol">
      <w:rPr>
        <w:rFonts w:ascii="Arial" w:hAnsi="Arial"/>
        <w:color w:val="F2F2F2"/>
        <w:sz w:val="22"/>
      </w:rPr>
      <w:tblPr/>
      <w:tcPr>
        <w:shd w:val="clear" w:color="auto" w:fill="4BACC6"/>
      </w:tcPr>
    </w:tblStylePr>
    <w:tblStylePr w:type="lastCol">
      <w:rPr>
        <w:rFonts w:ascii="Arial" w:hAnsi="Arial"/>
        <w:color w:val="F2F2F2"/>
        <w:sz w:val="22"/>
      </w:rPr>
      <w:tblPr/>
      <w:tcPr>
        <w:shd w:val="clear" w:color="auto" w:fill="4BACC6"/>
      </w:tcPr>
    </w:tblStylePr>
    <w:tblStylePr w:type="band1Vert">
      <w:rPr>
        <w:rFonts w:ascii="Arial" w:hAnsi="Arial"/>
        <w:color w:val="404040"/>
        <w:sz w:val="22"/>
      </w:rPr>
    </w:tblStylePr>
    <w:tblStylePr w:type="band2Vert">
      <w:rPr>
        <w:rFonts w:ascii="Arial" w:hAnsi="Arial"/>
        <w:color w:val="404040"/>
        <w:sz w:val="22"/>
      </w:rPr>
      <w:tblPr/>
      <w:tcPr>
        <w:shd w:val="clear" w:color="auto" w:fill="DAEEF3"/>
      </w:tcPr>
    </w:tblStylePr>
    <w:tblStylePr w:type="band1Horz">
      <w:rPr>
        <w:rFonts w:ascii="Arial" w:hAnsi="Arial"/>
        <w:color w:val="404040"/>
        <w:sz w:val="22"/>
      </w:rPr>
    </w:tblStylePr>
    <w:tblStylePr w:type="band2Horz">
      <w:rPr>
        <w:rFonts w:ascii="Arial" w:hAnsi="Arial"/>
        <w:color w:val="404040"/>
        <w:sz w:val="22"/>
      </w:rPr>
      <w:tblPr/>
      <w:tcPr>
        <w:shd w:val="clear" w:color="auto" w:fill="DAEEF3"/>
      </w:tcPr>
    </w:tblStylePr>
  </w:style>
  <w:style w:type="table" w:customStyle="1" w:styleId="Lined-Accent6">
    <w:name w:val="Lined - Accent 6"/>
    <w:basedOn w:val="NormaleTabelle"/>
    <w:uiPriority w:val="99"/>
    <w:rPr>
      <w:color w:val="404040"/>
      <w:sz w:val="20"/>
      <w:szCs w:val="20"/>
    </w:rPr>
    <w:tblPr>
      <w:tblStyleRowBandSize w:val="1"/>
      <w:tblStyleColBandSize w:val="1"/>
    </w:tblPr>
    <w:tblStylePr w:type="firstRow">
      <w:rPr>
        <w:rFonts w:ascii="Arial" w:hAnsi="Arial"/>
        <w:color w:val="F2F2F2"/>
        <w:sz w:val="22"/>
      </w:rPr>
      <w:tblPr/>
      <w:tcPr>
        <w:shd w:val="clear" w:color="auto" w:fill="F79646"/>
      </w:tcPr>
    </w:tblStylePr>
    <w:tblStylePr w:type="lastRow">
      <w:rPr>
        <w:rFonts w:ascii="Arial" w:hAnsi="Arial"/>
        <w:color w:val="F2F2F2"/>
        <w:sz w:val="22"/>
      </w:rPr>
      <w:tblPr/>
      <w:tcPr>
        <w:shd w:val="clear" w:color="auto" w:fill="F79646"/>
      </w:tcPr>
    </w:tblStylePr>
    <w:tblStylePr w:type="firstCol">
      <w:rPr>
        <w:rFonts w:ascii="Arial" w:hAnsi="Arial"/>
        <w:color w:val="F2F2F2"/>
        <w:sz w:val="22"/>
      </w:rPr>
      <w:tblPr/>
      <w:tcPr>
        <w:shd w:val="clear" w:color="auto" w:fill="F79646"/>
      </w:tcPr>
    </w:tblStylePr>
    <w:tblStylePr w:type="lastCol">
      <w:rPr>
        <w:rFonts w:ascii="Arial" w:hAnsi="Arial"/>
        <w:color w:val="F2F2F2"/>
        <w:sz w:val="22"/>
      </w:rPr>
      <w:tblPr/>
      <w:tcPr>
        <w:shd w:val="clear" w:color="auto" w:fill="F79646"/>
      </w:tcPr>
    </w:tblStylePr>
    <w:tblStylePr w:type="band1Vert">
      <w:rPr>
        <w:rFonts w:ascii="Arial" w:hAnsi="Arial"/>
        <w:color w:val="404040"/>
        <w:sz w:val="22"/>
      </w:rPr>
    </w:tblStylePr>
    <w:tblStylePr w:type="band2Vert">
      <w:rPr>
        <w:rFonts w:ascii="Arial" w:hAnsi="Arial"/>
        <w:color w:val="404040"/>
        <w:sz w:val="22"/>
      </w:rPr>
      <w:tblPr/>
      <w:tcPr>
        <w:shd w:val="clear" w:color="auto" w:fill="FDE9D8"/>
      </w:tcPr>
    </w:tblStylePr>
    <w:tblStylePr w:type="band1Horz">
      <w:rPr>
        <w:rFonts w:ascii="Arial" w:hAnsi="Arial"/>
        <w:color w:val="404040"/>
        <w:sz w:val="22"/>
      </w:rPr>
    </w:tblStylePr>
    <w:tblStylePr w:type="band2Horz">
      <w:rPr>
        <w:rFonts w:ascii="Arial" w:hAnsi="Arial"/>
        <w:color w:val="404040"/>
        <w:sz w:val="22"/>
      </w:rPr>
      <w:tblPr/>
      <w:tcPr>
        <w:shd w:val="clear" w:color="auto" w:fill="FDE9D8"/>
      </w:tcPr>
    </w:tblStylePr>
  </w:style>
  <w:style w:type="table" w:customStyle="1" w:styleId="BorderedLined-Accent">
    <w:name w:val="Bordered &amp; Lined - Accent"/>
    <w:basedOn w:val="NormaleTabelle"/>
    <w:uiPriority w:val="99"/>
    <w:rPr>
      <w:color w:val="404040"/>
      <w:sz w:val="20"/>
      <w:szCs w:val="20"/>
    </w:rPr>
    <w:tblPr>
      <w:tblStyleRowBandSize w:val="1"/>
      <w:tblStyleColBandSize w:val="1"/>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Pr>
    <w:tblStylePr w:type="firstRow">
      <w:rPr>
        <w:rFonts w:ascii="Arial" w:hAnsi="Arial"/>
        <w:color w:val="F2F2F2"/>
        <w:sz w:val="22"/>
      </w:rPr>
      <w:tblPr/>
      <w:tcPr>
        <w:shd w:val="clear" w:color="auto" w:fill="7F7F7F"/>
      </w:tcPr>
    </w:tblStylePr>
    <w:tblStylePr w:type="lastRow">
      <w:rPr>
        <w:rFonts w:ascii="Arial" w:hAnsi="Arial"/>
        <w:color w:val="F2F2F2"/>
        <w:sz w:val="22"/>
      </w:rPr>
      <w:tblPr/>
      <w:tcPr>
        <w:shd w:val="clear" w:color="auto" w:fill="7F7F7F"/>
      </w:tcPr>
    </w:tblStylePr>
    <w:tblStylePr w:type="firstCol">
      <w:rPr>
        <w:rFonts w:ascii="Arial" w:hAnsi="Arial"/>
        <w:color w:val="F2F2F2"/>
        <w:sz w:val="22"/>
      </w:rPr>
      <w:tblPr/>
      <w:tcPr>
        <w:shd w:val="clear" w:color="auto" w:fill="7F7F7F"/>
      </w:tcPr>
    </w:tblStylePr>
    <w:tblStylePr w:type="lastCol">
      <w:rPr>
        <w:rFonts w:ascii="Arial" w:hAnsi="Arial"/>
        <w:color w:val="F2F2F2"/>
        <w:sz w:val="22"/>
      </w:rPr>
      <w:tblPr/>
      <w:tcPr>
        <w:shd w:val="clear" w:color="auto" w:fill="7F7F7F"/>
      </w:tcPr>
    </w:tblStylePr>
    <w:tblStylePr w:type="band1Vert">
      <w:rPr>
        <w:rFonts w:ascii="Arial" w:hAnsi="Arial"/>
        <w:color w:val="404040"/>
        <w:sz w:val="22"/>
      </w:rPr>
    </w:tblStylePr>
    <w:tblStylePr w:type="band2Vert">
      <w:rPr>
        <w:rFonts w:ascii="Arial" w:hAnsi="Arial"/>
        <w:color w:val="404040"/>
        <w:sz w:val="22"/>
      </w:rPr>
      <w:tblPr/>
      <w:tcPr>
        <w:shd w:val="clear" w:color="auto" w:fill="F2F2F2"/>
      </w:tcPr>
    </w:tblStylePr>
    <w:tblStylePr w:type="band1Horz">
      <w:rPr>
        <w:rFonts w:ascii="Arial" w:hAnsi="Arial"/>
        <w:color w:val="404040"/>
        <w:sz w:val="22"/>
      </w:rPr>
    </w:tblStylePr>
    <w:tblStylePr w:type="band2Horz">
      <w:rPr>
        <w:rFonts w:ascii="Arial" w:hAnsi="Arial"/>
        <w:color w:val="404040"/>
        <w:sz w:val="22"/>
      </w:rPr>
      <w:tblPr/>
      <w:tcPr>
        <w:shd w:val="clear" w:color="auto" w:fill="F2F2F2"/>
      </w:tcPr>
    </w:tblStylePr>
  </w:style>
  <w:style w:type="table" w:customStyle="1" w:styleId="BorderedLined-Accent1">
    <w:name w:val="Bordered &amp; Lined - Accent 1"/>
    <w:basedOn w:val="NormaleTabelle"/>
    <w:uiPriority w:val="99"/>
    <w:rPr>
      <w:color w:val="404040"/>
      <w:sz w:val="20"/>
      <w:szCs w:val="20"/>
    </w:rPr>
    <w:tblPr>
      <w:tblStyleRowBandSize w:val="1"/>
      <w:tblStyleColBandSize w:val="1"/>
      <w:tblBorders>
        <w:top w:val="single" w:sz="4" w:space="0" w:color="2A4A71" w:themeColor="accent1" w:themeShade="95"/>
        <w:left w:val="single" w:sz="4" w:space="0" w:color="2A4A71" w:themeColor="accent1" w:themeShade="95"/>
        <w:bottom w:val="single" w:sz="4" w:space="0" w:color="2A4A71" w:themeColor="accent1" w:themeShade="95"/>
        <w:right w:val="single" w:sz="4" w:space="0" w:color="2A4A71" w:themeColor="accent1" w:themeShade="95"/>
        <w:insideH w:val="single" w:sz="4" w:space="0" w:color="2A4A71" w:themeColor="accent1" w:themeShade="95"/>
        <w:insideV w:val="single" w:sz="4" w:space="0" w:color="2A4A71" w:themeColor="accent1" w:themeShade="95"/>
      </w:tblBorders>
    </w:tblPr>
    <w:tblStylePr w:type="firstRow">
      <w:rPr>
        <w:rFonts w:ascii="Arial" w:hAnsi="Arial"/>
        <w:color w:val="F2F2F2"/>
        <w:sz w:val="22"/>
      </w:rPr>
      <w:tblPr/>
      <w:tcPr>
        <w:shd w:val="clear" w:color="auto" w:fill="5D8AC2"/>
      </w:tcPr>
    </w:tblStylePr>
    <w:tblStylePr w:type="lastRow">
      <w:rPr>
        <w:rFonts w:ascii="Arial" w:hAnsi="Arial"/>
        <w:color w:val="F2F2F2"/>
        <w:sz w:val="22"/>
      </w:rPr>
      <w:tblPr/>
      <w:tcPr>
        <w:shd w:val="clear" w:color="auto" w:fill="5D8AC2"/>
      </w:tcPr>
    </w:tblStylePr>
    <w:tblStylePr w:type="firstCol">
      <w:rPr>
        <w:rFonts w:ascii="Arial" w:hAnsi="Arial"/>
        <w:color w:val="F2F2F2"/>
        <w:sz w:val="22"/>
      </w:rPr>
      <w:tblPr/>
      <w:tcPr>
        <w:shd w:val="clear" w:color="auto" w:fill="5D8AC2"/>
      </w:tcPr>
    </w:tblStylePr>
    <w:tblStylePr w:type="lastCol">
      <w:rPr>
        <w:rFonts w:ascii="Arial" w:hAnsi="Arial"/>
        <w:color w:val="F2F2F2"/>
        <w:sz w:val="22"/>
      </w:rPr>
      <w:tblPr/>
      <w:tcPr>
        <w:shd w:val="clear" w:color="auto" w:fill="5D8AC2"/>
      </w:tcPr>
    </w:tblStylePr>
    <w:tblStylePr w:type="band1Vert">
      <w:rPr>
        <w:rFonts w:ascii="Arial" w:hAnsi="Arial"/>
        <w:color w:val="404040"/>
        <w:sz w:val="22"/>
      </w:rPr>
    </w:tblStylePr>
    <w:tblStylePr w:type="band2Vert">
      <w:rPr>
        <w:rFonts w:ascii="Arial" w:hAnsi="Arial"/>
        <w:color w:val="404040"/>
        <w:sz w:val="22"/>
      </w:rPr>
      <w:tblPr/>
      <w:tcPr>
        <w:shd w:val="clear" w:color="auto" w:fill="C7D7EA"/>
      </w:tcPr>
    </w:tblStylePr>
    <w:tblStylePr w:type="band1Horz">
      <w:rPr>
        <w:rFonts w:ascii="Arial" w:hAnsi="Arial"/>
        <w:color w:val="404040"/>
        <w:sz w:val="22"/>
      </w:rPr>
    </w:tblStylePr>
    <w:tblStylePr w:type="band2Horz">
      <w:rPr>
        <w:rFonts w:ascii="Arial" w:hAnsi="Arial"/>
        <w:color w:val="404040"/>
        <w:sz w:val="22"/>
      </w:rPr>
      <w:tblPr/>
      <w:tcPr>
        <w:shd w:val="clear" w:color="auto" w:fill="C7D7EA"/>
      </w:tcPr>
    </w:tblStylePr>
  </w:style>
  <w:style w:type="table" w:customStyle="1" w:styleId="BorderedLined-Accent2">
    <w:name w:val="Bordered &amp; Lined - Accent 2"/>
    <w:basedOn w:val="NormaleTabelle"/>
    <w:uiPriority w:val="99"/>
    <w:rPr>
      <w:color w:val="404040"/>
      <w:sz w:val="20"/>
      <w:szCs w:val="20"/>
    </w:rPr>
    <w:tblPr>
      <w:tblStyleRowBandSize w:val="1"/>
      <w:tblStyleColBandSize w:val="1"/>
      <w:tblBorders>
        <w:top w:val="single" w:sz="4" w:space="0" w:color="732A29" w:themeColor="accent2" w:themeShade="95"/>
        <w:left w:val="single" w:sz="4" w:space="0" w:color="732A29" w:themeColor="accent2" w:themeShade="95"/>
        <w:bottom w:val="single" w:sz="4" w:space="0" w:color="732A29" w:themeColor="accent2" w:themeShade="95"/>
        <w:right w:val="single" w:sz="4" w:space="0" w:color="732A29" w:themeColor="accent2" w:themeShade="95"/>
        <w:insideH w:val="single" w:sz="4" w:space="0" w:color="732A29" w:themeColor="accent2" w:themeShade="95"/>
        <w:insideV w:val="single" w:sz="4" w:space="0" w:color="732A29" w:themeColor="accent2" w:themeShade="95"/>
      </w:tblBorders>
    </w:tblPr>
    <w:tblStylePr w:type="firstRow">
      <w:rPr>
        <w:rFonts w:ascii="Arial" w:hAnsi="Arial"/>
        <w:color w:val="F2F2F2"/>
        <w:sz w:val="22"/>
      </w:rPr>
      <w:tblPr/>
      <w:tcPr>
        <w:shd w:val="clear" w:color="auto" w:fill="D99695"/>
      </w:tcPr>
    </w:tblStylePr>
    <w:tblStylePr w:type="lastRow">
      <w:rPr>
        <w:rFonts w:ascii="Arial" w:hAnsi="Arial"/>
        <w:color w:val="F2F2F2"/>
        <w:sz w:val="22"/>
      </w:rPr>
      <w:tblPr/>
      <w:tcPr>
        <w:shd w:val="clear" w:color="auto" w:fill="D99695"/>
      </w:tcPr>
    </w:tblStylePr>
    <w:tblStylePr w:type="firstCol">
      <w:rPr>
        <w:rFonts w:ascii="Arial" w:hAnsi="Arial"/>
        <w:color w:val="F2F2F2"/>
        <w:sz w:val="22"/>
      </w:rPr>
      <w:tblPr/>
      <w:tcPr>
        <w:shd w:val="clear" w:color="auto" w:fill="D99695"/>
      </w:tcPr>
    </w:tblStylePr>
    <w:tblStylePr w:type="lastCol">
      <w:rPr>
        <w:rFonts w:ascii="Arial" w:hAnsi="Arial"/>
        <w:color w:val="F2F2F2"/>
        <w:sz w:val="22"/>
      </w:rPr>
      <w:tblPr/>
      <w:tcPr>
        <w:shd w:val="clear" w:color="auto" w:fill="D99695"/>
      </w:tcPr>
    </w:tblStylePr>
    <w:tblStylePr w:type="band1Vert">
      <w:rPr>
        <w:rFonts w:ascii="Arial" w:hAnsi="Arial"/>
        <w:color w:val="404040"/>
        <w:sz w:val="22"/>
      </w:rPr>
    </w:tblStylePr>
    <w:tblStylePr w:type="band2Vert">
      <w:rPr>
        <w:rFonts w:ascii="Arial" w:hAnsi="Arial"/>
        <w:color w:val="404040"/>
        <w:sz w:val="22"/>
      </w:rPr>
      <w:tblPr/>
      <w:tcPr>
        <w:shd w:val="clear" w:color="auto" w:fill="F2DCDC"/>
      </w:tcPr>
    </w:tblStylePr>
    <w:tblStylePr w:type="band1Horz">
      <w:rPr>
        <w:rFonts w:ascii="Arial" w:hAnsi="Arial"/>
        <w:color w:val="404040"/>
        <w:sz w:val="22"/>
      </w:rPr>
    </w:tblStylePr>
    <w:tblStylePr w:type="band2Horz">
      <w:rPr>
        <w:rFonts w:ascii="Arial" w:hAnsi="Arial"/>
        <w:color w:val="404040"/>
        <w:sz w:val="22"/>
      </w:rPr>
      <w:tblPr/>
      <w:tcPr>
        <w:shd w:val="clear" w:color="auto" w:fill="F2DCDC"/>
      </w:tcPr>
    </w:tblStylePr>
  </w:style>
  <w:style w:type="table" w:customStyle="1" w:styleId="BorderedLined-Accent3">
    <w:name w:val="Bordered &amp; Lined - Accent 3"/>
    <w:basedOn w:val="NormaleTabelle"/>
    <w:uiPriority w:val="99"/>
    <w:rPr>
      <w:color w:val="404040"/>
      <w:sz w:val="20"/>
      <w:szCs w:val="20"/>
    </w:rPr>
    <w:tblPr>
      <w:tblStyleRowBandSize w:val="1"/>
      <w:tblStyleColBandSize w:val="1"/>
      <w:tblBorders>
        <w:top w:val="single" w:sz="4" w:space="0" w:color="5B722E" w:themeColor="accent3" w:themeShade="95"/>
        <w:left w:val="single" w:sz="4" w:space="0" w:color="5B722E" w:themeColor="accent3" w:themeShade="95"/>
        <w:bottom w:val="single" w:sz="4" w:space="0" w:color="5B722E" w:themeColor="accent3" w:themeShade="95"/>
        <w:right w:val="single" w:sz="4" w:space="0" w:color="5B722E" w:themeColor="accent3" w:themeShade="95"/>
        <w:insideH w:val="single" w:sz="4" w:space="0" w:color="5B722E" w:themeColor="accent3" w:themeShade="95"/>
        <w:insideV w:val="single" w:sz="4" w:space="0" w:color="5B722E" w:themeColor="accent3" w:themeShade="95"/>
      </w:tblBorders>
    </w:tblPr>
    <w:tblStylePr w:type="firstRow">
      <w:rPr>
        <w:rFonts w:ascii="Arial" w:hAnsi="Arial"/>
        <w:color w:val="F2F2F2"/>
        <w:sz w:val="22"/>
      </w:rPr>
      <w:tblPr/>
      <w:tcPr>
        <w:shd w:val="clear" w:color="auto" w:fill="9ABB59"/>
      </w:tcPr>
    </w:tblStylePr>
    <w:tblStylePr w:type="lastRow">
      <w:rPr>
        <w:rFonts w:ascii="Arial" w:hAnsi="Arial"/>
        <w:color w:val="F2F2F2"/>
        <w:sz w:val="22"/>
      </w:rPr>
      <w:tblPr/>
      <w:tcPr>
        <w:shd w:val="clear" w:color="auto" w:fill="9ABB59"/>
      </w:tcPr>
    </w:tblStylePr>
    <w:tblStylePr w:type="firstCol">
      <w:rPr>
        <w:rFonts w:ascii="Arial" w:hAnsi="Arial"/>
        <w:color w:val="F2F2F2"/>
        <w:sz w:val="22"/>
      </w:rPr>
      <w:tblPr/>
      <w:tcPr>
        <w:shd w:val="clear" w:color="auto" w:fill="9ABB59"/>
      </w:tcPr>
    </w:tblStylePr>
    <w:tblStylePr w:type="lastCol">
      <w:rPr>
        <w:rFonts w:ascii="Arial" w:hAnsi="Arial"/>
        <w:color w:val="F2F2F2"/>
        <w:sz w:val="22"/>
      </w:rPr>
      <w:tblPr/>
      <w:tcPr>
        <w:shd w:val="clear" w:color="auto" w:fill="9ABB59"/>
      </w:tcPr>
    </w:tblStylePr>
    <w:tblStylePr w:type="band1Vert">
      <w:rPr>
        <w:rFonts w:ascii="Arial" w:hAnsi="Arial"/>
        <w:color w:val="404040"/>
        <w:sz w:val="22"/>
      </w:rPr>
    </w:tblStylePr>
    <w:tblStylePr w:type="band2Vert">
      <w:rPr>
        <w:rFonts w:ascii="Arial" w:hAnsi="Arial"/>
        <w:color w:val="404040"/>
        <w:sz w:val="22"/>
      </w:rPr>
      <w:tblPr/>
      <w:tcPr>
        <w:shd w:val="clear" w:color="auto" w:fill="EAF1DC"/>
      </w:tcPr>
    </w:tblStylePr>
    <w:tblStylePr w:type="band1Horz">
      <w:rPr>
        <w:rFonts w:ascii="Arial" w:hAnsi="Arial"/>
        <w:color w:val="404040"/>
        <w:sz w:val="22"/>
      </w:rPr>
    </w:tblStylePr>
    <w:tblStylePr w:type="band2Horz">
      <w:rPr>
        <w:rFonts w:ascii="Arial" w:hAnsi="Arial"/>
        <w:color w:val="404040"/>
        <w:sz w:val="22"/>
      </w:rPr>
      <w:tblPr/>
      <w:tcPr>
        <w:shd w:val="clear" w:color="auto" w:fill="EAF1DC"/>
      </w:tcPr>
    </w:tblStylePr>
  </w:style>
  <w:style w:type="table" w:customStyle="1" w:styleId="BorderedLined-Accent4">
    <w:name w:val="Bordered &amp; Lined - Accent 4"/>
    <w:basedOn w:val="NormaleTabelle"/>
    <w:uiPriority w:val="99"/>
    <w:rPr>
      <w:color w:val="404040"/>
      <w:sz w:val="20"/>
      <w:szCs w:val="20"/>
    </w:rPr>
    <w:tblPr>
      <w:tblStyleRowBandSize w:val="1"/>
      <w:tblStyleColBandSize w:val="1"/>
      <w:tblBorders>
        <w:top w:val="single" w:sz="4" w:space="0" w:color="4A395F" w:themeColor="accent4" w:themeShade="95"/>
        <w:left w:val="single" w:sz="4" w:space="0" w:color="4A395F" w:themeColor="accent4" w:themeShade="95"/>
        <w:bottom w:val="single" w:sz="4" w:space="0" w:color="4A395F" w:themeColor="accent4" w:themeShade="95"/>
        <w:right w:val="single" w:sz="4" w:space="0" w:color="4A395F" w:themeColor="accent4" w:themeShade="95"/>
        <w:insideH w:val="single" w:sz="4" w:space="0" w:color="4A395F" w:themeColor="accent4" w:themeShade="95"/>
        <w:insideV w:val="single" w:sz="4" w:space="0" w:color="4A395F" w:themeColor="accent4" w:themeShade="95"/>
      </w:tblBorders>
    </w:tblPr>
    <w:tblStylePr w:type="firstRow">
      <w:rPr>
        <w:rFonts w:ascii="Arial" w:hAnsi="Arial"/>
        <w:color w:val="F2F2F2"/>
        <w:sz w:val="22"/>
      </w:rPr>
      <w:tblPr/>
      <w:tcPr>
        <w:shd w:val="clear" w:color="auto" w:fill="B2A1C6"/>
      </w:tcPr>
    </w:tblStylePr>
    <w:tblStylePr w:type="lastRow">
      <w:rPr>
        <w:rFonts w:ascii="Arial" w:hAnsi="Arial"/>
        <w:color w:val="F2F2F2"/>
        <w:sz w:val="22"/>
      </w:rPr>
      <w:tblPr/>
      <w:tcPr>
        <w:shd w:val="clear" w:color="auto" w:fill="B2A1C6"/>
      </w:tcPr>
    </w:tblStylePr>
    <w:tblStylePr w:type="firstCol">
      <w:rPr>
        <w:rFonts w:ascii="Arial" w:hAnsi="Arial"/>
        <w:color w:val="F2F2F2"/>
        <w:sz w:val="22"/>
      </w:rPr>
      <w:tblPr/>
      <w:tcPr>
        <w:shd w:val="clear" w:color="auto" w:fill="B2A1C6"/>
      </w:tcPr>
    </w:tblStylePr>
    <w:tblStylePr w:type="lastCol">
      <w:rPr>
        <w:rFonts w:ascii="Arial" w:hAnsi="Arial"/>
        <w:color w:val="F2F2F2"/>
        <w:sz w:val="22"/>
      </w:rPr>
      <w:tblPr/>
      <w:tcPr>
        <w:shd w:val="clear" w:color="auto" w:fill="B2A1C6"/>
      </w:tcPr>
    </w:tblStylePr>
    <w:tblStylePr w:type="band1Vert">
      <w:rPr>
        <w:rFonts w:ascii="Arial" w:hAnsi="Arial"/>
        <w:color w:val="404040"/>
        <w:sz w:val="22"/>
      </w:rPr>
    </w:tblStylePr>
    <w:tblStylePr w:type="band2Vert">
      <w:rPr>
        <w:rFonts w:ascii="Arial" w:hAnsi="Arial"/>
        <w:color w:val="404040"/>
        <w:sz w:val="22"/>
      </w:rPr>
      <w:tblPr/>
      <w:tcPr>
        <w:shd w:val="clear" w:color="auto" w:fill="E5DFEC"/>
      </w:tcPr>
    </w:tblStylePr>
    <w:tblStylePr w:type="band1Horz">
      <w:rPr>
        <w:rFonts w:ascii="Arial" w:hAnsi="Arial"/>
        <w:color w:val="404040"/>
        <w:sz w:val="22"/>
      </w:rPr>
    </w:tblStylePr>
    <w:tblStylePr w:type="band2Horz">
      <w:rPr>
        <w:rFonts w:ascii="Arial" w:hAnsi="Arial"/>
        <w:color w:val="404040"/>
        <w:sz w:val="22"/>
      </w:rPr>
      <w:tblPr/>
      <w:tcPr>
        <w:shd w:val="clear" w:color="auto" w:fill="E5DFEC"/>
      </w:tcPr>
    </w:tblStylePr>
  </w:style>
  <w:style w:type="table" w:customStyle="1" w:styleId="BorderedLined-Accent5">
    <w:name w:val="Bordered &amp; Lined - Accent 5"/>
    <w:basedOn w:val="NormaleTabelle"/>
    <w:uiPriority w:val="99"/>
    <w:rPr>
      <w:color w:val="404040"/>
      <w:sz w:val="20"/>
      <w:szCs w:val="20"/>
    </w:rPr>
    <w:tblPr>
      <w:tblStyleRowBandSize w:val="1"/>
      <w:tblStyleColBandSize w:val="1"/>
      <w:tblBorders>
        <w:top w:val="single" w:sz="4" w:space="0" w:color="266779" w:themeColor="accent5" w:themeShade="95"/>
        <w:left w:val="single" w:sz="4" w:space="0" w:color="266779" w:themeColor="accent5" w:themeShade="95"/>
        <w:bottom w:val="single" w:sz="4" w:space="0" w:color="266779" w:themeColor="accent5" w:themeShade="95"/>
        <w:right w:val="single" w:sz="4" w:space="0" w:color="266779" w:themeColor="accent5" w:themeShade="95"/>
        <w:insideH w:val="single" w:sz="4" w:space="0" w:color="266779" w:themeColor="accent5" w:themeShade="95"/>
        <w:insideV w:val="single" w:sz="4" w:space="0" w:color="266779" w:themeColor="accent5" w:themeShade="95"/>
      </w:tblBorders>
    </w:tblPr>
    <w:tblStylePr w:type="firstRow">
      <w:rPr>
        <w:rFonts w:ascii="Arial" w:hAnsi="Arial"/>
        <w:color w:val="F2F2F2"/>
        <w:sz w:val="22"/>
      </w:rPr>
      <w:tblPr/>
      <w:tcPr>
        <w:shd w:val="clear" w:color="auto" w:fill="4BACC6"/>
      </w:tcPr>
    </w:tblStylePr>
    <w:tblStylePr w:type="lastRow">
      <w:rPr>
        <w:rFonts w:ascii="Arial" w:hAnsi="Arial"/>
        <w:color w:val="F2F2F2"/>
        <w:sz w:val="22"/>
      </w:rPr>
      <w:tblPr/>
      <w:tcPr>
        <w:shd w:val="clear" w:color="auto" w:fill="4BACC6"/>
      </w:tcPr>
    </w:tblStylePr>
    <w:tblStylePr w:type="firstCol">
      <w:rPr>
        <w:rFonts w:ascii="Arial" w:hAnsi="Arial"/>
        <w:color w:val="F2F2F2"/>
        <w:sz w:val="22"/>
      </w:rPr>
      <w:tblPr/>
      <w:tcPr>
        <w:shd w:val="clear" w:color="auto" w:fill="4BACC6"/>
      </w:tcPr>
    </w:tblStylePr>
    <w:tblStylePr w:type="lastCol">
      <w:rPr>
        <w:rFonts w:ascii="Arial" w:hAnsi="Arial"/>
        <w:color w:val="F2F2F2"/>
        <w:sz w:val="22"/>
      </w:rPr>
      <w:tblPr/>
      <w:tcPr>
        <w:shd w:val="clear" w:color="auto" w:fill="4BACC6"/>
      </w:tcPr>
    </w:tblStylePr>
    <w:tblStylePr w:type="band1Vert">
      <w:rPr>
        <w:rFonts w:ascii="Arial" w:hAnsi="Arial"/>
        <w:color w:val="404040"/>
        <w:sz w:val="22"/>
      </w:rPr>
    </w:tblStylePr>
    <w:tblStylePr w:type="band2Vert">
      <w:rPr>
        <w:rFonts w:ascii="Arial" w:hAnsi="Arial"/>
        <w:color w:val="404040"/>
        <w:sz w:val="22"/>
      </w:rPr>
      <w:tblPr/>
      <w:tcPr>
        <w:shd w:val="clear" w:color="auto" w:fill="DAEEF3"/>
      </w:tcPr>
    </w:tblStylePr>
    <w:tblStylePr w:type="band1Horz">
      <w:rPr>
        <w:rFonts w:ascii="Arial" w:hAnsi="Arial"/>
        <w:color w:val="404040"/>
        <w:sz w:val="22"/>
      </w:rPr>
    </w:tblStylePr>
    <w:tblStylePr w:type="band2Horz">
      <w:rPr>
        <w:rFonts w:ascii="Arial" w:hAnsi="Arial"/>
        <w:color w:val="404040"/>
        <w:sz w:val="22"/>
      </w:rPr>
      <w:tblPr/>
      <w:tcPr>
        <w:shd w:val="clear" w:color="auto" w:fill="DAEEF3"/>
      </w:tcPr>
    </w:tblStylePr>
  </w:style>
  <w:style w:type="table" w:customStyle="1" w:styleId="BorderedLined-Accent6">
    <w:name w:val="Bordered &amp; Lined - Accent 6"/>
    <w:basedOn w:val="NormaleTabelle"/>
    <w:uiPriority w:val="99"/>
    <w:rPr>
      <w:color w:val="404040"/>
      <w:sz w:val="20"/>
      <w:szCs w:val="20"/>
    </w:rPr>
    <w:tblPr>
      <w:tblStyleRowBandSize w:val="1"/>
      <w:tblStyleColBandSize w:val="1"/>
      <w:tblBorders>
        <w:top w:val="single" w:sz="4" w:space="0" w:color="B15407" w:themeColor="accent6" w:themeShade="95"/>
        <w:left w:val="single" w:sz="4" w:space="0" w:color="B15407" w:themeColor="accent6" w:themeShade="95"/>
        <w:bottom w:val="single" w:sz="4" w:space="0" w:color="B15407" w:themeColor="accent6" w:themeShade="95"/>
        <w:right w:val="single" w:sz="4" w:space="0" w:color="B15407" w:themeColor="accent6" w:themeShade="95"/>
        <w:insideH w:val="single" w:sz="4" w:space="0" w:color="B15407" w:themeColor="accent6" w:themeShade="95"/>
        <w:insideV w:val="single" w:sz="4" w:space="0" w:color="B15407" w:themeColor="accent6" w:themeShade="95"/>
      </w:tblBorders>
    </w:tblPr>
    <w:tblStylePr w:type="firstRow">
      <w:rPr>
        <w:rFonts w:ascii="Arial" w:hAnsi="Arial"/>
        <w:color w:val="F2F2F2"/>
        <w:sz w:val="22"/>
      </w:rPr>
      <w:tblPr/>
      <w:tcPr>
        <w:shd w:val="clear" w:color="auto" w:fill="F79646"/>
      </w:tcPr>
    </w:tblStylePr>
    <w:tblStylePr w:type="lastRow">
      <w:rPr>
        <w:rFonts w:ascii="Arial" w:hAnsi="Arial"/>
        <w:color w:val="F2F2F2"/>
        <w:sz w:val="22"/>
      </w:rPr>
      <w:tblPr/>
      <w:tcPr>
        <w:shd w:val="clear" w:color="auto" w:fill="F79646"/>
      </w:tcPr>
    </w:tblStylePr>
    <w:tblStylePr w:type="firstCol">
      <w:rPr>
        <w:rFonts w:ascii="Arial" w:hAnsi="Arial"/>
        <w:color w:val="F2F2F2"/>
        <w:sz w:val="22"/>
      </w:rPr>
      <w:tblPr/>
      <w:tcPr>
        <w:shd w:val="clear" w:color="auto" w:fill="F79646"/>
      </w:tcPr>
    </w:tblStylePr>
    <w:tblStylePr w:type="lastCol">
      <w:rPr>
        <w:rFonts w:ascii="Arial" w:hAnsi="Arial"/>
        <w:color w:val="F2F2F2"/>
        <w:sz w:val="22"/>
      </w:rPr>
      <w:tblPr/>
      <w:tcPr>
        <w:shd w:val="clear" w:color="auto" w:fill="F79646"/>
      </w:tcPr>
    </w:tblStylePr>
    <w:tblStylePr w:type="band1Vert">
      <w:rPr>
        <w:rFonts w:ascii="Arial" w:hAnsi="Arial"/>
        <w:color w:val="404040"/>
        <w:sz w:val="22"/>
      </w:rPr>
    </w:tblStylePr>
    <w:tblStylePr w:type="band2Vert">
      <w:rPr>
        <w:rFonts w:ascii="Arial" w:hAnsi="Arial"/>
        <w:color w:val="404040"/>
        <w:sz w:val="22"/>
      </w:rPr>
      <w:tblPr/>
      <w:tcPr>
        <w:shd w:val="clear" w:color="auto" w:fill="FDE9D8"/>
      </w:tcPr>
    </w:tblStylePr>
    <w:tblStylePr w:type="band1Horz">
      <w:rPr>
        <w:rFonts w:ascii="Arial" w:hAnsi="Arial"/>
        <w:color w:val="404040"/>
        <w:sz w:val="22"/>
      </w:rPr>
    </w:tblStylePr>
    <w:tblStylePr w:type="band2Horz">
      <w:rPr>
        <w:rFonts w:ascii="Arial" w:hAnsi="Arial"/>
        <w:color w:val="404040"/>
        <w:sz w:val="22"/>
      </w:rPr>
      <w:tblPr/>
      <w:tcPr>
        <w:shd w:val="clear" w:color="auto" w:fill="FDE9D8"/>
      </w:tcPr>
    </w:tblStylePr>
  </w:style>
  <w:style w:type="table" w:customStyle="1" w:styleId="Bordered">
    <w:name w:val="Bordered"/>
    <w:basedOn w:val="NormaleTabelle"/>
    <w:uiPriority w:val="99"/>
    <w:tblPr>
      <w:tblStyleRowBandSize w:val="1"/>
      <w:tblStyleColBandSize w:val="1"/>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NormaleTabelle"/>
    <w:uiPriority w:val="99"/>
    <w:tblPr>
      <w:tblStyleRowBandSize w:val="1"/>
      <w:tblStyleColBandSize w:val="1"/>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Pr>
    <w:tblStylePr w:type="firstRow">
      <w:rPr>
        <w:rFonts w:ascii="Arial" w:hAnsi="Arial"/>
        <w:color w:val="404040"/>
        <w:sz w:val="22"/>
      </w:rPr>
      <w:tblPr/>
      <w:tcPr>
        <w:tcBorders>
          <w:bottom w:val="single" w:sz="12" w:space="0" w:color="4F81BD" w:themeColor="accent1"/>
        </w:tcBorders>
      </w:tcPr>
    </w:tblStylePr>
    <w:tblStylePr w:type="lastRow">
      <w:rPr>
        <w:rFonts w:ascii="Arial" w:hAnsi="Arial"/>
        <w:color w:val="404040"/>
        <w:sz w:val="22"/>
      </w:rPr>
      <w:tblPr/>
      <w:tcPr>
        <w:tcBorders>
          <w:top w:val="single" w:sz="12" w:space="0" w:color="4F81BD"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F81BD" w:themeColor="accent1"/>
        </w:tcBorders>
      </w:tc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Bordered-Accent2">
    <w:name w:val="Bordered - Accent 2"/>
    <w:basedOn w:val="NormaleTabelle"/>
    <w:uiPriority w:val="99"/>
    <w:tblPr>
      <w:tblStyleRowBandSize w:val="1"/>
      <w:tblStyleColBandSize w:val="1"/>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Pr>
    <w:tblStylePr w:type="firstRow">
      <w:rPr>
        <w:rFonts w:ascii="Arial" w:hAnsi="Arial"/>
        <w:color w:val="404040"/>
        <w:sz w:val="22"/>
      </w:rPr>
      <w:tblPr/>
      <w:tcPr>
        <w:tcBorders>
          <w:bottom w:val="single" w:sz="12" w:space="0" w:color="D99695" w:themeColor="accent2" w:themeTint="97"/>
        </w:tcBorders>
      </w:tcPr>
    </w:tblStylePr>
    <w:tblStylePr w:type="lastRow">
      <w:rPr>
        <w:rFonts w:ascii="Arial" w:hAnsi="Arial"/>
        <w:color w:val="404040"/>
        <w:sz w:val="22"/>
      </w:rPr>
      <w:tblPr/>
      <w:tcPr>
        <w:tcBorders>
          <w:top w:val="single" w:sz="12" w:space="0" w:color="D99695"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D99695" w:themeColor="accent2" w:themeTint="97"/>
        </w:tcBorders>
      </w:tc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Bordered-Accent3">
    <w:name w:val="Bordered - Accent 3"/>
    <w:basedOn w:val="NormaleTabelle"/>
    <w:uiPriority w:val="99"/>
    <w:tblPr>
      <w:tblStyleRowBandSize w:val="1"/>
      <w:tblStyleColBandSize w:val="1"/>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Pr>
    <w:tblStylePr w:type="firstRow">
      <w:rPr>
        <w:rFonts w:ascii="Arial" w:hAnsi="Arial"/>
        <w:color w:val="404040"/>
        <w:sz w:val="22"/>
      </w:rPr>
      <w:tblPr/>
      <w:tcPr>
        <w:tcBorders>
          <w:bottom w:val="single" w:sz="12" w:space="0" w:color="C3D69B" w:themeColor="accent3" w:themeTint="98"/>
        </w:tcBorders>
      </w:tcPr>
    </w:tblStylePr>
    <w:tblStylePr w:type="lastRow">
      <w:rPr>
        <w:rFonts w:ascii="Arial" w:hAnsi="Arial"/>
        <w:color w:val="404040"/>
        <w:sz w:val="22"/>
      </w:rPr>
      <w:tblPr/>
      <w:tcPr>
        <w:tcBorders>
          <w:top w:val="single" w:sz="12" w:space="0" w:color="C3D69B"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3D69B" w:themeColor="accent3" w:themeTint="98"/>
        </w:tcBorders>
      </w:tc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Bordered-Accent4">
    <w:name w:val="Bordered - Accent 4"/>
    <w:basedOn w:val="NormaleTabelle"/>
    <w:uiPriority w:val="99"/>
    <w:tblPr>
      <w:tblStyleRowBandSize w:val="1"/>
      <w:tblStyleColBandSize w:val="1"/>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Pr>
    <w:tblStylePr w:type="firstRow">
      <w:rPr>
        <w:rFonts w:ascii="Arial" w:hAnsi="Arial"/>
        <w:color w:val="404040"/>
        <w:sz w:val="22"/>
      </w:rPr>
      <w:tblPr/>
      <w:tcPr>
        <w:tcBorders>
          <w:bottom w:val="single" w:sz="12" w:space="0" w:color="B2A1C6" w:themeColor="accent4" w:themeTint="9A"/>
        </w:tcBorders>
      </w:tcPr>
    </w:tblStylePr>
    <w:tblStylePr w:type="lastRow">
      <w:rPr>
        <w:rFonts w:ascii="Arial" w:hAnsi="Arial"/>
        <w:color w:val="404040"/>
        <w:sz w:val="22"/>
      </w:rPr>
      <w:tblPr/>
      <w:tcPr>
        <w:tcBorders>
          <w:top w:val="single" w:sz="12" w:space="0" w:color="B2A1C6"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B2A1C6" w:themeColor="accent4" w:themeTint="9A"/>
        </w:tcBorders>
      </w:tc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Bordered-Accent5">
    <w:name w:val="Bordered - Accent 5"/>
    <w:basedOn w:val="NormaleTabelle"/>
    <w:uiPriority w:val="99"/>
    <w:tblPr>
      <w:tblStyleRowBandSize w:val="1"/>
      <w:tblStyleColBandSize w:val="1"/>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Pr>
    <w:tblStylePr w:type="firstRow">
      <w:rPr>
        <w:rFonts w:ascii="Arial" w:hAnsi="Arial"/>
        <w:color w:val="404040"/>
        <w:sz w:val="22"/>
      </w:rPr>
      <w:tblPr/>
      <w:tcPr>
        <w:tcBorders>
          <w:bottom w:val="single" w:sz="12" w:space="0" w:color="92CCDC" w:themeColor="accent5" w:themeTint="9A"/>
        </w:tcBorders>
      </w:tcPr>
    </w:tblStylePr>
    <w:tblStylePr w:type="lastRow">
      <w:rPr>
        <w:rFonts w:ascii="Arial" w:hAnsi="Arial"/>
        <w:color w:val="404040"/>
        <w:sz w:val="22"/>
      </w:rPr>
      <w:tblPr/>
      <w:tcPr>
        <w:tcBorders>
          <w:top w:val="single" w:sz="12" w:space="0" w:color="92CCDC"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2CCDC" w:themeColor="accent5" w:themeTint="9A"/>
        </w:tcBorders>
      </w:tc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Bordered-Accent6">
    <w:name w:val="Bordered - Accent 6"/>
    <w:basedOn w:val="NormaleTabelle"/>
    <w:uiPriority w:val="99"/>
    <w:tblPr>
      <w:tblStyleRowBandSize w:val="1"/>
      <w:tblStyleColBandSize w:val="1"/>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Pr>
    <w:tblStylePr w:type="firstRow">
      <w:rPr>
        <w:rFonts w:ascii="Arial" w:hAnsi="Arial"/>
        <w:color w:val="404040"/>
        <w:sz w:val="22"/>
      </w:rPr>
      <w:tblPr/>
      <w:tcPr>
        <w:tcBorders>
          <w:bottom w:val="single" w:sz="12" w:space="0" w:color="FAC090" w:themeColor="accent6" w:themeTint="98"/>
        </w:tcBorders>
      </w:tcPr>
    </w:tblStylePr>
    <w:tblStylePr w:type="lastRow">
      <w:rPr>
        <w:rFonts w:ascii="Arial" w:hAnsi="Arial"/>
        <w:color w:val="404040"/>
        <w:sz w:val="22"/>
      </w:rPr>
      <w:tblPr/>
      <w:tcPr>
        <w:tcBorders>
          <w:top w:val="single" w:sz="12" w:space="0" w:color="FAC090"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AC090" w:themeColor="accent6" w:themeTint="98"/>
        </w:tcBorders>
      </w:tc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character" w:styleId="Hyperlink">
    <w:name w:val="Hyperlink"/>
    <w:uiPriority w:val="99"/>
    <w:unhideWhenUsed/>
    <w:rPr>
      <w:color w:val="0000FF" w:themeColor="hyperlink"/>
      <w:u w:val="single"/>
    </w:rPr>
  </w:style>
  <w:style w:type="paragraph" w:styleId="Funotentext">
    <w:name w:val="footnote text"/>
    <w:basedOn w:val="Standard"/>
    <w:link w:val="FunotentextZchn"/>
    <w:uiPriority w:val="99"/>
    <w:semiHidden/>
    <w:unhideWhenUsed/>
    <w:pPr>
      <w:spacing w:after="40" w:line="240" w:lineRule="auto"/>
    </w:pPr>
    <w:rPr>
      <w:sz w:val="18"/>
    </w:rPr>
  </w:style>
  <w:style w:type="character" w:customStyle="1" w:styleId="FunotentextZchn">
    <w:name w:val="Fußnotentext Zchn"/>
    <w:link w:val="Funotentext"/>
    <w:uiPriority w:val="99"/>
    <w:rPr>
      <w:sz w:val="18"/>
    </w:rPr>
  </w:style>
  <w:style w:type="character" w:styleId="Funotenzeichen">
    <w:name w:val="footnote reference"/>
    <w:basedOn w:val="Absatz-Standardschriftart"/>
    <w:uiPriority w:val="99"/>
    <w:unhideWhenUsed/>
    <w:rPr>
      <w:vertAlign w:val="superscript"/>
    </w:rPr>
  </w:style>
  <w:style w:type="paragraph" w:styleId="Verzeichnis1">
    <w:name w:val="toc 1"/>
    <w:basedOn w:val="Standard"/>
    <w:next w:val="Standard"/>
    <w:uiPriority w:val="39"/>
    <w:unhideWhenUsed/>
    <w:pPr>
      <w:spacing w:after="57"/>
    </w:pPr>
  </w:style>
  <w:style w:type="paragraph" w:styleId="Verzeichnis2">
    <w:name w:val="toc 2"/>
    <w:basedOn w:val="Standard"/>
    <w:next w:val="Standard"/>
    <w:uiPriority w:val="39"/>
    <w:unhideWhenUsed/>
    <w:pPr>
      <w:spacing w:after="57"/>
      <w:ind w:left="283"/>
    </w:pPr>
  </w:style>
  <w:style w:type="paragraph" w:styleId="Verzeichnis3">
    <w:name w:val="toc 3"/>
    <w:basedOn w:val="Standard"/>
    <w:next w:val="Standard"/>
    <w:uiPriority w:val="39"/>
    <w:unhideWhenUsed/>
    <w:pPr>
      <w:spacing w:after="57"/>
      <w:ind w:left="567"/>
    </w:pPr>
  </w:style>
  <w:style w:type="paragraph" w:styleId="Verzeichnis4">
    <w:name w:val="toc 4"/>
    <w:basedOn w:val="Standard"/>
    <w:next w:val="Standard"/>
    <w:uiPriority w:val="39"/>
    <w:unhideWhenUsed/>
    <w:pPr>
      <w:spacing w:after="57"/>
      <w:ind w:left="850"/>
    </w:pPr>
  </w:style>
  <w:style w:type="paragraph" w:styleId="Verzeichnis5">
    <w:name w:val="toc 5"/>
    <w:basedOn w:val="Standard"/>
    <w:next w:val="Standard"/>
    <w:uiPriority w:val="39"/>
    <w:unhideWhenUsed/>
    <w:pPr>
      <w:spacing w:after="57"/>
      <w:ind w:left="1134"/>
    </w:pPr>
  </w:style>
  <w:style w:type="paragraph" w:styleId="Verzeichnis6">
    <w:name w:val="toc 6"/>
    <w:basedOn w:val="Standard"/>
    <w:next w:val="Standard"/>
    <w:uiPriority w:val="39"/>
    <w:unhideWhenUsed/>
    <w:pPr>
      <w:spacing w:after="57"/>
      <w:ind w:left="1417"/>
    </w:pPr>
  </w:style>
  <w:style w:type="paragraph" w:styleId="Verzeichnis7">
    <w:name w:val="toc 7"/>
    <w:basedOn w:val="Standard"/>
    <w:next w:val="Standard"/>
    <w:uiPriority w:val="39"/>
    <w:unhideWhenUsed/>
    <w:pPr>
      <w:spacing w:after="57"/>
      <w:ind w:left="1701"/>
    </w:pPr>
  </w:style>
  <w:style w:type="paragraph" w:styleId="Verzeichnis8">
    <w:name w:val="toc 8"/>
    <w:basedOn w:val="Standard"/>
    <w:next w:val="Standard"/>
    <w:uiPriority w:val="39"/>
    <w:unhideWhenUsed/>
    <w:pPr>
      <w:spacing w:after="57"/>
      <w:ind w:left="1984"/>
    </w:pPr>
  </w:style>
  <w:style w:type="paragraph" w:styleId="Verzeichnis9">
    <w:name w:val="toc 9"/>
    <w:basedOn w:val="Standard"/>
    <w:next w:val="Standard"/>
    <w:uiPriority w:val="39"/>
    <w:unhideWhenUsed/>
    <w:pPr>
      <w:spacing w:after="57"/>
      <w:ind w:left="2268"/>
    </w:pPr>
  </w:style>
  <w:style w:type="paragraph" w:styleId="Inhaltsverzeichnisberschrift">
    <w:name w:val="TOC Heading"/>
    <w:uiPriority w:val="39"/>
    <w:unhideWhenUsed/>
  </w:style>
  <w:style w:type="character" w:customStyle="1" w:styleId="berschrift1Zchn">
    <w:name w:val="Überschrift 1 Zchn"/>
    <w:uiPriority w:val="9"/>
    <w:qFormat/>
    <w:rPr>
      <w:rFonts w:ascii="FreeSans" w:eastAsia="Times New Roman" w:hAnsi="FreeSans" w:cs="Times New Roman"/>
      <w:bCs/>
      <w:sz w:val="30"/>
      <w:szCs w:val="28"/>
    </w:rPr>
  </w:style>
  <w:style w:type="character" w:customStyle="1" w:styleId="berschrift2Zchn">
    <w:name w:val="Überschrift 2 Zchn"/>
    <w:uiPriority w:val="9"/>
    <w:qFormat/>
    <w:rPr>
      <w:rFonts w:ascii="FreeSans" w:eastAsia="Times New Roman" w:hAnsi="FreeSans" w:cs="Times New Roman"/>
      <w:bCs/>
      <w:color w:val="000000"/>
      <w:sz w:val="26"/>
      <w:szCs w:val="26"/>
    </w:rPr>
  </w:style>
  <w:style w:type="character" w:customStyle="1" w:styleId="berschrift3Zchn">
    <w:name w:val="Überschrift 3 Zchn"/>
    <w:uiPriority w:val="9"/>
    <w:qFormat/>
    <w:rPr>
      <w:rFonts w:ascii="FreeSans" w:eastAsia="Times New Roman" w:hAnsi="FreeSans" w:cs="Times New Roman"/>
      <w:bCs/>
      <w:color w:val="000000"/>
    </w:rPr>
  </w:style>
  <w:style w:type="character" w:customStyle="1" w:styleId="berschrift4Zchn">
    <w:name w:val="Überschrift 4 Zchn"/>
    <w:uiPriority w:val="9"/>
    <w:qFormat/>
    <w:rPr>
      <w:rFonts w:ascii="FreeSans" w:eastAsia="Times New Roman" w:hAnsi="FreeSans" w:cs="Times New Roman"/>
      <w:bCs/>
      <w:i/>
      <w:iCs/>
      <w:color w:val="000000"/>
      <w:sz w:val="20"/>
    </w:rPr>
  </w:style>
  <w:style w:type="character" w:customStyle="1" w:styleId="berschrift5Zchn">
    <w:name w:val="Überschrift 5 Zchn"/>
    <w:uiPriority w:val="9"/>
    <w:qFormat/>
    <w:rPr>
      <w:rFonts w:ascii="Arial" w:eastAsia="Times New Roman" w:hAnsi="Arial" w:cs="Times New Roman"/>
      <w:color w:val="000000"/>
      <w:sz w:val="24"/>
    </w:rPr>
  </w:style>
  <w:style w:type="character" w:customStyle="1" w:styleId="berschrift6Zchn">
    <w:name w:val="Überschrift 6 Zchn"/>
    <w:uiPriority w:val="9"/>
    <w:qFormat/>
    <w:rPr>
      <w:rFonts w:ascii="Arial" w:eastAsia="Times New Roman" w:hAnsi="Arial" w:cs="Times New Roman"/>
      <w:i/>
      <w:iCs/>
      <w:sz w:val="24"/>
    </w:rPr>
  </w:style>
  <w:style w:type="character" w:customStyle="1" w:styleId="berschrift7Zchn">
    <w:name w:val="Überschrift 7 Zchn"/>
    <w:uiPriority w:val="9"/>
    <w:qFormat/>
    <w:rPr>
      <w:rFonts w:ascii="Arial" w:eastAsia="Times New Roman" w:hAnsi="Arial" w:cs="Times New Roman"/>
      <w:i/>
      <w:iCs/>
      <w:color w:val="404040"/>
      <w:sz w:val="24"/>
    </w:rPr>
  </w:style>
  <w:style w:type="character" w:customStyle="1" w:styleId="berschrift8Zchn">
    <w:name w:val="Überschrift 8 Zchn"/>
    <w:uiPriority w:val="9"/>
    <w:qFormat/>
    <w:rPr>
      <w:rFonts w:ascii="Arial" w:eastAsia="Times New Roman" w:hAnsi="Arial" w:cs="Times New Roman"/>
      <w:color w:val="404040"/>
      <w:sz w:val="20"/>
      <w:szCs w:val="20"/>
    </w:rPr>
  </w:style>
  <w:style w:type="character" w:customStyle="1" w:styleId="berschrift9Zchn">
    <w:name w:val="Überschrift 9 Zchn"/>
    <w:uiPriority w:val="9"/>
    <w:qFormat/>
    <w:rPr>
      <w:rFonts w:ascii="Arial" w:eastAsia="Times New Roman" w:hAnsi="Arial" w:cs="Times New Roman"/>
      <w:i/>
      <w:iCs/>
      <w:color w:val="404040"/>
      <w:sz w:val="20"/>
      <w:szCs w:val="20"/>
    </w:rPr>
  </w:style>
  <w:style w:type="character" w:customStyle="1" w:styleId="TitelZchn">
    <w:name w:val="Titel Zchn"/>
    <w:link w:val="Titel"/>
    <w:uiPriority w:val="10"/>
    <w:qFormat/>
    <w:rPr>
      <w:rFonts w:ascii="FreeSans" w:eastAsia="Times New Roman" w:hAnsi="FreeSans" w:cs="Times New Roman"/>
      <w:color w:val="000000"/>
      <w:spacing w:val="5"/>
      <w:sz w:val="34"/>
      <w:szCs w:val="52"/>
    </w:rPr>
  </w:style>
  <w:style w:type="character" w:customStyle="1" w:styleId="UntertitelZchn">
    <w:name w:val="Untertitel Zchn"/>
    <w:link w:val="Untertitel"/>
    <w:uiPriority w:val="11"/>
    <w:qFormat/>
    <w:rPr>
      <w:rFonts w:ascii="Arial" w:eastAsia="Times New Roman" w:hAnsi="Arial" w:cs="Times New Roman"/>
      <w:i/>
      <w:iCs/>
      <w:color w:val="000000"/>
      <w:spacing w:val="15"/>
      <w:sz w:val="24"/>
      <w:szCs w:val="24"/>
    </w:rPr>
  </w:style>
  <w:style w:type="character" w:styleId="SchwacheHervorhebung">
    <w:name w:val="Subtle Emphasis"/>
    <w:uiPriority w:val="19"/>
    <w:qFormat/>
    <w:rPr>
      <w:rFonts w:ascii="Arial" w:hAnsi="Arial"/>
      <w:i/>
      <w:iCs/>
      <w:color w:val="000000"/>
    </w:rPr>
  </w:style>
  <w:style w:type="character" w:customStyle="1" w:styleId="Betont">
    <w:name w:val="Betont"/>
    <w:uiPriority w:val="20"/>
    <w:qFormat/>
    <w:rPr>
      <w:rFonts w:ascii="Arial" w:hAnsi="Arial"/>
      <w:i/>
      <w:iCs/>
      <w:color w:val="000000"/>
    </w:rPr>
  </w:style>
  <w:style w:type="character" w:styleId="IntensiveHervorhebung">
    <w:name w:val="Intense Emphasis"/>
    <w:uiPriority w:val="21"/>
    <w:qFormat/>
    <w:rPr>
      <w:rFonts w:ascii="Arial" w:hAnsi="Arial"/>
      <w:b/>
      <w:bCs/>
      <w:i/>
      <w:iCs/>
      <w:color w:val="000000"/>
    </w:rPr>
  </w:style>
  <w:style w:type="character" w:styleId="Fett">
    <w:name w:val="Strong"/>
    <w:uiPriority w:val="22"/>
    <w:qFormat/>
    <w:rPr>
      <w:rFonts w:ascii="Arial" w:hAnsi="Arial"/>
      <w:b/>
      <w:bCs/>
      <w:color w:val="000000"/>
    </w:rPr>
  </w:style>
  <w:style w:type="character" w:customStyle="1" w:styleId="ZitatZchn">
    <w:name w:val="Zitat Zchn"/>
    <w:uiPriority w:val="29"/>
    <w:qFormat/>
    <w:rPr>
      <w:rFonts w:ascii="Arial" w:hAnsi="Arial"/>
      <w:i/>
      <w:iCs/>
      <w:color w:val="000000"/>
      <w:sz w:val="24"/>
    </w:rPr>
  </w:style>
  <w:style w:type="character" w:customStyle="1" w:styleId="IntensivesZitatZchn">
    <w:name w:val="Intensives Zitat Zchn"/>
    <w:uiPriority w:val="30"/>
    <w:qFormat/>
    <w:rPr>
      <w:rFonts w:ascii="Arial" w:hAnsi="Arial"/>
      <w:b/>
      <w:bCs/>
      <w:i/>
      <w:iCs/>
      <w:color w:val="000000"/>
      <w:sz w:val="24"/>
    </w:rPr>
  </w:style>
  <w:style w:type="character" w:styleId="SchwacherVerweis">
    <w:name w:val="Subtle Reference"/>
    <w:uiPriority w:val="31"/>
    <w:qFormat/>
    <w:rPr>
      <w:smallCaps/>
      <w:color w:val="C0504D"/>
      <w:u w:val="single"/>
    </w:rPr>
  </w:style>
  <w:style w:type="character" w:styleId="Buchtitel">
    <w:name w:val="Book Title"/>
    <w:uiPriority w:val="33"/>
    <w:qFormat/>
    <w:rPr>
      <w:rFonts w:ascii="Arial" w:hAnsi="Arial"/>
      <w:b/>
      <w:bCs/>
      <w:smallCaps/>
      <w:color w:val="000000"/>
      <w:spacing w:val="5"/>
    </w:rPr>
  </w:style>
  <w:style w:type="character" w:customStyle="1" w:styleId="KopfzeileZchn">
    <w:name w:val="Kopfzeile Zchn"/>
    <w:link w:val="Kopfzeile"/>
    <w:qFormat/>
    <w:rPr>
      <w:rFonts w:ascii="FreeSans" w:hAnsi="FreeSans"/>
      <w:color w:val="595959"/>
      <w:sz w:val="30"/>
      <w:szCs w:val="24"/>
    </w:rPr>
  </w:style>
  <w:style w:type="character" w:customStyle="1" w:styleId="FuzeileZchn">
    <w:name w:val="Fußzeile Zchn"/>
    <w:link w:val="Fuzeile"/>
    <w:uiPriority w:val="99"/>
    <w:qFormat/>
    <w:rPr>
      <w:rFonts w:ascii="FreeSans" w:hAnsi="FreeSans"/>
      <w:color w:val="595959"/>
      <w:sz w:val="20"/>
    </w:rPr>
  </w:style>
  <w:style w:type="character" w:customStyle="1" w:styleId="KopfzeileuntenZchn">
    <w:name w:val="Kopfzeile unten Zchn"/>
    <w:link w:val="Kopfzeileunten"/>
    <w:qFormat/>
    <w:rPr>
      <w:rFonts w:ascii="FreeSans" w:hAnsi="FreeSans"/>
      <w:color w:val="595959"/>
      <w:sz w:val="20"/>
      <w:szCs w:val="24"/>
    </w:rPr>
  </w:style>
  <w:style w:type="character" w:styleId="Kommentarzeichen">
    <w:name w:val="annotation reference"/>
    <w:uiPriority w:val="99"/>
    <w:semiHidden/>
    <w:unhideWhenUsed/>
    <w:qFormat/>
    <w:rPr>
      <w:sz w:val="16"/>
      <w:szCs w:val="16"/>
    </w:rPr>
  </w:style>
  <w:style w:type="character" w:customStyle="1" w:styleId="KommentartextZchn">
    <w:name w:val="Kommentartext Zchn"/>
    <w:link w:val="Kommentartext"/>
    <w:uiPriority w:val="99"/>
    <w:semiHidden/>
    <w:qFormat/>
    <w:rPr>
      <w:rFonts w:ascii="FreeSans" w:hAnsi="FreeSans"/>
      <w:lang w:eastAsia="en-US"/>
    </w:rPr>
  </w:style>
  <w:style w:type="character" w:customStyle="1" w:styleId="KommentarthemaZchn">
    <w:name w:val="Kommentarthema Zchn"/>
    <w:link w:val="Kommentarthema"/>
    <w:uiPriority w:val="99"/>
    <w:semiHidden/>
    <w:qFormat/>
    <w:rPr>
      <w:rFonts w:ascii="FreeSans" w:hAnsi="FreeSans"/>
      <w:b/>
      <w:bCs/>
      <w:lang w:eastAsia="en-US"/>
    </w:rPr>
  </w:style>
  <w:style w:type="character" w:customStyle="1" w:styleId="SprechblasentextZchn">
    <w:name w:val="Sprechblasentext Zchn"/>
    <w:link w:val="Sprechblasentext"/>
    <w:uiPriority w:val="99"/>
    <w:semiHidden/>
    <w:qFormat/>
    <w:rPr>
      <w:rFonts w:ascii="Tahoma" w:hAnsi="Tahoma" w:cs="Tahoma"/>
      <w:sz w:val="16"/>
      <w:szCs w:val="16"/>
      <w:lang w:eastAsia="en-US"/>
    </w:rPr>
  </w:style>
  <w:style w:type="character" w:customStyle="1" w:styleId="a-size-large">
    <w:name w:val="a-size-large"/>
    <w:basedOn w:val="Absatz-Standardschriftart"/>
    <w:qFormat/>
  </w:style>
  <w:style w:type="character" w:customStyle="1" w:styleId="a-size-medium">
    <w:name w:val="a-size-medium"/>
    <w:basedOn w:val="Absatz-Standardschriftart"/>
    <w:qFormat/>
  </w:style>
  <w:style w:type="character" w:customStyle="1" w:styleId="Internetverknpfung">
    <w:name w:val="Internetverknüpfung"/>
    <w:basedOn w:val="Absatz-Standardschriftart"/>
    <w:unhideWhenUsed/>
    <w:rPr>
      <w:color w:val="0000FF" w:themeColor="hyperlink"/>
      <w:u w:val="single"/>
    </w:rPr>
  </w:style>
  <w:style w:type="character" w:customStyle="1" w:styleId="NichtaufgelsteErwhnung1">
    <w:name w:val="Nicht aufgelöste Erwähnung1"/>
    <w:basedOn w:val="Absatz-Standardschriftart"/>
    <w:uiPriority w:val="99"/>
    <w:semiHidden/>
    <w:unhideWhenUsed/>
    <w:qFormat/>
    <w:rPr>
      <w:color w:val="605E5C"/>
      <w:shd w:val="clear" w:color="auto" w:fill="E1DFDD"/>
    </w:rPr>
  </w:style>
  <w:style w:type="character" w:customStyle="1" w:styleId="Aufzhlungszeichen1">
    <w:name w:val="Aufzählungszeichen1"/>
    <w:qFormat/>
    <w:rPr>
      <w:rFonts w:ascii="OpenSymbol" w:eastAsia="OpenSymbol" w:hAnsi="OpenSymbol" w:cs="OpenSymbol"/>
    </w:rPr>
  </w:style>
  <w:style w:type="character" w:customStyle="1" w:styleId="NichtaufgelsteErwhnung2">
    <w:name w:val="Nicht aufgelöste Erwähnung2"/>
    <w:basedOn w:val="Absatz-Standardschriftart"/>
    <w:uiPriority w:val="99"/>
    <w:semiHidden/>
    <w:unhideWhenUsed/>
    <w:qFormat/>
    <w:rPr>
      <w:color w:val="605E5C"/>
      <w:shd w:val="clear" w:color="auto" w:fill="E1DFDD"/>
    </w:rPr>
  </w:style>
  <w:style w:type="paragraph" w:customStyle="1" w:styleId="berschrift">
    <w:name w:val="Überschrift"/>
    <w:basedOn w:val="Standard"/>
    <w:next w:val="Textkrper"/>
    <w:qFormat/>
    <w:pPr>
      <w:keepNext/>
      <w:spacing w:before="240"/>
    </w:pPr>
    <w:rPr>
      <w:rFonts w:ascii="Liberation Sans" w:eastAsia="Microsoft YaHei" w:hAnsi="Liberation Sans" w:cs="Lucida Sans"/>
      <w:sz w:val="28"/>
      <w:szCs w:val="28"/>
    </w:rPr>
  </w:style>
  <w:style w:type="paragraph" w:styleId="Textkrper">
    <w:name w:val="Body Text"/>
    <w:basedOn w:val="Standard"/>
    <w:pPr>
      <w:spacing w:before="0" w:after="140"/>
    </w:pPr>
  </w:style>
  <w:style w:type="paragraph" w:styleId="Liste">
    <w:name w:val="List"/>
    <w:basedOn w:val="Textkrper"/>
    <w:rPr>
      <w:rFonts w:cs="Lucida Sans"/>
    </w:rPr>
  </w:style>
  <w:style w:type="paragraph" w:styleId="Beschriftung">
    <w:name w:val="caption"/>
    <w:basedOn w:val="Standard"/>
    <w:qFormat/>
    <w:rPr>
      <w:rFonts w:cs="Lucida Sans"/>
      <w:i/>
      <w:iCs/>
      <w:sz w:val="24"/>
      <w:szCs w:val="24"/>
    </w:rPr>
  </w:style>
  <w:style w:type="paragraph" w:customStyle="1" w:styleId="Verzeichnis">
    <w:name w:val="Verzeichnis"/>
    <w:basedOn w:val="Standard"/>
    <w:qFormat/>
    <w:rPr>
      <w:rFonts w:cs="Lucida Sans"/>
    </w:rPr>
  </w:style>
  <w:style w:type="paragraph" w:styleId="Titel">
    <w:name w:val="Title"/>
    <w:basedOn w:val="Standard"/>
    <w:next w:val="Standard"/>
    <w:link w:val="TitelZchn"/>
    <w:uiPriority w:val="10"/>
    <w:qFormat/>
    <w:pPr>
      <w:pBdr>
        <w:top w:val="single" w:sz="4" w:space="1" w:color="000000"/>
        <w:left w:val="single" w:sz="4" w:space="4" w:color="000000"/>
        <w:bottom w:val="single" w:sz="4" w:space="1" w:color="000000"/>
        <w:right w:val="single" w:sz="4" w:space="4" w:color="000000"/>
      </w:pBdr>
      <w:spacing w:before="240" w:after="240" w:line="240" w:lineRule="auto"/>
      <w:contextualSpacing/>
      <w:jc w:val="center"/>
    </w:pPr>
    <w:rPr>
      <w:rFonts w:eastAsia="Times New Roman"/>
      <w:color w:val="000000"/>
      <w:spacing w:val="5"/>
      <w:sz w:val="34"/>
      <w:szCs w:val="52"/>
    </w:rPr>
  </w:style>
  <w:style w:type="paragraph" w:styleId="Untertitel">
    <w:name w:val="Subtitle"/>
    <w:basedOn w:val="Standard"/>
    <w:next w:val="Standard"/>
    <w:link w:val="UntertitelZchn"/>
    <w:uiPriority w:val="11"/>
    <w:qFormat/>
    <w:rPr>
      <w:rFonts w:eastAsia="Times New Roman"/>
      <w:i/>
      <w:iCs/>
      <w:color w:val="000000"/>
      <w:spacing w:val="15"/>
      <w:sz w:val="24"/>
      <w:szCs w:val="24"/>
    </w:rPr>
  </w:style>
  <w:style w:type="paragraph" w:styleId="Zitat">
    <w:name w:val="Quote"/>
    <w:basedOn w:val="Standard"/>
    <w:next w:val="Standard"/>
    <w:link w:val="ZitatZchn1"/>
    <w:uiPriority w:val="29"/>
    <w:qFormat/>
    <w:rPr>
      <w:i/>
      <w:iCs/>
      <w:color w:val="000000"/>
    </w:rPr>
  </w:style>
  <w:style w:type="paragraph" w:styleId="IntensivesZitat">
    <w:name w:val="Intense Quote"/>
    <w:basedOn w:val="Standard"/>
    <w:next w:val="Standard"/>
    <w:link w:val="IntensivesZitatZchn1"/>
    <w:uiPriority w:val="30"/>
    <w:qFormat/>
    <w:pPr>
      <w:spacing w:before="200" w:after="280"/>
      <w:ind w:left="936" w:right="936"/>
    </w:pPr>
    <w:rPr>
      <w:b/>
      <w:bCs/>
      <w:i/>
      <w:iCs/>
      <w:color w:val="000000"/>
    </w:rPr>
  </w:style>
  <w:style w:type="paragraph" w:customStyle="1" w:styleId="Kopf-undFuzeile">
    <w:name w:val="Kopf- und Fußzeile"/>
    <w:basedOn w:val="Standard"/>
    <w:qFormat/>
  </w:style>
  <w:style w:type="paragraph" w:styleId="Kopfzeile">
    <w:name w:val="header"/>
    <w:basedOn w:val="Standard"/>
    <w:link w:val="KopfzeileZchn"/>
    <w:unhideWhenUsed/>
    <w:pPr>
      <w:tabs>
        <w:tab w:val="center" w:pos="4536"/>
        <w:tab w:val="right" w:pos="9072"/>
      </w:tabs>
      <w:spacing w:before="600" w:after="20" w:line="240" w:lineRule="auto"/>
      <w:ind w:left="227"/>
    </w:pPr>
    <w:rPr>
      <w:color w:val="595959"/>
      <w:sz w:val="30"/>
      <w:szCs w:val="24"/>
    </w:rPr>
  </w:style>
  <w:style w:type="paragraph" w:styleId="Fuzeile">
    <w:name w:val="footer"/>
    <w:basedOn w:val="Standard"/>
    <w:link w:val="FuzeileZchn"/>
    <w:uiPriority w:val="99"/>
    <w:unhideWhenUsed/>
    <w:pPr>
      <w:tabs>
        <w:tab w:val="center" w:pos="4536"/>
        <w:tab w:val="right" w:pos="9072"/>
      </w:tabs>
      <w:spacing w:after="0" w:line="240" w:lineRule="auto"/>
    </w:pPr>
    <w:rPr>
      <w:color w:val="595959"/>
    </w:rPr>
  </w:style>
  <w:style w:type="paragraph" w:customStyle="1" w:styleId="Kopfzeileunten">
    <w:name w:val="Kopfzeile unten"/>
    <w:basedOn w:val="Kopfzeile"/>
    <w:link w:val="KopfzeileuntenZchn"/>
    <w:qFormat/>
    <w:pPr>
      <w:spacing w:before="40" w:after="240"/>
      <w:ind w:left="1985"/>
    </w:pPr>
    <w:rPr>
      <w:sz w:val="20"/>
    </w:rPr>
  </w:style>
  <w:style w:type="paragraph" w:styleId="Listenabsatz">
    <w:name w:val="List Paragraph"/>
    <w:basedOn w:val="Standard"/>
    <w:uiPriority w:val="34"/>
    <w:qFormat/>
    <w:pPr>
      <w:ind w:left="720"/>
      <w:contextualSpacing/>
    </w:pPr>
  </w:style>
  <w:style w:type="paragraph" w:styleId="StandardWeb">
    <w:name w:val="Normal (Web)"/>
    <w:basedOn w:val="Standard"/>
    <w:uiPriority w:val="99"/>
    <w:semiHidden/>
    <w:unhideWhenUsed/>
    <w:qFormat/>
    <w:pPr>
      <w:spacing w:beforeAutospacing="1" w:afterAutospacing="1" w:line="240" w:lineRule="auto"/>
    </w:pPr>
    <w:rPr>
      <w:rFonts w:ascii="Times New Roman" w:eastAsia="Times New Roman" w:hAnsi="Times New Roman"/>
      <w:sz w:val="24"/>
      <w:szCs w:val="24"/>
      <w:lang w:eastAsia="de-DE"/>
    </w:rPr>
  </w:style>
  <w:style w:type="paragraph" w:styleId="Kommentartext">
    <w:name w:val="annotation text"/>
    <w:basedOn w:val="Standard"/>
    <w:link w:val="KommentartextZchn"/>
    <w:uiPriority w:val="99"/>
    <w:semiHidden/>
    <w:unhideWhenUsed/>
    <w:qFormat/>
    <w:rPr>
      <w:sz w:val="20"/>
      <w:szCs w:val="20"/>
    </w:rPr>
  </w:style>
  <w:style w:type="paragraph" w:styleId="Kommentarthema">
    <w:name w:val="annotation subject"/>
    <w:basedOn w:val="Kommentartext"/>
    <w:next w:val="Kommentartext"/>
    <w:link w:val="KommentarthemaZchn"/>
    <w:uiPriority w:val="99"/>
    <w:semiHidden/>
    <w:unhideWhenUsed/>
    <w:qFormat/>
    <w:rPr>
      <w:b/>
      <w:bCs/>
    </w:rPr>
  </w:style>
  <w:style w:type="paragraph" w:styleId="Sprechblasentext">
    <w:name w:val="Balloon Text"/>
    <w:basedOn w:val="Standard"/>
    <w:link w:val="SprechblasentextZchn"/>
    <w:uiPriority w:val="99"/>
    <w:semiHidden/>
    <w:unhideWhenUsed/>
    <w:qFormat/>
    <w:pPr>
      <w:spacing w:before="0" w:after="0" w:line="240" w:lineRule="auto"/>
    </w:pPr>
    <w:rPr>
      <w:rFonts w:ascii="Tahoma" w:hAnsi="Tahoma" w:cs="Tahoma"/>
      <w:sz w:val="16"/>
      <w:szCs w:val="16"/>
    </w:rPr>
  </w:style>
  <w:style w:type="paragraph" w:customStyle="1" w:styleId="Tabelleninhalt">
    <w:name w:val="Tabelleninhalt"/>
    <w:basedOn w:val="Standard"/>
    <w:qFormat/>
    <w:pPr>
      <w:widowControl w:val="0"/>
      <w:spacing w:before="0" w:after="0" w:line="240" w:lineRule="auto"/>
    </w:pPr>
    <w:rPr>
      <w:rFonts w:ascii="Times New Roman" w:eastAsia="andale sans ui" w:hAnsi="Times New Roman" w:cs="Tahoma"/>
      <w:sz w:val="24"/>
      <w:szCs w:val="24"/>
    </w:rPr>
  </w:style>
  <w:style w:type="paragraph" w:customStyle="1" w:styleId="TabellenInhalt0">
    <w:name w:val="Tabellen Inhalt"/>
    <w:basedOn w:val="Standard"/>
    <w:qFormat/>
    <w:pPr>
      <w:widowControl w:val="0"/>
      <w:spacing w:before="0" w:after="0" w:line="240" w:lineRule="auto"/>
    </w:pPr>
    <w:rPr>
      <w:rFonts w:ascii="Arial" w:eastAsia="SimSun" w:hAnsi="Arial" w:cs="Mangal"/>
      <w:sz w:val="24"/>
      <w:szCs w:val="24"/>
      <w:lang w:eastAsia="hi-IN" w:bidi="hi-IN"/>
    </w:rPr>
  </w:style>
  <w:style w:type="table" w:styleId="Tabellenraster">
    <w:name w:val="Table Grid"/>
    <w:basedOn w:val="NormaleTabelle"/>
    <w:uiPriority w:val="39"/>
    <w:rPr>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lenraster1">
    <w:name w:val="Tabellenraster1"/>
    <w:basedOn w:val="NormaleTabelle"/>
    <w:next w:val="Tabellenraster"/>
    <w:uiPriority w:val="39"/>
    <w:rPr>
      <w:rFonts w:ascii="Times New Roman" w:eastAsia="Times New Roman" w:hAnsi="Times New Roman"/>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lenraster4">
    <w:name w:val="Tabellenraster4"/>
    <w:basedOn w:val="NormaleTabelle"/>
    <w:next w:val="Tabellenraster"/>
    <w:uiPriority w:val="39"/>
    <w:rPr>
      <w:rFonts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Platzhaltertext">
    <w:name w:val="Placeholder Text"/>
    <w:basedOn w:val="Absatz-Standardschriftart"/>
    <w:uiPriority w:val="99"/>
    <w:semiHidden/>
    <w:rPr>
      <w:color w:val="808080"/>
    </w:rPr>
  </w:style>
  <w:style w:type="character" w:styleId="BesuchterLink">
    <w:name w:val="FollowedHyperlink"/>
    <w:basedOn w:val="Absatz-Standardschriftart"/>
    <w:uiPriority w:val="99"/>
    <w:semiHidden/>
    <w:unhideWhenUsed/>
    <w:rPr>
      <w:color w:val="800080" w:themeColor="followedHyperlink"/>
      <w:u w:val="single"/>
    </w:rPr>
  </w:style>
  <w:style w:type="character" w:customStyle="1" w:styleId="KeinLeerraumZchn">
    <w:name w:val="Kein Leerraum Zchn"/>
    <w:link w:val="KeinLeerraum"/>
    <w:uiPriority w:val="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jpe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image" Target="media/image53.jpeg"/><Relationship Id="rId68" Type="http://schemas.openxmlformats.org/officeDocument/2006/relationships/image" Target="media/image58.jpeg"/><Relationship Id="rId16" Type="http://schemas.openxmlformats.org/officeDocument/2006/relationships/image" Target="media/image6.jpeg"/><Relationship Id="rId11" Type="http://schemas.openxmlformats.org/officeDocument/2006/relationships/footer" Target="footer1.xml"/><Relationship Id="rId32" Type="http://schemas.openxmlformats.org/officeDocument/2006/relationships/image" Target="media/image22.jpg"/><Relationship Id="rId37" Type="http://schemas.openxmlformats.org/officeDocument/2006/relationships/image" Target="media/image27.jpeg"/><Relationship Id="rId53" Type="http://schemas.openxmlformats.org/officeDocument/2006/relationships/image" Target="media/image43.jpeg"/><Relationship Id="rId58" Type="http://schemas.openxmlformats.org/officeDocument/2006/relationships/image" Target="media/image48.jpeg"/><Relationship Id="rId74" Type="http://schemas.openxmlformats.org/officeDocument/2006/relationships/image" Target="media/image64.jpeg"/><Relationship Id="rId79" Type="http://schemas.openxmlformats.org/officeDocument/2006/relationships/image" Target="media/image69.jpeg"/><Relationship Id="rId5" Type="http://schemas.openxmlformats.org/officeDocument/2006/relationships/numbering" Target="numbering.xml"/><Relationship Id="rId61" Type="http://schemas.openxmlformats.org/officeDocument/2006/relationships/image" Target="media/image51.jpeg"/><Relationship Id="rId82" Type="http://schemas.openxmlformats.org/officeDocument/2006/relationships/fontTable" Target="fontTable.xml"/><Relationship Id="rId19" Type="http://schemas.openxmlformats.org/officeDocument/2006/relationships/image" Target="media/image9.jpeg"/><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image" Target="media/image54.jpeg"/><Relationship Id="rId69" Type="http://schemas.openxmlformats.org/officeDocument/2006/relationships/image" Target="media/image59.jpeg"/><Relationship Id="rId77" Type="http://schemas.openxmlformats.org/officeDocument/2006/relationships/image" Target="media/image67.jpeg"/><Relationship Id="rId8" Type="http://schemas.openxmlformats.org/officeDocument/2006/relationships/webSettings" Target="webSettings.xml"/><Relationship Id="rId51" Type="http://schemas.openxmlformats.org/officeDocument/2006/relationships/image" Target="media/image41.jpeg"/><Relationship Id="rId72" Type="http://schemas.openxmlformats.org/officeDocument/2006/relationships/image" Target="media/image62.jpeg"/><Relationship Id="rId80" Type="http://schemas.openxmlformats.org/officeDocument/2006/relationships/image" Target="media/image70.jpeg"/><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image" Target="media/image57.jpeg"/><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image" Target="media/image60.jpeg"/><Relationship Id="rId75" Type="http://schemas.openxmlformats.org/officeDocument/2006/relationships/image" Target="media/image65.jpe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 Id="rId10" Type="http://schemas.openxmlformats.org/officeDocument/2006/relationships/endnotes" Target="endnotes.xml"/><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image" Target="media/image63.jpeg"/><Relationship Id="rId78" Type="http://schemas.openxmlformats.org/officeDocument/2006/relationships/image" Target="media/image68.jpeg"/><Relationship Id="rId81"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image" Target="media/image29.jpeg"/><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image" Target="media/image66.jpeg"/><Relationship Id="rId7" Type="http://schemas.openxmlformats.org/officeDocument/2006/relationships/settings" Target="settings.xml"/><Relationship Id="rId71" Type="http://schemas.openxmlformats.org/officeDocument/2006/relationships/image" Target="media/image61.jpeg"/><Relationship Id="rId2" Type="http://schemas.openxmlformats.org/officeDocument/2006/relationships/customXml" Target="../customXml/item2.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56.jpe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gif"/></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Arial"/>
        <a:cs typeface="Arial"/>
      </a:majorFont>
      <a:minorFont>
        <a:latin typeface="Calibri"/>
        <a:ea typeface="Arial"/>
        <a:cs typeface="Arial"/>
      </a:minorFont>
    </a:fontScheme>
    <a:fmtScheme name="Larissa">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w:settings xmlns:w="http://schemas.openxmlformats.org/wordprocessingml/2006/main">
  <w:SpecialFormsHighlight w:val="c9c8ff"/>
</w:settings>
</file>

<file path=customXml/item2.xml><?xml version="1.0" encoding="utf-8"?>
<w:settings xmlns:w="http://schemas.openxmlformats.org/wordprocessingml/2006/main">
  <w:SpecialFormsHighlight w:val="c9c8ff"/>
</w:settings>
</file>

<file path=customXml/item3.xml><?xml version="1.0" encoding="utf-8"?>
<w:settings xmlns:w="http://schemas.openxmlformats.org/wordprocessingml/2006/main">
  <w:SpecialFormsHighlight w:val="c9c8ff"/>
</w:setting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D0AEA6B-E499-4EEF-98A3-AFBB261C493E}">
  <ds:schemaRefs>
    <ds:schemaRef ds:uri="http://schemas.openxmlformats.org/wordprocessingml/2006/main"/>
  </ds:schemaRefs>
</ds:datastoreItem>
</file>

<file path=customXml/itemProps2.xml><?xml version="1.0" encoding="utf-8"?>
<ds:datastoreItem xmlns:ds="http://schemas.openxmlformats.org/officeDocument/2006/customXml" ds:itemID="{5D0AEA6B-E499-4EEF-98A3-AFBB261C493E}">
  <ds:schemaRefs>
    <ds:schemaRef ds:uri="http://schemas.openxmlformats.org/wordprocessingml/2006/main"/>
  </ds:schemaRefs>
</ds:datastoreItem>
</file>

<file path=customXml/itemProps3.xml><?xml version="1.0" encoding="utf-8"?>
<ds:datastoreItem xmlns:ds="http://schemas.openxmlformats.org/officeDocument/2006/customXml" ds:itemID="{5D0AEA6B-E499-4EEF-98A3-AFBB261C493E}">
  <ds:schemaRefs>
    <ds:schemaRef ds:uri="http://schemas.openxmlformats.org/wordprocessingml/2006/main"/>
  </ds:schemaRefs>
</ds:datastoreItem>
</file>

<file path=customXml/itemProps4.xml><?xml version="1.0" encoding="utf-8"?>
<ds:datastoreItem xmlns:ds="http://schemas.openxmlformats.org/officeDocument/2006/customXml" ds:itemID="{2A4F118C-70DB-48C9-89BE-2736DF8310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76</Pages>
  <Words>1483</Words>
  <Characters>9343</Characters>
  <Application>Microsoft Office Word</Application>
  <DocSecurity>0</DocSecurity>
  <Lines>77</Lines>
  <Paragraphs>21</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10805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Andreas Arnold</dc:creator>
  <cp:lastModifiedBy>Andreas Arnold</cp:lastModifiedBy>
  <cp:revision>54</cp:revision>
  <cp:lastPrinted>2022-10-18T09:22:00Z</cp:lastPrinted>
  <dcterms:created xsi:type="dcterms:W3CDTF">2022-05-28T13:36:00Z</dcterms:created>
  <dcterms:modified xsi:type="dcterms:W3CDTF">2022-10-18T09:24:00Z</dcterms:modified>
  <dc:language/>
</cp:coreProperties>
</file>