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D3272" w14:textId="49F2323D" w:rsidR="00B63DDA" w:rsidRPr="002A496A" w:rsidRDefault="00B63DDA" w:rsidP="00B63DDA">
      <w:pPr>
        <w:pStyle w:val="Titel"/>
        <w:spacing w:before="240"/>
        <w:rPr>
          <w:rFonts w:ascii="Arial" w:hAnsi="Arial" w:cs="Arial"/>
          <w:sz w:val="32"/>
          <w:szCs w:val="32"/>
          <w:u w:val="none"/>
        </w:rPr>
      </w:pPr>
      <w:bookmarkStart w:id="0" w:name="_Hlk101342038"/>
      <w:bookmarkEnd w:id="0"/>
      <w:r w:rsidRPr="002A496A">
        <w:rPr>
          <w:rFonts w:ascii="Arial" w:hAnsi="Arial" w:cs="Arial"/>
          <w:sz w:val="32"/>
          <w:szCs w:val="32"/>
          <w:u w:val="none"/>
        </w:rPr>
        <w:t>Informationselektroniker/</w:t>
      </w:r>
      <w:r w:rsidR="002F2DAF">
        <w:rPr>
          <w:rFonts w:ascii="Arial" w:hAnsi="Arial" w:cs="Arial"/>
          <w:sz w:val="32"/>
          <w:szCs w:val="32"/>
          <w:u w:val="none"/>
        </w:rPr>
        <w:t>-</w:t>
      </w:r>
      <w:r w:rsidRPr="002A496A">
        <w:rPr>
          <w:rFonts w:ascii="Arial" w:hAnsi="Arial" w:cs="Arial"/>
          <w:sz w:val="32"/>
          <w:szCs w:val="32"/>
          <w:u w:val="none"/>
        </w:rPr>
        <w:t xml:space="preserve">in </w:t>
      </w:r>
    </w:p>
    <w:p w14:paraId="0FE4F118" w14:textId="77777777" w:rsidR="00B63DDA" w:rsidRPr="002A496A" w:rsidRDefault="00B63DDA" w:rsidP="00B63DDA">
      <w:pPr>
        <w:pStyle w:val="Titel"/>
        <w:spacing w:before="240"/>
        <w:rPr>
          <w:rFonts w:ascii="Arial" w:hAnsi="Arial" w:cs="Arial"/>
          <w:sz w:val="28"/>
          <w:szCs w:val="28"/>
          <w:u w:val="none"/>
        </w:rPr>
      </w:pPr>
      <w:r w:rsidRPr="002A496A">
        <w:rPr>
          <w:rFonts w:ascii="Arial" w:hAnsi="Arial" w:cs="Arial"/>
          <w:sz w:val="28"/>
          <w:szCs w:val="28"/>
          <w:u w:val="none"/>
        </w:rPr>
        <w:t>Ausbildungsjahr 2</w:t>
      </w:r>
    </w:p>
    <w:p w14:paraId="5D01E99A" w14:textId="77777777" w:rsidR="00B63DDA" w:rsidRPr="002A496A" w:rsidRDefault="00B63DDA" w:rsidP="00F1579F">
      <w:pPr>
        <w:pStyle w:val="Titel"/>
        <w:spacing w:before="240" w:line="360" w:lineRule="auto"/>
        <w:rPr>
          <w:rFonts w:ascii="Arial" w:hAnsi="Arial" w:cs="Arial"/>
          <w:sz w:val="28"/>
          <w:szCs w:val="22"/>
          <w:u w:val="none"/>
        </w:rPr>
      </w:pPr>
      <w:r w:rsidRPr="002A496A">
        <w:rPr>
          <w:rFonts w:ascii="Arial" w:hAnsi="Arial" w:cs="Arial"/>
          <w:b w:val="0"/>
          <w:bCs w:val="0"/>
          <w:szCs w:val="28"/>
          <w:u w:val="none"/>
        </w:rPr>
        <w:br/>
      </w:r>
      <w:r w:rsidRPr="002A496A">
        <w:rPr>
          <w:rFonts w:ascii="Arial" w:hAnsi="Arial" w:cs="Arial"/>
          <w:sz w:val="28"/>
          <w:szCs w:val="22"/>
          <w:u w:val="none"/>
        </w:rPr>
        <w:t xml:space="preserve">Lernfeld 5: </w:t>
      </w:r>
      <w:r w:rsidRPr="002A496A">
        <w:rPr>
          <w:rFonts w:ascii="Arial" w:hAnsi="Arial" w:cs="Arial"/>
          <w:sz w:val="28"/>
          <w:szCs w:val="22"/>
          <w:u w:val="none"/>
        </w:rPr>
        <w:br/>
        <w:t xml:space="preserve">Elektroenergieversorgung und Sicherheit </w:t>
      </w:r>
      <w:r w:rsidRPr="002A496A">
        <w:rPr>
          <w:rFonts w:ascii="Arial" w:hAnsi="Arial" w:cs="Arial"/>
          <w:sz w:val="28"/>
          <w:szCs w:val="22"/>
          <w:u w:val="none"/>
        </w:rPr>
        <w:br/>
        <w:t>von Anlagen und Geräten konzipieren</w:t>
      </w:r>
    </w:p>
    <w:p w14:paraId="2D6BA884" w14:textId="78F366E9" w:rsidR="00B63DDA" w:rsidRPr="002A496A" w:rsidRDefault="00B63DDA" w:rsidP="00F1579F">
      <w:pPr>
        <w:pStyle w:val="Titel"/>
        <w:spacing w:before="240" w:line="360" w:lineRule="auto"/>
        <w:rPr>
          <w:rFonts w:ascii="Arial" w:hAnsi="Arial" w:cs="Arial"/>
          <w:szCs w:val="28"/>
          <w:u w:val="none"/>
        </w:rPr>
      </w:pPr>
      <w:r w:rsidRPr="002A496A">
        <w:rPr>
          <w:rFonts w:ascii="Arial" w:hAnsi="Arial" w:cs="Arial"/>
          <w:b w:val="0"/>
          <w:bCs w:val="0"/>
          <w:szCs w:val="28"/>
          <w:u w:val="none"/>
        </w:rPr>
        <w:br/>
      </w:r>
      <w:r w:rsidRPr="002A496A">
        <w:rPr>
          <w:rFonts w:ascii="Arial" w:hAnsi="Arial" w:cs="Arial"/>
          <w:sz w:val="28"/>
          <w:szCs w:val="22"/>
          <w:u w:val="none"/>
        </w:rPr>
        <w:t xml:space="preserve">Lernsituation </w:t>
      </w:r>
      <w:r w:rsidR="002211C1">
        <w:rPr>
          <w:rFonts w:ascii="Arial" w:hAnsi="Arial" w:cs="Arial"/>
          <w:sz w:val="28"/>
          <w:szCs w:val="22"/>
          <w:u w:val="none"/>
        </w:rPr>
        <w:t>3</w:t>
      </w:r>
      <w:r w:rsidRPr="002A496A">
        <w:rPr>
          <w:rFonts w:ascii="Arial" w:hAnsi="Arial" w:cs="Arial"/>
          <w:sz w:val="28"/>
          <w:szCs w:val="22"/>
          <w:u w:val="none"/>
        </w:rPr>
        <w:t>:</w:t>
      </w:r>
      <w:r w:rsidRPr="002A496A">
        <w:rPr>
          <w:rFonts w:ascii="Arial" w:hAnsi="Arial" w:cs="Arial"/>
          <w:sz w:val="28"/>
          <w:szCs w:val="22"/>
          <w:u w:val="none"/>
        </w:rPr>
        <w:br/>
      </w:r>
      <w:r w:rsidR="00B70B88" w:rsidRPr="00B70B88">
        <w:rPr>
          <w:rFonts w:ascii="Arial" w:hAnsi="Arial" w:cs="Arial"/>
          <w:szCs w:val="28"/>
          <w:u w:val="none"/>
        </w:rPr>
        <w:t xml:space="preserve">Die Elektroinstallation prüfen und an den </w:t>
      </w:r>
      <w:r w:rsidR="006E3BF2">
        <w:rPr>
          <w:rFonts w:ascii="Arial" w:hAnsi="Arial" w:cs="Arial"/>
          <w:szCs w:val="28"/>
          <w:u w:val="none"/>
        </w:rPr>
        <w:br/>
      </w:r>
      <w:r w:rsidR="00B70B88" w:rsidRPr="00B70B88">
        <w:rPr>
          <w:rFonts w:ascii="Arial" w:hAnsi="Arial" w:cs="Arial"/>
          <w:szCs w:val="28"/>
          <w:u w:val="none"/>
        </w:rPr>
        <w:t>Kunden übergeben</w:t>
      </w:r>
    </w:p>
    <w:p w14:paraId="20E8B368" w14:textId="553D066A" w:rsidR="00B63DDA" w:rsidRDefault="00B63DDA" w:rsidP="004C037C">
      <w:pPr>
        <w:tabs>
          <w:tab w:val="left" w:pos="2640"/>
        </w:tabs>
        <w:spacing w:before="57" w:after="57"/>
        <w:contextualSpacing/>
        <w:rPr>
          <w:rFonts w:ascii="Arial" w:hAnsi="Arial" w:cs="Arial"/>
        </w:rPr>
      </w:pPr>
    </w:p>
    <w:p w14:paraId="08E82492" w14:textId="77777777" w:rsidR="004C037C" w:rsidRPr="002A496A" w:rsidRDefault="004C037C" w:rsidP="004C037C">
      <w:pPr>
        <w:tabs>
          <w:tab w:val="left" w:pos="2640"/>
        </w:tabs>
        <w:spacing w:before="57" w:after="57"/>
        <w:contextualSpacing/>
        <w:rPr>
          <w:rFonts w:ascii="Arial" w:hAnsi="Arial" w:cs="Arial"/>
        </w:rPr>
      </w:pPr>
    </w:p>
    <w:p w14:paraId="3161AFD6" w14:textId="77777777" w:rsidR="00B54ED3" w:rsidRDefault="00B54ED3" w:rsidP="00B54ED3"/>
    <w:tbl>
      <w:tblPr>
        <w:tblStyle w:val="Tabellen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2977"/>
      </w:tblGrid>
      <w:tr w:rsidR="00B54ED3" w14:paraId="562F5058" w14:textId="77777777" w:rsidTr="006343B4">
        <w:tc>
          <w:tcPr>
            <w:tcW w:w="4678" w:type="dxa"/>
          </w:tcPr>
          <w:p w14:paraId="0BA37A17" w14:textId="77777777" w:rsidR="00B54ED3" w:rsidRDefault="00B54ED3" w:rsidP="006343B4">
            <w:r>
              <w:rPr>
                <w:noProof/>
              </w:rPr>
              <w:drawing>
                <wp:inline distT="0" distB="0" distL="0" distR="0" wp14:anchorId="702A1F33" wp14:editId="1AFBE290">
                  <wp:extent cx="2721798" cy="1548000"/>
                  <wp:effectExtent l="0" t="0" r="254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1798" cy="1548000"/>
                          </a:xfrm>
                          <a:prstGeom prst="rect">
                            <a:avLst/>
                          </a:prstGeom>
                        </pic:spPr>
                      </pic:pic>
                    </a:graphicData>
                  </a:graphic>
                </wp:inline>
              </w:drawing>
            </w:r>
          </w:p>
          <w:p w14:paraId="198F7390" w14:textId="77777777" w:rsidR="00B54ED3" w:rsidRDefault="00B54ED3" w:rsidP="006343B4"/>
        </w:tc>
        <w:tc>
          <w:tcPr>
            <w:tcW w:w="2977" w:type="dxa"/>
          </w:tcPr>
          <w:p w14:paraId="2F511F6C" w14:textId="77777777" w:rsidR="00B54ED3" w:rsidRDefault="00B54ED3" w:rsidP="006343B4">
            <w:r>
              <w:rPr>
                <w:noProof/>
              </w:rPr>
              <w:drawing>
                <wp:inline distT="0" distB="0" distL="0" distR="0" wp14:anchorId="4C2F6BAE" wp14:editId="7A4212D2">
                  <wp:extent cx="1914229" cy="157162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noChangeArrowheads="1"/>
                          </pic:cNvPicPr>
                        </pic:nvPicPr>
                        <pic:blipFill>
                          <a:blip r:embed="rId9"/>
                          <a:stretch>
                            <a:fillRect/>
                          </a:stretch>
                        </pic:blipFill>
                        <pic:spPr bwMode="auto">
                          <a:xfrm>
                            <a:off x="0" y="0"/>
                            <a:ext cx="1918582" cy="1575199"/>
                          </a:xfrm>
                          <a:prstGeom prst="rect">
                            <a:avLst/>
                          </a:prstGeom>
                          <a:noFill/>
                        </pic:spPr>
                      </pic:pic>
                    </a:graphicData>
                  </a:graphic>
                </wp:inline>
              </w:drawing>
            </w:r>
          </w:p>
        </w:tc>
      </w:tr>
    </w:tbl>
    <w:p w14:paraId="50D7FCE1" w14:textId="22C35D58" w:rsidR="00BA59B2" w:rsidRDefault="00BA59B2" w:rsidP="00B63DDA">
      <w:pPr>
        <w:tabs>
          <w:tab w:val="left" w:pos="2640"/>
        </w:tabs>
        <w:spacing w:before="57" w:after="57"/>
        <w:ind w:left="426" w:hanging="360"/>
        <w:contextualSpacing/>
        <w:rPr>
          <w:rFonts w:ascii="Arial" w:hAnsi="Arial" w:cs="Arial"/>
          <w:sz w:val="16"/>
          <w:szCs w:val="16"/>
        </w:rPr>
      </w:pPr>
      <w:r w:rsidRPr="00C210E4">
        <w:rPr>
          <w:rFonts w:ascii="Arial" w:hAnsi="Arial" w:cs="Arial"/>
          <w:sz w:val="16"/>
          <w:szCs w:val="16"/>
        </w:rPr>
        <w:t xml:space="preserve">(Abbildung: </w:t>
      </w:r>
      <w:hyperlink r:id="rId10" w:history="1">
        <w:r>
          <w:rPr>
            <w:rStyle w:val="Hyperlink"/>
            <w:sz w:val="16"/>
            <w:szCs w:val="16"/>
          </w:rPr>
          <w:t>https://www.fbz-e.de/downloads/info/2019-01-13_MP_A_8.pdf</w:t>
        </w:r>
      </w:hyperlink>
      <w:r>
        <w:rPr>
          <w:rFonts w:ascii="Arial" w:hAnsi="Arial" w:cs="Arial"/>
          <w:sz w:val="16"/>
          <w:szCs w:val="16"/>
        </w:rPr>
        <w:t>)</w:t>
      </w:r>
    </w:p>
    <w:p w14:paraId="572908F4" w14:textId="77777777" w:rsidR="00BA59B2" w:rsidRDefault="00BA59B2" w:rsidP="00B63DDA">
      <w:pPr>
        <w:tabs>
          <w:tab w:val="left" w:pos="2640"/>
        </w:tabs>
        <w:spacing w:before="57" w:after="57"/>
        <w:ind w:left="426" w:hanging="360"/>
        <w:contextualSpacing/>
        <w:rPr>
          <w:rFonts w:ascii="Arial" w:hAnsi="Arial" w:cs="Arial"/>
          <w:sz w:val="16"/>
          <w:szCs w:val="16"/>
        </w:rPr>
      </w:pPr>
    </w:p>
    <w:p w14:paraId="594DABC8" w14:textId="090D1D48" w:rsidR="00B63DDA" w:rsidRPr="002A496A" w:rsidRDefault="00A436B9" w:rsidP="00B63DDA">
      <w:pPr>
        <w:tabs>
          <w:tab w:val="left" w:pos="2640"/>
        </w:tabs>
        <w:spacing w:before="57" w:after="57"/>
        <w:ind w:left="426" w:hanging="360"/>
        <w:contextualSpacing/>
        <w:rPr>
          <w:rFonts w:ascii="Arial" w:hAnsi="Arial" w:cs="Arial"/>
        </w:rPr>
      </w:pPr>
      <w:r w:rsidRPr="00C210E4">
        <w:rPr>
          <w:rFonts w:ascii="Arial" w:hAnsi="Arial" w:cs="Arial"/>
          <w:sz w:val="16"/>
          <w:szCs w:val="16"/>
        </w:rPr>
        <w:t xml:space="preserve">(Abbildung: </w:t>
      </w:r>
      <w:hyperlink r:id="rId11" w:history="1">
        <w:r w:rsidR="00537FEC">
          <w:rPr>
            <w:rStyle w:val="Hyperlink"/>
            <w:sz w:val="16"/>
            <w:szCs w:val="16"/>
          </w:rPr>
          <w:t>https://www.elektroniker-innung.de/einnung/vorteile/der-e-check</w:t>
        </w:r>
      </w:hyperlink>
      <w:r>
        <w:rPr>
          <w:rFonts w:ascii="Arial" w:hAnsi="Arial" w:cs="Arial"/>
          <w:sz w:val="16"/>
          <w:szCs w:val="16"/>
        </w:rPr>
        <w:t>)</w:t>
      </w:r>
    </w:p>
    <w:p w14:paraId="61FA0571" w14:textId="77777777" w:rsidR="00B63DDA" w:rsidRPr="002A496A" w:rsidRDefault="00B63DDA" w:rsidP="00B63DDA">
      <w:pPr>
        <w:tabs>
          <w:tab w:val="left" w:pos="2640"/>
        </w:tabs>
        <w:spacing w:before="57" w:after="57"/>
        <w:ind w:left="426" w:hanging="360"/>
        <w:contextualSpacing/>
        <w:rPr>
          <w:rFonts w:ascii="Arial" w:hAnsi="Arial" w:cs="Arial"/>
        </w:rPr>
      </w:pPr>
    </w:p>
    <w:p w14:paraId="239350DD" w14:textId="77777777" w:rsidR="007E0E67" w:rsidRPr="00A61AE7" w:rsidRDefault="007E0E67" w:rsidP="007E0E67">
      <w:pPr>
        <w:tabs>
          <w:tab w:val="left" w:pos="2640"/>
        </w:tabs>
        <w:spacing w:before="57" w:after="57"/>
        <w:contextualSpacing/>
        <w:rPr>
          <w:rFonts w:ascii="Arial" w:hAnsi="Arial" w:cs="Arial"/>
          <w:color w:val="FF0000"/>
          <w:sz w:val="32"/>
          <w:szCs w:val="32"/>
        </w:rPr>
      </w:pPr>
      <w:r w:rsidRPr="00A61AE7">
        <w:rPr>
          <w:rFonts w:ascii="Arial" w:hAnsi="Arial" w:cs="Arial"/>
          <w:color w:val="FF0000"/>
          <w:sz w:val="32"/>
          <w:szCs w:val="32"/>
        </w:rPr>
        <w:t>Wichtige Hinweise zum Dokument:</w:t>
      </w:r>
    </w:p>
    <w:p w14:paraId="6591FAB6" w14:textId="77777777" w:rsidR="007E0E67" w:rsidRDefault="007E0E67" w:rsidP="007E0E67">
      <w:pPr>
        <w:tabs>
          <w:tab w:val="left" w:pos="2640"/>
        </w:tabs>
        <w:spacing w:before="57" w:after="57"/>
        <w:contextualSpacing/>
        <w:rPr>
          <w:rFonts w:ascii="Arial" w:hAnsi="Arial" w:cs="Arial"/>
        </w:rPr>
      </w:pPr>
    </w:p>
    <w:p w14:paraId="2C4BFC73" w14:textId="77777777" w:rsidR="007E0E67" w:rsidRDefault="007E0E67" w:rsidP="007E0E67">
      <w:pPr>
        <w:tabs>
          <w:tab w:val="left" w:pos="2640"/>
        </w:tabs>
        <w:spacing w:before="57" w:after="57"/>
        <w:contextualSpacing/>
        <w:rPr>
          <w:rFonts w:ascii="Arial" w:hAnsi="Arial" w:cs="Arial"/>
        </w:rPr>
      </w:pPr>
      <w:r>
        <w:rPr>
          <w:noProof/>
        </w:rPr>
        <w:drawing>
          <wp:anchor distT="0" distB="0" distL="114300" distR="114300" simplePos="0" relativeHeight="251680768" behindDoc="1" locked="0" layoutInCell="1" allowOverlap="1" wp14:anchorId="1457DB00" wp14:editId="0979592F">
            <wp:simplePos x="0" y="0"/>
            <wp:positionH relativeFrom="column">
              <wp:posOffset>5785485</wp:posOffset>
            </wp:positionH>
            <wp:positionV relativeFrom="paragraph">
              <wp:posOffset>179705</wp:posOffset>
            </wp:positionV>
            <wp:extent cx="589915" cy="438785"/>
            <wp:effectExtent l="0" t="0" r="635" b="0"/>
            <wp:wrapTight wrapText="bothSides">
              <wp:wrapPolygon edited="0">
                <wp:start x="0" y="0"/>
                <wp:lineTo x="0" y="20631"/>
                <wp:lineTo x="20926" y="20631"/>
                <wp:lineTo x="20926" y="0"/>
                <wp:lineTo x="0" y="0"/>
              </wp:wrapPolygon>
            </wp:wrapTight>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9915" cy="4387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Die Musterlösung ist im Dokument als verdeckter Text hinterlegt.</w:t>
      </w:r>
    </w:p>
    <w:p w14:paraId="7A208391" w14:textId="77777777" w:rsidR="007E0E67" w:rsidRDefault="007E0E67" w:rsidP="007E0E67">
      <w:pPr>
        <w:tabs>
          <w:tab w:val="left" w:pos="2640"/>
        </w:tabs>
        <w:spacing w:before="57" w:after="57"/>
        <w:contextualSpacing/>
        <w:rPr>
          <w:rFonts w:ascii="Arial" w:hAnsi="Arial" w:cs="Arial"/>
        </w:rPr>
      </w:pPr>
      <w:r>
        <w:rPr>
          <w:rFonts w:ascii="Arial" w:hAnsi="Arial" w:cs="Arial"/>
        </w:rPr>
        <w:br/>
        <w:t xml:space="preserve">Ein-/Ausblenden über das Menü -&gt; Start -&gt; Absatz -&gt; Allen anzeigen (Bild rechts) </w:t>
      </w:r>
    </w:p>
    <w:p w14:paraId="4C644FEE" w14:textId="77777777" w:rsidR="007E0E67" w:rsidRDefault="007E0E67" w:rsidP="007E0E67">
      <w:pPr>
        <w:tabs>
          <w:tab w:val="left" w:pos="2640"/>
        </w:tabs>
        <w:spacing w:before="57" w:after="57"/>
        <w:contextualSpacing/>
        <w:rPr>
          <w:rFonts w:ascii="Arial" w:hAnsi="Arial" w:cs="Arial"/>
        </w:rPr>
      </w:pPr>
    </w:p>
    <w:p w14:paraId="3F5B39D9" w14:textId="77777777" w:rsidR="007E0E67" w:rsidRDefault="007E0E67" w:rsidP="007E0E67">
      <w:pPr>
        <w:tabs>
          <w:tab w:val="left" w:pos="2640"/>
        </w:tabs>
        <w:spacing w:before="57" w:after="57"/>
        <w:contextualSpacing/>
        <w:rPr>
          <w:rFonts w:ascii="Arial" w:hAnsi="Arial" w:cs="Arial"/>
        </w:rPr>
      </w:pPr>
      <w:r>
        <w:rPr>
          <w:rFonts w:ascii="Arial" w:hAnsi="Arial" w:cs="Arial"/>
        </w:rPr>
        <w:t>Beim Drucken des Dokumentes kann die Musterlösung wie folgt ein-/ausgeblendet werden.</w:t>
      </w:r>
    </w:p>
    <w:p w14:paraId="29C71240" w14:textId="77777777" w:rsidR="007E0E67" w:rsidRDefault="007E0E67" w:rsidP="007E0E67">
      <w:pPr>
        <w:tabs>
          <w:tab w:val="left" w:pos="2640"/>
        </w:tabs>
        <w:spacing w:before="57" w:after="57"/>
        <w:contextualSpacing/>
        <w:rPr>
          <w:rFonts w:ascii="Arial" w:hAnsi="Arial" w:cs="Arial"/>
        </w:rPr>
      </w:pPr>
    </w:p>
    <w:p w14:paraId="5513E19D" w14:textId="77777777" w:rsidR="007E0E67" w:rsidRDefault="007E0E67" w:rsidP="007E0E67">
      <w:pPr>
        <w:tabs>
          <w:tab w:val="left" w:pos="2640"/>
        </w:tabs>
        <w:spacing w:before="57" w:after="57"/>
        <w:contextualSpacing/>
        <w:rPr>
          <w:rFonts w:ascii="Arial" w:hAnsi="Arial" w:cs="Arial"/>
        </w:rPr>
      </w:pPr>
      <w:r>
        <w:rPr>
          <w:rFonts w:ascii="Arial" w:hAnsi="Arial" w:cs="Arial"/>
        </w:rPr>
        <w:t>Datei -&gt; Optionen -&gt; Anzeige -&gt; Druckoptionen -&gt; Ausgeblendeter Text drucken</w:t>
      </w:r>
    </w:p>
    <w:p w14:paraId="76C31EFF" w14:textId="77777777" w:rsidR="007E0E67" w:rsidRDefault="007E0E67" w:rsidP="007E0E67">
      <w:pPr>
        <w:tabs>
          <w:tab w:val="left" w:pos="2640"/>
        </w:tabs>
        <w:spacing w:before="57" w:after="57"/>
        <w:contextualSpacing/>
        <w:rPr>
          <w:rFonts w:ascii="Arial" w:hAnsi="Arial" w:cs="Arial"/>
        </w:rPr>
      </w:pPr>
    </w:p>
    <w:p w14:paraId="36890A1C" w14:textId="77777777" w:rsidR="007E0E67" w:rsidRDefault="007E0E67" w:rsidP="007E0E67">
      <w:pPr>
        <w:tabs>
          <w:tab w:val="left" w:pos="2640"/>
        </w:tabs>
        <w:spacing w:before="57" w:after="57"/>
        <w:contextualSpacing/>
        <w:rPr>
          <w:rFonts w:ascii="Arial" w:hAnsi="Arial" w:cs="Arial"/>
        </w:rPr>
      </w:pPr>
      <w:r>
        <w:rPr>
          <w:noProof/>
        </w:rPr>
        <w:drawing>
          <wp:inline distT="0" distB="0" distL="0" distR="0" wp14:anchorId="0F5F0CCF" wp14:editId="4C7B2589">
            <wp:extent cx="2152650" cy="247650"/>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52650" cy="247650"/>
                    </a:xfrm>
                    <a:prstGeom prst="rect">
                      <a:avLst/>
                    </a:prstGeom>
                  </pic:spPr>
                </pic:pic>
              </a:graphicData>
            </a:graphic>
          </wp:inline>
        </w:drawing>
      </w:r>
    </w:p>
    <w:p w14:paraId="4255962F" w14:textId="77777777" w:rsidR="007E0E67" w:rsidRDefault="007E0E67" w:rsidP="007E0E67">
      <w:pPr>
        <w:tabs>
          <w:tab w:val="left" w:pos="2640"/>
        </w:tabs>
        <w:spacing w:before="57" w:after="57"/>
        <w:contextualSpacing/>
        <w:rPr>
          <w:rFonts w:ascii="Arial" w:hAnsi="Arial" w:cs="Arial"/>
        </w:rPr>
      </w:pPr>
    </w:p>
    <w:p w14:paraId="3A273562" w14:textId="25692E16" w:rsidR="00B63DDA" w:rsidRPr="002A496A" w:rsidRDefault="007E0E67" w:rsidP="004C037C">
      <w:pPr>
        <w:tabs>
          <w:tab w:val="left" w:pos="2640"/>
        </w:tabs>
        <w:spacing w:before="57" w:after="57"/>
        <w:ind w:left="426" w:hanging="360"/>
        <w:contextualSpacing/>
        <w:rPr>
          <w:rFonts w:ascii="Arial" w:hAnsi="Arial" w:cs="Arial"/>
        </w:rPr>
      </w:pPr>
      <w:r>
        <w:rPr>
          <w:rFonts w:ascii="Arial" w:hAnsi="Arial" w:cs="Arial"/>
        </w:rPr>
        <w:t>Auch für die Erstellung eines PDF-Dokumentes kann so die Musterlösung ein-/ausgeblendet werden.</w:t>
      </w:r>
      <w:r w:rsidR="00B63DDA" w:rsidRPr="002A496A">
        <w:rPr>
          <w:rFonts w:ascii="Arial" w:hAnsi="Arial" w:cs="Arial"/>
        </w:rPr>
        <w:br w:type="page"/>
      </w:r>
    </w:p>
    <w:sdt>
      <w:sdtPr>
        <w:rPr>
          <w:rFonts w:ascii="Times New Roman" w:eastAsia="Times New Roman" w:hAnsi="Times New Roman"/>
          <w:sz w:val="24"/>
          <w:szCs w:val="24"/>
        </w:rPr>
        <w:id w:val="1152641463"/>
        <w:docPartObj>
          <w:docPartGallery w:val="Table of Contents"/>
          <w:docPartUnique/>
        </w:docPartObj>
      </w:sdtPr>
      <w:sdtEndPr>
        <w:rPr>
          <w:b/>
          <w:bCs/>
        </w:rPr>
      </w:sdtEndPr>
      <w:sdtContent>
        <w:p w14:paraId="679A1114" w14:textId="486D40C1" w:rsidR="00A146C0" w:rsidRDefault="00A146C0">
          <w:pPr>
            <w:pStyle w:val="Inhaltsverzeichnisberschrift"/>
          </w:pPr>
          <w:r>
            <w:t>Inhalt</w:t>
          </w:r>
        </w:p>
        <w:p w14:paraId="066A1BA0" w14:textId="462A7C6B" w:rsidR="00885C0C" w:rsidRDefault="00A146C0">
          <w:pPr>
            <w:pStyle w:val="Verzeichnis1"/>
            <w:tabs>
              <w:tab w:val="left" w:pos="567"/>
              <w:tab w:val="right" w:leader="dot" w:pos="9771"/>
            </w:tabs>
            <w:rPr>
              <w:rFonts w:asciiTheme="minorHAnsi" w:eastAsiaTheme="minorEastAsia" w:hAnsiTheme="minorHAnsi" w:cstheme="minorBidi"/>
              <w:noProof/>
              <w:lang w:eastAsia="de-DE"/>
            </w:rPr>
          </w:pPr>
          <w:r>
            <w:fldChar w:fldCharType="begin"/>
          </w:r>
          <w:r>
            <w:instrText xml:space="preserve"> TOC \o "1-3" \h \z \u </w:instrText>
          </w:r>
          <w:r>
            <w:fldChar w:fldCharType="separate"/>
          </w:r>
          <w:hyperlink w:anchor="_Toc114062655" w:history="1">
            <w:r w:rsidR="00885C0C" w:rsidRPr="006620BF">
              <w:rPr>
                <w:rStyle w:val="Hyperlink"/>
                <w:noProof/>
              </w:rPr>
              <w:t>1</w:t>
            </w:r>
            <w:r w:rsidR="00885C0C">
              <w:rPr>
                <w:rFonts w:asciiTheme="minorHAnsi" w:eastAsiaTheme="minorEastAsia" w:hAnsiTheme="minorHAnsi" w:cstheme="minorBidi"/>
                <w:noProof/>
                <w:lang w:eastAsia="de-DE"/>
              </w:rPr>
              <w:tab/>
            </w:r>
            <w:r w:rsidR="00885C0C" w:rsidRPr="006620BF">
              <w:rPr>
                <w:rStyle w:val="Hyperlink"/>
                <w:noProof/>
              </w:rPr>
              <w:t>Erstprüfung nach DIN VDE 0100-0600</w:t>
            </w:r>
            <w:r w:rsidR="00885C0C">
              <w:rPr>
                <w:noProof/>
                <w:webHidden/>
              </w:rPr>
              <w:tab/>
            </w:r>
            <w:r w:rsidR="00885C0C">
              <w:rPr>
                <w:noProof/>
                <w:webHidden/>
              </w:rPr>
              <w:fldChar w:fldCharType="begin"/>
            </w:r>
            <w:r w:rsidR="00885C0C">
              <w:rPr>
                <w:noProof/>
                <w:webHidden/>
              </w:rPr>
              <w:instrText xml:space="preserve"> PAGEREF _Toc114062655 \h </w:instrText>
            </w:r>
            <w:r w:rsidR="00885C0C">
              <w:rPr>
                <w:noProof/>
                <w:webHidden/>
              </w:rPr>
            </w:r>
            <w:r w:rsidR="00885C0C">
              <w:rPr>
                <w:noProof/>
                <w:webHidden/>
              </w:rPr>
              <w:fldChar w:fldCharType="separate"/>
            </w:r>
            <w:r w:rsidR="00885C0C">
              <w:rPr>
                <w:noProof/>
                <w:webHidden/>
              </w:rPr>
              <w:t>3</w:t>
            </w:r>
            <w:r w:rsidR="00885C0C">
              <w:rPr>
                <w:noProof/>
                <w:webHidden/>
              </w:rPr>
              <w:fldChar w:fldCharType="end"/>
            </w:r>
          </w:hyperlink>
        </w:p>
        <w:p w14:paraId="2FB26ED1" w14:textId="4CAE8C6E" w:rsidR="00885C0C" w:rsidRDefault="00485AA4">
          <w:pPr>
            <w:pStyle w:val="Verzeichnis2"/>
            <w:tabs>
              <w:tab w:val="left" w:pos="850"/>
              <w:tab w:val="right" w:leader="dot" w:pos="9771"/>
            </w:tabs>
            <w:rPr>
              <w:rFonts w:asciiTheme="minorHAnsi" w:eastAsiaTheme="minorEastAsia" w:hAnsiTheme="minorHAnsi" w:cstheme="minorBidi"/>
              <w:noProof/>
              <w:lang w:eastAsia="de-DE"/>
            </w:rPr>
          </w:pPr>
          <w:hyperlink w:anchor="_Toc114062656" w:history="1">
            <w:r w:rsidR="00885C0C" w:rsidRPr="006620BF">
              <w:rPr>
                <w:rStyle w:val="Hyperlink"/>
                <w:noProof/>
              </w:rPr>
              <w:t>1.1</w:t>
            </w:r>
            <w:r w:rsidR="00885C0C">
              <w:rPr>
                <w:rFonts w:asciiTheme="minorHAnsi" w:eastAsiaTheme="minorEastAsia" w:hAnsiTheme="minorHAnsi" w:cstheme="minorBidi"/>
                <w:noProof/>
                <w:lang w:eastAsia="de-DE"/>
              </w:rPr>
              <w:tab/>
            </w:r>
            <w:r w:rsidR="00885C0C" w:rsidRPr="006620BF">
              <w:rPr>
                <w:rStyle w:val="Hyperlink"/>
                <w:noProof/>
              </w:rPr>
              <w:t>Überblick Prüfung von elektrischen Anlagen (nach DIN VDE 0100-600)</w:t>
            </w:r>
            <w:r w:rsidR="00885C0C">
              <w:rPr>
                <w:noProof/>
                <w:webHidden/>
              </w:rPr>
              <w:tab/>
            </w:r>
            <w:r w:rsidR="00885C0C">
              <w:rPr>
                <w:noProof/>
                <w:webHidden/>
              </w:rPr>
              <w:fldChar w:fldCharType="begin"/>
            </w:r>
            <w:r w:rsidR="00885C0C">
              <w:rPr>
                <w:noProof/>
                <w:webHidden/>
              </w:rPr>
              <w:instrText xml:space="preserve"> PAGEREF _Toc114062656 \h </w:instrText>
            </w:r>
            <w:r w:rsidR="00885C0C">
              <w:rPr>
                <w:noProof/>
                <w:webHidden/>
              </w:rPr>
            </w:r>
            <w:r w:rsidR="00885C0C">
              <w:rPr>
                <w:noProof/>
                <w:webHidden/>
              </w:rPr>
              <w:fldChar w:fldCharType="separate"/>
            </w:r>
            <w:r w:rsidR="00885C0C">
              <w:rPr>
                <w:noProof/>
                <w:webHidden/>
              </w:rPr>
              <w:t>4</w:t>
            </w:r>
            <w:r w:rsidR="00885C0C">
              <w:rPr>
                <w:noProof/>
                <w:webHidden/>
              </w:rPr>
              <w:fldChar w:fldCharType="end"/>
            </w:r>
          </w:hyperlink>
        </w:p>
        <w:p w14:paraId="6B520969" w14:textId="6E3B2508" w:rsidR="00885C0C" w:rsidRDefault="00485AA4">
          <w:pPr>
            <w:pStyle w:val="Verzeichnis2"/>
            <w:tabs>
              <w:tab w:val="left" w:pos="850"/>
              <w:tab w:val="right" w:leader="dot" w:pos="9771"/>
            </w:tabs>
            <w:rPr>
              <w:rFonts w:asciiTheme="minorHAnsi" w:eastAsiaTheme="minorEastAsia" w:hAnsiTheme="minorHAnsi" w:cstheme="minorBidi"/>
              <w:noProof/>
              <w:lang w:eastAsia="de-DE"/>
            </w:rPr>
          </w:pPr>
          <w:hyperlink w:anchor="_Toc114062657" w:history="1">
            <w:r w:rsidR="00885C0C" w:rsidRPr="006620BF">
              <w:rPr>
                <w:rStyle w:val="Hyperlink"/>
                <w:noProof/>
              </w:rPr>
              <w:t>1.2</w:t>
            </w:r>
            <w:r w:rsidR="00885C0C">
              <w:rPr>
                <w:rFonts w:asciiTheme="minorHAnsi" w:eastAsiaTheme="minorEastAsia" w:hAnsiTheme="minorHAnsi" w:cstheme="minorBidi"/>
                <w:noProof/>
                <w:lang w:eastAsia="de-DE"/>
              </w:rPr>
              <w:tab/>
            </w:r>
            <w:r w:rsidR="00885C0C" w:rsidRPr="006620BF">
              <w:rPr>
                <w:rStyle w:val="Hyperlink"/>
                <w:noProof/>
              </w:rPr>
              <w:t>Messungen bei der Erstprüfung</w:t>
            </w:r>
            <w:r w:rsidR="00885C0C">
              <w:rPr>
                <w:noProof/>
                <w:webHidden/>
              </w:rPr>
              <w:tab/>
            </w:r>
            <w:r w:rsidR="00885C0C">
              <w:rPr>
                <w:noProof/>
                <w:webHidden/>
              </w:rPr>
              <w:fldChar w:fldCharType="begin"/>
            </w:r>
            <w:r w:rsidR="00885C0C">
              <w:rPr>
                <w:noProof/>
                <w:webHidden/>
              </w:rPr>
              <w:instrText xml:space="preserve"> PAGEREF _Toc114062657 \h </w:instrText>
            </w:r>
            <w:r w:rsidR="00885C0C">
              <w:rPr>
                <w:noProof/>
                <w:webHidden/>
              </w:rPr>
            </w:r>
            <w:r w:rsidR="00885C0C">
              <w:rPr>
                <w:noProof/>
                <w:webHidden/>
              </w:rPr>
              <w:fldChar w:fldCharType="separate"/>
            </w:r>
            <w:r w:rsidR="00885C0C">
              <w:rPr>
                <w:noProof/>
                <w:webHidden/>
              </w:rPr>
              <w:t>5</w:t>
            </w:r>
            <w:r w:rsidR="00885C0C">
              <w:rPr>
                <w:noProof/>
                <w:webHidden/>
              </w:rPr>
              <w:fldChar w:fldCharType="end"/>
            </w:r>
          </w:hyperlink>
        </w:p>
        <w:p w14:paraId="453FF7E8" w14:textId="27328589"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58" w:history="1">
            <w:r w:rsidR="00885C0C" w:rsidRPr="006620BF">
              <w:rPr>
                <w:rStyle w:val="Hyperlink"/>
                <w:noProof/>
                <w14:scene3d>
                  <w14:camera w14:prst="orthographicFront"/>
                  <w14:lightRig w14:rig="threePt" w14:dir="t">
                    <w14:rot w14:lat="0" w14:lon="0" w14:rev="0"/>
                  </w14:lightRig>
                </w14:scene3d>
              </w:rPr>
              <w:t>1.2.1</w:t>
            </w:r>
            <w:r w:rsidR="00885C0C">
              <w:rPr>
                <w:rFonts w:asciiTheme="minorHAnsi" w:eastAsiaTheme="minorEastAsia" w:hAnsiTheme="minorHAnsi" w:cstheme="minorBidi"/>
                <w:noProof/>
                <w:lang w:eastAsia="de-DE"/>
              </w:rPr>
              <w:tab/>
            </w:r>
            <w:r w:rsidR="00885C0C" w:rsidRPr="006620BF">
              <w:rPr>
                <w:rStyle w:val="Hyperlink"/>
                <w:noProof/>
              </w:rPr>
              <w:t>Prüfung der Durchgängigkeit von Schutz- und Potentialausgleichsleiter</w:t>
            </w:r>
            <w:r w:rsidR="00885C0C">
              <w:rPr>
                <w:noProof/>
                <w:webHidden/>
              </w:rPr>
              <w:tab/>
            </w:r>
            <w:r w:rsidR="00885C0C">
              <w:rPr>
                <w:noProof/>
                <w:webHidden/>
              </w:rPr>
              <w:fldChar w:fldCharType="begin"/>
            </w:r>
            <w:r w:rsidR="00885C0C">
              <w:rPr>
                <w:noProof/>
                <w:webHidden/>
              </w:rPr>
              <w:instrText xml:space="preserve"> PAGEREF _Toc114062658 \h </w:instrText>
            </w:r>
            <w:r w:rsidR="00885C0C">
              <w:rPr>
                <w:noProof/>
                <w:webHidden/>
              </w:rPr>
            </w:r>
            <w:r w:rsidR="00885C0C">
              <w:rPr>
                <w:noProof/>
                <w:webHidden/>
              </w:rPr>
              <w:fldChar w:fldCharType="separate"/>
            </w:r>
            <w:r w:rsidR="00885C0C">
              <w:rPr>
                <w:noProof/>
                <w:webHidden/>
              </w:rPr>
              <w:t>5</w:t>
            </w:r>
            <w:r w:rsidR="00885C0C">
              <w:rPr>
                <w:noProof/>
                <w:webHidden/>
              </w:rPr>
              <w:fldChar w:fldCharType="end"/>
            </w:r>
          </w:hyperlink>
        </w:p>
        <w:p w14:paraId="42165560" w14:textId="4BFDCEA2"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59" w:history="1">
            <w:r w:rsidR="00885C0C" w:rsidRPr="006620BF">
              <w:rPr>
                <w:rStyle w:val="Hyperlink"/>
                <w:noProof/>
                <w14:scene3d>
                  <w14:camera w14:prst="orthographicFront"/>
                  <w14:lightRig w14:rig="threePt" w14:dir="t">
                    <w14:rot w14:lat="0" w14:lon="0" w14:rev="0"/>
                  </w14:lightRig>
                </w14:scene3d>
              </w:rPr>
              <w:t>1.2.2</w:t>
            </w:r>
            <w:r w:rsidR="00885C0C">
              <w:rPr>
                <w:rFonts w:asciiTheme="minorHAnsi" w:eastAsiaTheme="minorEastAsia" w:hAnsiTheme="minorHAnsi" w:cstheme="minorBidi"/>
                <w:noProof/>
                <w:lang w:eastAsia="de-DE"/>
              </w:rPr>
              <w:tab/>
            </w:r>
            <w:r w:rsidR="00885C0C" w:rsidRPr="006620BF">
              <w:rPr>
                <w:rStyle w:val="Hyperlink"/>
                <w:noProof/>
              </w:rPr>
              <w:t>Messung des Isolationswiderstandes</w:t>
            </w:r>
            <w:r w:rsidR="00885C0C">
              <w:rPr>
                <w:noProof/>
                <w:webHidden/>
              </w:rPr>
              <w:tab/>
            </w:r>
            <w:r w:rsidR="00885C0C">
              <w:rPr>
                <w:noProof/>
                <w:webHidden/>
              </w:rPr>
              <w:fldChar w:fldCharType="begin"/>
            </w:r>
            <w:r w:rsidR="00885C0C">
              <w:rPr>
                <w:noProof/>
                <w:webHidden/>
              </w:rPr>
              <w:instrText xml:space="preserve"> PAGEREF _Toc114062659 \h </w:instrText>
            </w:r>
            <w:r w:rsidR="00885C0C">
              <w:rPr>
                <w:noProof/>
                <w:webHidden/>
              </w:rPr>
            </w:r>
            <w:r w:rsidR="00885C0C">
              <w:rPr>
                <w:noProof/>
                <w:webHidden/>
              </w:rPr>
              <w:fldChar w:fldCharType="separate"/>
            </w:r>
            <w:r w:rsidR="00885C0C">
              <w:rPr>
                <w:noProof/>
                <w:webHidden/>
              </w:rPr>
              <w:t>6</w:t>
            </w:r>
            <w:r w:rsidR="00885C0C">
              <w:rPr>
                <w:noProof/>
                <w:webHidden/>
              </w:rPr>
              <w:fldChar w:fldCharType="end"/>
            </w:r>
          </w:hyperlink>
        </w:p>
        <w:p w14:paraId="6DD61266" w14:textId="3E10204F"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60" w:history="1">
            <w:r w:rsidR="00885C0C" w:rsidRPr="006620BF">
              <w:rPr>
                <w:rStyle w:val="Hyperlink"/>
                <w:noProof/>
                <w14:scene3d>
                  <w14:camera w14:prst="orthographicFront"/>
                  <w14:lightRig w14:rig="threePt" w14:dir="t">
                    <w14:rot w14:lat="0" w14:lon="0" w14:rev="0"/>
                  </w14:lightRig>
                </w14:scene3d>
              </w:rPr>
              <w:t>1.2.3</w:t>
            </w:r>
            <w:r w:rsidR="00885C0C">
              <w:rPr>
                <w:rFonts w:asciiTheme="minorHAnsi" w:eastAsiaTheme="minorEastAsia" w:hAnsiTheme="minorHAnsi" w:cstheme="minorBidi"/>
                <w:noProof/>
                <w:lang w:eastAsia="de-DE"/>
              </w:rPr>
              <w:tab/>
            </w:r>
            <w:r w:rsidR="00885C0C" w:rsidRPr="006620BF">
              <w:rPr>
                <w:rStyle w:val="Hyperlink"/>
                <w:noProof/>
              </w:rPr>
              <w:t>Prüfung der Fehlerstromschutzeinrichtung (RCD)</w:t>
            </w:r>
            <w:r w:rsidR="00885C0C">
              <w:rPr>
                <w:noProof/>
                <w:webHidden/>
              </w:rPr>
              <w:tab/>
            </w:r>
            <w:r w:rsidR="00885C0C">
              <w:rPr>
                <w:noProof/>
                <w:webHidden/>
              </w:rPr>
              <w:fldChar w:fldCharType="begin"/>
            </w:r>
            <w:r w:rsidR="00885C0C">
              <w:rPr>
                <w:noProof/>
                <w:webHidden/>
              </w:rPr>
              <w:instrText xml:space="preserve"> PAGEREF _Toc114062660 \h </w:instrText>
            </w:r>
            <w:r w:rsidR="00885C0C">
              <w:rPr>
                <w:noProof/>
                <w:webHidden/>
              </w:rPr>
            </w:r>
            <w:r w:rsidR="00885C0C">
              <w:rPr>
                <w:noProof/>
                <w:webHidden/>
              </w:rPr>
              <w:fldChar w:fldCharType="separate"/>
            </w:r>
            <w:r w:rsidR="00885C0C">
              <w:rPr>
                <w:noProof/>
                <w:webHidden/>
              </w:rPr>
              <w:t>7</w:t>
            </w:r>
            <w:r w:rsidR="00885C0C">
              <w:rPr>
                <w:noProof/>
                <w:webHidden/>
              </w:rPr>
              <w:fldChar w:fldCharType="end"/>
            </w:r>
          </w:hyperlink>
        </w:p>
        <w:p w14:paraId="488CBAAE" w14:textId="6FABE9A0"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61" w:history="1">
            <w:r w:rsidR="00885C0C" w:rsidRPr="006620BF">
              <w:rPr>
                <w:rStyle w:val="Hyperlink"/>
                <w:noProof/>
                <w14:scene3d>
                  <w14:camera w14:prst="orthographicFront"/>
                  <w14:lightRig w14:rig="threePt" w14:dir="t">
                    <w14:rot w14:lat="0" w14:lon="0" w14:rev="0"/>
                  </w14:lightRig>
                </w14:scene3d>
              </w:rPr>
              <w:t>1.2.4</w:t>
            </w:r>
            <w:r w:rsidR="00885C0C">
              <w:rPr>
                <w:rFonts w:asciiTheme="minorHAnsi" w:eastAsiaTheme="minorEastAsia" w:hAnsiTheme="minorHAnsi" w:cstheme="minorBidi"/>
                <w:noProof/>
                <w:lang w:eastAsia="de-DE"/>
              </w:rPr>
              <w:tab/>
            </w:r>
            <w:r w:rsidR="00885C0C" w:rsidRPr="006620BF">
              <w:rPr>
                <w:rStyle w:val="Hyperlink"/>
                <w:noProof/>
              </w:rPr>
              <w:t>Messung der Schleifenimpedanz</w:t>
            </w:r>
            <w:r w:rsidR="00885C0C">
              <w:rPr>
                <w:noProof/>
                <w:webHidden/>
              </w:rPr>
              <w:tab/>
            </w:r>
            <w:r w:rsidR="00885C0C">
              <w:rPr>
                <w:noProof/>
                <w:webHidden/>
              </w:rPr>
              <w:fldChar w:fldCharType="begin"/>
            </w:r>
            <w:r w:rsidR="00885C0C">
              <w:rPr>
                <w:noProof/>
                <w:webHidden/>
              </w:rPr>
              <w:instrText xml:space="preserve"> PAGEREF _Toc114062661 \h </w:instrText>
            </w:r>
            <w:r w:rsidR="00885C0C">
              <w:rPr>
                <w:noProof/>
                <w:webHidden/>
              </w:rPr>
            </w:r>
            <w:r w:rsidR="00885C0C">
              <w:rPr>
                <w:noProof/>
                <w:webHidden/>
              </w:rPr>
              <w:fldChar w:fldCharType="separate"/>
            </w:r>
            <w:r w:rsidR="00885C0C">
              <w:rPr>
                <w:noProof/>
                <w:webHidden/>
              </w:rPr>
              <w:t>8</w:t>
            </w:r>
            <w:r w:rsidR="00885C0C">
              <w:rPr>
                <w:noProof/>
                <w:webHidden/>
              </w:rPr>
              <w:fldChar w:fldCharType="end"/>
            </w:r>
          </w:hyperlink>
        </w:p>
        <w:p w14:paraId="59E28724" w14:textId="5250DA79"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62" w:history="1">
            <w:r w:rsidR="00885C0C" w:rsidRPr="006620BF">
              <w:rPr>
                <w:rStyle w:val="Hyperlink"/>
                <w:noProof/>
                <w14:scene3d>
                  <w14:camera w14:prst="orthographicFront"/>
                  <w14:lightRig w14:rig="threePt" w14:dir="t">
                    <w14:rot w14:lat="0" w14:lon="0" w14:rev="0"/>
                  </w14:lightRig>
                </w14:scene3d>
              </w:rPr>
              <w:t>1.2.5</w:t>
            </w:r>
            <w:r w:rsidR="00885C0C">
              <w:rPr>
                <w:rFonts w:asciiTheme="minorHAnsi" w:eastAsiaTheme="minorEastAsia" w:hAnsiTheme="minorHAnsi" w:cstheme="minorBidi"/>
                <w:noProof/>
                <w:lang w:eastAsia="de-DE"/>
              </w:rPr>
              <w:tab/>
            </w:r>
            <w:r w:rsidR="00885C0C" w:rsidRPr="006620BF">
              <w:rPr>
                <w:rStyle w:val="Hyperlink"/>
                <w:noProof/>
              </w:rPr>
              <w:t>Messung der Spannung, Frequenz und Phasenfolge</w:t>
            </w:r>
            <w:r w:rsidR="00885C0C">
              <w:rPr>
                <w:noProof/>
                <w:webHidden/>
              </w:rPr>
              <w:tab/>
            </w:r>
            <w:r w:rsidR="00885C0C">
              <w:rPr>
                <w:noProof/>
                <w:webHidden/>
              </w:rPr>
              <w:fldChar w:fldCharType="begin"/>
            </w:r>
            <w:r w:rsidR="00885C0C">
              <w:rPr>
                <w:noProof/>
                <w:webHidden/>
              </w:rPr>
              <w:instrText xml:space="preserve"> PAGEREF _Toc114062662 \h </w:instrText>
            </w:r>
            <w:r w:rsidR="00885C0C">
              <w:rPr>
                <w:noProof/>
                <w:webHidden/>
              </w:rPr>
            </w:r>
            <w:r w:rsidR="00885C0C">
              <w:rPr>
                <w:noProof/>
                <w:webHidden/>
              </w:rPr>
              <w:fldChar w:fldCharType="separate"/>
            </w:r>
            <w:r w:rsidR="00885C0C">
              <w:rPr>
                <w:noProof/>
                <w:webHidden/>
              </w:rPr>
              <w:t>8</w:t>
            </w:r>
            <w:r w:rsidR="00885C0C">
              <w:rPr>
                <w:noProof/>
                <w:webHidden/>
              </w:rPr>
              <w:fldChar w:fldCharType="end"/>
            </w:r>
          </w:hyperlink>
        </w:p>
        <w:p w14:paraId="6267596D" w14:textId="24CA48F9" w:rsidR="00885C0C" w:rsidRDefault="00485AA4">
          <w:pPr>
            <w:pStyle w:val="Verzeichnis2"/>
            <w:tabs>
              <w:tab w:val="left" w:pos="850"/>
              <w:tab w:val="right" w:leader="dot" w:pos="9771"/>
            </w:tabs>
            <w:rPr>
              <w:rFonts w:asciiTheme="minorHAnsi" w:eastAsiaTheme="minorEastAsia" w:hAnsiTheme="minorHAnsi" w:cstheme="minorBidi"/>
              <w:noProof/>
              <w:lang w:eastAsia="de-DE"/>
            </w:rPr>
          </w:pPr>
          <w:hyperlink w:anchor="_Toc114062663" w:history="1">
            <w:r w:rsidR="00885C0C" w:rsidRPr="006620BF">
              <w:rPr>
                <w:rStyle w:val="Hyperlink"/>
                <w:noProof/>
              </w:rPr>
              <w:t>1.3</w:t>
            </w:r>
            <w:r w:rsidR="00885C0C">
              <w:rPr>
                <w:rFonts w:asciiTheme="minorHAnsi" w:eastAsiaTheme="minorEastAsia" w:hAnsiTheme="minorHAnsi" w:cstheme="minorBidi"/>
                <w:noProof/>
                <w:lang w:eastAsia="de-DE"/>
              </w:rPr>
              <w:tab/>
            </w:r>
            <w:r w:rsidR="00885C0C" w:rsidRPr="006620BF">
              <w:rPr>
                <w:rStyle w:val="Hyperlink"/>
                <w:noProof/>
              </w:rPr>
              <w:t>Durchführung der Messung am Kundenauftrag „Modernisierung Altbau“</w:t>
            </w:r>
            <w:r w:rsidR="00885C0C">
              <w:rPr>
                <w:noProof/>
                <w:webHidden/>
              </w:rPr>
              <w:tab/>
            </w:r>
            <w:r w:rsidR="00885C0C">
              <w:rPr>
                <w:noProof/>
                <w:webHidden/>
              </w:rPr>
              <w:fldChar w:fldCharType="begin"/>
            </w:r>
            <w:r w:rsidR="00885C0C">
              <w:rPr>
                <w:noProof/>
                <w:webHidden/>
              </w:rPr>
              <w:instrText xml:space="preserve"> PAGEREF _Toc114062663 \h </w:instrText>
            </w:r>
            <w:r w:rsidR="00885C0C">
              <w:rPr>
                <w:noProof/>
                <w:webHidden/>
              </w:rPr>
            </w:r>
            <w:r w:rsidR="00885C0C">
              <w:rPr>
                <w:noProof/>
                <w:webHidden/>
              </w:rPr>
              <w:fldChar w:fldCharType="separate"/>
            </w:r>
            <w:r w:rsidR="00885C0C">
              <w:rPr>
                <w:noProof/>
                <w:webHidden/>
              </w:rPr>
              <w:t>9</w:t>
            </w:r>
            <w:r w:rsidR="00885C0C">
              <w:rPr>
                <w:noProof/>
                <w:webHidden/>
              </w:rPr>
              <w:fldChar w:fldCharType="end"/>
            </w:r>
          </w:hyperlink>
        </w:p>
        <w:p w14:paraId="31DE9346" w14:textId="0FAE4305"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64" w:history="1">
            <w:r w:rsidR="00885C0C" w:rsidRPr="006620BF">
              <w:rPr>
                <w:rStyle w:val="Hyperlink"/>
                <w:noProof/>
                <w14:scene3d>
                  <w14:camera w14:prst="orthographicFront"/>
                  <w14:lightRig w14:rig="threePt" w14:dir="t">
                    <w14:rot w14:lat="0" w14:lon="0" w14:rev="0"/>
                  </w14:lightRig>
                </w14:scene3d>
              </w:rPr>
              <w:t>1.3.1</w:t>
            </w:r>
            <w:r w:rsidR="00885C0C">
              <w:rPr>
                <w:rFonts w:asciiTheme="minorHAnsi" w:eastAsiaTheme="minorEastAsia" w:hAnsiTheme="minorHAnsi" w:cstheme="minorBidi"/>
                <w:noProof/>
                <w:lang w:eastAsia="de-DE"/>
              </w:rPr>
              <w:tab/>
            </w:r>
            <w:r w:rsidR="00885C0C" w:rsidRPr="006620BF">
              <w:rPr>
                <w:rStyle w:val="Hyperlink"/>
                <w:noProof/>
              </w:rPr>
              <w:t>Prüfung der Durchgängigkeit von Schutz- und Potentialausgleichsleiter</w:t>
            </w:r>
            <w:r w:rsidR="00885C0C">
              <w:rPr>
                <w:noProof/>
                <w:webHidden/>
              </w:rPr>
              <w:tab/>
            </w:r>
            <w:r w:rsidR="00885C0C">
              <w:rPr>
                <w:noProof/>
                <w:webHidden/>
              </w:rPr>
              <w:fldChar w:fldCharType="begin"/>
            </w:r>
            <w:r w:rsidR="00885C0C">
              <w:rPr>
                <w:noProof/>
                <w:webHidden/>
              </w:rPr>
              <w:instrText xml:space="preserve"> PAGEREF _Toc114062664 \h </w:instrText>
            </w:r>
            <w:r w:rsidR="00885C0C">
              <w:rPr>
                <w:noProof/>
                <w:webHidden/>
              </w:rPr>
            </w:r>
            <w:r w:rsidR="00885C0C">
              <w:rPr>
                <w:noProof/>
                <w:webHidden/>
              </w:rPr>
              <w:fldChar w:fldCharType="separate"/>
            </w:r>
            <w:r w:rsidR="00885C0C">
              <w:rPr>
                <w:noProof/>
                <w:webHidden/>
              </w:rPr>
              <w:t>9</w:t>
            </w:r>
            <w:r w:rsidR="00885C0C">
              <w:rPr>
                <w:noProof/>
                <w:webHidden/>
              </w:rPr>
              <w:fldChar w:fldCharType="end"/>
            </w:r>
          </w:hyperlink>
        </w:p>
        <w:p w14:paraId="42C4B4C1" w14:textId="677EE7BA"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65" w:history="1">
            <w:r w:rsidR="00885C0C" w:rsidRPr="006620BF">
              <w:rPr>
                <w:rStyle w:val="Hyperlink"/>
                <w:noProof/>
                <w14:scene3d>
                  <w14:camera w14:prst="orthographicFront"/>
                  <w14:lightRig w14:rig="threePt" w14:dir="t">
                    <w14:rot w14:lat="0" w14:lon="0" w14:rev="0"/>
                  </w14:lightRig>
                </w14:scene3d>
              </w:rPr>
              <w:t>1.3.2</w:t>
            </w:r>
            <w:r w:rsidR="00885C0C">
              <w:rPr>
                <w:rFonts w:asciiTheme="minorHAnsi" w:eastAsiaTheme="minorEastAsia" w:hAnsiTheme="minorHAnsi" w:cstheme="minorBidi"/>
                <w:noProof/>
                <w:lang w:eastAsia="de-DE"/>
              </w:rPr>
              <w:tab/>
            </w:r>
            <w:r w:rsidR="00885C0C" w:rsidRPr="006620BF">
              <w:rPr>
                <w:rStyle w:val="Hyperlink"/>
                <w:noProof/>
              </w:rPr>
              <w:t>Messung des Isolationswiderstandes</w:t>
            </w:r>
            <w:r w:rsidR="00885C0C">
              <w:rPr>
                <w:noProof/>
                <w:webHidden/>
              </w:rPr>
              <w:tab/>
            </w:r>
            <w:r w:rsidR="00885C0C">
              <w:rPr>
                <w:noProof/>
                <w:webHidden/>
              </w:rPr>
              <w:fldChar w:fldCharType="begin"/>
            </w:r>
            <w:r w:rsidR="00885C0C">
              <w:rPr>
                <w:noProof/>
                <w:webHidden/>
              </w:rPr>
              <w:instrText xml:space="preserve"> PAGEREF _Toc114062665 \h </w:instrText>
            </w:r>
            <w:r w:rsidR="00885C0C">
              <w:rPr>
                <w:noProof/>
                <w:webHidden/>
              </w:rPr>
            </w:r>
            <w:r w:rsidR="00885C0C">
              <w:rPr>
                <w:noProof/>
                <w:webHidden/>
              </w:rPr>
              <w:fldChar w:fldCharType="separate"/>
            </w:r>
            <w:r w:rsidR="00885C0C">
              <w:rPr>
                <w:noProof/>
                <w:webHidden/>
              </w:rPr>
              <w:t>10</w:t>
            </w:r>
            <w:r w:rsidR="00885C0C">
              <w:rPr>
                <w:noProof/>
                <w:webHidden/>
              </w:rPr>
              <w:fldChar w:fldCharType="end"/>
            </w:r>
          </w:hyperlink>
        </w:p>
        <w:p w14:paraId="0F571F2A" w14:textId="2DB9ED8B"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66" w:history="1">
            <w:r w:rsidR="00885C0C" w:rsidRPr="006620BF">
              <w:rPr>
                <w:rStyle w:val="Hyperlink"/>
                <w:noProof/>
                <w14:scene3d>
                  <w14:camera w14:prst="orthographicFront"/>
                  <w14:lightRig w14:rig="threePt" w14:dir="t">
                    <w14:rot w14:lat="0" w14:lon="0" w14:rev="0"/>
                  </w14:lightRig>
                </w14:scene3d>
              </w:rPr>
              <w:t>1.3.3</w:t>
            </w:r>
            <w:r w:rsidR="00885C0C">
              <w:rPr>
                <w:rFonts w:asciiTheme="minorHAnsi" w:eastAsiaTheme="minorEastAsia" w:hAnsiTheme="minorHAnsi" w:cstheme="minorBidi"/>
                <w:noProof/>
                <w:lang w:eastAsia="de-DE"/>
              </w:rPr>
              <w:tab/>
            </w:r>
            <w:r w:rsidR="00885C0C" w:rsidRPr="006620BF">
              <w:rPr>
                <w:rStyle w:val="Hyperlink"/>
                <w:noProof/>
              </w:rPr>
              <w:t>Prüfung der Fehlerstromschutzeinrichtung (RCD)</w:t>
            </w:r>
            <w:r w:rsidR="00885C0C">
              <w:rPr>
                <w:noProof/>
                <w:webHidden/>
              </w:rPr>
              <w:tab/>
            </w:r>
            <w:r w:rsidR="00885C0C">
              <w:rPr>
                <w:noProof/>
                <w:webHidden/>
              </w:rPr>
              <w:fldChar w:fldCharType="begin"/>
            </w:r>
            <w:r w:rsidR="00885C0C">
              <w:rPr>
                <w:noProof/>
                <w:webHidden/>
              </w:rPr>
              <w:instrText xml:space="preserve"> PAGEREF _Toc114062666 \h </w:instrText>
            </w:r>
            <w:r w:rsidR="00885C0C">
              <w:rPr>
                <w:noProof/>
                <w:webHidden/>
              </w:rPr>
            </w:r>
            <w:r w:rsidR="00885C0C">
              <w:rPr>
                <w:noProof/>
                <w:webHidden/>
              </w:rPr>
              <w:fldChar w:fldCharType="separate"/>
            </w:r>
            <w:r w:rsidR="00885C0C">
              <w:rPr>
                <w:noProof/>
                <w:webHidden/>
              </w:rPr>
              <w:t>11</w:t>
            </w:r>
            <w:r w:rsidR="00885C0C">
              <w:rPr>
                <w:noProof/>
                <w:webHidden/>
              </w:rPr>
              <w:fldChar w:fldCharType="end"/>
            </w:r>
          </w:hyperlink>
        </w:p>
        <w:p w14:paraId="1C5359F0" w14:textId="154FF773"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67" w:history="1">
            <w:r w:rsidR="00885C0C" w:rsidRPr="006620BF">
              <w:rPr>
                <w:rStyle w:val="Hyperlink"/>
                <w:noProof/>
                <w14:scene3d>
                  <w14:camera w14:prst="orthographicFront"/>
                  <w14:lightRig w14:rig="threePt" w14:dir="t">
                    <w14:rot w14:lat="0" w14:lon="0" w14:rev="0"/>
                  </w14:lightRig>
                </w14:scene3d>
              </w:rPr>
              <w:t>1.3.4</w:t>
            </w:r>
            <w:r w:rsidR="00885C0C">
              <w:rPr>
                <w:rFonts w:asciiTheme="minorHAnsi" w:eastAsiaTheme="minorEastAsia" w:hAnsiTheme="minorHAnsi" w:cstheme="minorBidi"/>
                <w:noProof/>
                <w:lang w:eastAsia="de-DE"/>
              </w:rPr>
              <w:tab/>
            </w:r>
            <w:r w:rsidR="00885C0C" w:rsidRPr="006620BF">
              <w:rPr>
                <w:rStyle w:val="Hyperlink"/>
                <w:noProof/>
              </w:rPr>
              <w:t>Prüfen der Abschaltbedingungen von Überstrom-Schutzeinrichtung Z</w:t>
            </w:r>
            <w:r w:rsidR="00885C0C" w:rsidRPr="006620BF">
              <w:rPr>
                <w:rStyle w:val="Hyperlink"/>
                <w:noProof/>
                <w:vertAlign w:val="subscript"/>
              </w:rPr>
              <w:t>S</w:t>
            </w:r>
            <w:r w:rsidR="00885C0C">
              <w:rPr>
                <w:noProof/>
                <w:webHidden/>
              </w:rPr>
              <w:tab/>
            </w:r>
            <w:r w:rsidR="00885C0C">
              <w:rPr>
                <w:noProof/>
                <w:webHidden/>
              </w:rPr>
              <w:fldChar w:fldCharType="begin"/>
            </w:r>
            <w:r w:rsidR="00885C0C">
              <w:rPr>
                <w:noProof/>
                <w:webHidden/>
              </w:rPr>
              <w:instrText xml:space="preserve"> PAGEREF _Toc114062667 \h </w:instrText>
            </w:r>
            <w:r w:rsidR="00885C0C">
              <w:rPr>
                <w:noProof/>
                <w:webHidden/>
              </w:rPr>
            </w:r>
            <w:r w:rsidR="00885C0C">
              <w:rPr>
                <w:noProof/>
                <w:webHidden/>
              </w:rPr>
              <w:fldChar w:fldCharType="separate"/>
            </w:r>
            <w:r w:rsidR="00885C0C">
              <w:rPr>
                <w:noProof/>
                <w:webHidden/>
              </w:rPr>
              <w:t>11</w:t>
            </w:r>
            <w:r w:rsidR="00885C0C">
              <w:rPr>
                <w:noProof/>
                <w:webHidden/>
              </w:rPr>
              <w:fldChar w:fldCharType="end"/>
            </w:r>
          </w:hyperlink>
        </w:p>
        <w:p w14:paraId="44AE1132" w14:textId="558BFC61"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68" w:history="1">
            <w:r w:rsidR="00885C0C" w:rsidRPr="006620BF">
              <w:rPr>
                <w:rStyle w:val="Hyperlink"/>
                <w:noProof/>
                <w14:scene3d>
                  <w14:camera w14:prst="orthographicFront"/>
                  <w14:lightRig w14:rig="threePt" w14:dir="t">
                    <w14:rot w14:lat="0" w14:lon="0" w14:rev="0"/>
                  </w14:lightRig>
                </w14:scene3d>
              </w:rPr>
              <w:t>1.3.5</w:t>
            </w:r>
            <w:r w:rsidR="00885C0C">
              <w:rPr>
                <w:rFonts w:asciiTheme="minorHAnsi" w:eastAsiaTheme="minorEastAsia" w:hAnsiTheme="minorHAnsi" w:cstheme="minorBidi"/>
                <w:noProof/>
                <w:lang w:eastAsia="de-DE"/>
              </w:rPr>
              <w:tab/>
            </w:r>
            <w:r w:rsidR="00885C0C" w:rsidRPr="006620BF">
              <w:rPr>
                <w:rStyle w:val="Hyperlink"/>
                <w:noProof/>
              </w:rPr>
              <w:t>Spannungsmessung</w:t>
            </w:r>
            <w:r w:rsidR="00885C0C">
              <w:rPr>
                <w:noProof/>
                <w:webHidden/>
              </w:rPr>
              <w:tab/>
            </w:r>
            <w:r w:rsidR="00885C0C">
              <w:rPr>
                <w:noProof/>
                <w:webHidden/>
              </w:rPr>
              <w:fldChar w:fldCharType="begin"/>
            </w:r>
            <w:r w:rsidR="00885C0C">
              <w:rPr>
                <w:noProof/>
                <w:webHidden/>
              </w:rPr>
              <w:instrText xml:space="preserve"> PAGEREF _Toc114062668 \h </w:instrText>
            </w:r>
            <w:r w:rsidR="00885C0C">
              <w:rPr>
                <w:noProof/>
                <w:webHidden/>
              </w:rPr>
            </w:r>
            <w:r w:rsidR="00885C0C">
              <w:rPr>
                <w:noProof/>
                <w:webHidden/>
              </w:rPr>
              <w:fldChar w:fldCharType="separate"/>
            </w:r>
            <w:r w:rsidR="00885C0C">
              <w:rPr>
                <w:noProof/>
                <w:webHidden/>
              </w:rPr>
              <w:t>13</w:t>
            </w:r>
            <w:r w:rsidR="00885C0C">
              <w:rPr>
                <w:noProof/>
                <w:webHidden/>
              </w:rPr>
              <w:fldChar w:fldCharType="end"/>
            </w:r>
          </w:hyperlink>
        </w:p>
        <w:p w14:paraId="64D6902A" w14:textId="6EEDDD2B"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69" w:history="1">
            <w:r w:rsidR="00885C0C" w:rsidRPr="006620BF">
              <w:rPr>
                <w:rStyle w:val="Hyperlink"/>
                <w:noProof/>
                <w14:scene3d>
                  <w14:camera w14:prst="orthographicFront"/>
                  <w14:lightRig w14:rig="threePt" w14:dir="t">
                    <w14:rot w14:lat="0" w14:lon="0" w14:rev="0"/>
                  </w14:lightRig>
                </w14:scene3d>
              </w:rPr>
              <w:t>1.3.6</w:t>
            </w:r>
            <w:r w:rsidR="00885C0C">
              <w:rPr>
                <w:rFonts w:asciiTheme="minorHAnsi" w:eastAsiaTheme="minorEastAsia" w:hAnsiTheme="minorHAnsi" w:cstheme="minorBidi"/>
                <w:noProof/>
                <w:lang w:eastAsia="de-DE"/>
              </w:rPr>
              <w:tab/>
            </w:r>
            <w:r w:rsidR="00885C0C" w:rsidRPr="006620BF">
              <w:rPr>
                <w:rStyle w:val="Hyperlink"/>
                <w:noProof/>
              </w:rPr>
              <w:t>Prüfen der Drehfeldrichtung</w:t>
            </w:r>
            <w:r w:rsidR="00885C0C">
              <w:rPr>
                <w:noProof/>
                <w:webHidden/>
              </w:rPr>
              <w:tab/>
            </w:r>
            <w:r w:rsidR="00885C0C">
              <w:rPr>
                <w:noProof/>
                <w:webHidden/>
              </w:rPr>
              <w:fldChar w:fldCharType="begin"/>
            </w:r>
            <w:r w:rsidR="00885C0C">
              <w:rPr>
                <w:noProof/>
                <w:webHidden/>
              </w:rPr>
              <w:instrText xml:space="preserve"> PAGEREF _Toc114062669 \h </w:instrText>
            </w:r>
            <w:r w:rsidR="00885C0C">
              <w:rPr>
                <w:noProof/>
                <w:webHidden/>
              </w:rPr>
            </w:r>
            <w:r w:rsidR="00885C0C">
              <w:rPr>
                <w:noProof/>
                <w:webHidden/>
              </w:rPr>
              <w:fldChar w:fldCharType="separate"/>
            </w:r>
            <w:r w:rsidR="00885C0C">
              <w:rPr>
                <w:noProof/>
                <w:webHidden/>
              </w:rPr>
              <w:t>13</w:t>
            </w:r>
            <w:r w:rsidR="00885C0C">
              <w:rPr>
                <w:noProof/>
                <w:webHidden/>
              </w:rPr>
              <w:fldChar w:fldCharType="end"/>
            </w:r>
          </w:hyperlink>
        </w:p>
        <w:p w14:paraId="166595C5" w14:textId="3C93A489" w:rsidR="00885C0C" w:rsidRDefault="00485AA4">
          <w:pPr>
            <w:pStyle w:val="Verzeichnis2"/>
            <w:tabs>
              <w:tab w:val="left" w:pos="850"/>
              <w:tab w:val="right" w:leader="dot" w:pos="9771"/>
            </w:tabs>
            <w:rPr>
              <w:rFonts w:asciiTheme="minorHAnsi" w:eastAsiaTheme="minorEastAsia" w:hAnsiTheme="minorHAnsi" w:cstheme="minorBidi"/>
              <w:noProof/>
              <w:lang w:eastAsia="de-DE"/>
            </w:rPr>
          </w:pPr>
          <w:hyperlink w:anchor="_Toc114062670" w:history="1">
            <w:r w:rsidR="00885C0C" w:rsidRPr="006620BF">
              <w:rPr>
                <w:rStyle w:val="Hyperlink"/>
                <w:noProof/>
              </w:rPr>
              <w:t>1.4</w:t>
            </w:r>
            <w:r w:rsidR="00885C0C">
              <w:rPr>
                <w:rFonts w:asciiTheme="minorHAnsi" w:eastAsiaTheme="minorEastAsia" w:hAnsiTheme="minorHAnsi" w:cstheme="minorBidi"/>
                <w:noProof/>
                <w:lang w:eastAsia="de-DE"/>
              </w:rPr>
              <w:tab/>
            </w:r>
            <w:r w:rsidR="00885C0C" w:rsidRPr="006620BF">
              <w:rPr>
                <w:rStyle w:val="Hyperlink"/>
                <w:noProof/>
              </w:rPr>
              <w:t>Anhang 2: Informationsmaterial Messungen</w:t>
            </w:r>
            <w:r w:rsidR="00885C0C">
              <w:rPr>
                <w:noProof/>
                <w:webHidden/>
              </w:rPr>
              <w:tab/>
            </w:r>
            <w:r w:rsidR="00885C0C">
              <w:rPr>
                <w:noProof/>
                <w:webHidden/>
              </w:rPr>
              <w:fldChar w:fldCharType="begin"/>
            </w:r>
            <w:r w:rsidR="00885C0C">
              <w:rPr>
                <w:noProof/>
                <w:webHidden/>
              </w:rPr>
              <w:instrText xml:space="preserve"> PAGEREF _Toc114062670 \h </w:instrText>
            </w:r>
            <w:r w:rsidR="00885C0C">
              <w:rPr>
                <w:noProof/>
                <w:webHidden/>
              </w:rPr>
            </w:r>
            <w:r w:rsidR="00885C0C">
              <w:rPr>
                <w:noProof/>
                <w:webHidden/>
              </w:rPr>
              <w:fldChar w:fldCharType="separate"/>
            </w:r>
            <w:r w:rsidR="00885C0C">
              <w:rPr>
                <w:noProof/>
                <w:webHidden/>
              </w:rPr>
              <w:t>14</w:t>
            </w:r>
            <w:r w:rsidR="00885C0C">
              <w:rPr>
                <w:noProof/>
                <w:webHidden/>
              </w:rPr>
              <w:fldChar w:fldCharType="end"/>
            </w:r>
          </w:hyperlink>
        </w:p>
        <w:p w14:paraId="522F595E" w14:textId="0062F96A"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71" w:history="1">
            <w:r w:rsidR="00885C0C" w:rsidRPr="006620BF">
              <w:rPr>
                <w:rStyle w:val="Hyperlink"/>
                <w:noProof/>
                <w14:scene3d>
                  <w14:camera w14:prst="orthographicFront"/>
                  <w14:lightRig w14:rig="threePt" w14:dir="t">
                    <w14:rot w14:lat="0" w14:lon="0" w14:rev="0"/>
                  </w14:lightRig>
                </w14:scene3d>
              </w:rPr>
              <w:t>1.4.1</w:t>
            </w:r>
            <w:r w:rsidR="00885C0C">
              <w:rPr>
                <w:rFonts w:asciiTheme="minorHAnsi" w:eastAsiaTheme="minorEastAsia" w:hAnsiTheme="minorHAnsi" w:cstheme="minorBidi"/>
                <w:noProof/>
                <w:lang w:eastAsia="de-DE"/>
              </w:rPr>
              <w:tab/>
            </w:r>
            <w:r w:rsidR="00885C0C" w:rsidRPr="006620BF">
              <w:rPr>
                <w:rStyle w:val="Hyperlink"/>
                <w:noProof/>
              </w:rPr>
              <w:t>Messen des Schutz- und Potentialausgleichsleiter</w:t>
            </w:r>
            <w:r w:rsidR="00885C0C">
              <w:rPr>
                <w:noProof/>
                <w:webHidden/>
              </w:rPr>
              <w:tab/>
            </w:r>
            <w:r w:rsidR="00885C0C">
              <w:rPr>
                <w:noProof/>
                <w:webHidden/>
              </w:rPr>
              <w:fldChar w:fldCharType="begin"/>
            </w:r>
            <w:r w:rsidR="00885C0C">
              <w:rPr>
                <w:noProof/>
                <w:webHidden/>
              </w:rPr>
              <w:instrText xml:space="preserve"> PAGEREF _Toc114062671 \h </w:instrText>
            </w:r>
            <w:r w:rsidR="00885C0C">
              <w:rPr>
                <w:noProof/>
                <w:webHidden/>
              </w:rPr>
            </w:r>
            <w:r w:rsidR="00885C0C">
              <w:rPr>
                <w:noProof/>
                <w:webHidden/>
              </w:rPr>
              <w:fldChar w:fldCharType="separate"/>
            </w:r>
            <w:r w:rsidR="00885C0C">
              <w:rPr>
                <w:noProof/>
                <w:webHidden/>
              </w:rPr>
              <w:t>14</w:t>
            </w:r>
            <w:r w:rsidR="00885C0C">
              <w:rPr>
                <w:noProof/>
                <w:webHidden/>
              </w:rPr>
              <w:fldChar w:fldCharType="end"/>
            </w:r>
          </w:hyperlink>
        </w:p>
        <w:p w14:paraId="7D844AD4" w14:textId="72CB980C"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72" w:history="1">
            <w:r w:rsidR="00885C0C" w:rsidRPr="006620BF">
              <w:rPr>
                <w:rStyle w:val="Hyperlink"/>
                <w:noProof/>
                <w14:scene3d>
                  <w14:camera w14:prst="orthographicFront"/>
                  <w14:lightRig w14:rig="threePt" w14:dir="t">
                    <w14:rot w14:lat="0" w14:lon="0" w14:rev="0"/>
                  </w14:lightRig>
                </w14:scene3d>
              </w:rPr>
              <w:t>1.4.2</w:t>
            </w:r>
            <w:r w:rsidR="00885C0C">
              <w:rPr>
                <w:rFonts w:asciiTheme="minorHAnsi" w:eastAsiaTheme="minorEastAsia" w:hAnsiTheme="minorHAnsi" w:cstheme="minorBidi"/>
                <w:noProof/>
                <w:lang w:eastAsia="de-DE"/>
              </w:rPr>
              <w:tab/>
            </w:r>
            <w:r w:rsidR="00885C0C" w:rsidRPr="006620BF">
              <w:rPr>
                <w:rStyle w:val="Hyperlink"/>
                <w:noProof/>
              </w:rPr>
              <w:t>Messen des Isolationswiderstandes</w:t>
            </w:r>
            <w:r w:rsidR="00885C0C">
              <w:rPr>
                <w:noProof/>
                <w:webHidden/>
              </w:rPr>
              <w:tab/>
            </w:r>
            <w:r w:rsidR="00885C0C">
              <w:rPr>
                <w:noProof/>
                <w:webHidden/>
              </w:rPr>
              <w:fldChar w:fldCharType="begin"/>
            </w:r>
            <w:r w:rsidR="00885C0C">
              <w:rPr>
                <w:noProof/>
                <w:webHidden/>
              </w:rPr>
              <w:instrText xml:space="preserve"> PAGEREF _Toc114062672 \h </w:instrText>
            </w:r>
            <w:r w:rsidR="00885C0C">
              <w:rPr>
                <w:noProof/>
                <w:webHidden/>
              </w:rPr>
            </w:r>
            <w:r w:rsidR="00885C0C">
              <w:rPr>
                <w:noProof/>
                <w:webHidden/>
              </w:rPr>
              <w:fldChar w:fldCharType="separate"/>
            </w:r>
            <w:r w:rsidR="00885C0C">
              <w:rPr>
                <w:noProof/>
                <w:webHidden/>
              </w:rPr>
              <w:t>15</w:t>
            </w:r>
            <w:r w:rsidR="00885C0C">
              <w:rPr>
                <w:noProof/>
                <w:webHidden/>
              </w:rPr>
              <w:fldChar w:fldCharType="end"/>
            </w:r>
          </w:hyperlink>
        </w:p>
        <w:p w14:paraId="5737A57E" w14:textId="6F5A9977"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73" w:history="1">
            <w:r w:rsidR="00885C0C" w:rsidRPr="006620BF">
              <w:rPr>
                <w:rStyle w:val="Hyperlink"/>
                <w:noProof/>
                <w14:scene3d>
                  <w14:camera w14:prst="orthographicFront"/>
                  <w14:lightRig w14:rig="threePt" w14:dir="t">
                    <w14:rot w14:lat="0" w14:lon="0" w14:rev="0"/>
                  </w14:lightRig>
                </w14:scene3d>
              </w:rPr>
              <w:t>1.4.3</w:t>
            </w:r>
            <w:r w:rsidR="00885C0C">
              <w:rPr>
                <w:rFonts w:asciiTheme="minorHAnsi" w:eastAsiaTheme="minorEastAsia" w:hAnsiTheme="minorHAnsi" w:cstheme="minorBidi"/>
                <w:noProof/>
                <w:lang w:eastAsia="de-DE"/>
              </w:rPr>
              <w:tab/>
            </w:r>
            <w:r w:rsidR="00885C0C" w:rsidRPr="006620BF">
              <w:rPr>
                <w:rStyle w:val="Hyperlink"/>
                <w:noProof/>
              </w:rPr>
              <w:t>Prüfen der Fehlerstrom-Schutzeinrichtung</w:t>
            </w:r>
            <w:r w:rsidR="00885C0C">
              <w:rPr>
                <w:noProof/>
                <w:webHidden/>
              </w:rPr>
              <w:tab/>
            </w:r>
            <w:r w:rsidR="00885C0C">
              <w:rPr>
                <w:noProof/>
                <w:webHidden/>
              </w:rPr>
              <w:fldChar w:fldCharType="begin"/>
            </w:r>
            <w:r w:rsidR="00885C0C">
              <w:rPr>
                <w:noProof/>
                <w:webHidden/>
              </w:rPr>
              <w:instrText xml:space="preserve"> PAGEREF _Toc114062673 \h </w:instrText>
            </w:r>
            <w:r w:rsidR="00885C0C">
              <w:rPr>
                <w:noProof/>
                <w:webHidden/>
              </w:rPr>
            </w:r>
            <w:r w:rsidR="00885C0C">
              <w:rPr>
                <w:noProof/>
                <w:webHidden/>
              </w:rPr>
              <w:fldChar w:fldCharType="separate"/>
            </w:r>
            <w:r w:rsidR="00885C0C">
              <w:rPr>
                <w:noProof/>
                <w:webHidden/>
              </w:rPr>
              <w:t>17</w:t>
            </w:r>
            <w:r w:rsidR="00885C0C">
              <w:rPr>
                <w:noProof/>
                <w:webHidden/>
              </w:rPr>
              <w:fldChar w:fldCharType="end"/>
            </w:r>
          </w:hyperlink>
        </w:p>
        <w:p w14:paraId="0CD4C3FE" w14:textId="501F7B3B"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74" w:history="1">
            <w:r w:rsidR="00885C0C" w:rsidRPr="006620BF">
              <w:rPr>
                <w:rStyle w:val="Hyperlink"/>
                <w:noProof/>
                <w14:scene3d>
                  <w14:camera w14:prst="orthographicFront"/>
                  <w14:lightRig w14:rig="threePt" w14:dir="t">
                    <w14:rot w14:lat="0" w14:lon="0" w14:rev="0"/>
                  </w14:lightRig>
                </w14:scene3d>
              </w:rPr>
              <w:t>1.4.4</w:t>
            </w:r>
            <w:r w:rsidR="00885C0C">
              <w:rPr>
                <w:rFonts w:asciiTheme="minorHAnsi" w:eastAsiaTheme="minorEastAsia" w:hAnsiTheme="minorHAnsi" w:cstheme="minorBidi"/>
                <w:noProof/>
                <w:lang w:eastAsia="de-DE"/>
              </w:rPr>
              <w:tab/>
            </w:r>
            <w:r w:rsidR="00885C0C" w:rsidRPr="006620BF">
              <w:rPr>
                <w:rStyle w:val="Hyperlink"/>
                <w:noProof/>
              </w:rPr>
              <w:t>Messen der Schleifenimpedanz</w:t>
            </w:r>
            <w:r w:rsidR="00885C0C">
              <w:rPr>
                <w:noProof/>
                <w:webHidden/>
              </w:rPr>
              <w:tab/>
            </w:r>
            <w:r w:rsidR="00885C0C">
              <w:rPr>
                <w:noProof/>
                <w:webHidden/>
              </w:rPr>
              <w:fldChar w:fldCharType="begin"/>
            </w:r>
            <w:r w:rsidR="00885C0C">
              <w:rPr>
                <w:noProof/>
                <w:webHidden/>
              </w:rPr>
              <w:instrText xml:space="preserve"> PAGEREF _Toc114062674 \h </w:instrText>
            </w:r>
            <w:r w:rsidR="00885C0C">
              <w:rPr>
                <w:noProof/>
                <w:webHidden/>
              </w:rPr>
            </w:r>
            <w:r w:rsidR="00885C0C">
              <w:rPr>
                <w:noProof/>
                <w:webHidden/>
              </w:rPr>
              <w:fldChar w:fldCharType="separate"/>
            </w:r>
            <w:r w:rsidR="00885C0C">
              <w:rPr>
                <w:noProof/>
                <w:webHidden/>
              </w:rPr>
              <w:t>19</w:t>
            </w:r>
            <w:r w:rsidR="00885C0C">
              <w:rPr>
                <w:noProof/>
                <w:webHidden/>
              </w:rPr>
              <w:fldChar w:fldCharType="end"/>
            </w:r>
          </w:hyperlink>
        </w:p>
        <w:p w14:paraId="596FAC5B" w14:textId="41B7B89B"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75" w:history="1">
            <w:r w:rsidR="00885C0C" w:rsidRPr="006620BF">
              <w:rPr>
                <w:rStyle w:val="Hyperlink"/>
                <w:noProof/>
                <w14:scene3d>
                  <w14:camera w14:prst="orthographicFront"/>
                  <w14:lightRig w14:rig="threePt" w14:dir="t">
                    <w14:rot w14:lat="0" w14:lon="0" w14:rev="0"/>
                  </w14:lightRig>
                </w14:scene3d>
              </w:rPr>
              <w:t>1.4.5</w:t>
            </w:r>
            <w:r w:rsidR="00885C0C">
              <w:rPr>
                <w:rFonts w:asciiTheme="minorHAnsi" w:eastAsiaTheme="minorEastAsia" w:hAnsiTheme="minorHAnsi" w:cstheme="minorBidi"/>
                <w:noProof/>
                <w:lang w:eastAsia="de-DE"/>
              </w:rPr>
              <w:tab/>
            </w:r>
            <w:r w:rsidR="00885C0C" w:rsidRPr="006620BF">
              <w:rPr>
                <w:rStyle w:val="Hyperlink"/>
                <w:noProof/>
              </w:rPr>
              <w:t>Zusatz: Messen des Erdungswiderstandes (meist TT-System)</w:t>
            </w:r>
            <w:r w:rsidR="00885C0C">
              <w:rPr>
                <w:noProof/>
                <w:webHidden/>
              </w:rPr>
              <w:tab/>
            </w:r>
            <w:r w:rsidR="00885C0C">
              <w:rPr>
                <w:noProof/>
                <w:webHidden/>
              </w:rPr>
              <w:fldChar w:fldCharType="begin"/>
            </w:r>
            <w:r w:rsidR="00885C0C">
              <w:rPr>
                <w:noProof/>
                <w:webHidden/>
              </w:rPr>
              <w:instrText xml:space="preserve"> PAGEREF _Toc114062675 \h </w:instrText>
            </w:r>
            <w:r w:rsidR="00885C0C">
              <w:rPr>
                <w:noProof/>
                <w:webHidden/>
              </w:rPr>
            </w:r>
            <w:r w:rsidR="00885C0C">
              <w:rPr>
                <w:noProof/>
                <w:webHidden/>
              </w:rPr>
              <w:fldChar w:fldCharType="separate"/>
            </w:r>
            <w:r w:rsidR="00885C0C">
              <w:rPr>
                <w:noProof/>
                <w:webHidden/>
              </w:rPr>
              <w:t>22</w:t>
            </w:r>
            <w:r w:rsidR="00885C0C">
              <w:rPr>
                <w:noProof/>
                <w:webHidden/>
              </w:rPr>
              <w:fldChar w:fldCharType="end"/>
            </w:r>
          </w:hyperlink>
        </w:p>
        <w:p w14:paraId="2C340B08" w14:textId="527BD9DF" w:rsidR="00885C0C" w:rsidRDefault="00485AA4">
          <w:pPr>
            <w:pStyle w:val="Verzeichnis1"/>
            <w:tabs>
              <w:tab w:val="left" w:pos="567"/>
              <w:tab w:val="right" w:leader="dot" w:pos="9771"/>
            </w:tabs>
            <w:rPr>
              <w:rFonts w:asciiTheme="minorHAnsi" w:eastAsiaTheme="minorEastAsia" w:hAnsiTheme="minorHAnsi" w:cstheme="minorBidi"/>
              <w:noProof/>
              <w:lang w:eastAsia="de-DE"/>
            </w:rPr>
          </w:pPr>
          <w:hyperlink w:anchor="_Toc114062676" w:history="1">
            <w:r w:rsidR="00885C0C" w:rsidRPr="006620BF">
              <w:rPr>
                <w:rStyle w:val="Hyperlink"/>
                <w:noProof/>
              </w:rPr>
              <w:t>2</w:t>
            </w:r>
            <w:r w:rsidR="00885C0C">
              <w:rPr>
                <w:rFonts w:asciiTheme="minorHAnsi" w:eastAsiaTheme="minorEastAsia" w:hAnsiTheme="minorHAnsi" w:cstheme="minorBidi"/>
                <w:noProof/>
                <w:lang w:eastAsia="de-DE"/>
              </w:rPr>
              <w:tab/>
            </w:r>
            <w:r w:rsidR="00885C0C" w:rsidRPr="006620BF">
              <w:rPr>
                <w:rStyle w:val="Hyperlink"/>
                <w:noProof/>
              </w:rPr>
              <w:t>Lernzielkontrolle</w:t>
            </w:r>
            <w:r w:rsidR="00885C0C">
              <w:rPr>
                <w:noProof/>
                <w:webHidden/>
              </w:rPr>
              <w:tab/>
            </w:r>
            <w:r w:rsidR="00885C0C">
              <w:rPr>
                <w:noProof/>
                <w:webHidden/>
              </w:rPr>
              <w:fldChar w:fldCharType="begin"/>
            </w:r>
            <w:r w:rsidR="00885C0C">
              <w:rPr>
                <w:noProof/>
                <w:webHidden/>
              </w:rPr>
              <w:instrText xml:space="preserve"> PAGEREF _Toc114062676 \h </w:instrText>
            </w:r>
            <w:r w:rsidR="00885C0C">
              <w:rPr>
                <w:noProof/>
                <w:webHidden/>
              </w:rPr>
            </w:r>
            <w:r w:rsidR="00885C0C">
              <w:rPr>
                <w:noProof/>
                <w:webHidden/>
              </w:rPr>
              <w:fldChar w:fldCharType="separate"/>
            </w:r>
            <w:r w:rsidR="00885C0C">
              <w:rPr>
                <w:noProof/>
                <w:webHidden/>
              </w:rPr>
              <w:t>24</w:t>
            </w:r>
            <w:r w:rsidR="00885C0C">
              <w:rPr>
                <w:noProof/>
                <w:webHidden/>
              </w:rPr>
              <w:fldChar w:fldCharType="end"/>
            </w:r>
          </w:hyperlink>
        </w:p>
        <w:p w14:paraId="639801EE" w14:textId="73AE2CA8" w:rsidR="00885C0C" w:rsidRDefault="00485AA4">
          <w:pPr>
            <w:pStyle w:val="Verzeichnis2"/>
            <w:tabs>
              <w:tab w:val="left" w:pos="850"/>
              <w:tab w:val="right" w:leader="dot" w:pos="9771"/>
            </w:tabs>
            <w:rPr>
              <w:rFonts w:asciiTheme="minorHAnsi" w:eastAsiaTheme="minorEastAsia" w:hAnsiTheme="minorHAnsi" w:cstheme="minorBidi"/>
              <w:noProof/>
              <w:lang w:eastAsia="de-DE"/>
            </w:rPr>
          </w:pPr>
          <w:hyperlink w:anchor="_Toc114062677" w:history="1">
            <w:r w:rsidR="00885C0C" w:rsidRPr="006620BF">
              <w:rPr>
                <w:rStyle w:val="Hyperlink"/>
                <w:noProof/>
              </w:rPr>
              <w:t>2.1</w:t>
            </w:r>
            <w:r w:rsidR="00885C0C">
              <w:rPr>
                <w:rFonts w:asciiTheme="minorHAnsi" w:eastAsiaTheme="minorEastAsia" w:hAnsiTheme="minorHAnsi" w:cstheme="minorBidi"/>
                <w:noProof/>
                <w:lang w:eastAsia="de-DE"/>
              </w:rPr>
              <w:tab/>
            </w:r>
            <w:r w:rsidR="00885C0C" w:rsidRPr="006620BF">
              <w:rPr>
                <w:rStyle w:val="Hyperlink"/>
                <w:noProof/>
              </w:rPr>
              <w:t>Fragen zum RCD</w:t>
            </w:r>
            <w:r w:rsidR="00885C0C">
              <w:rPr>
                <w:noProof/>
                <w:webHidden/>
              </w:rPr>
              <w:tab/>
            </w:r>
            <w:r w:rsidR="00885C0C">
              <w:rPr>
                <w:noProof/>
                <w:webHidden/>
              </w:rPr>
              <w:fldChar w:fldCharType="begin"/>
            </w:r>
            <w:r w:rsidR="00885C0C">
              <w:rPr>
                <w:noProof/>
                <w:webHidden/>
              </w:rPr>
              <w:instrText xml:space="preserve"> PAGEREF _Toc114062677 \h </w:instrText>
            </w:r>
            <w:r w:rsidR="00885C0C">
              <w:rPr>
                <w:noProof/>
                <w:webHidden/>
              </w:rPr>
            </w:r>
            <w:r w:rsidR="00885C0C">
              <w:rPr>
                <w:noProof/>
                <w:webHidden/>
              </w:rPr>
              <w:fldChar w:fldCharType="separate"/>
            </w:r>
            <w:r w:rsidR="00885C0C">
              <w:rPr>
                <w:noProof/>
                <w:webHidden/>
              </w:rPr>
              <w:t>24</w:t>
            </w:r>
            <w:r w:rsidR="00885C0C">
              <w:rPr>
                <w:noProof/>
                <w:webHidden/>
              </w:rPr>
              <w:fldChar w:fldCharType="end"/>
            </w:r>
          </w:hyperlink>
        </w:p>
        <w:p w14:paraId="598EE100" w14:textId="10E688C4" w:rsidR="00885C0C" w:rsidRDefault="00485AA4">
          <w:pPr>
            <w:pStyle w:val="Verzeichnis2"/>
            <w:tabs>
              <w:tab w:val="left" w:pos="850"/>
              <w:tab w:val="right" w:leader="dot" w:pos="9771"/>
            </w:tabs>
            <w:rPr>
              <w:rFonts w:asciiTheme="minorHAnsi" w:eastAsiaTheme="minorEastAsia" w:hAnsiTheme="minorHAnsi" w:cstheme="minorBidi"/>
              <w:noProof/>
              <w:lang w:eastAsia="de-DE"/>
            </w:rPr>
          </w:pPr>
          <w:hyperlink w:anchor="_Toc114062678" w:history="1">
            <w:r w:rsidR="00885C0C" w:rsidRPr="006620BF">
              <w:rPr>
                <w:rStyle w:val="Hyperlink"/>
                <w:noProof/>
              </w:rPr>
              <w:t>2.2</w:t>
            </w:r>
            <w:r w:rsidR="00885C0C">
              <w:rPr>
                <w:rFonts w:asciiTheme="minorHAnsi" w:eastAsiaTheme="minorEastAsia" w:hAnsiTheme="minorHAnsi" w:cstheme="minorBidi"/>
                <w:noProof/>
                <w:lang w:eastAsia="de-DE"/>
              </w:rPr>
              <w:tab/>
            </w:r>
            <w:r w:rsidR="00885C0C" w:rsidRPr="006620BF">
              <w:rPr>
                <w:rStyle w:val="Hyperlink"/>
                <w:noProof/>
              </w:rPr>
              <w:t>Wiederholung Netzsysteme</w:t>
            </w:r>
            <w:r w:rsidR="00885C0C">
              <w:rPr>
                <w:noProof/>
                <w:webHidden/>
              </w:rPr>
              <w:tab/>
            </w:r>
            <w:r w:rsidR="00885C0C">
              <w:rPr>
                <w:noProof/>
                <w:webHidden/>
              </w:rPr>
              <w:fldChar w:fldCharType="begin"/>
            </w:r>
            <w:r w:rsidR="00885C0C">
              <w:rPr>
                <w:noProof/>
                <w:webHidden/>
              </w:rPr>
              <w:instrText xml:space="preserve"> PAGEREF _Toc114062678 \h </w:instrText>
            </w:r>
            <w:r w:rsidR="00885C0C">
              <w:rPr>
                <w:noProof/>
                <w:webHidden/>
              </w:rPr>
            </w:r>
            <w:r w:rsidR="00885C0C">
              <w:rPr>
                <w:noProof/>
                <w:webHidden/>
              </w:rPr>
              <w:fldChar w:fldCharType="separate"/>
            </w:r>
            <w:r w:rsidR="00885C0C">
              <w:rPr>
                <w:noProof/>
                <w:webHidden/>
              </w:rPr>
              <w:t>25</w:t>
            </w:r>
            <w:r w:rsidR="00885C0C">
              <w:rPr>
                <w:noProof/>
                <w:webHidden/>
              </w:rPr>
              <w:fldChar w:fldCharType="end"/>
            </w:r>
          </w:hyperlink>
        </w:p>
        <w:p w14:paraId="595A9929" w14:textId="323A89A7" w:rsidR="00885C0C" w:rsidRDefault="00485AA4">
          <w:pPr>
            <w:pStyle w:val="Verzeichnis2"/>
            <w:tabs>
              <w:tab w:val="left" w:pos="850"/>
              <w:tab w:val="right" w:leader="dot" w:pos="9771"/>
            </w:tabs>
            <w:rPr>
              <w:rFonts w:asciiTheme="minorHAnsi" w:eastAsiaTheme="minorEastAsia" w:hAnsiTheme="minorHAnsi" w:cstheme="minorBidi"/>
              <w:noProof/>
              <w:lang w:eastAsia="de-DE"/>
            </w:rPr>
          </w:pPr>
          <w:hyperlink w:anchor="_Toc114062679" w:history="1">
            <w:r w:rsidR="00885C0C" w:rsidRPr="006620BF">
              <w:rPr>
                <w:rStyle w:val="Hyperlink"/>
                <w:noProof/>
              </w:rPr>
              <w:t>2.3</w:t>
            </w:r>
            <w:r w:rsidR="00885C0C">
              <w:rPr>
                <w:rFonts w:asciiTheme="minorHAnsi" w:eastAsiaTheme="minorEastAsia" w:hAnsiTheme="minorHAnsi" w:cstheme="minorBidi"/>
                <w:noProof/>
                <w:lang w:eastAsia="de-DE"/>
              </w:rPr>
              <w:tab/>
            </w:r>
            <w:r w:rsidR="00885C0C" w:rsidRPr="006620BF">
              <w:rPr>
                <w:rStyle w:val="Hyperlink"/>
                <w:noProof/>
              </w:rPr>
              <w:t>Dokumentation Kundenauftrag</w:t>
            </w:r>
            <w:r w:rsidR="00885C0C">
              <w:rPr>
                <w:noProof/>
                <w:webHidden/>
              </w:rPr>
              <w:tab/>
            </w:r>
            <w:r w:rsidR="00885C0C">
              <w:rPr>
                <w:noProof/>
                <w:webHidden/>
              </w:rPr>
              <w:fldChar w:fldCharType="begin"/>
            </w:r>
            <w:r w:rsidR="00885C0C">
              <w:rPr>
                <w:noProof/>
                <w:webHidden/>
              </w:rPr>
              <w:instrText xml:space="preserve"> PAGEREF _Toc114062679 \h </w:instrText>
            </w:r>
            <w:r w:rsidR="00885C0C">
              <w:rPr>
                <w:noProof/>
                <w:webHidden/>
              </w:rPr>
            </w:r>
            <w:r w:rsidR="00885C0C">
              <w:rPr>
                <w:noProof/>
                <w:webHidden/>
              </w:rPr>
              <w:fldChar w:fldCharType="separate"/>
            </w:r>
            <w:r w:rsidR="00885C0C">
              <w:rPr>
                <w:noProof/>
                <w:webHidden/>
              </w:rPr>
              <w:t>26</w:t>
            </w:r>
            <w:r w:rsidR="00885C0C">
              <w:rPr>
                <w:noProof/>
                <w:webHidden/>
              </w:rPr>
              <w:fldChar w:fldCharType="end"/>
            </w:r>
          </w:hyperlink>
        </w:p>
        <w:p w14:paraId="03B2A3C6" w14:textId="34DF7D87"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80" w:history="1">
            <w:r w:rsidR="00885C0C" w:rsidRPr="006620BF">
              <w:rPr>
                <w:rStyle w:val="Hyperlink"/>
                <w:noProof/>
                <w14:scene3d>
                  <w14:camera w14:prst="orthographicFront"/>
                  <w14:lightRig w14:rig="threePt" w14:dir="t">
                    <w14:rot w14:lat="0" w14:lon="0" w14:rev="0"/>
                  </w14:lightRig>
                </w14:scene3d>
              </w:rPr>
              <w:t>2.3.1</w:t>
            </w:r>
            <w:r w:rsidR="00885C0C">
              <w:rPr>
                <w:rFonts w:asciiTheme="minorHAnsi" w:eastAsiaTheme="minorEastAsia" w:hAnsiTheme="minorHAnsi" w:cstheme="minorBidi"/>
                <w:noProof/>
                <w:lang w:eastAsia="de-DE"/>
              </w:rPr>
              <w:tab/>
            </w:r>
            <w:r w:rsidR="00885C0C" w:rsidRPr="006620BF">
              <w:rPr>
                <w:rStyle w:val="Hyperlink"/>
                <w:noProof/>
              </w:rPr>
              <w:t>Auftrag</w:t>
            </w:r>
            <w:r w:rsidR="00885C0C">
              <w:rPr>
                <w:noProof/>
                <w:webHidden/>
              </w:rPr>
              <w:tab/>
            </w:r>
            <w:r w:rsidR="00885C0C">
              <w:rPr>
                <w:noProof/>
                <w:webHidden/>
              </w:rPr>
              <w:fldChar w:fldCharType="begin"/>
            </w:r>
            <w:r w:rsidR="00885C0C">
              <w:rPr>
                <w:noProof/>
                <w:webHidden/>
              </w:rPr>
              <w:instrText xml:space="preserve"> PAGEREF _Toc114062680 \h </w:instrText>
            </w:r>
            <w:r w:rsidR="00885C0C">
              <w:rPr>
                <w:noProof/>
                <w:webHidden/>
              </w:rPr>
            </w:r>
            <w:r w:rsidR="00885C0C">
              <w:rPr>
                <w:noProof/>
                <w:webHidden/>
              </w:rPr>
              <w:fldChar w:fldCharType="separate"/>
            </w:r>
            <w:r w:rsidR="00885C0C">
              <w:rPr>
                <w:noProof/>
                <w:webHidden/>
              </w:rPr>
              <w:t>26</w:t>
            </w:r>
            <w:r w:rsidR="00885C0C">
              <w:rPr>
                <w:noProof/>
                <w:webHidden/>
              </w:rPr>
              <w:fldChar w:fldCharType="end"/>
            </w:r>
          </w:hyperlink>
        </w:p>
        <w:p w14:paraId="7741894A" w14:textId="14D6C524"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81" w:history="1">
            <w:r w:rsidR="00885C0C" w:rsidRPr="006620BF">
              <w:rPr>
                <w:rStyle w:val="Hyperlink"/>
                <w:noProof/>
                <w14:scene3d>
                  <w14:camera w14:prst="orthographicFront"/>
                  <w14:lightRig w14:rig="threePt" w14:dir="t">
                    <w14:rot w14:lat="0" w14:lon="0" w14:rev="0"/>
                  </w14:lightRig>
                </w14:scene3d>
              </w:rPr>
              <w:t>2.3.2</w:t>
            </w:r>
            <w:r w:rsidR="00885C0C">
              <w:rPr>
                <w:rFonts w:asciiTheme="minorHAnsi" w:eastAsiaTheme="minorEastAsia" w:hAnsiTheme="minorHAnsi" w:cstheme="minorBidi"/>
                <w:noProof/>
                <w:lang w:eastAsia="de-DE"/>
              </w:rPr>
              <w:tab/>
            </w:r>
            <w:r w:rsidR="00885C0C" w:rsidRPr="006620BF">
              <w:rPr>
                <w:rStyle w:val="Hyperlink"/>
                <w:noProof/>
              </w:rPr>
              <w:t>Stromkreisliste</w:t>
            </w:r>
            <w:r w:rsidR="00885C0C">
              <w:rPr>
                <w:noProof/>
                <w:webHidden/>
              </w:rPr>
              <w:tab/>
            </w:r>
            <w:r w:rsidR="00885C0C">
              <w:rPr>
                <w:noProof/>
                <w:webHidden/>
              </w:rPr>
              <w:fldChar w:fldCharType="begin"/>
            </w:r>
            <w:r w:rsidR="00885C0C">
              <w:rPr>
                <w:noProof/>
                <w:webHidden/>
              </w:rPr>
              <w:instrText xml:space="preserve"> PAGEREF _Toc114062681 \h </w:instrText>
            </w:r>
            <w:r w:rsidR="00885C0C">
              <w:rPr>
                <w:noProof/>
                <w:webHidden/>
              </w:rPr>
            </w:r>
            <w:r w:rsidR="00885C0C">
              <w:rPr>
                <w:noProof/>
                <w:webHidden/>
              </w:rPr>
              <w:fldChar w:fldCharType="separate"/>
            </w:r>
            <w:r w:rsidR="00885C0C">
              <w:rPr>
                <w:noProof/>
                <w:webHidden/>
              </w:rPr>
              <w:t>27</w:t>
            </w:r>
            <w:r w:rsidR="00885C0C">
              <w:rPr>
                <w:noProof/>
                <w:webHidden/>
              </w:rPr>
              <w:fldChar w:fldCharType="end"/>
            </w:r>
          </w:hyperlink>
        </w:p>
        <w:p w14:paraId="283CDC16" w14:textId="4A7105C4"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82" w:history="1">
            <w:r w:rsidR="00885C0C" w:rsidRPr="006620BF">
              <w:rPr>
                <w:rStyle w:val="Hyperlink"/>
                <w:noProof/>
                <w14:scene3d>
                  <w14:camera w14:prst="orthographicFront"/>
                  <w14:lightRig w14:rig="threePt" w14:dir="t">
                    <w14:rot w14:lat="0" w14:lon="0" w14:rev="0"/>
                  </w14:lightRig>
                </w14:scene3d>
              </w:rPr>
              <w:t>2.3.3</w:t>
            </w:r>
            <w:r w:rsidR="00885C0C">
              <w:rPr>
                <w:rFonts w:asciiTheme="minorHAnsi" w:eastAsiaTheme="minorEastAsia" w:hAnsiTheme="minorHAnsi" w:cstheme="minorBidi"/>
                <w:noProof/>
                <w:lang w:eastAsia="de-DE"/>
              </w:rPr>
              <w:tab/>
            </w:r>
            <w:r w:rsidR="00885C0C" w:rsidRPr="006620BF">
              <w:rPr>
                <w:rStyle w:val="Hyperlink"/>
                <w:noProof/>
              </w:rPr>
              <w:t>Stromstoßschaltung</w:t>
            </w:r>
            <w:r w:rsidR="00885C0C">
              <w:rPr>
                <w:noProof/>
                <w:webHidden/>
              </w:rPr>
              <w:tab/>
            </w:r>
            <w:r w:rsidR="00885C0C">
              <w:rPr>
                <w:noProof/>
                <w:webHidden/>
              </w:rPr>
              <w:fldChar w:fldCharType="begin"/>
            </w:r>
            <w:r w:rsidR="00885C0C">
              <w:rPr>
                <w:noProof/>
                <w:webHidden/>
              </w:rPr>
              <w:instrText xml:space="preserve"> PAGEREF _Toc114062682 \h </w:instrText>
            </w:r>
            <w:r w:rsidR="00885C0C">
              <w:rPr>
                <w:noProof/>
                <w:webHidden/>
              </w:rPr>
            </w:r>
            <w:r w:rsidR="00885C0C">
              <w:rPr>
                <w:noProof/>
                <w:webHidden/>
              </w:rPr>
              <w:fldChar w:fldCharType="separate"/>
            </w:r>
            <w:r w:rsidR="00885C0C">
              <w:rPr>
                <w:noProof/>
                <w:webHidden/>
              </w:rPr>
              <w:t>28</w:t>
            </w:r>
            <w:r w:rsidR="00885C0C">
              <w:rPr>
                <w:noProof/>
                <w:webHidden/>
              </w:rPr>
              <w:fldChar w:fldCharType="end"/>
            </w:r>
          </w:hyperlink>
        </w:p>
        <w:p w14:paraId="41D409BD" w14:textId="2EBAD26B"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83" w:history="1">
            <w:r w:rsidR="00885C0C" w:rsidRPr="006620BF">
              <w:rPr>
                <w:rStyle w:val="Hyperlink"/>
                <w:noProof/>
                <w14:scene3d>
                  <w14:camera w14:prst="orthographicFront"/>
                  <w14:lightRig w14:rig="threePt" w14:dir="t">
                    <w14:rot w14:lat="0" w14:lon="0" w14:rev="0"/>
                  </w14:lightRig>
                </w14:scene3d>
              </w:rPr>
              <w:t>2.3.4</w:t>
            </w:r>
            <w:r w:rsidR="00885C0C">
              <w:rPr>
                <w:rFonts w:asciiTheme="minorHAnsi" w:eastAsiaTheme="minorEastAsia" w:hAnsiTheme="minorHAnsi" w:cstheme="minorBidi"/>
                <w:noProof/>
                <w:lang w:eastAsia="de-DE"/>
              </w:rPr>
              <w:tab/>
            </w:r>
            <w:r w:rsidR="00885C0C" w:rsidRPr="006620BF">
              <w:rPr>
                <w:rStyle w:val="Hyperlink"/>
                <w:noProof/>
              </w:rPr>
              <w:t>Installationsplan</w:t>
            </w:r>
            <w:r w:rsidR="00885C0C">
              <w:rPr>
                <w:noProof/>
                <w:webHidden/>
              </w:rPr>
              <w:tab/>
            </w:r>
            <w:r w:rsidR="00885C0C">
              <w:rPr>
                <w:noProof/>
                <w:webHidden/>
              </w:rPr>
              <w:fldChar w:fldCharType="begin"/>
            </w:r>
            <w:r w:rsidR="00885C0C">
              <w:rPr>
                <w:noProof/>
                <w:webHidden/>
              </w:rPr>
              <w:instrText xml:space="preserve"> PAGEREF _Toc114062683 \h </w:instrText>
            </w:r>
            <w:r w:rsidR="00885C0C">
              <w:rPr>
                <w:noProof/>
                <w:webHidden/>
              </w:rPr>
            </w:r>
            <w:r w:rsidR="00885C0C">
              <w:rPr>
                <w:noProof/>
                <w:webHidden/>
              </w:rPr>
              <w:fldChar w:fldCharType="separate"/>
            </w:r>
            <w:r w:rsidR="00885C0C">
              <w:rPr>
                <w:noProof/>
                <w:webHidden/>
              </w:rPr>
              <w:t>28</w:t>
            </w:r>
            <w:r w:rsidR="00885C0C">
              <w:rPr>
                <w:noProof/>
                <w:webHidden/>
              </w:rPr>
              <w:fldChar w:fldCharType="end"/>
            </w:r>
          </w:hyperlink>
        </w:p>
        <w:p w14:paraId="7E867804" w14:textId="6B4C69C2" w:rsidR="00885C0C" w:rsidRDefault="00485AA4">
          <w:pPr>
            <w:pStyle w:val="Verzeichnis3"/>
            <w:tabs>
              <w:tab w:val="left" w:pos="1417"/>
              <w:tab w:val="right" w:leader="dot" w:pos="9771"/>
            </w:tabs>
            <w:rPr>
              <w:rFonts w:asciiTheme="minorHAnsi" w:eastAsiaTheme="minorEastAsia" w:hAnsiTheme="minorHAnsi" w:cstheme="minorBidi"/>
              <w:noProof/>
              <w:lang w:eastAsia="de-DE"/>
            </w:rPr>
          </w:pPr>
          <w:hyperlink w:anchor="_Toc114062684" w:history="1">
            <w:r w:rsidR="00885C0C" w:rsidRPr="006620BF">
              <w:rPr>
                <w:rStyle w:val="Hyperlink"/>
                <w:noProof/>
                <w14:scene3d>
                  <w14:camera w14:prst="orthographicFront"/>
                  <w14:lightRig w14:rig="threePt" w14:dir="t">
                    <w14:rot w14:lat="0" w14:lon="0" w14:rev="0"/>
                  </w14:lightRig>
                </w14:scene3d>
              </w:rPr>
              <w:t>2.3.5</w:t>
            </w:r>
            <w:r w:rsidR="00885C0C">
              <w:rPr>
                <w:rFonts w:asciiTheme="minorHAnsi" w:eastAsiaTheme="minorEastAsia" w:hAnsiTheme="minorHAnsi" w:cstheme="minorBidi"/>
                <w:noProof/>
                <w:lang w:eastAsia="de-DE"/>
              </w:rPr>
              <w:tab/>
            </w:r>
            <w:r w:rsidR="00885C0C" w:rsidRPr="006620BF">
              <w:rPr>
                <w:rStyle w:val="Hyperlink"/>
                <w:noProof/>
              </w:rPr>
              <w:t>Leitungsdimensionierung (Wiederholung)</w:t>
            </w:r>
            <w:r w:rsidR="00885C0C">
              <w:rPr>
                <w:noProof/>
                <w:webHidden/>
              </w:rPr>
              <w:tab/>
            </w:r>
            <w:r w:rsidR="00885C0C">
              <w:rPr>
                <w:noProof/>
                <w:webHidden/>
              </w:rPr>
              <w:fldChar w:fldCharType="begin"/>
            </w:r>
            <w:r w:rsidR="00885C0C">
              <w:rPr>
                <w:noProof/>
                <w:webHidden/>
              </w:rPr>
              <w:instrText xml:space="preserve"> PAGEREF _Toc114062684 \h </w:instrText>
            </w:r>
            <w:r w:rsidR="00885C0C">
              <w:rPr>
                <w:noProof/>
                <w:webHidden/>
              </w:rPr>
            </w:r>
            <w:r w:rsidR="00885C0C">
              <w:rPr>
                <w:noProof/>
                <w:webHidden/>
              </w:rPr>
              <w:fldChar w:fldCharType="separate"/>
            </w:r>
            <w:r w:rsidR="00885C0C">
              <w:rPr>
                <w:noProof/>
                <w:webHidden/>
              </w:rPr>
              <w:t>29</w:t>
            </w:r>
            <w:r w:rsidR="00885C0C">
              <w:rPr>
                <w:noProof/>
                <w:webHidden/>
              </w:rPr>
              <w:fldChar w:fldCharType="end"/>
            </w:r>
          </w:hyperlink>
        </w:p>
        <w:p w14:paraId="07B721ED" w14:textId="1971B0B4" w:rsidR="00885C0C" w:rsidRDefault="00485AA4">
          <w:pPr>
            <w:pStyle w:val="Verzeichnis2"/>
            <w:tabs>
              <w:tab w:val="left" w:pos="850"/>
              <w:tab w:val="right" w:leader="dot" w:pos="9771"/>
            </w:tabs>
            <w:rPr>
              <w:rFonts w:asciiTheme="minorHAnsi" w:eastAsiaTheme="minorEastAsia" w:hAnsiTheme="minorHAnsi" w:cstheme="minorBidi"/>
              <w:noProof/>
              <w:lang w:eastAsia="de-DE"/>
            </w:rPr>
          </w:pPr>
          <w:hyperlink w:anchor="_Toc114062685" w:history="1">
            <w:r w:rsidR="00885C0C" w:rsidRPr="006620BF">
              <w:rPr>
                <w:rStyle w:val="Hyperlink"/>
                <w:noProof/>
              </w:rPr>
              <w:t>2.4</w:t>
            </w:r>
            <w:r w:rsidR="00885C0C">
              <w:rPr>
                <w:rFonts w:asciiTheme="minorHAnsi" w:eastAsiaTheme="minorEastAsia" w:hAnsiTheme="minorHAnsi" w:cstheme="minorBidi"/>
                <w:noProof/>
                <w:lang w:eastAsia="de-DE"/>
              </w:rPr>
              <w:tab/>
            </w:r>
            <w:r w:rsidR="00885C0C" w:rsidRPr="006620BF">
              <w:rPr>
                <w:rStyle w:val="Hyperlink"/>
                <w:noProof/>
              </w:rPr>
              <w:t>Anlagenprüfung</w:t>
            </w:r>
            <w:r w:rsidR="00885C0C">
              <w:rPr>
                <w:noProof/>
                <w:webHidden/>
              </w:rPr>
              <w:tab/>
            </w:r>
            <w:r w:rsidR="00885C0C">
              <w:rPr>
                <w:noProof/>
                <w:webHidden/>
              </w:rPr>
              <w:fldChar w:fldCharType="begin"/>
            </w:r>
            <w:r w:rsidR="00885C0C">
              <w:rPr>
                <w:noProof/>
                <w:webHidden/>
              </w:rPr>
              <w:instrText xml:space="preserve"> PAGEREF _Toc114062685 \h </w:instrText>
            </w:r>
            <w:r w:rsidR="00885C0C">
              <w:rPr>
                <w:noProof/>
                <w:webHidden/>
              </w:rPr>
            </w:r>
            <w:r w:rsidR="00885C0C">
              <w:rPr>
                <w:noProof/>
                <w:webHidden/>
              </w:rPr>
              <w:fldChar w:fldCharType="separate"/>
            </w:r>
            <w:r w:rsidR="00885C0C">
              <w:rPr>
                <w:noProof/>
                <w:webHidden/>
              </w:rPr>
              <w:t>31</w:t>
            </w:r>
            <w:r w:rsidR="00885C0C">
              <w:rPr>
                <w:noProof/>
                <w:webHidden/>
              </w:rPr>
              <w:fldChar w:fldCharType="end"/>
            </w:r>
          </w:hyperlink>
        </w:p>
        <w:p w14:paraId="1C8E165E" w14:textId="179D26F0" w:rsidR="00A146C0" w:rsidRDefault="00A146C0">
          <w:r>
            <w:rPr>
              <w:b/>
              <w:bCs/>
            </w:rPr>
            <w:fldChar w:fldCharType="end"/>
          </w:r>
        </w:p>
      </w:sdtContent>
    </w:sdt>
    <w:p w14:paraId="06318237" w14:textId="345D35B9" w:rsidR="00B63DDA" w:rsidRPr="002A496A" w:rsidRDefault="00B63DDA" w:rsidP="00B63DDA">
      <w:pPr>
        <w:tabs>
          <w:tab w:val="left" w:pos="2640"/>
        </w:tabs>
        <w:spacing w:before="57" w:after="57"/>
        <w:ind w:left="426" w:hanging="360"/>
        <w:contextualSpacing/>
        <w:rPr>
          <w:rFonts w:ascii="Arial" w:hAnsi="Arial" w:cs="Arial"/>
        </w:rPr>
      </w:pPr>
    </w:p>
    <w:p w14:paraId="76E2C774" w14:textId="750AB7C1" w:rsidR="00B63DDA" w:rsidRPr="002A496A" w:rsidRDefault="00B63DDA">
      <w:pPr>
        <w:rPr>
          <w:rFonts w:ascii="Arial" w:hAnsi="Arial" w:cs="Arial"/>
        </w:rPr>
      </w:pPr>
      <w:r w:rsidRPr="002A496A">
        <w:rPr>
          <w:rFonts w:ascii="Arial" w:hAnsi="Arial" w:cs="Arial"/>
        </w:rPr>
        <w:br w:type="page"/>
      </w:r>
    </w:p>
    <w:p w14:paraId="119D0BCD" w14:textId="77777777" w:rsidR="00E51C35" w:rsidRPr="005219DB" w:rsidRDefault="00E51C35" w:rsidP="00BB4DFF">
      <w:pPr>
        <w:pStyle w:val="Titel"/>
        <w:spacing w:after="240"/>
      </w:pPr>
      <w:bookmarkStart w:id="1" w:name="_Toc32917484"/>
      <w:bookmarkStart w:id="2" w:name="_Toc72401844"/>
      <w:bookmarkStart w:id="3" w:name="_Toc114062655"/>
      <w:r w:rsidRPr="005219DB">
        <w:lastRenderedPageBreak/>
        <w:t>Arbeitsauftrag</w:t>
      </w:r>
    </w:p>
    <w:p w14:paraId="50DA6BB2" w14:textId="77777777" w:rsidR="00E51C35" w:rsidRPr="00BB4DFF" w:rsidRDefault="00E51C35" w:rsidP="00AD24AD">
      <w:pPr>
        <w:spacing w:line="360" w:lineRule="auto"/>
        <w:rPr>
          <w:rFonts w:ascii="Arial" w:hAnsi="Arial" w:cs="Arial"/>
          <w:sz w:val="22"/>
          <w:szCs w:val="22"/>
        </w:rPr>
      </w:pPr>
      <w:r w:rsidRPr="00BB4DFF">
        <w:rPr>
          <w:rFonts w:ascii="Arial" w:hAnsi="Arial" w:cs="Arial"/>
          <w:sz w:val="22"/>
          <w:szCs w:val="22"/>
        </w:rPr>
        <w:t xml:space="preserve">Die Arbeiten zur Erneuerung der Elektroinstallation in der Agentur wurden abgeschlossen. Bevor Sie die neue Elektroinstallation an den Kunden übergeben können, muss die Anlage einer Erstprüfung unterzogen werden. </w:t>
      </w:r>
    </w:p>
    <w:p w14:paraId="66627CA7" w14:textId="77777777" w:rsidR="00E51C35" w:rsidRPr="00BB4DFF" w:rsidRDefault="00E51C35" w:rsidP="00AD24AD">
      <w:pPr>
        <w:spacing w:line="360" w:lineRule="auto"/>
        <w:rPr>
          <w:rFonts w:ascii="Arial" w:hAnsi="Arial" w:cs="Arial"/>
          <w:sz w:val="22"/>
          <w:szCs w:val="22"/>
        </w:rPr>
      </w:pPr>
      <w:r w:rsidRPr="00BB4DFF">
        <w:rPr>
          <w:rFonts w:ascii="Arial" w:hAnsi="Arial" w:cs="Arial"/>
          <w:sz w:val="22"/>
          <w:szCs w:val="22"/>
        </w:rPr>
        <w:t>Die Details und Planungsunterlagen zur Elektroinstallation finden Sie im vorangegangenen Skript zur Lernsituation 2 „Die Elektroinstallation einer Agentur modernisieren“.</w:t>
      </w:r>
    </w:p>
    <w:p w14:paraId="6B550F92" w14:textId="77777777" w:rsidR="00E51C35" w:rsidRDefault="00E51C35" w:rsidP="00E51C35"/>
    <w:p w14:paraId="39434C60" w14:textId="77777777" w:rsidR="00E51C35" w:rsidRDefault="00E51C35" w:rsidP="00E51C35">
      <w:r>
        <w:rPr>
          <w:noProof/>
        </w:rPr>
        <mc:AlternateContent>
          <mc:Choice Requires="wps">
            <w:drawing>
              <wp:anchor distT="0" distB="0" distL="114300" distR="114300" simplePos="0" relativeHeight="251612160" behindDoc="0" locked="0" layoutInCell="1" allowOverlap="1" wp14:anchorId="2DFF19EB" wp14:editId="5AC83BEF">
                <wp:simplePos x="0" y="0"/>
                <wp:positionH relativeFrom="column">
                  <wp:posOffset>3126105</wp:posOffset>
                </wp:positionH>
                <wp:positionV relativeFrom="paragraph">
                  <wp:posOffset>127000</wp:posOffset>
                </wp:positionV>
                <wp:extent cx="712470" cy="1454150"/>
                <wp:effectExtent l="361950" t="0" r="373380" b="0"/>
                <wp:wrapNone/>
                <wp:docPr id="58" name="Pfeil: gebogen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712470" cy="1454150"/>
                        </a:xfrm>
                        <a:prstGeom prst="bentArrow">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2150D" id="Pfeil: gebogen 58" o:spid="_x0000_s1026" style="position:absolute;margin-left:246.15pt;margin-top:10pt;width:56.1pt;height:114.5pt;rotation:9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2470,14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" path="m,1454150l,400764c,228614,139556,89058,311706,89058r222647,1l534353,,712470,178118,534353,356235r,-89059l311706,267176v-73779,,-133588,59809,-133588,133588l178118,1454150,,1454150xe" filled="f" strokecolor="#5a5a5a [2109]" strokeweight="2pt">
                <v:path arrowok="t" o:connecttype="custom" o:connectlocs="0,1454150;0,400764;311706,89058;534353,89059;534353,0;712470,178118;534353,356235;534353,267176;311706,267176;178118,400764;178118,1454150;0,1454150" o:connectangles="0,0,0,0,0,0,0,0,0,0,0,0"/>
              </v:shape>
            </w:pict>
          </mc:Fallback>
        </mc:AlternateContent>
      </w:r>
      <w:r>
        <w:rPr>
          <w:noProof/>
        </w:rPr>
        <w:drawing>
          <wp:anchor distT="0" distB="0" distL="114300" distR="114300" simplePos="0" relativeHeight="251610112" behindDoc="0" locked="0" layoutInCell="1" allowOverlap="1" wp14:anchorId="36D98269" wp14:editId="4EB0377C">
            <wp:simplePos x="0" y="0"/>
            <wp:positionH relativeFrom="column">
              <wp:posOffset>2818305</wp:posOffset>
            </wp:positionH>
            <wp:positionV relativeFrom="paragraph">
              <wp:posOffset>753093</wp:posOffset>
            </wp:positionV>
            <wp:extent cx="2451100" cy="3635375"/>
            <wp:effectExtent l="131762" t="115888" r="119063" b="138112"/>
            <wp:wrapNone/>
            <wp:docPr id="6210" name="Grafik 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pic:blipFill>
                  <pic:spPr bwMode="auto">
                    <a:xfrm rot="5400000">
                      <a:off x="0" y="0"/>
                      <a:ext cx="2451100" cy="3635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7C13937" wp14:editId="594D6CF5">
            <wp:extent cx="2868618" cy="2412000"/>
            <wp:effectExtent l="0" t="133350" r="0" b="8458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a:picLocks noChangeAspect="1"/>
                    </pic:cNvPicPr>
                  </pic:nvPicPr>
                  <pic:blipFill rotWithShape="1">
                    <a:blip r:embed="rId16" cstate="print">
                      <a:grayscl/>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a:stretch/>
                  </pic:blipFill>
                  <pic:spPr bwMode="auto">
                    <a:xfrm>
                      <a:off x="0" y="0"/>
                      <a:ext cx="2868618" cy="24120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a:extLst>
                      <a:ext uri="{53640926-AAD7-44D8-BBD7-CCE9431645EC}">
                        <a14:shadowObscured xmlns:a14="http://schemas.microsoft.com/office/drawing/2010/main"/>
                      </a:ext>
                    </a:extLst>
                  </pic:spPr>
                </pic:pic>
              </a:graphicData>
            </a:graphic>
          </wp:inline>
        </w:drawing>
      </w:r>
    </w:p>
    <w:p w14:paraId="65D5CDEC" w14:textId="77777777" w:rsidR="00E51C35" w:rsidRDefault="00E51C35" w:rsidP="00E51C35">
      <w:pPr>
        <w:jc w:val="right"/>
      </w:pPr>
    </w:p>
    <w:p w14:paraId="5649C8C6" w14:textId="77777777" w:rsidR="00E51C35" w:rsidRDefault="00E51C35" w:rsidP="00E51C35">
      <w:pPr>
        <w:jc w:val="right"/>
      </w:pPr>
    </w:p>
    <w:p w14:paraId="67A83F4D" w14:textId="77777777" w:rsidR="00E51C35" w:rsidRDefault="00E51C35" w:rsidP="00E51C35"/>
    <w:p w14:paraId="3C9151FA" w14:textId="77777777" w:rsidR="00E51C35" w:rsidRPr="00BB4DFF" w:rsidRDefault="00E51C35" w:rsidP="00AD24AD">
      <w:pPr>
        <w:spacing w:line="360" w:lineRule="auto"/>
        <w:rPr>
          <w:rFonts w:ascii="Arial" w:hAnsi="Arial" w:cs="Arial"/>
          <w:sz w:val="22"/>
          <w:szCs w:val="22"/>
        </w:rPr>
      </w:pPr>
      <w:r w:rsidRPr="00BB4DFF">
        <w:rPr>
          <w:rFonts w:ascii="Arial" w:hAnsi="Arial" w:cs="Arial"/>
          <w:sz w:val="22"/>
          <w:szCs w:val="22"/>
        </w:rPr>
        <w:t>Ihr Chef erteilt Ihnen den Auftrag, die neu errichtete Elektroinstallation in der Agentur nach DIN VDE 0100-600 zu prüfen und an den Kunden zu übergeben.</w:t>
      </w:r>
    </w:p>
    <w:p w14:paraId="2E02B7F7" w14:textId="77777777" w:rsidR="00E51C35" w:rsidRDefault="00E51C35" w:rsidP="00AD24AD">
      <w:pPr>
        <w:spacing w:line="360" w:lineRule="auto"/>
      </w:pPr>
    </w:p>
    <w:p w14:paraId="395857E5" w14:textId="77777777" w:rsidR="00E51C35" w:rsidRPr="005219DB" w:rsidRDefault="00E51C35" w:rsidP="00AD24AD">
      <w:pPr>
        <w:spacing w:line="360" w:lineRule="auto"/>
        <w:rPr>
          <w:b/>
          <w:bCs/>
        </w:rPr>
      </w:pPr>
      <w:r w:rsidRPr="005219DB">
        <w:rPr>
          <w:b/>
        </w:rPr>
        <w:t>Arbeitsplanung:</w:t>
      </w:r>
    </w:p>
    <w:p w14:paraId="0D30CBE1" w14:textId="77777777" w:rsidR="00E51C35" w:rsidRPr="00AE7780" w:rsidRDefault="00E51C35" w:rsidP="00D12A79">
      <w:pPr>
        <w:pStyle w:val="Funotentext"/>
        <w:numPr>
          <w:ilvl w:val="0"/>
          <w:numId w:val="38"/>
        </w:numPr>
        <w:spacing w:before="0" w:after="0" w:line="360" w:lineRule="auto"/>
        <w:ind w:left="425" w:hanging="425"/>
        <w:rPr>
          <w:rFonts w:ascii="Arial" w:hAnsi="Arial" w:cs="Arial"/>
          <w:sz w:val="22"/>
          <w:szCs w:val="28"/>
        </w:rPr>
      </w:pPr>
      <w:r w:rsidRPr="00AE7780">
        <w:rPr>
          <w:rFonts w:ascii="Arial" w:hAnsi="Arial" w:cs="Arial"/>
          <w:sz w:val="22"/>
          <w:szCs w:val="28"/>
        </w:rPr>
        <w:t>Führen Sie die Elektroinstallation laut Kundenauftrag an Ihrem Laborplatz aus.</w:t>
      </w:r>
    </w:p>
    <w:p w14:paraId="240A287E" w14:textId="77777777" w:rsidR="00E51C35" w:rsidRPr="00AE7780" w:rsidRDefault="00E51C35" w:rsidP="00D12A79">
      <w:pPr>
        <w:pStyle w:val="Funotentext"/>
        <w:numPr>
          <w:ilvl w:val="0"/>
          <w:numId w:val="38"/>
        </w:numPr>
        <w:spacing w:before="0" w:after="0" w:line="360" w:lineRule="auto"/>
        <w:ind w:left="425" w:hanging="425"/>
        <w:rPr>
          <w:rFonts w:ascii="Arial" w:hAnsi="Arial" w:cs="Arial"/>
          <w:sz w:val="22"/>
          <w:szCs w:val="28"/>
        </w:rPr>
      </w:pPr>
      <w:r w:rsidRPr="00AE7780">
        <w:rPr>
          <w:rFonts w:ascii="Arial" w:hAnsi="Arial" w:cs="Arial"/>
          <w:sz w:val="22"/>
          <w:szCs w:val="28"/>
        </w:rPr>
        <w:t xml:space="preserve">Verschaffen Sie sich einen Überblick über die Anforderungen und den Ablauf die einer Anlagenprüfung. </w:t>
      </w:r>
    </w:p>
    <w:p w14:paraId="34C034A1" w14:textId="77777777" w:rsidR="00E51C35" w:rsidRPr="00AE7780" w:rsidRDefault="00E51C35" w:rsidP="00D12A79">
      <w:pPr>
        <w:pStyle w:val="Funotentext"/>
        <w:numPr>
          <w:ilvl w:val="0"/>
          <w:numId w:val="38"/>
        </w:numPr>
        <w:spacing w:before="0" w:after="0" w:line="360" w:lineRule="auto"/>
        <w:ind w:left="425" w:hanging="425"/>
        <w:rPr>
          <w:rFonts w:ascii="Arial" w:hAnsi="Arial" w:cs="Arial"/>
          <w:sz w:val="22"/>
          <w:szCs w:val="28"/>
        </w:rPr>
      </w:pPr>
      <w:r w:rsidRPr="00AE7780">
        <w:rPr>
          <w:rFonts w:ascii="Arial" w:hAnsi="Arial" w:cs="Arial"/>
          <w:sz w:val="22"/>
          <w:szCs w:val="28"/>
        </w:rPr>
        <w:t>Führen Sie die Anlagenprüfung an Ihrem Laborplatz aus.</w:t>
      </w:r>
    </w:p>
    <w:p w14:paraId="4CAFC992" w14:textId="77777777" w:rsidR="00E51C35" w:rsidRPr="00AE7780" w:rsidRDefault="00E51C35" w:rsidP="00D12A79">
      <w:pPr>
        <w:pStyle w:val="Funotentext"/>
        <w:numPr>
          <w:ilvl w:val="0"/>
          <w:numId w:val="38"/>
        </w:numPr>
        <w:spacing w:before="0" w:after="0" w:line="360" w:lineRule="auto"/>
        <w:ind w:left="425" w:hanging="425"/>
        <w:rPr>
          <w:rFonts w:ascii="Arial" w:hAnsi="Arial" w:cs="Arial"/>
          <w:sz w:val="22"/>
          <w:szCs w:val="28"/>
        </w:rPr>
      </w:pPr>
      <w:r w:rsidRPr="00AE7780">
        <w:rPr>
          <w:rFonts w:ascii="Arial" w:hAnsi="Arial" w:cs="Arial"/>
          <w:sz w:val="22"/>
          <w:szCs w:val="28"/>
        </w:rPr>
        <w:t>Übergeben Sie die Anlage im Rahmen eines Fachgesprächs an Ihren Kunden.</w:t>
      </w:r>
    </w:p>
    <w:p w14:paraId="0ED4D204" w14:textId="77777777" w:rsidR="00E51C35" w:rsidRDefault="00E51C35" w:rsidP="00E51C35">
      <w:r>
        <w:br w:type="page"/>
      </w:r>
    </w:p>
    <w:p w14:paraId="15898D1E" w14:textId="77777777" w:rsidR="00E51C35" w:rsidRDefault="00E51C35" w:rsidP="003E53FE">
      <w:pPr>
        <w:pStyle w:val="berschrift1"/>
        <w:numPr>
          <w:ilvl w:val="0"/>
          <w:numId w:val="10"/>
        </w:numPr>
        <w:tabs>
          <w:tab w:val="clear" w:pos="13899"/>
        </w:tabs>
        <w:spacing w:after="240"/>
        <w:ind w:left="431" w:hanging="431"/>
      </w:pPr>
      <w:bookmarkStart w:id="4" w:name="_Toc111906410"/>
      <w:r>
        <w:lastRenderedPageBreak/>
        <w:t>Elektroinstallation am Laborplatz</w:t>
      </w:r>
      <w:bookmarkEnd w:id="4"/>
    </w:p>
    <w:p w14:paraId="58F76B13" w14:textId="77777777" w:rsidR="00E51C35" w:rsidRPr="00BB4DFF" w:rsidRDefault="00E51C35" w:rsidP="00BB4DFF">
      <w:pPr>
        <w:spacing w:line="360" w:lineRule="auto"/>
        <w:rPr>
          <w:rFonts w:ascii="Arial" w:hAnsi="Arial" w:cs="Arial"/>
          <w:sz w:val="22"/>
          <w:szCs w:val="22"/>
        </w:rPr>
      </w:pPr>
      <w:r w:rsidRPr="00BB4DFF">
        <w:rPr>
          <w:rFonts w:ascii="Arial" w:hAnsi="Arial" w:cs="Arial"/>
          <w:sz w:val="22"/>
          <w:szCs w:val="22"/>
        </w:rPr>
        <w:t xml:space="preserve">Führen Sie die Elektroinstallation laut Kundenauftrag an Ihrem Laborplatz aus und stellen Sie Ihren Aufbau der Lehrkraft vor. </w:t>
      </w:r>
    </w:p>
    <w:p w14:paraId="26D39411" w14:textId="77777777" w:rsidR="00E51C35" w:rsidRPr="00BB4DFF" w:rsidRDefault="00E51C35" w:rsidP="00BB4DFF">
      <w:pPr>
        <w:spacing w:line="360" w:lineRule="auto"/>
        <w:rPr>
          <w:rFonts w:ascii="Arial" w:hAnsi="Arial" w:cs="Arial"/>
          <w:sz w:val="22"/>
          <w:szCs w:val="22"/>
        </w:rPr>
      </w:pPr>
      <w:r w:rsidRPr="00BB4DFF">
        <w:rPr>
          <w:rFonts w:ascii="Arial" w:hAnsi="Arial" w:cs="Arial"/>
          <w:sz w:val="22"/>
          <w:szCs w:val="22"/>
        </w:rPr>
        <w:t>Die Details zur Planung der Elektroinstallation können Sie dem vorangegangenen Skript zur Lernsituation 2 „Die Elektroinstallation einer Agentur modernisieren“ entnehmen.</w:t>
      </w:r>
    </w:p>
    <w:p w14:paraId="1DE413B0" w14:textId="77777777" w:rsidR="00E51C35" w:rsidRPr="00BB4DFF" w:rsidRDefault="00E51C35" w:rsidP="00BB4DFF">
      <w:pPr>
        <w:spacing w:line="360" w:lineRule="auto"/>
        <w:rPr>
          <w:rFonts w:ascii="Arial" w:hAnsi="Arial" w:cs="Arial"/>
          <w:sz w:val="22"/>
          <w:szCs w:val="22"/>
        </w:rPr>
      </w:pPr>
    </w:p>
    <w:p w14:paraId="51D413AA" w14:textId="77777777" w:rsidR="00E51C35" w:rsidRPr="00BB4DFF" w:rsidRDefault="00E51C35" w:rsidP="00BB4DFF">
      <w:pPr>
        <w:spacing w:line="360" w:lineRule="auto"/>
        <w:rPr>
          <w:rFonts w:ascii="Arial" w:hAnsi="Arial" w:cs="Arial"/>
          <w:sz w:val="22"/>
          <w:szCs w:val="22"/>
        </w:rPr>
      </w:pPr>
    </w:p>
    <w:p w14:paraId="50033A99" w14:textId="77777777" w:rsidR="00E51C35" w:rsidRPr="00BB4DFF" w:rsidRDefault="00E51C35" w:rsidP="00BB4DFF">
      <w:pPr>
        <w:spacing w:line="360" w:lineRule="auto"/>
        <w:rPr>
          <w:rFonts w:ascii="Arial" w:hAnsi="Arial" w:cs="Arial"/>
          <w:b/>
          <w:bCs/>
          <w:sz w:val="22"/>
          <w:szCs w:val="22"/>
        </w:rPr>
      </w:pPr>
      <w:r w:rsidRPr="00BB4DFF">
        <w:rPr>
          <w:rFonts w:ascii="Arial" w:hAnsi="Arial" w:cs="Arial"/>
          <w:b/>
          <w:sz w:val="22"/>
          <w:szCs w:val="22"/>
        </w:rPr>
        <w:t>Auftrag:</w:t>
      </w:r>
    </w:p>
    <w:p w14:paraId="26EBD141" w14:textId="77777777" w:rsidR="00E51C35" w:rsidRPr="00BB4DFF" w:rsidRDefault="00E51C35" w:rsidP="00BB4DFF">
      <w:pPr>
        <w:pStyle w:val="Funotentext"/>
        <w:spacing w:line="360" w:lineRule="auto"/>
        <w:rPr>
          <w:rFonts w:ascii="Arial" w:hAnsi="Arial" w:cs="Arial"/>
          <w:sz w:val="22"/>
        </w:rPr>
      </w:pPr>
    </w:p>
    <w:p w14:paraId="3FC78401" w14:textId="77777777" w:rsidR="00E51C35" w:rsidRPr="00BB4DFF" w:rsidRDefault="00E51C35" w:rsidP="00D12A79">
      <w:pPr>
        <w:pStyle w:val="Funotentext"/>
        <w:numPr>
          <w:ilvl w:val="0"/>
          <w:numId w:val="40"/>
        </w:numPr>
        <w:spacing w:before="0" w:after="0" w:line="360" w:lineRule="auto"/>
        <w:rPr>
          <w:rFonts w:ascii="Arial" w:hAnsi="Arial" w:cs="Arial"/>
          <w:bCs/>
          <w:sz w:val="22"/>
        </w:rPr>
      </w:pPr>
      <w:r w:rsidRPr="00BB4DFF">
        <w:rPr>
          <w:rFonts w:ascii="Arial" w:hAnsi="Arial" w:cs="Arial"/>
          <w:sz w:val="22"/>
        </w:rPr>
        <w:t>Installieren Sie die Verteilerstromkreise als TN-C-S an Ihrem Laborplatz:</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562"/>
      </w:tblGrid>
      <w:tr w:rsidR="00E51C35" w:rsidRPr="00BB4DFF" w14:paraId="7C5F90A5" w14:textId="77777777" w:rsidTr="006343B4">
        <w:trPr>
          <w:trHeight w:val="510"/>
        </w:trPr>
        <w:tc>
          <w:tcPr>
            <w:tcW w:w="6520" w:type="dxa"/>
            <w:vAlign w:val="center"/>
          </w:tcPr>
          <w:p w14:paraId="641FE896" w14:textId="77777777" w:rsidR="00E51C35" w:rsidRPr="00BB4DFF" w:rsidRDefault="00E51C35" w:rsidP="00D12A79">
            <w:pPr>
              <w:pStyle w:val="Listenabsatz"/>
              <w:numPr>
                <w:ilvl w:val="0"/>
                <w:numId w:val="39"/>
              </w:numPr>
              <w:spacing w:line="360" w:lineRule="auto"/>
              <w:ind w:left="449"/>
              <w:contextualSpacing/>
              <w:rPr>
                <w:rFonts w:ascii="Arial" w:hAnsi="Arial" w:cs="Arial"/>
                <w:sz w:val="22"/>
                <w:szCs w:val="22"/>
              </w:rPr>
            </w:pPr>
            <w:r w:rsidRPr="00BB4DFF">
              <w:rPr>
                <w:rFonts w:ascii="Arial" w:hAnsi="Arial" w:cs="Arial"/>
                <w:sz w:val="22"/>
                <w:szCs w:val="22"/>
              </w:rPr>
              <w:t>Installation der Hauptleitung vom HAK zum Zähler</w:t>
            </w:r>
          </w:p>
        </w:tc>
        <w:tc>
          <w:tcPr>
            <w:tcW w:w="562" w:type="dxa"/>
            <w:vAlign w:val="center"/>
          </w:tcPr>
          <w:p w14:paraId="372AB49C" w14:textId="77777777" w:rsidR="00E51C35" w:rsidRPr="00BB4DFF" w:rsidRDefault="00E51C35" w:rsidP="00BB4DFF">
            <w:pPr>
              <w:spacing w:line="360" w:lineRule="auto"/>
              <w:rPr>
                <w:rFonts w:ascii="Arial" w:hAnsi="Arial" w:cs="Arial"/>
                <w:sz w:val="22"/>
                <w:szCs w:val="22"/>
              </w:rPr>
            </w:pPr>
            <w:r w:rsidRPr="00BB4DFF">
              <w:rPr>
                <w:rFonts w:ascii="Arial" w:hAnsi="Arial" w:cs="Arial"/>
                <w:sz w:val="22"/>
                <w:szCs w:val="22"/>
              </w:rPr>
              <w:sym w:font="Webdings" w:char="F063"/>
            </w:r>
          </w:p>
        </w:tc>
      </w:tr>
      <w:tr w:rsidR="00E51C35" w:rsidRPr="00BB4DFF" w14:paraId="5FB79697" w14:textId="77777777" w:rsidTr="006343B4">
        <w:trPr>
          <w:trHeight w:val="510"/>
        </w:trPr>
        <w:tc>
          <w:tcPr>
            <w:tcW w:w="6520" w:type="dxa"/>
            <w:vAlign w:val="center"/>
          </w:tcPr>
          <w:p w14:paraId="793D112F" w14:textId="77777777" w:rsidR="00E51C35" w:rsidRPr="00BB4DFF" w:rsidRDefault="00E51C35" w:rsidP="00D12A79">
            <w:pPr>
              <w:pStyle w:val="Listenabsatz"/>
              <w:numPr>
                <w:ilvl w:val="0"/>
                <w:numId w:val="39"/>
              </w:numPr>
              <w:spacing w:line="360" w:lineRule="auto"/>
              <w:ind w:left="449"/>
              <w:contextualSpacing/>
              <w:rPr>
                <w:rFonts w:ascii="Arial" w:hAnsi="Arial" w:cs="Arial"/>
                <w:sz w:val="22"/>
                <w:szCs w:val="22"/>
              </w:rPr>
            </w:pPr>
            <w:r w:rsidRPr="00BB4DFF">
              <w:rPr>
                <w:rFonts w:ascii="Arial" w:hAnsi="Arial" w:cs="Arial"/>
                <w:sz w:val="22"/>
                <w:szCs w:val="22"/>
              </w:rPr>
              <w:t>Erdung der elektrischen Anlage über HES</w:t>
            </w:r>
          </w:p>
        </w:tc>
        <w:tc>
          <w:tcPr>
            <w:tcW w:w="562" w:type="dxa"/>
            <w:vAlign w:val="center"/>
          </w:tcPr>
          <w:p w14:paraId="36C93308" w14:textId="77777777" w:rsidR="00E51C35" w:rsidRPr="00BB4DFF" w:rsidRDefault="00E51C35" w:rsidP="00BB4DFF">
            <w:pPr>
              <w:spacing w:line="360" w:lineRule="auto"/>
              <w:rPr>
                <w:rFonts w:ascii="Arial" w:hAnsi="Arial" w:cs="Arial"/>
                <w:sz w:val="22"/>
                <w:szCs w:val="22"/>
              </w:rPr>
            </w:pPr>
            <w:r w:rsidRPr="00BB4DFF">
              <w:rPr>
                <w:rFonts w:ascii="Arial" w:hAnsi="Arial" w:cs="Arial"/>
                <w:sz w:val="22"/>
                <w:szCs w:val="22"/>
              </w:rPr>
              <w:sym w:font="Webdings" w:char="F063"/>
            </w:r>
          </w:p>
        </w:tc>
      </w:tr>
      <w:tr w:rsidR="00E51C35" w:rsidRPr="00BB4DFF" w14:paraId="57F13E09" w14:textId="77777777" w:rsidTr="006343B4">
        <w:trPr>
          <w:trHeight w:val="510"/>
        </w:trPr>
        <w:tc>
          <w:tcPr>
            <w:tcW w:w="6520" w:type="dxa"/>
            <w:vAlign w:val="center"/>
          </w:tcPr>
          <w:p w14:paraId="21191325" w14:textId="77777777" w:rsidR="00E51C35" w:rsidRPr="00BB4DFF" w:rsidRDefault="00E51C35" w:rsidP="00D12A79">
            <w:pPr>
              <w:pStyle w:val="Listenabsatz"/>
              <w:numPr>
                <w:ilvl w:val="0"/>
                <w:numId w:val="39"/>
              </w:numPr>
              <w:spacing w:line="360" w:lineRule="auto"/>
              <w:ind w:left="449"/>
              <w:contextualSpacing/>
              <w:rPr>
                <w:rFonts w:ascii="Arial" w:hAnsi="Arial" w:cs="Arial"/>
                <w:sz w:val="22"/>
                <w:szCs w:val="22"/>
              </w:rPr>
            </w:pPr>
            <w:r w:rsidRPr="00BB4DFF">
              <w:rPr>
                <w:rFonts w:ascii="Arial" w:hAnsi="Arial" w:cs="Arial"/>
                <w:sz w:val="22"/>
                <w:szCs w:val="22"/>
              </w:rPr>
              <w:t>Installation des Hauptleitungsabzweigs vom Zähler zur UV</w:t>
            </w:r>
          </w:p>
        </w:tc>
        <w:tc>
          <w:tcPr>
            <w:tcW w:w="562" w:type="dxa"/>
            <w:vAlign w:val="center"/>
          </w:tcPr>
          <w:p w14:paraId="5A0048AF" w14:textId="77777777" w:rsidR="00E51C35" w:rsidRPr="00BB4DFF" w:rsidRDefault="00E51C35" w:rsidP="00BB4DFF">
            <w:pPr>
              <w:spacing w:line="360" w:lineRule="auto"/>
              <w:rPr>
                <w:rFonts w:ascii="Arial" w:hAnsi="Arial" w:cs="Arial"/>
                <w:sz w:val="22"/>
                <w:szCs w:val="22"/>
              </w:rPr>
            </w:pPr>
            <w:r w:rsidRPr="00BB4DFF">
              <w:rPr>
                <w:rFonts w:ascii="Arial" w:hAnsi="Arial" w:cs="Arial"/>
                <w:sz w:val="22"/>
                <w:szCs w:val="22"/>
              </w:rPr>
              <w:sym w:font="Webdings" w:char="F063"/>
            </w:r>
          </w:p>
        </w:tc>
      </w:tr>
    </w:tbl>
    <w:p w14:paraId="5CE5BEA7" w14:textId="77777777" w:rsidR="00E51C35" w:rsidRPr="00BB4DFF" w:rsidRDefault="00E51C35" w:rsidP="00BB4DFF">
      <w:pPr>
        <w:spacing w:line="360" w:lineRule="auto"/>
        <w:rPr>
          <w:rFonts w:ascii="Arial" w:hAnsi="Arial" w:cs="Arial"/>
          <w:sz w:val="22"/>
          <w:szCs w:val="22"/>
        </w:rPr>
      </w:pPr>
    </w:p>
    <w:p w14:paraId="74CFEF45" w14:textId="77777777" w:rsidR="00E51C35" w:rsidRPr="00BB4DFF" w:rsidRDefault="00E51C35" w:rsidP="00BB4DFF">
      <w:pPr>
        <w:spacing w:line="360" w:lineRule="auto"/>
        <w:rPr>
          <w:rFonts w:ascii="Arial" w:hAnsi="Arial" w:cs="Arial"/>
          <w:sz w:val="22"/>
          <w:szCs w:val="22"/>
        </w:rPr>
      </w:pPr>
    </w:p>
    <w:p w14:paraId="681B2BC4" w14:textId="77777777" w:rsidR="00E51C35" w:rsidRPr="00BB4DFF" w:rsidRDefault="00E51C35" w:rsidP="00D12A79">
      <w:pPr>
        <w:pStyle w:val="Funotentext"/>
        <w:numPr>
          <w:ilvl w:val="0"/>
          <w:numId w:val="40"/>
        </w:numPr>
        <w:spacing w:before="0" w:after="0" w:line="360" w:lineRule="auto"/>
        <w:rPr>
          <w:rFonts w:ascii="Arial" w:hAnsi="Arial" w:cs="Arial"/>
          <w:bCs/>
          <w:sz w:val="22"/>
        </w:rPr>
      </w:pPr>
      <w:r w:rsidRPr="00BB4DFF">
        <w:rPr>
          <w:rFonts w:ascii="Arial" w:hAnsi="Arial" w:cs="Arial"/>
          <w:sz w:val="22"/>
        </w:rPr>
        <w:t>Installieren Sie nun die folgenden Endstromkreise am Laborplatz:</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573"/>
      </w:tblGrid>
      <w:tr w:rsidR="00E51C35" w:rsidRPr="00BB4DFF" w14:paraId="5AD6A50B" w14:textId="77777777" w:rsidTr="006343B4">
        <w:trPr>
          <w:trHeight w:val="510"/>
        </w:trPr>
        <w:tc>
          <w:tcPr>
            <w:tcW w:w="6520" w:type="dxa"/>
            <w:vAlign w:val="center"/>
          </w:tcPr>
          <w:p w14:paraId="756AE839" w14:textId="77777777" w:rsidR="00E51C35" w:rsidRPr="00BB4DFF" w:rsidRDefault="00E51C35" w:rsidP="00D12A79">
            <w:pPr>
              <w:pStyle w:val="Listenabsatz"/>
              <w:numPr>
                <w:ilvl w:val="0"/>
                <w:numId w:val="39"/>
              </w:numPr>
              <w:spacing w:line="360" w:lineRule="auto"/>
              <w:ind w:left="449"/>
              <w:contextualSpacing/>
              <w:rPr>
                <w:rFonts w:ascii="Arial" w:hAnsi="Arial" w:cs="Arial"/>
                <w:sz w:val="22"/>
                <w:szCs w:val="22"/>
              </w:rPr>
            </w:pPr>
            <w:r w:rsidRPr="00BB4DFF">
              <w:rPr>
                <w:rFonts w:ascii="Arial" w:hAnsi="Arial" w:cs="Arial"/>
                <w:sz w:val="22"/>
                <w:szCs w:val="22"/>
              </w:rPr>
              <w:t>Installation der CEE-16A Steckdose</w:t>
            </w:r>
          </w:p>
        </w:tc>
        <w:tc>
          <w:tcPr>
            <w:tcW w:w="573" w:type="dxa"/>
            <w:vAlign w:val="center"/>
          </w:tcPr>
          <w:p w14:paraId="215BD3BC" w14:textId="77777777" w:rsidR="00E51C35" w:rsidRPr="00BB4DFF" w:rsidRDefault="00E51C35" w:rsidP="00BB4DFF">
            <w:pPr>
              <w:spacing w:line="360" w:lineRule="auto"/>
              <w:rPr>
                <w:rFonts w:ascii="Arial" w:hAnsi="Arial" w:cs="Arial"/>
                <w:sz w:val="22"/>
                <w:szCs w:val="22"/>
              </w:rPr>
            </w:pPr>
            <w:r w:rsidRPr="00BB4DFF">
              <w:rPr>
                <w:rFonts w:ascii="Arial" w:hAnsi="Arial" w:cs="Arial"/>
                <w:sz w:val="22"/>
                <w:szCs w:val="22"/>
              </w:rPr>
              <w:sym w:font="Webdings" w:char="F063"/>
            </w:r>
          </w:p>
        </w:tc>
      </w:tr>
      <w:tr w:rsidR="00E51C35" w:rsidRPr="00BB4DFF" w14:paraId="47491F76" w14:textId="77777777" w:rsidTr="006343B4">
        <w:trPr>
          <w:trHeight w:val="510"/>
        </w:trPr>
        <w:tc>
          <w:tcPr>
            <w:tcW w:w="6520" w:type="dxa"/>
            <w:vAlign w:val="center"/>
          </w:tcPr>
          <w:p w14:paraId="7786775A" w14:textId="77777777" w:rsidR="00E51C35" w:rsidRPr="00BB4DFF" w:rsidRDefault="00E51C35" w:rsidP="00D12A79">
            <w:pPr>
              <w:pStyle w:val="Listenabsatz"/>
              <w:numPr>
                <w:ilvl w:val="0"/>
                <w:numId w:val="39"/>
              </w:numPr>
              <w:spacing w:line="360" w:lineRule="auto"/>
              <w:ind w:left="449"/>
              <w:contextualSpacing/>
              <w:rPr>
                <w:rFonts w:ascii="Arial" w:hAnsi="Arial" w:cs="Arial"/>
                <w:sz w:val="22"/>
                <w:szCs w:val="22"/>
              </w:rPr>
            </w:pPr>
            <w:r w:rsidRPr="00BB4DFF">
              <w:rPr>
                <w:rFonts w:ascii="Arial" w:hAnsi="Arial" w:cs="Arial"/>
                <w:sz w:val="22"/>
                <w:szCs w:val="22"/>
              </w:rPr>
              <w:t>Installation des Klimageräts (400V Festanschluss)</w:t>
            </w:r>
          </w:p>
        </w:tc>
        <w:tc>
          <w:tcPr>
            <w:tcW w:w="573" w:type="dxa"/>
            <w:vAlign w:val="center"/>
          </w:tcPr>
          <w:p w14:paraId="7C9DA829" w14:textId="77777777" w:rsidR="00E51C35" w:rsidRPr="00BB4DFF" w:rsidRDefault="00E51C35" w:rsidP="00BB4DFF">
            <w:pPr>
              <w:spacing w:line="360" w:lineRule="auto"/>
              <w:rPr>
                <w:rFonts w:ascii="Arial" w:hAnsi="Arial" w:cs="Arial"/>
                <w:sz w:val="22"/>
                <w:szCs w:val="22"/>
              </w:rPr>
            </w:pPr>
            <w:r w:rsidRPr="00BB4DFF">
              <w:rPr>
                <w:rFonts w:ascii="Arial" w:hAnsi="Arial" w:cs="Arial"/>
                <w:sz w:val="22"/>
                <w:szCs w:val="22"/>
              </w:rPr>
              <w:sym w:font="Webdings" w:char="F063"/>
            </w:r>
          </w:p>
        </w:tc>
      </w:tr>
      <w:tr w:rsidR="00E51C35" w:rsidRPr="00BB4DFF" w14:paraId="53770A13" w14:textId="77777777" w:rsidTr="006343B4">
        <w:trPr>
          <w:trHeight w:val="510"/>
        </w:trPr>
        <w:tc>
          <w:tcPr>
            <w:tcW w:w="6520" w:type="dxa"/>
            <w:vAlign w:val="center"/>
          </w:tcPr>
          <w:p w14:paraId="5B48C15D" w14:textId="77777777" w:rsidR="00E51C35" w:rsidRPr="00BB4DFF" w:rsidRDefault="00E51C35" w:rsidP="00D12A79">
            <w:pPr>
              <w:pStyle w:val="Listenabsatz"/>
              <w:numPr>
                <w:ilvl w:val="0"/>
                <w:numId w:val="39"/>
              </w:numPr>
              <w:spacing w:line="360" w:lineRule="auto"/>
              <w:ind w:left="449"/>
              <w:contextualSpacing/>
              <w:rPr>
                <w:rFonts w:ascii="Arial" w:hAnsi="Arial" w:cs="Arial"/>
                <w:sz w:val="22"/>
                <w:szCs w:val="22"/>
              </w:rPr>
            </w:pPr>
            <w:r w:rsidRPr="00BB4DFF">
              <w:rPr>
                <w:rFonts w:ascii="Arial" w:hAnsi="Arial" w:cs="Arial"/>
                <w:sz w:val="22"/>
                <w:szCs w:val="22"/>
              </w:rPr>
              <w:t>Installation eines Lichtstromkreis</w:t>
            </w:r>
          </w:p>
        </w:tc>
        <w:tc>
          <w:tcPr>
            <w:tcW w:w="573" w:type="dxa"/>
            <w:vAlign w:val="center"/>
          </w:tcPr>
          <w:p w14:paraId="112F0247" w14:textId="77777777" w:rsidR="00E51C35" w:rsidRPr="00BB4DFF" w:rsidRDefault="00E51C35" w:rsidP="00BB4DFF">
            <w:pPr>
              <w:spacing w:line="360" w:lineRule="auto"/>
              <w:rPr>
                <w:rFonts w:ascii="Arial" w:hAnsi="Arial" w:cs="Arial"/>
                <w:sz w:val="22"/>
                <w:szCs w:val="22"/>
              </w:rPr>
            </w:pPr>
            <w:r w:rsidRPr="00BB4DFF">
              <w:rPr>
                <w:rFonts w:ascii="Arial" w:hAnsi="Arial" w:cs="Arial"/>
                <w:sz w:val="22"/>
                <w:szCs w:val="22"/>
              </w:rPr>
              <w:sym w:font="Webdings" w:char="F063"/>
            </w:r>
          </w:p>
        </w:tc>
      </w:tr>
      <w:tr w:rsidR="00E51C35" w:rsidRPr="00BB4DFF" w14:paraId="383F667C" w14:textId="77777777" w:rsidTr="006343B4">
        <w:trPr>
          <w:trHeight w:val="510"/>
        </w:trPr>
        <w:tc>
          <w:tcPr>
            <w:tcW w:w="6520" w:type="dxa"/>
            <w:vAlign w:val="center"/>
          </w:tcPr>
          <w:p w14:paraId="18CA6228" w14:textId="77777777" w:rsidR="00E51C35" w:rsidRPr="00BB4DFF" w:rsidRDefault="00E51C35" w:rsidP="00D12A79">
            <w:pPr>
              <w:pStyle w:val="Listenabsatz"/>
              <w:numPr>
                <w:ilvl w:val="0"/>
                <w:numId w:val="39"/>
              </w:numPr>
              <w:spacing w:line="360" w:lineRule="auto"/>
              <w:ind w:left="449"/>
              <w:contextualSpacing/>
              <w:rPr>
                <w:rFonts w:ascii="Arial" w:hAnsi="Arial" w:cs="Arial"/>
                <w:sz w:val="22"/>
                <w:szCs w:val="22"/>
              </w:rPr>
            </w:pPr>
            <w:r w:rsidRPr="00BB4DFF">
              <w:rPr>
                <w:rFonts w:ascii="Arial" w:hAnsi="Arial" w:cs="Arial"/>
                <w:sz w:val="22"/>
                <w:szCs w:val="22"/>
              </w:rPr>
              <w:t xml:space="preserve">Installation einer </w:t>
            </w:r>
            <w:proofErr w:type="spellStart"/>
            <w:r w:rsidRPr="00BB4DFF">
              <w:rPr>
                <w:rFonts w:ascii="Arial" w:hAnsi="Arial" w:cs="Arial"/>
                <w:sz w:val="22"/>
                <w:szCs w:val="22"/>
              </w:rPr>
              <w:t>Schukosteckdose</w:t>
            </w:r>
            <w:proofErr w:type="spellEnd"/>
          </w:p>
        </w:tc>
        <w:tc>
          <w:tcPr>
            <w:tcW w:w="573" w:type="dxa"/>
            <w:vAlign w:val="center"/>
          </w:tcPr>
          <w:p w14:paraId="2724578C" w14:textId="77777777" w:rsidR="00E51C35" w:rsidRPr="00BB4DFF" w:rsidRDefault="00E51C35" w:rsidP="00BB4DFF">
            <w:pPr>
              <w:spacing w:line="360" w:lineRule="auto"/>
              <w:rPr>
                <w:rFonts w:ascii="Arial" w:hAnsi="Arial" w:cs="Arial"/>
                <w:sz w:val="22"/>
                <w:szCs w:val="22"/>
              </w:rPr>
            </w:pPr>
            <w:r w:rsidRPr="00BB4DFF">
              <w:rPr>
                <w:rFonts w:ascii="Arial" w:hAnsi="Arial" w:cs="Arial"/>
                <w:sz w:val="22"/>
                <w:szCs w:val="22"/>
              </w:rPr>
              <w:sym w:font="Webdings" w:char="F063"/>
            </w:r>
          </w:p>
        </w:tc>
      </w:tr>
    </w:tbl>
    <w:p w14:paraId="734B679A" w14:textId="77777777" w:rsidR="00E51C35" w:rsidRPr="00BB4DFF" w:rsidRDefault="00E51C35" w:rsidP="00BB4DFF">
      <w:pPr>
        <w:spacing w:line="360" w:lineRule="auto"/>
        <w:rPr>
          <w:rFonts w:ascii="Arial" w:hAnsi="Arial" w:cs="Arial"/>
          <w:sz w:val="22"/>
          <w:szCs w:val="22"/>
        </w:rPr>
      </w:pPr>
    </w:p>
    <w:p w14:paraId="2ED286DE" w14:textId="77777777" w:rsidR="00E51C35" w:rsidRPr="00BB4DFF" w:rsidRDefault="00E51C35" w:rsidP="00BB4DFF">
      <w:pPr>
        <w:spacing w:line="360" w:lineRule="auto"/>
        <w:rPr>
          <w:rFonts w:ascii="Arial" w:hAnsi="Arial" w:cs="Arial"/>
          <w:sz w:val="22"/>
          <w:szCs w:val="22"/>
        </w:rPr>
      </w:pPr>
    </w:p>
    <w:p w14:paraId="5D8CB94E" w14:textId="77777777" w:rsidR="00E51C35" w:rsidRPr="00BB4DFF" w:rsidRDefault="00E51C35" w:rsidP="00D12A79">
      <w:pPr>
        <w:pStyle w:val="Funotentext"/>
        <w:numPr>
          <w:ilvl w:val="0"/>
          <w:numId w:val="40"/>
        </w:numPr>
        <w:spacing w:before="0" w:after="0" w:line="360" w:lineRule="auto"/>
        <w:rPr>
          <w:rFonts w:ascii="Arial" w:hAnsi="Arial" w:cs="Arial"/>
          <w:sz w:val="22"/>
        </w:rPr>
      </w:pPr>
      <w:r w:rsidRPr="00BB4DFF">
        <w:rPr>
          <w:rFonts w:ascii="Arial" w:hAnsi="Arial" w:cs="Arial"/>
          <w:sz w:val="22"/>
        </w:rPr>
        <w:t>Präsentieren Sie den Aufbau der Lehrkraft und führen Sie ein Fachgespräch durch.</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gridCol w:w="284"/>
        <w:gridCol w:w="1417"/>
      </w:tblGrid>
      <w:tr w:rsidR="00E51C35" w:rsidRPr="00BB4DFF" w14:paraId="0BD90D3C" w14:textId="77777777" w:rsidTr="006343B4">
        <w:trPr>
          <w:trHeight w:val="510"/>
        </w:trPr>
        <w:tc>
          <w:tcPr>
            <w:tcW w:w="5244" w:type="dxa"/>
            <w:vAlign w:val="center"/>
          </w:tcPr>
          <w:p w14:paraId="7AADCA30" w14:textId="77777777" w:rsidR="00E51C35" w:rsidRPr="00BB4DFF" w:rsidRDefault="00E51C35" w:rsidP="00D12A79">
            <w:pPr>
              <w:pStyle w:val="Listenabsatz"/>
              <w:numPr>
                <w:ilvl w:val="0"/>
                <w:numId w:val="39"/>
              </w:numPr>
              <w:spacing w:line="360" w:lineRule="auto"/>
              <w:ind w:left="463"/>
              <w:contextualSpacing/>
              <w:rPr>
                <w:rFonts w:ascii="Arial" w:hAnsi="Arial" w:cs="Arial"/>
                <w:sz w:val="22"/>
                <w:szCs w:val="22"/>
              </w:rPr>
            </w:pPr>
            <w:r w:rsidRPr="00BB4DFF">
              <w:rPr>
                <w:rFonts w:ascii="Arial" w:hAnsi="Arial" w:cs="Arial"/>
                <w:sz w:val="22"/>
                <w:szCs w:val="22"/>
              </w:rPr>
              <w:t>Kontrolle durch die Lehrkraft</w:t>
            </w:r>
          </w:p>
        </w:tc>
        <w:tc>
          <w:tcPr>
            <w:tcW w:w="284" w:type="dxa"/>
            <w:vAlign w:val="center"/>
          </w:tcPr>
          <w:p w14:paraId="78328001" w14:textId="77777777" w:rsidR="00E51C35" w:rsidRPr="00BB4DFF" w:rsidRDefault="00E51C35" w:rsidP="00BB4DFF">
            <w:pPr>
              <w:spacing w:line="360" w:lineRule="auto"/>
              <w:rPr>
                <w:rFonts w:ascii="Arial" w:hAnsi="Arial" w:cs="Arial"/>
                <w:sz w:val="22"/>
                <w:szCs w:val="22"/>
              </w:rPr>
            </w:pPr>
          </w:p>
        </w:tc>
        <w:tc>
          <w:tcPr>
            <w:tcW w:w="1417" w:type="dxa"/>
            <w:tcBorders>
              <w:bottom w:val="single" w:sz="4" w:space="0" w:color="auto"/>
            </w:tcBorders>
            <w:vAlign w:val="center"/>
          </w:tcPr>
          <w:p w14:paraId="4465AE35" w14:textId="77777777" w:rsidR="00E51C35" w:rsidRPr="00BB4DFF" w:rsidRDefault="00E51C35" w:rsidP="00BB4DFF">
            <w:pPr>
              <w:spacing w:line="360" w:lineRule="auto"/>
              <w:jc w:val="center"/>
              <w:rPr>
                <w:rFonts w:ascii="Arial" w:hAnsi="Arial" w:cs="Arial"/>
                <w:sz w:val="22"/>
                <w:szCs w:val="22"/>
              </w:rPr>
            </w:pPr>
          </w:p>
        </w:tc>
      </w:tr>
      <w:tr w:rsidR="00E51C35" w:rsidRPr="00BB4DFF" w14:paraId="3CB72512" w14:textId="77777777" w:rsidTr="006343B4">
        <w:trPr>
          <w:trHeight w:val="510"/>
        </w:trPr>
        <w:tc>
          <w:tcPr>
            <w:tcW w:w="5244" w:type="dxa"/>
            <w:vAlign w:val="center"/>
          </w:tcPr>
          <w:p w14:paraId="20DD7271" w14:textId="77777777" w:rsidR="00E51C35" w:rsidRPr="00BB4DFF" w:rsidRDefault="00E51C35" w:rsidP="00D12A79">
            <w:pPr>
              <w:pStyle w:val="Listenabsatz"/>
              <w:numPr>
                <w:ilvl w:val="0"/>
                <w:numId w:val="39"/>
              </w:numPr>
              <w:spacing w:line="360" w:lineRule="auto"/>
              <w:ind w:left="463"/>
              <w:contextualSpacing/>
              <w:rPr>
                <w:rFonts w:ascii="Arial" w:hAnsi="Arial" w:cs="Arial"/>
                <w:sz w:val="22"/>
                <w:szCs w:val="22"/>
              </w:rPr>
            </w:pPr>
            <w:r w:rsidRPr="00BB4DFF">
              <w:rPr>
                <w:rFonts w:ascii="Arial" w:hAnsi="Arial" w:cs="Arial"/>
                <w:sz w:val="22"/>
                <w:szCs w:val="22"/>
              </w:rPr>
              <w:t>Fachgespräch mit der Lehrkraft</w:t>
            </w:r>
          </w:p>
        </w:tc>
        <w:tc>
          <w:tcPr>
            <w:tcW w:w="284" w:type="dxa"/>
            <w:vAlign w:val="center"/>
          </w:tcPr>
          <w:p w14:paraId="6A7C2301" w14:textId="77777777" w:rsidR="00E51C35" w:rsidRPr="00BB4DFF" w:rsidRDefault="00E51C35" w:rsidP="00BB4DFF">
            <w:pPr>
              <w:spacing w:line="360" w:lineRule="auto"/>
              <w:rPr>
                <w:rFonts w:ascii="Arial" w:hAnsi="Arial" w:cs="Arial"/>
                <w:sz w:val="22"/>
                <w:szCs w:val="22"/>
              </w:rPr>
            </w:pPr>
          </w:p>
        </w:tc>
        <w:tc>
          <w:tcPr>
            <w:tcW w:w="1417" w:type="dxa"/>
            <w:tcBorders>
              <w:top w:val="single" w:sz="4" w:space="0" w:color="auto"/>
              <w:bottom w:val="single" w:sz="4" w:space="0" w:color="auto"/>
            </w:tcBorders>
            <w:vAlign w:val="center"/>
          </w:tcPr>
          <w:p w14:paraId="3757C1EB" w14:textId="77777777" w:rsidR="00E51C35" w:rsidRPr="00BB4DFF" w:rsidRDefault="00E51C35" w:rsidP="00BB4DFF">
            <w:pPr>
              <w:spacing w:line="360" w:lineRule="auto"/>
              <w:jc w:val="center"/>
              <w:rPr>
                <w:rFonts w:ascii="Arial" w:hAnsi="Arial" w:cs="Arial"/>
                <w:sz w:val="22"/>
                <w:szCs w:val="22"/>
              </w:rPr>
            </w:pPr>
          </w:p>
        </w:tc>
      </w:tr>
    </w:tbl>
    <w:p w14:paraId="5915EF11" w14:textId="77777777" w:rsidR="00E51C35" w:rsidRPr="00BB4DFF" w:rsidRDefault="00E51C35" w:rsidP="00BB4DFF">
      <w:pPr>
        <w:spacing w:line="360" w:lineRule="auto"/>
        <w:rPr>
          <w:rFonts w:ascii="Arial" w:hAnsi="Arial" w:cs="Arial"/>
          <w:sz w:val="22"/>
          <w:szCs w:val="22"/>
        </w:rPr>
      </w:pPr>
    </w:p>
    <w:p w14:paraId="39813C9D" w14:textId="77777777" w:rsidR="00E51C35" w:rsidRDefault="00E51C35" w:rsidP="00E51C35">
      <w:r>
        <w:br w:type="page"/>
      </w:r>
    </w:p>
    <w:p w14:paraId="4A77C64A" w14:textId="77777777" w:rsidR="00A96CE2" w:rsidRDefault="00A96CE2" w:rsidP="00115FE3">
      <w:pPr>
        <w:pStyle w:val="berschrift1"/>
        <w:numPr>
          <w:ilvl w:val="0"/>
          <w:numId w:val="10"/>
        </w:numPr>
        <w:tabs>
          <w:tab w:val="clear" w:pos="13899"/>
        </w:tabs>
        <w:spacing w:after="240"/>
        <w:ind w:left="431" w:hanging="431"/>
        <w:rPr>
          <w:szCs w:val="22"/>
        </w:rPr>
      </w:pPr>
      <w:bookmarkStart w:id="5" w:name="_Toc111906411"/>
      <w:r>
        <w:rPr>
          <w:szCs w:val="22"/>
        </w:rPr>
        <w:lastRenderedPageBreak/>
        <w:t>Informationen zur Anlagenprüfung</w:t>
      </w:r>
      <w:bookmarkEnd w:id="5"/>
    </w:p>
    <w:p w14:paraId="6FFED4D4" w14:textId="77777777" w:rsidR="00A96CE2" w:rsidRDefault="00A96CE2" w:rsidP="00115FE3">
      <w:pPr>
        <w:pStyle w:val="berschrift2"/>
        <w:numPr>
          <w:ilvl w:val="1"/>
          <w:numId w:val="10"/>
        </w:numPr>
        <w:tabs>
          <w:tab w:val="clear" w:pos="576"/>
        </w:tabs>
        <w:spacing w:after="120"/>
        <w:ind w:left="578" w:hanging="578"/>
      </w:pPr>
      <w:bookmarkStart w:id="6" w:name="_Toc111906412"/>
      <w:r>
        <w:t>Anwendungsbereiche</w:t>
      </w:r>
      <w:bookmarkEnd w:id="6"/>
    </w:p>
    <w:p w14:paraId="1E37C1F4" w14:textId="4D2A8CEA" w:rsidR="00A96CE2" w:rsidRDefault="00A96CE2" w:rsidP="00115FE3">
      <w:pPr>
        <w:spacing w:after="120" w:line="360" w:lineRule="auto"/>
        <w:rPr>
          <w:noProof/>
        </w:rPr>
      </w:pPr>
      <w:r w:rsidRPr="002E621A">
        <w:t>Der Errichter einer elektrischen Anlage ist für die vorschriftsmäßige Beschaffenheit der Anlage verantwortlich. Die Richtlinien der DIN VDE 0100-600 verpflichten den Errichter einer Anlage vor der Inbetriebnahme zu prüfen, ob für die einzelnen Anlagenteile die geforderten Schutzmaßnahmen angewendet und deren einwandfreie Funktion sichergestellt ist. Diese Prüfung umfasst eine eingehende Besichtigung aller für die Schutzmaßnahmen wichtigen Anlagenteile, die Erprobungen der Schutzmaßnahme, die Messung zur Beurteilung der Wirksamkeit der Schutzmaßnahmen und die Erstellung eines Prüfberichts zur Dokumentation der Ergebnisse.</w:t>
      </w:r>
      <w:r w:rsidRPr="002E621A">
        <w:rPr>
          <w:noProof/>
        </w:rPr>
        <w:t xml:space="preserve"> </w:t>
      </w:r>
    </w:p>
    <w:p w14:paraId="5C1867B5" w14:textId="77777777" w:rsidR="00A96CE2" w:rsidRPr="00115FE3" w:rsidRDefault="00A96CE2" w:rsidP="00115FE3">
      <w:pPr>
        <w:spacing w:after="120" w:line="360" w:lineRule="auto"/>
        <w:rPr>
          <w:noProof/>
          <w:sz w:val="16"/>
          <w:szCs w:val="16"/>
        </w:rPr>
      </w:pPr>
    </w:p>
    <w:p w14:paraId="2F4F8231" w14:textId="77777777" w:rsidR="00A96CE2" w:rsidRDefault="00A96CE2" w:rsidP="00115FE3">
      <w:pPr>
        <w:spacing w:after="120" w:line="360" w:lineRule="auto"/>
      </w:pPr>
      <w:r w:rsidRPr="001C51B3">
        <w:rPr>
          <w:b/>
        </w:rPr>
        <w:t>Erstprüfung:</w:t>
      </w:r>
      <w:r w:rsidRPr="001C51B3">
        <w:t xml:space="preserve"> Die DIN VDE 0100-600 beinhaltet die Anforderungen an die Erstprüfung von elektrischen Anlagen. Die Erstprüfung wird nach Fertigstellung einer neuen Anlage oder in den Bereichen bestehender Anlagen nach Erweiterungen oder Änderungen durchgeführt.</w:t>
      </w:r>
    </w:p>
    <w:p w14:paraId="184259CF" w14:textId="77777777" w:rsidR="00A96CE2" w:rsidRDefault="00A96CE2" w:rsidP="00115FE3">
      <w:pPr>
        <w:spacing w:after="120" w:line="360" w:lineRule="auto"/>
      </w:pPr>
      <w:r w:rsidRPr="001C51B3">
        <w:rPr>
          <w:b/>
        </w:rPr>
        <w:t>Wiederkehrende Prüfung:</w:t>
      </w:r>
      <w:r w:rsidRPr="001C51B3">
        <w:t xml:space="preserve"> Die DIN VDE 0105-100 ist zuständig für wiederkehrende Prüfung von elektrischen Anlagen. Bei der wiederkehrenden Prüfung elektrischer Anlagen soll festgestellt werden, ob die Anlage und alle dazugehörenden Betriebsmittel sich in einem ordnungsgemäßen Zustand befinden. Bei bestehenden (unveränderten) Altanlagen gelten jeweils die Bestimmungen, die zum Zeitpunkt der Errichtung der Anlage gültig waren.</w:t>
      </w:r>
    </w:p>
    <w:p w14:paraId="447C2308" w14:textId="77777777" w:rsidR="00A96CE2" w:rsidRPr="00115FE3" w:rsidRDefault="00A96CE2" w:rsidP="00115FE3">
      <w:pPr>
        <w:spacing w:after="120" w:line="360" w:lineRule="auto"/>
        <w:rPr>
          <w:sz w:val="16"/>
          <w:szCs w:val="16"/>
        </w:rPr>
      </w:pPr>
    </w:p>
    <w:p w14:paraId="6958B2A9" w14:textId="77777777" w:rsidR="00A96CE2" w:rsidRDefault="00A96CE2" w:rsidP="00115FE3">
      <w:pPr>
        <w:spacing w:after="120" w:line="360" w:lineRule="auto"/>
        <w:rPr>
          <w:bCs/>
        </w:rPr>
      </w:pPr>
      <w:r w:rsidRPr="00A72F54">
        <w:rPr>
          <w:b/>
        </w:rPr>
        <w:t>Befähig</w:t>
      </w:r>
      <w:r>
        <w:rPr>
          <w:b/>
        </w:rPr>
        <w:t>te Personen</w:t>
      </w:r>
      <w:r w:rsidRPr="00A72F54">
        <w:rPr>
          <w:b/>
        </w:rPr>
        <w:t>:</w:t>
      </w:r>
      <w:r w:rsidRPr="00494C5E">
        <w:rPr>
          <w:b/>
        </w:rPr>
        <w:t xml:space="preserve"> </w:t>
      </w:r>
      <w:r w:rsidRPr="00494C5E">
        <w:t>Die Prüfungen dürfen nur von Elektrofachkräften (mit Berufserfahrung und unter Verwendung geeigneter Prüfgeräte) durchgeführt werden.</w:t>
      </w:r>
    </w:p>
    <w:p w14:paraId="0ACAE58C" w14:textId="77777777" w:rsidR="00A96CE2" w:rsidRPr="00115FE3" w:rsidRDefault="00A96CE2" w:rsidP="00115FE3">
      <w:pPr>
        <w:spacing w:after="120" w:line="360" w:lineRule="auto"/>
        <w:rPr>
          <w:b/>
          <w:sz w:val="16"/>
          <w:szCs w:val="16"/>
        </w:rPr>
      </w:pPr>
    </w:p>
    <w:p w14:paraId="24D4F1C5" w14:textId="77777777" w:rsidR="00A96CE2" w:rsidRDefault="00A96CE2" w:rsidP="00115FE3">
      <w:pPr>
        <w:spacing w:after="120" w:line="360" w:lineRule="auto"/>
        <w:rPr>
          <w:bCs/>
        </w:rPr>
      </w:pPr>
      <w:r w:rsidRPr="00494C5E">
        <w:rPr>
          <w:b/>
        </w:rPr>
        <w:t>Prüffristen</w:t>
      </w:r>
      <w:r>
        <w:rPr>
          <w:b/>
        </w:rPr>
        <w:t xml:space="preserve"> </w:t>
      </w:r>
      <w:r w:rsidRPr="00494C5E">
        <w:rPr>
          <w:b/>
        </w:rPr>
        <w:t>Wiederholungsprüfung:</w:t>
      </w:r>
      <w:r w:rsidRPr="00494C5E">
        <w:t xml:space="preserve"> </w:t>
      </w:r>
    </w:p>
    <w:p w14:paraId="184BD81A" w14:textId="77777777" w:rsidR="00A96CE2" w:rsidRDefault="00A96CE2" w:rsidP="00D12A79">
      <w:pPr>
        <w:pStyle w:val="Listenabsatz"/>
        <w:numPr>
          <w:ilvl w:val="0"/>
          <w:numId w:val="44"/>
        </w:numPr>
        <w:spacing w:after="120" w:line="360" w:lineRule="auto"/>
        <w:contextualSpacing/>
        <w:rPr>
          <w:bCs/>
        </w:rPr>
      </w:pPr>
      <w:r w:rsidRPr="00DF193A">
        <w:t>Elektrische Anlagen und ortsfeste Betriebsmittel:</w:t>
      </w:r>
      <w:r w:rsidRPr="00DF193A">
        <w:tab/>
      </w:r>
      <w:r w:rsidRPr="00DF193A">
        <w:tab/>
      </w:r>
      <w:r w:rsidRPr="00DF193A">
        <w:tab/>
      </w:r>
      <w:r w:rsidRPr="00DF193A">
        <w:tab/>
      </w:r>
      <w:r w:rsidRPr="00DF193A">
        <w:tab/>
        <w:t>4 Jahre</w:t>
      </w:r>
    </w:p>
    <w:p w14:paraId="30AE2680" w14:textId="77777777" w:rsidR="00A96CE2" w:rsidRPr="00DF193A" w:rsidRDefault="00A96CE2" w:rsidP="00D12A79">
      <w:pPr>
        <w:pStyle w:val="Listenabsatz"/>
        <w:numPr>
          <w:ilvl w:val="0"/>
          <w:numId w:val="44"/>
        </w:numPr>
        <w:spacing w:after="120" w:line="360" w:lineRule="auto"/>
        <w:contextualSpacing/>
        <w:rPr>
          <w:bCs/>
        </w:rPr>
      </w:pPr>
      <w:r>
        <w:t xml:space="preserve">Elektrische Anlagen und ortsfeste elektrische Betriebsmittel in „Betriebsstätten, </w:t>
      </w:r>
      <w:r>
        <w:br/>
        <w:t>Räumen und Anlagen besonderer Art“ (DIN VDE 0100 Gruppe 700):</w:t>
      </w:r>
      <w:r>
        <w:tab/>
      </w:r>
      <w:r>
        <w:tab/>
        <w:t>1 Jahr</w:t>
      </w:r>
    </w:p>
    <w:p w14:paraId="2407DA2A" w14:textId="77777777" w:rsidR="00A96CE2" w:rsidRDefault="00A96CE2" w:rsidP="00115FE3">
      <w:pPr>
        <w:spacing w:line="360" w:lineRule="auto"/>
      </w:pPr>
      <w:r>
        <w:br w:type="page"/>
      </w:r>
    </w:p>
    <w:p w14:paraId="5C4932AE" w14:textId="77777777" w:rsidR="00A96CE2" w:rsidRDefault="00A96CE2" w:rsidP="00115FE3">
      <w:pPr>
        <w:pStyle w:val="berschrift2"/>
        <w:numPr>
          <w:ilvl w:val="1"/>
          <w:numId w:val="10"/>
        </w:numPr>
        <w:tabs>
          <w:tab w:val="clear" w:pos="576"/>
        </w:tabs>
        <w:spacing w:line="360" w:lineRule="auto"/>
      </w:pPr>
      <w:bookmarkStart w:id="7" w:name="_Toc111906413"/>
      <w:r>
        <w:rPr>
          <w:szCs w:val="22"/>
        </w:rPr>
        <w:lastRenderedPageBreak/>
        <w:t xml:space="preserve">Hauptschritte einer </w:t>
      </w:r>
      <w:r w:rsidRPr="00A67B0B">
        <w:t>Anlagenprüfung</w:t>
      </w:r>
      <w:bookmarkEnd w:id="7"/>
    </w:p>
    <w:p w14:paraId="7F2A2A9A" w14:textId="77777777" w:rsidR="00A96CE2" w:rsidRPr="0061480D" w:rsidRDefault="00A96CE2" w:rsidP="00115FE3">
      <w:pPr>
        <w:spacing w:line="360" w:lineRule="auto"/>
      </w:pPr>
      <w:r>
        <w:t xml:space="preserve">Die Anlagenprüfung erfolgt in den drei Hauptschritten: </w:t>
      </w:r>
      <w:r w:rsidRPr="0061480D">
        <w:rPr>
          <w:i/>
          <w:iCs/>
        </w:rPr>
        <w:t>Besichtigen</w:t>
      </w:r>
      <w:r>
        <w:t xml:space="preserve">, </w:t>
      </w:r>
      <w:r w:rsidRPr="0061480D">
        <w:rPr>
          <w:i/>
          <w:iCs/>
        </w:rPr>
        <w:t>Erproben</w:t>
      </w:r>
      <w:r>
        <w:t xml:space="preserve"> und </w:t>
      </w:r>
      <w:r w:rsidRPr="0061480D">
        <w:rPr>
          <w:i/>
          <w:iCs/>
        </w:rPr>
        <w:t>Messen</w:t>
      </w:r>
      <w:r>
        <w:t xml:space="preserve">. Die Ergebnisse werden im </w:t>
      </w:r>
      <w:r w:rsidRPr="0061480D">
        <w:t>Prüfprotokoll</w:t>
      </w:r>
      <w:r>
        <w:t xml:space="preserve"> dokumentiert.</w:t>
      </w:r>
    </w:p>
    <w:p w14:paraId="0FB15DA5" w14:textId="77777777" w:rsidR="00A96CE2" w:rsidRPr="00F01BEA" w:rsidRDefault="00A96CE2" w:rsidP="00115FE3">
      <w:pPr>
        <w:pStyle w:val="berschrift3"/>
        <w:numPr>
          <w:ilvl w:val="2"/>
          <w:numId w:val="10"/>
        </w:numPr>
        <w:tabs>
          <w:tab w:val="clear" w:pos="720"/>
        </w:tabs>
        <w:spacing w:line="360" w:lineRule="auto"/>
      </w:pPr>
      <w:bookmarkStart w:id="8" w:name="_Toc478120180"/>
      <w:bookmarkStart w:id="9" w:name="_Toc111906414"/>
      <w:r>
        <w:t>Besichtigen</w:t>
      </w:r>
      <w:bookmarkEnd w:id="8"/>
      <w:bookmarkEnd w:id="9"/>
    </w:p>
    <w:p w14:paraId="2262349F" w14:textId="77777777" w:rsidR="00A96CE2" w:rsidRDefault="00A96CE2" w:rsidP="00115FE3">
      <w:pPr>
        <w:spacing w:after="120" w:line="360" w:lineRule="auto"/>
      </w:pPr>
      <w:r w:rsidRPr="00F01BEA">
        <w:t xml:space="preserve">Die Besichtigung </w:t>
      </w:r>
      <w:r w:rsidRPr="00F74E46">
        <w:t>begleitet die Errichtung einer Anlage von Anfang an</w:t>
      </w:r>
      <w:r w:rsidRPr="00F01BEA">
        <w:t xml:space="preserve"> </w:t>
      </w:r>
      <w:r>
        <w:t xml:space="preserve">und </w:t>
      </w:r>
      <w:r w:rsidRPr="00F01BEA">
        <w:t xml:space="preserve">stellt einen sehr wichtigen Teil der Prüfung dar, da </w:t>
      </w:r>
      <w:r>
        <w:t>viele mögliche</w:t>
      </w:r>
      <w:r w:rsidRPr="00F01BEA">
        <w:t xml:space="preserve"> Mängel </w:t>
      </w:r>
      <w:r>
        <w:t xml:space="preserve">später </w:t>
      </w:r>
      <w:r w:rsidRPr="00F01BEA">
        <w:t xml:space="preserve">durch Erproben </w:t>
      </w:r>
      <w:r>
        <w:t>oder</w:t>
      </w:r>
      <w:r w:rsidRPr="00F01BEA">
        <w:t xml:space="preserve"> Messen nicht festgestellt werden können.</w:t>
      </w:r>
      <w:r>
        <w:t xml:space="preserve"> Sie muss vor dem Erproben und Messen durchgeführt werden und bevor die Anlage in Betrieb genommen wird. </w:t>
      </w:r>
    </w:p>
    <w:p w14:paraId="2C897BA6" w14:textId="77777777" w:rsidR="00A96CE2" w:rsidRDefault="00A96CE2" w:rsidP="00115FE3">
      <w:pPr>
        <w:spacing w:after="120" w:line="360" w:lineRule="auto"/>
      </w:pPr>
      <w:r>
        <w:t>Die Besichtigung umfasst:</w:t>
      </w:r>
    </w:p>
    <w:p w14:paraId="31595883" w14:textId="77777777" w:rsidR="00A96CE2" w:rsidRDefault="00A96CE2" w:rsidP="00D12A79">
      <w:pPr>
        <w:pStyle w:val="Listenabsatz"/>
        <w:numPr>
          <w:ilvl w:val="0"/>
          <w:numId w:val="41"/>
        </w:numPr>
        <w:spacing w:after="120" w:line="360" w:lineRule="auto"/>
        <w:contextualSpacing/>
      </w:pPr>
      <w:r>
        <w:t xml:space="preserve">Schutzmaßnahmen gegen elektrischen Schlag nach DIN VDE 0100-410 </w:t>
      </w:r>
    </w:p>
    <w:p w14:paraId="4BA55ED3" w14:textId="77777777" w:rsidR="00A96CE2" w:rsidRDefault="00A96CE2" w:rsidP="00D12A79">
      <w:pPr>
        <w:pStyle w:val="Listenabsatz"/>
        <w:numPr>
          <w:ilvl w:val="0"/>
          <w:numId w:val="41"/>
        </w:numPr>
        <w:spacing w:after="120" w:line="360" w:lineRule="auto"/>
        <w:contextualSpacing/>
      </w:pPr>
      <w:r>
        <w:t xml:space="preserve">Vorhandensein von Brandabschottungen und anderen Vorsichtsmaßnahmen gegen die Ausbreitung von Feuer und der Schutz gegen thermische Einflüsse </w:t>
      </w:r>
    </w:p>
    <w:p w14:paraId="22339833" w14:textId="77777777" w:rsidR="00A96CE2" w:rsidRDefault="00A96CE2" w:rsidP="00D12A79">
      <w:pPr>
        <w:pStyle w:val="Listenabsatz"/>
        <w:numPr>
          <w:ilvl w:val="0"/>
          <w:numId w:val="41"/>
        </w:numPr>
        <w:spacing w:after="120" w:line="360" w:lineRule="auto"/>
        <w:contextualSpacing/>
      </w:pPr>
      <w:r>
        <w:t xml:space="preserve">Auswahl der Betriebsmittel und der Schutzmaßnahmen unter Berücksichtigung der äußeren Einflüsse </w:t>
      </w:r>
    </w:p>
    <w:p w14:paraId="3062A44F" w14:textId="77777777" w:rsidR="00A96CE2" w:rsidRDefault="00A96CE2" w:rsidP="00D12A79">
      <w:pPr>
        <w:pStyle w:val="Listenabsatz"/>
        <w:numPr>
          <w:ilvl w:val="0"/>
          <w:numId w:val="41"/>
        </w:numPr>
        <w:spacing w:after="120" w:line="360" w:lineRule="auto"/>
        <w:contextualSpacing/>
      </w:pPr>
      <w:r>
        <w:t xml:space="preserve">Auswahl der Kabel, Leitungen und Stromschienen hinsichtlich Strombelastbarkeit und Spannungsfall, Auswahl und Einstellung von Schutz- und Überwachungsgeräten </w:t>
      </w:r>
    </w:p>
    <w:p w14:paraId="534644FD" w14:textId="77777777" w:rsidR="00A96CE2" w:rsidRDefault="00A96CE2" w:rsidP="00D12A79">
      <w:pPr>
        <w:pStyle w:val="Listenabsatz"/>
        <w:numPr>
          <w:ilvl w:val="0"/>
          <w:numId w:val="41"/>
        </w:numPr>
        <w:spacing w:after="120" w:line="360" w:lineRule="auto"/>
        <w:contextualSpacing/>
      </w:pPr>
      <w:r>
        <w:t xml:space="preserve">ordnungsgemäße Leiterverbindungen </w:t>
      </w:r>
    </w:p>
    <w:p w14:paraId="49D17307" w14:textId="77777777" w:rsidR="00A96CE2" w:rsidRDefault="00A96CE2" w:rsidP="00D12A79">
      <w:pPr>
        <w:pStyle w:val="Listenabsatz"/>
        <w:numPr>
          <w:ilvl w:val="0"/>
          <w:numId w:val="41"/>
        </w:numPr>
        <w:spacing w:after="120" w:line="360" w:lineRule="auto"/>
        <w:contextualSpacing/>
      </w:pPr>
      <w:r>
        <w:t xml:space="preserve">korrekte Kennzeichnung der Neutral- und der Schutzleiter </w:t>
      </w:r>
    </w:p>
    <w:p w14:paraId="0336BA93" w14:textId="77777777" w:rsidR="00A96CE2" w:rsidRDefault="00A96CE2" w:rsidP="00D12A79">
      <w:pPr>
        <w:pStyle w:val="Listenabsatz"/>
        <w:numPr>
          <w:ilvl w:val="0"/>
          <w:numId w:val="41"/>
        </w:numPr>
        <w:spacing w:after="120" w:line="360" w:lineRule="auto"/>
        <w:contextualSpacing/>
      </w:pPr>
      <w:r>
        <w:t xml:space="preserve">Vorhandensein und richtige Anordnung von geeigneten Trenn- und Schaltgeräten </w:t>
      </w:r>
    </w:p>
    <w:p w14:paraId="65A04383" w14:textId="77777777" w:rsidR="00A96CE2" w:rsidRDefault="00A96CE2" w:rsidP="00D12A79">
      <w:pPr>
        <w:pStyle w:val="Listenabsatz"/>
        <w:numPr>
          <w:ilvl w:val="0"/>
          <w:numId w:val="41"/>
        </w:numPr>
        <w:spacing w:after="120" w:line="360" w:lineRule="auto"/>
        <w:contextualSpacing/>
      </w:pPr>
      <w:r>
        <w:t xml:space="preserve">Anordnung von einpoligen Schaltgeräten in den Außenleitern   </w:t>
      </w:r>
    </w:p>
    <w:p w14:paraId="504AD594" w14:textId="77777777" w:rsidR="00A96CE2" w:rsidRDefault="00A96CE2" w:rsidP="00D12A79">
      <w:pPr>
        <w:pStyle w:val="Listenabsatz"/>
        <w:numPr>
          <w:ilvl w:val="0"/>
          <w:numId w:val="41"/>
        </w:numPr>
        <w:spacing w:after="120" w:line="360" w:lineRule="auto"/>
        <w:contextualSpacing/>
      </w:pPr>
      <w:r>
        <w:t xml:space="preserve">Vorhandensein von Schaltungsunterlagen, Warnhinweisen und Informationen </w:t>
      </w:r>
    </w:p>
    <w:p w14:paraId="61F06934" w14:textId="77777777" w:rsidR="00A96CE2" w:rsidRDefault="00A96CE2" w:rsidP="00D12A79">
      <w:pPr>
        <w:pStyle w:val="Listenabsatz"/>
        <w:numPr>
          <w:ilvl w:val="0"/>
          <w:numId w:val="41"/>
        </w:numPr>
        <w:spacing w:after="120" w:line="360" w:lineRule="auto"/>
        <w:contextualSpacing/>
      </w:pPr>
      <w:r>
        <w:t xml:space="preserve">Kennzeichnung der Stromkreise, Überstrom-Schutzeinrichtungen, Schalter, usw.  </w:t>
      </w:r>
    </w:p>
    <w:p w14:paraId="5F00D2F2" w14:textId="77777777" w:rsidR="00A96CE2" w:rsidRDefault="00A96CE2" w:rsidP="00D12A79">
      <w:pPr>
        <w:pStyle w:val="Listenabsatz"/>
        <w:numPr>
          <w:ilvl w:val="0"/>
          <w:numId w:val="41"/>
        </w:numPr>
        <w:spacing w:after="120" w:line="360" w:lineRule="auto"/>
        <w:contextualSpacing/>
      </w:pPr>
      <w:r>
        <w:t>Vorhandensein und richtige Verwendung von Schutzleitern, einschließlich Schutzpotenzialausgleichsleitern für den Schutzpotenzialausgleich über die Haupterdungs-schiene und den zusätzlichen Schutzpotenzialausgleich</w:t>
      </w:r>
    </w:p>
    <w:p w14:paraId="3DA96CB3" w14:textId="77777777" w:rsidR="00A96CE2" w:rsidRDefault="00A96CE2" w:rsidP="00D12A79">
      <w:pPr>
        <w:pStyle w:val="Listenabsatz"/>
        <w:numPr>
          <w:ilvl w:val="0"/>
          <w:numId w:val="41"/>
        </w:numPr>
        <w:spacing w:after="120" w:line="360" w:lineRule="auto"/>
        <w:contextualSpacing/>
      </w:pPr>
      <w:r>
        <w:t>leichte Zugänglichkeit der Betriebsmittel zur Bedienung, Kennzeichnung und Instandhaltung</w:t>
      </w:r>
    </w:p>
    <w:p w14:paraId="27BBE040" w14:textId="1AB9CD41" w:rsidR="00A96CE2" w:rsidRPr="00F01BEA" w:rsidRDefault="00A96CE2" w:rsidP="00115FE3">
      <w:pPr>
        <w:pStyle w:val="berschrift3"/>
        <w:numPr>
          <w:ilvl w:val="2"/>
          <w:numId w:val="10"/>
        </w:numPr>
        <w:tabs>
          <w:tab w:val="clear" w:pos="720"/>
        </w:tabs>
        <w:spacing w:line="360" w:lineRule="auto"/>
      </w:pPr>
      <w:bookmarkStart w:id="10" w:name="_Toc478120181"/>
      <w:bookmarkStart w:id="11" w:name="_Toc111906415"/>
      <w:proofErr w:type="gramStart"/>
      <w:r>
        <w:t>Erproben</w:t>
      </w:r>
      <w:bookmarkEnd w:id="10"/>
      <w:bookmarkEnd w:id="11"/>
      <w:r w:rsidR="00311C5E">
        <w:t xml:space="preserve">  </w:t>
      </w:r>
      <w:r w:rsidR="00311C5E" w:rsidRPr="00C210E4">
        <w:rPr>
          <w:sz w:val="16"/>
          <w:szCs w:val="16"/>
        </w:rPr>
        <w:t>(</w:t>
      </w:r>
      <w:proofErr w:type="gramEnd"/>
      <w:r w:rsidR="00311C5E" w:rsidRPr="00C210E4">
        <w:rPr>
          <w:sz w:val="16"/>
          <w:szCs w:val="16"/>
        </w:rPr>
        <w:t xml:space="preserve">Abbildung: </w:t>
      </w:r>
      <w:hyperlink r:id="rId18" w:history="1">
        <w:r w:rsidR="00311C5E" w:rsidRPr="00311C5E">
          <w:rPr>
            <w:rStyle w:val="Hyperlink"/>
            <w:sz w:val="14"/>
            <w:szCs w:val="14"/>
          </w:rPr>
          <w:t>https://hager.com/de/katalog/reiheneinbaugeraete/fehlerstromschutzschalter/fi-schutzschalter</w:t>
        </w:r>
      </w:hyperlink>
      <w:r w:rsidR="00311C5E">
        <w:rPr>
          <w:sz w:val="16"/>
          <w:szCs w:val="16"/>
        </w:rPr>
        <w:t>)</w:t>
      </w:r>
    </w:p>
    <w:p w14:paraId="6D96CD31" w14:textId="77777777" w:rsidR="00A96CE2" w:rsidRDefault="00A96CE2" w:rsidP="00115FE3">
      <w:pPr>
        <w:spacing w:after="120" w:line="360" w:lineRule="auto"/>
        <w:contextualSpacing/>
      </w:pPr>
      <w:r>
        <w:rPr>
          <w:noProof/>
        </w:rPr>
        <mc:AlternateContent>
          <mc:Choice Requires="wpg">
            <w:drawing>
              <wp:anchor distT="0" distB="0" distL="114300" distR="114300" simplePos="0" relativeHeight="251618304" behindDoc="0" locked="0" layoutInCell="1" allowOverlap="1" wp14:anchorId="21B7B611" wp14:editId="336D3C9F">
                <wp:simplePos x="0" y="0"/>
                <wp:positionH relativeFrom="column">
                  <wp:posOffset>5075555</wp:posOffset>
                </wp:positionH>
                <wp:positionV relativeFrom="paragraph">
                  <wp:posOffset>27940</wp:posOffset>
                </wp:positionV>
                <wp:extent cx="829945" cy="834390"/>
                <wp:effectExtent l="0" t="0" r="65405" b="0"/>
                <wp:wrapSquare wrapText="bothSides"/>
                <wp:docPr id="54" name="Gruppieren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945" cy="834390"/>
                          <a:chOff x="0" y="0"/>
                          <a:chExt cx="826271" cy="864158"/>
                        </a:xfrm>
                      </wpg:grpSpPr>
                      <pic:pic xmlns:pic="http://schemas.openxmlformats.org/drawingml/2006/picture">
                        <pic:nvPicPr>
                          <pic:cNvPr id="55" name="Grafik 8" descr="C:\Users\Thomas\Desktop\CDC263U.jpg"/>
                          <pic:cNvPicPr>
                            <a:picLocks noChangeAspect="1"/>
                          </pic:cNvPicPr>
                        </pic:nvPicPr>
                        <pic:blipFill rotWithShape="1">
                          <a:blip r:embed="rId19" cstate="print">
                            <a:clrChange>
                              <a:clrFrom>
                                <a:srgbClr val="FFFFFF"/>
                              </a:clrFrom>
                              <a:clrTo>
                                <a:srgbClr val="FFFFFF">
                                  <a:alpha val="0"/>
                                </a:srgbClr>
                              </a:clrTo>
                            </a:clrChange>
                          </a:blip>
                          <a:srcRect l="22832" r="22832"/>
                          <a:stretch/>
                        </pic:blipFill>
                        <pic:spPr bwMode="auto">
                          <a:xfrm>
                            <a:off x="0" y="0"/>
                            <a:ext cx="586153" cy="864158"/>
                          </a:xfrm>
                          <a:prstGeom prst="rect">
                            <a:avLst/>
                          </a:prstGeom>
                          <a:noFill/>
                          <a:ln>
                            <a:noFill/>
                          </a:ln>
                        </pic:spPr>
                      </pic:pic>
                      <wps:wsp>
                        <wps:cNvPr id="57" name="Pfeil nach links 9"/>
                        <wps:cNvSpPr/>
                        <wps:spPr>
                          <a:xfrm>
                            <a:off x="576105" y="241160"/>
                            <a:ext cx="250166" cy="198408"/>
                          </a:xfrm>
                          <a:prstGeom prst="lef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9DB979" id="Gruppieren 54" o:spid="_x0000_s1026" style="position:absolute;margin-left:399.65pt;margin-top:2.2pt;width:65.35pt;height:65.7pt;z-index:251618304;mso-width-relative:margin;mso-height-relative:margin" coordsize="8262,86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style="position:absolute;width:5861;height:8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">
                  <v:imagedata r:id="rId20" o:title="CDC263U" cropleft="14963f" cropright="14963f" chromakey="whit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9" o:spid="_x0000_s1028" type="#_x0000_t66" style="position:absolute;left:5761;top:2411;width:2501;height: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" adj="8566" fillcolor="#652523 [1637]" strokecolor="#bc4542 [3045]">
                  <v:fill color2="#ba4442 [3013]" rotate="t" angle="180" colors="0 #9b2d2a;52429f #cb3d3a;1 #ce3b37" focus="100%" type="gradient">
                    <o:fill v:ext="view" type="gradientUnscaled"/>
                  </v:fill>
                  <v:shadow on="t" color="black" opacity="22937f" origin=",.5" offset="0,.63889mm"/>
                </v:shape>
                <w10:wrap type="square"/>
              </v:group>
            </w:pict>
          </mc:Fallback>
        </mc:AlternateContent>
      </w:r>
      <w:r>
        <w:t xml:space="preserve">Mit dem Erproben wird die Wirksamkeit von Schutz- und Meldeeinrichtungen nachgewiesen. Da die Anlage in Betrieb geht, ist darauf zu achten, dass durch das Erproben keine Gefährdung für Personen, Nutztiere und Sachen entsteht. </w:t>
      </w:r>
    </w:p>
    <w:p w14:paraId="4D4AB7C0" w14:textId="77777777" w:rsidR="00A96CE2" w:rsidRDefault="00A96CE2" w:rsidP="00115FE3">
      <w:pPr>
        <w:spacing w:after="120" w:line="360" w:lineRule="auto"/>
        <w:contextualSpacing/>
      </w:pPr>
      <w:r>
        <w:t>Die Erprobung umfasst:</w:t>
      </w:r>
    </w:p>
    <w:p w14:paraId="467830C5" w14:textId="77777777" w:rsidR="00A96CE2" w:rsidRDefault="00A96CE2" w:rsidP="00D12A79">
      <w:pPr>
        <w:pStyle w:val="Listenabsatz"/>
        <w:numPr>
          <w:ilvl w:val="0"/>
          <w:numId w:val="41"/>
        </w:numPr>
        <w:spacing w:after="120" w:line="360" w:lineRule="auto"/>
        <w:contextualSpacing/>
      </w:pPr>
      <w:r>
        <w:t>Isolations-Überwachungseinrichtungen,</w:t>
      </w:r>
    </w:p>
    <w:p w14:paraId="0BF3BE40" w14:textId="77777777" w:rsidR="00A96CE2" w:rsidRDefault="00A96CE2" w:rsidP="00D12A79">
      <w:pPr>
        <w:pStyle w:val="Listenabsatz"/>
        <w:numPr>
          <w:ilvl w:val="0"/>
          <w:numId w:val="41"/>
        </w:numPr>
        <w:spacing w:after="120" w:line="360" w:lineRule="auto"/>
        <w:contextualSpacing/>
      </w:pPr>
      <w:r>
        <w:t>Fehlerstrom-Schutzeinrichtungen durch Betätigen der Prüftaste (es</w:t>
      </w:r>
      <w:r w:rsidRPr="00714CD9">
        <w:t xml:space="preserve"> </w:t>
      </w:r>
      <w:r>
        <w:t xml:space="preserve">wird </w:t>
      </w:r>
      <w:r>
        <w:br/>
        <w:t xml:space="preserve">nur das Gerät, nicht </w:t>
      </w:r>
      <w:r w:rsidRPr="00714CD9">
        <w:t>die Schutzmaßnahme innerhalb der Anlage überprüft.</w:t>
      </w:r>
    </w:p>
    <w:p w14:paraId="20D65812" w14:textId="77777777" w:rsidR="00A96CE2" w:rsidRDefault="00A96CE2" w:rsidP="00D12A79">
      <w:pPr>
        <w:pStyle w:val="Listenabsatz"/>
        <w:numPr>
          <w:ilvl w:val="0"/>
          <w:numId w:val="41"/>
        </w:numPr>
        <w:spacing w:after="120" w:line="360" w:lineRule="auto"/>
        <w:contextualSpacing/>
      </w:pPr>
      <w:r>
        <w:lastRenderedPageBreak/>
        <w:t xml:space="preserve">Funktionsfähigkeit von Melde- und Anzeigeeinrichtungen, </w:t>
      </w:r>
    </w:p>
    <w:p w14:paraId="59FD7491" w14:textId="77777777" w:rsidR="00A96CE2" w:rsidRDefault="00A96CE2" w:rsidP="00D12A79">
      <w:pPr>
        <w:pStyle w:val="Listenabsatz"/>
        <w:numPr>
          <w:ilvl w:val="0"/>
          <w:numId w:val="41"/>
        </w:numPr>
        <w:spacing w:after="120" w:line="360" w:lineRule="auto"/>
        <w:contextualSpacing/>
      </w:pPr>
      <w:r>
        <w:t>Wirksamkeit von Sicherheitseinrichtungen, z.B. Not-Aus, Verriegelungen</w:t>
      </w:r>
    </w:p>
    <w:p w14:paraId="6B6DCA32" w14:textId="77777777" w:rsidR="00A96CE2" w:rsidRDefault="00A96CE2" w:rsidP="00D12A79">
      <w:pPr>
        <w:pStyle w:val="Listenabsatz"/>
        <w:numPr>
          <w:ilvl w:val="0"/>
          <w:numId w:val="41"/>
        </w:numPr>
        <w:spacing w:after="120" w:line="360" w:lineRule="auto"/>
        <w:contextualSpacing/>
      </w:pPr>
      <w:r>
        <w:t>Isolierung (Prüfung der Spannungsfestigkeit)</w:t>
      </w:r>
    </w:p>
    <w:p w14:paraId="6DF2D31A" w14:textId="77777777" w:rsidR="00A96CE2" w:rsidRDefault="00A96CE2" w:rsidP="00115FE3">
      <w:pPr>
        <w:spacing w:after="120" w:line="360" w:lineRule="auto"/>
        <w:contextualSpacing/>
      </w:pPr>
      <w:r>
        <w:t>Werden</w:t>
      </w:r>
      <w:r w:rsidRPr="00714CD9">
        <w:t xml:space="preserve"> beim Erproben Fehler festgestellt, ist nach Behebung des Fehlers diese Prüfung und jede vorhergehende Prüfung, die durch den Fehler möglicherweise beeinflusst wurde, zu wiederholen</w:t>
      </w:r>
      <w:r>
        <w:t>.</w:t>
      </w:r>
    </w:p>
    <w:p w14:paraId="17997EDD" w14:textId="57F39D7B" w:rsidR="00A96CE2" w:rsidRPr="00F01BEA" w:rsidRDefault="00A96CE2" w:rsidP="00115FE3">
      <w:pPr>
        <w:pStyle w:val="berschrift3"/>
        <w:numPr>
          <w:ilvl w:val="2"/>
          <w:numId w:val="10"/>
        </w:numPr>
        <w:tabs>
          <w:tab w:val="clear" w:pos="720"/>
        </w:tabs>
        <w:spacing w:line="360" w:lineRule="auto"/>
      </w:pPr>
      <w:bookmarkStart w:id="12" w:name="_Toc478120182"/>
      <w:bookmarkStart w:id="13" w:name="_Toc111906416"/>
      <w:r w:rsidRPr="00F01BEA">
        <w:t>Messen</w:t>
      </w:r>
      <w:bookmarkEnd w:id="12"/>
      <w:bookmarkEnd w:id="13"/>
      <w:proofErr w:type="gramStart"/>
      <w:r w:rsidR="00D44FE7">
        <w:t xml:space="preserve">   </w:t>
      </w:r>
      <w:r w:rsidR="00D44FE7" w:rsidRPr="00C210E4">
        <w:rPr>
          <w:sz w:val="16"/>
          <w:szCs w:val="16"/>
        </w:rPr>
        <w:t>(</w:t>
      </w:r>
      <w:proofErr w:type="gramEnd"/>
      <w:r w:rsidR="00D44FE7" w:rsidRPr="00C210E4">
        <w:rPr>
          <w:sz w:val="16"/>
          <w:szCs w:val="16"/>
        </w:rPr>
        <w:t xml:space="preserve">Abbildung: </w:t>
      </w:r>
      <w:hyperlink r:id="rId21" w:history="1">
        <w:r w:rsidR="004771DE">
          <w:rPr>
            <w:rStyle w:val="Hyperlink"/>
            <w:sz w:val="14"/>
            <w:szCs w:val="14"/>
          </w:rPr>
          <w:t>https://www.distrelec.de/en/installation-tester-cee-gossen-metrawatt-profitest-de/p/17648250</w:t>
        </w:r>
      </w:hyperlink>
      <w:r w:rsidR="00D44FE7">
        <w:rPr>
          <w:sz w:val="16"/>
          <w:szCs w:val="16"/>
        </w:rPr>
        <w:t>)</w:t>
      </w:r>
      <w:r w:rsidR="00D44FE7">
        <w:t xml:space="preserve">  </w:t>
      </w:r>
    </w:p>
    <w:p w14:paraId="76A4A5D8" w14:textId="77777777" w:rsidR="00A96CE2" w:rsidRDefault="00A96CE2" w:rsidP="00115FE3">
      <w:pPr>
        <w:spacing w:after="120" w:line="360" w:lineRule="auto"/>
      </w:pPr>
      <w:r>
        <w:rPr>
          <w:noProof/>
        </w:rPr>
        <w:drawing>
          <wp:anchor distT="0" distB="0" distL="114300" distR="114300" simplePos="0" relativeHeight="251615232" behindDoc="1" locked="0" layoutInCell="1" allowOverlap="1" wp14:anchorId="1B8DF456" wp14:editId="00BB7D5A">
            <wp:simplePos x="0" y="0"/>
            <wp:positionH relativeFrom="column">
              <wp:posOffset>4803616</wp:posOffset>
            </wp:positionH>
            <wp:positionV relativeFrom="paragraph">
              <wp:posOffset>48895</wp:posOffset>
            </wp:positionV>
            <wp:extent cx="1079500" cy="1490345"/>
            <wp:effectExtent l="76200" t="57150" r="63500" b="71755"/>
            <wp:wrapTight wrapText="bothSides">
              <wp:wrapPolygon edited="0">
                <wp:start x="7094" y="-577"/>
                <wp:lineTo x="4168" y="255"/>
                <wp:lineTo x="4954" y="4635"/>
                <wp:lineTo x="-338" y="5133"/>
                <wp:lineTo x="447" y="9514"/>
                <wp:lineTo x="-1821" y="9727"/>
                <wp:lineTo x="-250" y="18489"/>
                <wp:lineTo x="10335" y="17493"/>
                <wp:lineTo x="10398" y="19993"/>
                <wp:lineTo x="13388" y="21661"/>
                <wp:lineTo x="16132" y="21959"/>
                <wp:lineTo x="18778" y="21710"/>
                <wp:lineTo x="19436" y="21092"/>
                <wp:lineTo x="19078" y="16949"/>
                <wp:lineTo x="19029" y="16675"/>
                <wp:lineTo x="19755" y="12152"/>
                <wp:lineTo x="22043" y="7761"/>
                <wp:lineTo x="20486" y="1225"/>
                <wp:lineTo x="14375" y="-705"/>
                <wp:lineTo x="9362" y="-791"/>
                <wp:lineTo x="7094" y="-577"/>
              </wp:wrapPolygon>
            </wp:wrapTight>
            <wp:docPr id="21" name="Grafik 21" descr="C:\Users\Thomas\Desktop\120093_LB_00_FB.EPS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omas\Desktop\120093_LB_00_FB.EPS_1000.jpg"/>
                    <pic:cNvPicPr>
                      <a:picLocks noChangeAspect="1" noChangeArrowheads="1"/>
                    </pic:cNvPicPr>
                  </pic:nvPicPr>
                  <pic:blipFill rotWithShape="1">
                    <a:blip r:embed="rId22" cstate="print">
                      <a:clrChange>
                        <a:clrFrom>
                          <a:srgbClr val="FFFFFF"/>
                        </a:clrFrom>
                        <a:clrTo>
                          <a:srgbClr val="FFFFFF">
                            <a:alpha val="0"/>
                          </a:srgbClr>
                        </a:clrTo>
                      </a:clrChange>
                      <a:extLst>
                        <a:ext uri="{BEBA8EAE-BF5A-486C-A8C5-ECC9F3942E4B}">
                          <a14:imgProps xmlns:a14="http://schemas.microsoft.com/office/drawing/2010/main">
                            <a14:imgLayer r:embed="rId23">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13548" r="13978"/>
                    <a:stretch/>
                  </pic:blipFill>
                  <pic:spPr bwMode="auto">
                    <a:xfrm rot="444000">
                      <a:off x="0" y="0"/>
                      <a:ext cx="1079500" cy="1490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3059F">
        <w:t xml:space="preserve">Messen ist das </w:t>
      </w:r>
      <w:r>
        <w:t>Ermitteln</w:t>
      </w:r>
      <w:r w:rsidRPr="00F01BEA">
        <w:t xml:space="preserve"> </w:t>
      </w:r>
      <w:r w:rsidRPr="00E3059F">
        <w:t xml:space="preserve">von Werten mit geeigneten Messgeräten, </w:t>
      </w:r>
      <w:r>
        <w:t>welche</w:t>
      </w:r>
      <w:r w:rsidRPr="00E3059F">
        <w:t xml:space="preserve"> für die</w:t>
      </w:r>
      <w:r w:rsidRPr="00F01BEA">
        <w:t xml:space="preserve"> Beurteilung der Wirksamkeit einer Schutzmaßnahme erforderlich</w:t>
      </w:r>
      <w:r>
        <w:t xml:space="preserve"> sind, aber</w:t>
      </w:r>
      <w:r w:rsidRPr="00F01BEA">
        <w:t xml:space="preserve"> </w:t>
      </w:r>
      <w:r>
        <w:t xml:space="preserve">durch Besichtigen </w:t>
      </w:r>
      <w:r w:rsidRPr="00F01BEA">
        <w:t xml:space="preserve">oder Erproben nicht </w:t>
      </w:r>
      <w:r>
        <w:t>festgestellt werden können.</w:t>
      </w:r>
    </w:p>
    <w:p w14:paraId="257B4D33" w14:textId="77777777" w:rsidR="00A96CE2" w:rsidRDefault="00A96CE2" w:rsidP="00115FE3">
      <w:pPr>
        <w:spacing w:after="120" w:line="360" w:lineRule="auto"/>
      </w:pPr>
      <w:r>
        <w:t>Beim</w:t>
      </w:r>
      <w:r w:rsidRPr="00354892">
        <w:t xml:space="preserve"> Messen müssen, sofern zutreffend, folgende Prüfungen </w:t>
      </w:r>
      <w:r>
        <w:t>(</w:t>
      </w:r>
      <w:r w:rsidRPr="00354892">
        <w:t xml:space="preserve">vorzugsweise in der </w:t>
      </w:r>
      <w:r>
        <w:t>genannten</w:t>
      </w:r>
      <w:r w:rsidRPr="00354892">
        <w:t xml:space="preserve"> Reihenfolge</w:t>
      </w:r>
      <w:r>
        <w:t>)</w:t>
      </w:r>
      <w:r w:rsidRPr="00354892">
        <w:t xml:space="preserve"> </w:t>
      </w:r>
      <w:r>
        <w:t>durchgeführt werden:</w:t>
      </w:r>
    </w:p>
    <w:p w14:paraId="064D6F94" w14:textId="77777777" w:rsidR="00A96CE2" w:rsidRDefault="00A96CE2" w:rsidP="00D12A79">
      <w:pPr>
        <w:pStyle w:val="Listenabsatz"/>
        <w:numPr>
          <w:ilvl w:val="0"/>
          <w:numId w:val="42"/>
        </w:numPr>
        <w:spacing w:after="120" w:line="360" w:lineRule="auto"/>
        <w:ind w:left="714" w:hanging="357"/>
        <w:contextualSpacing/>
      </w:pPr>
      <w:r>
        <w:t>Durchgängigkeit</w:t>
      </w:r>
      <w:r w:rsidRPr="00CE20F7">
        <w:t xml:space="preserve"> des Schutzleiters</w:t>
      </w:r>
    </w:p>
    <w:p w14:paraId="63BE3045" w14:textId="77777777" w:rsidR="00A96CE2" w:rsidRDefault="00A96CE2" w:rsidP="00D12A79">
      <w:pPr>
        <w:pStyle w:val="Listenabsatz"/>
        <w:numPr>
          <w:ilvl w:val="0"/>
          <w:numId w:val="42"/>
        </w:numPr>
        <w:spacing w:after="120" w:line="360" w:lineRule="auto"/>
        <w:ind w:left="714" w:hanging="357"/>
        <w:contextualSpacing/>
      </w:pPr>
      <w:r w:rsidRPr="00AF3F84">
        <w:t>Isolationswiderstand der elektrischen Anlage</w:t>
      </w:r>
    </w:p>
    <w:p w14:paraId="124EA70D" w14:textId="77777777" w:rsidR="00A96CE2" w:rsidRPr="00E347B3" w:rsidRDefault="00A96CE2" w:rsidP="00D12A79">
      <w:pPr>
        <w:pStyle w:val="Listenabsatz"/>
        <w:numPr>
          <w:ilvl w:val="0"/>
          <w:numId w:val="42"/>
        </w:numPr>
        <w:spacing w:after="120" w:line="360" w:lineRule="auto"/>
        <w:ind w:left="714" w:hanging="357"/>
        <w:contextualSpacing/>
        <w:rPr>
          <w:color w:val="7F7F7F" w:themeColor="text1" w:themeTint="80"/>
        </w:rPr>
      </w:pPr>
      <w:r w:rsidRPr="00E347B3">
        <w:rPr>
          <w:color w:val="7F7F7F" w:themeColor="text1" w:themeTint="80"/>
        </w:rPr>
        <w:t>Prüfen der Schutzmaßnahmen SELV, PELV und Schutztrennung</w:t>
      </w:r>
    </w:p>
    <w:p w14:paraId="6E6B6B59" w14:textId="77777777" w:rsidR="00A96CE2" w:rsidRPr="00E347B3" w:rsidRDefault="00A96CE2" w:rsidP="00D12A79">
      <w:pPr>
        <w:pStyle w:val="Listenabsatz"/>
        <w:numPr>
          <w:ilvl w:val="0"/>
          <w:numId w:val="42"/>
        </w:numPr>
        <w:spacing w:after="120" w:line="360" w:lineRule="auto"/>
        <w:ind w:left="714" w:hanging="357"/>
        <w:contextualSpacing/>
        <w:rPr>
          <w:color w:val="7F7F7F" w:themeColor="text1" w:themeTint="80"/>
        </w:rPr>
      </w:pPr>
      <w:r w:rsidRPr="00E347B3">
        <w:rPr>
          <w:color w:val="7F7F7F" w:themeColor="text1" w:themeTint="80"/>
        </w:rPr>
        <w:t>Messung des Isolationswiderstands von Fußböden und Wänden</w:t>
      </w:r>
    </w:p>
    <w:p w14:paraId="2A021611" w14:textId="77777777" w:rsidR="00A96CE2" w:rsidRDefault="00A96CE2" w:rsidP="00D12A79">
      <w:pPr>
        <w:pStyle w:val="Listenabsatz"/>
        <w:numPr>
          <w:ilvl w:val="0"/>
          <w:numId w:val="42"/>
        </w:numPr>
        <w:spacing w:after="120" w:line="360" w:lineRule="auto"/>
        <w:ind w:left="714" w:hanging="357"/>
        <w:contextualSpacing/>
      </w:pPr>
      <w:r>
        <w:t xml:space="preserve">Prüfen der automatischen Abschaltung </w:t>
      </w:r>
      <w:r w:rsidRPr="001250E4">
        <w:t>der Stromversorgung</w:t>
      </w:r>
    </w:p>
    <w:p w14:paraId="2D1550D6" w14:textId="77777777" w:rsidR="00A96CE2" w:rsidRPr="00E347B3" w:rsidRDefault="00A96CE2" w:rsidP="00D12A79">
      <w:pPr>
        <w:pStyle w:val="Listenabsatz"/>
        <w:numPr>
          <w:ilvl w:val="0"/>
          <w:numId w:val="42"/>
        </w:numPr>
        <w:spacing w:after="120" w:line="360" w:lineRule="auto"/>
        <w:contextualSpacing/>
        <w:rPr>
          <w:color w:val="7F7F7F" w:themeColor="text1" w:themeTint="80"/>
        </w:rPr>
      </w:pPr>
      <w:r w:rsidRPr="00E347B3">
        <w:rPr>
          <w:color w:val="7F7F7F" w:themeColor="text1" w:themeTint="80"/>
        </w:rPr>
        <w:t>Messung des Erdungswiderstandes</w:t>
      </w:r>
    </w:p>
    <w:p w14:paraId="25CAE03C" w14:textId="77777777" w:rsidR="00A96CE2" w:rsidRDefault="00A96CE2" w:rsidP="00D12A79">
      <w:pPr>
        <w:pStyle w:val="Listenabsatz"/>
        <w:numPr>
          <w:ilvl w:val="0"/>
          <w:numId w:val="42"/>
        </w:numPr>
        <w:spacing w:after="120" w:line="360" w:lineRule="auto"/>
        <w:ind w:left="714" w:hanging="357"/>
        <w:contextualSpacing/>
      </w:pPr>
      <w:r>
        <w:t xml:space="preserve">Prüfen der </w:t>
      </w:r>
      <w:r w:rsidRPr="00CE20F7">
        <w:t>Fehlerstromschutzeinrichtung (RCD)</w:t>
      </w:r>
    </w:p>
    <w:p w14:paraId="73092400" w14:textId="77777777" w:rsidR="00A96CE2" w:rsidRDefault="00A96CE2" w:rsidP="00D12A79">
      <w:pPr>
        <w:pStyle w:val="Listenabsatz"/>
        <w:numPr>
          <w:ilvl w:val="0"/>
          <w:numId w:val="42"/>
        </w:numPr>
        <w:spacing w:after="120" w:line="360" w:lineRule="auto"/>
        <w:ind w:left="714" w:hanging="357"/>
        <w:contextualSpacing/>
      </w:pPr>
      <w:r>
        <w:t>Prüfen der Spannungspolarität</w:t>
      </w:r>
      <w:r w:rsidRPr="001250E4">
        <w:t xml:space="preserve"> (Drehfeldrichtung)</w:t>
      </w:r>
    </w:p>
    <w:p w14:paraId="40B71BC5" w14:textId="77777777" w:rsidR="00A96CE2" w:rsidRPr="00E347B3" w:rsidRDefault="00A96CE2" w:rsidP="00D12A79">
      <w:pPr>
        <w:pStyle w:val="Listenabsatz"/>
        <w:numPr>
          <w:ilvl w:val="0"/>
          <w:numId w:val="42"/>
        </w:numPr>
        <w:spacing w:after="120" w:line="360" w:lineRule="auto"/>
        <w:ind w:left="714" w:hanging="357"/>
        <w:contextualSpacing/>
        <w:rPr>
          <w:color w:val="7F7F7F" w:themeColor="text1" w:themeTint="80"/>
        </w:rPr>
      </w:pPr>
      <w:r w:rsidRPr="00E347B3">
        <w:rPr>
          <w:color w:val="7F7F7F" w:themeColor="text1" w:themeTint="80"/>
        </w:rPr>
        <w:t>Prüfung des Spannungsfalls</w:t>
      </w:r>
    </w:p>
    <w:p w14:paraId="4BB13380" w14:textId="77777777" w:rsidR="00A96CE2" w:rsidRDefault="00A96CE2" w:rsidP="00115FE3">
      <w:pPr>
        <w:spacing w:after="120" w:line="360" w:lineRule="auto"/>
      </w:pPr>
      <w:r w:rsidRPr="00E3059F">
        <w:t>Bei auffällig</w:t>
      </w:r>
      <w:r>
        <w:t>en</w:t>
      </w:r>
      <w:r w:rsidRPr="00E3059F">
        <w:t xml:space="preserve"> Messwerten, die zwar die Normanforderung</w:t>
      </w:r>
      <w:r>
        <w:t xml:space="preserve"> noch</w:t>
      </w:r>
      <w:r w:rsidRPr="00E3059F">
        <w:t xml:space="preserve"> erfüllen, aber von den zu erwartenden Werten abweichen, sollte die Ursache der Abweichung untersucht werden.</w:t>
      </w:r>
    </w:p>
    <w:p w14:paraId="681194A8" w14:textId="5789DBC1" w:rsidR="00A96CE2" w:rsidRPr="001250E4" w:rsidRDefault="00A96CE2" w:rsidP="00115FE3">
      <w:pPr>
        <w:pStyle w:val="berschrift3"/>
        <w:numPr>
          <w:ilvl w:val="2"/>
          <w:numId w:val="10"/>
        </w:numPr>
        <w:tabs>
          <w:tab w:val="clear" w:pos="720"/>
        </w:tabs>
        <w:spacing w:line="360" w:lineRule="auto"/>
      </w:pPr>
      <w:bookmarkStart w:id="14" w:name="_Toc478120183"/>
      <w:bookmarkStart w:id="15" w:name="_Toc111906417"/>
      <w:r>
        <w:rPr>
          <w:noProof/>
        </w:rPr>
        <w:drawing>
          <wp:anchor distT="0" distB="0" distL="114300" distR="114300" simplePos="0" relativeHeight="251656192" behindDoc="0" locked="0" layoutInCell="1" allowOverlap="1" wp14:anchorId="3ECB8E6D" wp14:editId="221FA478">
            <wp:simplePos x="0" y="0"/>
            <wp:positionH relativeFrom="column">
              <wp:posOffset>4995545</wp:posOffset>
            </wp:positionH>
            <wp:positionV relativeFrom="paragraph">
              <wp:posOffset>310515</wp:posOffset>
            </wp:positionV>
            <wp:extent cx="978535" cy="1472565"/>
            <wp:effectExtent l="133350" t="114300" r="126365" b="165735"/>
            <wp:wrapSquare wrapText="bothSides"/>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24"/>
                    <a:stretch>
                      <a:fillRect/>
                    </a:stretch>
                  </pic:blipFill>
                  <pic:spPr>
                    <a:xfrm>
                      <a:off x="0" y="0"/>
                      <a:ext cx="978535" cy="14725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bookmarkEnd w:id="14"/>
      <w:r w:rsidRPr="002E4B5E">
        <w:t>Dokumentation</w:t>
      </w:r>
      <w:bookmarkEnd w:id="15"/>
      <w:r w:rsidR="00F40950">
        <w:t xml:space="preserve"> </w:t>
      </w:r>
      <w:r w:rsidR="00F40950" w:rsidRPr="00C210E4">
        <w:rPr>
          <w:sz w:val="16"/>
          <w:szCs w:val="16"/>
        </w:rPr>
        <w:t>(Abbildung</w:t>
      </w:r>
      <w:r w:rsidR="00F40950">
        <w:rPr>
          <w:sz w:val="16"/>
          <w:szCs w:val="16"/>
        </w:rPr>
        <w:t>en</w:t>
      </w:r>
      <w:r w:rsidR="00F40950" w:rsidRPr="00C210E4">
        <w:rPr>
          <w:sz w:val="16"/>
          <w:szCs w:val="16"/>
        </w:rPr>
        <w:t xml:space="preserve">: </w:t>
      </w:r>
      <w:hyperlink r:id="rId25" w:history="1">
        <w:r w:rsidR="00C045FE">
          <w:rPr>
            <w:rStyle w:val="Hyperlink"/>
            <w:sz w:val="14"/>
            <w:szCs w:val="14"/>
          </w:rPr>
          <w:t>http://www.elektropuetz.de/mobil/E-Check.PDF</w:t>
        </w:r>
      </w:hyperlink>
      <w:r w:rsidR="00F40950">
        <w:rPr>
          <w:sz w:val="16"/>
          <w:szCs w:val="16"/>
        </w:rPr>
        <w:t>)</w:t>
      </w:r>
    </w:p>
    <w:p w14:paraId="0580E519" w14:textId="77777777" w:rsidR="00A96CE2" w:rsidRDefault="00A96CE2" w:rsidP="00115FE3">
      <w:pPr>
        <w:spacing w:after="120" w:line="360" w:lineRule="auto"/>
      </w:pPr>
      <w:r w:rsidRPr="00F01BEA">
        <w:t xml:space="preserve">Für neu errichtete, geänderte oder erweiterte elektrische Anlagen ist nach Beendigung der Prüfung ein Prüfbericht über die mängelfreie Erstprüfung zu erstellen. </w:t>
      </w:r>
      <w:bookmarkStart w:id="16" w:name="_Hlk111706668"/>
      <w:r w:rsidRPr="00F01BEA">
        <w:t>Der Bericht muss allgemeine Angaben, wie Name und Anschrift des Auftraggebers und Auftragnehmers, Bezeichnung des Objekts, verwendete Mess- und Prüfgeräte usw., sowie die Ergebnisse der Besichtigung, Erprobung und Messung enthalten.</w:t>
      </w:r>
      <w:bookmarkEnd w:id="16"/>
      <w:r w:rsidRPr="00F01BEA">
        <w:t xml:space="preserve"> </w:t>
      </w:r>
      <w:r>
        <w:br w:type="page"/>
      </w:r>
    </w:p>
    <w:p w14:paraId="3CE1B16C" w14:textId="77777777" w:rsidR="00A96CE2" w:rsidRDefault="00A96CE2" w:rsidP="00115FE3">
      <w:pPr>
        <w:pStyle w:val="berschrift2"/>
        <w:numPr>
          <w:ilvl w:val="1"/>
          <w:numId w:val="10"/>
        </w:numPr>
        <w:tabs>
          <w:tab w:val="clear" w:pos="576"/>
        </w:tabs>
        <w:spacing w:line="360" w:lineRule="auto"/>
      </w:pPr>
      <w:bookmarkStart w:id="17" w:name="_Toc111906418"/>
      <w:bookmarkStart w:id="18" w:name="_Toc478120185"/>
      <w:r>
        <w:lastRenderedPageBreak/>
        <w:t>Messungen bei der Erstprüfung</w:t>
      </w:r>
      <w:bookmarkEnd w:id="17"/>
    </w:p>
    <w:p w14:paraId="39603EB2" w14:textId="77777777" w:rsidR="00A96CE2" w:rsidRPr="001250E4" w:rsidRDefault="00A96CE2" w:rsidP="00115FE3">
      <w:pPr>
        <w:pStyle w:val="berschrift3"/>
        <w:numPr>
          <w:ilvl w:val="2"/>
          <w:numId w:val="10"/>
        </w:numPr>
        <w:tabs>
          <w:tab w:val="clear" w:pos="720"/>
        </w:tabs>
        <w:spacing w:line="360" w:lineRule="auto"/>
      </w:pPr>
      <w:bookmarkStart w:id="19" w:name="_Toc111906419"/>
      <w:bookmarkEnd w:id="18"/>
      <w:r w:rsidRPr="005A01F3">
        <w:t>Durchgängigkeit von Schutz- und Potentialausgleichsleiter</w:t>
      </w:r>
      <w:bookmarkEnd w:id="19"/>
    </w:p>
    <w:p w14:paraId="3C5210ED" w14:textId="77777777" w:rsidR="00A96CE2" w:rsidRDefault="00A96CE2" w:rsidP="00115FE3">
      <w:pPr>
        <w:spacing w:after="120" w:line="360" w:lineRule="auto"/>
        <w:rPr>
          <w:noProof/>
        </w:rPr>
      </w:pPr>
      <w:r>
        <w:t xml:space="preserve">Die Schutzleiterverbindung bestimmt im Fehlerfall, ob die </w:t>
      </w:r>
      <w:r w:rsidRPr="006F1DF7">
        <w:rPr>
          <w:u w:val="single"/>
        </w:rPr>
        <w:t>Schutzmaßnahme bei indirektem Berühren</w:t>
      </w:r>
      <w:r>
        <w:t xml:space="preserve"> wirksam ist. Daher ist mit der Messung des Schutzleiterwiderstands nachzuweisen, dass die Durchgängigkeit aller Schutzleiter niederohmig ist</w:t>
      </w:r>
      <w:r>
        <w:rPr>
          <w:noProof/>
        </w:rPr>
        <w:t>.</w:t>
      </w:r>
    </w:p>
    <w:p w14:paraId="33601AE8" w14:textId="77777777" w:rsidR="00A96CE2" w:rsidRDefault="00A96CE2" w:rsidP="00115FE3">
      <w:pPr>
        <w:spacing w:after="120" w:line="360" w:lineRule="auto"/>
      </w:pPr>
      <w:r>
        <w:t xml:space="preserve">Die Durchgängigkeit des Schutzleiters wird mit einer Messung des Widerstands </w:t>
      </w:r>
      <w:r w:rsidRPr="006F1DF7">
        <w:rPr>
          <w:b/>
          <w:szCs w:val="22"/>
          <w:lang w:val="fr-FR"/>
        </w:rPr>
        <w:t>R</w:t>
      </w:r>
      <w:r w:rsidRPr="006F1DF7">
        <w:rPr>
          <w:b/>
          <w:szCs w:val="22"/>
          <w:vertAlign w:val="subscript"/>
          <w:lang w:val="fr-FR"/>
        </w:rPr>
        <w:t>LO</w:t>
      </w:r>
      <w:r>
        <w:rPr>
          <w:szCs w:val="22"/>
          <w:lang w:val="fr-FR"/>
        </w:rPr>
        <w:t xml:space="preserve"> </w:t>
      </w:r>
      <w:r>
        <w:t>zwischen Haupterdungsschiene und allen Verbraucheranschlüssen mit einem Schutzleiter nachgewiesen.</w:t>
      </w:r>
    </w:p>
    <w:p w14:paraId="08F502B6" w14:textId="77777777" w:rsidR="00A96CE2" w:rsidRDefault="00A96CE2" w:rsidP="00115FE3">
      <w:pPr>
        <w:spacing w:after="120" w:line="360" w:lineRule="auto"/>
      </w:pPr>
      <w:r>
        <w:t xml:space="preserve">Neben dem Schutzleiter müssen auch der Leiter des Schutzpotenzialausgleichs über die Haupterdungsschiene und alle Vorrichtungen zum Schutzpotenzialausgleich geprüft werden. </w:t>
      </w:r>
    </w:p>
    <w:p w14:paraId="3A75BE15" w14:textId="77777777" w:rsidR="00A96CE2" w:rsidRDefault="00A96CE2" w:rsidP="00115FE3">
      <w:pPr>
        <w:spacing w:after="120" w:line="360" w:lineRule="auto"/>
      </w:pPr>
      <w:r w:rsidRPr="00590338">
        <w:rPr>
          <w:noProof/>
        </w:rPr>
        <w:drawing>
          <wp:anchor distT="0" distB="0" distL="114300" distR="114300" simplePos="0" relativeHeight="251621376" behindDoc="0" locked="0" layoutInCell="1" allowOverlap="1" wp14:anchorId="4F8E400D" wp14:editId="17746753">
            <wp:simplePos x="0" y="0"/>
            <wp:positionH relativeFrom="column">
              <wp:posOffset>2087880</wp:posOffset>
            </wp:positionH>
            <wp:positionV relativeFrom="paragraph">
              <wp:posOffset>124460</wp:posOffset>
            </wp:positionV>
            <wp:extent cx="3845560" cy="2449830"/>
            <wp:effectExtent l="0" t="0" r="2540" b="7620"/>
            <wp:wrapSquare wrapText="bothSides"/>
            <wp:docPr id="23" name="Grafik 23" descr="C:\Users\Thomas\Desktop\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Desktop\Image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45560" cy="2449830"/>
                    </a:xfrm>
                    <a:prstGeom prst="rect">
                      <a:avLst/>
                    </a:prstGeom>
                    <a:noFill/>
                    <a:ln>
                      <a:noFill/>
                    </a:ln>
                  </pic:spPr>
                </pic:pic>
              </a:graphicData>
            </a:graphic>
            <wp14:sizeRelH relativeFrom="page">
              <wp14:pctWidth>0</wp14:pctWidth>
            </wp14:sizeRelH>
            <wp14:sizeRelV relativeFrom="page">
              <wp14:pctHeight>0</wp14:pctHeight>
            </wp14:sizeRelV>
          </wp:anchor>
        </w:drawing>
      </w:r>
      <w:r>
        <w:t>Bei der Messung ist die Anlage spannungsfrei zu schalten.</w:t>
      </w:r>
    </w:p>
    <w:p w14:paraId="520A0DC9" w14:textId="77777777" w:rsidR="00A96CE2" w:rsidRDefault="00A96CE2" w:rsidP="00115FE3">
      <w:pPr>
        <w:spacing w:after="120" w:line="360" w:lineRule="auto"/>
      </w:pPr>
      <w:r>
        <w:t>Diese Widerstandsmessung wird bei wechselnder Polarität mit einem Prüfstrom von mindestens 200 mA durchgeführt.</w:t>
      </w:r>
      <w:r w:rsidRPr="00674517">
        <w:t xml:space="preserve"> </w:t>
      </w:r>
      <w:r>
        <w:t xml:space="preserve">Handelsübliche Multimeter sind </w:t>
      </w:r>
      <w:r w:rsidRPr="001C7BBD">
        <w:t xml:space="preserve">wegen des geringen </w:t>
      </w:r>
      <w:r>
        <w:t>Prüfs</w:t>
      </w:r>
      <w:r w:rsidRPr="001C7BBD">
        <w:t xml:space="preserve">troms </w:t>
      </w:r>
      <w:r>
        <w:t>für diese Messung nicht zugelassen.</w:t>
      </w:r>
    </w:p>
    <w:p w14:paraId="66BFAFE9" w14:textId="77777777" w:rsidR="00A96CE2" w:rsidRDefault="00A96CE2" w:rsidP="00115FE3">
      <w:pPr>
        <w:spacing w:after="120" w:line="360" w:lineRule="auto"/>
      </w:pPr>
      <w:r>
        <w:t>Ein bestimmter Grenzwert ist nicht vorgegeben. Der gemessene Wert sollte aber dem Wert entsprechen, der aufgrund Leitungslänge, Querschnitt und Übergangswiderständen zu erwarten ist. Der Richtwert für einen Schutzleiter beträgt 0,3 Ω bis maximal 1 Ω. Der Richtwert eines Potenzialausgleichsleiters beträgt &lt; 0,1 Ω.</w:t>
      </w:r>
    </w:p>
    <w:p w14:paraId="62CC59F4" w14:textId="77777777" w:rsidR="00A96CE2" w:rsidRDefault="00A96CE2" w:rsidP="00115FE3">
      <w:pPr>
        <w:spacing w:line="360" w:lineRule="auto"/>
      </w:pPr>
      <w:r>
        <w:br w:type="page"/>
      </w:r>
    </w:p>
    <w:p w14:paraId="54A3DD73" w14:textId="44D3F46C" w:rsidR="00A96CE2" w:rsidRPr="001250E4" w:rsidRDefault="00A96CE2" w:rsidP="00115FE3">
      <w:pPr>
        <w:pStyle w:val="berschrift3"/>
        <w:numPr>
          <w:ilvl w:val="2"/>
          <w:numId w:val="10"/>
        </w:numPr>
        <w:tabs>
          <w:tab w:val="clear" w:pos="720"/>
        </w:tabs>
        <w:spacing w:line="360" w:lineRule="auto"/>
      </w:pPr>
      <w:bookmarkStart w:id="20" w:name="_Toc478120186"/>
      <w:bookmarkStart w:id="21" w:name="_Toc111906420"/>
      <w:r w:rsidRPr="001250E4">
        <w:lastRenderedPageBreak/>
        <w:t>Isolationswiderstand der elektrischen</w:t>
      </w:r>
      <w:r>
        <w:t xml:space="preserve"> Anlage</w:t>
      </w:r>
      <w:bookmarkEnd w:id="20"/>
      <w:bookmarkEnd w:id="21"/>
      <w:r w:rsidR="00316B73">
        <w:t xml:space="preserve"> </w:t>
      </w:r>
      <w:r w:rsidR="00316B73" w:rsidRPr="00C210E4">
        <w:rPr>
          <w:sz w:val="16"/>
          <w:szCs w:val="16"/>
        </w:rPr>
        <w:t>(Abbildung</w:t>
      </w:r>
      <w:r w:rsidR="00316B73">
        <w:rPr>
          <w:sz w:val="16"/>
          <w:szCs w:val="16"/>
        </w:rPr>
        <w:t>en</w:t>
      </w:r>
      <w:r w:rsidR="00316B73" w:rsidRPr="00C210E4">
        <w:rPr>
          <w:sz w:val="16"/>
          <w:szCs w:val="16"/>
        </w:rPr>
        <w:t xml:space="preserve">: </w:t>
      </w:r>
      <w:hyperlink r:id="rId27" w:history="1">
        <w:r w:rsidR="00316B73">
          <w:rPr>
            <w:rStyle w:val="Hyperlink"/>
            <w:sz w:val="14"/>
            <w:szCs w:val="14"/>
          </w:rPr>
          <w:t>https://www.europa-lehrmittel.de/</w:t>
        </w:r>
      </w:hyperlink>
      <w:r w:rsidR="00316B73">
        <w:rPr>
          <w:sz w:val="16"/>
          <w:szCs w:val="16"/>
        </w:rPr>
        <w:t>)</w:t>
      </w:r>
    </w:p>
    <w:p w14:paraId="2D736FA0" w14:textId="77777777" w:rsidR="00A96CE2" w:rsidRDefault="00A96CE2" w:rsidP="00115FE3">
      <w:pPr>
        <w:spacing w:after="120" w:line="360" w:lineRule="auto"/>
      </w:pPr>
      <w:r w:rsidRPr="007E1E1F">
        <w:rPr>
          <w:noProof/>
        </w:rPr>
        <w:drawing>
          <wp:anchor distT="0" distB="0" distL="114300" distR="114300" simplePos="0" relativeHeight="251624448" behindDoc="0" locked="0" layoutInCell="1" allowOverlap="1" wp14:anchorId="5EBD7658" wp14:editId="67ACA13F">
            <wp:simplePos x="0" y="0"/>
            <wp:positionH relativeFrom="column">
              <wp:posOffset>2496820</wp:posOffset>
            </wp:positionH>
            <wp:positionV relativeFrom="paragraph">
              <wp:posOffset>509270</wp:posOffset>
            </wp:positionV>
            <wp:extent cx="3437890" cy="3155950"/>
            <wp:effectExtent l="0" t="0" r="0" b="6350"/>
            <wp:wrapSquare wrapText="bothSides"/>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962" r="1387" b="328"/>
                    <a:stretch/>
                  </pic:blipFill>
                  <pic:spPr bwMode="auto">
                    <a:xfrm>
                      <a:off x="0" y="0"/>
                      <a:ext cx="3437890" cy="315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Die Isolation von aktiven Teilen in einer elektrischen Anlage ist Teil der </w:t>
      </w:r>
      <w:r w:rsidRPr="00D557E3">
        <w:rPr>
          <w:u w:val="single"/>
        </w:rPr>
        <w:t>Schutzmaßnahme bei direktem Berühren</w:t>
      </w:r>
      <w:r>
        <w:t xml:space="preserve"> (Basisschutz).</w:t>
      </w:r>
    </w:p>
    <w:p w14:paraId="408E27B7" w14:textId="77777777" w:rsidR="00A96CE2" w:rsidRDefault="00A96CE2" w:rsidP="00115FE3">
      <w:pPr>
        <w:spacing w:after="120" w:line="360" w:lineRule="auto"/>
      </w:pPr>
      <w:r>
        <w:t xml:space="preserve">Die Messung des Isolationswiderstands </w:t>
      </w:r>
      <w:r w:rsidRPr="00F05CEE">
        <w:rPr>
          <w:b/>
          <w:szCs w:val="22"/>
          <w:lang w:val="fr-FR"/>
        </w:rPr>
        <w:t>R</w:t>
      </w:r>
      <w:r w:rsidRPr="00F05CEE">
        <w:rPr>
          <w:b/>
          <w:szCs w:val="22"/>
          <w:vertAlign w:val="subscript"/>
          <w:lang w:val="fr-FR"/>
        </w:rPr>
        <w:t>ISO</w:t>
      </w:r>
      <w:r>
        <w:rPr>
          <w:szCs w:val="22"/>
          <w:lang w:val="fr-FR"/>
        </w:rPr>
        <w:t xml:space="preserve"> </w:t>
      </w:r>
      <w:r>
        <w:t>gibt Aufschluss über die Isoliereigenschaften der eingesetzten Materialien und Betriebsmittel.</w:t>
      </w:r>
    </w:p>
    <w:p w14:paraId="2896621C" w14:textId="77777777" w:rsidR="00A96CE2" w:rsidRDefault="00A96CE2" w:rsidP="00115FE3">
      <w:pPr>
        <w:spacing w:after="120" w:line="360" w:lineRule="auto"/>
      </w:pPr>
      <w:r w:rsidRPr="00590338">
        <w:rPr>
          <w:noProof/>
        </w:rPr>
        <w:drawing>
          <wp:anchor distT="0" distB="0" distL="114300" distR="114300" simplePos="0" relativeHeight="251631616" behindDoc="1" locked="0" layoutInCell="1" allowOverlap="1" wp14:anchorId="1FAE2CAA" wp14:editId="64B2D805">
            <wp:simplePos x="0" y="0"/>
            <wp:positionH relativeFrom="column">
              <wp:posOffset>2952750</wp:posOffset>
            </wp:positionH>
            <wp:positionV relativeFrom="paragraph">
              <wp:posOffset>1898794</wp:posOffset>
            </wp:positionV>
            <wp:extent cx="2980055" cy="1792605"/>
            <wp:effectExtent l="0" t="0" r="0" b="0"/>
            <wp:wrapSquare wrapText="bothSides"/>
            <wp:docPr id="3" name="Grafik 3" descr="342-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342-T1"/>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harpenSoften amount="25000"/>
                              </a14:imgEffect>
                            </a14:imgLayer>
                          </a14:imgProps>
                        </a:ext>
                        <a:ext uri="{28A0092B-C50C-407E-A947-70E740481C1C}">
                          <a14:useLocalDpi xmlns:a14="http://schemas.microsoft.com/office/drawing/2010/main" val="0"/>
                        </a:ext>
                      </a:extLst>
                    </a:blip>
                    <a:srcRect b="14931"/>
                    <a:stretch/>
                  </pic:blipFill>
                  <pic:spPr bwMode="auto">
                    <a:xfrm>
                      <a:off x="0" y="0"/>
                      <a:ext cx="2980055" cy="1792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Bei der Isolationsmessung ist die Anlage vom Netz zu trennen. Neutral- und Schutzleiter müssen an der Trennstelle aufgetrennt werden. Alle Sicherungen und </w:t>
      </w:r>
      <w:r w:rsidRPr="007E1E1F">
        <w:t>Schalter</w:t>
      </w:r>
      <w:r>
        <w:t xml:space="preserve"> müssen </w:t>
      </w:r>
      <w:r w:rsidRPr="007E1E1F">
        <w:t>geschlossen</w:t>
      </w:r>
      <w:r w:rsidRPr="00F01BEA">
        <w:t xml:space="preserve"> </w:t>
      </w:r>
      <w:r>
        <w:t>werden. Verbraucher, welche die Messung beeinflussen könnten, sind abzuklemmen.</w:t>
      </w:r>
    </w:p>
    <w:p w14:paraId="2C3EA2B7" w14:textId="77777777" w:rsidR="00A96CE2" w:rsidRDefault="00A96CE2" w:rsidP="00115FE3">
      <w:pPr>
        <w:spacing w:after="120" w:line="360" w:lineRule="auto"/>
      </w:pPr>
      <w:r w:rsidRPr="00590338">
        <w:t xml:space="preserve">Der Isolationswiderstand </w:t>
      </w:r>
      <w:r>
        <w:t>wird</w:t>
      </w:r>
      <w:r w:rsidRPr="00590338">
        <w:t xml:space="preserve"> zwischen jedem aktiven Leiter L1, L2, L3</w:t>
      </w:r>
      <w:r>
        <w:t xml:space="preserve">, </w:t>
      </w:r>
      <w:r w:rsidRPr="00590338">
        <w:t xml:space="preserve">N und Schutzleiter PE </w:t>
      </w:r>
      <w:r>
        <w:t>und zwischen allen aktiven Leitern gegeneinander gemessen. „Alle Leiter gegen Alle Leiter“</w:t>
      </w:r>
    </w:p>
    <w:p w14:paraId="79F51873" w14:textId="77777777" w:rsidR="00A96CE2" w:rsidRDefault="00A96CE2" w:rsidP="00115FE3">
      <w:pPr>
        <w:spacing w:after="120" w:line="360" w:lineRule="auto"/>
      </w:pPr>
    </w:p>
    <w:p w14:paraId="4AB7E90A" w14:textId="77777777" w:rsidR="00A96CE2" w:rsidRDefault="00A96CE2" w:rsidP="00115FE3">
      <w:pPr>
        <w:spacing w:after="120" w:line="360" w:lineRule="auto"/>
      </w:pPr>
    </w:p>
    <w:p w14:paraId="0C7408D1" w14:textId="77777777" w:rsidR="00A96CE2" w:rsidRDefault="00A96CE2" w:rsidP="00115FE3">
      <w:pPr>
        <w:spacing w:after="120" w:line="360" w:lineRule="auto"/>
      </w:pPr>
      <w:r>
        <w:t xml:space="preserve">Die Messung erfolgt mit einer </w:t>
      </w:r>
      <w:r w:rsidRPr="004F70D6">
        <w:t xml:space="preserve">Prüfgleichspannung </w:t>
      </w:r>
      <w:r>
        <w:t xml:space="preserve">von </w:t>
      </w:r>
      <w:r w:rsidRPr="004F70D6">
        <w:t>500 V DC</w:t>
      </w:r>
      <w:r>
        <w:t xml:space="preserve">. </w:t>
      </w:r>
      <w:r w:rsidRPr="004F70D6">
        <w:t>Schutzeinrichtungen (insbesondere RCD Typ B) können aufgrund hoher Prüfspannungen beschädigt werden. Deshalb sollten diese empfindlichen Betriebsmittel nach Möglichkeit während der Prüfung vom Stromkreis getrennt sein. Wo das nicht möglich ist, etwa bei</w:t>
      </w:r>
      <w:r w:rsidRPr="00F01BEA">
        <w:t xml:space="preserve"> Steckdosen mit integriertem Überspannungsschutz</w:t>
      </w:r>
      <w:r>
        <w:t xml:space="preserve">, </w:t>
      </w:r>
      <w:r w:rsidRPr="004F70D6">
        <w:t xml:space="preserve">kann die Prüfspannung für den betroffenen Stromkreis auf 250V </w:t>
      </w:r>
      <w:r>
        <w:t xml:space="preserve">DC </w:t>
      </w:r>
      <w:r w:rsidRPr="004F70D6">
        <w:t xml:space="preserve">reduziert werden. Dabei darf jedoch der Isolationswiderstand </w:t>
      </w:r>
      <w:r>
        <w:t xml:space="preserve">einen </w:t>
      </w:r>
      <w:r w:rsidRPr="004F70D6">
        <w:t xml:space="preserve">Wert </w:t>
      </w:r>
      <w:r>
        <w:t>von</w:t>
      </w:r>
      <w:r w:rsidRPr="004F70D6">
        <w:t xml:space="preserve"> 1 MΩ nicht unterschreiten.</w:t>
      </w:r>
    </w:p>
    <w:p w14:paraId="5A82E7C8" w14:textId="77777777" w:rsidR="00A96CE2" w:rsidRDefault="00A96CE2" w:rsidP="00115FE3">
      <w:pPr>
        <w:spacing w:line="360" w:lineRule="auto"/>
      </w:pPr>
      <w:r>
        <w:br w:type="page"/>
      </w:r>
    </w:p>
    <w:p w14:paraId="6B02C3C9" w14:textId="77777777" w:rsidR="00A96CE2" w:rsidRPr="00BB5AA6" w:rsidRDefault="00A96CE2" w:rsidP="00115FE3">
      <w:pPr>
        <w:spacing w:line="360" w:lineRule="auto"/>
        <w:rPr>
          <w:sz w:val="2"/>
          <w:szCs w:val="2"/>
        </w:rPr>
      </w:pPr>
    </w:p>
    <w:p w14:paraId="641DF7F1" w14:textId="549416EA" w:rsidR="00A96CE2" w:rsidRPr="00E347B3" w:rsidRDefault="00A96CE2" w:rsidP="00115FE3">
      <w:pPr>
        <w:pStyle w:val="berschrift3"/>
        <w:numPr>
          <w:ilvl w:val="2"/>
          <w:numId w:val="10"/>
        </w:numPr>
        <w:tabs>
          <w:tab w:val="clear" w:pos="720"/>
        </w:tabs>
        <w:spacing w:line="360" w:lineRule="auto"/>
      </w:pPr>
      <w:bookmarkStart w:id="22" w:name="_Toc478120189"/>
      <w:bookmarkStart w:id="23" w:name="_Toc111906421"/>
      <w:r w:rsidRPr="00E347B3">
        <w:t>Schutz durch automatische Abschaltung</w:t>
      </w:r>
      <w:bookmarkEnd w:id="22"/>
      <w:bookmarkEnd w:id="23"/>
      <w:r w:rsidR="00316B73">
        <w:t xml:space="preserve"> </w:t>
      </w:r>
      <w:r w:rsidR="00316B73" w:rsidRPr="00C210E4">
        <w:rPr>
          <w:sz w:val="16"/>
          <w:szCs w:val="16"/>
        </w:rPr>
        <w:t xml:space="preserve">(Abbildung: </w:t>
      </w:r>
      <w:hyperlink r:id="rId32" w:history="1">
        <w:r w:rsidR="00316B73">
          <w:rPr>
            <w:rStyle w:val="Hyperlink"/>
            <w:sz w:val="14"/>
            <w:szCs w:val="14"/>
          </w:rPr>
          <w:t>https://www.europa-lehrmittel.de/</w:t>
        </w:r>
      </w:hyperlink>
      <w:r w:rsidR="00316B73">
        <w:rPr>
          <w:sz w:val="16"/>
          <w:szCs w:val="16"/>
        </w:rPr>
        <w:t>)</w:t>
      </w:r>
    </w:p>
    <w:p w14:paraId="6CBDD78D" w14:textId="77777777" w:rsidR="00A96CE2" w:rsidRDefault="00A96CE2" w:rsidP="00115FE3">
      <w:pPr>
        <w:spacing w:after="120" w:line="360" w:lineRule="auto"/>
      </w:pPr>
      <w:r w:rsidRPr="00312F15">
        <w:t>Die Messung der Schleifenimpedanz</w:t>
      </w:r>
      <w:r>
        <w:t xml:space="preserve"> </w:t>
      </w:r>
      <w:r w:rsidRPr="0025487C">
        <w:rPr>
          <w:b/>
          <w:szCs w:val="22"/>
          <w:lang w:val="fr-FR"/>
        </w:rPr>
        <w:t>Z</w:t>
      </w:r>
      <w:r w:rsidRPr="0025487C">
        <w:rPr>
          <w:b/>
          <w:szCs w:val="22"/>
          <w:vertAlign w:val="subscript"/>
          <w:lang w:val="fr-FR"/>
        </w:rPr>
        <w:t>S</w:t>
      </w:r>
      <w:r w:rsidRPr="00312F15">
        <w:t xml:space="preserve"> ist erforderlich, um die Einhaltung der </w:t>
      </w:r>
      <w:r w:rsidRPr="00312F15">
        <w:rPr>
          <w:u w:val="single"/>
        </w:rPr>
        <w:t xml:space="preserve">Schutzmaßnahme </w:t>
      </w:r>
      <w:r>
        <w:rPr>
          <w:u w:val="single"/>
        </w:rPr>
        <w:t xml:space="preserve">bei </w:t>
      </w:r>
      <w:r w:rsidRPr="000227BA">
        <w:rPr>
          <w:u w:val="single"/>
        </w:rPr>
        <w:t>Schutz bei indirektem Berühren</w:t>
      </w:r>
      <w:r w:rsidRPr="000227BA">
        <w:t xml:space="preserve"> (Fehlerschutz) </w:t>
      </w:r>
      <w:r>
        <w:t>n</w:t>
      </w:r>
      <w:r w:rsidRPr="00312F15">
        <w:t>achzuweisen.</w:t>
      </w:r>
      <w:r>
        <w:t xml:space="preserve"> </w:t>
      </w:r>
    </w:p>
    <w:p w14:paraId="4A0337DB" w14:textId="77777777" w:rsidR="00A96CE2" w:rsidRDefault="00A96CE2" w:rsidP="00115FE3">
      <w:pPr>
        <w:spacing w:after="120" w:line="360" w:lineRule="auto"/>
      </w:pPr>
      <w:r w:rsidRPr="003D67D4">
        <w:rPr>
          <w:b/>
          <w:bCs/>
          <w:noProof/>
        </w:rPr>
        <w:drawing>
          <wp:anchor distT="0" distB="0" distL="114300" distR="114300" simplePos="0" relativeHeight="251634688" behindDoc="0" locked="0" layoutInCell="1" allowOverlap="1" wp14:anchorId="6F00DBE5" wp14:editId="3C163027">
            <wp:simplePos x="0" y="0"/>
            <wp:positionH relativeFrom="column">
              <wp:posOffset>2599690</wp:posOffset>
            </wp:positionH>
            <wp:positionV relativeFrom="paragraph">
              <wp:posOffset>709666</wp:posOffset>
            </wp:positionV>
            <wp:extent cx="3317875" cy="1892935"/>
            <wp:effectExtent l="0" t="0" r="0" b="0"/>
            <wp:wrapSquare wrapText="bothSides"/>
            <wp:docPr id="4" name="Grafik 4" descr="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344-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917" t="1872" r="-1" b="15695"/>
                    <a:stretch/>
                  </pic:blipFill>
                  <pic:spPr bwMode="auto">
                    <a:xfrm>
                      <a:off x="0" y="0"/>
                      <a:ext cx="3317875" cy="1892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5487C">
        <w:t xml:space="preserve">Die Messung erfolgt </w:t>
      </w:r>
      <w:r>
        <w:t>am Verbraucheranschluss zwischen</w:t>
      </w:r>
      <w:r w:rsidRPr="0025487C">
        <w:t xml:space="preserve"> Außenleiter </w:t>
      </w:r>
      <w:r>
        <w:t>und</w:t>
      </w:r>
      <w:r w:rsidRPr="0025487C">
        <w:t xml:space="preserve"> Schutzleiter. Gemessen wird hier der Gesamtwiderstand der </w:t>
      </w:r>
      <w:r>
        <w:t>Fehlers</w:t>
      </w:r>
      <w:r w:rsidRPr="0025487C">
        <w:t xml:space="preserve">chleife, </w:t>
      </w:r>
      <w:r>
        <w:t xml:space="preserve">bestehend aus </w:t>
      </w:r>
      <w:r w:rsidRPr="0025487C">
        <w:t>Leitungswiderstände</w:t>
      </w:r>
      <w:r>
        <w:t>n</w:t>
      </w:r>
      <w:r w:rsidRPr="0025487C">
        <w:t>, der Impedanz de</w:t>
      </w:r>
      <w:r>
        <w:t>s Trafos</w:t>
      </w:r>
      <w:r w:rsidRPr="0025487C">
        <w:t xml:space="preserve"> und de</w:t>
      </w:r>
      <w:r>
        <w:t>n</w:t>
      </w:r>
      <w:r w:rsidRPr="0025487C">
        <w:t xml:space="preserve"> </w:t>
      </w:r>
      <w:r>
        <w:t>Innenw</w:t>
      </w:r>
      <w:r w:rsidRPr="0025487C">
        <w:t>iderst</w:t>
      </w:r>
      <w:r>
        <w:t>ä</w:t>
      </w:r>
      <w:r w:rsidRPr="0025487C">
        <w:t>nd</w:t>
      </w:r>
      <w:r>
        <w:t>en</w:t>
      </w:r>
      <w:r w:rsidRPr="0025487C">
        <w:t xml:space="preserve"> der Schutzeinrichtungen</w:t>
      </w:r>
      <w:r>
        <w:t xml:space="preserve"> (LS, RCD)</w:t>
      </w:r>
      <w:r w:rsidRPr="0025487C">
        <w:t xml:space="preserve">. </w:t>
      </w:r>
      <w:r>
        <w:t xml:space="preserve">Aus der gemessenen Schleifenimpedanz wird </w:t>
      </w:r>
      <w:r w:rsidRPr="0025487C">
        <w:t xml:space="preserve">der maximale Kurzschlussstrom errechnet und vom </w:t>
      </w:r>
      <w:r>
        <w:t>Prüfg</w:t>
      </w:r>
      <w:r w:rsidRPr="0025487C">
        <w:t xml:space="preserve">erät angezeigt. Dieser Strom muss so hoch sein, dass die vorgeschaltete Überstromschutzeinrichtung entsprechend schnell auslösen kann. </w:t>
      </w:r>
    </w:p>
    <w:p w14:paraId="78829B4E" w14:textId="77777777" w:rsidR="00A96CE2" w:rsidRPr="00B452B4" w:rsidRDefault="00A96CE2" w:rsidP="00115FE3">
      <w:pPr>
        <w:spacing w:line="360" w:lineRule="auto"/>
      </w:pPr>
      <w:r>
        <w:rPr>
          <w:noProof/>
        </w:rPr>
        <mc:AlternateContent>
          <mc:Choice Requires="wpg">
            <w:drawing>
              <wp:anchor distT="0" distB="0" distL="114300" distR="114300" simplePos="0" relativeHeight="251662336" behindDoc="0" locked="0" layoutInCell="1" allowOverlap="1" wp14:anchorId="2D407060" wp14:editId="3A421711">
                <wp:simplePos x="0" y="0"/>
                <wp:positionH relativeFrom="column">
                  <wp:posOffset>1586865</wp:posOffset>
                </wp:positionH>
                <wp:positionV relativeFrom="paragraph">
                  <wp:posOffset>37465</wp:posOffset>
                </wp:positionV>
                <wp:extent cx="3898900" cy="439420"/>
                <wp:effectExtent l="0" t="0" r="0" b="0"/>
                <wp:wrapNone/>
                <wp:docPr id="50" name="Gruppieren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0" cy="439420"/>
                          <a:chOff x="0" y="0"/>
                          <a:chExt cx="3899140" cy="439528"/>
                        </a:xfrm>
                      </wpg:grpSpPr>
                      <wps:wsp>
                        <wps:cNvPr id="51" name="Textfeld 28"/>
                        <wps:cNvSpPr txBox="1">
                          <a:spLocks noChangeArrowheads="1"/>
                        </wps:cNvSpPr>
                        <wps:spPr bwMode="auto">
                          <a:xfrm>
                            <a:off x="0" y="0"/>
                            <a:ext cx="965835" cy="422275"/>
                          </a:xfrm>
                          <a:prstGeom prst="rect">
                            <a:avLst/>
                          </a:prstGeom>
                          <a:solidFill>
                            <a:srgbClr val="FFFFFF"/>
                          </a:solidFill>
                          <a:ln w="9525">
                            <a:solidFill>
                              <a:srgbClr val="000000"/>
                            </a:solidFill>
                            <a:miter lim="800000"/>
                            <a:headEnd/>
                            <a:tailEnd/>
                          </a:ln>
                        </wps:spPr>
                        <wps:txbx>
                          <w:txbxContent>
                            <w:p w14:paraId="674CF528" w14:textId="77777777" w:rsidR="00A96CE2" w:rsidRDefault="00485AA4" w:rsidP="00A96CE2">
                              <m:oMathPara>
                                <m:oMath>
                                  <m:sSub>
                                    <m:sSubPr>
                                      <m:ctrlPr>
                                        <w:rPr>
                                          <w:rFonts w:ascii="Cambria Math" w:hAnsi="Cambria Math"/>
                                          <w:i/>
                                        </w:rPr>
                                      </m:ctrlPr>
                                    </m:sSubPr>
                                    <m:e>
                                      <m:r>
                                        <w:rPr>
                                          <w:rFonts w:ascii="Cambria Math" w:hAnsi="Cambria Math"/>
                                        </w:rPr>
                                        <m:t>I</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m:t>
                                      </m:r>
                                    </m:sub>
                                  </m:sSub>
                                </m:oMath>
                              </m:oMathPara>
                            </w:p>
                          </w:txbxContent>
                        </wps:txbx>
                        <wps:bodyPr rot="0" vert="horz" wrap="square" lIns="91440" tIns="45720" rIns="91440" bIns="0" anchor="ctr" anchorCtr="0" upright="1">
                          <a:noAutofit/>
                        </wps:bodyPr>
                      </wps:wsp>
                      <wps:wsp>
                        <wps:cNvPr id="53" name="Textfeld 29"/>
                        <wps:cNvSpPr txBox="1">
                          <a:spLocks noChangeArrowheads="1"/>
                        </wps:cNvSpPr>
                        <wps:spPr bwMode="auto">
                          <a:xfrm>
                            <a:off x="1017917" y="17253"/>
                            <a:ext cx="2881223" cy="422275"/>
                          </a:xfrm>
                          <a:prstGeom prst="rect">
                            <a:avLst/>
                          </a:prstGeom>
                          <a:solidFill>
                            <a:srgbClr val="FFFFFF"/>
                          </a:solidFill>
                          <a:ln w="9525">
                            <a:noFill/>
                            <a:miter lim="800000"/>
                            <a:headEnd/>
                            <a:tailEnd/>
                          </a:ln>
                        </wps:spPr>
                        <wps:txbx>
                          <w:txbxContent>
                            <w:p w14:paraId="798F46C9" w14:textId="77777777" w:rsidR="00A96CE2" w:rsidRDefault="00A96CE2" w:rsidP="00A96CE2">
                              <w:pPr>
                                <w:spacing w:line="312" w:lineRule="auto"/>
                              </w:pPr>
                              <w:r>
                                <w:t>I</w:t>
                              </w:r>
                              <w:r>
                                <w:rPr>
                                  <w:vertAlign w:val="subscript"/>
                                </w:rPr>
                                <w:t>K</w:t>
                              </w:r>
                              <w:r>
                                <w:t>:  Kurzschlussstrom im Fehlerfall</w:t>
                              </w:r>
                            </w:p>
                            <w:p w14:paraId="089B8668" w14:textId="77777777" w:rsidR="00A96CE2" w:rsidRDefault="00A96CE2" w:rsidP="00A96CE2">
                              <w:pPr>
                                <w:spacing w:line="312" w:lineRule="auto"/>
                              </w:pPr>
                              <w:r>
                                <w:t>I</w:t>
                              </w:r>
                              <w:r>
                                <w:rPr>
                                  <w:vertAlign w:val="subscript"/>
                                </w:rPr>
                                <w:t>A</w:t>
                              </w:r>
                              <w:r>
                                <w:t>:  Abschaltstromstärke der Sicherung</w:t>
                              </w:r>
                            </w:p>
                            <w:p w14:paraId="51800126" w14:textId="77777777" w:rsidR="00A96CE2" w:rsidRDefault="00A96CE2" w:rsidP="00A96CE2">
                              <w:pPr>
                                <w:spacing w:line="312" w:lineRule="auto"/>
                              </w:pPr>
                              <w:r>
                                <w:t>U</w:t>
                              </w:r>
                              <w:r>
                                <w:rPr>
                                  <w:vertAlign w:val="subscript"/>
                                </w:rPr>
                                <w:t>0</w:t>
                              </w:r>
                              <w:r>
                                <w:t>:</w:t>
                              </w:r>
                              <w:r>
                                <w:tab/>
                                <w:t>Netzspannung (230V)</w:t>
                              </w: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407060" id="Gruppieren 50" o:spid="_x0000_s1026" style="position:absolute;margin-left:124.95pt;margin-top:2.95pt;width:307pt;height:34.6pt;z-index:251662336" coordsize="3899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">
                <v:shapetype id="_x0000_t202" coordsize="21600,21600" o:spt="202" path="m,l,21600r21600,l21600,xe">
                  <v:stroke joinstyle="miter"/>
                  <v:path gradientshapeok="t" o:connecttype="rect"/>
                </v:shapetype>
                <v:shape id="Textfeld 28" o:spid="_x0000_s1027" type="#_x0000_t202" style="position:absolute;width:9658;height:4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">
                  <v:textbox inset=",,,0">
                    <w:txbxContent>
                      <w:p w14:paraId="674CF528" w14:textId="77777777" w:rsidR="00A96CE2" w:rsidRDefault="00485AA4" w:rsidP="00A96CE2">
                        <m:oMathPara>
                          <m:oMath>
                            <m:sSub>
                              <m:sSubPr>
                                <m:ctrlPr>
                                  <w:rPr>
                                    <w:rFonts w:ascii="Cambria Math" w:hAnsi="Cambria Math"/>
                                    <w:i/>
                                  </w:rPr>
                                </m:ctrlPr>
                              </m:sSubPr>
                              <m:e>
                                <m:r>
                                  <w:rPr>
                                    <w:rFonts w:ascii="Cambria Math" w:hAnsi="Cambria Math"/>
                                  </w:rPr>
                                  <m:t>I</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m:t>
                                </m:r>
                              </m:sub>
                            </m:sSub>
                          </m:oMath>
                        </m:oMathPara>
                      </w:p>
                    </w:txbxContent>
                  </v:textbox>
                </v:shape>
                <v:shape id="Textfeld 29" o:spid="_x0000_s1028" type="#_x0000_t202" style="position:absolute;left:10179;top:172;width:28812;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" stroked="f">
                  <v:textbox inset=",0,,0">
                    <w:txbxContent>
                      <w:p w14:paraId="798F46C9" w14:textId="77777777" w:rsidR="00A96CE2" w:rsidRDefault="00A96CE2" w:rsidP="00A96CE2">
                        <w:pPr>
                          <w:spacing w:line="312" w:lineRule="auto"/>
                        </w:pPr>
                        <w:r>
                          <w:t>I</w:t>
                        </w:r>
                        <w:r>
                          <w:rPr>
                            <w:vertAlign w:val="subscript"/>
                          </w:rPr>
                          <w:t>K</w:t>
                        </w:r>
                        <w:r>
                          <w:t>:  Kurzschlussstrom im Fehlerfall</w:t>
                        </w:r>
                      </w:p>
                      <w:p w14:paraId="089B8668" w14:textId="77777777" w:rsidR="00A96CE2" w:rsidRDefault="00A96CE2" w:rsidP="00A96CE2">
                        <w:pPr>
                          <w:spacing w:line="312" w:lineRule="auto"/>
                        </w:pPr>
                        <w:r>
                          <w:t>I</w:t>
                        </w:r>
                        <w:r>
                          <w:rPr>
                            <w:vertAlign w:val="subscript"/>
                          </w:rPr>
                          <w:t>A</w:t>
                        </w:r>
                        <w:r>
                          <w:t>:  Abschaltstromstärke der Sicherung</w:t>
                        </w:r>
                      </w:p>
                      <w:p w14:paraId="51800126" w14:textId="77777777" w:rsidR="00A96CE2" w:rsidRDefault="00A96CE2" w:rsidP="00A96CE2">
                        <w:pPr>
                          <w:spacing w:line="312" w:lineRule="auto"/>
                        </w:pPr>
                        <w:r>
                          <w:t>U</w:t>
                        </w:r>
                        <w:r>
                          <w:rPr>
                            <w:vertAlign w:val="subscript"/>
                          </w:rPr>
                          <w:t>0</w:t>
                        </w:r>
                        <w:r>
                          <w:t>:</w:t>
                        </w:r>
                        <w:r>
                          <w:tab/>
                          <w:t>Netzspannung (230V)</w:t>
                        </w:r>
                      </w:p>
                    </w:txbxContent>
                  </v:textbox>
                </v:shape>
              </v:group>
            </w:pict>
          </mc:Fallback>
        </mc:AlternateContent>
      </w:r>
      <w:r w:rsidRPr="00B452B4">
        <w:t xml:space="preserve">Abschaltbedingung: </w:t>
      </w:r>
    </w:p>
    <w:p w14:paraId="458CFBDE" w14:textId="77777777" w:rsidR="00A96CE2" w:rsidRDefault="00A96CE2" w:rsidP="00115FE3">
      <w:pPr>
        <w:spacing w:line="360" w:lineRule="auto"/>
      </w:pPr>
    </w:p>
    <w:p w14:paraId="4CA7494B" w14:textId="77777777" w:rsidR="00A96CE2" w:rsidRDefault="00A96CE2" w:rsidP="00115FE3">
      <w:pPr>
        <w:autoSpaceDE w:val="0"/>
        <w:adjustRightInd w:val="0"/>
        <w:spacing w:line="360" w:lineRule="auto"/>
        <w:jc w:val="both"/>
      </w:pPr>
    </w:p>
    <w:p w14:paraId="48B38D53" w14:textId="77777777" w:rsidR="00A96CE2" w:rsidRDefault="00A96CE2" w:rsidP="00115FE3">
      <w:pPr>
        <w:spacing w:after="120" w:line="360" w:lineRule="auto"/>
        <w:ind w:left="993"/>
      </w:pPr>
      <w:r>
        <w:t xml:space="preserve">Bsp.: </w:t>
      </w:r>
      <w:r w:rsidRPr="00124AE5">
        <w:t xml:space="preserve">Bei einem </w:t>
      </w:r>
      <w:r>
        <w:t>Stromkreis mit LS</w:t>
      </w:r>
      <w:r w:rsidRPr="00124AE5">
        <w:t xml:space="preserve"> B16</w:t>
      </w:r>
      <w:r>
        <w:t>A</w:t>
      </w:r>
      <w:r w:rsidRPr="00124AE5">
        <w:t xml:space="preserve"> muss ein </w:t>
      </w:r>
      <w:r w:rsidRPr="0025487C">
        <w:t xml:space="preserve">Kurzschlussstrom </w:t>
      </w:r>
      <w:r w:rsidRPr="00124AE5">
        <w:t>von mindestens 80A fließen, damit dieser innerhalb von 0,4</w:t>
      </w:r>
      <w:r>
        <w:t>s (TN)</w:t>
      </w:r>
      <w:r w:rsidRPr="00124AE5">
        <w:t xml:space="preserve"> oder 0,2s</w:t>
      </w:r>
      <w:r>
        <w:t xml:space="preserve"> (TT)</w:t>
      </w:r>
      <w:r w:rsidRPr="00124AE5">
        <w:t xml:space="preserve"> auslöst.</w:t>
      </w:r>
      <w:r>
        <w:t xml:space="preserve"> </w:t>
      </w:r>
    </w:p>
    <w:p w14:paraId="2B418325" w14:textId="77777777" w:rsidR="00A96CE2" w:rsidRDefault="00A96CE2" w:rsidP="00115FE3">
      <w:pPr>
        <w:spacing w:after="120" w:line="360" w:lineRule="auto"/>
      </w:pPr>
      <w:r>
        <w:rPr>
          <w:noProof/>
        </w:rPr>
        <mc:AlternateContent>
          <mc:Choice Requires="wps">
            <w:drawing>
              <wp:anchor distT="0" distB="0" distL="114300" distR="114300" simplePos="0" relativeHeight="251668480" behindDoc="0" locked="0" layoutInCell="1" allowOverlap="1" wp14:anchorId="25A243AB" wp14:editId="147BCB48">
                <wp:simplePos x="0" y="0"/>
                <wp:positionH relativeFrom="column">
                  <wp:posOffset>3963035</wp:posOffset>
                </wp:positionH>
                <wp:positionV relativeFrom="paragraph">
                  <wp:posOffset>995045</wp:posOffset>
                </wp:positionV>
                <wp:extent cx="1000125" cy="448310"/>
                <wp:effectExtent l="0" t="0" r="9525" b="8890"/>
                <wp:wrapNone/>
                <wp:docPr id="45" name="Textfeld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48310"/>
                        </a:xfrm>
                        <a:prstGeom prst="rect">
                          <a:avLst/>
                        </a:prstGeom>
                        <a:solidFill>
                          <a:srgbClr val="FFFFFF"/>
                        </a:solidFill>
                        <a:ln w="9525">
                          <a:solidFill>
                            <a:srgbClr val="000000"/>
                          </a:solidFill>
                          <a:miter lim="800000"/>
                          <a:headEnd/>
                          <a:tailEnd/>
                        </a:ln>
                      </wps:spPr>
                      <wps:txbx>
                        <w:txbxContent>
                          <w:p w14:paraId="6D660342" w14:textId="77777777" w:rsidR="00A96CE2" w:rsidRDefault="00485AA4" w:rsidP="00A96CE2">
                            <m:oMathPara>
                              <m:oMath>
                                <m:sSub>
                                  <m:sSubPr>
                                    <m:ctrlPr>
                                      <w:rPr>
                                        <w:rFonts w:ascii="Cambria Math" w:hAnsi="Cambria Math"/>
                                        <w:i/>
                                      </w:rPr>
                                    </m:ctrlPr>
                                  </m:sSubPr>
                                  <m:e>
                                    <m:r>
                                      <w:rPr>
                                        <w:rFonts w:ascii="Cambria Math" w:hAnsi="Cambria Math"/>
                                      </w:rPr>
                                      <m:t>I</m:t>
                                    </m:r>
                                  </m:e>
                                  <m:sub>
                                    <m:r>
                                      <w:rPr>
                                        <w:rFonts w:ascii="Cambria Math" w:hAnsi="Cambria Math"/>
                                      </w:rPr>
                                      <m:t>K</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0</m:t>
                                        </m:r>
                                      </m:sub>
                                    </m:sSub>
                                  </m:num>
                                  <m:den>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∙1,5</m:t>
                                    </m:r>
                                  </m:den>
                                </m:f>
                              </m:oMath>
                            </m:oMathPara>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243AB" id="Textfeld 45" o:spid="_x0000_s1029" type="#_x0000_t202" style="position:absolute;margin-left:312.05pt;margin-top:78.35pt;width:78.75pt;height:3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">
                <v:textbox inset=",0,,0">
                  <w:txbxContent>
                    <w:p w14:paraId="6D660342" w14:textId="77777777" w:rsidR="00A96CE2" w:rsidRDefault="00485AA4" w:rsidP="00A96CE2">
                      <m:oMathPara>
                        <m:oMath>
                          <m:sSub>
                            <m:sSubPr>
                              <m:ctrlPr>
                                <w:rPr>
                                  <w:rFonts w:ascii="Cambria Math" w:hAnsi="Cambria Math"/>
                                  <w:i/>
                                </w:rPr>
                              </m:ctrlPr>
                            </m:sSubPr>
                            <m:e>
                              <m:r>
                                <w:rPr>
                                  <w:rFonts w:ascii="Cambria Math" w:hAnsi="Cambria Math"/>
                                </w:rPr>
                                <m:t>I</m:t>
                              </m:r>
                            </m:e>
                            <m:sub>
                              <m:r>
                                <w:rPr>
                                  <w:rFonts w:ascii="Cambria Math" w:hAnsi="Cambria Math"/>
                                </w:rPr>
                                <m:t>K</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0</m:t>
                                  </m:r>
                                </m:sub>
                              </m:sSub>
                            </m:num>
                            <m:den>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∙1,5</m:t>
                              </m:r>
                            </m:den>
                          </m:f>
                        </m:oMath>
                      </m:oMathPara>
                    </w:p>
                  </w:txbxContent>
                </v:textbox>
              </v:shape>
            </w:pict>
          </mc:Fallback>
        </mc:AlternateContent>
      </w:r>
      <w:r w:rsidRPr="003E629C">
        <w:rPr>
          <w:b/>
        </w:rPr>
        <w:t>Sicherheitsaufschlag:</w:t>
      </w:r>
      <w:r>
        <w:t xml:space="preserve"> </w:t>
      </w:r>
      <w:r w:rsidRPr="00F01BEA">
        <w:t xml:space="preserve">Bei der Beurteilung der </w:t>
      </w:r>
      <w:r>
        <w:t>Abschaltbedingung sind Messunsicherheiten zu berücksichtigen.</w:t>
      </w:r>
      <w:r w:rsidRPr="00A25BAD">
        <w:t xml:space="preserve"> </w:t>
      </w:r>
      <w:r>
        <w:t xml:space="preserve">Hierbei werden </w:t>
      </w:r>
      <w:r w:rsidRPr="00124AE5">
        <w:t>Mess</w:t>
      </w:r>
      <w:r>
        <w:t>toleranzen</w:t>
      </w:r>
      <w:r w:rsidRPr="00124AE5">
        <w:t xml:space="preserve"> von 30% sowie Änderung de</w:t>
      </w:r>
      <w:r>
        <w:t>r Leitungs</w:t>
      </w:r>
      <w:r>
        <w:softHyphen/>
        <w:t>widerstände</w:t>
      </w:r>
      <w:r w:rsidRPr="00124AE5">
        <w:t xml:space="preserve"> </w:t>
      </w:r>
      <w:r>
        <w:t>bei</w:t>
      </w:r>
      <w:r w:rsidRPr="00124AE5">
        <w:t xml:space="preserve"> Erwärmung </w:t>
      </w:r>
      <w:r>
        <w:t>mit</w:t>
      </w:r>
      <w:r w:rsidRPr="00124AE5">
        <w:t xml:space="preserve"> 20% </w:t>
      </w:r>
      <w:r>
        <w:t>einbezogen</w:t>
      </w:r>
      <w:r w:rsidRPr="00124AE5">
        <w:t>.</w:t>
      </w:r>
      <w:r>
        <w:t xml:space="preserve"> Daher wird der Messwert der Schleifen</w:t>
      </w:r>
      <w:r>
        <w:softHyphen/>
        <w:t xml:space="preserve">impedanz mit einem Sicherheitsaufschlag von 50% korrigiert. </w:t>
      </w:r>
      <m:oMath>
        <m:sSub>
          <m:sSubPr>
            <m:ctrlPr>
              <w:rPr>
                <w:rFonts w:ascii="Cambria Math" w:hAnsi="Cambria Math"/>
                <w:i/>
              </w:rPr>
            </m:ctrlPr>
          </m:sSubPr>
          <m:e>
            <m:r>
              <w:rPr>
                <w:rFonts w:ascii="Cambria Math" w:hAnsi="Cambria Math"/>
              </w:rPr>
              <m:t>Z</m:t>
            </m:r>
          </m:e>
          <m:sub>
            <m:r>
              <w:rPr>
                <w:rFonts w:ascii="Cambria Math" w:hAnsi="Cambria Math"/>
              </w:rPr>
              <m:t>S korr</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∙1,5</m:t>
        </m:r>
      </m:oMath>
    </w:p>
    <w:p w14:paraId="0B50DBB1" w14:textId="77777777" w:rsidR="00A96CE2" w:rsidRDefault="00A96CE2" w:rsidP="00115FE3">
      <w:pPr>
        <w:autoSpaceDE w:val="0"/>
        <w:adjustRightInd w:val="0"/>
        <w:spacing w:line="360" w:lineRule="auto"/>
        <w:jc w:val="both"/>
      </w:pPr>
      <w:r>
        <w:t>Formel zur Berechnung des korrigierten Kurzschlussstroms:</w:t>
      </w:r>
    </w:p>
    <w:p w14:paraId="3808C016" w14:textId="77777777" w:rsidR="00A96CE2" w:rsidRDefault="00A96CE2" w:rsidP="00115FE3">
      <w:pPr>
        <w:autoSpaceDE w:val="0"/>
        <w:adjustRightInd w:val="0"/>
        <w:spacing w:line="360" w:lineRule="auto"/>
        <w:jc w:val="both"/>
      </w:pPr>
    </w:p>
    <w:p w14:paraId="42BDDAF7" w14:textId="77777777" w:rsidR="00A96CE2" w:rsidRDefault="00A96CE2" w:rsidP="00115FE3">
      <w:pPr>
        <w:spacing w:after="120" w:line="360" w:lineRule="auto"/>
        <w:ind w:left="993"/>
      </w:pPr>
      <w:r>
        <w:t xml:space="preserve">Bsp.: </w:t>
      </w:r>
      <w:r w:rsidRPr="00124AE5">
        <w:t xml:space="preserve">Bei einem </w:t>
      </w:r>
      <w:r>
        <w:t>LS</w:t>
      </w:r>
      <w:r w:rsidRPr="00124AE5">
        <w:t xml:space="preserve"> B16</w:t>
      </w:r>
      <w:r>
        <w:t>A</w:t>
      </w:r>
      <w:r w:rsidRPr="00124AE5">
        <w:t xml:space="preserve"> muss </w:t>
      </w:r>
      <w:r>
        <w:t xml:space="preserve">demnach </w:t>
      </w:r>
      <w:r w:rsidRPr="00124AE5">
        <w:t xml:space="preserve">ein </w:t>
      </w:r>
      <w:r w:rsidRPr="0025487C">
        <w:t xml:space="preserve">Kurzschlussstrom </w:t>
      </w:r>
      <w:r w:rsidRPr="00124AE5">
        <w:t xml:space="preserve">von mindestens 80A zzgl. 50% = 120A </w:t>
      </w:r>
      <w:r>
        <w:t>angezeigt werden</w:t>
      </w:r>
      <w:r w:rsidRPr="00124AE5">
        <w:t>.</w:t>
      </w:r>
      <w:r>
        <w:t xml:space="preserve">  </w:t>
      </w:r>
    </w:p>
    <w:p w14:paraId="088620CF" w14:textId="77777777" w:rsidR="00A96CE2" w:rsidRDefault="00A96CE2" w:rsidP="00115FE3">
      <w:pPr>
        <w:autoSpaceDE w:val="0"/>
        <w:adjustRightInd w:val="0"/>
        <w:spacing w:line="360" w:lineRule="auto"/>
        <w:jc w:val="both"/>
      </w:pPr>
      <w:r>
        <w:t>Hinweise: In der Praxis</w:t>
      </w:r>
      <w:r w:rsidRPr="00845311">
        <w:t xml:space="preserve"> </w:t>
      </w:r>
      <w:r>
        <w:t>wird für jeden</w:t>
      </w:r>
      <w:r w:rsidRPr="00845311">
        <w:t xml:space="preserve"> Stromkreis nur die Messstelle mit dem schlechtesten Messergebnis </w:t>
      </w:r>
      <w:r>
        <w:t>im Prüfprotokoll d</w:t>
      </w:r>
      <w:r w:rsidRPr="00845311">
        <w:t>okumentiert</w:t>
      </w:r>
      <w:r>
        <w:t xml:space="preserve">. </w:t>
      </w:r>
      <w:r w:rsidRPr="0025487C">
        <w:t xml:space="preserve">Auf die </w:t>
      </w:r>
      <w:r>
        <w:t>Prüfung</w:t>
      </w:r>
      <w:r w:rsidRPr="0025487C">
        <w:t xml:space="preserve"> darf verzichtet werden, wenn der Stromkreis über eine Fehlerstromschutzeinrichtung </w:t>
      </w:r>
      <w:r w:rsidRPr="00A12FC6">
        <w:t>mit einem Bemessungsdifferenzstrom I</w:t>
      </w:r>
      <w:r w:rsidRPr="00A12FC6">
        <w:rPr>
          <w:vertAlign w:val="subscript"/>
        </w:rPr>
        <w:t>ΔN</w:t>
      </w:r>
      <w:r w:rsidRPr="00A12FC6">
        <w:t xml:space="preserve"> ≤ 500mA </w:t>
      </w:r>
      <w:r w:rsidRPr="0025487C">
        <w:t>geschützt ist.</w:t>
      </w:r>
      <w:r>
        <w:t xml:space="preserve"> Bei neueren Prüfgeräten kann der Prüfstrom zur Messung der Schleifenimpedanz auf 15mA begrenzt werden, so dass ein vorhandener RCD mit </w:t>
      </w:r>
      <w:r w:rsidRPr="0049252E">
        <w:rPr>
          <w:spacing w:val="-8"/>
        </w:rPr>
        <w:t>I</w:t>
      </w:r>
      <w:r w:rsidRPr="0049252E">
        <w:rPr>
          <w:spacing w:val="-8"/>
          <w:vertAlign w:val="subscript"/>
        </w:rPr>
        <w:t>ΔN</w:t>
      </w:r>
      <w:r>
        <w:t xml:space="preserve"> 30 mA während der Messung nicht auslöst. </w:t>
      </w:r>
      <w:r>
        <w:br w:type="page"/>
      </w:r>
    </w:p>
    <w:p w14:paraId="1CA547F8" w14:textId="77777777" w:rsidR="00A96CE2" w:rsidRDefault="00A96CE2" w:rsidP="00115FE3">
      <w:pPr>
        <w:pStyle w:val="berschrift3"/>
        <w:numPr>
          <w:ilvl w:val="2"/>
          <w:numId w:val="10"/>
        </w:numPr>
        <w:tabs>
          <w:tab w:val="clear" w:pos="720"/>
        </w:tabs>
        <w:spacing w:line="360" w:lineRule="auto"/>
      </w:pPr>
      <w:bookmarkStart w:id="24" w:name="_Toc478120193"/>
      <w:bookmarkStart w:id="25" w:name="_Toc111906422"/>
      <w:r>
        <w:lastRenderedPageBreak/>
        <w:t>Prüfen der Fehlerstromschutzeinrichtungen</w:t>
      </w:r>
      <w:r w:rsidRPr="00F01BEA">
        <w:t xml:space="preserve"> </w:t>
      </w:r>
      <w:r w:rsidRPr="00CE20F7">
        <w:t>(RCD)</w:t>
      </w:r>
      <w:bookmarkEnd w:id="24"/>
      <w:bookmarkEnd w:id="25"/>
    </w:p>
    <w:p w14:paraId="0BC6B35D" w14:textId="77777777" w:rsidR="00A96CE2" w:rsidRDefault="00A96CE2" w:rsidP="00115FE3">
      <w:pPr>
        <w:spacing w:after="120" w:line="360" w:lineRule="auto"/>
      </w:pPr>
      <w:r w:rsidRPr="000227BA">
        <w:t xml:space="preserve">Die Prüfung von Fehlerstrom-Schutzschaltern ist notwendig, um die Einhaltung der </w:t>
      </w:r>
      <w:r>
        <w:t xml:space="preserve">Maßnahmen zum </w:t>
      </w:r>
      <w:r w:rsidRPr="00E70BAF">
        <w:rPr>
          <w:color w:val="202124"/>
          <w:u w:val="single"/>
          <w:shd w:val="clear" w:color="auto" w:fill="FFFFFF"/>
        </w:rPr>
        <w:t>Schutz bei direktem Berühren</w:t>
      </w:r>
      <w:r>
        <w:rPr>
          <w:color w:val="202124"/>
          <w:shd w:val="clear" w:color="auto" w:fill="FFFFFF"/>
        </w:rPr>
        <w:t xml:space="preserve"> (Zusatzschutz) </w:t>
      </w:r>
      <w:r w:rsidRPr="000227BA">
        <w:t xml:space="preserve">nachzuweisen. </w:t>
      </w:r>
    </w:p>
    <w:p w14:paraId="60DBA816" w14:textId="4E0CCFF5" w:rsidR="00A96CE2" w:rsidRDefault="00A96CE2" w:rsidP="00115FE3">
      <w:pPr>
        <w:spacing w:after="120" w:line="360" w:lineRule="auto"/>
      </w:pPr>
      <w:r>
        <w:rPr>
          <w:noProof/>
        </w:rPr>
        <w:drawing>
          <wp:anchor distT="0" distB="0" distL="114300" distR="114300" simplePos="0" relativeHeight="251673600" behindDoc="0" locked="0" layoutInCell="1" allowOverlap="1" wp14:anchorId="7FF44215" wp14:editId="6C325668">
            <wp:simplePos x="0" y="0"/>
            <wp:positionH relativeFrom="column">
              <wp:posOffset>2592070</wp:posOffset>
            </wp:positionH>
            <wp:positionV relativeFrom="paragraph">
              <wp:posOffset>114671</wp:posOffset>
            </wp:positionV>
            <wp:extent cx="3388995" cy="2363470"/>
            <wp:effectExtent l="0" t="0" r="1905" b="0"/>
            <wp:wrapSquare wrapText="bothSides"/>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3388995" cy="2363470"/>
                    </a:xfrm>
                    <a:prstGeom prst="rect">
                      <a:avLst/>
                    </a:prstGeom>
                    <a:noFill/>
                  </pic:spPr>
                </pic:pic>
              </a:graphicData>
            </a:graphic>
            <wp14:sizeRelH relativeFrom="page">
              <wp14:pctWidth>0</wp14:pctWidth>
            </wp14:sizeRelH>
            <wp14:sizeRelV relativeFrom="page">
              <wp14:pctHeight>0</wp14:pctHeight>
            </wp14:sizeRelV>
          </wp:anchor>
        </w:drawing>
      </w:r>
      <w:r w:rsidRPr="00F01BEA">
        <w:t xml:space="preserve">Die Wirksamkeit der </w:t>
      </w:r>
      <w:r>
        <w:t>Fehlerstromschutzeinrichtungen</w:t>
      </w:r>
      <w:r w:rsidRPr="00F01BEA">
        <w:t xml:space="preserve"> </w:t>
      </w:r>
      <w:r>
        <w:t>wird</w:t>
      </w:r>
      <w:r w:rsidRPr="00F01BEA">
        <w:t xml:space="preserve"> mit </w:t>
      </w:r>
      <w:r>
        <w:t xml:space="preserve">einem </w:t>
      </w:r>
      <w:r w:rsidRPr="004F2079">
        <w:t xml:space="preserve">geeigneten </w:t>
      </w:r>
      <w:r>
        <w:t xml:space="preserve">Prüfgerät </w:t>
      </w:r>
      <w:r w:rsidRPr="00F01BEA">
        <w:t xml:space="preserve">durch Erzeugen eines </w:t>
      </w:r>
      <w:r w:rsidRPr="007F0767">
        <w:t>Differenzstroms</w:t>
      </w:r>
      <w:r w:rsidRPr="00F01BEA">
        <w:t xml:space="preserve"> </w:t>
      </w:r>
      <w:r w:rsidRPr="007F0767">
        <w:t>I</w:t>
      </w:r>
      <w:r w:rsidRPr="00934DA7">
        <w:rPr>
          <w:vertAlign w:val="subscript"/>
        </w:rPr>
        <w:t>Δ</w:t>
      </w:r>
      <w:r>
        <w:t xml:space="preserve"> </w:t>
      </w:r>
      <w:r w:rsidRPr="00F01BEA">
        <w:t xml:space="preserve">bis zur Höhe von </w:t>
      </w:r>
      <w:r w:rsidRPr="007F0767">
        <w:t>I</w:t>
      </w:r>
      <w:r w:rsidRPr="00934DA7">
        <w:rPr>
          <w:vertAlign w:val="subscript"/>
        </w:rPr>
        <w:t>ΔN</w:t>
      </w:r>
      <w:r w:rsidRPr="00F01BEA">
        <w:t xml:space="preserve"> nachgewiesen. </w:t>
      </w:r>
      <w:r>
        <w:t>Der RCD muss spätestens bei Erreichen des Nennfehlerstromes I</w:t>
      </w:r>
      <w:r w:rsidRPr="00934DA7">
        <w:rPr>
          <w:vertAlign w:val="subscript"/>
        </w:rPr>
        <w:t>∆N</w:t>
      </w:r>
      <w:r>
        <w:t xml:space="preserve"> auslösen. Die für die Anlage dauernd zulässige Berührungsspannung U</w:t>
      </w:r>
      <w:r w:rsidRPr="00934DA7">
        <w:rPr>
          <w:vertAlign w:val="subscript"/>
        </w:rPr>
        <w:t>L</w:t>
      </w:r>
      <w:r>
        <w:t xml:space="preserve"> darf beim Auslösestrom I</w:t>
      </w:r>
      <w:r w:rsidRPr="00934DA7">
        <w:rPr>
          <w:vertAlign w:val="subscript"/>
        </w:rPr>
        <w:t>∆</w:t>
      </w:r>
      <w:r>
        <w:t xml:space="preserve"> nicht überschritten werden. </w:t>
      </w:r>
      <w:r w:rsidR="00316B73" w:rsidRPr="00C210E4">
        <w:rPr>
          <w:rFonts w:ascii="Arial" w:hAnsi="Arial" w:cs="Arial"/>
          <w:sz w:val="16"/>
          <w:szCs w:val="16"/>
        </w:rPr>
        <w:t xml:space="preserve">(Abbildung: </w:t>
      </w:r>
      <w:hyperlink r:id="rId35" w:history="1">
        <w:r w:rsidR="00316B73">
          <w:rPr>
            <w:rStyle w:val="Hyperlink"/>
            <w:sz w:val="14"/>
            <w:szCs w:val="14"/>
          </w:rPr>
          <w:t>https://cdn.sonel.com/Instrukcje/MPI-535%20QuickStart%20v1.00%20DE.pdf</w:t>
        </w:r>
      </w:hyperlink>
      <w:r w:rsidR="00316B73">
        <w:rPr>
          <w:rFonts w:ascii="Arial" w:hAnsi="Arial" w:cs="Arial"/>
          <w:sz w:val="16"/>
          <w:szCs w:val="16"/>
        </w:rPr>
        <w:t>)</w:t>
      </w:r>
    </w:p>
    <w:p w14:paraId="65CC41C3" w14:textId="77777777" w:rsidR="00A96CE2" w:rsidRDefault="00A96CE2" w:rsidP="00115FE3">
      <w:pPr>
        <w:spacing w:line="360" w:lineRule="auto"/>
      </w:pPr>
    </w:p>
    <w:p w14:paraId="6803B3A6" w14:textId="77777777" w:rsidR="00A96CE2" w:rsidRDefault="00A96CE2" w:rsidP="00115FE3">
      <w:pPr>
        <w:spacing w:line="360" w:lineRule="auto"/>
      </w:pPr>
      <w:r>
        <w:t>Bei der Prüfung der RCD werden folgende drei Messgrößen erfasst und bewertet:</w:t>
      </w:r>
    </w:p>
    <w:p w14:paraId="710FD107" w14:textId="77777777" w:rsidR="00A96CE2" w:rsidRPr="004A19BA" w:rsidRDefault="00A96CE2" w:rsidP="00D12A79">
      <w:pPr>
        <w:numPr>
          <w:ilvl w:val="0"/>
          <w:numId w:val="43"/>
        </w:numPr>
        <w:tabs>
          <w:tab w:val="clear" w:pos="720"/>
          <w:tab w:val="num" w:pos="1134"/>
        </w:tabs>
        <w:autoSpaceDN w:val="0"/>
        <w:spacing w:line="360" w:lineRule="auto"/>
        <w:ind w:left="709"/>
        <w:rPr>
          <w:spacing w:val="-6"/>
        </w:rPr>
      </w:pPr>
      <w:r w:rsidRPr="002C1B4A">
        <w:rPr>
          <w:b/>
          <w:spacing w:val="-6"/>
        </w:rPr>
        <w:t>U</w:t>
      </w:r>
      <w:r>
        <w:rPr>
          <w:b/>
          <w:spacing w:val="-6"/>
          <w:vertAlign w:val="subscript"/>
        </w:rPr>
        <w:t>T</w:t>
      </w:r>
      <w:r w:rsidRPr="004A19BA">
        <w:rPr>
          <w:spacing w:val="-6"/>
        </w:rPr>
        <w:t xml:space="preserve"> </w:t>
      </w:r>
      <w:r>
        <w:rPr>
          <w:spacing w:val="-6"/>
        </w:rPr>
        <w:tab/>
      </w:r>
      <w:r w:rsidRPr="004A19BA">
        <w:rPr>
          <w:spacing w:val="-6"/>
        </w:rPr>
        <w:t xml:space="preserve">Berührungsspannung </w:t>
      </w:r>
      <w:r>
        <w:rPr>
          <w:spacing w:val="-6"/>
        </w:rPr>
        <w:tab/>
      </w:r>
      <w:r>
        <w:rPr>
          <w:spacing w:val="-6"/>
        </w:rPr>
        <w:tab/>
        <w:t>(</w:t>
      </w:r>
      <w:r>
        <w:t>U</w:t>
      </w:r>
      <w:r>
        <w:rPr>
          <w:vertAlign w:val="subscript"/>
        </w:rPr>
        <w:t>T</w:t>
      </w:r>
      <w:r>
        <w:t xml:space="preserve"> ≤ 50 V)</w:t>
      </w:r>
    </w:p>
    <w:p w14:paraId="06D2DEB3" w14:textId="77777777" w:rsidR="00A96CE2" w:rsidRPr="00CC717E" w:rsidRDefault="00A96CE2" w:rsidP="00D12A79">
      <w:pPr>
        <w:numPr>
          <w:ilvl w:val="0"/>
          <w:numId w:val="43"/>
        </w:numPr>
        <w:tabs>
          <w:tab w:val="clear" w:pos="720"/>
          <w:tab w:val="num" w:pos="1134"/>
        </w:tabs>
        <w:autoSpaceDN w:val="0"/>
        <w:spacing w:line="360" w:lineRule="auto"/>
        <w:ind w:left="709"/>
        <w:rPr>
          <w:spacing w:val="-6"/>
        </w:rPr>
      </w:pPr>
      <w:r w:rsidRPr="002C1B4A">
        <w:rPr>
          <w:b/>
          <w:spacing w:val="-6"/>
        </w:rPr>
        <w:t>I</w:t>
      </w:r>
      <w:r w:rsidRPr="002C1B4A">
        <w:rPr>
          <w:b/>
          <w:spacing w:val="-6"/>
          <w:vertAlign w:val="subscript"/>
        </w:rPr>
        <w:t>Δ</w:t>
      </w:r>
      <w:r w:rsidRPr="004A19BA">
        <w:rPr>
          <w:spacing w:val="-6"/>
        </w:rPr>
        <w:t xml:space="preserve"> </w:t>
      </w:r>
      <w:r>
        <w:rPr>
          <w:spacing w:val="-6"/>
        </w:rPr>
        <w:tab/>
      </w:r>
      <w:r w:rsidRPr="004A19BA">
        <w:rPr>
          <w:spacing w:val="-6"/>
        </w:rPr>
        <w:t xml:space="preserve">Fehlerstrom </w:t>
      </w:r>
      <w:r>
        <w:rPr>
          <w:spacing w:val="-6"/>
        </w:rPr>
        <w:t>beim Abschalten</w:t>
      </w:r>
      <w:r>
        <w:rPr>
          <w:spacing w:val="-6"/>
        </w:rPr>
        <w:tab/>
      </w:r>
      <w:r w:rsidRPr="00CC717E">
        <w:rPr>
          <w:spacing w:val="-6"/>
        </w:rPr>
        <w:t>(</w:t>
      </w:r>
      <w:r>
        <w:rPr>
          <w:spacing w:val="-6"/>
        </w:rPr>
        <w:t xml:space="preserve">0,5 </w:t>
      </w:r>
      <w:r w:rsidRPr="00CC717E">
        <w:rPr>
          <w:spacing w:val="-6"/>
        </w:rPr>
        <w:t>I</w:t>
      </w:r>
      <w:r w:rsidRPr="00CC717E">
        <w:rPr>
          <w:spacing w:val="-6"/>
          <w:vertAlign w:val="subscript"/>
        </w:rPr>
        <w:t>ΔN</w:t>
      </w:r>
      <w:r w:rsidRPr="00CC717E">
        <w:rPr>
          <w:spacing w:val="-6"/>
        </w:rPr>
        <w:t xml:space="preserve"> </w:t>
      </w:r>
      <w:r>
        <w:t>≤</w:t>
      </w:r>
      <w:r>
        <w:rPr>
          <w:spacing w:val="-6"/>
        </w:rPr>
        <w:t xml:space="preserve"> </w:t>
      </w:r>
      <w:r w:rsidRPr="00CC717E">
        <w:rPr>
          <w:spacing w:val="-6"/>
        </w:rPr>
        <w:t>I</w:t>
      </w:r>
      <w:r w:rsidRPr="00CC717E">
        <w:rPr>
          <w:spacing w:val="-6"/>
          <w:vertAlign w:val="subscript"/>
        </w:rPr>
        <w:t>Δ</w:t>
      </w:r>
      <w:r w:rsidRPr="00CC717E">
        <w:rPr>
          <w:spacing w:val="-6"/>
        </w:rPr>
        <w:t xml:space="preserve"> </w:t>
      </w:r>
      <w:r w:rsidRPr="00CC717E">
        <w:t xml:space="preserve">≤ </w:t>
      </w:r>
      <w:r w:rsidRPr="00CC717E">
        <w:rPr>
          <w:spacing w:val="-6"/>
        </w:rPr>
        <w:t>I</w:t>
      </w:r>
      <w:r w:rsidRPr="00CC717E">
        <w:rPr>
          <w:spacing w:val="-6"/>
          <w:vertAlign w:val="subscript"/>
        </w:rPr>
        <w:t>ΔN</w:t>
      </w:r>
      <w:r w:rsidRPr="00CC717E">
        <w:rPr>
          <w:spacing w:val="-6"/>
        </w:rPr>
        <w:t>)</w:t>
      </w:r>
    </w:p>
    <w:p w14:paraId="62B634E5" w14:textId="77777777" w:rsidR="00A96CE2" w:rsidRDefault="00A96CE2" w:rsidP="00D12A79">
      <w:pPr>
        <w:numPr>
          <w:ilvl w:val="0"/>
          <w:numId w:val="43"/>
        </w:numPr>
        <w:tabs>
          <w:tab w:val="clear" w:pos="720"/>
          <w:tab w:val="num" w:pos="1134"/>
        </w:tabs>
        <w:autoSpaceDN w:val="0"/>
        <w:spacing w:line="360" w:lineRule="auto"/>
        <w:ind w:left="709"/>
        <w:rPr>
          <w:spacing w:val="-6"/>
        </w:rPr>
      </w:pPr>
      <w:proofErr w:type="spellStart"/>
      <w:r w:rsidRPr="002C1B4A">
        <w:rPr>
          <w:b/>
          <w:spacing w:val="-6"/>
        </w:rPr>
        <w:t>t</w:t>
      </w:r>
      <w:r w:rsidRPr="002C1B4A">
        <w:rPr>
          <w:b/>
          <w:spacing w:val="-6"/>
          <w:vertAlign w:val="subscript"/>
        </w:rPr>
        <w:t>a</w:t>
      </w:r>
      <w:proofErr w:type="spellEnd"/>
      <w:r w:rsidRPr="004A19BA">
        <w:rPr>
          <w:spacing w:val="-6"/>
        </w:rPr>
        <w:t xml:space="preserve"> </w:t>
      </w:r>
      <w:r>
        <w:rPr>
          <w:spacing w:val="-6"/>
        </w:rPr>
        <w:tab/>
      </w:r>
      <w:r w:rsidRPr="004A19BA">
        <w:rPr>
          <w:spacing w:val="-6"/>
        </w:rPr>
        <w:t>Auslösezeit</w:t>
      </w:r>
      <w:r>
        <w:rPr>
          <w:spacing w:val="-6"/>
        </w:rPr>
        <w:tab/>
      </w:r>
      <w:r>
        <w:rPr>
          <w:spacing w:val="-6"/>
        </w:rPr>
        <w:tab/>
      </w:r>
      <w:r>
        <w:rPr>
          <w:spacing w:val="-6"/>
        </w:rPr>
        <w:tab/>
        <w:t>(</w:t>
      </w:r>
      <w:proofErr w:type="spellStart"/>
      <w:r>
        <w:t>t</w:t>
      </w:r>
      <w:r>
        <w:rPr>
          <w:vertAlign w:val="subscript"/>
        </w:rPr>
        <w:t>a</w:t>
      </w:r>
      <w:proofErr w:type="spellEnd"/>
      <w:r>
        <w:rPr>
          <w:vertAlign w:val="subscript"/>
        </w:rPr>
        <w:t xml:space="preserve"> </w:t>
      </w:r>
      <w:r>
        <w:t>≤ 300ms</w:t>
      </w:r>
      <w:r>
        <w:rPr>
          <w:spacing w:val="-6"/>
        </w:rPr>
        <w:t>)</w:t>
      </w:r>
    </w:p>
    <w:p w14:paraId="0318140E" w14:textId="77777777" w:rsidR="00A96CE2" w:rsidRDefault="00A96CE2" w:rsidP="00115FE3">
      <w:pPr>
        <w:autoSpaceDN w:val="0"/>
        <w:spacing w:line="360" w:lineRule="auto"/>
        <w:rPr>
          <w:spacing w:val="-6"/>
        </w:rPr>
      </w:pPr>
    </w:p>
    <w:p w14:paraId="4DC60EEA" w14:textId="77777777" w:rsidR="00A96CE2" w:rsidRDefault="00A96CE2" w:rsidP="00115FE3">
      <w:pPr>
        <w:spacing w:after="120" w:line="360" w:lineRule="auto"/>
        <w:rPr>
          <w:spacing w:val="-6"/>
        </w:rPr>
      </w:pPr>
      <w:r>
        <w:rPr>
          <w:spacing w:val="-6"/>
        </w:rPr>
        <w:t xml:space="preserve">Die </w:t>
      </w:r>
      <w:r w:rsidRPr="00DF1AAE">
        <w:t>Berührungsspannung</w:t>
      </w:r>
      <w:r>
        <w:rPr>
          <w:spacing w:val="-6"/>
        </w:rPr>
        <w:t xml:space="preserve"> </w:t>
      </w:r>
      <w:r>
        <w:t>U</w:t>
      </w:r>
      <w:r>
        <w:rPr>
          <w:vertAlign w:val="subscript"/>
        </w:rPr>
        <w:t>T</w:t>
      </w:r>
      <w:r w:rsidRPr="00FE09B9">
        <w:rPr>
          <w:spacing w:val="-6"/>
        </w:rPr>
        <w:t xml:space="preserve"> </w:t>
      </w:r>
      <w:r>
        <w:rPr>
          <w:spacing w:val="-6"/>
        </w:rPr>
        <w:t xml:space="preserve">ist abhängig vom </w:t>
      </w:r>
      <w:r w:rsidRPr="00FE09B9">
        <w:rPr>
          <w:spacing w:val="-6"/>
        </w:rPr>
        <w:t xml:space="preserve">Erdungswiderstand </w:t>
      </w:r>
      <w:r>
        <w:rPr>
          <w:spacing w:val="-6"/>
        </w:rPr>
        <w:t>und darf den zulässigen Wert von</w:t>
      </w:r>
      <w:r>
        <w:t xml:space="preserve"> U</w:t>
      </w:r>
      <w:r>
        <w:rPr>
          <w:vertAlign w:val="subscript"/>
        </w:rPr>
        <w:t>L</w:t>
      </w:r>
      <w:r>
        <w:t xml:space="preserve"> = 50 V</w:t>
      </w:r>
      <w:r w:rsidRPr="00FE09B9">
        <w:rPr>
          <w:spacing w:val="-6"/>
        </w:rPr>
        <w:t xml:space="preserve"> </w:t>
      </w:r>
      <w:r>
        <w:rPr>
          <w:spacing w:val="-6"/>
        </w:rPr>
        <w:t xml:space="preserve">AC nicht überschreiten. Im TN-System zeigen sich aufgrund der guten Erdungsverhältnisse typische Werte zwischen 0 und 3V. </w:t>
      </w:r>
      <w:r w:rsidRPr="00FE09B9">
        <w:rPr>
          <w:spacing w:val="-6"/>
        </w:rPr>
        <w:t>Im TT-System lieg</w:t>
      </w:r>
      <w:r>
        <w:rPr>
          <w:spacing w:val="-6"/>
        </w:rPr>
        <w:t>en die Messwerte</w:t>
      </w:r>
      <w:r w:rsidRPr="00FE09B9">
        <w:rPr>
          <w:spacing w:val="-6"/>
        </w:rPr>
        <w:t xml:space="preserve"> </w:t>
      </w:r>
      <w:r>
        <w:rPr>
          <w:spacing w:val="-6"/>
        </w:rPr>
        <w:t xml:space="preserve">deutlich </w:t>
      </w:r>
      <w:r w:rsidRPr="00FE09B9">
        <w:rPr>
          <w:spacing w:val="-6"/>
        </w:rPr>
        <w:t>darüber.</w:t>
      </w:r>
    </w:p>
    <w:p w14:paraId="4236F8D5" w14:textId="77777777" w:rsidR="00A96CE2" w:rsidRDefault="00A96CE2" w:rsidP="00115FE3">
      <w:pPr>
        <w:spacing w:after="120" w:line="360" w:lineRule="auto"/>
        <w:rPr>
          <w:spacing w:val="-6"/>
        </w:rPr>
      </w:pPr>
      <w:r>
        <w:rPr>
          <w:spacing w:val="-6"/>
        </w:rPr>
        <w:t xml:space="preserve">Der Auslösestrom </w:t>
      </w:r>
      <w:r w:rsidRPr="00CC717E">
        <w:rPr>
          <w:spacing w:val="-6"/>
        </w:rPr>
        <w:t>I</w:t>
      </w:r>
      <w:r w:rsidRPr="00CC717E">
        <w:rPr>
          <w:spacing w:val="-6"/>
          <w:vertAlign w:val="subscript"/>
        </w:rPr>
        <w:t>Δ</w:t>
      </w:r>
      <w:r>
        <w:rPr>
          <w:spacing w:val="-6"/>
        </w:rPr>
        <w:t xml:space="preserve"> muss </w:t>
      </w:r>
      <w:r w:rsidRPr="00DF1AAE">
        <w:t>zwischen</w:t>
      </w:r>
      <w:r w:rsidRPr="006D2DBD">
        <w:rPr>
          <w:spacing w:val="-6"/>
        </w:rPr>
        <w:t xml:space="preserve"> 50 und 100 % </w:t>
      </w:r>
      <w:r>
        <w:rPr>
          <w:spacing w:val="-6"/>
        </w:rPr>
        <w:t xml:space="preserve">des </w:t>
      </w:r>
      <w:r>
        <w:t>Nennfehlerstromes I</w:t>
      </w:r>
      <w:r w:rsidRPr="00934DA7">
        <w:rPr>
          <w:vertAlign w:val="subscript"/>
        </w:rPr>
        <w:t>∆N</w:t>
      </w:r>
      <w:r>
        <w:t xml:space="preserve"> betragen. Bei allstromsensitiven RCDs (Typ B) erfolgt die Prüfung zusätzlich mit einem Gleichfehlerstrom, der </w:t>
      </w:r>
      <w:r w:rsidRPr="006D2DBD">
        <w:rPr>
          <w:spacing w:val="-6"/>
        </w:rPr>
        <w:t xml:space="preserve">zwischen 50 und 200 % </w:t>
      </w:r>
      <w:r>
        <w:rPr>
          <w:spacing w:val="-6"/>
        </w:rPr>
        <w:t>liegen muss.</w:t>
      </w:r>
    </w:p>
    <w:p w14:paraId="51F4DB58" w14:textId="77777777" w:rsidR="00A96CE2" w:rsidRDefault="00A96CE2" w:rsidP="00115FE3">
      <w:pPr>
        <w:spacing w:after="120" w:line="360" w:lineRule="auto"/>
      </w:pPr>
      <w:r w:rsidRPr="00FE09B9">
        <w:t xml:space="preserve">Die </w:t>
      </w:r>
      <w:r>
        <w:t xml:space="preserve">gemessene </w:t>
      </w:r>
      <w:r w:rsidRPr="00FE09B9">
        <w:t xml:space="preserve">Auslösezeit </w:t>
      </w:r>
      <w:proofErr w:type="spellStart"/>
      <w:r>
        <w:t>t</w:t>
      </w:r>
      <w:r>
        <w:rPr>
          <w:vertAlign w:val="subscript"/>
        </w:rPr>
        <w:t>a</w:t>
      </w:r>
      <w:proofErr w:type="spellEnd"/>
      <w:r>
        <w:t xml:space="preserve"> </w:t>
      </w:r>
      <w:r w:rsidRPr="00FE09B9">
        <w:t xml:space="preserve">sollte </w:t>
      </w:r>
      <w:r>
        <w:t>typischer Weise</w:t>
      </w:r>
      <w:r w:rsidRPr="00FE09B9">
        <w:t xml:space="preserve"> zwischen 20 und 40 </w:t>
      </w:r>
      <w:proofErr w:type="spellStart"/>
      <w:r w:rsidRPr="00FE09B9">
        <w:t>ms</w:t>
      </w:r>
      <w:proofErr w:type="spellEnd"/>
      <w:r w:rsidRPr="00FE09B9">
        <w:t xml:space="preserve"> liegen</w:t>
      </w:r>
      <w:r>
        <w:t>, wobei auch höhere</w:t>
      </w:r>
      <w:r w:rsidRPr="00FE09B9">
        <w:t xml:space="preserve"> Wer</w:t>
      </w:r>
      <w:r>
        <w:t xml:space="preserve">te </w:t>
      </w:r>
      <w:r w:rsidRPr="00FE09B9">
        <w:t>je nach Hersteller möglich</w:t>
      </w:r>
      <w:r>
        <w:t xml:space="preserve"> sind</w:t>
      </w:r>
      <w:r w:rsidRPr="00FE09B9">
        <w:t xml:space="preserve">. </w:t>
      </w:r>
      <w:r>
        <w:t>Die maximalen Auslösezeiten betragen für Endstromkreise (U</w:t>
      </w:r>
      <w:r w:rsidRPr="0050656E">
        <w:rPr>
          <w:vertAlign w:val="subscript"/>
        </w:rPr>
        <w:t>0</w:t>
      </w:r>
      <w:r>
        <w:t xml:space="preserve"> = 230V)</w:t>
      </w:r>
      <w:r w:rsidRPr="00124AE5">
        <w:t xml:space="preserve"> 0,4</w:t>
      </w:r>
      <w:r>
        <w:t xml:space="preserve">s im TN- bzw. </w:t>
      </w:r>
      <w:r w:rsidRPr="00124AE5">
        <w:t>0,2s</w:t>
      </w:r>
      <w:r>
        <w:t xml:space="preserve"> im TT-System. </w:t>
      </w:r>
    </w:p>
    <w:p w14:paraId="56503E93" w14:textId="38954A90" w:rsidR="00A96CE2" w:rsidRDefault="00A96CE2" w:rsidP="00E63ABE">
      <w:pPr>
        <w:spacing w:after="120" w:line="360" w:lineRule="auto"/>
      </w:pPr>
      <w:r>
        <w:t xml:space="preserve">Hinweise: Die Prüfung wird für jeden </w:t>
      </w:r>
      <w:r w:rsidRPr="000227BA">
        <w:t>RCD</w:t>
      </w:r>
      <w:r>
        <w:t xml:space="preserve"> einmal durchgeführt, </w:t>
      </w:r>
      <w:r w:rsidRPr="000227BA">
        <w:t>unabhängig</w:t>
      </w:r>
      <w:r>
        <w:t xml:space="preserve"> davon,</w:t>
      </w:r>
      <w:r w:rsidRPr="000227BA">
        <w:t xml:space="preserve"> wie viele Stromkreise und Betriebsmittel über diesen geschützt werden.</w:t>
      </w:r>
      <w:r>
        <w:t xml:space="preserve"> </w:t>
      </w:r>
      <w:r w:rsidRPr="000227BA">
        <w:t xml:space="preserve">Vor der Messung muss die Durchgängigkeit der Schutzleiter nachgewiesen sein. </w:t>
      </w:r>
      <w:r>
        <w:br w:type="page"/>
      </w:r>
    </w:p>
    <w:p w14:paraId="5F7D78A0" w14:textId="77777777" w:rsidR="00A96CE2" w:rsidRPr="001250E4" w:rsidRDefault="00A96CE2" w:rsidP="00115FE3">
      <w:pPr>
        <w:pStyle w:val="berschrift3"/>
        <w:numPr>
          <w:ilvl w:val="2"/>
          <w:numId w:val="10"/>
        </w:numPr>
        <w:tabs>
          <w:tab w:val="clear" w:pos="720"/>
        </w:tabs>
        <w:spacing w:line="360" w:lineRule="auto"/>
      </w:pPr>
      <w:bookmarkStart w:id="26" w:name="_Toc478120194"/>
      <w:bookmarkStart w:id="27" w:name="_Toc111906423"/>
      <w:r>
        <w:rPr>
          <w:noProof/>
        </w:rPr>
        <w:lastRenderedPageBreak/>
        <w:drawing>
          <wp:anchor distT="0" distB="0" distL="114300" distR="114300" simplePos="0" relativeHeight="251639808" behindDoc="0" locked="0" layoutInCell="1" allowOverlap="1" wp14:anchorId="5F9C999A" wp14:editId="16F3324F">
            <wp:simplePos x="0" y="0"/>
            <wp:positionH relativeFrom="column">
              <wp:posOffset>4775835</wp:posOffset>
            </wp:positionH>
            <wp:positionV relativeFrom="paragraph">
              <wp:posOffset>47942</wp:posOffset>
            </wp:positionV>
            <wp:extent cx="1360170" cy="1266825"/>
            <wp:effectExtent l="0" t="0" r="0" b="9525"/>
            <wp:wrapSquare wrapText="bothSides"/>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a:picLocks noChangeAspect="1" noChangeArrowheads="1"/>
                    </pic:cNvPicPr>
                  </pic:nvPicPr>
                  <pic:blipFill>
                    <a:blip r:embed="rId36"/>
                    <a:srcRect t="3443" b="3443"/>
                    <a:stretch>
                      <a:fillRect/>
                    </a:stretch>
                  </pic:blipFill>
                  <pic:spPr bwMode="auto">
                    <a:xfrm>
                      <a:off x="0" y="0"/>
                      <a:ext cx="136017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3B0D">
        <w:t xml:space="preserve"> </w:t>
      </w:r>
      <w:r>
        <w:t>Prüfen der Spannungspolarität</w:t>
      </w:r>
      <w:r w:rsidRPr="001250E4">
        <w:t xml:space="preserve"> (Drehfeldrichtung)</w:t>
      </w:r>
      <w:bookmarkEnd w:id="26"/>
      <w:bookmarkEnd w:id="27"/>
    </w:p>
    <w:p w14:paraId="6B896930" w14:textId="77777777" w:rsidR="00A96CE2" w:rsidRDefault="00A96CE2" w:rsidP="00115FE3">
      <w:pPr>
        <w:spacing w:after="120" w:line="360" w:lineRule="auto"/>
      </w:pPr>
      <w:r w:rsidRPr="007E4D9D">
        <w:t xml:space="preserve">Motorische Antriebe erfordern eine bestimme </w:t>
      </w:r>
      <w:r>
        <w:t>Phasenfolge</w:t>
      </w:r>
      <w:r w:rsidRPr="007E4D9D">
        <w:t xml:space="preserve">. Deshalb wird </w:t>
      </w:r>
      <w:proofErr w:type="gramStart"/>
      <w:r>
        <w:t>Überprüft</w:t>
      </w:r>
      <w:proofErr w:type="gramEnd"/>
      <w:r w:rsidRPr="007E4D9D">
        <w:t xml:space="preserve">, </w:t>
      </w:r>
      <w:r>
        <w:t>ob</w:t>
      </w:r>
      <w:r w:rsidRPr="007E4D9D">
        <w:t xml:space="preserve"> die Kontaktbuchsen </w:t>
      </w:r>
      <w:r>
        <w:t>der Drehstromanschlüsse</w:t>
      </w:r>
      <w:r w:rsidRPr="007E4D9D">
        <w:t xml:space="preserve"> </w:t>
      </w:r>
      <w:r>
        <w:t>(</w:t>
      </w:r>
      <w:r w:rsidRPr="007E4D9D">
        <w:t>Drehstromsteckdose</w:t>
      </w:r>
      <w:r>
        <w:t>, Herdanschlussdose)</w:t>
      </w:r>
      <w:r w:rsidRPr="007E4D9D">
        <w:t xml:space="preserve"> </w:t>
      </w:r>
      <w:r>
        <w:t xml:space="preserve">immer </w:t>
      </w:r>
      <w:r w:rsidRPr="007E4D9D">
        <w:t>ein Rechtsdrehfeld aufweisen, wenn sie von vorne betrachtet werden.</w:t>
      </w:r>
    </w:p>
    <w:p w14:paraId="11955931" w14:textId="77777777" w:rsidR="00A96CE2" w:rsidRDefault="00A96CE2" w:rsidP="00115FE3">
      <w:pPr>
        <w:spacing w:after="120" w:line="360" w:lineRule="auto"/>
      </w:pPr>
      <w:r>
        <w:rPr>
          <w:noProof/>
        </w:rPr>
        <w:drawing>
          <wp:anchor distT="0" distB="0" distL="114300" distR="114300" simplePos="0" relativeHeight="251678720" behindDoc="0" locked="0" layoutInCell="1" allowOverlap="1" wp14:anchorId="275410E2" wp14:editId="75860C9B">
            <wp:simplePos x="0" y="0"/>
            <wp:positionH relativeFrom="column">
              <wp:posOffset>2713990</wp:posOffset>
            </wp:positionH>
            <wp:positionV relativeFrom="paragraph">
              <wp:posOffset>216906</wp:posOffset>
            </wp:positionV>
            <wp:extent cx="3274695" cy="1449705"/>
            <wp:effectExtent l="0" t="0" r="1905" b="0"/>
            <wp:wrapSquare wrapText="bothSides"/>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74695" cy="1449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B5EEE" w14:textId="77777777" w:rsidR="00A96CE2" w:rsidRDefault="00A96CE2" w:rsidP="00115FE3">
      <w:pPr>
        <w:spacing w:after="120" w:line="360" w:lineRule="auto"/>
      </w:pPr>
      <w:r w:rsidRPr="00E43B0D">
        <w:t xml:space="preserve">Zur Messung werden in der Regel alle 3 Außenleiter an das </w:t>
      </w:r>
      <w:r>
        <w:t>Prüfg</w:t>
      </w:r>
      <w:r w:rsidRPr="00E43B0D">
        <w:t>erät angeschlossen</w:t>
      </w:r>
      <w:r>
        <w:t>.</w:t>
      </w:r>
    </w:p>
    <w:p w14:paraId="62C597CA" w14:textId="77777777" w:rsidR="00A96CE2" w:rsidRDefault="00A96CE2" w:rsidP="00115FE3">
      <w:pPr>
        <w:spacing w:after="120" w:line="360" w:lineRule="auto"/>
        <w:rPr>
          <w:noProof/>
        </w:rPr>
      </w:pPr>
    </w:p>
    <w:p w14:paraId="515D1D96" w14:textId="77777777" w:rsidR="00A96CE2" w:rsidRDefault="00A96CE2" w:rsidP="00115FE3">
      <w:pPr>
        <w:spacing w:after="120" w:line="360" w:lineRule="auto"/>
        <w:rPr>
          <w:noProof/>
        </w:rPr>
      </w:pPr>
    </w:p>
    <w:p w14:paraId="06C79A0B" w14:textId="3D80B03A" w:rsidR="00911EB9" w:rsidRDefault="00911EB9" w:rsidP="00115FE3">
      <w:pPr>
        <w:spacing w:after="120" w:line="360" w:lineRule="auto"/>
        <w:rPr>
          <w:rFonts w:ascii="Arial" w:hAnsi="Arial" w:cs="Arial"/>
          <w:sz w:val="16"/>
          <w:szCs w:val="16"/>
        </w:rPr>
      </w:pPr>
      <w:r w:rsidRPr="00C210E4">
        <w:rPr>
          <w:rFonts w:ascii="Arial" w:hAnsi="Arial" w:cs="Arial"/>
          <w:sz w:val="16"/>
          <w:szCs w:val="16"/>
        </w:rPr>
        <w:t xml:space="preserve">(Abbildung: </w:t>
      </w:r>
      <w:hyperlink r:id="rId38" w:history="1">
        <w:r w:rsidR="00117AA0">
          <w:rPr>
            <w:rStyle w:val="Hyperlink"/>
            <w:sz w:val="14"/>
            <w:szCs w:val="14"/>
          </w:rPr>
          <w:t>https://www.conrad.de/de/p/pce-315-6-cee-anbaudose-16-a-5polig</w:t>
        </w:r>
      </w:hyperlink>
      <w:r>
        <w:rPr>
          <w:rFonts w:ascii="Arial" w:hAnsi="Arial" w:cs="Arial"/>
          <w:sz w:val="16"/>
          <w:szCs w:val="16"/>
        </w:rPr>
        <w:t>)</w:t>
      </w:r>
    </w:p>
    <w:p w14:paraId="7C44F155" w14:textId="70756FE5" w:rsidR="00A96CE2" w:rsidRDefault="00911EB9" w:rsidP="00115FE3">
      <w:pPr>
        <w:spacing w:after="120" w:line="360" w:lineRule="auto"/>
        <w:rPr>
          <w:noProof/>
        </w:rPr>
      </w:pPr>
      <w:r w:rsidRPr="00C210E4">
        <w:rPr>
          <w:rFonts w:ascii="Arial" w:hAnsi="Arial" w:cs="Arial"/>
          <w:sz w:val="16"/>
          <w:szCs w:val="16"/>
        </w:rPr>
        <w:t xml:space="preserve">(Abbildung: </w:t>
      </w:r>
      <w:hyperlink r:id="rId39" w:history="1">
        <w:r w:rsidR="00316B73">
          <w:rPr>
            <w:rStyle w:val="Hyperlink"/>
            <w:sz w:val="14"/>
            <w:szCs w:val="14"/>
          </w:rPr>
          <w:t>https://cdn.sonel.com/Instrukcje/MPI-535%20QuickStart%20v1.00%20DE.pdf</w:t>
        </w:r>
      </w:hyperlink>
      <w:r>
        <w:rPr>
          <w:rFonts w:ascii="Arial" w:hAnsi="Arial" w:cs="Arial"/>
          <w:sz w:val="16"/>
          <w:szCs w:val="16"/>
        </w:rPr>
        <w:t>)</w:t>
      </w:r>
    </w:p>
    <w:p w14:paraId="7BEB5504" w14:textId="77777777" w:rsidR="00A96CE2" w:rsidRDefault="00A96CE2" w:rsidP="00115FE3">
      <w:pPr>
        <w:spacing w:line="360" w:lineRule="auto"/>
      </w:pPr>
      <w:r>
        <w:br w:type="page"/>
      </w:r>
    </w:p>
    <w:p w14:paraId="0E29867F" w14:textId="77777777" w:rsidR="00A96CE2" w:rsidRDefault="00A96CE2" w:rsidP="00115FE3">
      <w:pPr>
        <w:pStyle w:val="berschrift1"/>
        <w:numPr>
          <w:ilvl w:val="0"/>
          <w:numId w:val="10"/>
        </w:numPr>
        <w:tabs>
          <w:tab w:val="clear" w:pos="13899"/>
        </w:tabs>
        <w:spacing w:line="360" w:lineRule="auto"/>
        <w:ind w:left="432"/>
      </w:pPr>
      <w:bookmarkStart w:id="28" w:name="_Toc111906424"/>
      <w:r>
        <w:lastRenderedPageBreak/>
        <w:t>Durchführung der Anlagenprüfung</w:t>
      </w:r>
      <w:r w:rsidRPr="00154DAE">
        <w:t xml:space="preserve"> </w:t>
      </w:r>
      <w:r>
        <w:t>im Kundenauftrag</w:t>
      </w:r>
      <w:bookmarkEnd w:id="28"/>
    </w:p>
    <w:p w14:paraId="6A197C58" w14:textId="77777777" w:rsidR="00A96CE2" w:rsidRPr="007F06EB" w:rsidRDefault="00A96CE2" w:rsidP="00115FE3">
      <w:pPr>
        <w:spacing w:line="360" w:lineRule="auto"/>
        <w:rPr>
          <w:rFonts w:ascii="Arial" w:hAnsi="Arial" w:cs="Arial"/>
          <w:b/>
          <w:bCs/>
          <w:sz w:val="22"/>
          <w:szCs w:val="22"/>
        </w:rPr>
      </w:pPr>
      <w:r w:rsidRPr="007F06EB">
        <w:rPr>
          <w:rFonts w:ascii="Arial" w:hAnsi="Arial" w:cs="Arial"/>
          <w:sz w:val="22"/>
          <w:szCs w:val="22"/>
        </w:rPr>
        <w:t>Führen Sie nun die Anlagenprüfung der Elektroinstallation an Ihrem Laborplatz fachgerecht aus</w:t>
      </w:r>
      <w:r w:rsidRPr="007F06EB">
        <w:rPr>
          <w:rFonts w:ascii="Arial" w:hAnsi="Arial" w:cs="Arial"/>
          <w:b/>
          <w:sz w:val="22"/>
          <w:szCs w:val="22"/>
        </w:rPr>
        <w:t>.</w:t>
      </w:r>
    </w:p>
    <w:p w14:paraId="6EC41D5F" w14:textId="77777777" w:rsidR="00A96CE2" w:rsidRPr="007F06EB" w:rsidRDefault="00A96CE2" w:rsidP="00115FE3">
      <w:pPr>
        <w:spacing w:line="360" w:lineRule="auto"/>
        <w:rPr>
          <w:rFonts w:ascii="Arial" w:hAnsi="Arial" w:cs="Arial"/>
          <w:b/>
          <w:bCs/>
          <w:sz w:val="22"/>
          <w:szCs w:val="22"/>
        </w:rPr>
      </w:pPr>
    </w:p>
    <w:p w14:paraId="74A7CACE" w14:textId="6B800FE2" w:rsidR="00A96CE2" w:rsidRPr="007F06EB" w:rsidRDefault="00A96CE2" w:rsidP="00115FE3">
      <w:pPr>
        <w:spacing w:line="360" w:lineRule="auto"/>
        <w:rPr>
          <w:rFonts w:ascii="Arial" w:hAnsi="Arial" w:cs="Arial"/>
          <w:b/>
          <w:bCs/>
          <w:sz w:val="22"/>
          <w:szCs w:val="22"/>
        </w:rPr>
      </w:pPr>
      <w:r w:rsidRPr="007F06EB">
        <w:rPr>
          <w:rFonts w:ascii="Arial" w:hAnsi="Arial" w:cs="Arial"/>
          <w:b/>
          <w:sz w:val="22"/>
          <w:szCs w:val="22"/>
        </w:rPr>
        <w:t>Auftrag:</w:t>
      </w:r>
      <w:proofErr w:type="gramStart"/>
      <w:r w:rsidR="005E2812">
        <w:rPr>
          <w:rFonts w:ascii="Arial" w:hAnsi="Arial" w:cs="Arial"/>
          <w:b/>
          <w:sz w:val="22"/>
          <w:szCs w:val="22"/>
        </w:rPr>
        <w:t xml:space="preserve">   </w:t>
      </w:r>
      <w:r w:rsidR="005E2812" w:rsidRPr="00C210E4">
        <w:rPr>
          <w:rFonts w:ascii="Arial" w:hAnsi="Arial" w:cs="Arial"/>
          <w:sz w:val="16"/>
          <w:szCs w:val="16"/>
        </w:rPr>
        <w:t>(</w:t>
      </w:r>
      <w:proofErr w:type="gramEnd"/>
      <w:r w:rsidR="005E2812" w:rsidRPr="00C210E4">
        <w:rPr>
          <w:rFonts w:ascii="Arial" w:hAnsi="Arial" w:cs="Arial"/>
          <w:sz w:val="16"/>
          <w:szCs w:val="16"/>
        </w:rPr>
        <w:t xml:space="preserve">Abbildung: </w:t>
      </w:r>
      <w:hyperlink r:id="rId40" w:history="1">
        <w:r w:rsidR="00A574C3">
          <w:rPr>
            <w:rStyle w:val="Hyperlink"/>
            <w:sz w:val="14"/>
            <w:szCs w:val="14"/>
          </w:rPr>
          <w:t>https://www.distrelec.de/de/installationstester-nin-niv-gossen-metrawatt-profitest-mtech-ch/p/17648286</w:t>
        </w:r>
      </w:hyperlink>
      <w:r w:rsidR="005E2812">
        <w:rPr>
          <w:rFonts w:ascii="Arial" w:hAnsi="Arial" w:cs="Arial"/>
          <w:sz w:val="16"/>
          <w:szCs w:val="16"/>
        </w:rPr>
        <w:t>)</w:t>
      </w:r>
    </w:p>
    <w:p w14:paraId="641C466E" w14:textId="77777777" w:rsidR="00A96CE2" w:rsidRPr="007F06EB" w:rsidRDefault="00A96CE2" w:rsidP="00115FE3">
      <w:pPr>
        <w:spacing w:line="360" w:lineRule="auto"/>
        <w:rPr>
          <w:rFonts w:ascii="Arial" w:hAnsi="Arial" w:cs="Arial"/>
          <w:b/>
          <w:bCs/>
          <w:sz w:val="22"/>
          <w:szCs w:val="22"/>
        </w:rPr>
      </w:pPr>
    </w:p>
    <w:p w14:paraId="2BC6E512" w14:textId="77777777" w:rsidR="00A96CE2" w:rsidRPr="007F06EB" w:rsidRDefault="00A96CE2" w:rsidP="00D12A79">
      <w:pPr>
        <w:pStyle w:val="Funotentext"/>
        <w:numPr>
          <w:ilvl w:val="0"/>
          <w:numId w:val="45"/>
        </w:numPr>
        <w:spacing w:before="0" w:after="0" w:line="360" w:lineRule="auto"/>
        <w:rPr>
          <w:rFonts w:ascii="Arial" w:hAnsi="Arial" w:cs="Arial"/>
          <w:sz w:val="22"/>
        </w:rPr>
      </w:pPr>
      <w:r w:rsidRPr="007F06EB">
        <w:rPr>
          <w:rFonts w:ascii="Arial" w:hAnsi="Arial" w:cs="Arial"/>
          <w:noProof/>
          <w:sz w:val="22"/>
        </w:rPr>
        <w:drawing>
          <wp:anchor distT="0" distB="0" distL="114300" distR="114300" simplePos="0" relativeHeight="251649024" behindDoc="0" locked="0" layoutInCell="1" allowOverlap="1" wp14:anchorId="4AF8DC2A" wp14:editId="329E8042">
            <wp:simplePos x="0" y="0"/>
            <wp:positionH relativeFrom="margin">
              <wp:posOffset>4707890</wp:posOffset>
            </wp:positionH>
            <wp:positionV relativeFrom="paragraph">
              <wp:posOffset>186235</wp:posOffset>
            </wp:positionV>
            <wp:extent cx="1179195" cy="1179195"/>
            <wp:effectExtent l="0" t="0" r="1905" b="1905"/>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79195" cy="1179195"/>
                    </a:xfrm>
                    <a:prstGeom prst="rect">
                      <a:avLst/>
                    </a:prstGeom>
                  </pic:spPr>
                </pic:pic>
              </a:graphicData>
            </a:graphic>
            <wp14:sizeRelH relativeFrom="margin">
              <wp14:pctWidth>0</wp14:pctWidth>
            </wp14:sizeRelH>
            <wp14:sizeRelV relativeFrom="margin">
              <wp14:pctHeight>0</wp14:pctHeight>
            </wp14:sizeRelV>
          </wp:anchor>
        </w:drawing>
      </w:r>
      <w:r w:rsidRPr="007F06EB">
        <w:rPr>
          <w:rFonts w:ascii="Arial" w:hAnsi="Arial" w:cs="Arial"/>
          <w:sz w:val="22"/>
        </w:rPr>
        <w:t>Bearbeiten Sie alle Fragen auf den der nachfolgenden Seiten.</w:t>
      </w:r>
    </w:p>
    <w:p w14:paraId="084EA7BA" w14:textId="77777777" w:rsidR="00A96CE2" w:rsidRPr="007F06EB" w:rsidRDefault="00A96CE2" w:rsidP="00115FE3">
      <w:pPr>
        <w:pStyle w:val="Funotentext"/>
        <w:spacing w:line="360" w:lineRule="auto"/>
        <w:ind w:left="360"/>
        <w:rPr>
          <w:rFonts w:ascii="Arial" w:hAnsi="Arial" w:cs="Arial"/>
          <w:sz w:val="22"/>
        </w:rPr>
      </w:pPr>
    </w:p>
    <w:p w14:paraId="4C854949" w14:textId="77777777" w:rsidR="00A96CE2" w:rsidRPr="007F06EB" w:rsidRDefault="00A96CE2" w:rsidP="00D12A79">
      <w:pPr>
        <w:pStyle w:val="Funotentext"/>
        <w:numPr>
          <w:ilvl w:val="0"/>
          <w:numId w:val="45"/>
        </w:numPr>
        <w:spacing w:before="0" w:after="0" w:line="360" w:lineRule="auto"/>
        <w:rPr>
          <w:rFonts w:ascii="Arial" w:hAnsi="Arial" w:cs="Arial"/>
          <w:sz w:val="22"/>
        </w:rPr>
      </w:pPr>
      <w:r w:rsidRPr="007F06EB">
        <w:rPr>
          <w:rFonts w:ascii="Arial" w:hAnsi="Arial" w:cs="Arial"/>
          <w:sz w:val="22"/>
        </w:rPr>
        <w:t>Machen Sie sich mit der Bedienung der Prüfgeräte vertraut.</w:t>
      </w:r>
    </w:p>
    <w:p w14:paraId="305950A2" w14:textId="77777777" w:rsidR="00A96CE2" w:rsidRPr="007F06EB" w:rsidRDefault="00A96CE2" w:rsidP="00115FE3">
      <w:pPr>
        <w:pStyle w:val="Funotentext"/>
        <w:spacing w:line="360" w:lineRule="auto"/>
        <w:ind w:left="360"/>
        <w:rPr>
          <w:rFonts w:ascii="Arial" w:hAnsi="Arial" w:cs="Arial"/>
          <w:sz w:val="22"/>
        </w:rPr>
      </w:pPr>
    </w:p>
    <w:p w14:paraId="6D772BE5" w14:textId="77777777" w:rsidR="00A96CE2" w:rsidRPr="007F06EB" w:rsidRDefault="00A96CE2" w:rsidP="00D12A79">
      <w:pPr>
        <w:pStyle w:val="Funotentext"/>
        <w:numPr>
          <w:ilvl w:val="0"/>
          <w:numId w:val="45"/>
        </w:numPr>
        <w:spacing w:before="0" w:after="0" w:line="360" w:lineRule="auto"/>
        <w:rPr>
          <w:rFonts w:ascii="Arial" w:hAnsi="Arial" w:cs="Arial"/>
          <w:sz w:val="22"/>
        </w:rPr>
      </w:pPr>
      <w:r w:rsidRPr="007F06EB">
        <w:rPr>
          <w:rFonts w:ascii="Arial" w:hAnsi="Arial" w:cs="Arial"/>
          <w:sz w:val="22"/>
        </w:rPr>
        <w:t>Führen Sie die geforderten Messungen am Laborplatz durch.</w:t>
      </w:r>
    </w:p>
    <w:p w14:paraId="0FDBD041" w14:textId="77777777" w:rsidR="00A96CE2" w:rsidRPr="007F06EB" w:rsidRDefault="00A96CE2" w:rsidP="00115FE3">
      <w:pPr>
        <w:pStyle w:val="Funotentext"/>
        <w:spacing w:line="360" w:lineRule="auto"/>
        <w:ind w:left="360"/>
        <w:rPr>
          <w:rFonts w:ascii="Arial" w:hAnsi="Arial" w:cs="Arial"/>
          <w:sz w:val="22"/>
        </w:rPr>
      </w:pPr>
    </w:p>
    <w:p w14:paraId="7ED0FBFE" w14:textId="77777777" w:rsidR="00A96CE2" w:rsidRPr="007F06EB" w:rsidRDefault="00A96CE2" w:rsidP="00D12A79">
      <w:pPr>
        <w:pStyle w:val="Funotentext"/>
        <w:numPr>
          <w:ilvl w:val="0"/>
          <w:numId w:val="45"/>
        </w:numPr>
        <w:spacing w:before="0" w:after="0" w:line="360" w:lineRule="auto"/>
        <w:rPr>
          <w:rFonts w:ascii="Arial" w:hAnsi="Arial" w:cs="Arial"/>
          <w:sz w:val="22"/>
        </w:rPr>
      </w:pPr>
      <w:r w:rsidRPr="007F06EB">
        <w:rPr>
          <w:rFonts w:ascii="Arial" w:hAnsi="Arial" w:cs="Arial"/>
          <w:sz w:val="22"/>
        </w:rPr>
        <w:t xml:space="preserve">Dokumentieren Sie Ihre Ergebnisse im Prüfprotokoll auf Seite </w:t>
      </w:r>
      <w:r w:rsidRPr="007F06EB">
        <w:rPr>
          <w:rFonts w:ascii="Arial" w:hAnsi="Arial" w:cs="Arial"/>
          <w:sz w:val="22"/>
        </w:rPr>
        <w:fldChar w:fldCharType="begin"/>
      </w:r>
      <w:r w:rsidRPr="007F06EB">
        <w:rPr>
          <w:rFonts w:ascii="Arial" w:hAnsi="Arial" w:cs="Arial"/>
          <w:sz w:val="22"/>
        </w:rPr>
        <w:instrText xml:space="preserve"> PAGEREF _Ref111726112 \h </w:instrText>
      </w:r>
      <w:r w:rsidRPr="007F06EB">
        <w:rPr>
          <w:rFonts w:ascii="Arial" w:hAnsi="Arial" w:cs="Arial"/>
          <w:sz w:val="22"/>
        </w:rPr>
      </w:r>
      <w:r w:rsidRPr="007F06EB">
        <w:rPr>
          <w:rFonts w:ascii="Arial" w:hAnsi="Arial" w:cs="Arial"/>
          <w:sz w:val="22"/>
        </w:rPr>
        <w:fldChar w:fldCharType="separate"/>
      </w:r>
      <w:r w:rsidRPr="007F06EB">
        <w:rPr>
          <w:rFonts w:ascii="Arial" w:hAnsi="Arial" w:cs="Arial"/>
          <w:noProof/>
          <w:sz w:val="22"/>
        </w:rPr>
        <w:t>19</w:t>
      </w:r>
      <w:r w:rsidRPr="007F06EB">
        <w:rPr>
          <w:rFonts w:ascii="Arial" w:hAnsi="Arial" w:cs="Arial"/>
          <w:sz w:val="22"/>
        </w:rPr>
        <w:fldChar w:fldCharType="end"/>
      </w:r>
      <w:r w:rsidRPr="007F06EB">
        <w:rPr>
          <w:rFonts w:ascii="Arial" w:hAnsi="Arial" w:cs="Arial"/>
          <w:sz w:val="22"/>
        </w:rPr>
        <w:t xml:space="preserve">. </w:t>
      </w:r>
    </w:p>
    <w:p w14:paraId="326029D3" w14:textId="77777777" w:rsidR="00A96CE2" w:rsidRDefault="00A96CE2" w:rsidP="00115FE3">
      <w:pPr>
        <w:spacing w:line="360" w:lineRule="auto"/>
      </w:pPr>
    </w:p>
    <w:p w14:paraId="2E314285" w14:textId="77777777" w:rsidR="00A96CE2" w:rsidRDefault="00A96CE2" w:rsidP="00115FE3">
      <w:pPr>
        <w:spacing w:line="360" w:lineRule="auto"/>
      </w:pPr>
      <w:r>
        <w:br w:type="page"/>
      </w:r>
    </w:p>
    <w:p w14:paraId="2E59333B" w14:textId="76BE697D" w:rsidR="00091139" w:rsidRDefault="00091139" w:rsidP="00090B18">
      <w:pPr>
        <w:pStyle w:val="berschrift2"/>
        <w:numPr>
          <w:ilvl w:val="1"/>
          <w:numId w:val="10"/>
        </w:numPr>
        <w:tabs>
          <w:tab w:val="clear" w:pos="576"/>
        </w:tabs>
        <w:autoSpaceDN w:val="0"/>
        <w:spacing w:before="240"/>
        <w:rPr>
          <w:color w:val="000000"/>
        </w:rPr>
      </w:pPr>
      <w:bookmarkStart w:id="29" w:name="_Toc40367640"/>
      <w:bookmarkStart w:id="30" w:name="_Toc72401845"/>
      <w:bookmarkStart w:id="31" w:name="_Toc114062656"/>
      <w:bookmarkEnd w:id="1"/>
      <w:bookmarkEnd w:id="2"/>
      <w:bookmarkEnd w:id="3"/>
      <w:r>
        <w:lastRenderedPageBreak/>
        <w:t>Überblick Prüfung von elektrischen Anlagen (</w:t>
      </w:r>
      <w:r>
        <w:rPr>
          <w:color w:val="000000"/>
        </w:rPr>
        <w:t>nach DIN VDE 0100-600)</w:t>
      </w:r>
      <w:bookmarkEnd w:id="29"/>
      <w:bookmarkEnd w:id="30"/>
      <w:bookmarkEnd w:id="31"/>
    </w:p>
    <w:p w14:paraId="01E1CF62" w14:textId="20B90910" w:rsidR="00CC51E5" w:rsidRDefault="00CC51E5" w:rsidP="00CC51E5"/>
    <w:tbl>
      <w:tblPr>
        <w:tblStyle w:val="Tabellenraster"/>
        <w:tblW w:w="0" w:type="auto"/>
        <w:tblLook w:val="04A0" w:firstRow="1" w:lastRow="0" w:firstColumn="1" w:lastColumn="0" w:noHBand="0" w:noVBand="1"/>
      </w:tblPr>
      <w:tblGrid>
        <w:gridCol w:w="2376"/>
        <w:gridCol w:w="7252"/>
      </w:tblGrid>
      <w:tr w:rsidR="00CF7CAA" w14:paraId="67566DC6" w14:textId="77777777" w:rsidTr="00CF7CAA">
        <w:trPr>
          <w:trHeight w:val="2467"/>
          <w:hidden/>
        </w:trPr>
        <w:tc>
          <w:tcPr>
            <w:tcW w:w="2376" w:type="dxa"/>
            <w:tcBorders>
              <w:top w:val="single" w:sz="4" w:space="0" w:color="auto"/>
              <w:left w:val="single" w:sz="4" w:space="0" w:color="auto"/>
              <w:bottom w:val="single" w:sz="4" w:space="0" w:color="auto"/>
              <w:right w:val="single" w:sz="4" w:space="0" w:color="auto"/>
            </w:tcBorders>
            <w:vAlign w:val="center"/>
            <w:hideMark/>
          </w:tcPr>
          <w:p w14:paraId="08E83F97" w14:textId="1077631D" w:rsidR="00CF7CAA" w:rsidRDefault="002C5A0C" w:rsidP="004A601E">
            <w:pPr>
              <w:pStyle w:val="Textkrper"/>
              <w:tabs>
                <w:tab w:val="left" w:leader="underscore" w:pos="1985"/>
              </w:tabs>
              <w:spacing w:before="120"/>
            </w:pPr>
            <w:r w:rsidRPr="004A601E">
              <w:rPr>
                <w:vanish/>
                <w:color w:val="FF0000"/>
              </w:rPr>
              <w:t>Besichtigen</w:t>
            </w:r>
            <w:r>
              <w:tab/>
            </w:r>
          </w:p>
        </w:tc>
        <w:tc>
          <w:tcPr>
            <w:tcW w:w="7252" w:type="dxa"/>
            <w:tcBorders>
              <w:top w:val="single" w:sz="4" w:space="0" w:color="auto"/>
              <w:left w:val="single" w:sz="4" w:space="0" w:color="auto"/>
              <w:bottom w:val="single" w:sz="4" w:space="0" w:color="auto"/>
              <w:right w:val="single" w:sz="4" w:space="0" w:color="auto"/>
            </w:tcBorders>
            <w:vAlign w:val="center"/>
            <w:hideMark/>
          </w:tcPr>
          <w:p w14:paraId="50DC44AB" w14:textId="781E971F" w:rsidR="00CF7CAA" w:rsidRDefault="009549FA" w:rsidP="0065106C">
            <w:pPr>
              <w:pStyle w:val="Textkrper"/>
              <w:tabs>
                <w:tab w:val="left" w:leader="dot" w:pos="6694"/>
              </w:tabs>
              <w:spacing w:before="240"/>
              <w:rPr>
                <w:sz w:val="18"/>
                <w:szCs w:val="18"/>
              </w:rPr>
            </w:pPr>
            <w:r>
              <w:rPr>
                <w:rFonts w:eastAsia="MS Mincho"/>
                <w:vanish/>
                <w:color w:val="FF0000"/>
                <w:sz w:val="18"/>
                <w:szCs w:val="22"/>
              </w:rPr>
              <w:t>Schutzmaßnahmen gegen elektrischen Schlag</w:t>
            </w:r>
            <w:r w:rsidR="00CF7CAA" w:rsidRPr="002C5A0C">
              <w:rPr>
                <w:sz w:val="18"/>
                <w:szCs w:val="18"/>
              </w:rPr>
              <w:tab/>
            </w:r>
          </w:p>
          <w:p w14:paraId="00207D3D" w14:textId="0AAA8229" w:rsidR="009549FA" w:rsidRPr="002C5A0C" w:rsidRDefault="00966353" w:rsidP="0065106C">
            <w:pPr>
              <w:pStyle w:val="Textkrper"/>
              <w:tabs>
                <w:tab w:val="left" w:leader="dot" w:pos="6694"/>
              </w:tabs>
              <w:spacing w:before="240"/>
              <w:rPr>
                <w:sz w:val="18"/>
                <w:szCs w:val="18"/>
              </w:rPr>
            </w:pPr>
            <w:r>
              <w:rPr>
                <w:rFonts w:eastAsia="MS Mincho"/>
                <w:vanish/>
                <w:color w:val="FF0000"/>
                <w:sz w:val="18"/>
                <w:szCs w:val="22"/>
              </w:rPr>
              <w:t xml:space="preserve">Vorhandensein und Zustand von </w:t>
            </w:r>
            <w:r w:rsidR="009549FA" w:rsidRPr="002C5A0C">
              <w:rPr>
                <w:rFonts w:eastAsia="MS Mincho"/>
                <w:vanish/>
                <w:color w:val="FF0000"/>
                <w:sz w:val="18"/>
                <w:szCs w:val="22"/>
              </w:rPr>
              <w:t>Brandabschottunge</w:t>
            </w:r>
            <w:r>
              <w:rPr>
                <w:rFonts w:eastAsia="MS Mincho"/>
                <w:vanish/>
                <w:color w:val="FF0000"/>
                <w:sz w:val="18"/>
                <w:szCs w:val="22"/>
              </w:rPr>
              <w:t>n</w:t>
            </w:r>
            <w:r w:rsidR="009549FA">
              <w:rPr>
                <w:sz w:val="18"/>
                <w:szCs w:val="18"/>
              </w:rPr>
              <w:tab/>
            </w:r>
          </w:p>
          <w:p w14:paraId="2D433288" w14:textId="274F6CCC" w:rsidR="00CF7CAA" w:rsidRPr="00716A45" w:rsidRDefault="009865E7" w:rsidP="0065106C">
            <w:pPr>
              <w:pStyle w:val="Textkrper"/>
              <w:tabs>
                <w:tab w:val="left" w:leader="dot" w:pos="6694"/>
              </w:tabs>
              <w:spacing w:before="240"/>
              <w:rPr>
                <w:sz w:val="18"/>
                <w:szCs w:val="18"/>
              </w:rPr>
            </w:pPr>
            <w:r w:rsidRPr="005D5CBB">
              <w:rPr>
                <w:rFonts w:eastAsia="MS Mincho"/>
                <w:vanish/>
                <w:color w:val="FF0000"/>
                <w:sz w:val="18"/>
                <w:szCs w:val="22"/>
              </w:rPr>
              <w:t>Vorkehrungen, die das Ausbreiten von Feuer verhindern</w:t>
            </w:r>
            <w:r w:rsidR="00CF7CAA" w:rsidRPr="00716A45">
              <w:rPr>
                <w:sz w:val="18"/>
                <w:szCs w:val="18"/>
              </w:rPr>
              <w:tab/>
            </w:r>
          </w:p>
          <w:p w14:paraId="05F66027" w14:textId="422C6B75" w:rsidR="00CF7CAA" w:rsidRPr="00716A45" w:rsidRDefault="00D02713" w:rsidP="0065106C">
            <w:pPr>
              <w:pStyle w:val="Textkrper"/>
              <w:tabs>
                <w:tab w:val="left" w:leader="dot" w:pos="6694"/>
              </w:tabs>
              <w:spacing w:before="240"/>
              <w:rPr>
                <w:sz w:val="18"/>
                <w:szCs w:val="18"/>
              </w:rPr>
            </w:pPr>
            <w:r w:rsidRPr="005D5CBB">
              <w:rPr>
                <w:rFonts w:eastAsia="MS Mincho"/>
                <w:vanish/>
                <w:color w:val="FF0000"/>
                <w:sz w:val="18"/>
                <w:szCs w:val="22"/>
              </w:rPr>
              <w:t>Vorkehrungen, die thermische Belastung verhindern</w:t>
            </w:r>
            <w:r w:rsidR="00CF7CAA" w:rsidRPr="00716A45">
              <w:rPr>
                <w:sz w:val="18"/>
                <w:szCs w:val="18"/>
              </w:rPr>
              <w:tab/>
            </w:r>
          </w:p>
          <w:p w14:paraId="568D783D" w14:textId="7B76F22A" w:rsidR="00CF7CAA" w:rsidRPr="00716A45" w:rsidRDefault="00B979FD" w:rsidP="0065106C">
            <w:pPr>
              <w:pStyle w:val="Textkrper"/>
              <w:tabs>
                <w:tab w:val="left" w:leader="dot" w:pos="6694"/>
              </w:tabs>
              <w:spacing w:before="240"/>
              <w:rPr>
                <w:sz w:val="18"/>
                <w:szCs w:val="18"/>
              </w:rPr>
            </w:pPr>
            <w:r w:rsidRPr="005D5CBB">
              <w:rPr>
                <w:rFonts w:eastAsia="MS Mincho"/>
                <w:vanish/>
                <w:color w:val="FF0000"/>
                <w:sz w:val="18"/>
                <w:szCs w:val="22"/>
              </w:rPr>
              <w:t>Auslegung und Verlegung von Leitungen oder Kabeln</w:t>
            </w:r>
            <w:r w:rsidR="00CF7CAA" w:rsidRPr="00716A45">
              <w:rPr>
                <w:sz w:val="18"/>
                <w:szCs w:val="18"/>
              </w:rPr>
              <w:t>.</w:t>
            </w:r>
            <w:r w:rsidR="00CF7CAA" w:rsidRPr="00716A45">
              <w:rPr>
                <w:sz w:val="18"/>
                <w:szCs w:val="18"/>
              </w:rPr>
              <w:tab/>
            </w:r>
          </w:p>
          <w:p w14:paraId="27492E91" w14:textId="76A04D85" w:rsidR="004A601E" w:rsidRPr="002C5A0C" w:rsidRDefault="009B2835" w:rsidP="0065106C">
            <w:pPr>
              <w:pStyle w:val="Textkrper"/>
              <w:tabs>
                <w:tab w:val="left" w:leader="dot" w:pos="6694"/>
              </w:tabs>
              <w:spacing w:before="240"/>
              <w:rPr>
                <w:sz w:val="18"/>
                <w:szCs w:val="18"/>
              </w:rPr>
            </w:pPr>
            <w:r w:rsidRPr="005D5CBB">
              <w:rPr>
                <w:rFonts w:eastAsia="MS Mincho"/>
                <w:vanish/>
                <w:color w:val="FF0000"/>
                <w:sz w:val="18"/>
                <w:szCs w:val="22"/>
              </w:rPr>
              <w:t>Hauptpotenzialausgleich, Erdungsanlage, Stromschienen</w:t>
            </w:r>
            <w:r w:rsidR="00716A45" w:rsidRPr="002C5A0C">
              <w:rPr>
                <w:sz w:val="18"/>
                <w:szCs w:val="18"/>
              </w:rPr>
              <w:tab/>
            </w:r>
          </w:p>
          <w:p w14:paraId="47225D82" w14:textId="25F796AA" w:rsidR="004A601E" w:rsidRPr="002C5A0C" w:rsidRDefault="003B5D68" w:rsidP="0065106C">
            <w:pPr>
              <w:pStyle w:val="Textkrper"/>
              <w:tabs>
                <w:tab w:val="left" w:leader="dot" w:pos="6694"/>
              </w:tabs>
              <w:spacing w:before="240"/>
              <w:rPr>
                <w:sz w:val="18"/>
                <w:szCs w:val="18"/>
              </w:rPr>
            </w:pPr>
            <w:r w:rsidRPr="005D5CBB">
              <w:rPr>
                <w:rFonts w:eastAsia="MS Mincho"/>
                <w:vanish/>
                <w:color w:val="FF0000"/>
                <w:sz w:val="18"/>
                <w:szCs w:val="22"/>
              </w:rPr>
              <w:t>Die Kontrolle der ordnungsgemäßen Befestigung</w:t>
            </w:r>
            <w:r w:rsidR="00716A45" w:rsidRPr="002C5A0C">
              <w:rPr>
                <w:sz w:val="18"/>
                <w:szCs w:val="18"/>
              </w:rPr>
              <w:tab/>
            </w:r>
          </w:p>
          <w:p w14:paraId="57D37C5A" w14:textId="3F48FC5B" w:rsidR="004A601E" w:rsidRDefault="005D5CBB" w:rsidP="0065106C">
            <w:pPr>
              <w:pStyle w:val="Textkrper"/>
              <w:tabs>
                <w:tab w:val="left" w:leader="dot" w:pos="6694"/>
              </w:tabs>
              <w:spacing w:before="240"/>
              <w:rPr>
                <w:vanish/>
              </w:rPr>
            </w:pPr>
            <w:r w:rsidRPr="005D5CBB">
              <w:rPr>
                <w:rFonts w:eastAsia="MS Mincho"/>
                <w:vanish/>
                <w:color w:val="FF0000"/>
                <w:sz w:val="18"/>
                <w:szCs w:val="22"/>
              </w:rPr>
              <w:t>Installation und Einstellung der Schutz- und Überwachungsgeräte</w:t>
            </w:r>
            <w:r w:rsidR="00716A45" w:rsidRPr="002C5A0C">
              <w:rPr>
                <w:sz w:val="18"/>
                <w:szCs w:val="18"/>
              </w:rPr>
              <w:tab/>
            </w:r>
          </w:p>
        </w:tc>
      </w:tr>
      <w:tr w:rsidR="002C5A0C" w14:paraId="68034C1C" w14:textId="77777777" w:rsidTr="00CF7CAA">
        <w:trPr>
          <w:trHeight w:val="2467"/>
          <w:hidden/>
        </w:trPr>
        <w:tc>
          <w:tcPr>
            <w:tcW w:w="2376" w:type="dxa"/>
            <w:tcBorders>
              <w:top w:val="single" w:sz="4" w:space="0" w:color="auto"/>
              <w:left w:val="single" w:sz="4" w:space="0" w:color="auto"/>
              <w:bottom w:val="single" w:sz="4" w:space="0" w:color="auto"/>
              <w:right w:val="single" w:sz="4" w:space="0" w:color="auto"/>
            </w:tcBorders>
            <w:vAlign w:val="center"/>
          </w:tcPr>
          <w:p w14:paraId="145D8403" w14:textId="4EFEDE2E" w:rsidR="002C5A0C" w:rsidRPr="00953CE0" w:rsidRDefault="00FA2BF2" w:rsidP="00953CE0">
            <w:pPr>
              <w:pStyle w:val="Textkrper"/>
              <w:tabs>
                <w:tab w:val="left" w:leader="underscore" w:pos="1985"/>
              </w:tabs>
              <w:spacing w:before="120"/>
              <w:rPr>
                <w:vanish/>
              </w:rPr>
            </w:pPr>
            <w:r>
              <w:rPr>
                <w:vanish/>
                <w:color w:val="FF0000"/>
              </w:rPr>
              <w:t>Erprobe</w:t>
            </w:r>
            <w:r w:rsidRPr="004A601E">
              <w:rPr>
                <w:vanish/>
                <w:color w:val="FF0000"/>
              </w:rPr>
              <w:t>n</w:t>
            </w:r>
            <w:r>
              <w:tab/>
            </w:r>
          </w:p>
        </w:tc>
        <w:tc>
          <w:tcPr>
            <w:tcW w:w="7252" w:type="dxa"/>
            <w:tcBorders>
              <w:top w:val="single" w:sz="4" w:space="0" w:color="auto"/>
              <w:left w:val="single" w:sz="4" w:space="0" w:color="auto"/>
              <w:bottom w:val="single" w:sz="4" w:space="0" w:color="auto"/>
              <w:right w:val="single" w:sz="4" w:space="0" w:color="auto"/>
            </w:tcBorders>
            <w:vAlign w:val="center"/>
          </w:tcPr>
          <w:p w14:paraId="65B27034" w14:textId="344D72FB" w:rsidR="002C5A0C" w:rsidRPr="002C5A0C" w:rsidRDefault="00FA2BF2" w:rsidP="0065106C">
            <w:pPr>
              <w:pStyle w:val="Textkrper"/>
              <w:tabs>
                <w:tab w:val="left" w:leader="dot" w:pos="6694"/>
              </w:tabs>
              <w:spacing w:before="240"/>
              <w:rPr>
                <w:sz w:val="18"/>
                <w:szCs w:val="18"/>
              </w:rPr>
            </w:pPr>
            <w:r w:rsidRPr="00FA2BF2">
              <w:rPr>
                <w:rFonts w:eastAsia="MS Mincho"/>
                <w:vanish/>
                <w:color w:val="FF0000"/>
                <w:sz w:val="18"/>
                <w:szCs w:val="22"/>
              </w:rPr>
              <w:t>Fehlerstromschutzeinrichtungen überprüfen (Prüftaste RCD)</w:t>
            </w:r>
            <w:r w:rsidR="002C5A0C" w:rsidRPr="002C5A0C">
              <w:rPr>
                <w:sz w:val="18"/>
                <w:szCs w:val="18"/>
              </w:rPr>
              <w:tab/>
            </w:r>
          </w:p>
          <w:p w14:paraId="09877434" w14:textId="23295984" w:rsidR="002C5A0C" w:rsidRPr="00716A45" w:rsidRDefault="00364AA4" w:rsidP="0065106C">
            <w:pPr>
              <w:pStyle w:val="Textkrper"/>
              <w:tabs>
                <w:tab w:val="left" w:leader="dot" w:pos="6694"/>
              </w:tabs>
              <w:spacing w:before="240"/>
              <w:rPr>
                <w:sz w:val="18"/>
                <w:szCs w:val="18"/>
              </w:rPr>
            </w:pPr>
            <w:proofErr w:type="spellStart"/>
            <w:r w:rsidRPr="00E7437A">
              <w:rPr>
                <w:rFonts w:eastAsia="MS Mincho"/>
                <w:vanish/>
                <w:color w:val="FF0000"/>
                <w:sz w:val="18"/>
                <w:szCs w:val="22"/>
              </w:rPr>
              <w:t>Schutzrealais</w:t>
            </w:r>
            <w:proofErr w:type="spellEnd"/>
            <w:r w:rsidRPr="00E7437A">
              <w:rPr>
                <w:rFonts w:eastAsia="MS Mincho"/>
                <w:vanish/>
                <w:color w:val="FF0000"/>
                <w:sz w:val="18"/>
                <w:szCs w:val="22"/>
              </w:rPr>
              <w:t>, NOT-AUS-Einrichtungen, Verriegelungen</w:t>
            </w:r>
            <w:r w:rsidR="002C5A0C" w:rsidRPr="00716A45">
              <w:rPr>
                <w:sz w:val="18"/>
                <w:szCs w:val="18"/>
              </w:rPr>
              <w:tab/>
            </w:r>
          </w:p>
          <w:p w14:paraId="2C81A54A" w14:textId="3DE95837" w:rsidR="002C5A0C" w:rsidRPr="00716A45" w:rsidRDefault="00215161" w:rsidP="0065106C">
            <w:pPr>
              <w:pStyle w:val="Textkrper"/>
              <w:tabs>
                <w:tab w:val="left" w:leader="dot" w:pos="6694"/>
              </w:tabs>
              <w:spacing w:before="240"/>
              <w:rPr>
                <w:sz w:val="18"/>
                <w:szCs w:val="18"/>
              </w:rPr>
            </w:pPr>
            <w:r w:rsidRPr="00215161">
              <w:rPr>
                <w:rFonts w:eastAsia="MS Mincho"/>
                <w:vanish/>
                <w:color w:val="FF0000"/>
                <w:sz w:val="18"/>
                <w:szCs w:val="22"/>
              </w:rPr>
              <w:t xml:space="preserve">Isolationsüberwachung </w:t>
            </w:r>
            <w:r w:rsidR="00D3672A">
              <w:rPr>
                <w:rFonts w:eastAsia="MS Mincho"/>
                <w:vanish/>
                <w:color w:val="FF0000"/>
                <w:sz w:val="18"/>
                <w:szCs w:val="22"/>
              </w:rPr>
              <w:t xml:space="preserve">bei </w:t>
            </w:r>
            <w:r w:rsidRPr="00215161">
              <w:rPr>
                <w:rFonts w:eastAsia="MS Mincho"/>
                <w:vanish/>
                <w:color w:val="FF0000"/>
                <w:sz w:val="18"/>
                <w:szCs w:val="22"/>
              </w:rPr>
              <w:t>IT-Systemen</w:t>
            </w:r>
            <w:r w:rsidR="002C5A0C" w:rsidRPr="00716A45">
              <w:rPr>
                <w:sz w:val="18"/>
                <w:szCs w:val="18"/>
              </w:rPr>
              <w:tab/>
            </w:r>
          </w:p>
          <w:p w14:paraId="04AEDCC8" w14:textId="5E3D7EAA" w:rsidR="002C5A0C" w:rsidRPr="00716A45" w:rsidRDefault="00E7437A" w:rsidP="0065106C">
            <w:pPr>
              <w:pStyle w:val="Textkrper"/>
              <w:tabs>
                <w:tab w:val="left" w:leader="dot" w:pos="6694"/>
              </w:tabs>
              <w:spacing w:before="240"/>
              <w:rPr>
                <w:sz w:val="18"/>
                <w:szCs w:val="18"/>
              </w:rPr>
            </w:pPr>
            <w:r w:rsidRPr="00E7437A">
              <w:rPr>
                <w:rFonts w:eastAsia="MS Mincho"/>
                <w:vanish/>
                <w:color w:val="FF0000"/>
                <w:sz w:val="18"/>
                <w:szCs w:val="22"/>
              </w:rPr>
              <w:t>Prüf-Tasten von Fehlerstrom-Schutzeinrichtungen</w:t>
            </w:r>
            <w:r w:rsidR="002C5A0C" w:rsidRPr="00716A45">
              <w:rPr>
                <w:sz w:val="18"/>
                <w:szCs w:val="18"/>
              </w:rPr>
              <w:tab/>
            </w:r>
          </w:p>
          <w:p w14:paraId="37A90F58" w14:textId="5D856565" w:rsidR="002C5A0C" w:rsidRPr="002C5A0C" w:rsidRDefault="00215161" w:rsidP="0065106C">
            <w:pPr>
              <w:pStyle w:val="Textkrper"/>
              <w:tabs>
                <w:tab w:val="left" w:leader="dot" w:pos="6694"/>
              </w:tabs>
              <w:spacing w:before="240"/>
              <w:rPr>
                <w:sz w:val="18"/>
                <w:szCs w:val="18"/>
              </w:rPr>
            </w:pPr>
            <w:r w:rsidRPr="00B96C8E">
              <w:rPr>
                <w:rFonts w:eastAsia="MS Mincho"/>
                <w:vanish/>
                <w:color w:val="FF0000"/>
                <w:sz w:val="18"/>
                <w:szCs w:val="22"/>
              </w:rPr>
              <w:t>Melde und Anzeige</w:t>
            </w:r>
            <w:r w:rsidR="00E7437A">
              <w:rPr>
                <w:rFonts w:eastAsia="MS Mincho"/>
                <w:vanish/>
                <w:color w:val="FF0000"/>
                <w:sz w:val="18"/>
                <w:szCs w:val="22"/>
              </w:rPr>
              <w:t>einrichtungen</w:t>
            </w:r>
            <w:r w:rsidRPr="00B96C8E">
              <w:rPr>
                <w:rFonts w:eastAsia="MS Mincho"/>
                <w:vanish/>
                <w:color w:val="FF0000"/>
                <w:sz w:val="18"/>
                <w:szCs w:val="22"/>
              </w:rPr>
              <w:t xml:space="preserve"> prüfen (Touchscreens, Meldeleuchten...)</w:t>
            </w:r>
            <w:r w:rsidR="002C5A0C" w:rsidRPr="002C5A0C">
              <w:rPr>
                <w:sz w:val="18"/>
                <w:szCs w:val="18"/>
              </w:rPr>
              <w:tab/>
            </w:r>
          </w:p>
          <w:p w14:paraId="629E2521" w14:textId="654E5F02" w:rsidR="002C5A0C" w:rsidRPr="002C5A0C" w:rsidRDefault="002C5A0C" w:rsidP="0065106C">
            <w:pPr>
              <w:pStyle w:val="Textkrper"/>
              <w:tabs>
                <w:tab w:val="left" w:leader="dot" w:pos="6694"/>
              </w:tabs>
              <w:spacing w:before="240"/>
              <w:rPr>
                <w:rFonts w:eastAsia="MS Mincho"/>
                <w:vanish/>
                <w:color w:val="FF0000"/>
                <w:sz w:val="18"/>
                <w:szCs w:val="22"/>
              </w:rPr>
            </w:pPr>
            <w:r w:rsidRPr="002C5A0C">
              <w:rPr>
                <w:sz w:val="18"/>
                <w:szCs w:val="18"/>
              </w:rPr>
              <w:tab/>
            </w:r>
          </w:p>
        </w:tc>
      </w:tr>
      <w:tr w:rsidR="00B96C8E" w14:paraId="56360FA1" w14:textId="77777777" w:rsidTr="00CF7CAA">
        <w:trPr>
          <w:trHeight w:val="2467"/>
          <w:hidden/>
        </w:trPr>
        <w:tc>
          <w:tcPr>
            <w:tcW w:w="2376" w:type="dxa"/>
            <w:tcBorders>
              <w:top w:val="single" w:sz="4" w:space="0" w:color="auto"/>
              <w:left w:val="single" w:sz="4" w:space="0" w:color="auto"/>
              <w:bottom w:val="single" w:sz="4" w:space="0" w:color="auto"/>
              <w:right w:val="single" w:sz="4" w:space="0" w:color="auto"/>
            </w:tcBorders>
            <w:vAlign w:val="center"/>
          </w:tcPr>
          <w:p w14:paraId="77653063" w14:textId="42A2C493" w:rsidR="00B96C8E" w:rsidRDefault="00B96C8E" w:rsidP="00B96C8E">
            <w:pPr>
              <w:pStyle w:val="Textkrper"/>
              <w:tabs>
                <w:tab w:val="left" w:leader="underscore" w:pos="1985"/>
              </w:tabs>
              <w:spacing w:before="120"/>
              <w:rPr>
                <w:vanish/>
                <w:color w:val="FF0000"/>
              </w:rPr>
            </w:pPr>
            <w:r>
              <w:rPr>
                <w:vanish/>
                <w:color w:val="FF0000"/>
              </w:rPr>
              <w:t>Messen</w:t>
            </w:r>
            <w:r>
              <w:tab/>
            </w:r>
          </w:p>
        </w:tc>
        <w:tc>
          <w:tcPr>
            <w:tcW w:w="7252" w:type="dxa"/>
            <w:tcBorders>
              <w:top w:val="single" w:sz="4" w:space="0" w:color="auto"/>
              <w:left w:val="single" w:sz="4" w:space="0" w:color="auto"/>
              <w:bottom w:val="single" w:sz="4" w:space="0" w:color="auto"/>
              <w:right w:val="single" w:sz="4" w:space="0" w:color="auto"/>
            </w:tcBorders>
            <w:vAlign w:val="center"/>
          </w:tcPr>
          <w:p w14:paraId="3B0A20E4" w14:textId="58E9E3F6" w:rsidR="00B96C8E" w:rsidRPr="002C5A0C" w:rsidRDefault="00B96C8E" w:rsidP="00B96C8E">
            <w:pPr>
              <w:pStyle w:val="Textkrper"/>
              <w:tabs>
                <w:tab w:val="left" w:leader="dot" w:pos="6694"/>
              </w:tabs>
              <w:spacing w:before="240"/>
              <w:rPr>
                <w:sz w:val="18"/>
                <w:szCs w:val="18"/>
              </w:rPr>
            </w:pPr>
            <w:r w:rsidRPr="00B96C8E">
              <w:rPr>
                <w:rFonts w:eastAsia="MS Mincho"/>
                <w:vanish/>
                <w:color w:val="FF0000"/>
                <w:sz w:val="18"/>
                <w:szCs w:val="22"/>
              </w:rPr>
              <w:t>Durchgängigkeit der Schutz- und Potentialausgleichsleiter (</w:t>
            </w:r>
            <m:oMath>
              <m:sSub>
                <m:sSubPr>
                  <m:ctrlPr>
                    <w:rPr>
                      <w:rFonts w:ascii="Cambria Math" w:eastAsia="MS Mincho" w:hAnsi="Cambria Math"/>
                      <w:vanish/>
                      <w:color w:val="FF0000"/>
                      <w:sz w:val="18"/>
                      <w:szCs w:val="22"/>
                    </w:rPr>
                  </m:ctrlPr>
                </m:sSubPr>
                <m:e>
                  <m:r>
                    <w:rPr>
                      <w:rFonts w:ascii="Cambria Math" w:eastAsia="MS Mincho" w:hAnsi="Cambria Math"/>
                      <w:vanish/>
                      <w:color w:val="FF0000"/>
                      <w:sz w:val="18"/>
                      <w:szCs w:val="22"/>
                    </w:rPr>
                    <m:t>R</m:t>
                  </m:r>
                </m:e>
                <m:sub>
                  <m:r>
                    <w:rPr>
                      <w:rFonts w:ascii="Cambria Math" w:eastAsia="MS Mincho" w:hAnsi="Cambria Math"/>
                      <w:vanish/>
                      <w:color w:val="FF0000"/>
                      <w:sz w:val="18"/>
                      <w:szCs w:val="22"/>
                    </w:rPr>
                    <m:t>Lo</m:t>
                  </m:r>
                </m:sub>
              </m:sSub>
            </m:oMath>
            <w:r w:rsidRPr="00B96C8E">
              <w:rPr>
                <w:rFonts w:eastAsia="MS Mincho"/>
                <w:vanish/>
                <w:color w:val="FF0000"/>
                <w:sz w:val="18"/>
                <w:szCs w:val="22"/>
              </w:rPr>
              <w:t>)</w:t>
            </w:r>
            <w:r w:rsidRPr="002C5A0C">
              <w:rPr>
                <w:sz w:val="18"/>
                <w:szCs w:val="18"/>
              </w:rPr>
              <w:tab/>
            </w:r>
          </w:p>
          <w:p w14:paraId="0E9C8DE4" w14:textId="6AD14D11" w:rsidR="00B96C8E" w:rsidRPr="00716A45" w:rsidRDefault="00B96C8E" w:rsidP="00B96C8E">
            <w:pPr>
              <w:pStyle w:val="Textkrper"/>
              <w:tabs>
                <w:tab w:val="left" w:leader="dot" w:pos="6694"/>
              </w:tabs>
              <w:spacing w:before="240"/>
              <w:rPr>
                <w:sz w:val="18"/>
                <w:szCs w:val="18"/>
              </w:rPr>
            </w:pPr>
            <w:r w:rsidRPr="00B96C8E">
              <w:rPr>
                <w:rFonts w:eastAsia="MS Mincho"/>
                <w:vanish/>
                <w:color w:val="FF0000"/>
                <w:sz w:val="18"/>
                <w:szCs w:val="22"/>
              </w:rPr>
              <w:t>Isolationswiderstand messen (Riso)</w:t>
            </w:r>
            <w:r w:rsidRPr="00716A45">
              <w:rPr>
                <w:sz w:val="18"/>
                <w:szCs w:val="18"/>
              </w:rPr>
              <w:tab/>
            </w:r>
          </w:p>
          <w:p w14:paraId="26FC2D1C" w14:textId="6E16B050" w:rsidR="00B96C8E" w:rsidRPr="00716A45" w:rsidRDefault="00B96C8E" w:rsidP="00B96C8E">
            <w:pPr>
              <w:pStyle w:val="Textkrper"/>
              <w:tabs>
                <w:tab w:val="left" w:leader="dot" w:pos="6694"/>
              </w:tabs>
              <w:spacing w:before="240"/>
              <w:rPr>
                <w:sz w:val="18"/>
                <w:szCs w:val="18"/>
              </w:rPr>
            </w:pPr>
            <w:r w:rsidRPr="00B96C8E">
              <w:rPr>
                <w:rFonts w:eastAsia="MS Mincho"/>
                <w:vanish/>
                <w:color w:val="FF0000"/>
                <w:sz w:val="18"/>
                <w:szCs w:val="22"/>
              </w:rPr>
              <w:t>RCD-Messung (Berührungsspannung, Auslösezeit und Auslösestrom)</w:t>
            </w:r>
            <w:r w:rsidRPr="00716A45">
              <w:rPr>
                <w:sz w:val="18"/>
                <w:szCs w:val="18"/>
              </w:rPr>
              <w:tab/>
            </w:r>
          </w:p>
          <w:p w14:paraId="335B5760" w14:textId="086AF2E2" w:rsidR="00B96C8E" w:rsidRPr="00716A45" w:rsidRDefault="00B96C8E" w:rsidP="00B96C8E">
            <w:pPr>
              <w:pStyle w:val="Textkrper"/>
              <w:tabs>
                <w:tab w:val="left" w:leader="dot" w:pos="6694"/>
              </w:tabs>
              <w:spacing w:before="240"/>
              <w:rPr>
                <w:sz w:val="18"/>
                <w:szCs w:val="18"/>
              </w:rPr>
            </w:pPr>
            <w:r w:rsidRPr="00B96C8E">
              <w:rPr>
                <w:rFonts w:eastAsia="MS Mincho"/>
                <w:vanish/>
                <w:color w:val="FF0000"/>
                <w:sz w:val="18"/>
                <w:szCs w:val="22"/>
              </w:rPr>
              <w:t>Schleifenimpedanzmessung (Zs und Ik)</w:t>
            </w:r>
            <w:r w:rsidRPr="00716A45">
              <w:rPr>
                <w:sz w:val="18"/>
                <w:szCs w:val="18"/>
              </w:rPr>
              <w:tab/>
            </w:r>
          </w:p>
          <w:p w14:paraId="5233CD4C" w14:textId="6DDDC71D" w:rsidR="00B96C8E" w:rsidRPr="002C5A0C" w:rsidRDefault="00B96C8E" w:rsidP="00B96C8E">
            <w:pPr>
              <w:pStyle w:val="Textkrper"/>
              <w:tabs>
                <w:tab w:val="left" w:leader="dot" w:pos="6694"/>
              </w:tabs>
              <w:spacing w:before="240"/>
              <w:rPr>
                <w:sz w:val="18"/>
                <w:szCs w:val="18"/>
              </w:rPr>
            </w:pPr>
            <w:r w:rsidRPr="00B96C8E">
              <w:rPr>
                <w:rFonts w:eastAsia="MS Mincho"/>
                <w:vanish/>
                <w:color w:val="FF0000"/>
                <w:sz w:val="18"/>
                <w:szCs w:val="22"/>
              </w:rPr>
              <w:t>Drehfeld und Spannungsmessung</w:t>
            </w:r>
            <w:r w:rsidRPr="002C5A0C">
              <w:rPr>
                <w:sz w:val="18"/>
                <w:szCs w:val="18"/>
              </w:rPr>
              <w:tab/>
            </w:r>
          </w:p>
          <w:p w14:paraId="2857CB21" w14:textId="152D7686" w:rsidR="00B96C8E" w:rsidRPr="002C5A0C" w:rsidRDefault="00B96C8E" w:rsidP="00B96C8E">
            <w:pPr>
              <w:pStyle w:val="Textkrper"/>
              <w:tabs>
                <w:tab w:val="left" w:leader="dot" w:pos="6694"/>
              </w:tabs>
              <w:spacing w:before="240"/>
              <w:rPr>
                <w:sz w:val="18"/>
                <w:szCs w:val="18"/>
              </w:rPr>
            </w:pPr>
            <w:r w:rsidRPr="00B96C8E">
              <w:rPr>
                <w:rFonts w:eastAsia="MS Mincho"/>
                <w:vanish/>
                <w:color w:val="00B0F0"/>
                <w:sz w:val="18"/>
                <w:szCs w:val="22"/>
              </w:rPr>
              <w:t>ANMERKUNG: Es gibt noch mehr Prüfungen, aber der Fokus liegt in dieser</w:t>
            </w:r>
            <w:r w:rsidRPr="002C5A0C">
              <w:rPr>
                <w:sz w:val="18"/>
                <w:szCs w:val="18"/>
              </w:rPr>
              <w:tab/>
            </w:r>
          </w:p>
          <w:p w14:paraId="7FFE34A1" w14:textId="0C28C268" w:rsidR="00B96C8E" w:rsidRPr="00FA2BF2" w:rsidRDefault="00B96C8E" w:rsidP="00B96C8E">
            <w:pPr>
              <w:pStyle w:val="Textkrper"/>
              <w:tabs>
                <w:tab w:val="left" w:leader="dot" w:pos="6694"/>
              </w:tabs>
              <w:spacing w:before="240"/>
              <w:rPr>
                <w:rFonts w:eastAsia="MS Mincho"/>
                <w:vanish/>
                <w:color w:val="FF0000"/>
                <w:sz w:val="18"/>
                <w:szCs w:val="22"/>
              </w:rPr>
            </w:pPr>
            <w:r w:rsidRPr="00B96C8E">
              <w:rPr>
                <w:rFonts w:eastAsia="MS Mincho"/>
                <w:vanish/>
                <w:color w:val="00B0F0"/>
                <w:sz w:val="18"/>
                <w:szCs w:val="22"/>
              </w:rPr>
              <w:t>Einheit auf den Prüfungen, welche immer durchzuführen sind</w:t>
            </w:r>
            <w:r w:rsidRPr="002C5A0C">
              <w:rPr>
                <w:sz w:val="18"/>
                <w:szCs w:val="18"/>
              </w:rPr>
              <w:tab/>
            </w:r>
          </w:p>
        </w:tc>
      </w:tr>
      <w:tr w:rsidR="00A15142" w14:paraId="41F4D31A" w14:textId="77777777" w:rsidTr="00CF7CAA">
        <w:trPr>
          <w:trHeight w:val="2467"/>
          <w:hidden/>
        </w:trPr>
        <w:tc>
          <w:tcPr>
            <w:tcW w:w="2376" w:type="dxa"/>
            <w:tcBorders>
              <w:top w:val="single" w:sz="4" w:space="0" w:color="auto"/>
              <w:left w:val="single" w:sz="4" w:space="0" w:color="auto"/>
              <w:bottom w:val="single" w:sz="4" w:space="0" w:color="auto"/>
              <w:right w:val="single" w:sz="4" w:space="0" w:color="auto"/>
            </w:tcBorders>
            <w:vAlign w:val="center"/>
          </w:tcPr>
          <w:p w14:paraId="748DDEDF" w14:textId="044C38D1" w:rsidR="00A15142" w:rsidRDefault="00A15142" w:rsidP="00A15142">
            <w:pPr>
              <w:pStyle w:val="Textkrper"/>
              <w:tabs>
                <w:tab w:val="left" w:leader="underscore" w:pos="1985"/>
              </w:tabs>
              <w:spacing w:before="120"/>
              <w:rPr>
                <w:vanish/>
                <w:color w:val="FF0000"/>
              </w:rPr>
            </w:pPr>
            <w:r>
              <w:rPr>
                <w:vanish/>
                <w:color w:val="FF0000"/>
              </w:rPr>
              <w:t>Dokumentation</w:t>
            </w:r>
            <w:r>
              <w:tab/>
            </w:r>
          </w:p>
        </w:tc>
        <w:tc>
          <w:tcPr>
            <w:tcW w:w="7252" w:type="dxa"/>
            <w:tcBorders>
              <w:top w:val="single" w:sz="4" w:space="0" w:color="auto"/>
              <w:left w:val="single" w:sz="4" w:space="0" w:color="auto"/>
              <w:bottom w:val="single" w:sz="4" w:space="0" w:color="auto"/>
              <w:right w:val="single" w:sz="4" w:space="0" w:color="auto"/>
            </w:tcBorders>
            <w:vAlign w:val="center"/>
          </w:tcPr>
          <w:p w14:paraId="1767163F" w14:textId="24C3A5D3" w:rsidR="00A15142" w:rsidRPr="002C5A0C" w:rsidRDefault="00A15142" w:rsidP="00A15142">
            <w:pPr>
              <w:pStyle w:val="Textkrper"/>
              <w:tabs>
                <w:tab w:val="left" w:leader="dot" w:pos="6694"/>
              </w:tabs>
              <w:spacing w:before="240"/>
              <w:rPr>
                <w:sz w:val="18"/>
                <w:szCs w:val="18"/>
              </w:rPr>
            </w:pPr>
            <w:r>
              <w:rPr>
                <w:rFonts w:eastAsia="MS Mincho"/>
                <w:vanish/>
                <w:color w:val="FF0000"/>
                <w:sz w:val="18"/>
                <w:szCs w:val="22"/>
              </w:rPr>
              <w:t>Dokumentation der Ergebniss</w:t>
            </w:r>
            <w:r w:rsidR="00CB348F">
              <w:rPr>
                <w:rFonts w:eastAsia="MS Mincho"/>
                <w:vanish/>
                <w:color w:val="FF0000"/>
                <w:sz w:val="18"/>
                <w:szCs w:val="22"/>
              </w:rPr>
              <w:t>e</w:t>
            </w:r>
            <w:r w:rsidRPr="002C5A0C">
              <w:rPr>
                <w:sz w:val="18"/>
                <w:szCs w:val="18"/>
              </w:rPr>
              <w:tab/>
            </w:r>
          </w:p>
          <w:p w14:paraId="68CD2F19" w14:textId="0279654C" w:rsidR="00A15142" w:rsidRPr="00716A45" w:rsidRDefault="00CB348F" w:rsidP="00A15142">
            <w:pPr>
              <w:pStyle w:val="Textkrper"/>
              <w:tabs>
                <w:tab w:val="left" w:leader="dot" w:pos="6694"/>
              </w:tabs>
              <w:spacing w:before="240"/>
              <w:rPr>
                <w:sz w:val="18"/>
                <w:szCs w:val="18"/>
              </w:rPr>
            </w:pPr>
            <w:r>
              <w:rPr>
                <w:rFonts w:eastAsia="MS Mincho"/>
                <w:vanish/>
                <w:color w:val="FF0000"/>
                <w:sz w:val="18"/>
                <w:szCs w:val="22"/>
              </w:rPr>
              <w:t>Name, Anschrift</w:t>
            </w:r>
            <w:r w:rsidR="00A15142" w:rsidRPr="00716A45">
              <w:rPr>
                <w:sz w:val="18"/>
                <w:szCs w:val="18"/>
              </w:rPr>
              <w:tab/>
            </w:r>
          </w:p>
          <w:p w14:paraId="2294C579" w14:textId="516D0479" w:rsidR="00A15142" w:rsidRPr="00716A45" w:rsidRDefault="00CB348F" w:rsidP="00A15142">
            <w:pPr>
              <w:pStyle w:val="Textkrper"/>
              <w:tabs>
                <w:tab w:val="left" w:leader="dot" w:pos="6694"/>
              </w:tabs>
              <w:spacing w:before="240"/>
              <w:rPr>
                <w:sz w:val="18"/>
                <w:szCs w:val="18"/>
              </w:rPr>
            </w:pPr>
            <w:r>
              <w:rPr>
                <w:rFonts w:eastAsia="MS Mincho"/>
                <w:vanish/>
                <w:color w:val="FF0000"/>
                <w:sz w:val="18"/>
                <w:szCs w:val="22"/>
              </w:rPr>
              <w:t>Objekt</w:t>
            </w:r>
            <w:r w:rsidR="00A15142" w:rsidRPr="00716A45">
              <w:rPr>
                <w:sz w:val="18"/>
                <w:szCs w:val="18"/>
              </w:rPr>
              <w:tab/>
            </w:r>
          </w:p>
          <w:p w14:paraId="4068824E" w14:textId="2F77F67B" w:rsidR="00A15142" w:rsidRDefault="00CB348F" w:rsidP="00A15142">
            <w:pPr>
              <w:pStyle w:val="Textkrper"/>
              <w:tabs>
                <w:tab w:val="left" w:leader="dot" w:pos="6694"/>
              </w:tabs>
              <w:spacing w:before="240"/>
              <w:rPr>
                <w:sz w:val="18"/>
                <w:szCs w:val="18"/>
              </w:rPr>
            </w:pPr>
            <w:r w:rsidRPr="00E45FA8">
              <w:rPr>
                <w:rFonts w:eastAsia="MS Mincho"/>
                <w:vanish/>
                <w:color w:val="FF0000"/>
                <w:sz w:val="18"/>
                <w:szCs w:val="22"/>
              </w:rPr>
              <w:t>Prüfgeräte</w:t>
            </w:r>
            <w:r w:rsidR="00A15142" w:rsidRPr="00716A45">
              <w:rPr>
                <w:sz w:val="18"/>
                <w:szCs w:val="18"/>
              </w:rPr>
              <w:tab/>
            </w:r>
          </w:p>
          <w:p w14:paraId="28379E95" w14:textId="08F3FE1F" w:rsidR="00CB348F" w:rsidRDefault="00E45FA8" w:rsidP="00A15142">
            <w:pPr>
              <w:pStyle w:val="Textkrper"/>
              <w:tabs>
                <w:tab w:val="left" w:leader="dot" w:pos="6694"/>
              </w:tabs>
              <w:spacing w:before="240"/>
              <w:rPr>
                <w:sz w:val="18"/>
                <w:szCs w:val="18"/>
              </w:rPr>
            </w:pPr>
            <w:r w:rsidRPr="00E45FA8">
              <w:rPr>
                <w:rFonts w:eastAsia="MS Mincho"/>
                <w:vanish/>
                <w:color w:val="FF0000"/>
                <w:sz w:val="18"/>
                <w:szCs w:val="22"/>
              </w:rPr>
              <w:t>Prüfergebnisse und Messwerte</w:t>
            </w:r>
            <w:r w:rsidR="00CB348F">
              <w:rPr>
                <w:sz w:val="18"/>
                <w:szCs w:val="18"/>
              </w:rPr>
              <w:tab/>
            </w:r>
          </w:p>
          <w:p w14:paraId="1368A110" w14:textId="61106D7B" w:rsidR="00E45FA8" w:rsidRPr="00716A45" w:rsidRDefault="00E45FA8" w:rsidP="00A15142">
            <w:pPr>
              <w:pStyle w:val="Textkrper"/>
              <w:tabs>
                <w:tab w:val="left" w:leader="dot" w:pos="6694"/>
              </w:tabs>
              <w:spacing w:before="240"/>
              <w:rPr>
                <w:sz w:val="18"/>
                <w:szCs w:val="18"/>
              </w:rPr>
            </w:pPr>
            <w:r w:rsidRPr="00E45FA8">
              <w:rPr>
                <w:rFonts w:eastAsia="MS Mincho"/>
                <w:vanish/>
                <w:color w:val="FF0000"/>
                <w:sz w:val="18"/>
                <w:szCs w:val="22"/>
              </w:rPr>
              <w:t>Unterschrift</w:t>
            </w:r>
            <w:r>
              <w:rPr>
                <w:sz w:val="18"/>
                <w:szCs w:val="18"/>
              </w:rPr>
              <w:tab/>
            </w:r>
          </w:p>
          <w:p w14:paraId="01AC16D6" w14:textId="77777777" w:rsidR="00A15142" w:rsidRPr="00B96C8E" w:rsidRDefault="00A15142" w:rsidP="00A15142">
            <w:pPr>
              <w:pStyle w:val="Textkrper"/>
              <w:tabs>
                <w:tab w:val="left" w:leader="dot" w:pos="6694"/>
              </w:tabs>
              <w:spacing w:before="240"/>
              <w:rPr>
                <w:rFonts w:eastAsia="MS Mincho"/>
                <w:vanish/>
                <w:color w:val="FF0000"/>
                <w:sz w:val="18"/>
                <w:szCs w:val="22"/>
              </w:rPr>
            </w:pPr>
          </w:p>
        </w:tc>
      </w:tr>
    </w:tbl>
    <w:p w14:paraId="1B6010D7" w14:textId="77777777" w:rsidR="00B96C8E" w:rsidRDefault="00B96C8E" w:rsidP="00B96C8E">
      <w:pPr>
        <w:rPr>
          <w:szCs w:val="22"/>
        </w:rPr>
      </w:pPr>
    </w:p>
    <w:p w14:paraId="0781F97A" w14:textId="33ED3FFC" w:rsidR="00091139" w:rsidRDefault="00B96C8E" w:rsidP="00091139">
      <w:pPr>
        <w:rPr>
          <w:szCs w:val="22"/>
        </w:rPr>
      </w:pPr>
      <w:r>
        <w:rPr>
          <w:noProof/>
          <w:color w:val="000000"/>
          <w:szCs w:val="22"/>
        </w:rPr>
        <mc:AlternateContent>
          <mc:Choice Requires="wps">
            <w:drawing>
              <wp:inline distT="0" distB="0" distL="0" distR="0" wp14:anchorId="7D326C1E" wp14:editId="05AB37D3">
                <wp:extent cx="5972810" cy="769154"/>
                <wp:effectExtent l="0" t="0" r="27940" b="12065"/>
                <wp:docPr id="342" name="Rechteck 342"/>
                <wp:cNvGraphicFramePr/>
                <a:graphic xmlns:a="http://schemas.openxmlformats.org/drawingml/2006/main">
                  <a:graphicData uri="http://schemas.microsoft.com/office/word/2010/wordprocessingShape">
                    <wps:wsp>
                      <wps:cNvSpPr/>
                      <wps:spPr>
                        <a:xfrm>
                          <a:off x="0" y="0"/>
                          <a:ext cx="5972810" cy="769154"/>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BE547B" w14:textId="77777777" w:rsidR="00B96C8E" w:rsidRPr="00924292" w:rsidRDefault="00B96C8E" w:rsidP="00B96C8E">
                            <w:pPr>
                              <w:rPr>
                                <w:color w:val="FF0000"/>
                              </w:rPr>
                            </w:pPr>
                            <w:r w:rsidRPr="00924292">
                              <w:rPr>
                                <w:b/>
                                <w:color w:val="000000" w:themeColor="text1"/>
                              </w:rPr>
                              <w:t>Merke:</w:t>
                            </w:r>
                            <w:r w:rsidRPr="00924292">
                              <w:rPr>
                                <w:color w:val="000000" w:themeColor="text1"/>
                              </w:rPr>
                              <w:t xml:space="preserve"> Besteht die Anlage einen Prüfschritt nicht, </w:t>
                            </w:r>
                            <w:r w:rsidRPr="00846850">
                              <w:rPr>
                                <w:color w:val="000000" w:themeColor="text1"/>
                              </w:rPr>
                              <w:t>so muss</w:t>
                            </w:r>
                            <w:r>
                              <w:rPr>
                                <w:color w:val="FF0000"/>
                              </w:rPr>
                              <w:t xml:space="preserve"> der Fehler gesucht und behoben werden, sonst gilt die Prüfung als nicht bestanden und die Anlage darf nicht in Betrieb genommen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D326C1E" id="Rechteck 342" o:spid="_x0000_s1030" style="width:470.3pt;height:6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" fillcolor="white [3212]" strokecolor="#8db3e2 [1311]" strokeweight="2pt">
                <v:textbox>
                  <w:txbxContent>
                    <w:p w14:paraId="55BE547B" w14:textId="77777777" w:rsidR="00B96C8E" w:rsidRPr="00924292" w:rsidRDefault="00B96C8E" w:rsidP="00B96C8E">
                      <w:pPr>
                        <w:rPr>
                          <w:color w:val="FF0000"/>
                        </w:rPr>
                      </w:pPr>
                      <w:r w:rsidRPr="00924292">
                        <w:rPr>
                          <w:b/>
                          <w:color w:val="000000" w:themeColor="text1"/>
                        </w:rPr>
                        <w:t>Merke:</w:t>
                      </w:r>
                      <w:r w:rsidRPr="00924292">
                        <w:rPr>
                          <w:color w:val="000000" w:themeColor="text1"/>
                        </w:rPr>
                        <w:t xml:space="preserve"> Besteht die Anlage einen Prüfschritt nicht, </w:t>
                      </w:r>
                      <w:r w:rsidRPr="00846850">
                        <w:rPr>
                          <w:color w:val="000000" w:themeColor="text1"/>
                        </w:rPr>
                        <w:t>so muss</w:t>
                      </w:r>
                      <w:r>
                        <w:rPr>
                          <w:color w:val="FF0000"/>
                        </w:rPr>
                        <w:t xml:space="preserve"> der Fehler gesucht und behoben werden, sonst gilt die Prüfung als nicht bestanden und die Anlage darf nicht in Betrieb genommen werden.</w:t>
                      </w:r>
                    </w:p>
                  </w:txbxContent>
                </v:textbox>
                <w10:anchorlock/>
              </v:rect>
            </w:pict>
          </mc:Fallback>
        </mc:AlternateContent>
      </w:r>
      <w:r w:rsidR="00091139">
        <w:rPr>
          <w:szCs w:val="22"/>
        </w:rPr>
        <w:br w:type="page"/>
      </w:r>
    </w:p>
    <w:p w14:paraId="204C7B10" w14:textId="51E5F032" w:rsidR="00091139" w:rsidRDefault="005C4BE1" w:rsidP="005C4BE1">
      <w:pPr>
        <w:pStyle w:val="berschrift2"/>
        <w:numPr>
          <w:ilvl w:val="1"/>
          <w:numId w:val="10"/>
        </w:numPr>
        <w:tabs>
          <w:tab w:val="clear" w:pos="576"/>
        </w:tabs>
        <w:autoSpaceDN w:val="0"/>
        <w:spacing w:before="240" w:after="240"/>
        <w:ind w:left="578" w:hanging="578"/>
      </w:pPr>
      <w:bookmarkStart w:id="32" w:name="_Toc32917494"/>
      <w:bookmarkStart w:id="33" w:name="_Toc72401846"/>
      <w:bookmarkStart w:id="34" w:name="_Toc114062657"/>
      <w:r>
        <w:lastRenderedPageBreak/>
        <w:t>Prüfung des Schutzleiterwiderstandes</w:t>
      </w:r>
      <w:bookmarkEnd w:id="32"/>
      <w:bookmarkEnd w:id="33"/>
      <w:bookmarkEnd w:id="34"/>
    </w:p>
    <w:p w14:paraId="49026411" w14:textId="0CB6BA36" w:rsidR="00091139" w:rsidRPr="00382CD3" w:rsidRDefault="00382CD3" w:rsidP="00D12A79">
      <w:pPr>
        <w:pStyle w:val="Listenabsatz"/>
        <w:numPr>
          <w:ilvl w:val="0"/>
          <w:numId w:val="46"/>
        </w:numPr>
        <w:spacing w:line="360" w:lineRule="auto"/>
        <w:rPr>
          <w:rFonts w:ascii="Arial" w:hAnsi="Arial" w:cs="Arial"/>
          <w:sz w:val="22"/>
          <w:szCs w:val="20"/>
        </w:rPr>
      </w:pPr>
      <w:r w:rsidRPr="00382CD3">
        <w:rPr>
          <w:rFonts w:ascii="Arial" w:hAnsi="Arial" w:cs="Arial"/>
          <w:sz w:val="22"/>
          <w:szCs w:val="20"/>
        </w:rPr>
        <w:t xml:space="preserve">Tragen Sie in das Schaubild den Anschluss des Prüfgerätes für die Messung des </w:t>
      </w:r>
      <w:r w:rsidRPr="00382CD3">
        <w:rPr>
          <w:rFonts w:ascii="Arial" w:hAnsi="Arial" w:cs="Arial"/>
          <w:sz w:val="22"/>
          <w:szCs w:val="22"/>
        </w:rPr>
        <w:t>R</w:t>
      </w:r>
      <w:r w:rsidRPr="00382CD3">
        <w:rPr>
          <w:rFonts w:ascii="Arial" w:hAnsi="Arial" w:cs="Arial"/>
          <w:sz w:val="22"/>
          <w:szCs w:val="22"/>
          <w:vertAlign w:val="subscript"/>
        </w:rPr>
        <w:t>PE</w:t>
      </w:r>
      <w:r w:rsidRPr="00382CD3">
        <w:rPr>
          <w:rFonts w:ascii="Arial" w:hAnsi="Arial" w:cs="Arial"/>
          <w:sz w:val="22"/>
          <w:szCs w:val="20"/>
        </w:rPr>
        <w:t xml:space="preserve"> an der Schu</w:t>
      </w:r>
      <w:r w:rsidR="00FF37F8">
        <w:rPr>
          <w:rFonts w:ascii="Arial" w:hAnsi="Arial" w:cs="Arial"/>
          <w:sz w:val="22"/>
          <w:szCs w:val="20"/>
        </w:rPr>
        <w:t>tzkontakts</w:t>
      </w:r>
      <w:r w:rsidRPr="00382CD3">
        <w:rPr>
          <w:rFonts w:ascii="Arial" w:hAnsi="Arial" w:cs="Arial"/>
          <w:sz w:val="22"/>
          <w:szCs w:val="20"/>
        </w:rPr>
        <w:t>teckdose ein.</w:t>
      </w:r>
    </w:p>
    <w:p w14:paraId="6DB7EF11" w14:textId="36A9E376" w:rsidR="005F55A3" w:rsidRPr="00B65583" w:rsidRDefault="005F55A3" w:rsidP="00B65583">
      <w:pPr>
        <w:spacing w:line="360" w:lineRule="auto"/>
        <w:rPr>
          <w:rFonts w:ascii="Arial" w:hAnsi="Arial" w:cs="Arial"/>
          <w:sz w:val="10"/>
          <w:szCs w:val="8"/>
        </w:rPr>
      </w:pPr>
    </w:p>
    <w:p w14:paraId="6A48C049" w14:textId="2E87E57C" w:rsidR="00974D22" w:rsidRDefault="005F55A3" w:rsidP="00974D22">
      <w:pPr>
        <w:pStyle w:val="Kopfzeile"/>
        <w:tabs>
          <w:tab w:val="left" w:pos="708"/>
        </w:tabs>
        <w:rPr>
          <w:sz w:val="22"/>
          <w:szCs w:val="22"/>
        </w:rPr>
      </w:pPr>
      <w:r w:rsidRPr="005F55A3">
        <w:rPr>
          <w:noProof/>
          <w:szCs w:val="22"/>
        </w:rPr>
        <mc:AlternateContent>
          <mc:Choice Requires="wps">
            <w:drawing>
              <wp:anchor distT="45720" distB="45720" distL="114300" distR="114300" simplePos="0" relativeHeight="251654656" behindDoc="0" locked="0" layoutInCell="1" allowOverlap="1" wp14:anchorId="0F75A1B5" wp14:editId="148956F2">
                <wp:simplePos x="0" y="0"/>
                <wp:positionH relativeFrom="column">
                  <wp:posOffset>375285</wp:posOffset>
                </wp:positionH>
                <wp:positionV relativeFrom="paragraph">
                  <wp:posOffset>12065</wp:posOffset>
                </wp:positionV>
                <wp:extent cx="5356860" cy="3182620"/>
                <wp:effectExtent l="0" t="0" r="0" b="0"/>
                <wp:wrapSquare wrapText="bothSides"/>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860" cy="3182620"/>
                        </a:xfrm>
                        <a:prstGeom prst="rect">
                          <a:avLst/>
                        </a:prstGeom>
                        <a:noFill/>
                        <a:ln w="9525">
                          <a:noFill/>
                          <a:miter lim="800000"/>
                          <a:headEnd/>
                          <a:tailEnd/>
                        </a:ln>
                      </wps:spPr>
                      <wps:txbx>
                        <w:txbxContent>
                          <w:p w14:paraId="77ECB37A" w14:textId="1658D02C" w:rsidR="005F55A3" w:rsidRDefault="005F55A3">
                            <w:r w:rsidRPr="00275AD5">
                              <w:rPr>
                                <w:noProof/>
                                <w:vanish/>
                              </w:rPr>
                              <w:drawing>
                                <wp:inline distT="0" distB="0" distL="0" distR="0" wp14:anchorId="6836ED71" wp14:editId="1E3FF081">
                                  <wp:extent cx="5076000" cy="3020400"/>
                                  <wp:effectExtent l="0" t="0" r="0" b="889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a:picLocks noChangeAspect="1"/>
                                          </pic:cNvPicPr>
                                        </pic:nvPicPr>
                                        <pic:blipFill>
                                          <a:blip r:embed="rId42"/>
                                          <a:stretch>
                                            <a:fillRect/>
                                          </a:stretch>
                                        </pic:blipFill>
                                        <pic:spPr>
                                          <a:xfrm>
                                            <a:off x="0" y="0"/>
                                            <a:ext cx="5076000" cy="30204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5A1B5" id="_x0000_s1031" type="#_x0000_t202" style="position:absolute;margin-left:29.55pt;margin-top:.95pt;width:421.8pt;height:250.6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" filled="f" stroked="f">
                <v:textbox>
                  <w:txbxContent>
                    <w:p w14:paraId="77ECB37A" w14:textId="1658D02C" w:rsidR="005F55A3" w:rsidRDefault="005F55A3">
                      <w:r w:rsidRPr="00275AD5">
                        <w:rPr>
                          <w:noProof/>
                          <w:vanish/>
                        </w:rPr>
                        <w:drawing>
                          <wp:inline distT="0" distB="0" distL="0" distR="0" wp14:anchorId="6836ED71" wp14:editId="1E3FF081">
                            <wp:extent cx="5076000" cy="3020400"/>
                            <wp:effectExtent l="0" t="0" r="0" b="889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a:picLocks noChangeAspect="1"/>
                                    </pic:cNvPicPr>
                                  </pic:nvPicPr>
                                  <pic:blipFill>
                                    <a:blip r:embed="rId42"/>
                                    <a:stretch>
                                      <a:fillRect/>
                                    </a:stretch>
                                  </pic:blipFill>
                                  <pic:spPr>
                                    <a:xfrm>
                                      <a:off x="0" y="0"/>
                                      <a:ext cx="5076000" cy="3020400"/>
                                    </a:xfrm>
                                    <a:prstGeom prst="rect">
                                      <a:avLst/>
                                    </a:prstGeom>
                                  </pic:spPr>
                                </pic:pic>
                              </a:graphicData>
                            </a:graphic>
                          </wp:inline>
                        </w:drawing>
                      </w:r>
                    </w:p>
                  </w:txbxContent>
                </v:textbox>
                <w10:wrap type="square"/>
              </v:shape>
            </w:pict>
          </mc:Fallback>
        </mc:AlternateContent>
      </w:r>
      <w:r w:rsidRPr="00275AD5">
        <w:rPr>
          <w:noProof/>
          <w:szCs w:val="22"/>
        </w:rPr>
        <mc:AlternateContent>
          <mc:Choice Requires="wps">
            <w:drawing>
              <wp:inline distT="0" distB="0" distL="0" distR="0" wp14:anchorId="3ADFB7FA" wp14:editId="73D94BB7">
                <wp:extent cx="6202045" cy="3114136"/>
                <wp:effectExtent l="0" t="0" r="0" b="0"/>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45" cy="3114136"/>
                        </a:xfrm>
                        <a:prstGeom prst="rect">
                          <a:avLst/>
                        </a:prstGeom>
                        <a:noFill/>
                        <a:ln w="9525">
                          <a:noFill/>
                          <a:miter lim="800000"/>
                          <a:headEnd/>
                          <a:tailEnd/>
                        </a:ln>
                      </wps:spPr>
                      <wps:txbx>
                        <w:txbxContent>
                          <w:p w14:paraId="5B7D5EDE" w14:textId="77777777" w:rsidR="005F55A3" w:rsidRDefault="005F55A3" w:rsidP="005F55A3">
                            <w:r>
                              <w:rPr>
                                <w:noProof/>
                                <w:sz w:val="22"/>
                                <w:szCs w:val="22"/>
                              </w:rPr>
                              <w:drawing>
                                <wp:inline distT="0" distB="0" distL="0" distR="0" wp14:anchorId="73AD6155" wp14:editId="5D7BEF4A">
                                  <wp:extent cx="5650302" cy="2937408"/>
                                  <wp:effectExtent l="0" t="0" r="7620" b="0"/>
                                  <wp:docPr id="263" name="Grafik 263" descr="P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_"/>
                                          <pic:cNvPicPr>
                                            <a:picLocks noChangeAspect="1" noChangeArrowheads="1"/>
                                          </pic:cNvPicPr>
                                        </pic:nvPicPr>
                                        <pic:blipFill>
                                          <a:blip r:embed="rId43">
                                            <a:extLst>
                                              <a:ext uri="{28A0092B-C50C-407E-A947-70E740481C1C}">
                                                <a14:useLocalDpi xmlns:a14="http://schemas.microsoft.com/office/drawing/2010/main" val="0"/>
                                              </a:ext>
                                            </a:extLst>
                                          </a:blip>
                                          <a:srcRect b="17313"/>
                                          <a:stretch>
                                            <a:fillRect/>
                                          </a:stretch>
                                        </pic:blipFill>
                                        <pic:spPr bwMode="auto">
                                          <a:xfrm>
                                            <a:off x="0" y="0"/>
                                            <a:ext cx="5687432" cy="2956711"/>
                                          </a:xfrm>
                                          <a:prstGeom prst="rect">
                                            <a:avLst/>
                                          </a:prstGeom>
                                          <a:noFill/>
                                          <a:ln>
                                            <a:noFill/>
                                          </a:ln>
                                        </pic:spPr>
                                      </pic:pic>
                                    </a:graphicData>
                                  </a:graphic>
                                </wp:inline>
                              </w:drawing>
                            </w:r>
                            <w:r w:rsidRPr="00275AD5">
                              <w:rPr>
                                <w:noProof/>
                              </w:rPr>
                              <w:t xml:space="preserve"> </w:t>
                            </w:r>
                          </w:p>
                        </w:txbxContent>
                      </wps:txbx>
                      <wps:bodyPr rot="0" vert="horz" wrap="square" lIns="91440" tIns="45720" rIns="91440" bIns="45720" anchor="t" anchorCtr="0">
                        <a:noAutofit/>
                      </wps:bodyPr>
                    </wps:wsp>
                  </a:graphicData>
                </a:graphic>
              </wp:inline>
            </w:drawing>
          </mc:Choice>
          <mc:Fallback>
            <w:pict>
              <v:shape w14:anchorId="3ADFB7FA" id="Textfeld 2" o:spid="_x0000_s1032" type="#_x0000_t202" style="width:488.35pt;height:2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" filled="f" stroked="f">
                <v:textbox>
                  <w:txbxContent>
                    <w:p w14:paraId="5B7D5EDE" w14:textId="77777777" w:rsidR="005F55A3" w:rsidRDefault="005F55A3" w:rsidP="005F55A3">
                      <w:r>
                        <w:rPr>
                          <w:noProof/>
                          <w:sz w:val="22"/>
                          <w:szCs w:val="22"/>
                        </w:rPr>
                        <w:drawing>
                          <wp:inline distT="0" distB="0" distL="0" distR="0" wp14:anchorId="73AD6155" wp14:editId="5D7BEF4A">
                            <wp:extent cx="5650302" cy="2937408"/>
                            <wp:effectExtent l="0" t="0" r="7620" b="0"/>
                            <wp:docPr id="263" name="Grafik 263" descr="P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_"/>
                                    <pic:cNvPicPr>
                                      <a:picLocks noChangeAspect="1" noChangeArrowheads="1"/>
                                    </pic:cNvPicPr>
                                  </pic:nvPicPr>
                                  <pic:blipFill>
                                    <a:blip r:embed="rId43">
                                      <a:extLst>
                                        <a:ext uri="{28A0092B-C50C-407E-A947-70E740481C1C}">
                                          <a14:useLocalDpi xmlns:a14="http://schemas.microsoft.com/office/drawing/2010/main" val="0"/>
                                        </a:ext>
                                      </a:extLst>
                                    </a:blip>
                                    <a:srcRect b="17313"/>
                                    <a:stretch>
                                      <a:fillRect/>
                                    </a:stretch>
                                  </pic:blipFill>
                                  <pic:spPr bwMode="auto">
                                    <a:xfrm>
                                      <a:off x="0" y="0"/>
                                      <a:ext cx="5687432" cy="2956711"/>
                                    </a:xfrm>
                                    <a:prstGeom prst="rect">
                                      <a:avLst/>
                                    </a:prstGeom>
                                    <a:noFill/>
                                    <a:ln>
                                      <a:noFill/>
                                    </a:ln>
                                  </pic:spPr>
                                </pic:pic>
                              </a:graphicData>
                            </a:graphic>
                          </wp:inline>
                        </w:drawing>
                      </w:r>
                      <w:r w:rsidRPr="00275AD5">
                        <w:rPr>
                          <w:noProof/>
                        </w:rPr>
                        <w:t xml:space="preserve"> </w:t>
                      </w:r>
                    </w:p>
                  </w:txbxContent>
                </v:textbox>
                <w10:anchorlock/>
              </v:shape>
            </w:pict>
          </mc:Fallback>
        </mc:AlternateContent>
      </w:r>
    </w:p>
    <w:p w14:paraId="7E4D5617" w14:textId="77777777" w:rsidR="005F55A3" w:rsidRPr="00F02FFE" w:rsidRDefault="005F55A3" w:rsidP="00F02FFE">
      <w:pPr>
        <w:pStyle w:val="Kopfzeile"/>
        <w:tabs>
          <w:tab w:val="left" w:pos="708"/>
        </w:tabs>
        <w:spacing w:line="360" w:lineRule="auto"/>
        <w:rPr>
          <w:rFonts w:ascii="Arial" w:hAnsi="Arial" w:cs="Arial"/>
          <w:sz w:val="22"/>
          <w:szCs w:val="22"/>
        </w:rPr>
      </w:pPr>
    </w:p>
    <w:p w14:paraId="0405A663" w14:textId="1D4016AC" w:rsidR="00974D22" w:rsidRPr="00F02FFE" w:rsidRDefault="003C1B60" w:rsidP="00D12A79">
      <w:pPr>
        <w:pStyle w:val="Listenabsatz"/>
        <w:numPr>
          <w:ilvl w:val="0"/>
          <w:numId w:val="46"/>
        </w:numPr>
        <w:spacing w:after="60" w:line="360" w:lineRule="auto"/>
        <w:rPr>
          <w:rFonts w:ascii="Arial" w:hAnsi="Arial" w:cs="Arial"/>
          <w:sz w:val="22"/>
          <w:szCs w:val="22"/>
        </w:rPr>
      </w:pPr>
      <w:r w:rsidRPr="00F02FFE">
        <w:rPr>
          <w:rFonts w:ascii="Arial" w:hAnsi="Arial" w:cs="Arial"/>
          <w:sz w:val="22"/>
          <w:szCs w:val="20"/>
        </w:rPr>
        <w:t>Nennen Sie die Punkte, zwischen denen die Messung durchgeführt wird.</w:t>
      </w:r>
    </w:p>
    <w:tbl>
      <w:tblPr>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974D22" w:rsidRPr="00F02FFE" w14:paraId="69B1FB3B" w14:textId="77777777" w:rsidTr="00FD2B66">
        <w:trPr>
          <w:trHeight w:val="397"/>
          <w:hidden/>
        </w:trPr>
        <w:tc>
          <w:tcPr>
            <w:tcW w:w="9464" w:type="dxa"/>
            <w:tcBorders>
              <w:top w:val="nil"/>
              <w:left w:val="nil"/>
              <w:bottom w:val="single" w:sz="4" w:space="0" w:color="auto"/>
              <w:right w:val="nil"/>
            </w:tcBorders>
            <w:hideMark/>
          </w:tcPr>
          <w:p w14:paraId="67CCCCB9" w14:textId="140ACF0B" w:rsidR="00974D22" w:rsidRPr="00F02FFE" w:rsidRDefault="00020459" w:rsidP="00F02FFE">
            <w:pPr>
              <w:spacing w:line="360" w:lineRule="auto"/>
              <w:ind w:right="-247"/>
              <w:jc w:val="both"/>
              <w:rPr>
                <w:rFonts w:ascii="Arial" w:hAnsi="Arial" w:cs="Arial"/>
                <w:vanish/>
                <w:color w:val="FF0000"/>
              </w:rPr>
            </w:pPr>
            <w:r w:rsidRPr="00F02FFE">
              <w:rPr>
                <w:rFonts w:ascii="Arial" w:hAnsi="Arial" w:cs="Arial"/>
                <w:vanish/>
                <w:color w:val="FF0000"/>
              </w:rPr>
              <w:t>R</w:t>
            </w:r>
            <w:r w:rsidRPr="00D606C4">
              <w:rPr>
                <w:rFonts w:ascii="Arial" w:hAnsi="Arial" w:cs="Arial"/>
                <w:vanish/>
                <w:color w:val="FF0000"/>
                <w:vertAlign w:val="subscript"/>
              </w:rPr>
              <w:t>PE</w:t>
            </w:r>
            <w:r w:rsidRPr="00F02FFE">
              <w:rPr>
                <w:rFonts w:ascii="Arial" w:hAnsi="Arial" w:cs="Arial"/>
                <w:vanish/>
                <w:color w:val="FF0000"/>
              </w:rPr>
              <w:t xml:space="preserve"> von der Steckdose zur HES</w:t>
            </w:r>
          </w:p>
        </w:tc>
        <w:tc>
          <w:tcPr>
            <w:tcW w:w="567" w:type="dxa"/>
            <w:tcBorders>
              <w:top w:val="nil"/>
              <w:left w:val="nil"/>
              <w:bottom w:val="single" w:sz="4" w:space="0" w:color="auto"/>
              <w:right w:val="nil"/>
            </w:tcBorders>
          </w:tcPr>
          <w:p w14:paraId="36D6CE38" w14:textId="77777777" w:rsidR="00974D22" w:rsidRPr="00F02FFE" w:rsidRDefault="00974D22" w:rsidP="00F02FFE">
            <w:pPr>
              <w:pStyle w:val="KeinLeerraum"/>
              <w:spacing w:line="360" w:lineRule="auto"/>
              <w:rPr>
                <w:rFonts w:ascii="Arial" w:hAnsi="Arial" w:cs="Arial"/>
              </w:rPr>
            </w:pPr>
          </w:p>
        </w:tc>
      </w:tr>
      <w:tr w:rsidR="00974D22" w:rsidRPr="00F02FFE" w14:paraId="12E50500" w14:textId="77777777" w:rsidTr="00FD2B66">
        <w:trPr>
          <w:trHeight w:val="397"/>
          <w:hidden/>
        </w:trPr>
        <w:tc>
          <w:tcPr>
            <w:tcW w:w="9464" w:type="dxa"/>
            <w:tcBorders>
              <w:top w:val="single" w:sz="4" w:space="0" w:color="auto"/>
              <w:left w:val="nil"/>
              <w:bottom w:val="single" w:sz="4" w:space="0" w:color="auto"/>
              <w:right w:val="nil"/>
            </w:tcBorders>
            <w:hideMark/>
          </w:tcPr>
          <w:p w14:paraId="6BFFEBCF" w14:textId="12B482D0" w:rsidR="00974D22" w:rsidRPr="00F02FFE" w:rsidRDefault="00C87A8C" w:rsidP="00F02FFE">
            <w:pPr>
              <w:pStyle w:val="Kopfzeile"/>
              <w:tabs>
                <w:tab w:val="left" w:pos="708"/>
              </w:tabs>
              <w:spacing w:line="360" w:lineRule="auto"/>
              <w:rPr>
                <w:rFonts w:ascii="Arial" w:hAnsi="Arial" w:cs="Arial"/>
                <w:vanish/>
                <w:color w:val="FF0000"/>
              </w:rPr>
            </w:pPr>
            <w:r w:rsidRPr="00F02FFE">
              <w:rPr>
                <w:rFonts w:ascii="Arial" w:hAnsi="Arial" w:cs="Arial"/>
                <w:vanish/>
                <w:color w:val="FF0000"/>
              </w:rPr>
              <w:t>R</w:t>
            </w:r>
            <w:r w:rsidRPr="00D606C4">
              <w:rPr>
                <w:rFonts w:ascii="Arial" w:hAnsi="Arial" w:cs="Arial"/>
                <w:vanish/>
                <w:color w:val="FF0000"/>
                <w:vertAlign w:val="subscript"/>
              </w:rPr>
              <w:t>PE</w:t>
            </w:r>
            <w:r w:rsidRPr="00F02FFE">
              <w:rPr>
                <w:rFonts w:ascii="Arial" w:hAnsi="Arial" w:cs="Arial"/>
                <w:vanish/>
                <w:color w:val="FF0000"/>
              </w:rPr>
              <w:t xml:space="preserve"> von Elementen im Schutzpotenzialausgleich (Wasserrohr) zur HES</w:t>
            </w:r>
          </w:p>
        </w:tc>
        <w:tc>
          <w:tcPr>
            <w:tcW w:w="567" w:type="dxa"/>
            <w:tcBorders>
              <w:top w:val="single" w:sz="4" w:space="0" w:color="auto"/>
              <w:left w:val="nil"/>
              <w:bottom w:val="single" w:sz="4" w:space="0" w:color="auto"/>
              <w:right w:val="nil"/>
            </w:tcBorders>
          </w:tcPr>
          <w:p w14:paraId="54065B2F" w14:textId="77777777" w:rsidR="00974D22" w:rsidRPr="00F02FFE" w:rsidRDefault="00974D22" w:rsidP="00F02FFE">
            <w:pPr>
              <w:pStyle w:val="KeinLeerraum"/>
              <w:spacing w:line="360" w:lineRule="auto"/>
              <w:rPr>
                <w:rFonts w:ascii="Arial" w:hAnsi="Arial" w:cs="Arial"/>
              </w:rPr>
            </w:pPr>
          </w:p>
        </w:tc>
      </w:tr>
      <w:tr w:rsidR="00974D22" w:rsidRPr="00F02FFE" w14:paraId="050A3D7B" w14:textId="77777777" w:rsidTr="00FD2B66">
        <w:trPr>
          <w:trHeight w:val="397"/>
          <w:hidden/>
        </w:trPr>
        <w:tc>
          <w:tcPr>
            <w:tcW w:w="9464" w:type="dxa"/>
            <w:tcBorders>
              <w:top w:val="single" w:sz="4" w:space="0" w:color="auto"/>
              <w:left w:val="nil"/>
              <w:bottom w:val="single" w:sz="4" w:space="0" w:color="auto"/>
              <w:right w:val="nil"/>
            </w:tcBorders>
          </w:tcPr>
          <w:p w14:paraId="76FD8C31" w14:textId="0F7657CE" w:rsidR="00974D22" w:rsidRPr="00F02FFE" w:rsidRDefault="00974D22" w:rsidP="00F02FFE">
            <w:pPr>
              <w:pStyle w:val="Kopfzeile"/>
              <w:tabs>
                <w:tab w:val="left" w:pos="708"/>
              </w:tabs>
              <w:spacing w:line="360" w:lineRule="auto"/>
              <w:rPr>
                <w:rFonts w:ascii="Arial" w:eastAsiaTheme="minorHAnsi" w:hAnsi="Arial" w:cs="Arial"/>
                <w:vanish/>
                <w:color w:val="FF0000"/>
                <w:sz w:val="28"/>
              </w:rPr>
            </w:pPr>
          </w:p>
        </w:tc>
        <w:tc>
          <w:tcPr>
            <w:tcW w:w="567" w:type="dxa"/>
            <w:tcBorders>
              <w:top w:val="single" w:sz="4" w:space="0" w:color="auto"/>
              <w:left w:val="nil"/>
              <w:bottom w:val="single" w:sz="4" w:space="0" w:color="auto"/>
              <w:right w:val="nil"/>
            </w:tcBorders>
          </w:tcPr>
          <w:p w14:paraId="77F820AB" w14:textId="77777777" w:rsidR="00974D22" w:rsidRPr="00F02FFE" w:rsidRDefault="00974D22" w:rsidP="00F02FFE">
            <w:pPr>
              <w:pStyle w:val="KeinLeerraum"/>
              <w:spacing w:line="360" w:lineRule="auto"/>
              <w:rPr>
                <w:rFonts w:ascii="Arial" w:hAnsi="Arial" w:cs="Arial"/>
              </w:rPr>
            </w:pPr>
          </w:p>
        </w:tc>
      </w:tr>
    </w:tbl>
    <w:p w14:paraId="045F1D6D" w14:textId="77777777" w:rsidR="00C87A8C" w:rsidRPr="00F02FFE" w:rsidRDefault="00C87A8C" w:rsidP="00F02FFE">
      <w:pPr>
        <w:pStyle w:val="Kopfzeile"/>
        <w:tabs>
          <w:tab w:val="left" w:pos="708"/>
        </w:tabs>
        <w:spacing w:line="360" w:lineRule="auto"/>
        <w:rPr>
          <w:rFonts w:ascii="Arial" w:hAnsi="Arial" w:cs="Arial"/>
          <w:sz w:val="22"/>
          <w:szCs w:val="22"/>
        </w:rPr>
      </w:pPr>
    </w:p>
    <w:p w14:paraId="4FF8815D" w14:textId="4A98C6E7" w:rsidR="00C87A8C" w:rsidRPr="00F02FFE" w:rsidRDefault="00EA5DF3" w:rsidP="00D12A79">
      <w:pPr>
        <w:pStyle w:val="Listenabsatz"/>
        <w:numPr>
          <w:ilvl w:val="0"/>
          <w:numId w:val="46"/>
        </w:numPr>
        <w:spacing w:after="60" w:line="360" w:lineRule="auto"/>
        <w:rPr>
          <w:rFonts w:ascii="Arial" w:hAnsi="Arial" w:cs="Arial"/>
          <w:sz w:val="22"/>
          <w:szCs w:val="20"/>
        </w:rPr>
      </w:pPr>
      <w:r w:rsidRPr="00F02FFE">
        <w:rPr>
          <w:rFonts w:ascii="Arial" w:hAnsi="Arial" w:cs="Arial"/>
          <w:sz w:val="22"/>
          <w:szCs w:val="20"/>
        </w:rPr>
        <w:t>Was ist bei der Messung zu beachten?</w:t>
      </w:r>
    </w:p>
    <w:tbl>
      <w:tblPr>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C87A8C" w:rsidRPr="00F02FFE" w14:paraId="025610C2" w14:textId="77777777" w:rsidTr="006343B4">
        <w:trPr>
          <w:trHeight w:val="397"/>
          <w:hidden/>
        </w:trPr>
        <w:tc>
          <w:tcPr>
            <w:tcW w:w="9464" w:type="dxa"/>
            <w:tcBorders>
              <w:top w:val="nil"/>
              <w:left w:val="nil"/>
              <w:bottom w:val="single" w:sz="4" w:space="0" w:color="auto"/>
              <w:right w:val="nil"/>
            </w:tcBorders>
            <w:hideMark/>
          </w:tcPr>
          <w:p w14:paraId="0B87B16B" w14:textId="2EE643B7" w:rsidR="00C87A8C" w:rsidRPr="00F02FFE" w:rsidRDefault="001B7A43" w:rsidP="00F02FFE">
            <w:pPr>
              <w:spacing w:line="360" w:lineRule="auto"/>
              <w:ind w:right="-247"/>
              <w:jc w:val="both"/>
              <w:rPr>
                <w:rFonts w:ascii="Arial" w:hAnsi="Arial" w:cs="Arial"/>
                <w:vanish/>
                <w:color w:val="FF0000"/>
              </w:rPr>
            </w:pPr>
            <w:r w:rsidRPr="00F02FFE">
              <w:rPr>
                <w:rFonts w:ascii="Arial" w:hAnsi="Arial" w:cs="Arial"/>
                <w:vanish/>
                <w:color w:val="FF0000"/>
              </w:rPr>
              <w:t>Anlage muss spannungsfrei sein</w:t>
            </w:r>
          </w:p>
        </w:tc>
        <w:tc>
          <w:tcPr>
            <w:tcW w:w="567" w:type="dxa"/>
            <w:tcBorders>
              <w:top w:val="nil"/>
              <w:left w:val="nil"/>
              <w:bottom w:val="single" w:sz="4" w:space="0" w:color="auto"/>
              <w:right w:val="nil"/>
            </w:tcBorders>
          </w:tcPr>
          <w:p w14:paraId="6FAE072C" w14:textId="77777777" w:rsidR="00C87A8C" w:rsidRPr="00F02FFE" w:rsidRDefault="00C87A8C" w:rsidP="00F02FFE">
            <w:pPr>
              <w:pStyle w:val="KeinLeerraum"/>
              <w:spacing w:line="360" w:lineRule="auto"/>
              <w:rPr>
                <w:rFonts w:ascii="Arial" w:hAnsi="Arial" w:cs="Arial"/>
              </w:rPr>
            </w:pPr>
          </w:p>
        </w:tc>
      </w:tr>
      <w:tr w:rsidR="00C87A8C" w:rsidRPr="00F02FFE" w14:paraId="30DADA8D" w14:textId="77777777" w:rsidTr="006343B4">
        <w:trPr>
          <w:trHeight w:val="397"/>
          <w:hidden/>
        </w:trPr>
        <w:tc>
          <w:tcPr>
            <w:tcW w:w="9464" w:type="dxa"/>
            <w:tcBorders>
              <w:top w:val="single" w:sz="4" w:space="0" w:color="auto"/>
              <w:left w:val="nil"/>
              <w:bottom w:val="single" w:sz="4" w:space="0" w:color="auto"/>
              <w:right w:val="nil"/>
            </w:tcBorders>
            <w:hideMark/>
          </w:tcPr>
          <w:p w14:paraId="3ACD9A00" w14:textId="56022F8C" w:rsidR="00C87A8C" w:rsidRPr="00F02FFE" w:rsidRDefault="001B7A43" w:rsidP="00F02FFE">
            <w:pPr>
              <w:pStyle w:val="Kopfzeile"/>
              <w:tabs>
                <w:tab w:val="left" w:pos="708"/>
              </w:tabs>
              <w:spacing w:line="360" w:lineRule="auto"/>
              <w:rPr>
                <w:rFonts w:ascii="Arial" w:hAnsi="Arial" w:cs="Arial"/>
                <w:vanish/>
                <w:color w:val="FF0000"/>
              </w:rPr>
            </w:pPr>
            <w:r w:rsidRPr="00F02FFE">
              <w:rPr>
                <w:rFonts w:ascii="Arial" w:hAnsi="Arial" w:cs="Arial"/>
                <w:vanish/>
                <w:color w:val="FF0000"/>
              </w:rPr>
              <w:t>Geeignetes Messgerät verwenden (Prüfspannung 4 – 24 V</w:t>
            </w:r>
            <w:r w:rsidR="00182CCF" w:rsidRPr="00F02FFE">
              <w:rPr>
                <w:rFonts w:ascii="Arial" w:hAnsi="Arial" w:cs="Arial"/>
                <w:vanish/>
                <w:color w:val="FF0000"/>
              </w:rPr>
              <w:t xml:space="preserve">, </w:t>
            </w:r>
            <w:proofErr w:type="spellStart"/>
            <w:r w:rsidR="00182CCF" w:rsidRPr="00F02FFE">
              <w:rPr>
                <w:rFonts w:ascii="Arial" w:hAnsi="Arial" w:cs="Arial"/>
                <w:vanish/>
                <w:color w:val="FF0000"/>
              </w:rPr>
              <w:t>Prüfstorm</w:t>
            </w:r>
            <w:proofErr w:type="spellEnd"/>
            <w:r w:rsidR="00182CCF" w:rsidRPr="00F02FFE">
              <w:rPr>
                <w:rFonts w:ascii="Arial" w:hAnsi="Arial" w:cs="Arial"/>
                <w:vanish/>
                <w:color w:val="FF0000"/>
              </w:rPr>
              <w:t xml:space="preserve"> &gt; 200mA)</w:t>
            </w:r>
          </w:p>
        </w:tc>
        <w:tc>
          <w:tcPr>
            <w:tcW w:w="567" w:type="dxa"/>
            <w:tcBorders>
              <w:top w:val="single" w:sz="4" w:space="0" w:color="auto"/>
              <w:left w:val="nil"/>
              <w:bottom w:val="single" w:sz="4" w:space="0" w:color="auto"/>
              <w:right w:val="nil"/>
            </w:tcBorders>
          </w:tcPr>
          <w:p w14:paraId="7C99BC54" w14:textId="77777777" w:rsidR="00C87A8C" w:rsidRPr="00F02FFE" w:rsidRDefault="00C87A8C" w:rsidP="00F02FFE">
            <w:pPr>
              <w:pStyle w:val="KeinLeerraum"/>
              <w:spacing w:line="360" w:lineRule="auto"/>
              <w:rPr>
                <w:rFonts w:ascii="Arial" w:hAnsi="Arial" w:cs="Arial"/>
              </w:rPr>
            </w:pPr>
          </w:p>
        </w:tc>
      </w:tr>
    </w:tbl>
    <w:p w14:paraId="60E08FA4" w14:textId="525E8082" w:rsidR="00974D22" w:rsidRPr="00F02FFE" w:rsidRDefault="00974D22" w:rsidP="00F02FFE">
      <w:pPr>
        <w:pStyle w:val="Kopfzeile"/>
        <w:tabs>
          <w:tab w:val="left" w:pos="708"/>
        </w:tabs>
        <w:spacing w:line="360" w:lineRule="auto"/>
        <w:rPr>
          <w:rFonts w:ascii="Arial" w:hAnsi="Arial" w:cs="Arial"/>
          <w:sz w:val="22"/>
          <w:szCs w:val="22"/>
        </w:rPr>
      </w:pPr>
    </w:p>
    <w:p w14:paraId="6B78F48B" w14:textId="77777777" w:rsidR="00452A6A" w:rsidRPr="00F02FFE" w:rsidRDefault="00452A6A" w:rsidP="00F02FFE">
      <w:pPr>
        <w:pStyle w:val="Kopfzeile"/>
        <w:tabs>
          <w:tab w:val="left" w:pos="708"/>
        </w:tabs>
        <w:spacing w:line="360" w:lineRule="auto"/>
        <w:rPr>
          <w:rFonts w:ascii="Arial" w:hAnsi="Arial" w:cs="Arial"/>
          <w:sz w:val="22"/>
          <w:szCs w:val="22"/>
        </w:rPr>
      </w:pPr>
    </w:p>
    <w:p w14:paraId="1A4A594E" w14:textId="150029EE" w:rsidR="00452A6A" w:rsidRPr="00F02FFE" w:rsidRDefault="00452A6A" w:rsidP="00D12A79">
      <w:pPr>
        <w:pStyle w:val="Listenabsatz"/>
        <w:numPr>
          <w:ilvl w:val="0"/>
          <w:numId w:val="46"/>
        </w:numPr>
        <w:spacing w:after="60" w:line="360" w:lineRule="auto"/>
        <w:rPr>
          <w:rFonts w:ascii="Arial" w:hAnsi="Arial" w:cs="Arial"/>
          <w:sz w:val="22"/>
          <w:szCs w:val="20"/>
        </w:rPr>
      </w:pPr>
      <w:r w:rsidRPr="00F02FFE">
        <w:rPr>
          <w:rFonts w:ascii="Arial" w:hAnsi="Arial" w:cs="Arial"/>
          <w:sz w:val="22"/>
          <w:szCs w:val="20"/>
        </w:rPr>
        <w:t>Wie kann in der Praxis zwischen weit entfernten Messpunkten gemessen werden?</w:t>
      </w:r>
    </w:p>
    <w:tbl>
      <w:tblPr>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452A6A" w:rsidRPr="00F02FFE" w14:paraId="018F2A24" w14:textId="77777777" w:rsidTr="006343B4">
        <w:trPr>
          <w:trHeight w:val="397"/>
          <w:hidden/>
        </w:trPr>
        <w:tc>
          <w:tcPr>
            <w:tcW w:w="9464" w:type="dxa"/>
            <w:tcBorders>
              <w:top w:val="nil"/>
              <w:left w:val="nil"/>
              <w:bottom w:val="single" w:sz="4" w:space="0" w:color="auto"/>
              <w:right w:val="nil"/>
            </w:tcBorders>
            <w:hideMark/>
          </w:tcPr>
          <w:p w14:paraId="3150D2E3" w14:textId="4797860B" w:rsidR="00452A6A" w:rsidRPr="00F02FFE" w:rsidRDefault="00861332" w:rsidP="00F02FFE">
            <w:pPr>
              <w:spacing w:line="360" w:lineRule="auto"/>
              <w:ind w:right="-247"/>
              <w:jc w:val="both"/>
              <w:rPr>
                <w:rFonts w:ascii="Arial" w:hAnsi="Arial" w:cs="Arial"/>
                <w:vanish/>
                <w:color w:val="FF0000"/>
              </w:rPr>
            </w:pPr>
            <w:r w:rsidRPr="00F02FFE">
              <w:rPr>
                <w:rFonts w:ascii="Arial" w:hAnsi="Arial" w:cs="Arial"/>
                <w:vanish/>
                <w:color w:val="FF0000"/>
              </w:rPr>
              <w:t>Bei weit entfernten Messpunkten wird eine Verlängerungsleitung verwendet. Der</w:t>
            </w:r>
          </w:p>
        </w:tc>
        <w:tc>
          <w:tcPr>
            <w:tcW w:w="567" w:type="dxa"/>
            <w:tcBorders>
              <w:top w:val="nil"/>
              <w:left w:val="nil"/>
              <w:bottom w:val="single" w:sz="4" w:space="0" w:color="auto"/>
              <w:right w:val="nil"/>
            </w:tcBorders>
          </w:tcPr>
          <w:p w14:paraId="04B7283C" w14:textId="77777777" w:rsidR="00452A6A" w:rsidRPr="00F02FFE" w:rsidRDefault="00452A6A" w:rsidP="00F02FFE">
            <w:pPr>
              <w:pStyle w:val="KeinLeerraum"/>
              <w:spacing w:line="360" w:lineRule="auto"/>
              <w:rPr>
                <w:rFonts w:ascii="Arial" w:hAnsi="Arial" w:cs="Arial"/>
              </w:rPr>
            </w:pPr>
          </w:p>
        </w:tc>
      </w:tr>
      <w:tr w:rsidR="00452A6A" w:rsidRPr="00F02FFE" w14:paraId="2532CCA0" w14:textId="77777777" w:rsidTr="006343B4">
        <w:trPr>
          <w:trHeight w:val="397"/>
          <w:hidden/>
        </w:trPr>
        <w:tc>
          <w:tcPr>
            <w:tcW w:w="9464" w:type="dxa"/>
            <w:tcBorders>
              <w:top w:val="single" w:sz="4" w:space="0" w:color="auto"/>
              <w:left w:val="nil"/>
              <w:bottom w:val="single" w:sz="4" w:space="0" w:color="auto"/>
              <w:right w:val="nil"/>
            </w:tcBorders>
            <w:hideMark/>
          </w:tcPr>
          <w:p w14:paraId="6C505E39" w14:textId="6EBA1817" w:rsidR="00452A6A" w:rsidRPr="00F02FFE" w:rsidRDefault="00947C75" w:rsidP="00F02FFE">
            <w:pPr>
              <w:pStyle w:val="Kopfzeile"/>
              <w:tabs>
                <w:tab w:val="left" w:pos="708"/>
              </w:tabs>
              <w:spacing w:line="360" w:lineRule="auto"/>
              <w:rPr>
                <w:rFonts w:ascii="Arial" w:hAnsi="Arial" w:cs="Arial"/>
                <w:vanish/>
                <w:color w:val="FF0000"/>
              </w:rPr>
            </w:pPr>
            <w:r w:rsidRPr="00F02FFE">
              <w:rPr>
                <w:rFonts w:ascii="Arial" w:hAnsi="Arial" w:cs="Arial"/>
                <w:vanish/>
                <w:color w:val="FF0000"/>
              </w:rPr>
              <w:t>Widerstand der Verlängerungsleitung muss vom Messwert abgezogen werden.</w:t>
            </w:r>
          </w:p>
        </w:tc>
        <w:tc>
          <w:tcPr>
            <w:tcW w:w="567" w:type="dxa"/>
            <w:tcBorders>
              <w:top w:val="single" w:sz="4" w:space="0" w:color="auto"/>
              <w:left w:val="nil"/>
              <w:bottom w:val="single" w:sz="4" w:space="0" w:color="auto"/>
              <w:right w:val="nil"/>
            </w:tcBorders>
          </w:tcPr>
          <w:p w14:paraId="623BA4EC" w14:textId="77777777" w:rsidR="00452A6A" w:rsidRPr="00F02FFE" w:rsidRDefault="00452A6A" w:rsidP="00F02FFE">
            <w:pPr>
              <w:pStyle w:val="KeinLeerraum"/>
              <w:spacing w:line="360" w:lineRule="auto"/>
              <w:rPr>
                <w:rFonts w:ascii="Arial" w:hAnsi="Arial" w:cs="Arial"/>
              </w:rPr>
            </w:pPr>
          </w:p>
        </w:tc>
      </w:tr>
    </w:tbl>
    <w:p w14:paraId="28E0D644" w14:textId="77777777" w:rsidR="00452A6A" w:rsidRPr="00F02FFE" w:rsidRDefault="00452A6A" w:rsidP="00F02FFE">
      <w:pPr>
        <w:pStyle w:val="Kopfzeile"/>
        <w:tabs>
          <w:tab w:val="left" w:pos="708"/>
        </w:tabs>
        <w:spacing w:line="360" w:lineRule="auto"/>
        <w:rPr>
          <w:rFonts w:ascii="Arial" w:hAnsi="Arial" w:cs="Arial"/>
          <w:sz w:val="22"/>
          <w:szCs w:val="22"/>
        </w:rPr>
      </w:pPr>
    </w:p>
    <w:p w14:paraId="07B269F5" w14:textId="77777777" w:rsidR="00974D22" w:rsidRPr="00F02FFE" w:rsidRDefault="00974D22" w:rsidP="00F02FFE">
      <w:pPr>
        <w:pStyle w:val="Kopfzeile"/>
        <w:tabs>
          <w:tab w:val="left" w:pos="708"/>
        </w:tabs>
        <w:spacing w:line="360" w:lineRule="auto"/>
        <w:rPr>
          <w:rFonts w:ascii="Arial" w:hAnsi="Arial" w:cs="Arial"/>
          <w:sz w:val="22"/>
          <w:szCs w:val="22"/>
        </w:rPr>
      </w:pPr>
    </w:p>
    <w:p w14:paraId="36900C78" w14:textId="18CA435C" w:rsidR="00091139" w:rsidRDefault="00091139" w:rsidP="00091139">
      <w:r>
        <w:br w:type="page"/>
      </w:r>
    </w:p>
    <w:p w14:paraId="3AA4E7B0" w14:textId="77777777" w:rsidR="00673A43" w:rsidRPr="00673A43" w:rsidRDefault="00673A43" w:rsidP="00673A43">
      <w:pPr>
        <w:pStyle w:val="Untertitel"/>
        <w:spacing w:after="240"/>
        <w:rPr>
          <w:rFonts w:cs="Arial"/>
          <w:b/>
          <w:bCs/>
          <w:i w:val="0"/>
          <w:iCs w:val="0"/>
          <w:sz w:val="22"/>
          <w:szCs w:val="22"/>
        </w:rPr>
      </w:pPr>
      <w:r w:rsidRPr="00673A43">
        <w:rPr>
          <w:rFonts w:cs="Arial"/>
          <w:b/>
          <w:bCs/>
          <w:i w:val="0"/>
          <w:iCs w:val="0"/>
          <w:sz w:val="22"/>
          <w:szCs w:val="22"/>
        </w:rPr>
        <w:lastRenderedPageBreak/>
        <w:t>Messung des R</w:t>
      </w:r>
      <w:r w:rsidRPr="00673A43">
        <w:rPr>
          <w:rFonts w:cs="Arial"/>
          <w:b/>
          <w:bCs/>
          <w:i w:val="0"/>
          <w:iCs w:val="0"/>
          <w:sz w:val="22"/>
          <w:szCs w:val="22"/>
          <w:vertAlign w:val="subscript"/>
        </w:rPr>
        <w:t>PE</w:t>
      </w:r>
      <w:r w:rsidRPr="00673A43">
        <w:rPr>
          <w:rFonts w:cs="Arial"/>
          <w:b/>
          <w:bCs/>
          <w:i w:val="0"/>
          <w:iCs w:val="0"/>
          <w:sz w:val="22"/>
          <w:szCs w:val="22"/>
        </w:rPr>
        <w:t xml:space="preserve"> am Laborplatz</w:t>
      </w:r>
    </w:p>
    <w:p w14:paraId="635925C0" w14:textId="0794CDA7" w:rsidR="00673A43" w:rsidRPr="00673A43" w:rsidRDefault="00673A43" w:rsidP="00D12A79">
      <w:pPr>
        <w:pStyle w:val="Listenabsatz"/>
        <w:numPr>
          <w:ilvl w:val="0"/>
          <w:numId w:val="46"/>
        </w:numPr>
        <w:spacing w:line="360" w:lineRule="auto"/>
        <w:contextualSpacing/>
        <w:rPr>
          <w:rFonts w:ascii="Arial" w:hAnsi="Arial" w:cs="Arial"/>
          <w:sz w:val="22"/>
          <w:szCs w:val="22"/>
        </w:rPr>
      </w:pPr>
      <w:r w:rsidRPr="00673A43">
        <w:rPr>
          <w:rFonts w:ascii="Arial" w:hAnsi="Arial" w:cs="Arial"/>
          <w:sz w:val="22"/>
          <w:szCs w:val="22"/>
        </w:rPr>
        <w:t xml:space="preserve">Bereiten Sie die Messung im Stromkreis der </w:t>
      </w:r>
      <w:proofErr w:type="spellStart"/>
      <w:r w:rsidRPr="00673A43">
        <w:rPr>
          <w:rFonts w:ascii="Arial" w:hAnsi="Arial" w:cs="Arial"/>
          <w:sz w:val="22"/>
          <w:szCs w:val="22"/>
        </w:rPr>
        <w:t>Schukosteckdose</w:t>
      </w:r>
      <w:proofErr w:type="spellEnd"/>
      <w:r w:rsidRPr="00673A43">
        <w:rPr>
          <w:rFonts w:ascii="Arial" w:hAnsi="Arial" w:cs="Arial"/>
          <w:sz w:val="22"/>
          <w:szCs w:val="22"/>
        </w:rPr>
        <w:t xml:space="preserve"> vor.</w:t>
      </w:r>
    </w:p>
    <w:p w14:paraId="6E0A1648" w14:textId="77777777" w:rsidR="00673A43" w:rsidRPr="00673A43" w:rsidRDefault="00673A43" w:rsidP="00D12A79">
      <w:pPr>
        <w:pStyle w:val="Listenabsatz"/>
        <w:numPr>
          <w:ilvl w:val="0"/>
          <w:numId w:val="47"/>
        </w:numPr>
        <w:spacing w:line="360" w:lineRule="auto"/>
        <w:contextualSpacing/>
        <w:rPr>
          <w:rFonts w:ascii="Arial" w:hAnsi="Arial" w:cs="Arial"/>
          <w:sz w:val="22"/>
          <w:szCs w:val="22"/>
        </w:rPr>
      </w:pPr>
      <w:r w:rsidRPr="00673A43">
        <w:rPr>
          <w:rFonts w:ascii="Arial" w:hAnsi="Arial" w:cs="Arial"/>
          <w:sz w:val="22"/>
          <w:szCs w:val="22"/>
        </w:rPr>
        <w:t>Stellen Sie Spannungsfreiheit her.</w:t>
      </w:r>
    </w:p>
    <w:p w14:paraId="1405B8B4" w14:textId="77777777" w:rsidR="00673A43" w:rsidRPr="00673A43" w:rsidRDefault="00673A43" w:rsidP="00D12A79">
      <w:pPr>
        <w:pStyle w:val="Listenabsatz"/>
        <w:numPr>
          <w:ilvl w:val="0"/>
          <w:numId w:val="47"/>
        </w:numPr>
        <w:spacing w:line="360" w:lineRule="auto"/>
        <w:contextualSpacing/>
        <w:rPr>
          <w:rFonts w:ascii="Arial" w:hAnsi="Arial" w:cs="Arial"/>
          <w:sz w:val="22"/>
          <w:szCs w:val="22"/>
        </w:rPr>
      </w:pPr>
      <w:r w:rsidRPr="00673A43">
        <w:rPr>
          <w:rFonts w:ascii="Arial" w:hAnsi="Arial" w:cs="Arial"/>
          <w:sz w:val="22"/>
          <w:szCs w:val="22"/>
        </w:rPr>
        <w:t>Verwenden Sie das Prüfgerät mit 2-poligem Messadapter und Grundfunktion R</w:t>
      </w:r>
      <w:r w:rsidRPr="00673A43">
        <w:rPr>
          <w:rFonts w:ascii="Arial" w:hAnsi="Arial" w:cs="Arial"/>
          <w:sz w:val="22"/>
          <w:szCs w:val="22"/>
          <w:vertAlign w:val="subscript"/>
        </w:rPr>
        <w:t>LO</w:t>
      </w:r>
      <w:r w:rsidRPr="00673A43">
        <w:rPr>
          <w:rFonts w:ascii="Arial" w:hAnsi="Arial" w:cs="Arial"/>
          <w:sz w:val="22"/>
          <w:szCs w:val="22"/>
        </w:rPr>
        <w:t xml:space="preserve">. </w:t>
      </w:r>
    </w:p>
    <w:p w14:paraId="3A8B7E46" w14:textId="77777777" w:rsidR="00673A43" w:rsidRPr="00673A43" w:rsidRDefault="00673A43" w:rsidP="00D12A79">
      <w:pPr>
        <w:pStyle w:val="Listenabsatz"/>
        <w:numPr>
          <w:ilvl w:val="0"/>
          <w:numId w:val="47"/>
        </w:numPr>
        <w:spacing w:line="360" w:lineRule="auto"/>
        <w:contextualSpacing/>
        <w:rPr>
          <w:rFonts w:ascii="Arial" w:hAnsi="Arial" w:cs="Arial"/>
          <w:sz w:val="22"/>
          <w:szCs w:val="22"/>
        </w:rPr>
      </w:pPr>
      <w:r w:rsidRPr="00673A43">
        <w:rPr>
          <w:rFonts w:ascii="Arial" w:hAnsi="Arial" w:cs="Arial"/>
          <w:sz w:val="22"/>
          <w:szCs w:val="22"/>
        </w:rPr>
        <w:t>Verwenden Sie die rote Verlängerungsleitung.</w:t>
      </w:r>
    </w:p>
    <w:p w14:paraId="147815B4" w14:textId="77777777" w:rsidR="00673A43" w:rsidRPr="00673A43" w:rsidRDefault="00673A43" w:rsidP="00D12A79">
      <w:pPr>
        <w:pStyle w:val="Listenabsatz"/>
        <w:numPr>
          <w:ilvl w:val="0"/>
          <w:numId w:val="47"/>
        </w:numPr>
        <w:spacing w:line="360" w:lineRule="auto"/>
        <w:contextualSpacing/>
        <w:rPr>
          <w:rFonts w:ascii="Arial" w:hAnsi="Arial" w:cs="Arial"/>
          <w:sz w:val="22"/>
          <w:szCs w:val="22"/>
        </w:rPr>
      </w:pPr>
      <w:r w:rsidRPr="00673A43">
        <w:rPr>
          <w:rFonts w:ascii="Arial" w:hAnsi="Arial" w:cs="Arial"/>
          <w:sz w:val="22"/>
          <w:szCs w:val="22"/>
        </w:rPr>
        <w:t>Achtung: Erst die Prüfspitzen aufsetzen, dann Start drücken, da sonst die Gerätesicherung des Prüfgerätes auslösen könnte.</w:t>
      </w:r>
    </w:p>
    <w:p w14:paraId="5DE55ECC" w14:textId="77777777" w:rsidR="00673A43" w:rsidRPr="00673A43" w:rsidRDefault="00673A43" w:rsidP="00673A43">
      <w:pPr>
        <w:spacing w:line="360" w:lineRule="auto"/>
        <w:rPr>
          <w:rFonts w:ascii="Arial" w:hAnsi="Arial" w:cs="Arial"/>
          <w:sz w:val="22"/>
          <w:szCs w:val="22"/>
        </w:rPr>
      </w:pPr>
    </w:p>
    <w:p w14:paraId="4372B218" w14:textId="77777777" w:rsidR="00673A43" w:rsidRPr="00673A43" w:rsidRDefault="00673A43" w:rsidP="00D12A79">
      <w:pPr>
        <w:pStyle w:val="Listenabsatz"/>
        <w:numPr>
          <w:ilvl w:val="0"/>
          <w:numId w:val="46"/>
        </w:numPr>
        <w:spacing w:line="360" w:lineRule="auto"/>
        <w:contextualSpacing/>
        <w:rPr>
          <w:rFonts w:ascii="Arial" w:hAnsi="Arial" w:cs="Arial"/>
          <w:sz w:val="22"/>
          <w:szCs w:val="22"/>
        </w:rPr>
      </w:pPr>
      <w:r w:rsidRPr="00673A43">
        <w:rPr>
          <w:rFonts w:ascii="Arial" w:hAnsi="Arial" w:cs="Arial"/>
          <w:sz w:val="22"/>
          <w:szCs w:val="22"/>
        </w:rPr>
        <w:t>Messen Sie zuerst den Gesamtwiderstand inklusive der Verlängerungsleitung und errechnen Sie dann den tatsächlichen Schutzleiterwiderstand R</w:t>
      </w:r>
      <w:r w:rsidRPr="00673A43">
        <w:rPr>
          <w:rFonts w:ascii="Arial" w:hAnsi="Arial" w:cs="Arial"/>
          <w:sz w:val="22"/>
          <w:szCs w:val="22"/>
          <w:vertAlign w:val="subscript"/>
        </w:rPr>
        <w:t>PE</w:t>
      </w:r>
      <w:r w:rsidRPr="00673A43">
        <w:rPr>
          <w:rFonts w:ascii="Arial" w:hAnsi="Arial" w:cs="Arial"/>
          <w:sz w:val="22"/>
          <w:szCs w:val="22"/>
        </w:rPr>
        <w:t xml:space="preserve"> des Stromkreises. </w:t>
      </w:r>
    </w:p>
    <w:p w14:paraId="22271178" w14:textId="4DDBE585" w:rsidR="00673A43" w:rsidRDefault="00673A43" w:rsidP="00673A43">
      <w:pPr>
        <w:spacing w:line="360" w:lineRule="auto"/>
        <w:jc w:val="center"/>
        <w:rPr>
          <w:rFonts w:ascii="Arial" w:hAnsi="Arial" w:cs="Arial"/>
          <w:sz w:val="22"/>
          <w:szCs w:val="22"/>
          <w:vertAlign w:val="subscript"/>
        </w:rPr>
      </w:pPr>
      <w:r w:rsidRPr="00673A43">
        <w:rPr>
          <w:rFonts w:ascii="Arial" w:hAnsi="Arial" w:cs="Arial"/>
          <w:sz w:val="22"/>
          <w:szCs w:val="22"/>
        </w:rPr>
        <w:t xml:space="preserve">Hierbei gilt: </w:t>
      </w:r>
      <w:proofErr w:type="spellStart"/>
      <w:r w:rsidRPr="00673A43">
        <w:rPr>
          <w:rFonts w:ascii="Arial" w:hAnsi="Arial" w:cs="Arial"/>
          <w:sz w:val="22"/>
          <w:szCs w:val="22"/>
        </w:rPr>
        <w:t>R</w:t>
      </w:r>
      <w:r w:rsidRPr="00673A43">
        <w:rPr>
          <w:rFonts w:ascii="Arial" w:hAnsi="Arial" w:cs="Arial"/>
          <w:sz w:val="22"/>
          <w:szCs w:val="22"/>
          <w:vertAlign w:val="subscript"/>
        </w:rPr>
        <w:t>Gesamt</w:t>
      </w:r>
      <w:proofErr w:type="spellEnd"/>
      <w:r w:rsidRPr="00673A43">
        <w:rPr>
          <w:rFonts w:ascii="Arial" w:hAnsi="Arial" w:cs="Arial"/>
          <w:sz w:val="22"/>
          <w:szCs w:val="22"/>
        </w:rPr>
        <w:t xml:space="preserve"> = </w:t>
      </w:r>
      <w:proofErr w:type="spellStart"/>
      <w:r w:rsidRPr="00673A43">
        <w:rPr>
          <w:rFonts w:ascii="Arial" w:hAnsi="Arial" w:cs="Arial"/>
          <w:sz w:val="22"/>
          <w:szCs w:val="22"/>
        </w:rPr>
        <w:t>R</w:t>
      </w:r>
      <w:r w:rsidRPr="00673A43">
        <w:rPr>
          <w:rFonts w:ascii="Arial" w:hAnsi="Arial" w:cs="Arial"/>
          <w:sz w:val="22"/>
          <w:szCs w:val="22"/>
          <w:vertAlign w:val="subscript"/>
        </w:rPr>
        <w:t>Verlängerung</w:t>
      </w:r>
      <w:proofErr w:type="spellEnd"/>
      <w:r w:rsidRPr="00673A43">
        <w:rPr>
          <w:rFonts w:ascii="Arial" w:hAnsi="Arial" w:cs="Arial"/>
          <w:sz w:val="22"/>
          <w:szCs w:val="22"/>
        </w:rPr>
        <w:t xml:space="preserve"> + R</w:t>
      </w:r>
      <w:r w:rsidRPr="00673A43">
        <w:rPr>
          <w:rFonts w:ascii="Arial" w:hAnsi="Arial" w:cs="Arial"/>
          <w:sz w:val="22"/>
          <w:szCs w:val="22"/>
          <w:vertAlign w:val="subscript"/>
        </w:rPr>
        <w:t>PE</w:t>
      </w:r>
    </w:p>
    <w:p w14:paraId="0800F1D1" w14:textId="274991E1" w:rsidR="00413723" w:rsidRDefault="00413723" w:rsidP="00673A43">
      <w:pPr>
        <w:spacing w:line="360" w:lineRule="auto"/>
        <w:jc w:val="center"/>
        <w:rPr>
          <w:rFonts w:ascii="Arial" w:hAnsi="Arial" w:cs="Arial"/>
          <w:sz w:val="22"/>
          <w:szCs w:val="22"/>
          <w:vertAlign w:val="subscript"/>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212"/>
      </w:tblGrid>
      <w:tr w:rsidR="00413723" w14:paraId="72324E03" w14:textId="77777777" w:rsidTr="006343B4">
        <w:trPr>
          <w:trHeight w:val="510"/>
        </w:trPr>
        <w:tc>
          <w:tcPr>
            <w:tcW w:w="9212" w:type="dxa"/>
            <w:tcBorders>
              <w:top w:val="nil"/>
              <w:left w:val="nil"/>
              <w:bottom w:val="single" w:sz="4" w:space="0" w:color="auto"/>
              <w:right w:val="nil"/>
            </w:tcBorders>
            <w:vAlign w:val="center"/>
            <w:hideMark/>
          </w:tcPr>
          <w:p w14:paraId="47466234" w14:textId="77777777" w:rsidR="00413723" w:rsidRDefault="00413723" w:rsidP="00D12A79">
            <w:pPr>
              <w:pStyle w:val="Listenabsatz"/>
              <w:numPr>
                <w:ilvl w:val="0"/>
                <w:numId w:val="13"/>
              </w:numPr>
              <w:autoSpaceDN w:val="0"/>
              <w:spacing w:line="360" w:lineRule="auto"/>
              <w:contextualSpacing/>
            </w:pPr>
            <w:proofErr w:type="spellStart"/>
            <w:r>
              <w:t>R</w:t>
            </w:r>
            <w:r>
              <w:rPr>
                <w:vertAlign w:val="subscript"/>
              </w:rPr>
              <w:t>Gesamt</w:t>
            </w:r>
            <w:proofErr w:type="spellEnd"/>
            <w:r>
              <w:t>:</w:t>
            </w:r>
            <w:r>
              <w:rPr>
                <w:noProof/>
              </w:rPr>
              <w:t xml:space="preserve">  </w:t>
            </w:r>
            <w:r w:rsidRPr="002C26D8">
              <w:rPr>
                <w:noProof/>
                <w:vanish/>
                <w:color w:val="FF0000"/>
              </w:rPr>
              <w:t>1 Ω</w:t>
            </w:r>
            <w:r>
              <w:rPr>
                <w:noProof/>
              </w:rPr>
              <w:t xml:space="preserve">  </w:t>
            </w:r>
          </w:p>
        </w:tc>
      </w:tr>
      <w:tr w:rsidR="00413723" w14:paraId="6C393E8A" w14:textId="77777777" w:rsidTr="006343B4">
        <w:trPr>
          <w:trHeight w:val="510"/>
        </w:trPr>
        <w:tc>
          <w:tcPr>
            <w:tcW w:w="9212" w:type="dxa"/>
            <w:tcBorders>
              <w:top w:val="single" w:sz="4" w:space="0" w:color="auto"/>
              <w:left w:val="nil"/>
              <w:bottom w:val="single" w:sz="4" w:space="0" w:color="auto"/>
              <w:right w:val="nil"/>
            </w:tcBorders>
            <w:vAlign w:val="center"/>
            <w:hideMark/>
          </w:tcPr>
          <w:p w14:paraId="0EE7C33A" w14:textId="77777777" w:rsidR="00413723" w:rsidRDefault="00413723" w:rsidP="00D12A79">
            <w:pPr>
              <w:pStyle w:val="Listenabsatz"/>
              <w:numPr>
                <w:ilvl w:val="0"/>
                <w:numId w:val="13"/>
              </w:numPr>
              <w:autoSpaceDN w:val="0"/>
              <w:spacing w:line="360" w:lineRule="auto"/>
              <w:contextualSpacing/>
            </w:pPr>
            <w:proofErr w:type="spellStart"/>
            <w:r>
              <w:t>R</w:t>
            </w:r>
            <w:r>
              <w:rPr>
                <w:vertAlign w:val="subscript"/>
              </w:rPr>
              <w:t>Verlängerung</w:t>
            </w:r>
            <w:proofErr w:type="spellEnd"/>
            <w:r>
              <w:rPr>
                <w:vertAlign w:val="subscript"/>
              </w:rPr>
              <w:t xml:space="preserve">  </w:t>
            </w:r>
            <w:r>
              <w:rPr>
                <w:noProof/>
                <w:vanish/>
                <w:color w:val="FF0000"/>
              </w:rPr>
              <w:t>0,3</w:t>
            </w:r>
            <w:r w:rsidRPr="002C26D8">
              <w:rPr>
                <w:noProof/>
                <w:vanish/>
                <w:color w:val="FF0000"/>
              </w:rPr>
              <w:t xml:space="preserve"> Ω</w:t>
            </w:r>
            <w:r>
              <w:rPr>
                <w:vertAlign w:val="subscript"/>
              </w:rPr>
              <w:t xml:space="preserve">   </w:t>
            </w:r>
          </w:p>
        </w:tc>
      </w:tr>
      <w:tr w:rsidR="00413723" w14:paraId="742F3592" w14:textId="77777777" w:rsidTr="006343B4">
        <w:trPr>
          <w:trHeight w:val="510"/>
        </w:trPr>
        <w:tc>
          <w:tcPr>
            <w:tcW w:w="9212" w:type="dxa"/>
            <w:tcBorders>
              <w:top w:val="single" w:sz="4" w:space="0" w:color="auto"/>
              <w:left w:val="nil"/>
              <w:bottom w:val="single" w:sz="4" w:space="0" w:color="auto"/>
              <w:right w:val="nil"/>
            </w:tcBorders>
            <w:vAlign w:val="center"/>
            <w:hideMark/>
          </w:tcPr>
          <w:p w14:paraId="6B21365B" w14:textId="77777777" w:rsidR="00413723" w:rsidRDefault="00413723" w:rsidP="00D12A79">
            <w:pPr>
              <w:pStyle w:val="Listenabsatz"/>
              <w:numPr>
                <w:ilvl w:val="0"/>
                <w:numId w:val="13"/>
              </w:numPr>
              <w:autoSpaceDN w:val="0"/>
              <w:spacing w:line="360" w:lineRule="auto"/>
              <w:contextualSpacing/>
            </w:pPr>
            <w:r>
              <w:t>R</w:t>
            </w:r>
            <w:r>
              <w:rPr>
                <w:vertAlign w:val="subscript"/>
              </w:rPr>
              <w:t>PE</w:t>
            </w:r>
            <w:r>
              <w:t xml:space="preserve">:  </w:t>
            </w:r>
            <w:r>
              <w:rPr>
                <w:noProof/>
                <w:vanish/>
                <w:color w:val="FF0000"/>
              </w:rPr>
              <w:t>0,7</w:t>
            </w:r>
            <w:r w:rsidRPr="002C26D8">
              <w:rPr>
                <w:noProof/>
                <w:vanish/>
                <w:color w:val="FF0000"/>
              </w:rPr>
              <w:t xml:space="preserve"> Ω</w:t>
            </w:r>
            <w:r>
              <w:t xml:space="preserve">    </w:t>
            </w:r>
          </w:p>
        </w:tc>
      </w:tr>
    </w:tbl>
    <w:p w14:paraId="4C6E2BFF" w14:textId="399AA583" w:rsidR="00413723" w:rsidRDefault="00413723" w:rsidP="00673A43">
      <w:pPr>
        <w:spacing w:line="360" w:lineRule="auto"/>
        <w:jc w:val="center"/>
        <w:rPr>
          <w:rFonts w:ascii="Arial" w:hAnsi="Arial" w:cs="Arial"/>
          <w:sz w:val="22"/>
          <w:szCs w:val="22"/>
          <w:vertAlign w:val="subscript"/>
        </w:rPr>
      </w:pPr>
    </w:p>
    <w:p w14:paraId="0265AD85" w14:textId="77777777" w:rsidR="00673A43" w:rsidRPr="00673A43" w:rsidRDefault="00673A43" w:rsidP="00673A43">
      <w:pPr>
        <w:pStyle w:val="Kopfzeile"/>
        <w:tabs>
          <w:tab w:val="left" w:pos="708"/>
        </w:tabs>
        <w:spacing w:line="360" w:lineRule="auto"/>
        <w:rPr>
          <w:rFonts w:ascii="Arial" w:hAnsi="Arial" w:cs="Arial"/>
          <w:sz w:val="20"/>
          <w:szCs w:val="20"/>
        </w:rPr>
      </w:pPr>
    </w:p>
    <w:p w14:paraId="11BE8848" w14:textId="77777777" w:rsidR="00673A43" w:rsidRPr="00673A43" w:rsidRDefault="00673A43" w:rsidP="00D12A79">
      <w:pPr>
        <w:pStyle w:val="Listenabsatz"/>
        <w:numPr>
          <w:ilvl w:val="0"/>
          <w:numId w:val="46"/>
        </w:numPr>
        <w:spacing w:line="360" w:lineRule="auto"/>
        <w:contextualSpacing/>
        <w:rPr>
          <w:rFonts w:ascii="Arial" w:hAnsi="Arial" w:cs="Arial"/>
          <w:sz w:val="22"/>
          <w:szCs w:val="22"/>
        </w:rPr>
      </w:pPr>
      <w:r w:rsidRPr="00673A43">
        <w:rPr>
          <w:rFonts w:ascii="Arial" w:hAnsi="Arial" w:cs="Arial"/>
          <w:sz w:val="22"/>
          <w:szCs w:val="22"/>
        </w:rPr>
        <w:t>Bewerten Sie die Messungen und entscheiden Sie, ob die Prüfung bestanden wurde.</w:t>
      </w:r>
    </w:p>
    <w:p w14:paraId="557EF824" w14:textId="77777777" w:rsidR="00673A43" w:rsidRPr="00673A43" w:rsidRDefault="00673A43" w:rsidP="00673A43">
      <w:pPr>
        <w:spacing w:line="360" w:lineRule="auto"/>
        <w:rPr>
          <w:rFonts w:ascii="Arial" w:hAnsi="Arial" w:cs="Arial"/>
          <w:sz w:val="22"/>
          <w:szCs w:val="22"/>
        </w:rPr>
      </w:pPr>
    </w:p>
    <w:p w14:paraId="03026096" w14:textId="77777777" w:rsidR="00673A43" w:rsidRPr="00673A43" w:rsidRDefault="00673A43" w:rsidP="00D12A79">
      <w:pPr>
        <w:pStyle w:val="Listenabsatz"/>
        <w:numPr>
          <w:ilvl w:val="0"/>
          <w:numId w:val="46"/>
        </w:numPr>
        <w:spacing w:line="360" w:lineRule="auto"/>
        <w:contextualSpacing/>
        <w:rPr>
          <w:rFonts w:ascii="Arial" w:hAnsi="Arial" w:cs="Arial"/>
          <w:sz w:val="22"/>
          <w:szCs w:val="22"/>
        </w:rPr>
      </w:pPr>
      <w:r w:rsidRPr="00673A43">
        <w:rPr>
          <w:rFonts w:ascii="Arial" w:hAnsi="Arial" w:cs="Arial"/>
          <w:sz w:val="22"/>
          <w:szCs w:val="22"/>
        </w:rPr>
        <w:t xml:space="preserve">Dokumentieren Sie Ihr Ergebnis für den Steckdosenstromkreis im Prüfprotokoll (Seite </w:t>
      </w:r>
      <w:r w:rsidRPr="00673A43">
        <w:rPr>
          <w:rFonts w:ascii="Arial" w:hAnsi="Arial" w:cs="Arial"/>
          <w:sz w:val="22"/>
          <w:szCs w:val="22"/>
        </w:rPr>
        <w:fldChar w:fldCharType="begin"/>
      </w:r>
      <w:r w:rsidRPr="00673A43">
        <w:rPr>
          <w:rFonts w:ascii="Arial" w:hAnsi="Arial" w:cs="Arial"/>
          <w:sz w:val="22"/>
          <w:szCs w:val="22"/>
        </w:rPr>
        <w:instrText xml:space="preserve"> PAGEREF _Ref111726112 \h </w:instrText>
      </w:r>
      <w:r w:rsidRPr="00673A43">
        <w:rPr>
          <w:rFonts w:ascii="Arial" w:hAnsi="Arial" w:cs="Arial"/>
          <w:sz w:val="22"/>
          <w:szCs w:val="22"/>
        </w:rPr>
      </w:r>
      <w:r w:rsidRPr="00673A43">
        <w:rPr>
          <w:rFonts w:ascii="Arial" w:hAnsi="Arial" w:cs="Arial"/>
          <w:sz w:val="22"/>
          <w:szCs w:val="22"/>
        </w:rPr>
        <w:fldChar w:fldCharType="separate"/>
      </w:r>
      <w:r w:rsidRPr="00673A43">
        <w:rPr>
          <w:rFonts w:ascii="Arial" w:hAnsi="Arial" w:cs="Arial"/>
          <w:noProof/>
          <w:sz w:val="22"/>
          <w:szCs w:val="22"/>
        </w:rPr>
        <w:t>19</w:t>
      </w:r>
      <w:r w:rsidRPr="00673A43">
        <w:rPr>
          <w:rFonts w:ascii="Arial" w:hAnsi="Arial" w:cs="Arial"/>
          <w:sz w:val="22"/>
          <w:szCs w:val="22"/>
        </w:rPr>
        <w:fldChar w:fldCharType="end"/>
      </w:r>
      <w:r w:rsidRPr="00673A43">
        <w:rPr>
          <w:rFonts w:ascii="Arial" w:hAnsi="Arial" w:cs="Arial"/>
          <w:sz w:val="22"/>
          <w:szCs w:val="22"/>
        </w:rPr>
        <w:t>).</w:t>
      </w:r>
    </w:p>
    <w:p w14:paraId="0D40165D" w14:textId="77777777" w:rsidR="00673A43" w:rsidRPr="00673A43" w:rsidRDefault="00673A43" w:rsidP="00673A43">
      <w:pPr>
        <w:spacing w:line="360" w:lineRule="auto"/>
        <w:rPr>
          <w:rFonts w:ascii="Arial" w:hAnsi="Arial" w:cs="Arial"/>
          <w:sz w:val="22"/>
          <w:szCs w:val="22"/>
        </w:rPr>
      </w:pPr>
    </w:p>
    <w:p w14:paraId="6EA6A648" w14:textId="77777777" w:rsidR="00673A43" w:rsidRPr="00673A43" w:rsidRDefault="00673A43" w:rsidP="00D12A79">
      <w:pPr>
        <w:pStyle w:val="Listenabsatz"/>
        <w:numPr>
          <w:ilvl w:val="0"/>
          <w:numId w:val="46"/>
        </w:numPr>
        <w:spacing w:line="360" w:lineRule="auto"/>
        <w:contextualSpacing/>
        <w:rPr>
          <w:rFonts w:ascii="Arial" w:hAnsi="Arial" w:cs="Arial"/>
          <w:sz w:val="22"/>
          <w:szCs w:val="22"/>
        </w:rPr>
      </w:pPr>
      <w:r w:rsidRPr="00673A43">
        <w:rPr>
          <w:rFonts w:ascii="Arial" w:hAnsi="Arial" w:cs="Arial"/>
          <w:sz w:val="22"/>
          <w:szCs w:val="22"/>
        </w:rPr>
        <w:t>Führen Sie nun die Messung des Schutzleiterwiderstands für die anderen 3 Stromkreise am Laborplatz durch und dokumentieren Sie auch diese im Prüfprotokoll.</w:t>
      </w:r>
    </w:p>
    <w:p w14:paraId="2286EFEC" w14:textId="48F4D4AB" w:rsidR="00F02FFE" w:rsidRPr="00673A43" w:rsidRDefault="00F02FFE" w:rsidP="00673A43">
      <w:pPr>
        <w:spacing w:line="360" w:lineRule="auto"/>
        <w:rPr>
          <w:rFonts w:ascii="Arial" w:hAnsi="Arial" w:cs="Arial"/>
          <w:sz w:val="22"/>
          <w:szCs w:val="22"/>
        </w:rPr>
      </w:pPr>
    </w:p>
    <w:p w14:paraId="738F91BD" w14:textId="72DD56AC" w:rsidR="00FF1EFB" w:rsidRPr="00673A43" w:rsidRDefault="00FF1EFB" w:rsidP="00673A43">
      <w:pPr>
        <w:spacing w:line="360" w:lineRule="auto"/>
        <w:rPr>
          <w:rFonts w:ascii="Arial" w:hAnsi="Arial" w:cs="Arial"/>
          <w:sz w:val="22"/>
          <w:szCs w:val="22"/>
        </w:rPr>
      </w:pPr>
      <w:r w:rsidRPr="00673A43">
        <w:rPr>
          <w:rFonts w:ascii="Arial" w:hAnsi="Arial" w:cs="Arial"/>
          <w:sz w:val="22"/>
          <w:szCs w:val="22"/>
        </w:rPr>
        <w:br w:type="page"/>
      </w:r>
    </w:p>
    <w:p w14:paraId="4F3B3661" w14:textId="60D1180F" w:rsidR="00091139" w:rsidRDefault="002E63CF" w:rsidP="00867D27">
      <w:pPr>
        <w:pStyle w:val="berschrift2"/>
        <w:numPr>
          <w:ilvl w:val="1"/>
          <w:numId w:val="10"/>
        </w:numPr>
        <w:tabs>
          <w:tab w:val="clear" w:pos="576"/>
        </w:tabs>
        <w:autoSpaceDN w:val="0"/>
        <w:spacing w:before="240" w:after="240"/>
        <w:ind w:left="578" w:hanging="578"/>
      </w:pPr>
      <w:bookmarkStart w:id="35" w:name="_Toc111906427"/>
      <w:r>
        <w:lastRenderedPageBreak/>
        <w:t>Prüfung des Isolationswiderstands</w:t>
      </w:r>
      <w:bookmarkEnd w:id="35"/>
    </w:p>
    <w:p w14:paraId="5094E777" w14:textId="1C8E3F0B" w:rsidR="00FF75C1" w:rsidRPr="00FF75C1" w:rsidRDefault="00FF75C1" w:rsidP="00FF75C1">
      <w:pPr>
        <w:pStyle w:val="Untertitel"/>
        <w:rPr>
          <w:rFonts w:cs="Arial"/>
          <w:b/>
          <w:bCs/>
          <w:i w:val="0"/>
          <w:iCs w:val="0"/>
          <w:sz w:val="22"/>
          <w:szCs w:val="22"/>
        </w:rPr>
      </w:pPr>
      <w:r>
        <w:rPr>
          <w:rFonts w:cs="Arial"/>
          <w:b/>
          <w:bCs/>
          <w:i w:val="0"/>
          <w:iCs w:val="0"/>
          <w:sz w:val="22"/>
          <w:szCs w:val="22"/>
        </w:rPr>
        <w:t>Vorüberlegungen zur M</w:t>
      </w:r>
      <w:r w:rsidRPr="00FF75C1">
        <w:rPr>
          <w:rFonts w:cs="Arial"/>
          <w:b/>
          <w:bCs/>
          <w:i w:val="0"/>
          <w:iCs w:val="0"/>
          <w:sz w:val="22"/>
          <w:szCs w:val="22"/>
        </w:rPr>
        <w:t>essung des R</w:t>
      </w:r>
      <w:r w:rsidRPr="00FF75C1">
        <w:rPr>
          <w:rFonts w:cs="Arial"/>
          <w:b/>
          <w:bCs/>
          <w:i w:val="0"/>
          <w:iCs w:val="0"/>
          <w:sz w:val="22"/>
          <w:szCs w:val="22"/>
          <w:vertAlign w:val="subscript"/>
        </w:rPr>
        <w:t>ISO</w:t>
      </w:r>
    </w:p>
    <w:p w14:paraId="2DA1F876" w14:textId="4264CA6A" w:rsidR="00091139" w:rsidRPr="00B4515A" w:rsidRDefault="00B4515A" w:rsidP="00D12A79">
      <w:pPr>
        <w:pStyle w:val="Listenabsatz"/>
        <w:numPr>
          <w:ilvl w:val="0"/>
          <w:numId w:val="48"/>
        </w:numPr>
        <w:spacing w:line="360" w:lineRule="auto"/>
        <w:rPr>
          <w:rFonts w:ascii="Arial" w:hAnsi="Arial" w:cs="Arial"/>
          <w:sz w:val="22"/>
          <w:szCs w:val="20"/>
        </w:rPr>
      </w:pPr>
      <w:r w:rsidRPr="00B4515A">
        <w:rPr>
          <w:rFonts w:ascii="Arial" w:hAnsi="Arial" w:cs="Arial"/>
          <w:sz w:val="22"/>
          <w:szCs w:val="20"/>
        </w:rPr>
        <w:t>Tragen Sie in das Schaubild den Anschluss des Prüfgerätes für die Messung des R</w:t>
      </w:r>
      <w:r w:rsidRPr="00FF37F8">
        <w:rPr>
          <w:rFonts w:ascii="Arial" w:hAnsi="Arial" w:cs="Arial"/>
          <w:sz w:val="22"/>
          <w:szCs w:val="20"/>
          <w:vertAlign w:val="subscript"/>
        </w:rPr>
        <w:t>ISO</w:t>
      </w:r>
      <w:r w:rsidRPr="00B4515A">
        <w:rPr>
          <w:rFonts w:ascii="Arial" w:hAnsi="Arial" w:cs="Arial"/>
          <w:sz w:val="22"/>
          <w:szCs w:val="20"/>
        </w:rPr>
        <w:t xml:space="preserve"> an der CEE-Steckdose ein.</w:t>
      </w:r>
    </w:p>
    <w:p w14:paraId="03EDB925" w14:textId="02B960DB" w:rsidR="00B4515A" w:rsidRPr="00B4515A" w:rsidRDefault="00B4515A" w:rsidP="00B4515A">
      <w:pPr>
        <w:pStyle w:val="Listenabsatz"/>
        <w:ind w:left="720"/>
        <w:rPr>
          <w:szCs w:val="22"/>
        </w:rPr>
      </w:pPr>
      <w:r w:rsidRPr="005F55A3">
        <w:rPr>
          <w:noProof/>
        </w:rPr>
        <mc:AlternateContent>
          <mc:Choice Requires="wps">
            <w:drawing>
              <wp:anchor distT="45720" distB="45720" distL="114300" distR="114300" simplePos="0" relativeHeight="251628544" behindDoc="0" locked="0" layoutInCell="1" allowOverlap="1" wp14:anchorId="7D8F4D3B" wp14:editId="723AA875">
                <wp:simplePos x="0" y="0"/>
                <wp:positionH relativeFrom="column">
                  <wp:posOffset>862330</wp:posOffset>
                </wp:positionH>
                <wp:positionV relativeFrom="paragraph">
                  <wp:posOffset>25400</wp:posOffset>
                </wp:positionV>
                <wp:extent cx="5356860" cy="3182620"/>
                <wp:effectExtent l="0" t="0" r="0" b="0"/>
                <wp:wrapNone/>
                <wp:docPr id="4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860" cy="3182620"/>
                        </a:xfrm>
                        <a:prstGeom prst="rect">
                          <a:avLst/>
                        </a:prstGeom>
                        <a:noFill/>
                        <a:ln w="9525">
                          <a:noFill/>
                          <a:miter lim="800000"/>
                          <a:headEnd/>
                          <a:tailEnd/>
                        </a:ln>
                      </wps:spPr>
                      <wps:txbx>
                        <w:txbxContent>
                          <w:p w14:paraId="5B14FCC5" w14:textId="77777777" w:rsidR="001D48BF" w:rsidRDefault="001D48BF" w:rsidP="001D48BF">
                            <w:r w:rsidRPr="00275AD5">
                              <w:rPr>
                                <w:noProof/>
                                <w:vanish/>
                              </w:rPr>
                              <w:drawing>
                                <wp:inline distT="0" distB="0" distL="0" distR="0" wp14:anchorId="4F31EFB7" wp14:editId="779E658C">
                                  <wp:extent cx="5157767" cy="2986076"/>
                                  <wp:effectExtent l="0" t="0" r="5080" b="5080"/>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Grafik 479"/>
                                          <pic:cNvPicPr>
                                            <a:picLocks noChangeAspect="1"/>
                                          </pic:cNvPicPr>
                                        </pic:nvPicPr>
                                        <pic:blipFill>
                                          <a:blip r:embed="rId44"/>
                                          <a:stretch>
                                            <a:fillRect/>
                                          </a:stretch>
                                        </pic:blipFill>
                                        <pic:spPr>
                                          <a:xfrm>
                                            <a:off x="0" y="0"/>
                                            <a:ext cx="5157767" cy="29860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F4D3B" id="_x0000_s1033" type="#_x0000_t202" style="position:absolute;left:0;text-align:left;margin-left:67.9pt;margin-top:2pt;width:421.8pt;height:250.6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" filled="f" stroked="f">
                <v:textbox>
                  <w:txbxContent>
                    <w:p w14:paraId="5B14FCC5" w14:textId="77777777" w:rsidR="001D48BF" w:rsidRDefault="001D48BF" w:rsidP="001D48BF">
                      <w:r w:rsidRPr="00275AD5">
                        <w:rPr>
                          <w:noProof/>
                          <w:vanish/>
                        </w:rPr>
                        <w:drawing>
                          <wp:inline distT="0" distB="0" distL="0" distR="0" wp14:anchorId="4F31EFB7" wp14:editId="779E658C">
                            <wp:extent cx="5157767" cy="2986076"/>
                            <wp:effectExtent l="0" t="0" r="5080" b="5080"/>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Grafik 479"/>
                                    <pic:cNvPicPr>
                                      <a:picLocks noChangeAspect="1"/>
                                    </pic:cNvPicPr>
                                  </pic:nvPicPr>
                                  <pic:blipFill>
                                    <a:blip r:embed="rId44"/>
                                    <a:stretch>
                                      <a:fillRect/>
                                    </a:stretch>
                                  </pic:blipFill>
                                  <pic:spPr>
                                    <a:xfrm>
                                      <a:off x="0" y="0"/>
                                      <a:ext cx="5157767" cy="2986076"/>
                                    </a:xfrm>
                                    <a:prstGeom prst="rect">
                                      <a:avLst/>
                                    </a:prstGeom>
                                  </pic:spPr>
                                </pic:pic>
                              </a:graphicData>
                            </a:graphic>
                          </wp:inline>
                        </w:drawing>
                      </w:r>
                    </w:p>
                  </w:txbxContent>
                </v:textbox>
              </v:shape>
            </w:pict>
          </mc:Fallback>
        </mc:AlternateContent>
      </w:r>
    </w:p>
    <w:p w14:paraId="39C59CD0" w14:textId="2F7A70DA" w:rsidR="00091139" w:rsidRDefault="00091139" w:rsidP="00091139">
      <w:pPr>
        <w:rPr>
          <w:szCs w:val="22"/>
        </w:rPr>
      </w:pPr>
      <w:r>
        <w:rPr>
          <w:noProof/>
          <w:szCs w:val="22"/>
        </w:rPr>
        <mc:AlternateContent>
          <mc:Choice Requires="wpc">
            <w:drawing>
              <wp:inline distT="0" distB="0" distL="0" distR="0" wp14:anchorId="1DA2BCFD" wp14:editId="4F5D8FCE">
                <wp:extent cx="6085840" cy="2988809"/>
                <wp:effectExtent l="0" t="0" r="0" b="21590"/>
                <wp:docPr id="503" name="Zeichenbereich 50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29" name="Textfeld 829"/>
                        <wps:cNvSpPr txBox="1"/>
                        <wps:spPr bwMode="auto">
                          <a:xfrm>
                            <a:off x="2686350" y="2489524"/>
                            <a:ext cx="678180" cy="498475"/>
                          </a:xfrm>
                          <a:prstGeom prst="rect">
                            <a:avLst/>
                          </a:prstGeom>
                          <a:solidFill>
                            <a:srgbClr val="FFFFFF"/>
                          </a:solidFill>
                          <a:ln w="12700">
                            <a:solidFill>
                              <a:schemeClr val="bg1"/>
                            </a:solidFill>
                            <a:miter lim="800000"/>
                            <a:headEnd/>
                            <a:tailEnd/>
                          </a:ln>
                        </wps:spPr>
                        <wps:txbx>
                          <w:txbxContent>
                            <w:p w14:paraId="523C5C39" w14:textId="77777777" w:rsidR="00091139" w:rsidRPr="00961640" w:rsidRDefault="00091139" w:rsidP="00091139">
                              <w:pPr>
                                <w:rPr>
                                  <w:sz w:val="18"/>
                                  <w:szCs w:val="20"/>
                                </w:rPr>
                              </w:pPr>
                              <w:r w:rsidRPr="00961640">
                                <w:rPr>
                                  <w:sz w:val="18"/>
                                  <w:szCs w:val="20"/>
                                </w:rPr>
                                <w:t>Isolations-</w:t>
                              </w:r>
                            </w:p>
                            <w:p w14:paraId="70AAD7A9" w14:textId="77777777" w:rsidR="00091139" w:rsidRPr="00961640" w:rsidRDefault="00091139" w:rsidP="00091139">
                              <w:pPr>
                                <w:rPr>
                                  <w:sz w:val="18"/>
                                  <w:szCs w:val="20"/>
                                </w:rPr>
                              </w:pPr>
                              <w:proofErr w:type="spellStart"/>
                              <w:r w:rsidRPr="00961640">
                                <w:rPr>
                                  <w:sz w:val="18"/>
                                  <w:szCs w:val="20"/>
                                </w:rPr>
                                <w:t>messgerät</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wpg:cNvPr id="203" name="Gruppieren 203"/>
                        <wpg:cNvGrpSpPr/>
                        <wpg:grpSpPr>
                          <a:xfrm>
                            <a:off x="3415965" y="2531747"/>
                            <a:ext cx="409912" cy="395797"/>
                            <a:chOff x="3354451" y="2845559"/>
                            <a:chExt cx="409912" cy="395797"/>
                          </a:xfrm>
                        </wpg:grpSpPr>
                        <wps:wsp>
                          <wps:cNvPr id="893" name="Ellipse 893"/>
                          <wps:cNvSpPr>
                            <a:spLocks noChangeAspect="1"/>
                          </wps:cNvSpPr>
                          <wps:spPr>
                            <a:xfrm>
                              <a:off x="3354451" y="2845559"/>
                              <a:ext cx="409912" cy="395797"/>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0703E" w14:textId="77777777" w:rsidR="00091139" w:rsidRPr="00002A7B" w:rsidRDefault="00091139" w:rsidP="00091139">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0" name="Textfeld 829"/>
                          <wps:cNvSpPr txBox="1"/>
                          <wps:spPr bwMode="auto">
                            <a:xfrm>
                              <a:off x="3383414" y="2922351"/>
                              <a:ext cx="361950" cy="290830"/>
                            </a:xfrm>
                            <a:prstGeom prst="rect">
                              <a:avLst/>
                            </a:prstGeom>
                            <a:noFill/>
                            <a:ln w="12700">
                              <a:noFill/>
                              <a:miter lim="800000"/>
                              <a:headEnd/>
                              <a:tailEnd/>
                            </a:ln>
                          </wps:spPr>
                          <wps:txbx>
                            <w:txbxContent>
                              <w:p w14:paraId="287EF27C" w14:textId="77777777" w:rsidR="00091139" w:rsidRPr="003447D8" w:rsidRDefault="00091139" w:rsidP="00091139">
                                <w:pPr>
                                  <w:jc w:val="center"/>
                                  <w:rPr>
                                    <w:szCs w:val="22"/>
                                  </w:rPr>
                                </w:pPr>
                                <w:r w:rsidRPr="003447D8">
                                  <w:rPr>
                                    <w:color w:val="000000"/>
                                    <w:sz w:val="16"/>
                                    <w:szCs w:val="16"/>
                                  </w:rPr>
                                  <w:t>MΩ</w:t>
                                </w:r>
                              </w:p>
                            </w:txbxContent>
                          </wps:txbx>
                          <wps:bodyPr rot="0" spcFirstLastPara="0" vert="horz" wrap="none" lIns="91440" tIns="45720" rIns="91440" bIns="45720" numCol="1" spcCol="0" rtlCol="0" fromWordArt="0" anchor="t" anchorCtr="0" forceAA="0" compatLnSpc="1">
                            <a:prstTxWarp prst="textNoShape">
                              <a:avLst/>
                            </a:prstTxWarp>
                            <a:noAutofit/>
                          </wps:bodyPr>
                        </wps:wsp>
                      </wpg:wgp>
                      <pic:pic xmlns:pic="http://schemas.openxmlformats.org/drawingml/2006/picture">
                        <pic:nvPicPr>
                          <pic:cNvPr id="351" name="Grafik 351"/>
                          <pic:cNvPicPr preferRelativeResize="0">
                            <a:picLocks noChangeAspect="1"/>
                          </pic:cNvPicPr>
                        </pic:nvPicPr>
                        <pic:blipFill>
                          <a:blip r:embed="rId45"/>
                          <a:stretch>
                            <a:fillRect/>
                          </a:stretch>
                        </pic:blipFill>
                        <pic:spPr>
                          <a:xfrm>
                            <a:off x="1111911" y="36003"/>
                            <a:ext cx="3642970" cy="2349179"/>
                          </a:xfrm>
                          <a:prstGeom prst="rect">
                            <a:avLst/>
                          </a:prstGeom>
                        </pic:spPr>
                      </pic:pic>
                    </wpc:wpc>
                  </a:graphicData>
                </a:graphic>
              </wp:inline>
            </w:drawing>
          </mc:Choice>
          <mc:Fallback>
            <w:pict>
              <v:group w14:anchorId="1DA2BCFD" id="Zeichenbereich 503" o:spid="_x0000_s1034" editas="canvas" style="width:479.2pt;height:235.35pt;mso-position-horizontal-relative:char;mso-position-vertical-relative:line" coordsize="60858,29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">
                <v:shape id="_x0000_s1035" type="#_x0000_t75" style="position:absolute;width:60858;height:29883;visibility:visible;mso-wrap-style:square" filled="t">
                  <v:fill o:detectmouseclick="t"/>
                  <v:path o:connecttype="none"/>
                </v:shape>
                <v:shape id="Textfeld 829" o:spid="_x0000_s1036" type="#_x0000_t202" style="position:absolute;left:26863;top:24895;width:6782;height:4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" strokecolor="white [3212]" strokeweight="1pt">
                  <v:textbox>
                    <w:txbxContent>
                      <w:p w14:paraId="523C5C39" w14:textId="77777777" w:rsidR="00091139" w:rsidRPr="00961640" w:rsidRDefault="00091139" w:rsidP="00091139">
                        <w:pPr>
                          <w:rPr>
                            <w:sz w:val="18"/>
                            <w:szCs w:val="20"/>
                          </w:rPr>
                        </w:pPr>
                        <w:r w:rsidRPr="00961640">
                          <w:rPr>
                            <w:sz w:val="18"/>
                            <w:szCs w:val="20"/>
                          </w:rPr>
                          <w:t>Isolations-</w:t>
                        </w:r>
                      </w:p>
                      <w:p w14:paraId="70AAD7A9" w14:textId="77777777" w:rsidR="00091139" w:rsidRPr="00961640" w:rsidRDefault="00091139" w:rsidP="00091139">
                        <w:pPr>
                          <w:rPr>
                            <w:sz w:val="18"/>
                            <w:szCs w:val="20"/>
                          </w:rPr>
                        </w:pPr>
                        <w:proofErr w:type="spellStart"/>
                        <w:r w:rsidRPr="00961640">
                          <w:rPr>
                            <w:sz w:val="18"/>
                            <w:szCs w:val="20"/>
                          </w:rPr>
                          <w:t>messgerät</w:t>
                        </w:r>
                        <w:proofErr w:type="spellEnd"/>
                      </w:p>
                    </w:txbxContent>
                  </v:textbox>
                </v:shape>
                <v:group id="Gruppieren 203" o:spid="_x0000_s1037" style="position:absolute;left:34159;top:25317;width:4099;height:3958" coordorigin="33544,28455" coordsize="4099,3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oval id="Ellipse 893" o:spid="_x0000_s1038" style="position:absolute;left:33544;top:28455;width:4099;height:3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" fillcolor="white [3212]" strokecolor="black [3213]" strokeweight="1.5pt">
                    <v:path arrowok="t"/>
                    <o:lock v:ext="edit" aspectratio="t"/>
                    <v:textbox>
                      <w:txbxContent>
                        <w:p w14:paraId="6520703E" w14:textId="77777777" w:rsidR="00091139" w:rsidRPr="00002A7B" w:rsidRDefault="00091139" w:rsidP="00091139">
                          <w:pPr>
                            <w:jc w:val="center"/>
                            <w:rPr>
                              <w:sz w:val="18"/>
                              <w:szCs w:val="18"/>
                            </w:rPr>
                          </w:pPr>
                        </w:p>
                      </w:txbxContent>
                    </v:textbox>
                  </v:oval>
                  <v:shape id="Textfeld 829" o:spid="_x0000_s1039" type="#_x0000_t202" style="position:absolute;left:33834;top:29223;width:3619;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" filled="f" stroked="f" strokeweight="1pt">
                    <v:textbox>
                      <w:txbxContent>
                        <w:p w14:paraId="287EF27C" w14:textId="77777777" w:rsidR="00091139" w:rsidRPr="003447D8" w:rsidRDefault="00091139" w:rsidP="00091139">
                          <w:pPr>
                            <w:jc w:val="center"/>
                            <w:rPr>
                              <w:szCs w:val="22"/>
                            </w:rPr>
                          </w:pPr>
                          <w:r w:rsidRPr="003447D8">
                            <w:rPr>
                              <w:color w:val="000000"/>
                              <w:sz w:val="16"/>
                              <w:szCs w:val="16"/>
                            </w:rPr>
                            <w:t>MΩ</w:t>
                          </w:r>
                        </w:p>
                      </w:txbxContent>
                    </v:textbox>
                  </v:shape>
                </v:group>
                <v:shape id="Grafik 351" o:spid="_x0000_s1040" type="#_x0000_t75" style="position:absolute;left:11119;top:360;width:36429;height:234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">
                  <v:imagedata r:id="rId46" o:title=""/>
                </v:shape>
                <w10:anchorlock/>
              </v:group>
            </w:pict>
          </mc:Fallback>
        </mc:AlternateContent>
      </w:r>
    </w:p>
    <w:p w14:paraId="53793E07" w14:textId="77777777" w:rsidR="00C71991" w:rsidRDefault="00C71991" w:rsidP="00091139">
      <w:pPr>
        <w:rPr>
          <w:szCs w:val="22"/>
        </w:rPr>
      </w:pPr>
    </w:p>
    <w:p w14:paraId="6D1D9826" w14:textId="1B052DA4" w:rsidR="00091139" w:rsidRPr="005E1B1A" w:rsidRDefault="005E1B1A" w:rsidP="00D12A79">
      <w:pPr>
        <w:pStyle w:val="Listenabsatz"/>
        <w:numPr>
          <w:ilvl w:val="0"/>
          <w:numId w:val="48"/>
        </w:numPr>
        <w:spacing w:after="120"/>
        <w:ind w:left="1077" w:hanging="357"/>
        <w:rPr>
          <w:rFonts w:ascii="Arial" w:hAnsi="Arial" w:cs="Arial"/>
          <w:sz w:val="22"/>
          <w:szCs w:val="20"/>
        </w:rPr>
      </w:pPr>
      <w:r w:rsidRPr="005E1B1A">
        <w:rPr>
          <w:rFonts w:ascii="Arial" w:hAnsi="Arial" w:cs="Arial"/>
          <w:sz w:val="22"/>
          <w:szCs w:val="20"/>
        </w:rPr>
        <w:t xml:space="preserve">Nennen Sie die Leiter, zwischen denen die Messung durchgeführt wird </w:t>
      </w:r>
    </w:p>
    <w:tbl>
      <w:tblPr>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C71991" w14:paraId="24B5E3C3" w14:textId="77777777" w:rsidTr="00FD2B66">
        <w:trPr>
          <w:trHeight w:val="397"/>
          <w:hidden/>
        </w:trPr>
        <w:tc>
          <w:tcPr>
            <w:tcW w:w="9464" w:type="dxa"/>
            <w:tcBorders>
              <w:top w:val="nil"/>
              <w:left w:val="nil"/>
              <w:bottom w:val="single" w:sz="4" w:space="0" w:color="auto"/>
              <w:right w:val="nil"/>
            </w:tcBorders>
          </w:tcPr>
          <w:p w14:paraId="57F0C92D" w14:textId="795F12C8" w:rsidR="00C71991" w:rsidRPr="00C71991" w:rsidRDefault="00C71991" w:rsidP="00FD2B66">
            <w:pPr>
              <w:ind w:right="-247"/>
              <w:jc w:val="both"/>
              <w:rPr>
                <w:rFonts w:ascii="Arial" w:eastAsiaTheme="minorHAnsi" w:hAnsi="Arial" w:cs="Arial"/>
                <w:vanish/>
                <w:color w:val="FF0000"/>
                <w:szCs w:val="28"/>
              </w:rPr>
            </w:pPr>
            <w:r w:rsidRPr="00C71991">
              <w:rPr>
                <w:vanish/>
                <w:color w:val="FF0000"/>
                <w:szCs w:val="28"/>
              </w:rPr>
              <w:t>Alle Leiter (L</w:t>
            </w:r>
            <w:proofErr w:type="gramStart"/>
            <w:r w:rsidRPr="00C71991">
              <w:rPr>
                <w:vanish/>
                <w:color w:val="FF0000"/>
                <w:szCs w:val="28"/>
              </w:rPr>
              <w:t>1,L</w:t>
            </w:r>
            <w:proofErr w:type="gramEnd"/>
            <w:r w:rsidRPr="00C71991">
              <w:rPr>
                <w:vanish/>
                <w:color w:val="FF0000"/>
                <w:szCs w:val="28"/>
              </w:rPr>
              <w:t>2,L3,N,PE) gegen einander.</w:t>
            </w:r>
          </w:p>
        </w:tc>
        <w:tc>
          <w:tcPr>
            <w:tcW w:w="567" w:type="dxa"/>
            <w:tcBorders>
              <w:top w:val="nil"/>
              <w:left w:val="nil"/>
              <w:bottom w:val="single" w:sz="4" w:space="0" w:color="auto"/>
              <w:right w:val="nil"/>
            </w:tcBorders>
          </w:tcPr>
          <w:p w14:paraId="4B62B490" w14:textId="77777777" w:rsidR="00C71991" w:rsidRDefault="00C71991" w:rsidP="00FD2B66">
            <w:pPr>
              <w:pStyle w:val="KeinLeerraum"/>
              <w:rPr>
                <w:rFonts w:ascii="Arial" w:hAnsi="Arial" w:cs="Arial"/>
              </w:rPr>
            </w:pPr>
          </w:p>
        </w:tc>
      </w:tr>
    </w:tbl>
    <w:p w14:paraId="4F211351" w14:textId="77777777" w:rsidR="00C71991" w:rsidRDefault="00C71991" w:rsidP="00091139">
      <w:pPr>
        <w:rPr>
          <w:szCs w:val="22"/>
        </w:rPr>
      </w:pPr>
    </w:p>
    <w:p w14:paraId="64DD7B53" w14:textId="4D7FCC89" w:rsidR="00091139" w:rsidRPr="00A635FC" w:rsidRDefault="00A635FC" w:rsidP="00D12A79">
      <w:pPr>
        <w:pStyle w:val="Listenabsatz"/>
        <w:numPr>
          <w:ilvl w:val="0"/>
          <w:numId w:val="48"/>
        </w:numPr>
        <w:spacing w:after="120"/>
        <w:ind w:left="1077" w:hanging="357"/>
        <w:rPr>
          <w:rFonts w:ascii="Arial" w:hAnsi="Arial" w:cs="Arial"/>
          <w:sz w:val="22"/>
          <w:szCs w:val="20"/>
        </w:rPr>
      </w:pPr>
      <w:r w:rsidRPr="00A635FC">
        <w:rPr>
          <w:rFonts w:ascii="Arial" w:hAnsi="Arial" w:cs="Arial"/>
          <w:sz w:val="22"/>
          <w:szCs w:val="20"/>
        </w:rPr>
        <w:t>Was ist bei der Messung zu beachten?</w:t>
      </w:r>
    </w:p>
    <w:tbl>
      <w:tblPr>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C71991" w14:paraId="050D2DE0" w14:textId="77777777" w:rsidTr="00FD2B66">
        <w:trPr>
          <w:trHeight w:val="397"/>
          <w:hidden/>
        </w:trPr>
        <w:tc>
          <w:tcPr>
            <w:tcW w:w="9464" w:type="dxa"/>
            <w:tcBorders>
              <w:top w:val="nil"/>
              <w:left w:val="nil"/>
              <w:bottom w:val="single" w:sz="4" w:space="0" w:color="auto"/>
              <w:right w:val="nil"/>
            </w:tcBorders>
          </w:tcPr>
          <w:p w14:paraId="13318A8A" w14:textId="64B6F202" w:rsidR="00C71991" w:rsidRPr="00C71991" w:rsidRDefault="00C71991" w:rsidP="00FD2B66">
            <w:pPr>
              <w:ind w:right="-247"/>
              <w:jc w:val="both"/>
              <w:rPr>
                <w:rFonts w:ascii="Arial" w:eastAsiaTheme="minorHAnsi" w:hAnsi="Arial" w:cs="Arial"/>
                <w:vanish/>
                <w:color w:val="FF0000"/>
                <w:szCs w:val="28"/>
              </w:rPr>
            </w:pPr>
            <w:r w:rsidRPr="00C71991">
              <w:rPr>
                <w:vanish/>
                <w:color w:val="FF0000"/>
                <w:szCs w:val="28"/>
              </w:rPr>
              <w:t>Anlage vom Netz trennen.</w:t>
            </w:r>
          </w:p>
        </w:tc>
        <w:tc>
          <w:tcPr>
            <w:tcW w:w="567" w:type="dxa"/>
            <w:tcBorders>
              <w:top w:val="nil"/>
              <w:left w:val="nil"/>
              <w:bottom w:val="single" w:sz="4" w:space="0" w:color="auto"/>
              <w:right w:val="nil"/>
            </w:tcBorders>
          </w:tcPr>
          <w:p w14:paraId="6E9C80FC" w14:textId="77777777" w:rsidR="00C71991" w:rsidRDefault="00C71991" w:rsidP="00FD2B66">
            <w:pPr>
              <w:pStyle w:val="KeinLeerraum"/>
              <w:rPr>
                <w:rFonts w:ascii="Arial" w:hAnsi="Arial" w:cs="Arial"/>
              </w:rPr>
            </w:pPr>
          </w:p>
        </w:tc>
      </w:tr>
      <w:tr w:rsidR="00C71991" w14:paraId="4ED87D08" w14:textId="77777777" w:rsidTr="00FD2B66">
        <w:trPr>
          <w:trHeight w:val="397"/>
          <w:hidden/>
        </w:trPr>
        <w:tc>
          <w:tcPr>
            <w:tcW w:w="9464" w:type="dxa"/>
            <w:tcBorders>
              <w:top w:val="single" w:sz="4" w:space="0" w:color="auto"/>
              <w:left w:val="nil"/>
              <w:bottom w:val="single" w:sz="4" w:space="0" w:color="auto"/>
              <w:right w:val="nil"/>
            </w:tcBorders>
          </w:tcPr>
          <w:p w14:paraId="65A59442" w14:textId="56B020B9" w:rsidR="00C71991" w:rsidRPr="00C71991" w:rsidRDefault="00C71991" w:rsidP="00FD2B66">
            <w:pPr>
              <w:pStyle w:val="Kopfzeile"/>
              <w:tabs>
                <w:tab w:val="left" w:pos="708"/>
              </w:tabs>
              <w:rPr>
                <w:rFonts w:ascii="Arial" w:eastAsiaTheme="minorHAnsi" w:hAnsi="Arial" w:cs="Arial"/>
                <w:vanish/>
                <w:color w:val="FF0000"/>
                <w:szCs w:val="28"/>
              </w:rPr>
            </w:pPr>
            <w:r w:rsidRPr="00C71991">
              <w:rPr>
                <w:vanish/>
                <w:color w:val="FF0000"/>
                <w:szCs w:val="28"/>
              </w:rPr>
              <w:t>Neutralleiter von PE trennen</w:t>
            </w:r>
          </w:p>
        </w:tc>
        <w:tc>
          <w:tcPr>
            <w:tcW w:w="567" w:type="dxa"/>
            <w:tcBorders>
              <w:top w:val="single" w:sz="4" w:space="0" w:color="auto"/>
              <w:left w:val="nil"/>
              <w:bottom w:val="single" w:sz="4" w:space="0" w:color="auto"/>
              <w:right w:val="nil"/>
            </w:tcBorders>
          </w:tcPr>
          <w:p w14:paraId="1C35966C" w14:textId="77777777" w:rsidR="00C71991" w:rsidRDefault="00C71991" w:rsidP="00FD2B66">
            <w:pPr>
              <w:pStyle w:val="KeinLeerraum"/>
              <w:rPr>
                <w:rFonts w:ascii="Arial" w:hAnsi="Arial" w:cs="Arial"/>
              </w:rPr>
            </w:pPr>
          </w:p>
        </w:tc>
      </w:tr>
      <w:tr w:rsidR="00C71991" w14:paraId="08A5BBCE" w14:textId="77777777" w:rsidTr="00FD2B66">
        <w:trPr>
          <w:trHeight w:val="397"/>
          <w:hidden/>
        </w:trPr>
        <w:tc>
          <w:tcPr>
            <w:tcW w:w="9464" w:type="dxa"/>
            <w:tcBorders>
              <w:top w:val="single" w:sz="4" w:space="0" w:color="auto"/>
              <w:left w:val="nil"/>
              <w:bottom w:val="single" w:sz="4" w:space="0" w:color="auto"/>
              <w:right w:val="nil"/>
            </w:tcBorders>
          </w:tcPr>
          <w:p w14:paraId="624186E7" w14:textId="51B83096" w:rsidR="00C71991" w:rsidRPr="00C71991" w:rsidRDefault="00A635FC" w:rsidP="00FD2B66">
            <w:pPr>
              <w:pStyle w:val="Kopfzeile"/>
              <w:tabs>
                <w:tab w:val="left" w:pos="708"/>
              </w:tabs>
              <w:rPr>
                <w:rFonts w:ascii="Arial" w:eastAsiaTheme="minorHAnsi" w:hAnsi="Arial" w:cs="Arial"/>
                <w:vanish/>
                <w:color w:val="FF0000"/>
                <w:szCs w:val="28"/>
              </w:rPr>
            </w:pPr>
            <w:r w:rsidRPr="00C71991">
              <w:rPr>
                <w:vanish/>
                <w:color w:val="FF0000"/>
                <w:szCs w:val="28"/>
              </w:rPr>
              <w:t>Leitungsschutzschalter, RCD (nicht Typ B) und Schalter einschalten</w:t>
            </w:r>
          </w:p>
        </w:tc>
        <w:tc>
          <w:tcPr>
            <w:tcW w:w="567" w:type="dxa"/>
            <w:tcBorders>
              <w:top w:val="single" w:sz="4" w:space="0" w:color="auto"/>
              <w:left w:val="nil"/>
              <w:bottom w:val="single" w:sz="4" w:space="0" w:color="auto"/>
              <w:right w:val="nil"/>
            </w:tcBorders>
          </w:tcPr>
          <w:p w14:paraId="06E13472" w14:textId="77777777" w:rsidR="00C71991" w:rsidRDefault="00C71991" w:rsidP="00FD2B66">
            <w:pPr>
              <w:pStyle w:val="KeinLeerraum"/>
              <w:rPr>
                <w:rFonts w:ascii="Arial" w:hAnsi="Arial" w:cs="Arial"/>
              </w:rPr>
            </w:pPr>
          </w:p>
        </w:tc>
      </w:tr>
      <w:tr w:rsidR="00C71991" w14:paraId="30BA1468" w14:textId="77777777" w:rsidTr="00FD2B66">
        <w:trPr>
          <w:trHeight w:val="397"/>
          <w:hidden/>
        </w:trPr>
        <w:tc>
          <w:tcPr>
            <w:tcW w:w="9464" w:type="dxa"/>
            <w:tcBorders>
              <w:top w:val="single" w:sz="4" w:space="0" w:color="auto"/>
              <w:left w:val="nil"/>
              <w:bottom w:val="single" w:sz="4" w:space="0" w:color="auto"/>
              <w:right w:val="nil"/>
            </w:tcBorders>
          </w:tcPr>
          <w:p w14:paraId="59227EC3" w14:textId="08AC0604" w:rsidR="00C71991" w:rsidRPr="00C71991" w:rsidRDefault="00A635FC" w:rsidP="00FD2B66">
            <w:pPr>
              <w:pStyle w:val="Kopfzeile"/>
              <w:tabs>
                <w:tab w:val="left" w:pos="708"/>
              </w:tabs>
              <w:rPr>
                <w:rFonts w:ascii="Arial" w:eastAsiaTheme="minorHAnsi" w:hAnsi="Arial" w:cs="Arial"/>
                <w:vanish/>
                <w:color w:val="FF0000"/>
                <w:szCs w:val="28"/>
              </w:rPr>
            </w:pPr>
            <w:r w:rsidRPr="00C71991">
              <w:rPr>
                <w:vanish/>
                <w:color w:val="FF0000"/>
                <w:szCs w:val="28"/>
              </w:rPr>
              <w:t>Verbraucher abklemmen</w:t>
            </w:r>
            <w:r>
              <w:rPr>
                <w:vanish/>
                <w:color w:val="FF0000"/>
                <w:szCs w:val="28"/>
              </w:rPr>
              <w:t xml:space="preserve">    </w:t>
            </w:r>
            <w:r w:rsidRPr="00C71991">
              <w:rPr>
                <w:vanish/>
                <w:color w:val="00B0F0"/>
                <w:szCs w:val="28"/>
              </w:rPr>
              <w:t>Hinweis: Überspannungsschutzeinrichtungen können</w:t>
            </w:r>
            <w:r>
              <w:rPr>
                <w:vanish/>
                <w:color w:val="FF0000"/>
                <w:szCs w:val="28"/>
              </w:rPr>
              <w:t xml:space="preserve"> </w:t>
            </w:r>
          </w:p>
        </w:tc>
        <w:tc>
          <w:tcPr>
            <w:tcW w:w="567" w:type="dxa"/>
            <w:tcBorders>
              <w:top w:val="single" w:sz="4" w:space="0" w:color="auto"/>
              <w:left w:val="nil"/>
              <w:bottom w:val="single" w:sz="4" w:space="0" w:color="auto"/>
              <w:right w:val="nil"/>
            </w:tcBorders>
          </w:tcPr>
          <w:p w14:paraId="1B65F022" w14:textId="77777777" w:rsidR="00C71991" w:rsidRDefault="00C71991" w:rsidP="00FD2B66">
            <w:pPr>
              <w:pStyle w:val="KeinLeerraum"/>
              <w:rPr>
                <w:rFonts w:ascii="Arial" w:hAnsi="Arial" w:cs="Arial"/>
              </w:rPr>
            </w:pPr>
          </w:p>
        </w:tc>
      </w:tr>
      <w:tr w:rsidR="00C71991" w14:paraId="2804EB78" w14:textId="77777777" w:rsidTr="00FD2B66">
        <w:trPr>
          <w:trHeight w:val="397"/>
          <w:hidden/>
        </w:trPr>
        <w:tc>
          <w:tcPr>
            <w:tcW w:w="9464" w:type="dxa"/>
            <w:tcBorders>
              <w:top w:val="single" w:sz="4" w:space="0" w:color="auto"/>
              <w:left w:val="nil"/>
              <w:bottom w:val="single" w:sz="4" w:space="0" w:color="auto"/>
              <w:right w:val="nil"/>
            </w:tcBorders>
          </w:tcPr>
          <w:p w14:paraId="40C78A1E" w14:textId="306848DB" w:rsidR="00C71991" w:rsidRPr="00C71991" w:rsidRDefault="00A635FC" w:rsidP="00FD2B66">
            <w:pPr>
              <w:pStyle w:val="Kopfzeile"/>
              <w:tabs>
                <w:tab w:val="left" w:pos="708"/>
              </w:tabs>
              <w:rPr>
                <w:vanish/>
                <w:color w:val="FF0000"/>
                <w:szCs w:val="28"/>
              </w:rPr>
            </w:pPr>
            <w:r w:rsidRPr="00C71991">
              <w:rPr>
                <w:vanish/>
                <w:color w:val="00B0F0"/>
                <w:szCs w:val="28"/>
              </w:rPr>
              <w:t>(Fehlmessungen hervorrufen.</w:t>
            </w:r>
            <w:r>
              <w:rPr>
                <w:vanish/>
                <w:color w:val="00B0F0"/>
                <w:szCs w:val="28"/>
              </w:rPr>
              <w:t xml:space="preserve"> </w:t>
            </w:r>
            <w:r w:rsidRPr="00C71991">
              <w:rPr>
                <w:vanish/>
                <w:color w:val="00B0F0"/>
                <w:szCs w:val="28"/>
              </w:rPr>
              <w:t>Auf empfindliche Geräte achten. Achtung: Stromkreis entladen)</w:t>
            </w:r>
          </w:p>
        </w:tc>
        <w:tc>
          <w:tcPr>
            <w:tcW w:w="567" w:type="dxa"/>
            <w:tcBorders>
              <w:top w:val="single" w:sz="4" w:space="0" w:color="auto"/>
              <w:left w:val="nil"/>
              <w:bottom w:val="single" w:sz="4" w:space="0" w:color="auto"/>
              <w:right w:val="nil"/>
            </w:tcBorders>
          </w:tcPr>
          <w:p w14:paraId="420A8108" w14:textId="77777777" w:rsidR="00C71991" w:rsidRDefault="00C71991" w:rsidP="00FD2B66">
            <w:pPr>
              <w:pStyle w:val="KeinLeerraum"/>
              <w:rPr>
                <w:rFonts w:ascii="Arial" w:hAnsi="Arial" w:cs="Arial"/>
              </w:rPr>
            </w:pPr>
          </w:p>
        </w:tc>
      </w:tr>
    </w:tbl>
    <w:p w14:paraId="40B6F29D" w14:textId="77777777" w:rsidR="00C71991" w:rsidRDefault="00C71991" w:rsidP="00091139">
      <w:pPr>
        <w:pStyle w:val="Kopfzeile"/>
        <w:tabs>
          <w:tab w:val="left" w:pos="708"/>
        </w:tabs>
        <w:rPr>
          <w:sz w:val="22"/>
          <w:szCs w:val="22"/>
        </w:rPr>
      </w:pPr>
    </w:p>
    <w:p w14:paraId="596E457B" w14:textId="2A6773A4" w:rsidR="00091139" w:rsidRPr="00812CC7" w:rsidRDefault="00812CC7" w:rsidP="00D12A79">
      <w:pPr>
        <w:pStyle w:val="Kopfzeile"/>
        <w:numPr>
          <w:ilvl w:val="0"/>
          <w:numId w:val="48"/>
        </w:numPr>
        <w:tabs>
          <w:tab w:val="left" w:pos="708"/>
        </w:tabs>
        <w:spacing w:after="120"/>
        <w:ind w:left="1077" w:hanging="357"/>
        <w:rPr>
          <w:rFonts w:ascii="Arial" w:hAnsi="Arial" w:cs="Arial"/>
          <w:sz w:val="20"/>
          <w:szCs w:val="20"/>
        </w:rPr>
      </w:pPr>
      <w:r w:rsidRPr="00812CC7">
        <w:rPr>
          <w:rFonts w:ascii="Arial" w:hAnsi="Arial" w:cs="Arial"/>
          <w:sz w:val="22"/>
          <w:szCs w:val="20"/>
        </w:rPr>
        <w:t>Nennen Sie die Höhe der Prüfspannung und die Grenzwerte bei der R</w:t>
      </w:r>
      <w:r w:rsidRPr="00812CC7">
        <w:rPr>
          <w:rFonts w:ascii="Arial" w:hAnsi="Arial" w:cs="Arial"/>
          <w:sz w:val="22"/>
          <w:szCs w:val="20"/>
          <w:vertAlign w:val="subscript"/>
        </w:rPr>
        <w:t>ISO</w:t>
      </w:r>
      <w:r w:rsidRPr="00812CC7">
        <w:rPr>
          <w:rFonts w:ascii="Arial" w:hAnsi="Arial" w:cs="Arial"/>
          <w:sz w:val="22"/>
          <w:szCs w:val="20"/>
        </w:rPr>
        <w:t xml:space="preserve"> Messung.</w:t>
      </w:r>
    </w:p>
    <w:tbl>
      <w:tblPr>
        <w:tblW w:w="422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74"/>
        <w:gridCol w:w="1993"/>
        <w:gridCol w:w="2120"/>
      </w:tblGrid>
      <w:tr w:rsidR="00091139" w14:paraId="6D98D5E5" w14:textId="77777777" w:rsidTr="00FD2B66">
        <w:trPr>
          <w:trHeight w:val="470"/>
        </w:trPr>
        <w:tc>
          <w:tcPr>
            <w:tcW w:w="2548" w:type="pct"/>
            <w:tcBorders>
              <w:top w:val="nil"/>
              <w:left w:val="nil"/>
              <w:bottom w:val="single" w:sz="4" w:space="0" w:color="auto"/>
              <w:right w:val="single" w:sz="4" w:space="0" w:color="auto"/>
            </w:tcBorders>
            <w:vAlign w:val="center"/>
            <w:hideMark/>
          </w:tcPr>
          <w:p w14:paraId="766C6270" w14:textId="57BB0D8B" w:rsidR="00091139" w:rsidRDefault="00091139" w:rsidP="00FD2B66">
            <w:pPr>
              <w:pStyle w:val="Kopfzeile"/>
              <w:tabs>
                <w:tab w:val="left" w:pos="708"/>
              </w:tabs>
              <w:jc w:val="center"/>
              <w:rPr>
                <w:sz w:val="22"/>
                <w:szCs w:val="22"/>
              </w:rPr>
            </w:pPr>
            <w:r>
              <w:rPr>
                <w:sz w:val="22"/>
                <w:szCs w:val="22"/>
              </w:rPr>
              <w:t>Art des Stromkreises</w:t>
            </w:r>
          </w:p>
        </w:tc>
        <w:tc>
          <w:tcPr>
            <w:tcW w:w="1188" w:type="pct"/>
            <w:tcBorders>
              <w:top w:val="nil"/>
              <w:left w:val="single" w:sz="4" w:space="0" w:color="auto"/>
              <w:bottom w:val="single" w:sz="4" w:space="0" w:color="auto"/>
              <w:right w:val="single" w:sz="4" w:space="0" w:color="auto"/>
            </w:tcBorders>
            <w:vAlign w:val="center"/>
            <w:hideMark/>
          </w:tcPr>
          <w:p w14:paraId="37094BF6" w14:textId="77777777" w:rsidR="00091139" w:rsidRDefault="00091139" w:rsidP="00FD2B66">
            <w:pPr>
              <w:pStyle w:val="Kopfzeile"/>
              <w:tabs>
                <w:tab w:val="left" w:pos="708"/>
              </w:tabs>
              <w:jc w:val="center"/>
              <w:rPr>
                <w:sz w:val="22"/>
                <w:szCs w:val="22"/>
              </w:rPr>
            </w:pPr>
            <w:r>
              <w:rPr>
                <w:sz w:val="22"/>
                <w:szCs w:val="22"/>
              </w:rPr>
              <w:t>Messgleich-</w:t>
            </w:r>
          </w:p>
          <w:p w14:paraId="7AB3FE25" w14:textId="77777777" w:rsidR="00091139" w:rsidRDefault="00091139" w:rsidP="00FD2B66">
            <w:pPr>
              <w:pStyle w:val="Kopfzeile"/>
              <w:tabs>
                <w:tab w:val="left" w:pos="708"/>
              </w:tabs>
              <w:jc w:val="center"/>
              <w:rPr>
                <w:sz w:val="22"/>
                <w:szCs w:val="22"/>
              </w:rPr>
            </w:pPr>
            <w:proofErr w:type="spellStart"/>
            <w:r>
              <w:rPr>
                <w:sz w:val="22"/>
                <w:szCs w:val="22"/>
              </w:rPr>
              <w:t>spannung</w:t>
            </w:r>
            <w:proofErr w:type="spellEnd"/>
            <w:r>
              <w:rPr>
                <w:sz w:val="22"/>
                <w:szCs w:val="22"/>
              </w:rPr>
              <w:t xml:space="preserve"> DC</w:t>
            </w:r>
          </w:p>
        </w:tc>
        <w:tc>
          <w:tcPr>
            <w:tcW w:w="1264" w:type="pct"/>
            <w:tcBorders>
              <w:top w:val="nil"/>
              <w:left w:val="single" w:sz="4" w:space="0" w:color="auto"/>
              <w:bottom w:val="single" w:sz="4" w:space="0" w:color="auto"/>
              <w:right w:val="nil"/>
            </w:tcBorders>
            <w:vAlign w:val="center"/>
            <w:hideMark/>
          </w:tcPr>
          <w:p w14:paraId="6629D337" w14:textId="77777777" w:rsidR="00091139" w:rsidRDefault="00091139" w:rsidP="00FD2B66">
            <w:pPr>
              <w:pStyle w:val="Kopfzeile"/>
              <w:tabs>
                <w:tab w:val="left" w:pos="708"/>
              </w:tabs>
              <w:jc w:val="center"/>
              <w:rPr>
                <w:sz w:val="22"/>
                <w:szCs w:val="22"/>
              </w:rPr>
            </w:pPr>
            <w:proofErr w:type="spellStart"/>
            <w:r>
              <w:rPr>
                <w:sz w:val="22"/>
                <w:szCs w:val="22"/>
              </w:rPr>
              <w:t>R</w:t>
            </w:r>
            <w:r>
              <w:rPr>
                <w:sz w:val="22"/>
                <w:szCs w:val="22"/>
                <w:vertAlign w:val="subscript"/>
              </w:rPr>
              <w:t>iso</w:t>
            </w:r>
            <w:proofErr w:type="spellEnd"/>
          </w:p>
        </w:tc>
      </w:tr>
      <w:tr w:rsidR="00091139" w14:paraId="581E8793" w14:textId="77777777" w:rsidTr="00FD2B66">
        <w:trPr>
          <w:trHeight w:val="489"/>
        </w:trPr>
        <w:tc>
          <w:tcPr>
            <w:tcW w:w="2548" w:type="pct"/>
            <w:tcBorders>
              <w:top w:val="single" w:sz="4" w:space="0" w:color="auto"/>
              <w:left w:val="nil"/>
              <w:bottom w:val="single" w:sz="4" w:space="0" w:color="auto"/>
              <w:right w:val="single" w:sz="4" w:space="0" w:color="auto"/>
            </w:tcBorders>
            <w:vAlign w:val="center"/>
            <w:hideMark/>
          </w:tcPr>
          <w:p w14:paraId="1B52A822" w14:textId="77777777" w:rsidR="00091139" w:rsidRPr="00E35271" w:rsidRDefault="00091139" w:rsidP="00FD2B66">
            <w:pPr>
              <w:pStyle w:val="Kopfzeile"/>
              <w:tabs>
                <w:tab w:val="left" w:pos="708"/>
              </w:tabs>
              <w:rPr>
                <w:sz w:val="22"/>
                <w:szCs w:val="28"/>
              </w:rPr>
            </w:pPr>
            <w:r w:rsidRPr="00E35271">
              <w:rPr>
                <w:sz w:val="22"/>
                <w:szCs w:val="28"/>
              </w:rPr>
              <w:t>SELV und PELV</w:t>
            </w:r>
          </w:p>
        </w:tc>
        <w:tc>
          <w:tcPr>
            <w:tcW w:w="1188" w:type="pct"/>
            <w:tcBorders>
              <w:top w:val="single" w:sz="4" w:space="0" w:color="auto"/>
              <w:left w:val="single" w:sz="4" w:space="0" w:color="auto"/>
              <w:bottom w:val="single" w:sz="4" w:space="0" w:color="auto"/>
              <w:right w:val="single" w:sz="4" w:space="0" w:color="auto"/>
            </w:tcBorders>
            <w:vAlign w:val="center"/>
          </w:tcPr>
          <w:p w14:paraId="4D08D03B" w14:textId="43B7D612" w:rsidR="00091139" w:rsidRPr="00C71991" w:rsidRDefault="00C71991" w:rsidP="00FD2B66">
            <w:pPr>
              <w:pStyle w:val="Kopfzeile"/>
              <w:tabs>
                <w:tab w:val="left" w:pos="708"/>
              </w:tabs>
              <w:jc w:val="center"/>
              <w:rPr>
                <w:vanish/>
                <w:sz w:val="22"/>
                <w:szCs w:val="22"/>
              </w:rPr>
            </w:pPr>
            <w:r w:rsidRPr="00C71991">
              <w:rPr>
                <w:vanish/>
                <w:color w:val="FF0000"/>
                <w:sz w:val="22"/>
                <w:szCs w:val="22"/>
              </w:rPr>
              <w:t>250V</w:t>
            </w:r>
            <w:r w:rsidRPr="00C71991">
              <w:rPr>
                <w:vanish/>
                <w:sz w:val="22"/>
                <w:szCs w:val="22"/>
              </w:rPr>
              <w:t xml:space="preserve"> </w:t>
            </w:r>
          </w:p>
        </w:tc>
        <w:tc>
          <w:tcPr>
            <w:tcW w:w="1264" w:type="pct"/>
            <w:tcBorders>
              <w:top w:val="single" w:sz="4" w:space="0" w:color="auto"/>
              <w:left w:val="single" w:sz="4" w:space="0" w:color="auto"/>
              <w:bottom w:val="single" w:sz="4" w:space="0" w:color="auto"/>
              <w:right w:val="nil"/>
            </w:tcBorders>
            <w:vAlign w:val="center"/>
            <w:hideMark/>
          </w:tcPr>
          <w:p w14:paraId="662943E5" w14:textId="44641AC1" w:rsidR="00091139" w:rsidRDefault="00091139" w:rsidP="00FD2B66">
            <w:pPr>
              <w:pStyle w:val="Kopfzeile"/>
              <w:tabs>
                <w:tab w:val="left" w:pos="708"/>
              </w:tabs>
              <w:jc w:val="center"/>
              <w:rPr>
                <w:sz w:val="22"/>
                <w:szCs w:val="22"/>
              </w:rPr>
            </w:pPr>
            <w:r>
              <w:rPr>
                <w:sz w:val="22"/>
                <w:szCs w:val="22"/>
              </w:rPr>
              <w:t xml:space="preserve">≥   </w:t>
            </w:r>
            <w:r w:rsidR="00C71991" w:rsidRPr="00C71991">
              <w:rPr>
                <w:vanish/>
                <w:color w:val="FF0000"/>
                <w:sz w:val="22"/>
                <w:szCs w:val="22"/>
              </w:rPr>
              <w:t>0</w:t>
            </w:r>
            <w:r w:rsidR="00C71991">
              <w:rPr>
                <w:vanish/>
                <w:color w:val="FF0000"/>
                <w:sz w:val="22"/>
                <w:szCs w:val="22"/>
              </w:rPr>
              <w:t>,5</w:t>
            </w:r>
            <w:r>
              <w:rPr>
                <w:sz w:val="22"/>
                <w:szCs w:val="22"/>
              </w:rPr>
              <w:t xml:space="preserve">  </w:t>
            </w:r>
            <w:r w:rsidR="008638FC">
              <w:rPr>
                <w:sz w:val="22"/>
                <w:szCs w:val="22"/>
              </w:rPr>
              <w:t xml:space="preserve"> </w:t>
            </w:r>
            <w:r>
              <w:rPr>
                <w:sz w:val="22"/>
                <w:szCs w:val="22"/>
              </w:rPr>
              <w:t xml:space="preserve"> </w:t>
            </w:r>
            <w:r w:rsidR="003C14E2">
              <w:rPr>
                <w:sz w:val="22"/>
                <w:szCs w:val="22"/>
              </w:rPr>
              <w:t xml:space="preserve">  </w:t>
            </w:r>
            <w:r>
              <w:rPr>
                <w:sz w:val="22"/>
                <w:szCs w:val="22"/>
              </w:rPr>
              <w:t xml:space="preserve"> MΩ</w:t>
            </w:r>
          </w:p>
        </w:tc>
      </w:tr>
      <w:tr w:rsidR="00091139" w14:paraId="30178D7D" w14:textId="77777777" w:rsidTr="00E35271">
        <w:trPr>
          <w:trHeight w:val="1024"/>
        </w:trPr>
        <w:tc>
          <w:tcPr>
            <w:tcW w:w="2548" w:type="pct"/>
            <w:tcBorders>
              <w:top w:val="single" w:sz="4" w:space="0" w:color="auto"/>
              <w:left w:val="nil"/>
              <w:bottom w:val="single" w:sz="4" w:space="0" w:color="auto"/>
              <w:right w:val="single" w:sz="4" w:space="0" w:color="auto"/>
            </w:tcBorders>
            <w:vAlign w:val="center"/>
            <w:hideMark/>
          </w:tcPr>
          <w:p w14:paraId="2643F503" w14:textId="77777777" w:rsidR="00091139" w:rsidRPr="00E35271" w:rsidRDefault="00091139" w:rsidP="00FD2B66">
            <w:pPr>
              <w:pStyle w:val="Kopfzeile"/>
              <w:tabs>
                <w:tab w:val="left" w:pos="708"/>
              </w:tabs>
              <w:rPr>
                <w:sz w:val="22"/>
                <w:szCs w:val="28"/>
              </w:rPr>
            </w:pPr>
            <w:r w:rsidRPr="00E35271">
              <w:rPr>
                <w:sz w:val="22"/>
                <w:szCs w:val="28"/>
              </w:rPr>
              <w:t>Netzspannung U</w:t>
            </w:r>
            <w:r w:rsidRPr="00E35271">
              <w:rPr>
                <w:sz w:val="22"/>
                <w:szCs w:val="28"/>
                <w:vertAlign w:val="subscript"/>
              </w:rPr>
              <w:t>0</w:t>
            </w:r>
            <w:r w:rsidRPr="00E35271">
              <w:rPr>
                <w:sz w:val="22"/>
                <w:szCs w:val="28"/>
              </w:rPr>
              <w:t xml:space="preserve"> ≤ 500V</w:t>
            </w:r>
          </w:p>
          <w:p w14:paraId="181B2911" w14:textId="77777777" w:rsidR="00091139" w:rsidRPr="00E35271" w:rsidRDefault="00091139" w:rsidP="00FD2B66">
            <w:pPr>
              <w:pStyle w:val="Kopfzeile"/>
              <w:tabs>
                <w:tab w:val="left" w:pos="708"/>
              </w:tabs>
              <w:rPr>
                <w:sz w:val="22"/>
                <w:szCs w:val="28"/>
              </w:rPr>
            </w:pPr>
            <w:r w:rsidRPr="00E35271">
              <w:rPr>
                <w:sz w:val="22"/>
                <w:szCs w:val="28"/>
              </w:rPr>
              <w:t>z.B. in elektrischen Anlagen mit trockenen und feuchten Räumen</w:t>
            </w:r>
          </w:p>
        </w:tc>
        <w:tc>
          <w:tcPr>
            <w:tcW w:w="1188" w:type="pct"/>
            <w:tcBorders>
              <w:top w:val="single" w:sz="4" w:space="0" w:color="auto"/>
              <w:left w:val="single" w:sz="4" w:space="0" w:color="auto"/>
              <w:bottom w:val="single" w:sz="4" w:space="0" w:color="auto"/>
              <w:right w:val="single" w:sz="4" w:space="0" w:color="auto"/>
            </w:tcBorders>
            <w:vAlign w:val="center"/>
          </w:tcPr>
          <w:p w14:paraId="650334C2" w14:textId="367F98D7" w:rsidR="00091139" w:rsidRDefault="00C71991" w:rsidP="00FD2B66">
            <w:pPr>
              <w:pStyle w:val="Kopfzeile"/>
              <w:tabs>
                <w:tab w:val="left" w:pos="708"/>
              </w:tabs>
              <w:jc w:val="center"/>
              <w:rPr>
                <w:sz w:val="22"/>
                <w:szCs w:val="22"/>
              </w:rPr>
            </w:pPr>
            <w:r w:rsidRPr="00C71991">
              <w:rPr>
                <w:vanish/>
                <w:color w:val="FF0000"/>
                <w:sz w:val="22"/>
                <w:szCs w:val="22"/>
              </w:rPr>
              <w:t>5</w:t>
            </w:r>
            <w:r>
              <w:rPr>
                <w:vanish/>
                <w:color w:val="FF0000"/>
                <w:sz w:val="22"/>
                <w:szCs w:val="22"/>
              </w:rPr>
              <w:t>0</w:t>
            </w:r>
            <w:r w:rsidRPr="00C71991">
              <w:rPr>
                <w:vanish/>
                <w:color w:val="FF0000"/>
                <w:sz w:val="22"/>
                <w:szCs w:val="22"/>
              </w:rPr>
              <w:t>0V</w:t>
            </w:r>
            <w:r>
              <w:rPr>
                <w:vanish/>
                <w:color w:val="FF0000"/>
                <w:sz w:val="22"/>
                <w:szCs w:val="22"/>
              </w:rPr>
              <w:t xml:space="preserve"> </w:t>
            </w:r>
          </w:p>
        </w:tc>
        <w:tc>
          <w:tcPr>
            <w:tcW w:w="1264" w:type="pct"/>
            <w:tcBorders>
              <w:top w:val="single" w:sz="4" w:space="0" w:color="auto"/>
              <w:left w:val="single" w:sz="4" w:space="0" w:color="auto"/>
              <w:bottom w:val="single" w:sz="4" w:space="0" w:color="auto"/>
              <w:right w:val="nil"/>
            </w:tcBorders>
            <w:vAlign w:val="center"/>
            <w:hideMark/>
          </w:tcPr>
          <w:p w14:paraId="470BF089" w14:textId="2D18954C" w:rsidR="00091139" w:rsidRDefault="00091139" w:rsidP="00FD2B66">
            <w:pPr>
              <w:pStyle w:val="Kopfzeile"/>
              <w:tabs>
                <w:tab w:val="left" w:pos="708"/>
              </w:tabs>
              <w:jc w:val="center"/>
              <w:rPr>
                <w:sz w:val="22"/>
                <w:szCs w:val="22"/>
              </w:rPr>
            </w:pPr>
            <w:proofErr w:type="gramStart"/>
            <w:r>
              <w:rPr>
                <w:sz w:val="22"/>
                <w:szCs w:val="22"/>
              </w:rPr>
              <w:t xml:space="preserve">≥  </w:t>
            </w:r>
            <w:r w:rsidR="00C71991">
              <w:rPr>
                <w:vanish/>
                <w:color w:val="FF0000"/>
                <w:sz w:val="22"/>
                <w:szCs w:val="22"/>
              </w:rPr>
              <w:t>1</w:t>
            </w:r>
            <w:proofErr w:type="gramEnd"/>
            <w:r w:rsidR="008638FC">
              <w:rPr>
                <w:vanish/>
                <w:color w:val="FF0000"/>
                <w:sz w:val="22"/>
                <w:szCs w:val="22"/>
              </w:rPr>
              <w:t>,0</w:t>
            </w:r>
            <w:r>
              <w:rPr>
                <w:sz w:val="22"/>
                <w:szCs w:val="22"/>
              </w:rPr>
              <w:t xml:space="preserve"> </w:t>
            </w:r>
            <w:r w:rsidR="003C14E2">
              <w:rPr>
                <w:sz w:val="22"/>
                <w:szCs w:val="22"/>
              </w:rPr>
              <w:t xml:space="preserve">  </w:t>
            </w:r>
            <w:r>
              <w:rPr>
                <w:sz w:val="22"/>
                <w:szCs w:val="22"/>
              </w:rPr>
              <w:t xml:space="preserve"> </w:t>
            </w:r>
            <w:r w:rsidR="008638FC">
              <w:rPr>
                <w:sz w:val="22"/>
                <w:szCs w:val="22"/>
              </w:rPr>
              <w:t xml:space="preserve">  </w:t>
            </w:r>
            <w:r>
              <w:rPr>
                <w:sz w:val="22"/>
                <w:szCs w:val="22"/>
              </w:rPr>
              <w:t xml:space="preserve">  MΩ</w:t>
            </w:r>
          </w:p>
        </w:tc>
      </w:tr>
      <w:tr w:rsidR="00091139" w14:paraId="382ED272" w14:textId="77777777" w:rsidTr="00E35271">
        <w:trPr>
          <w:trHeight w:val="696"/>
        </w:trPr>
        <w:tc>
          <w:tcPr>
            <w:tcW w:w="2548" w:type="pct"/>
            <w:tcBorders>
              <w:top w:val="single" w:sz="4" w:space="0" w:color="auto"/>
              <w:left w:val="nil"/>
              <w:bottom w:val="single" w:sz="4" w:space="0" w:color="auto"/>
              <w:right w:val="single" w:sz="4" w:space="0" w:color="auto"/>
            </w:tcBorders>
            <w:vAlign w:val="center"/>
            <w:hideMark/>
          </w:tcPr>
          <w:p w14:paraId="129BC676" w14:textId="77777777" w:rsidR="00091139" w:rsidRPr="00E35271" w:rsidRDefault="00091139" w:rsidP="00FD2B66">
            <w:pPr>
              <w:pStyle w:val="Kopfzeile"/>
              <w:tabs>
                <w:tab w:val="left" w:pos="708"/>
              </w:tabs>
              <w:rPr>
                <w:sz w:val="22"/>
                <w:szCs w:val="28"/>
              </w:rPr>
            </w:pPr>
            <w:r w:rsidRPr="00E35271">
              <w:rPr>
                <w:sz w:val="22"/>
                <w:szCs w:val="28"/>
              </w:rPr>
              <w:t>Netzspannung U</w:t>
            </w:r>
            <w:r w:rsidRPr="00E35271">
              <w:rPr>
                <w:sz w:val="22"/>
                <w:szCs w:val="28"/>
                <w:vertAlign w:val="subscript"/>
              </w:rPr>
              <w:t>0</w:t>
            </w:r>
            <w:r w:rsidRPr="00E35271">
              <w:rPr>
                <w:sz w:val="22"/>
                <w:szCs w:val="28"/>
              </w:rPr>
              <w:t xml:space="preserve"> ≥ 500V</w:t>
            </w:r>
          </w:p>
          <w:p w14:paraId="7D194C5E" w14:textId="77777777" w:rsidR="00091139" w:rsidRPr="00E35271" w:rsidRDefault="00091139" w:rsidP="00FD2B66">
            <w:pPr>
              <w:pStyle w:val="Kopfzeile"/>
              <w:tabs>
                <w:tab w:val="left" w:pos="708"/>
              </w:tabs>
              <w:rPr>
                <w:sz w:val="22"/>
                <w:szCs w:val="28"/>
              </w:rPr>
            </w:pPr>
            <w:r w:rsidRPr="00E35271">
              <w:rPr>
                <w:sz w:val="22"/>
                <w:szCs w:val="28"/>
              </w:rPr>
              <w:t>z.B. in Anlagen mit elektr. Maschinen</w:t>
            </w:r>
          </w:p>
        </w:tc>
        <w:tc>
          <w:tcPr>
            <w:tcW w:w="1188" w:type="pct"/>
            <w:tcBorders>
              <w:top w:val="single" w:sz="4" w:space="0" w:color="auto"/>
              <w:left w:val="single" w:sz="4" w:space="0" w:color="auto"/>
              <w:bottom w:val="single" w:sz="4" w:space="0" w:color="auto"/>
              <w:right w:val="single" w:sz="4" w:space="0" w:color="auto"/>
            </w:tcBorders>
            <w:vAlign w:val="center"/>
          </w:tcPr>
          <w:p w14:paraId="4E93B87F" w14:textId="65AB5CC6" w:rsidR="00091139" w:rsidRDefault="00C71991" w:rsidP="00FD2B66">
            <w:pPr>
              <w:pStyle w:val="Kopfzeile"/>
              <w:tabs>
                <w:tab w:val="left" w:pos="708"/>
              </w:tabs>
              <w:jc w:val="center"/>
              <w:rPr>
                <w:sz w:val="22"/>
                <w:szCs w:val="22"/>
              </w:rPr>
            </w:pPr>
            <w:r>
              <w:rPr>
                <w:vanish/>
                <w:color w:val="FF0000"/>
                <w:sz w:val="22"/>
                <w:szCs w:val="22"/>
              </w:rPr>
              <w:t>100</w:t>
            </w:r>
            <w:r w:rsidRPr="00C71991">
              <w:rPr>
                <w:vanish/>
                <w:color w:val="FF0000"/>
                <w:sz w:val="22"/>
                <w:szCs w:val="22"/>
              </w:rPr>
              <w:t>0V</w:t>
            </w:r>
            <w:r>
              <w:rPr>
                <w:vanish/>
                <w:color w:val="FF0000"/>
                <w:sz w:val="22"/>
                <w:szCs w:val="22"/>
              </w:rPr>
              <w:t xml:space="preserve"> </w:t>
            </w:r>
          </w:p>
        </w:tc>
        <w:tc>
          <w:tcPr>
            <w:tcW w:w="1264" w:type="pct"/>
            <w:tcBorders>
              <w:top w:val="single" w:sz="4" w:space="0" w:color="auto"/>
              <w:left w:val="single" w:sz="4" w:space="0" w:color="auto"/>
              <w:bottom w:val="single" w:sz="4" w:space="0" w:color="auto"/>
              <w:right w:val="nil"/>
            </w:tcBorders>
            <w:vAlign w:val="center"/>
            <w:hideMark/>
          </w:tcPr>
          <w:p w14:paraId="1419ADD7" w14:textId="416B5FF0" w:rsidR="00091139" w:rsidRDefault="00091139" w:rsidP="00FD2B66">
            <w:pPr>
              <w:pStyle w:val="Kopfzeile"/>
              <w:tabs>
                <w:tab w:val="left" w:pos="708"/>
              </w:tabs>
              <w:jc w:val="center"/>
              <w:rPr>
                <w:sz w:val="22"/>
                <w:szCs w:val="22"/>
              </w:rPr>
            </w:pPr>
            <w:proofErr w:type="gramStart"/>
            <w:r>
              <w:rPr>
                <w:sz w:val="22"/>
                <w:szCs w:val="22"/>
              </w:rPr>
              <w:t xml:space="preserve">≥  </w:t>
            </w:r>
            <w:r w:rsidR="00C71991">
              <w:rPr>
                <w:vanish/>
                <w:color w:val="FF0000"/>
                <w:sz w:val="22"/>
                <w:szCs w:val="22"/>
              </w:rPr>
              <w:t>1</w:t>
            </w:r>
            <w:proofErr w:type="gramEnd"/>
            <w:r w:rsidR="008638FC">
              <w:rPr>
                <w:vanish/>
                <w:color w:val="FF0000"/>
                <w:sz w:val="22"/>
                <w:szCs w:val="22"/>
              </w:rPr>
              <w:t>,0</w:t>
            </w:r>
            <w:r>
              <w:rPr>
                <w:sz w:val="22"/>
                <w:szCs w:val="22"/>
              </w:rPr>
              <w:t xml:space="preserve">  </w:t>
            </w:r>
            <w:r w:rsidR="008638FC">
              <w:rPr>
                <w:sz w:val="22"/>
                <w:szCs w:val="22"/>
              </w:rPr>
              <w:t xml:space="preserve">  </w:t>
            </w:r>
            <w:r>
              <w:rPr>
                <w:sz w:val="22"/>
                <w:szCs w:val="22"/>
              </w:rPr>
              <w:t xml:space="preserve">  </w:t>
            </w:r>
            <w:r w:rsidR="003C14E2">
              <w:rPr>
                <w:sz w:val="22"/>
                <w:szCs w:val="22"/>
              </w:rPr>
              <w:t xml:space="preserve">  </w:t>
            </w:r>
            <w:r>
              <w:rPr>
                <w:sz w:val="22"/>
                <w:szCs w:val="22"/>
              </w:rPr>
              <w:t xml:space="preserve"> MΩ</w:t>
            </w:r>
          </w:p>
        </w:tc>
      </w:tr>
    </w:tbl>
    <w:p w14:paraId="4B8ADF6A" w14:textId="77777777" w:rsidR="004F7BCD" w:rsidRPr="004F7BCD" w:rsidRDefault="00091139" w:rsidP="004F7BCD">
      <w:pPr>
        <w:pStyle w:val="Untertitel"/>
        <w:spacing w:after="240"/>
        <w:rPr>
          <w:rFonts w:cs="Arial"/>
          <w:b/>
          <w:bCs/>
          <w:i w:val="0"/>
          <w:iCs w:val="0"/>
          <w:sz w:val="22"/>
          <w:szCs w:val="22"/>
        </w:rPr>
      </w:pPr>
      <w:r>
        <w:br w:type="page"/>
      </w:r>
      <w:r w:rsidR="004F7BCD" w:rsidRPr="004F7BCD">
        <w:rPr>
          <w:rFonts w:cs="Arial"/>
          <w:b/>
          <w:bCs/>
          <w:i w:val="0"/>
          <w:iCs w:val="0"/>
          <w:sz w:val="22"/>
          <w:szCs w:val="22"/>
        </w:rPr>
        <w:lastRenderedPageBreak/>
        <w:t>Messung des R</w:t>
      </w:r>
      <w:r w:rsidR="004F7BCD" w:rsidRPr="00602A0A">
        <w:rPr>
          <w:rFonts w:cs="Arial"/>
          <w:b/>
          <w:bCs/>
          <w:i w:val="0"/>
          <w:iCs w:val="0"/>
          <w:sz w:val="22"/>
          <w:szCs w:val="22"/>
          <w:vertAlign w:val="subscript"/>
        </w:rPr>
        <w:t>ISO</w:t>
      </w:r>
      <w:r w:rsidR="004F7BCD" w:rsidRPr="004F7BCD">
        <w:rPr>
          <w:rFonts w:cs="Arial"/>
          <w:b/>
          <w:bCs/>
          <w:i w:val="0"/>
          <w:iCs w:val="0"/>
          <w:sz w:val="22"/>
          <w:szCs w:val="22"/>
        </w:rPr>
        <w:t xml:space="preserve"> am Laborplatz</w:t>
      </w:r>
    </w:p>
    <w:p w14:paraId="29A9CF62" w14:textId="4F6CE4DD" w:rsidR="004F7BCD" w:rsidRPr="004F7BCD" w:rsidRDefault="004F7BCD" w:rsidP="00D12A79">
      <w:pPr>
        <w:pStyle w:val="Listenabsatz"/>
        <w:numPr>
          <w:ilvl w:val="0"/>
          <w:numId w:val="48"/>
        </w:numPr>
        <w:spacing w:line="360" w:lineRule="auto"/>
        <w:contextualSpacing/>
        <w:rPr>
          <w:rFonts w:ascii="Arial" w:hAnsi="Arial" w:cs="Arial"/>
          <w:sz w:val="22"/>
          <w:szCs w:val="22"/>
        </w:rPr>
      </w:pPr>
      <w:r w:rsidRPr="004F7BCD">
        <w:rPr>
          <w:rFonts w:ascii="Arial" w:hAnsi="Arial" w:cs="Arial"/>
          <w:sz w:val="22"/>
          <w:szCs w:val="22"/>
        </w:rPr>
        <w:t xml:space="preserve">Bereiten Sie die Messung im Stromkreis der </w:t>
      </w:r>
      <w:r w:rsidRPr="004F7BCD">
        <w:rPr>
          <w:rFonts w:ascii="Arial" w:hAnsi="Arial" w:cs="Arial"/>
          <w:sz w:val="22"/>
          <w:szCs w:val="20"/>
        </w:rPr>
        <w:t xml:space="preserve">CEE-Steckdose </w:t>
      </w:r>
      <w:r w:rsidRPr="004F7BCD">
        <w:rPr>
          <w:rFonts w:ascii="Arial" w:hAnsi="Arial" w:cs="Arial"/>
          <w:sz w:val="22"/>
          <w:szCs w:val="22"/>
        </w:rPr>
        <w:t>vor.</w:t>
      </w:r>
    </w:p>
    <w:p w14:paraId="7285AF53" w14:textId="77777777" w:rsidR="004F7BCD" w:rsidRPr="004F7BCD" w:rsidRDefault="004F7BCD" w:rsidP="00D12A79">
      <w:pPr>
        <w:pStyle w:val="Listenabsatz"/>
        <w:numPr>
          <w:ilvl w:val="0"/>
          <w:numId w:val="47"/>
        </w:numPr>
        <w:spacing w:line="360" w:lineRule="auto"/>
        <w:contextualSpacing/>
        <w:rPr>
          <w:rFonts w:ascii="Arial" w:hAnsi="Arial" w:cs="Arial"/>
          <w:sz w:val="22"/>
          <w:szCs w:val="22"/>
        </w:rPr>
      </w:pPr>
      <w:r w:rsidRPr="004F7BCD">
        <w:rPr>
          <w:rFonts w:ascii="Arial" w:hAnsi="Arial" w:cs="Arial"/>
          <w:sz w:val="22"/>
          <w:szCs w:val="22"/>
        </w:rPr>
        <w:t>Trenne Sie die Anlage vom Netz (z.B. durch Aussichern der SLS).</w:t>
      </w:r>
    </w:p>
    <w:p w14:paraId="0DA4035C" w14:textId="77777777" w:rsidR="004F7BCD" w:rsidRPr="004F7BCD" w:rsidRDefault="004F7BCD" w:rsidP="00D12A79">
      <w:pPr>
        <w:pStyle w:val="Listenabsatz"/>
        <w:numPr>
          <w:ilvl w:val="0"/>
          <w:numId w:val="47"/>
        </w:numPr>
        <w:spacing w:line="360" w:lineRule="auto"/>
        <w:contextualSpacing/>
        <w:rPr>
          <w:rFonts w:ascii="Arial" w:hAnsi="Arial" w:cs="Arial"/>
          <w:sz w:val="22"/>
          <w:szCs w:val="22"/>
        </w:rPr>
      </w:pPr>
      <w:r w:rsidRPr="004F7BCD">
        <w:rPr>
          <w:rFonts w:ascii="Arial" w:hAnsi="Arial" w:cs="Arial"/>
          <w:sz w:val="22"/>
          <w:szCs w:val="22"/>
        </w:rPr>
        <w:t>Lösen Sie die Brücke zwischen N und PE.</w:t>
      </w:r>
    </w:p>
    <w:p w14:paraId="68218BCE" w14:textId="77777777" w:rsidR="004F7BCD" w:rsidRPr="004F7BCD" w:rsidRDefault="004F7BCD" w:rsidP="00D12A79">
      <w:pPr>
        <w:pStyle w:val="Listenabsatz"/>
        <w:numPr>
          <w:ilvl w:val="0"/>
          <w:numId w:val="47"/>
        </w:numPr>
        <w:spacing w:line="360" w:lineRule="auto"/>
        <w:contextualSpacing/>
        <w:rPr>
          <w:rFonts w:ascii="Arial" w:hAnsi="Arial" w:cs="Arial"/>
          <w:sz w:val="22"/>
          <w:szCs w:val="22"/>
        </w:rPr>
      </w:pPr>
      <w:r w:rsidRPr="004F7BCD">
        <w:rPr>
          <w:rFonts w:ascii="Arial" w:hAnsi="Arial" w:cs="Arial"/>
          <w:sz w:val="22"/>
          <w:szCs w:val="22"/>
        </w:rPr>
        <w:t>Entfernen Sie Verbraucher, welche die Messung beeinflussen könnten</w:t>
      </w:r>
    </w:p>
    <w:p w14:paraId="69FD3E31" w14:textId="77777777" w:rsidR="004F7BCD" w:rsidRPr="004F7BCD" w:rsidRDefault="004F7BCD" w:rsidP="00D12A79">
      <w:pPr>
        <w:pStyle w:val="Listenabsatz"/>
        <w:numPr>
          <w:ilvl w:val="0"/>
          <w:numId w:val="47"/>
        </w:numPr>
        <w:spacing w:line="360" w:lineRule="auto"/>
        <w:contextualSpacing/>
        <w:rPr>
          <w:rFonts w:ascii="Arial" w:hAnsi="Arial" w:cs="Arial"/>
          <w:sz w:val="22"/>
          <w:szCs w:val="22"/>
        </w:rPr>
      </w:pPr>
      <w:r w:rsidRPr="004F7BCD">
        <w:rPr>
          <w:rFonts w:ascii="Arial" w:hAnsi="Arial" w:cs="Arial"/>
          <w:sz w:val="22"/>
          <w:szCs w:val="22"/>
        </w:rPr>
        <w:t>Verwenden Sie das Prüfgerät mit 2-poligem Messadapter und Grundfunktion R</w:t>
      </w:r>
      <w:r w:rsidRPr="004F7BCD">
        <w:rPr>
          <w:rFonts w:ascii="Arial" w:hAnsi="Arial" w:cs="Arial"/>
          <w:sz w:val="22"/>
          <w:szCs w:val="22"/>
          <w:vertAlign w:val="subscript"/>
        </w:rPr>
        <w:t>ISO</w:t>
      </w:r>
      <w:r w:rsidRPr="004F7BCD">
        <w:rPr>
          <w:rFonts w:ascii="Arial" w:hAnsi="Arial" w:cs="Arial"/>
          <w:sz w:val="22"/>
          <w:szCs w:val="22"/>
        </w:rPr>
        <w:t xml:space="preserve">. </w:t>
      </w:r>
    </w:p>
    <w:p w14:paraId="3347CE45" w14:textId="77777777" w:rsidR="004F7BCD" w:rsidRPr="004F7BCD" w:rsidRDefault="004F7BCD" w:rsidP="00D12A79">
      <w:pPr>
        <w:pStyle w:val="Listenabsatz"/>
        <w:numPr>
          <w:ilvl w:val="0"/>
          <w:numId w:val="47"/>
        </w:numPr>
        <w:spacing w:line="360" w:lineRule="auto"/>
        <w:contextualSpacing/>
        <w:rPr>
          <w:rFonts w:ascii="Arial" w:hAnsi="Arial" w:cs="Arial"/>
          <w:sz w:val="22"/>
          <w:szCs w:val="22"/>
        </w:rPr>
      </w:pPr>
      <w:r w:rsidRPr="004F7BCD">
        <w:rPr>
          <w:rFonts w:ascii="Arial" w:hAnsi="Arial" w:cs="Arial"/>
          <w:sz w:val="22"/>
          <w:szCs w:val="22"/>
        </w:rPr>
        <w:t>Achtung: Prüfspannung 500 V: Erst die Prüfspitzen aufsetzen, dann Start drücken.</w:t>
      </w:r>
    </w:p>
    <w:p w14:paraId="64C0F931" w14:textId="77777777" w:rsidR="004F7BCD" w:rsidRPr="004F7BCD" w:rsidRDefault="004F7BCD" w:rsidP="004F7BCD">
      <w:pPr>
        <w:spacing w:line="360" w:lineRule="auto"/>
        <w:rPr>
          <w:rFonts w:ascii="Arial" w:hAnsi="Arial" w:cs="Arial"/>
          <w:sz w:val="22"/>
          <w:szCs w:val="22"/>
        </w:rPr>
      </w:pPr>
    </w:p>
    <w:p w14:paraId="5A24BB9E" w14:textId="6CD2C5C2" w:rsidR="004F7BCD" w:rsidRDefault="004F7BCD" w:rsidP="00D12A79">
      <w:pPr>
        <w:pStyle w:val="Listenabsatz"/>
        <w:numPr>
          <w:ilvl w:val="0"/>
          <w:numId w:val="48"/>
        </w:numPr>
        <w:spacing w:line="360" w:lineRule="auto"/>
        <w:contextualSpacing/>
        <w:rPr>
          <w:rFonts w:ascii="Arial" w:hAnsi="Arial" w:cs="Arial"/>
          <w:sz w:val="22"/>
          <w:szCs w:val="22"/>
        </w:rPr>
      </w:pPr>
      <w:r w:rsidRPr="004F7BCD">
        <w:rPr>
          <w:rFonts w:ascii="Arial" w:hAnsi="Arial" w:cs="Arial"/>
          <w:sz w:val="22"/>
          <w:szCs w:val="22"/>
        </w:rPr>
        <w:t xml:space="preserve">Messen Sie den Isolationswiderstand im Stromkreis der </w:t>
      </w:r>
      <w:r w:rsidRPr="004F7BCD">
        <w:rPr>
          <w:rFonts w:ascii="Arial" w:hAnsi="Arial" w:cs="Arial"/>
          <w:sz w:val="22"/>
          <w:szCs w:val="20"/>
        </w:rPr>
        <w:t>CEE-Steckdose und notieren Sie jeweils die schlechtesten Werte</w:t>
      </w:r>
      <w:r w:rsidRPr="004F7BCD">
        <w:rPr>
          <w:rFonts w:ascii="Arial" w:hAnsi="Arial" w:cs="Arial"/>
          <w:sz w:val="22"/>
          <w:szCs w:val="22"/>
        </w:rPr>
        <w:t xml:space="preserve">. </w:t>
      </w:r>
    </w:p>
    <w:p w14:paraId="25F23C94" w14:textId="6099368E" w:rsidR="00602A0A" w:rsidRDefault="00602A0A" w:rsidP="00602A0A">
      <w:pPr>
        <w:spacing w:line="360" w:lineRule="auto"/>
        <w:contextualSpacing/>
        <w:rPr>
          <w:rFonts w:ascii="Arial" w:hAnsi="Arial" w:cs="Arial"/>
          <w:sz w:val="22"/>
          <w:szCs w:val="22"/>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212"/>
      </w:tblGrid>
      <w:tr w:rsidR="00602A0A" w14:paraId="7858E879" w14:textId="77777777" w:rsidTr="006343B4">
        <w:trPr>
          <w:trHeight w:val="510"/>
        </w:trPr>
        <w:tc>
          <w:tcPr>
            <w:tcW w:w="9212" w:type="dxa"/>
            <w:tcBorders>
              <w:top w:val="nil"/>
              <w:left w:val="nil"/>
              <w:bottom w:val="single" w:sz="4" w:space="0" w:color="auto"/>
              <w:right w:val="nil"/>
            </w:tcBorders>
            <w:vAlign w:val="center"/>
            <w:hideMark/>
          </w:tcPr>
          <w:p w14:paraId="1AC450B5" w14:textId="48BA6D5C" w:rsidR="00602A0A" w:rsidRDefault="000F2B37" w:rsidP="000F2B37">
            <w:pPr>
              <w:pStyle w:val="Listenabsatz"/>
              <w:autoSpaceDN w:val="0"/>
              <w:spacing w:line="360" w:lineRule="auto"/>
              <w:ind w:left="720"/>
              <w:contextualSpacing/>
              <w:rPr>
                <w:noProof/>
              </w:rPr>
            </w:pPr>
            <w:r>
              <w:t>L1, L2, L3, N gegen PE:</w:t>
            </w:r>
            <w:r w:rsidR="00602A0A">
              <w:rPr>
                <w:noProof/>
              </w:rPr>
              <w:t xml:space="preserve"> </w:t>
            </w:r>
            <w:r w:rsidR="00F00A78">
              <w:rPr>
                <w:noProof/>
              </w:rPr>
              <w:t xml:space="preserve">        </w:t>
            </w:r>
            <w:r w:rsidR="00602A0A">
              <w:rPr>
                <w:noProof/>
              </w:rPr>
              <w:t xml:space="preserve"> </w:t>
            </w:r>
            <w:r w:rsidRPr="00822542">
              <w:rPr>
                <w:noProof/>
                <w:vanish/>
                <w:color w:val="FF0000"/>
              </w:rPr>
              <w:t>&gt;</w:t>
            </w:r>
            <w:r w:rsidR="00822542" w:rsidRPr="00822542">
              <w:rPr>
                <w:noProof/>
                <w:vanish/>
                <w:color w:val="FF0000"/>
              </w:rPr>
              <w:t xml:space="preserve"> 500 M</w:t>
            </w:r>
            <w:r w:rsidR="00822542">
              <w:rPr>
                <w:noProof/>
                <w:vanish/>
                <w:color w:val="FF0000"/>
              </w:rPr>
              <w:t xml:space="preserve"> </w:t>
            </w:r>
            <w:r w:rsidR="00602A0A" w:rsidRPr="000F2B37">
              <w:rPr>
                <w:noProof/>
                <w:vanish/>
                <w:color w:val="FF0000"/>
              </w:rPr>
              <w:t>Ω</w:t>
            </w:r>
            <w:r w:rsidR="00602A0A">
              <w:rPr>
                <w:noProof/>
              </w:rPr>
              <w:t xml:space="preserve">  </w:t>
            </w:r>
          </w:p>
        </w:tc>
      </w:tr>
      <w:tr w:rsidR="00602A0A" w14:paraId="4AA7798B" w14:textId="77777777" w:rsidTr="006343B4">
        <w:trPr>
          <w:trHeight w:val="510"/>
        </w:trPr>
        <w:tc>
          <w:tcPr>
            <w:tcW w:w="9212" w:type="dxa"/>
            <w:tcBorders>
              <w:top w:val="single" w:sz="4" w:space="0" w:color="auto"/>
              <w:left w:val="nil"/>
              <w:bottom w:val="single" w:sz="4" w:space="0" w:color="auto"/>
              <w:right w:val="nil"/>
            </w:tcBorders>
            <w:vAlign w:val="center"/>
            <w:hideMark/>
          </w:tcPr>
          <w:p w14:paraId="05DB570E" w14:textId="7950E4BE" w:rsidR="00602A0A" w:rsidRDefault="00B547B5" w:rsidP="00822542">
            <w:pPr>
              <w:pStyle w:val="Listenabsatz"/>
              <w:autoSpaceDN w:val="0"/>
              <w:spacing w:line="360" w:lineRule="auto"/>
              <w:ind w:left="720"/>
              <w:contextualSpacing/>
            </w:pPr>
            <w:r>
              <w:t xml:space="preserve">L1, L2, L3 gegen N:      </w:t>
            </w:r>
            <w:r w:rsidR="00F00A78">
              <w:t xml:space="preserve">        </w:t>
            </w:r>
            <w:r>
              <w:t xml:space="preserve">   </w:t>
            </w:r>
            <w:r w:rsidRPr="00822542">
              <w:rPr>
                <w:noProof/>
                <w:vanish/>
                <w:color w:val="FF0000"/>
              </w:rPr>
              <w:t>&gt; 500 M</w:t>
            </w:r>
            <w:r>
              <w:rPr>
                <w:noProof/>
                <w:vanish/>
                <w:color w:val="FF0000"/>
              </w:rPr>
              <w:t xml:space="preserve"> </w:t>
            </w:r>
            <w:r w:rsidRPr="000F2B37">
              <w:rPr>
                <w:noProof/>
                <w:vanish/>
                <w:color w:val="FF0000"/>
              </w:rPr>
              <w:t>Ω</w:t>
            </w:r>
          </w:p>
        </w:tc>
      </w:tr>
      <w:tr w:rsidR="00602A0A" w14:paraId="012D72B3" w14:textId="77777777" w:rsidTr="006343B4">
        <w:trPr>
          <w:trHeight w:val="510"/>
        </w:trPr>
        <w:tc>
          <w:tcPr>
            <w:tcW w:w="9212" w:type="dxa"/>
            <w:tcBorders>
              <w:top w:val="single" w:sz="4" w:space="0" w:color="auto"/>
              <w:left w:val="nil"/>
              <w:bottom w:val="single" w:sz="4" w:space="0" w:color="auto"/>
              <w:right w:val="nil"/>
            </w:tcBorders>
            <w:vAlign w:val="center"/>
            <w:hideMark/>
          </w:tcPr>
          <w:p w14:paraId="15EEB1F3" w14:textId="6998EA10" w:rsidR="00602A0A" w:rsidRDefault="00F00A78" w:rsidP="00822542">
            <w:pPr>
              <w:pStyle w:val="Listenabsatz"/>
              <w:autoSpaceDN w:val="0"/>
              <w:spacing w:line="360" w:lineRule="auto"/>
              <w:ind w:left="720"/>
              <w:contextualSpacing/>
            </w:pPr>
            <w:r>
              <w:t xml:space="preserve">L1, L2, L3 gegen L1, L2, L3:   </w:t>
            </w:r>
            <w:r w:rsidR="0071136B" w:rsidRPr="00822542">
              <w:rPr>
                <w:noProof/>
                <w:vanish/>
                <w:color w:val="FF0000"/>
              </w:rPr>
              <w:t>&gt; 500 M</w:t>
            </w:r>
            <w:r w:rsidR="0071136B">
              <w:rPr>
                <w:noProof/>
                <w:vanish/>
                <w:color w:val="FF0000"/>
              </w:rPr>
              <w:t xml:space="preserve"> </w:t>
            </w:r>
            <w:r w:rsidR="0071136B" w:rsidRPr="000F2B37">
              <w:rPr>
                <w:noProof/>
                <w:vanish/>
                <w:color w:val="FF0000"/>
              </w:rPr>
              <w:t>Ω</w:t>
            </w:r>
          </w:p>
        </w:tc>
      </w:tr>
    </w:tbl>
    <w:p w14:paraId="3D839754" w14:textId="77777777" w:rsidR="004F7BCD" w:rsidRPr="004F7BCD" w:rsidRDefault="004F7BCD" w:rsidP="004F7BCD">
      <w:pPr>
        <w:pStyle w:val="Kopfzeile"/>
        <w:tabs>
          <w:tab w:val="left" w:pos="708"/>
        </w:tabs>
        <w:spacing w:line="360" w:lineRule="auto"/>
        <w:rPr>
          <w:rFonts w:ascii="Arial" w:hAnsi="Arial" w:cs="Arial"/>
          <w:sz w:val="20"/>
          <w:szCs w:val="20"/>
        </w:rPr>
      </w:pPr>
    </w:p>
    <w:p w14:paraId="7C5148F4" w14:textId="77777777" w:rsidR="004F7BCD" w:rsidRPr="004F7BCD" w:rsidRDefault="004F7BCD" w:rsidP="00D12A79">
      <w:pPr>
        <w:pStyle w:val="Listenabsatz"/>
        <w:numPr>
          <w:ilvl w:val="0"/>
          <w:numId w:val="48"/>
        </w:numPr>
        <w:spacing w:line="360" w:lineRule="auto"/>
        <w:contextualSpacing/>
        <w:rPr>
          <w:rFonts w:ascii="Arial" w:hAnsi="Arial" w:cs="Arial"/>
          <w:sz w:val="22"/>
          <w:szCs w:val="22"/>
        </w:rPr>
      </w:pPr>
      <w:r w:rsidRPr="004F7BCD">
        <w:rPr>
          <w:rFonts w:ascii="Arial" w:hAnsi="Arial" w:cs="Arial"/>
          <w:sz w:val="22"/>
          <w:szCs w:val="22"/>
        </w:rPr>
        <w:t>Bewerten Sie die Messungen und entscheiden Sie, ob die Prüfung bestanden wurde.</w:t>
      </w:r>
    </w:p>
    <w:p w14:paraId="5568B7DE" w14:textId="77777777" w:rsidR="004F7BCD" w:rsidRPr="004F7BCD" w:rsidRDefault="004F7BCD" w:rsidP="004F7BCD">
      <w:pPr>
        <w:spacing w:line="360" w:lineRule="auto"/>
        <w:rPr>
          <w:rFonts w:ascii="Arial" w:hAnsi="Arial" w:cs="Arial"/>
          <w:sz w:val="22"/>
          <w:szCs w:val="22"/>
        </w:rPr>
      </w:pPr>
    </w:p>
    <w:p w14:paraId="2D62A9F9" w14:textId="77777777" w:rsidR="004F7BCD" w:rsidRPr="004F7BCD" w:rsidRDefault="004F7BCD" w:rsidP="00D12A79">
      <w:pPr>
        <w:pStyle w:val="Listenabsatz"/>
        <w:numPr>
          <w:ilvl w:val="0"/>
          <w:numId w:val="48"/>
        </w:numPr>
        <w:spacing w:line="360" w:lineRule="auto"/>
        <w:contextualSpacing/>
        <w:rPr>
          <w:rFonts w:ascii="Arial" w:hAnsi="Arial" w:cs="Arial"/>
          <w:sz w:val="22"/>
          <w:szCs w:val="22"/>
        </w:rPr>
      </w:pPr>
      <w:r w:rsidRPr="004F7BCD">
        <w:rPr>
          <w:rFonts w:ascii="Arial" w:hAnsi="Arial" w:cs="Arial"/>
          <w:sz w:val="22"/>
          <w:szCs w:val="22"/>
        </w:rPr>
        <w:t xml:space="preserve">Dokumentieren Sie Ihr Ergebnis für den Stromkreis im Prüfprotokoll (Seite </w:t>
      </w:r>
      <w:r w:rsidRPr="004F7BCD">
        <w:rPr>
          <w:rFonts w:ascii="Arial" w:hAnsi="Arial" w:cs="Arial"/>
          <w:sz w:val="22"/>
          <w:szCs w:val="22"/>
        </w:rPr>
        <w:fldChar w:fldCharType="begin"/>
      </w:r>
      <w:r w:rsidRPr="004F7BCD">
        <w:rPr>
          <w:rFonts w:ascii="Arial" w:hAnsi="Arial" w:cs="Arial"/>
          <w:sz w:val="22"/>
          <w:szCs w:val="22"/>
        </w:rPr>
        <w:instrText xml:space="preserve"> PAGEREF _Ref111726112 \h </w:instrText>
      </w:r>
      <w:r w:rsidRPr="004F7BCD">
        <w:rPr>
          <w:rFonts w:ascii="Arial" w:hAnsi="Arial" w:cs="Arial"/>
          <w:sz w:val="22"/>
          <w:szCs w:val="22"/>
        </w:rPr>
      </w:r>
      <w:r w:rsidRPr="004F7BCD">
        <w:rPr>
          <w:rFonts w:ascii="Arial" w:hAnsi="Arial" w:cs="Arial"/>
          <w:sz w:val="22"/>
          <w:szCs w:val="22"/>
        </w:rPr>
        <w:fldChar w:fldCharType="separate"/>
      </w:r>
      <w:r w:rsidRPr="004F7BCD">
        <w:rPr>
          <w:rFonts w:ascii="Arial" w:hAnsi="Arial" w:cs="Arial"/>
          <w:noProof/>
          <w:sz w:val="22"/>
          <w:szCs w:val="22"/>
        </w:rPr>
        <w:t>19</w:t>
      </w:r>
      <w:r w:rsidRPr="004F7BCD">
        <w:rPr>
          <w:rFonts w:ascii="Arial" w:hAnsi="Arial" w:cs="Arial"/>
          <w:sz w:val="22"/>
          <w:szCs w:val="22"/>
        </w:rPr>
        <w:fldChar w:fldCharType="end"/>
      </w:r>
      <w:r w:rsidRPr="004F7BCD">
        <w:rPr>
          <w:rFonts w:ascii="Arial" w:hAnsi="Arial" w:cs="Arial"/>
          <w:sz w:val="22"/>
          <w:szCs w:val="22"/>
        </w:rPr>
        <w:t>).</w:t>
      </w:r>
    </w:p>
    <w:p w14:paraId="3D1F85A1" w14:textId="77777777" w:rsidR="004F7BCD" w:rsidRPr="004F7BCD" w:rsidRDefault="004F7BCD" w:rsidP="004F7BCD">
      <w:pPr>
        <w:spacing w:line="360" w:lineRule="auto"/>
        <w:rPr>
          <w:rFonts w:ascii="Arial" w:hAnsi="Arial" w:cs="Arial"/>
          <w:sz w:val="22"/>
          <w:szCs w:val="22"/>
        </w:rPr>
      </w:pPr>
    </w:p>
    <w:p w14:paraId="7D5658F6" w14:textId="77777777" w:rsidR="004F7BCD" w:rsidRPr="004F7BCD" w:rsidRDefault="004F7BCD" w:rsidP="00D12A79">
      <w:pPr>
        <w:pStyle w:val="Listenabsatz"/>
        <w:numPr>
          <w:ilvl w:val="0"/>
          <w:numId w:val="48"/>
        </w:numPr>
        <w:spacing w:line="360" w:lineRule="auto"/>
        <w:contextualSpacing/>
        <w:rPr>
          <w:rFonts w:ascii="Arial" w:hAnsi="Arial" w:cs="Arial"/>
          <w:sz w:val="22"/>
          <w:szCs w:val="22"/>
        </w:rPr>
      </w:pPr>
      <w:r w:rsidRPr="004F7BCD">
        <w:rPr>
          <w:rFonts w:ascii="Arial" w:hAnsi="Arial" w:cs="Arial"/>
          <w:sz w:val="22"/>
          <w:szCs w:val="22"/>
        </w:rPr>
        <w:t>Führen Sie nun die Messung des Schutzleiterwiderstands für die anderen 3 Stromkreise am Laborplatz durch und dokumentieren Sie auch diese im Prüfprotokoll.</w:t>
      </w:r>
    </w:p>
    <w:p w14:paraId="749FCFA6" w14:textId="77777777" w:rsidR="004F7BCD" w:rsidRPr="004F7BCD" w:rsidRDefault="004F7BCD" w:rsidP="004F7BCD">
      <w:pPr>
        <w:pStyle w:val="Kopfzeile"/>
        <w:tabs>
          <w:tab w:val="left" w:pos="708"/>
        </w:tabs>
        <w:spacing w:line="360" w:lineRule="auto"/>
        <w:rPr>
          <w:rFonts w:ascii="Arial" w:hAnsi="Arial" w:cs="Arial"/>
          <w:sz w:val="20"/>
          <w:szCs w:val="20"/>
        </w:rPr>
      </w:pPr>
    </w:p>
    <w:p w14:paraId="31EDFDEE" w14:textId="3D84DC5A" w:rsidR="004F7BCD" w:rsidRDefault="004F7BCD" w:rsidP="00D12A79">
      <w:pPr>
        <w:pStyle w:val="Listenabsatz"/>
        <w:numPr>
          <w:ilvl w:val="0"/>
          <w:numId w:val="48"/>
        </w:numPr>
        <w:spacing w:line="360" w:lineRule="auto"/>
        <w:contextualSpacing/>
        <w:rPr>
          <w:rFonts w:ascii="Arial" w:hAnsi="Arial" w:cs="Arial"/>
          <w:sz w:val="22"/>
          <w:szCs w:val="22"/>
        </w:rPr>
      </w:pPr>
      <w:r w:rsidRPr="004F7BCD">
        <w:rPr>
          <w:rFonts w:ascii="Arial" w:hAnsi="Arial" w:cs="Arial"/>
          <w:sz w:val="22"/>
          <w:szCs w:val="22"/>
        </w:rPr>
        <w:t xml:space="preserve">Geben Sie mögliche Gründe an, falls Grenzwerte nicht eingehalten werden. </w:t>
      </w:r>
    </w:p>
    <w:p w14:paraId="4C748F72" w14:textId="77777777" w:rsidR="00D36B89" w:rsidRPr="00D36B89" w:rsidRDefault="00D36B89" w:rsidP="00D36B89">
      <w:pPr>
        <w:pStyle w:val="Listenabsatz"/>
        <w:rPr>
          <w:rFonts w:ascii="Arial" w:hAnsi="Arial" w:cs="Arial"/>
          <w:sz w:val="22"/>
          <w:szCs w:val="22"/>
        </w:rPr>
      </w:pPr>
    </w:p>
    <w:tbl>
      <w:tblPr>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D36B89" w14:paraId="7153CA34" w14:textId="77777777" w:rsidTr="006343B4">
        <w:trPr>
          <w:trHeight w:val="397"/>
          <w:hidden/>
        </w:trPr>
        <w:tc>
          <w:tcPr>
            <w:tcW w:w="9464" w:type="dxa"/>
            <w:tcBorders>
              <w:top w:val="nil"/>
              <w:left w:val="nil"/>
              <w:bottom w:val="single" w:sz="4" w:space="0" w:color="auto"/>
              <w:right w:val="nil"/>
            </w:tcBorders>
          </w:tcPr>
          <w:p w14:paraId="32B386D5" w14:textId="4BAFDE7F" w:rsidR="00D36B89" w:rsidRPr="00D12A79" w:rsidRDefault="0074347D" w:rsidP="006343B4">
            <w:pPr>
              <w:ind w:right="-247"/>
              <w:jc w:val="both"/>
              <w:rPr>
                <w:rFonts w:ascii="Arial" w:eastAsiaTheme="minorHAnsi" w:hAnsi="Arial" w:cs="Arial"/>
                <w:vanish/>
                <w:color w:val="FF0000"/>
                <w:szCs w:val="28"/>
              </w:rPr>
            </w:pPr>
            <w:r w:rsidRPr="00D12A79">
              <w:rPr>
                <w:i/>
                <w:iCs/>
                <w:vanish/>
                <w:color w:val="FF0000"/>
              </w:rPr>
              <w:t>N und PE nicht aufgetrennt</w:t>
            </w:r>
          </w:p>
        </w:tc>
        <w:tc>
          <w:tcPr>
            <w:tcW w:w="567" w:type="dxa"/>
            <w:tcBorders>
              <w:top w:val="nil"/>
              <w:left w:val="nil"/>
              <w:bottom w:val="single" w:sz="4" w:space="0" w:color="auto"/>
              <w:right w:val="nil"/>
            </w:tcBorders>
          </w:tcPr>
          <w:p w14:paraId="2C486B94" w14:textId="77777777" w:rsidR="00D36B89" w:rsidRDefault="00D36B89" w:rsidP="006343B4">
            <w:pPr>
              <w:pStyle w:val="KeinLeerraum"/>
              <w:rPr>
                <w:rFonts w:ascii="Arial" w:hAnsi="Arial" w:cs="Arial"/>
              </w:rPr>
            </w:pPr>
          </w:p>
        </w:tc>
      </w:tr>
      <w:tr w:rsidR="00D36B89" w14:paraId="0CC2F7A7" w14:textId="77777777" w:rsidTr="006343B4">
        <w:trPr>
          <w:trHeight w:val="397"/>
          <w:hidden/>
        </w:trPr>
        <w:tc>
          <w:tcPr>
            <w:tcW w:w="9464" w:type="dxa"/>
            <w:tcBorders>
              <w:top w:val="single" w:sz="4" w:space="0" w:color="auto"/>
              <w:left w:val="nil"/>
              <w:bottom w:val="single" w:sz="4" w:space="0" w:color="auto"/>
              <w:right w:val="nil"/>
            </w:tcBorders>
          </w:tcPr>
          <w:p w14:paraId="36812AFF" w14:textId="14521AF2" w:rsidR="00D36B89" w:rsidRPr="00D12A79" w:rsidRDefault="00F27D42" w:rsidP="006343B4">
            <w:pPr>
              <w:pStyle w:val="Kopfzeile"/>
              <w:tabs>
                <w:tab w:val="left" w:pos="708"/>
              </w:tabs>
              <w:rPr>
                <w:rFonts w:ascii="Arial" w:eastAsiaTheme="minorHAnsi" w:hAnsi="Arial" w:cs="Arial"/>
                <w:vanish/>
                <w:color w:val="FF0000"/>
                <w:szCs w:val="28"/>
              </w:rPr>
            </w:pPr>
            <w:r w:rsidRPr="00D12A79">
              <w:rPr>
                <w:vanish/>
                <w:color w:val="FF0000"/>
              </w:rPr>
              <w:t>beschädigte Isolierung von Leitungen</w:t>
            </w:r>
          </w:p>
        </w:tc>
        <w:tc>
          <w:tcPr>
            <w:tcW w:w="567" w:type="dxa"/>
            <w:tcBorders>
              <w:top w:val="single" w:sz="4" w:space="0" w:color="auto"/>
              <w:left w:val="nil"/>
              <w:bottom w:val="single" w:sz="4" w:space="0" w:color="auto"/>
              <w:right w:val="nil"/>
            </w:tcBorders>
          </w:tcPr>
          <w:p w14:paraId="145B4717" w14:textId="77777777" w:rsidR="00D36B89" w:rsidRDefault="00D36B89" w:rsidP="006343B4">
            <w:pPr>
              <w:pStyle w:val="KeinLeerraum"/>
              <w:rPr>
                <w:rFonts w:ascii="Arial" w:hAnsi="Arial" w:cs="Arial"/>
              </w:rPr>
            </w:pPr>
          </w:p>
        </w:tc>
      </w:tr>
      <w:tr w:rsidR="00D36B89" w14:paraId="09D1DA37" w14:textId="77777777" w:rsidTr="006343B4">
        <w:trPr>
          <w:trHeight w:val="397"/>
          <w:hidden/>
        </w:trPr>
        <w:tc>
          <w:tcPr>
            <w:tcW w:w="9464" w:type="dxa"/>
            <w:tcBorders>
              <w:top w:val="single" w:sz="4" w:space="0" w:color="auto"/>
              <w:left w:val="nil"/>
              <w:bottom w:val="single" w:sz="4" w:space="0" w:color="auto"/>
              <w:right w:val="nil"/>
            </w:tcBorders>
          </w:tcPr>
          <w:p w14:paraId="2EA38149" w14:textId="1F7F4EFD" w:rsidR="00D36B89" w:rsidRPr="00D12A79" w:rsidRDefault="00D12A79" w:rsidP="006343B4">
            <w:pPr>
              <w:pStyle w:val="Kopfzeile"/>
              <w:tabs>
                <w:tab w:val="left" w:pos="708"/>
              </w:tabs>
              <w:rPr>
                <w:rFonts w:ascii="Arial" w:eastAsiaTheme="minorHAnsi" w:hAnsi="Arial" w:cs="Arial"/>
                <w:vanish/>
                <w:color w:val="FF0000"/>
                <w:szCs w:val="28"/>
              </w:rPr>
            </w:pPr>
            <w:r w:rsidRPr="00D12A79">
              <w:rPr>
                <w:i/>
                <w:iCs/>
                <w:vanish/>
                <w:color w:val="FF0000"/>
              </w:rPr>
              <w:t>Verbraucher (Zähler, Überspannungsschutz, …) beeinflussen die Messung</w:t>
            </w:r>
          </w:p>
        </w:tc>
        <w:tc>
          <w:tcPr>
            <w:tcW w:w="567" w:type="dxa"/>
            <w:tcBorders>
              <w:top w:val="single" w:sz="4" w:space="0" w:color="auto"/>
              <w:left w:val="nil"/>
              <w:bottom w:val="single" w:sz="4" w:space="0" w:color="auto"/>
              <w:right w:val="nil"/>
            </w:tcBorders>
          </w:tcPr>
          <w:p w14:paraId="51A38929" w14:textId="77777777" w:rsidR="00D36B89" w:rsidRDefault="00D36B89" w:rsidP="006343B4">
            <w:pPr>
              <w:pStyle w:val="KeinLeerraum"/>
              <w:rPr>
                <w:rFonts w:ascii="Arial" w:hAnsi="Arial" w:cs="Arial"/>
              </w:rPr>
            </w:pPr>
          </w:p>
        </w:tc>
      </w:tr>
    </w:tbl>
    <w:p w14:paraId="06EF1B60" w14:textId="77777777" w:rsidR="004F7BCD" w:rsidRDefault="004F7BCD" w:rsidP="004F7BCD">
      <w:pPr>
        <w:pStyle w:val="Kopfzeile"/>
        <w:tabs>
          <w:tab w:val="left" w:pos="708"/>
        </w:tabs>
        <w:rPr>
          <w:sz w:val="22"/>
          <w:szCs w:val="22"/>
        </w:rPr>
      </w:pPr>
    </w:p>
    <w:p w14:paraId="290F3010" w14:textId="1DF9E055" w:rsidR="004F7BCD" w:rsidRDefault="004F7BCD">
      <w:pPr>
        <w:rPr>
          <w:rFonts w:ascii="Arial" w:hAnsi="Arial" w:cs="Arial"/>
          <w:b/>
          <w:bCs/>
          <w:szCs w:val="26"/>
        </w:rPr>
      </w:pPr>
      <w:r>
        <w:br w:type="page"/>
      </w:r>
    </w:p>
    <w:p w14:paraId="4D325A08" w14:textId="051B9389" w:rsidR="00091139" w:rsidRDefault="00091139" w:rsidP="00C7365A">
      <w:pPr>
        <w:pStyle w:val="berschrift2"/>
        <w:numPr>
          <w:ilvl w:val="1"/>
          <w:numId w:val="10"/>
        </w:numPr>
        <w:tabs>
          <w:tab w:val="clear" w:pos="576"/>
        </w:tabs>
        <w:autoSpaceDN w:val="0"/>
        <w:spacing w:before="240" w:after="240"/>
        <w:ind w:left="578" w:hanging="578"/>
      </w:pPr>
      <w:r>
        <w:lastRenderedPageBreak/>
        <w:t xml:space="preserve"> </w:t>
      </w:r>
      <w:bookmarkStart w:id="36" w:name="_Toc32917498"/>
      <w:bookmarkStart w:id="37" w:name="_Toc72401850"/>
      <w:bookmarkStart w:id="38" w:name="_Toc114062661"/>
      <w:r w:rsidR="00C7365A">
        <w:t>Prüfung der Abschaltbedingung</w:t>
      </w:r>
      <w:bookmarkEnd w:id="36"/>
      <w:bookmarkEnd w:id="37"/>
      <w:bookmarkEnd w:id="38"/>
    </w:p>
    <w:p w14:paraId="1E33218A" w14:textId="5EE75A04" w:rsidR="00C7365A" w:rsidRPr="00C7365A" w:rsidRDefault="00C7365A" w:rsidP="00C7365A">
      <w:pPr>
        <w:spacing w:after="120" w:line="360" w:lineRule="auto"/>
        <w:rPr>
          <w:rFonts w:ascii="Arial" w:hAnsi="Arial" w:cs="Arial"/>
          <w:b/>
          <w:bCs/>
          <w:color w:val="000000"/>
          <w:spacing w:val="15"/>
          <w:sz w:val="22"/>
          <w:szCs w:val="22"/>
        </w:rPr>
      </w:pPr>
      <w:r w:rsidRPr="00C7365A">
        <w:rPr>
          <w:rFonts w:ascii="Arial" w:hAnsi="Arial" w:cs="Arial"/>
          <w:b/>
          <w:bCs/>
          <w:color w:val="000000"/>
          <w:spacing w:val="15"/>
          <w:sz w:val="22"/>
          <w:szCs w:val="22"/>
        </w:rPr>
        <w:t>Vorüberlegung zur Messung der Z</w:t>
      </w:r>
      <w:r w:rsidRPr="00C7365A">
        <w:rPr>
          <w:rFonts w:ascii="Arial" w:hAnsi="Arial" w:cs="Arial"/>
          <w:b/>
          <w:bCs/>
          <w:color w:val="000000"/>
          <w:spacing w:val="15"/>
          <w:sz w:val="22"/>
          <w:szCs w:val="22"/>
          <w:vertAlign w:val="subscript"/>
        </w:rPr>
        <w:t>S</w:t>
      </w:r>
    </w:p>
    <w:p w14:paraId="1FB4CBC9" w14:textId="3D6BD303" w:rsidR="00091139" w:rsidRPr="008352BF" w:rsidRDefault="008352BF" w:rsidP="008352BF">
      <w:pPr>
        <w:pStyle w:val="Listenabsatz"/>
        <w:numPr>
          <w:ilvl w:val="0"/>
          <w:numId w:val="51"/>
        </w:numPr>
        <w:spacing w:line="360" w:lineRule="auto"/>
        <w:rPr>
          <w:rFonts w:ascii="Arial" w:hAnsi="Arial" w:cs="Arial"/>
          <w:sz w:val="22"/>
          <w:szCs w:val="20"/>
        </w:rPr>
      </w:pPr>
      <w:r w:rsidRPr="008352BF">
        <w:rPr>
          <w:rFonts w:ascii="Arial" w:hAnsi="Arial" w:cs="Arial"/>
          <w:sz w:val="22"/>
          <w:szCs w:val="20"/>
        </w:rPr>
        <w:t>Ergänzen Sie im Schaubild den Beleuchtungsstromkreis mit Sicherung an L3 und tragen Sie den Anschluss des Prüfgerätes für die Messung der Z</w:t>
      </w:r>
      <w:r w:rsidRPr="008352BF">
        <w:rPr>
          <w:rFonts w:ascii="Arial" w:hAnsi="Arial" w:cs="Arial"/>
          <w:sz w:val="22"/>
          <w:szCs w:val="20"/>
          <w:vertAlign w:val="subscript"/>
        </w:rPr>
        <w:t>S</w:t>
      </w:r>
      <w:r w:rsidRPr="008352BF">
        <w:rPr>
          <w:rFonts w:ascii="Arial" w:hAnsi="Arial" w:cs="Arial"/>
          <w:sz w:val="22"/>
          <w:szCs w:val="20"/>
        </w:rPr>
        <w:t xml:space="preserve"> ein.</w:t>
      </w:r>
    </w:p>
    <w:p w14:paraId="3B9A7079" w14:textId="25B03F2D" w:rsidR="00134EEF" w:rsidRDefault="00134EEF" w:rsidP="00091139">
      <w:pPr>
        <w:rPr>
          <w:szCs w:val="22"/>
        </w:rPr>
      </w:pPr>
      <w:r w:rsidRPr="005F55A3">
        <w:rPr>
          <w:noProof/>
          <w:szCs w:val="22"/>
        </w:rPr>
        <mc:AlternateContent>
          <mc:Choice Requires="wps">
            <w:drawing>
              <wp:anchor distT="45720" distB="45720" distL="114300" distR="114300" simplePos="0" relativeHeight="251635712" behindDoc="0" locked="0" layoutInCell="1" allowOverlap="1" wp14:anchorId="1B25A0AA" wp14:editId="5362C30D">
                <wp:simplePos x="0" y="0"/>
                <wp:positionH relativeFrom="column">
                  <wp:posOffset>155276</wp:posOffset>
                </wp:positionH>
                <wp:positionV relativeFrom="paragraph">
                  <wp:posOffset>76859</wp:posOffset>
                </wp:positionV>
                <wp:extent cx="5356860" cy="3182620"/>
                <wp:effectExtent l="0" t="0" r="0" b="0"/>
                <wp:wrapNone/>
                <wp:docPr id="1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860" cy="3182620"/>
                        </a:xfrm>
                        <a:prstGeom prst="rect">
                          <a:avLst/>
                        </a:prstGeom>
                        <a:noFill/>
                        <a:ln w="9525">
                          <a:noFill/>
                          <a:miter lim="800000"/>
                          <a:headEnd/>
                          <a:tailEnd/>
                        </a:ln>
                      </wps:spPr>
                      <wps:txbx>
                        <w:txbxContent>
                          <w:p w14:paraId="236D4FDB" w14:textId="77777777" w:rsidR="00134EEF" w:rsidRDefault="00134EEF" w:rsidP="00134EEF">
                            <w:r w:rsidRPr="00275AD5">
                              <w:rPr>
                                <w:noProof/>
                                <w:vanish/>
                              </w:rPr>
                              <w:drawing>
                                <wp:inline distT="0" distB="0" distL="0" distR="0" wp14:anchorId="339D3FC1" wp14:editId="5306CD12">
                                  <wp:extent cx="5144400" cy="2755095"/>
                                  <wp:effectExtent l="0" t="0" r="0" b="762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pic:cNvPicPr>
                                            <a:picLocks noChangeAspect="1"/>
                                          </pic:cNvPicPr>
                                        </pic:nvPicPr>
                                        <pic:blipFill>
                                          <a:blip r:embed="rId47"/>
                                          <a:stretch>
                                            <a:fillRect/>
                                          </a:stretch>
                                        </pic:blipFill>
                                        <pic:spPr>
                                          <a:xfrm>
                                            <a:off x="0" y="0"/>
                                            <a:ext cx="5144400" cy="27550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5A0AA" id="_x0000_s1041" type="#_x0000_t202" style="position:absolute;margin-left:12.25pt;margin-top:6.05pt;width:421.8pt;height:250.6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" filled="f" stroked="f">
                <v:textbox>
                  <w:txbxContent>
                    <w:p w14:paraId="236D4FDB" w14:textId="77777777" w:rsidR="00134EEF" w:rsidRDefault="00134EEF" w:rsidP="00134EEF">
                      <w:r w:rsidRPr="00275AD5">
                        <w:rPr>
                          <w:noProof/>
                          <w:vanish/>
                        </w:rPr>
                        <w:drawing>
                          <wp:inline distT="0" distB="0" distL="0" distR="0" wp14:anchorId="339D3FC1" wp14:editId="5306CD12">
                            <wp:extent cx="5144400" cy="2755095"/>
                            <wp:effectExtent l="0" t="0" r="0" b="762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pic:cNvPicPr>
                                      <a:picLocks noChangeAspect="1"/>
                                    </pic:cNvPicPr>
                                  </pic:nvPicPr>
                                  <pic:blipFill>
                                    <a:blip r:embed="rId47"/>
                                    <a:stretch>
                                      <a:fillRect/>
                                    </a:stretch>
                                  </pic:blipFill>
                                  <pic:spPr>
                                    <a:xfrm>
                                      <a:off x="0" y="0"/>
                                      <a:ext cx="5144400" cy="2755095"/>
                                    </a:xfrm>
                                    <a:prstGeom prst="rect">
                                      <a:avLst/>
                                    </a:prstGeom>
                                  </pic:spPr>
                                </pic:pic>
                              </a:graphicData>
                            </a:graphic>
                          </wp:inline>
                        </w:drawing>
                      </w:r>
                    </w:p>
                  </w:txbxContent>
                </v:textbox>
              </v:shape>
            </w:pict>
          </mc:Fallback>
        </mc:AlternateContent>
      </w:r>
    </w:p>
    <w:p w14:paraId="75FAA08E" w14:textId="7C431A0C" w:rsidR="00091139" w:rsidRDefault="00091139" w:rsidP="00091139">
      <w:pPr>
        <w:pStyle w:val="Kopfzeile"/>
        <w:tabs>
          <w:tab w:val="left" w:pos="708"/>
        </w:tabs>
        <w:rPr>
          <w:sz w:val="22"/>
          <w:szCs w:val="22"/>
        </w:rPr>
      </w:pPr>
      <w:r>
        <w:rPr>
          <w:noProof/>
          <w:szCs w:val="22"/>
        </w:rPr>
        <mc:AlternateContent>
          <mc:Choice Requires="wpc">
            <w:drawing>
              <wp:inline distT="0" distB="0" distL="0" distR="0" wp14:anchorId="4E3B4874" wp14:editId="0EE1B52C">
                <wp:extent cx="5972810" cy="3093522"/>
                <wp:effectExtent l="0" t="0" r="8890" b="0"/>
                <wp:docPr id="533" name="Zeichenbereich 53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01" name="Grafik 501"/>
                          <pic:cNvPicPr>
                            <a:picLocks noChangeAspect="1"/>
                          </pic:cNvPicPr>
                        </pic:nvPicPr>
                        <pic:blipFill>
                          <a:blip r:embed="rId48"/>
                          <a:stretch>
                            <a:fillRect/>
                          </a:stretch>
                        </pic:blipFill>
                        <pic:spPr>
                          <a:xfrm>
                            <a:off x="850086" y="4"/>
                            <a:ext cx="4192762" cy="2587176"/>
                          </a:xfrm>
                          <a:prstGeom prst="rect">
                            <a:avLst/>
                          </a:prstGeom>
                        </pic:spPr>
                      </pic:pic>
                    </wpc:wpc>
                  </a:graphicData>
                </a:graphic>
              </wp:inline>
            </w:drawing>
          </mc:Choice>
          <mc:Fallback>
            <w:pict>
              <v:group w14:anchorId="67007DA2" id="Zeichenbereich 533" o:spid="_x0000_s1026" editas="canvas" style="width:470.3pt;height:243.6pt;mso-position-horizontal-relative:char;mso-position-vertical-relative:line" coordsize="59728,30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">
                <v:shape id="_x0000_s1027" type="#_x0000_t75" style="position:absolute;width:59728;height:30930;visibility:visible;mso-wrap-style:square" filled="t">
                  <v:fill o:detectmouseclick="t"/>
                  <v:path o:connecttype="none"/>
                </v:shape>
                <v:shape id="Grafik 501" o:spid="_x0000_s1028" type="#_x0000_t75" style="position:absolute;left:8500;width:41928;height:25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">
                  <v:imagedata r:id="rId49" o:title=""/>
                </v:shape>
                <w10:anchorlock/>
              </v:group>
            </w:pict>
          </mc:Fallback>
        </mc:AlternateContent>
      </w:r>
    </w:p>
    <w:p w14:paraId="295C60FE" w14:textId="186DAA66" w:rsidR="00AA02A2" w:rsidRPr="00AA02A2" w:rsidRDefault="00AA02A2" w:rsidP="00AA02A2">
      <w:pPr>
        <w:pStyle w:val="Listenabsatz"/>
        <w:numPr>
          <w:ilvl w:val="0"/>
          <w:numId w:val="51"/>
        </w:numPr>
        <w:spacing w:after="120"/>
        <w:rPr>
          <w:rFonts w:ascii="Arial" w:hAnsi="Arial" w:cs="Arial"/>
          <w:sz w:val="22"/>
          <w:szCs w:val="22"/>
        </w:rPr>
      </w:pPr>
      <w:r w:rsidRPr="00AA02A2">
        <w:rPr>
          <w:rFonts w:ascii="Arial" w:hAnsi="Arial" w:cs="Arial"/>
          <w:sz w:val="22"/>
          <w:szCs w:val="22"/>
        </w:rPr>
        <w:t>Welche Betriebsmittel werden mit der Messung der Schleifenimpedanz Z</w:t>
      </w:r>
      <w:r w:rsidRPr="00AA02A2">
        <w:rPr>
          <w:rFonts w:ascii="Arial" w:hAnsi="Arial" w:cs="Arial"/>
          <w:sz w:val="22"/>
          <w:szCs w:val="22"/>
          <w:vertAlign w:val="subscript"/>
        </w:rPr>
        <w:t>S</w:t>
      </w:r>
      <w:r w:rsidRPr="00AA02A2">
        <w:rPr>
          <w:rFonts w:ascii="Arial" w:hAnsi="Arial" w:cs="Arial"/>
          <w:sz w:val="22"/>
          <w:szCs w:val="22"/>
        </w:rPr>
        <w:t xml:space="preserve"> überprüft?</w:t>
      </w:r>
      <w:r w:rsidRPr="00AA02A2">
        <w:rPr>
          <w:rFonts w:ascii="Arial" w:hAnsi="Arial" w:cs="Arial"/>
          <w:noProof/>
          <w:sz w:val="22"/>
          <w:szCs w:val="22"/>
        </w:rPr>
        <w:t xml:space="preserve"> </w:t>
      </w:r>
    </w:p>
    <w:tbl>
      <w:tblPr>
        <w:tblpPr w:leftFromText="141" w:rightFromText="141" w:vertAnchor="text" w:horzAnchor="margin" w:tblpY="4"/>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AA02A2" w14:paraId="7121061A" w14:textId="77777777" w:rsidTr="006343B4">
        <w:trPr>
          <w:trHeight w:val="397"/>
          <w:hidden/>
        </w:trPr>
        <w:tc>
          <w:tcPr>
            <w:tcW w:w="9464" w:type="dxa"/>
            <w:tcBorders>
              <w:top w:val="nil"/>
              <w:left w:val="nil"/>
              <w:bottom w:val="single" w:sz="4" w:space="0" w:color="auto"/>
              <w:right w:val="nil"/>
            </w:tcBorders>
          </w:tcPr>
          <w:p w14:paraId="5801BCC6" w14:textId="398D99A0" w:rsidR="00AA02A2" w:rsidRPr="004D4BD7" w:rsidRDefault="00AA02A2" w:rsidP="006343B4">
            <w:pPr>
              <w:pStyle w:val="Kopfzeile"/>
              <w:tabs>
                <w:tab w:val="left" w:pos="708"/>
              </w:tabs>
              <w:rPr>
                <w:vanish/>
                <w:color w:val="FF0000"/>
              </w:rPr>
            </w:pPr>
            <w:r w:rsidRPr="004A77F9">
              <w:rPr>
                <w:vanish/>
                <w:color w:val="FF0000"/>
                <w:sz w:val="28"/>
                <w:szCs w:val="28"/>
              </w:rPr>
              <w:t>NH, SLS, LS-Schalter</w:t>
            </w:r>
            <w:r>
              <w:rPr>
                <w:vanish/>
                <w:color w:val="FF0000"/>
                <w:sz w:val="28"/>
                <w:szCs w:val="28"/>
              </w:rPr>
              <w:t>, Schmelzsicherung</w:t>
            </w:r>
          </w:p>
        </w:tc>
        <w:tc>
          <w:tcPr>
            <w:tcW w:w="567" w:type="dxa"/>
            <w:tcBorders>
              <w:top w:val="nil"/>
              <w:left w:val="nil"/>
              <w:bottom w:val="single" w:sz="4" w:space="0" w:color="auto"/>
              <w:right w:val="nil"/>
            </w:tcBorders>
          </w:tcPr>
          <w:p w14:paraId="55B3E33A" w14:textId="77777777" w:rsidR="00AA02A2" w:rsidRDefault="00AA02A2" w:rsidP="006343B4">
            <w:pPr>
              <w:pStyle w:val="KeinLeerraum"/>
              <w:rPr>
                <w:rFonts w:ascii="Arial" w:hAnsi="Arial" w:cs="Arial"/>
              </w:rPr>
            </w:pPr>
          </w:p>
        </w:tc>
      </w:tr>
      <w:tr w:rsidR="00AA02A2" w14:paraId="0D129840" w14:textId="77777777" w:rsidTr="006343B4">
        <w:trPr>
          <w:trHeight w:val="397"/>
          <w:hidden/>
        </w:trPr>
        <w:tc>
          <w:tcPr>
            <w:tcW w:w="9464" w:type="dxa"/>
            <w:tcBorders>
              <w:top w:val="single" w:sz="4" w:space="0" w:color="auto"/>
              <w:left w:val="nil"/>
              <w:bottom w:val="single" w:sz="4" w:space="0" w:color="auto"/>
              <w:right w:val="nil"/>
            </w:tcBorders>
          </w:tcPr>
          <w:p w14:paraId="1AF41214" w14:textId="77777777" w:rsidR="00AA02A2" w:rsidRPr="004D4BD7" w:rsidRDefault="00AA02A2" w:rsidP="006343B4">
            <w:pPr>
              <w:pStyle w:val="Kopfzeile"/>
              <w:tabs>
                <w:tab w:val="left" w:pos="708"/>
              </w:tabs>
              <w:rPr>
                <w:vanish/>
                <w:color w:val="FF0000"/>
              </w:rPr>
            </w:pPr>
          </w:p>
        </w:tc>
        <w:tc>
          <w:tcPr>
            <w:tcW w:w="567" w:type="dxa"/>
            <w:tcBorders>
              <w:top w:val="single" w:sz="4" w:space="0" w:color="auto"/>
              <w:left w:val="nil"/>
              <w:bottom w:val="single" w:sz="4" w:space="0" w:color="auto"/>
              <w:right w:val="nil"/>
            </w:tcBorders>
          </w:tcPr>
          <w:p w14:paraId="20663BD8" w14:textId="77777777" w:rsidR="00AA02A2" w:rsidRDefault="00AA02A2" w:rsidP="006343B4">
            <w:pPr>
              <w:pStyle w:val="KeinLeerraum"/>
              <w:rPr>
                <w:rFonts w:ascii="Arial" w:hAnsi="Arial" w:cs="Arial"/>
              </w:rPr>
            </w:pPr>
          </w:p>
        </w:tc>
      </w:tr>
    </w:tbl>
    <w:p w14:paraId="1D678D5E" w14:textId="672898D6" w:rsidR="00AA02A2" w:rsidRDefault="00AA02A2" w:rsidP="00AA02A2">
      <w:pPr>
        <w:spacing w:after="120"/>
      </w:pPr>
    </w:p>
    <w:p w14:paraId="08C36AE2" w14:textId="72338041" w:rsidR="00A237AD" w:rsidRPr="00DE2CEA" w:rsidRDefault="00DE2CEA" w:rsidP="00A237AD">
      <w:pPr>
        <w:pStyle w:val="Listenabsatz"/>
        <w:numPr>
          <w:ilvl w:val="0"/>
          <w:numId w:val="51"/>
        </w:numPr>
        <w:spacing w:after="120"/>
        <w:rPr>
          <w:rFonts w:ascii="Arial" w:hAnsi="Arial" w:cs="Arial"/>
          <w:sz w:val="22"/>
          <w:szCs w:val="22"/>
        </w:rPr>
      </w:pPr>
      <w:r w:rsidRPr="00DE2CEA">
        <w:rPr>
          <w:rFonts w:ascii="Arial" w:hAnsi="Arial" w:cs="Arial"/>
          <w:sz w:val="22"/>
          <w:szCs w:val="22"/>
        </w:rPr>
        <w:t>An welchem Punkt und zwischen welchen Leitern wird die Schleifenimpedanz gemessen?</w:t>
      </w:r>
    </w:p>
    <w:tbl>
      <w:tblPr>
        <w:tblpPr w:leftFromText="141" w:rightFromText="141" w:vertAnchor="text" w:horzAnchor="margin" w:tblpY="61"/>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A237AD" w14:paraId="36A30AC7" w14:textId="77777777" w:rsidTr="006343B4">
        <w:trPr>
          <w:trHeight w:val="397"/>
          <w:hidden/>
        </w:trPr>
        <w:tc>
          <w:tcPr>
            <w:tcW w:w="9464" w:type="dxa"/>
            <w:tcBorders>
              <w:top w:val="nil"/>
              <w:left w:val="nil"/>
              <w:bottom w:val="single" w:sz="4" w:space="0" w:color="auto"/>
              <w:right w:val="nil"/>
            </w:tcBorders>
          </w:tcPr>
          <w:p w14:paraId="4BE827A8" w14:textId="0DC5D818" w:rsidR="00A237AD" w:rsidRPr="00AB162D" w:rsidRDefault="004F536A" w:rsidP="00AB162D">
            <w:pPr>
              <w:pStyle w:val="Kopfzeile"/>
              <w:tabs>
                <w:tab w:val="left" w:pos="708"/>
              </w:tabs>
              <w:rPr>
                <w:vanish/>
                <w:color w:val="FF0000"/>
                <w:sz w:val="28"/>
                <w:szCs w:val="28"/>
              </w:rPr>
            </w:pPr>
            <w:r w:rsidRPr="00AB162D">
              <w:rPr>
                <w:vanish/>
                <w:color w:val="FF0000"/>
                <w:sz w:val="28"/>
                <w:szCs w:val="28"/>
              </w:rPr>
              <w:t>Verbraucheranschlüsse der Endstromkreise, Hauptleitung, Steigleitung</w:t>
            </w:r>
          </w:p>
        </w:tc>
        <w:tc>
          <w:tcPr>
            <w:tcW w:w="567" w:type="dxa"/>
            <w:tcBorders>
              <w:top w:val="nil"/>
              <w:left w:val="nil"/>
              <w:bottom w:val="single" w:sz="4" w:space="0" w:color="auto"/>
              <w:right w:val="nil"/>
            </w:tcBorders>
          </w:tcPr>
          <w:p w14:paraId="244643C8" w14:textId="77777777" w:rsidR="00A237AD" w:rsidRDefault="00A237AD" w:rsidP="006343B4">
            <w:pPr>
              <w:pStyle w:val="KeinLeerraum"/>
              <w:rPr>
                <w:rFonts w:ascii="Arial" w:hAnsi="Arial" w:cs="Arial"/>
              </w:rPr>
            </w:pPr>
          </w:p>
        </w:tc>
      </w:tr>
      <w:tr w:rsidR="00A237AD" w14:paraId="3F3CCFF2" w14:textId="77777777" w:rsidTr="006343B4">
        <w:trPr>
          <w:trHeight w:val="397"/>
          <w:hidden/>
        </w:trPr>
        <w:tc>
          <w:tcPr>
            <w:tcW w:w="9464" w:type="dxa"/>
            <w:tcBorders>
              <w:top w:val="single" w:sz="4" w:space="0" w:color="auto"/>
              <w:left w:val="nil"/>
              <w:bottom w:val="single" w:sz="4" w:space="0" w:color="auto"/>
              <w:right w:val="nil"/>
            </w:tcBorders>
          </w:tcPr>
          <w:p w14:paraId="27E133D5" w14:textId="1743814F" w:rsidR="00A237AD" w:rsidRPr="00AB162D" w:rsidRDefault="00AB162D" w:rsidP="006343B4">
            <w:pPr>
              <w:pStyle w:val="Kopfzeile"/>
              <w:tabs>
                <w:tab w:val="left" w:pos="708"/>
              </w:tabs>
              <w:rPr>
                <w:vanish/>
                <w:color w:val="FF0000"/>
                <w:sz w:val="28"/>
                <w:szCs w:val="28"/>
              </w:rPr>
            </w:pPr>
            <w:r w:rsidRPr="00AB162D">
              <w:rPr>
                <w:vanish/>
                <w:color w:val="FF0000"/>
                <w:sz w:val="28"/>
                <w:szCs w:val="28"/>
              </w:rPr>
              <w:t>Zwischen L und PE bzw. PEN</w:t>
            </w:r>
          </w:p>
        </w:tc>
        <w:tc>
          <w:tcPr>
            <w:tcW w:w="567" w:type="dxa"/>
            <w:tcBorders>
              <w:top w:val="single" w:sz="4" w:space="0" w:color="auto"/>
              <w:left w:val="nil"/>
              <w:bottom w:val="single" w:sz="4" w:space="0" w:color="auto"/>
              <w:right w:val="nil"/>
            </w:tcBorders>
          </w:tcPr>
          <w:p w14:paraId="058E4D6C" w14:textId="77777777" w:rsidR="00A237AD" w:rsidRDefault="00A237AD" w:rsidP="006343B4">
            <w:pPr>
              <w:pStyle w:val="KeinLeerraum"/>
              <w:rPr>
                <w:rFonts w:ascii="Arial" w:hAnsi="Arial" w:cs="Arial"/>
              </w:rPr>
            </w:pPr>
          </w:p>
        </w:tc>
      </w:tr>
    </w:tbl>
    <w:p w14:paraId="1B025B19" w14:textId="2E8F97BF" w:rsidR="00A237AD" w:rsidRDefault="00A237AD" w:rsidP="00A237AD">
      <w:pPr>
        <w:spacing w:after="120"/>
      </w:pPr>
    </w:p>
    <w:p w14:paraId="28A718E1" w14:textId="523B24A8" w:rsidR="00AA02A2" w:rsidRDefault="004B4C98" w:rsidP="00A52C5A">
      <w:pPr>
        <w:pStyle w:val="Listenabsatz"/>
        <w:numPr>
          <w:ilvl w:val="0"/>
          <w:numId w:val="51"/>
        </w:numPr>
        <w:spacing w:after="120"/>
      </w:pPr>
      <w:r>
        <w:t xml:space="preserve">Warum muss die Schleifenimpedanz möglichst klein sein? </w:t>
      </w:r>
    </w:p>
    <w:tbl>
      <w:tblPr>
        <w:tblpPr w:leftFromText="141" w:rightFromText="141" w:vertAnchor="text" w:horzAnchor="margin" w:tblpY="61"/>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AA02A2" w14:paraId="18E654F3" w14:textId="77777777" w:rsidTr="006343B4">
        <w:trPr>
          <w:trHeight w:val="397"/>
          <w:hidden/>
        </w:trPr>
        <w:tc>
          <w:tcPr>
            <w:tcW w:w="9464" w:type="dxa"/>
            <w:tcBorders>
              <w:top w:val="nil"/>
              <w:left w:val="nil"/>
              <w:bottom w:val="single" w:sz="4" w:space="0" w:color="auto"/>
              <w:right w:val="nil"/>
            </w:tcBorders>
          </w:tcPr>
          <w:p w14:paraId="2D723F63" w14:textId="7D902725" w:rsidR="00AA02A2" w:rsidRPr="00D10075" w:rsidRDefault="00AA02A2" w:rsidP="006343B4">
            <w:pPr>
              <w:pStyle w:val="Kopfzeile"/>
              <w:tabs>
                <w:tab w:val="left" w:pos="708"/>
              </w:tabs>
              <w:rPr>
                <w:vanish/>
                <w:color w:val="FF0000"/>
              </w:rPr>
            </w:pPr>
            <w:r w:rsidRPr="004A77F9">
              <w:rPr>
                <w:vanish/>
                <w:color w:val="FF0000"/>
                <w:sz w:val="28"/>
                <w:szCs w:val="28"/>
              </w:rPr>
              <w:t>Kurzschlussstrom</w:t>
            </w:r>
            <w:r w:rsidR="004B4C98">
              <w:rPr>
                <w:vanish/>
                <w:color w:val="FF0000"/>
                <w:sz w:val="28"/>
                <w:szCs w:val="28"/>
              </w:rPr>
              <w:t xml:space="preserve"> IK muss entsprechend </w:t>
            </w:r>
            <w:r w:rsidR="00410C22">
              <w:rPr>
                <w:vanish/>
                <w:color w:val="FF0000"/>
                <w:sz w:val="28"/>
                <w:szCs w:val="28"/>
              </w:rPr>
              <w:t xml:space="preserve">hoch sein, um ein Abschalten des </w:t>
            </w:r>
          </w:p>
        </w:tc>
        <w:tc>
          <w:tcPr>
            <w:tcW w:w="567" w:type="dxa"/>
            <w:tcBorders>
              <w:top w:val="nil"/>
              <w:left w:val="nil"/>
              <w:bottom w:val="single" w:sz="4" w:space="0" w:color="auto"/>
              <w:right w:val="nil"/>
            </w:tcBorders>
          </w:tcPr>
          <w:p w14:paraId="12F69607" w14:textId="77777777" w:rsidR="00AA02A2" w:rsidRDefault="00AA02A2" w:rsidP="006343B4">
            <w:pPr>
              <w:pStyle w:val="KeinLeerraum"/>
              <w:rPr>
                <w:rFonts w:ascii="Arial" w:hAnsi="Arial" w:cs="Arial"/>
              </w:rPr>
            </w:pPr>
          </w:p>
        </w:tc>
      </w:tr>
      <w:tr w:rsidR="00AA02A2" w14:paraId="7E7737BE" w14:textId="77777777" w:rsidTr="006343B4">
        <w:trPr>
          <w:trHeight w:val="397"/>
          <w:hidden/>
        </w:trPr>
        <w:tc>
          <w:tcPr>
            <w:tcW w:w="9464" w:type="dxa"/>
            <w:tcBorders>
              <w:top w:val="single" w:sz="4" w:space="0" w:color="auto"/>
              <w:left w:val="nil"/>
              <w:bottom w:val="single" w:sz="4" w:space="0" w:color="auto"/>
              <w:right w:val="nil"/>
            </w:tcBorders>
          </w:tcPr>
          <w:p w14:paraId="5755AFEA" w14:textId="6A49969E" w:rsidR="00AA02A2" w:rsidRPr="004D4BD7" w:rsidRDefault="00410C22" w:rsidP="006343B4">
            <w:pPr>
              <w:pStyle w:val="Kopfzeile"/>
              <w:tabs>
                <w:tab w:val="left" w:pos="708"/>
              </w:tabs>
              <w:rPr>
                <w:vanish/>
                <w:color w:val="FF0000"/>
              </w:rPr>
            </w:pPr>
            <w:r w:rsidRPr="00410C22">
              <w:rPr>
                <w:vanish/>
                <w:color w:val="FF0000"/>
                <w:sz w:val="28"/>
                <w:szCs w:val="28"/>
              </w:rPr>
              <w:t>Fehlerhaften Anlagenteils innerhalb der geforderten Zeit (0,4 s) sicherzustellen.</w:t>
            </w:r>
            <w:r>
              <w:rPr>
                <w:vanish/>
                <w:color w:val="FF0000"/>
              </w:rPr>
              <w:t xml:space="preserve"> </w:t>
            </w:r>
          </w:p>
        </w:tc>
        <w:tc>
          <w:tcPr>
            <w:tcW w:w="567" w:type="dxa"/>
            <w:tcBorders>
              <w:top w:val="single" w:sz="4" w:space="0" w:color="auto"/>
              <w:left w:val="nil"/>
              <w:bottom w:val="single" w:sz="4" w:space="0" w:color="auto"/>
              <w:right w:val="nil"/>
            </w:tcBorders>
          </w:tcPr>
          <w:p w14:paraId="0D4A8259" w14:textId="77777777" w:rsidR="00AA02A2" w:rsidRDefault="00AA02A2" w:rsidP="006343B4">
            <w:pPr>
              <w:pStyle w:val="KeinLeerraum"/>
              <w:rPr>
                <w:rFonts w:ascii="Arial" w:hAnsi="Arial" w:cs="Arial"/>
              </w:rPr>
            </w:pPr>
          </w:p>
        </w:tc>
      </w:tr>
    </w:tbl>
    <w:p w14:paraId="3EA262B1" w14:textId="3A4FEEBE" w:rsidR="00AA02A2" w:rsidRDefault="00AA02A2" w:rsidP="00AA02A2">
      <w:pPr>
        <w:spacing w:after="120"/>
      </w:pPr>
    </w:p>
    <w:p w14:paraId="2786D1C8" w14:textId="3B654F78" w:rsidR="008B5640" w:rsidRDefault="008B5640" w:rsidP="008B5640">
      <w:pPr>
        <w:pStyle w:val="Listenabsatz"/>
        <w:numPr>
          <w:ilvl w:val="0"/>
          <w:numId w:val="51"/>
        </w:numPr>
        <w:spacing w:after="120"/>
      </w:pPr>
      <w:r w:rsidRPr="008B5640">
        <w:t>Weshalb wird die Messung am weitesten entfernten Verbraucheranschluss durchgeführt?</w:t>
      </w:r>
    </w:p>
    <w:tbl>
      <w:tblPr>
        <w:tblpPr w:leftFromText="141" w:rightFromText="141" w:vertAnchor="text" w:horzAnchor="margin" w:tblpY="61"/>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8B5640" w14:paraId="327A500A" w14:textId="77777777" w:rsidTr="006343B4">
        <w:trPr>
          <w:trHeight w:val="397"/>
          <w:hidden/>
        </w:trPr>
        <w:tc>
          <w:tcPr>
            <w:tcW w:w="9464" w:type="dxa"/>
            <w:tcBorders>
              <w:top w:val="nil"/>
              <w:left w:val="nil"/>
              <w:bottom w:val="single" w:sz="4" w:space="0" w:color="auto"/>
              <w:right w:val="nil"/>
            </w:tcBorders>
          </w:tcPr>
          <w:p w14:paraId="5C87A4BB" w14:textId="71177EBB" w:rsidR="008B5640" w:rsidRPr="00FE27DE" w:rsidRDefault="00805765" w:rsidP="006343B4">
            <w:pPr>
              <w:pStyle w:val="Kopfzeile"/>
              <w:tabs>
                <w:tab w:val="left" w:pos="708"/>
              </w:tabs>
              <w:rPr>
                <w:vanish/>
                <w:color w:val="FF0000"/>
              </w:rPr>
            </w:pPr>
            <w:r w:rsidRPr="00FE27DE">
              <w:rPr>
                <w:vanish/>
                <w:color w:val="FF0000"/>
              </w:rPr>
              <w:t>Die Leitungsstrecke (L-PE/PEN) ist dort am längsten, daher ist dort der schlechteste</w:t>
            </w:r>
          </w:p>
        </w:tc>
        <w:tc>
          <w:tcPr>
            <w:tcW w:w="567" w:type="dxa"/>
            <w:tcBorders>
              <w:top w:val="nil"/>
              <w:left w:val="nil"/>
              <w:bottom w:val="single" w:sz="4" w:space="0" w:color="auto"/>
              <w:right w:val="nil"/>
            </w:tcBorders>
          </w:tcPr>
          <w:p w14:paraId="5AC77FAF" w14:textId="77777777" w:rsidR="008B5640" w:rsidRDefault="008B5640" w:rsidP="006343B4">
            <w:pPr>
              <w:pStyle w:val="KeinLeerraum"/>
              <w:rPr>
                <w:rFonts w:ascii="Arial" w:hAnsi="Arial" w:cs="Arial"/>
              </w:rPr>
            </w:pPr>
          </w:p>
        </w:tc>
      </w:tr>
      <w:tr w:rsidR="008B5640" w14:paraId="06644105" w14:textId="77777777" w:rsidTr="006343B4">
        <w:trPr>
          <w:trHeight w:val="397"/>
          <w:hidden/>
        </w:trPr>
        <w:tc>
          <w:tcPr>
            <w:tcW w:w="9464" w:type="dxa"/>
            <w:tcBorders>
              <w:top w:val="single" w:sz="4" w:space="0" w:color="auto"/>
              <w:left w:val="nil"/>
              <w:bottom w:val="single" w:sz="4" w:space="0" w:color="auto"/>
              <w:right w:val="nil"/>
            </w:tcBorders>
          </w:tcPr>
          <w:p w14:paraId="195D65F4" w14:textId="1DC7EE52" w:rsidR="008B5640" w:rsidRPr="00FE27DE" w:rsidRDefault="00FE27DE" w:rsidP="006343B4">
            <w:pPr>
              <w:pStyle w:val="Kopfzeile"/>
              <w:tabs>
                <w:tab w:val="left" w:pos="708"/>
              </w:tabs>
              <w:rPr>
                <w:vanish/>
                <w:color w:val="FF0000"/>
              </w:rPr>
            </w:pPr>
            <w:r w:rsidRPr="00FE27DE">
              <w:rPr>
                <w:vanish/>
                <w:color w:val="FF0000"/>
              </w:rPr>
              <w:t>Wert für ZS zu erwarten. -&gt; eine Messung pro Sicherung ist ausreichend</w:t>
            </w:r>
          </w:p>
        </w:tc>
        <w:tc>
          <w:tcPr>
            <w:tcW w:w="567" w:type="dxa"/>
            <w:tcBorders>
              <w:top w:val="single" w:sz="4" w:space="0" w:color="auto"/>
              <w:left w:val="nil"/>
              <w:bottom w:val="single" w:sz="4" w:space="0" w:color="auto"/>
              <w:right w:val="nil"/>
            </w:tcBorders>
          </w:tcPr>
          <w:p w14:paraId="2F1CFEB5" w14:textId="77777777" w:rsidR="008B5640" w:rsidRDefault="008B5640" w:rsidP="006343B4">
            <w:pPr>
              <w:pStyle w:val="KeinLeerraum"/>
              <w:rPr>
                <w:rFonts w:ascii="Arial" w:hAnsi="Arial" w:cs="Arial"/>
              </w:rPr>
            </w:pPr>
          </w:p>
        </w:tc>
      </w:tr>
    </w:tbl>
    <w:p w14:paraId="5191A462" w14:textId="5B5C180B" w:rsidR="008B5640" w:rsidRDefault="008B5640" w:rsidP="00AA02A2">
      <w:pPr>
        <w:spacing w:after="120"/>
      </w:pPr>
    </w:p>
    <w:p w14:paraId="77135308" w14:textId="3A3BCC9D" w:rsidR="00FE27DE" w:rsidRDefault="00FE27DE">
      <w:r>
        <w:br w:type="page"/>
      </w:r>
    </w:p>
    <w:p w14:paraId="23256CC4" w14:textId="77777777" w:rsidR="008B5640" w:rsidRDefault="008B5640" w:rsidP="00AA02A2">
      <w:pPr>
        <w:spacing w:after="120"/>
      </w:pPr>
    </w:p>
    <w:p w14:paraId="76B10514" w14:textId="77777777" w:rsidR="00AA02A2" w:rsidRPr="00FE27DE" w:rsidRDefault="00AA02A2" w:rsidP="00FE27DE">
      <w:pPr>
        <w:pStyle w:val="Listenabsatz"/>
        <w:numPr>
          <w:ilvl w:val="0"/>
          <w:numId w:val="51"/>
        </w:numPr>
        <w:spacing w:after="120"/>
        <w:rPr>
          <w:rFonts w:ascii="Arial" w:hAnsi="Arial" w:cs="Arial"/>
          <w:sz w:val="22"/>
          <w:szCs w:val="22"/>
        </w:rPr>
      </w:pPr>
      <w:r w:rsidRPr="00FE27DE">
        <w:rPr>
          <w:rFonts w:ascii="Arial" w:hAnsi="Arial" w:cs="Arial"/>
          <w:sz w:val="22"/>
          <w:szCs w:val="22"/>
        </w:rPr>
        <w:t xml:space="preserve">Aus welchen Teilen setzt sich die Schleifenimpedanz zusammen? </w:t>
      </w:r>
    </w:p>
    <w:tbl>
      <w:tblPr>
        <w:tblpPr w:leftFromText="141" w:rightFromText="141" w:vertAnchor="text" w:horzAnchor="margin" w:tblpY="148"/>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AA02A2" w14:paraId="39AFE459" w14:textId="77777777" w:rsidTr="006343B4">
        <w:trPr>
          <w:trHeight w:val="397"/>
          <w:hidden/>
        </w:trPr>
        <w:tc>
          <w:tcPr>
            <w:tcW w:w="9464" w:type="dxa"/>
            <w:tcBorders>
              <w:top w:val="nil"/>
              <w:left w:val="nil"/>
              <w:bottom w:val="single" w:sz="4" w:space="0" w:color="auto"/>
              <w:right w:val="nil"/>
            </w:tcBorders>
          </w:tcPr>
          <w:p w14:paraId="001CB5DF" w14:textId="77777777" w:rsidR="00AA02A2" w:rsidRPr="00D10075" w:rsidRDefault="00485AA4" w:rsidP="006343B4">
            <w:pPr>
              <w:pStyle w:val="Kopfzeile"/>
              <w:tabs>
                <w:tab w:val="left" w:pos="708"/>
              </w:tabs>
              <w:rPr>
                <w:vanish/>
                <w:color w:val="FF0000"/>
                <w:sz w:val="22"/>
                <w:szCs w:val="22"/>
              </w:rPr>
            </w:pPr>
            <m:oMathPara>
              <m:oMath>
                <m:sSub>
                  <m:sSubPr>
                    <m:ctrlPr>
                      <w:rPr>
                        <w:rFonts w:ascii="Cambria Math" w:hAnsi="Cambria Math"/>
                        <w:i/>
                        <w:vanish/>
                        <w:color w:val="FF0000"/>
                        <w:sz w:val="22"/>
                        <w:szCs w:val="22"/>
                      </w:rPr>
                    </m:ctrlPr>
                  </m:sSubPr>
                  <m:e>
                    <m:r>
                      <w:rPr>
                        <w:rFonts w:ascii="Cambria Math" w:hAnsi="Cambria Math"/>
                        <w:vanish/>
                        <w:color w:val="FF0000"/>
                        <w:sz w:val="22"/>
                        <w:szCs w:val="22"/>
                      </w:rPr>
                      <m:t>Z</m:t>
                    </m:r>
                  </m:e>
                  <m:sub>
                    <m:r>
                      <w:rPr>
                        <w:rFonts w:ascii="Cambria Math" w:hAnsi="Cambria Math"/>
                        <w:vanish/>
                        <w:color w:val="FF0000"/>
                        <w:sz w:val="22"/>
                        <w:szCs w:val="22"/>
                      </w:rPr>
                      <m:t>T</m:t>
                    </m:r>
                  </m:sub>
                </m:sSub>
                <m:r>
                  <w:rPr>
                    <w:rFonts w:ascii="Cambria Math" w:hAnsi="Cambria Math"/>
                    <w:vanish/>
                    <w:color w:val="FF0000"/>
                    <w:sz w:val="22"/>
                    <w:szCs w:val="22"/>
                  </w:rPr>
                  <m:t xml:space="preserve">, </m:t>
                </m:r>
                <m:sSub>
                  <m:sSubPr>
                    <m:ctrlPr>
                      <w:rPr>
                        <w:rFonts w:ascii="Cambria Math" w:hAnsi="Cambria Math"/>
                        <w:i/>
                        <w:vanish/>
                        <w:color w:val="FF0000"/>
                        <w:sz w:val="22"/>
                        <w:szCs w:val="22"/>
                      </w:rPr>
                    </m:ctrlPr>
                  </m:sSubPr>
                  <m:e>
                    <m:r>
                      <w:rPr>
                        <w:rFonts w:ascii="Cambria Math" w:hAnsi="Cambria Math"/>
                        <w:vanish/>
                        <w:color w:val="FF0000"/>
                        <w:sz w:val="22"/>
                        <w:szCs w:val="22"/>
                      </w:rPr>
                      <m:t>R</m:t>
                    </m:r>
                  </m:e>
                  <m:sub>
                    <m:r>
                      <w:rPr>
                        <w:rFonts w:ascii="Cambria Math" w:hAnsi="Cambria Math"/>
                        <w:vanish/>
                        <w:color w:val="FF0000"/>
                        <w:sz w:val="22"/>
                        <w:szCs w:val="22"/>
                      </w:rPr>
                      <m:t>ltg</m:t>
                    </m:r>
                  </m:sub>
                </m:sSub>
                <m:r>
                  <w:rPr>
                    <w:rFonts w:ascii="Cambria Math" w:hAnsi="Cambria Math"/>
                    <w:vanish/>
                    <w:color w:val="FF0000"/>
                    <w:sz w:val="22"/>
                    <w:szCs w:val="22"/>
                  </w:rPr>
                  <m:t xml:space="preserve">, </m:t>
                </m:r>
                <m:sSub>
                  <m:sSubPr>
                    <m:ctrlPr>
                      <w:rPr>
                        <w:rFonts w:ascii="Cambria Math" w:hAnsi="Cambria Math"/>
                        <w:i/>
                        <w:vanish/>
                        <w:color w:val="FF0000"/>
                        <w:sz w:val="22"/>
                        <w:szCs w:val="22"/>
                      </w:rPr>
                    </m:ctrlPr>
                  </m:sSubPr>
                  <m:e>
                    <m:r>
                      <w:rPr>
                        <w:rFonts w:ascii="Cambria Math" w:hAnsi="Cambria Math"/>
                        <w:vanish/>
                        <w:color w:val="FF0000"/>
                        <w:sz w:val="22"/>
                        <w:szCs w:val="22"/>
                      </w:rPr>
                      <m:t>(R</m:t>
                    </m:r>
                  </m:e>
                  <m:sub>
                    <m:r>
                      <w:rPr>
                        <w:rFonts w:ascii="Cambria Math" w:hAnsi="Cambria Math"/>
                        <w:vanish/>
                        <w:color w:val="FF0000"/>
                        <w:sz w:val="22"/>
                        <w:szCs w:val="22"/>
                      </w:rPr>
                      <m:t>ü</m:t>
                    </m:r>
                  </m:sub>
                </m:sSub>
                <m:r>
                  <w:rPr>
                    <w:rFonts w:ascii="Cambria Math" w:hAnsi="Cambria Math"/>
                    <w:vanish/>
                    <w:color w:val="FF0000"/>
                    <w:sz w:val="22"/>
                    <w:szCs w:val="22"/>
                  </w:rPr>
                  <m:t xml:space="preserve">), </m:t>
                </m:r>
                <m:sSub>
                  <m:sSubPr>
                    <m:ctrlPr>
                      <w:rPr>
                        <w:rFonts w:ascii="Cambria Math" w:hAnsi="Cambria Math"/>
                        <w:i/>
                        <w:vanish/>
                        <w:color w:val="FF0000"/>
                        <w:sz w:val="22"/>
                        <w:szCs w:val="22"/>
                      </w:rPr>
                    </m:ctrlPr>
                  </m:sSubPr>
                  <m:e>
                    <m:r>
                      <w:rPr>
                        <w:rFonts w:ascii="Cambria Math" w:hAnsi="Cambria Math"/>
                        <w:vanish/>
                        <w:color w:val="FF0000"/>
                        <w:sz w:val="22"/>
                        <w:szCs w:val="22"/>
                      </w:rPr>
                      <m:t>R</m:t>
                    </m:r>
                  </m:e>
                  <m:sub>
                    <m:r>
                      <w:rPr>
                        <w:rFonts w:ascii="Cambria Math" w:hAnsi="Cambria Math"/>
                        <w:vanish/>
                        <w:color w:val="FF0000"/>
                        <w:sz w:val="22"/>
                        <w:szCs w:val="22"/>
                      </w:rPr>
                      <m:t>PE</m:t>
                    </m:r>
                  </m:sub>
                </m:sSub>
                <m:r>
                  <w:rPr>
                    <w:rFonts w:ascii="Cambria Math" w:hAnsi="Cambria Math"/>
                    <w:vanish/>
                    <w:color w:val="FF0000"/>
                    <w:sz w:val="22"/>
                    <w:szCs w:val="22"/>
                  </w:rPr>
                  <m:t xml:space="preserve">, </m:t>
                </m:r>
                <m:sSub>
                  <m:sSubPr>
                    <m:ctrlPr>
                      <w:rPr>
                        <w:rFonts w:ascii="Cambria Math" w:hAnsi="Cambria Math"/>
                        <w:i/>
                        <w:vanish/>
                        <w:color w:val="FF0000"/>
                        <w:sz w:val="22"/>
                        <w:szCs w:val="22"/>
                      </w:rPr>
                    </m:ctrlPr>
                  </m:sSubPr>
                  <m:e>
                    <m:r>
                      <w:rPr>
                        <w:rFonts w:ascii="Cambria Math" w:hAnsi="Cambria Math"/>
                        <w:vanish/>
                        <w:color w:val="FF0000"/>
                        <w:sz w:val="22"/>
                        <w:szCs w:val="22"/>
                      </w:rPr>
                      <m:t>R</m:t>
                    </m:r>
                  </m:e>
                  <m:sub>
                    <m:r>
                      <w:rPr>
                        <w:rFonts w:ascii="Cambria Math" w:hAnsi="Cambria Math"/>
                        <w:vanish/>
                        <w:color w:val="FF0000"/>
                        <w:sz w:val="22"/>
                        <w:szCs w:val="22"/>
                      </w:rPr>
                      <m:t>PEN</m:t>
                    </m:r>
                  </m:sub>
                </m:sSub>
                <m:r>
                  <w:rPr>
                    <w:rFonts w:ascii="Cambria Math" w:hAnsi="Cambria Math"/>
                    <w:vanish/>
                    <w:color w:val="FF0000"/>
                    <w:sz w:val="22"/>
                    <w:szCs w:val="22"/>
                  </w:rPr>
                  <m:t>…</m:t>
                </m:r>
              </m:oMath>
            </m:oMathPara>
          </w:p>
          <w:p w14:paraId="6879EB2D" w14:textId="77777777" w:rsidR="00AA02A2" w:rsidRPr="004D4BD7" w:rsidRDefault="00AA02A2" w:rsidP="006343B4">
            <w:pPr>
              <w:pStyle w:val="Kopfzeile"/>
              <w:tabs>
                <w:tab w:val="left" w:pos="708"/>
              </w:tabs>
              <w:rPr>
                <w:vanish/>
                <w:color w:val="FF0000"/>
              </w:rPr>
            </w:pPr>
          </w:p>
        </w:tc>
        <w:tc>
          <w:tcPr>
            <w:tcW w:w="567" w:type="dxa"/>
            <w:tcBorders>
              <w:top w:val="nil"/>
              <w:left w:val="nil"/>
              <w:bottom w:val="single" w:sz="4" w:space="0" w:color="auto"/>
              <w:right w:val="nil"/>
            </w:tcBorders>
          </w:tcPr>
          <w:p w14:paraId="283FFBE9" w14:textId="77777777" w:rsidR="00AA02A2" w:rsidRDefault="00AA02A2" w:rsidP="006343B4">
            <w:pPr>
              <w:pStyle w:val="KeinLeerraum"/>
              <w:rPr>
                <w:rFonts w:ascii="Arial" w:hAnsi="Arial" w:cs="Arial"/>
              </w:rPr>
            </w:pPr>
          </w:p>
        </w:tc>
      </w:tr>
    </w:tbl>
    <w:p w14:paraId="23D39A30" w14:textId="77777777" w:rsidR="00FE27DE" w:rsidRDefault="00FE27DE" w:rsidP="00FE27DE">
      <w:pPr>
        <w:spacing w:after="120"/>
      </w:pPr>
    </w:p>
    <w:p w14:paraId="07CEED65" w14:textId="194AEBD2" w:rsidR="00FE27DE" w:rsidRPr="00DE2CEA" w:rsidRDefault="00FE27DE" w:rsidP="00FE27DE">
      <w:pPr>
        <w:pStyle w:val="Listenabsatz"/>
        <w:numPr>
          <w:ilvl w:val="0"/>
          <w:numId w:val="51"/>
        </w:numPr>
        <w:spacing w:after="120"/>
        <w:rPr>
          <w:rFonts w:ascii="Arial" w:hAnsi="Arial" w:cs="Arial"/>
          <w:sz w:val="22"/>
          <w:szCs w:val="22"/>
        </w:rPr>
      </w:pPr>
      <w:r>
        <w:rPr>
          <w:rFonts w:ascii="Arial" w:hAnsi="Arial" w:cs="Arial"/>
          <w:sz w:val="22"/>
          <w:szCs w:val="22"/>
        </w:rPr>
        <w:t>Was ist bei der Messung zu beachten?</w:t>
      </w:r>
    </w:p>
    <w:tbl>
      <w:tblPr>
        <w:tblpPr w:leftFromText="141" w:rightFromText="141" w:vertAnchor="text" w:horzAnchor="margin" w:tblpY="61"/>
        <w:tblW w:w="10031" w:type="dxa"/>
        <w:tblBorders>
          <w:bottom w:val="single" w:sz="4" w:space="0" w:color="auto"/>
          <w:insideH w:val="single" w:sz="4" w:space="0" w:color="auto"/>
        </w:tblBorders>
        <w:tblLook w:val="04A0" w:firstRow="1" w:lastRow="0" w:firstColumn="1" w:lastColumn="0" w:noHBand="0" w:noVBand="1"/>
      </w:tblPr>
      <w:tblGrid>
        <w:gridCol w:w="9464"/>
        <w:gridCol w:w="567"/>
      </w:tblGrid>
      <w:tr w:rsidR="00FE27DE" w14:paraId="0D6A3B01" w14:textId="77777777" w:rsidTr="006343B4">
        <w:trPr>
          <w:trHeight w:val="397"/>
          <w:hidden/>
        </w:trPr>
        <w:tc>
          <w:tcPr>
            <w:tcW w:w="9464" w:type="dxa"/>
            <w:tcBorders>
              <w:top w:val="nil"/>
              <w:left w:val="nil"/>
              <w:bottom w:val="single" w:sz="4" w:space="0" w:color="auto"/>
              <w:right w:val="nil"/>
            </w:tcBorders>
          </w:tcPr>
          <w:p w14:paraId="2875F9E2" w14:textId="685D6555" w:rsidR="00FE27DE" w:rsidRPr="00AB162D" w:rsidRDefault="00857DBB" w:rsidP="006343B4">
            <w:pPr>
              <w:pStyle w:val="Kopfzeile"/>
              <w:tabs>
                <w:tab w:val="left" w:pos="708"/>
              </w:tabs>
              <w:rPr>
                <w:vanish/>
                <w:color w:val="FF0000"/>
                <w:sz w:val="28"/>
                <w:szCs w:val="28"/>
              </w:rPr>
            </w:pPr>
            <w:r w:rsidRPr="00A765A6">
              <w:rPr>
                <w:vanish/>
                <w:color w:val="FF0000"/>
                <w:sz w:val="28"/>
                <w:szCs w:val="28"/>
              </w:rPr>
              <w:t>Anlage muss mit Netz verbunden sein.</w:t>
            </w:r>
          </w:p>
        </w:tc>
        <w:tc>
          <w:tcPr>
            <w:tcW w:w="567" w:type="dxa"/>
            <w:tcBorders>
              <w:top w:val="nil"/>
              <w:left w:val="nil"/>
              <w:bottom w:val="single" w:sz="4" w:space="0" w:color="auto"/>
              <w:right w:val="nil"/>
            </w:tcBorders>
          </w:tcPr>
          <w:p w14:paraId="510023CC" w14:textId="77777777" w:rsidR="00FE27DE" w:rsidRDefault="00FE27DE" w:rsidP="006343B4">
            <w:pPr>
              <w:pStyle w:val="KeinLeerraum"/>
              <w:rPr>
                <w:rFonts w:ascii="Arial" w:hAnsi="Arial" w:cs="Arial"/>
              </w:rPr>
            </w:pPr>
          </w:p>
        </w:tc>
      </w:tr>
      <w:tr w:rsidR="00FE27DE" w14:paraId="5987536F" w14:textId="77777777" w:rsidTr="006343B4">
        <w:trPr>
          <w:trHeight w:val="397"/>
          <w:hidden/>
        </w:trPr>
        <w:tc>
          <w:tcPr>
            <w:tcW w:w="9464" w:type="dxa"/>
            <w:tcBorders>
              <w:top w:val="single" w:sz="4" w:space="0" w:color="auto"/>
              <w:left w:val="nil"/>
              <w:bottom w:val="single" w:sz="4" w:space="0" w:color="auto"/>
              <w:right w:val="nil"/>
            </w:tcBorders>
          </w:tcPr>
          <w:p w14:paraId="3F664C70" w14:textId="12D59AC9" w:rsidR="00FE27DE" w:rsidRPr="00AB162D" w:rsidRDefault="00754A3E" w:rsidP="006343B4">
            <w:pPr>
              <w:pStyle w:val="Kopfzeile"/>
              <w:tabs>
                <w:tab w:val="left" w:pos="708"/>
              </w:tabs>
              <w:rPr>
                <w:vanish/>
                <w:color w:val="FF0000"/>
                <w:sz w:val="28"/>
                <w:szCs w:val="28"/>
              </w:rPr>
            </w:pPr>
            <w:r w:rsidRPr="00A765A6">
              <w:rPr>
                <w:vanish/>
                <w:color w:val="FF0000"/>
                <w:sz w:val="28"/>
                <w:szCs w:val="28"/>
              </w:rPr>
              <w:t>N und PE an Trennstelle wieder verbinden.</w:t>
            </w:r>
          </w:p>
        </w:tc>
        <w:tc>
          <w:tcPr>
            <w:tcW w:w="567" w:type="dxa"/>
            <w:tcBorders>
              <w:top w:val="single" w:sz="4" w:space="0" w:color="auto"/>
              <w:left w:val="nil"/>
              <w:bottom w:val="single" w:sz="4" w:space="0" w:color="auto"/>
              <w:right w:val="nil"/>
            </w:tcBorders>
          </w:tcPr>
          <w:p w14:paraId="528F2B92" w14:textId="77777777" w:rsidR="00FE27DE" w:rsidRDefault="00FE27DE" w:rsidP="006343B4">
            <w:pPr>
              <w:pStyle w:val="KeinLeerraum"/>
              <w:rPr>
                <w:rFonts w:ascii="Arial" w:hAnsi="Arial" w:cs="Arial"/>
              </w:rPr>
            </w:pPr>
          </w:p>
        </w:tc>
      </w:tr>
      <w:tr w:rsidR="00FE27DE" w14:paraId="64B0E3A0" w14:textId="77777777" w:rsidTr="006343B4">
        <w:trPr>
          <w:trHeight w:val="397"/>
          <w:hidden/>
        </w:trPr>
        <w:tc>
          <w:tcPr>
            <w:tcW w:w="9464" w:type="dxa"/>
            <w:tcBorders>
              <w:top w:val="single" w:sz="4" w:space="0" w:color="auto"/>
              <w:left w:val="nil"/>
              <w:bottom w:val="single" w:sz="4" w:space="0" w:color="auto"/>
              <w:right w:val="nil"/>
            </w:tcBorders>
          </w:tcPr>
          <w:p w14:paraId="4A47C74F" w14:textId="1C5DC745" w:rsidR="00FE27DE" w:rsidRPr="00AB162D" w:rsidRDefault="00D05612" w:rsidP="006343B4">
            <w:pPr>
              <w:pStyle w:val="Kopfzeile"/>
              <w:tabs>
                <w:tab w:val="left" w:pos="708"/>
              </w:tabs>
              <w:rPr>
                <w:vanish/>
                <w:color w:val="FF0000"/>
                <w:sz w:val="28"/>
                <w:szCs w:val="28"/>
              </w:rPr>
            </w:pPr>
            <w:r w:rsidRPr="00A765A6">
              <w:rPr>
                <w:vanish/>
                <w:color w:val="FF0000"/>
                <w:sz w:val="28"/>
                <w:szCs w:val="28"/>
              </w:rPr>
              <w:t>Stromkreis (Leitungsschutzschalter, RCD und Schalter) einschalten.</w:t>
            </w:r>
          </w:p>
        </w:tc>
        <w:tc>
          <w:tcPr>
            <w:tcW w:w="567" w:type="dxa"/>
            <w:tcBorders>
              <w:top w:val="single" w:sz="4" w:space="0" w:color="auto"/>
              <w:left w:val="nil"/>
              <w:bottom w:val="single" w:sz="4" w:space="0" w:color="auto"/>
              <w:right w:val="nil"/>
            </w:tcBorders>
          </w:tcPr>
          <w:p w14:paraId="3EB5EF7A" w14:textId="77777777" w:rsidR="00FE27DE" w:rsidRDefault="00FE27DE" w:rsidP="006343B4">
            <w:pPr>
              <w:pStyle w:val="KeinLeerraum"/>
              <w:rPr>
                <w:rFonts w:ascii="Arial" w:hAnsi="Arial" w:cs="Arial"/>
              </w:rPr>
            </w:pPr>
          </w:p>
        </w:tc>
      </w:tr>
      <w:tr w:rsidR="00FE27DE" w14:paraId="54E7299D" w14:textId="77777777" w:rsidTr="006343B4">
        <w:trPr>
          <w:trHeight w:val="397"/>
          <w:hidden/>
        </w:trPr>
        <w:tc>
          <w:tcPr>
            <w:tcW w:w="9464" w:type="dxa"/>
            <w:tcBorders>
              <w:top w:val="single" w:sz="4" w:space="0" w:color="auto"/>
              <w:left w:val="nil"/>
              <w:bottom w:val="single" w:sz="4" w:space="0" w:color="auto"/>
              <w:right w:val="nil"/>
            </w:tcBorders>
          </w:tcPr>
          <w:p w14:paraId="0633BE08" w14:textId="5C537FDD" w:rsidR="00FE27DE" w:rsidRPr="00AB162D" w:rsidRDefault="00A765A6" w:rsidP="006343B4">
            <w:pPr>
              <w:pStyle w:val="Kopfzeile"/>
              <w:tabs>
                <w:tab w:val="left" w:pos="708"/>
              </w:tabs>
              <w:rPr>
                <w:vanish/>
                <w:color w:val="FF0000"/>
                <w:sz w:val="28"/>
                <w:szCs w:val="28"/>
              </w:rPr>
            </w:pPr>
            <w:r w:rsidRPr="00A765A6">
              <w:rPr>
                <w:vanish/>
                <w:color w:val="FF0000"/>
                <w:sz w:val="28"/>
                <w:szCs w:val="28"/>
              </w:rPr>
              <w:t>Auslösen des RCD verhindern: Brücken oder Prüfstrom auf 15 mA begrenzen.</w:t>
            </w:r>
          </w:p>
        </w:tc>
        <w:tc>
          <w:tcPr>
            <w:tcW w:w="567" w:type="dxa"/>
            <w:tcBorders>
              <w:top w:val="single" w:sz="4" w:space="0" w:color="auto"/>
              <w:left w:val="nil"/>
              <w:bottom w:val="single" w:sz="4" w:space="0" w:color="auto"/>
              <w:right w:val="nil"/>
            </w:tcBorders>
          </w:tcPr>
          <w:p w14:paraId="0A0DF7C6" w14:textId="77777777" w:rsidR="00FE27DE" w:rsidRDefault="00FE27DE" w:rsidP="006343B4">
            <w:pPr>
              <w:pStyle w:val="KeinLeerraum"/>
              <w:rPr>
                <w:rFonts w:ascii="Arial" w:hAnsi="Arial" w:cs="Arial"/>
              </w:rPr>
            </w:pPr>
          </w:p>
        </w:tc>
      </w:tr>
      <w:tr w:rsidR="00FE27DE" w14:paraId="727AD54A" w14:textId="77777777" w:rsidTr="006343B4">
        <w:trPr>
          <w:trHeight w:val="397"/>
          <w:hidden/>
        </w:trPr>
        <w:tc>
          <w:tcPr>
            <w:tcW w:w="9464" w:type="dxa"/>
            <w:tcBorders>
              <w:top w:val="single" w:sz="4" w:space="0" w:color="auto"/>
              <w:left w:val="nil"/>
              <w:bottom w:val="single" w:sz="4" w:space="0" w:color="auto"/>
              <w:right w:val="nil"/>
            </w:tcBorders>
          </w:tcPr>
          <w:p w14:paraId="4C8D98CB" w14:textId="77777777" w:rsidR="00FE27DE" w:rsidRPr="00AB162D" w:rsidRDefault="00FE27DE" w:rsidP="006343B4">
            <w:pPr>
              <w:pStyle w:val="Kopfzeile"/>
              <w:tabs>
                <w:tab w:val="left" w:pos="708"/>
              </w:tabs>
              <w:rPr>
                <w:vanish/>
                <w:color w:val="FF0000"/>
                <w:sz w:val="28"/>
                <w:szCs w:val="28"/>
              </w:rPr>
            </w:pPr>
          </w:p>
        </w:tc>
        <w:tc>
          <w:tcPr>
            <w:tcW w:w="567" w:type="dxa"/>
            <w:tcBorders>
              <w:top w:val="single" w:sz="4" w:space="0" w:color="auto"/>
              <w:left w:val="nil"/>
              <w:bottom w:val="single" w:sz="4" w:space="0" w:color="auto"/>
              <w:right w:val="nil"/>
            </w:tcBorders>
          </w:tcPr>
          <w:p w14:paraId="6F2B7D82" w14:textId="77777777" w:rsidR="00FE27DE" w:rsidRDefault="00FE27DE" w:rsidP="006343B4">
            <w:pPr>
              <w:pStyle w:val="KeinLeerraum"/>
              <w:rPr>
                <w:rFonts w:ascii="Arial" w:hAnsi="Arial" w:cs="Arial"/>
              </w:rPr>
            </w:pPr>
          </w:p>
        </w:tc>
      </w:tr>
    </w:tbl>
    <w:p w14:paraId="3798A988" w14:textId="77777777" w:rsidR="00FE27DE" w:rsidRDefault="00FE27DE" w:rsidP="00FE27DE">
      <w:pPr>
        <w:spacing w:after="120"/>
      </w:pPr>
    </w:p>
    <w:p w14:paraId="104A3114" w14:textId="77777777" w:rsidR="00D26E4D" w:rsidRPr="00D26E4D" w:rsidRDefault="00D26E4D" w:rsidP="00D26E4D">
      <w:pPr>
        <w:spacing w:after="120" w:line="360" w:lineRule="auto"/>
        <w:rPr>
          <w:rFonts w:ascii="Arial" w:hAnsi="Arial" w:cs="Arial"/>
          <w:b/>
          <w:bCs/>
          <w:color w:val="000000"/>
          <w:spacing w:val="15"/>
          <w:sz w:val="22"/>
          <w:szCs w:val="22"/>
        </w:rPr>
      </w:pPr>
      <w:r w:rsidRPr="00D26E4D">
        <w:rPr>
          <w:rFonts w:ascii="Arial" w:hAnsi="Arial" w:cs="Arial"/>
          <w:b/>
          <w:bCs/>
          <w:color w:val="000000"/>
          <w:spacing w:val="15"/>
          <w:sz w:val="22"/>
          <w:szCs w:val="22"/>
        </w:rPr>
        <w:t>Messung des Z</w:t>
      </w:r>
      <w:r w:rsidRPr="00D26E4D">
        <w:rPr>
          <w:rFonts w:ascii="Arial" w:hAnsi="Arial" w:cs="Arial"/>
          <w:b/>
          <w:bCs/>
          <w:color w:val="000000"/>
          <w:spacing w:val="15"/>
          <w:sz w:val="22"/>
          <w:szCs w:val="22"/>
          <w:vertAlign w:val="subscript"/>
        </w:rPr>
        <w:t>S</w:t>
      </w:r>
      <w:r w:rsidRPr="00D26E4D">
        <w:rPr>
          <w:rFonts w:ascii="Arial" w:hAnsi="Arial" w:cs="Arial"/>
          <w:b/>
          <w:bCs/>
          <w:color w:val="000000"/>
          <w:spacing w:val="15"/>
          <w:sz w:val="22"/>
          <w:szCs w:val="22"/>
        </w:rPr>
        <w:t xml:space="preserve"> am Laborplatz</w:t>
      </w:r>
    </w:p>
    <w:p w14:paraId="094998C5" w14:textId="6F3427BF" w:rsidR="00D26E4D" w:rsidRPr="00D26E4D" w:rsidRDefault="00D26E4D" w:rsidP="008B4DD0">
      <w:pPr>
        <w:pStyle w:val="Listenabsatz"/>
        <w:numPr>
          <w:ilvl w:val="0"/>
          <w:numId w:val="51"/>
        </w:numPr>
        <w:spacing w:line="360" w:lineRule="auto"/>
        <w:contextualSpacing/>
        <w:rPr>
          <w:rFonts w:ascii="Arial" w:hAnsi="Arial" w:cs="Arial"/>
          <w:sz w:val="22"/>
          <w:szCs w:val="22"/>
        </w:rPr>
      </w:pPr>
      <w:r w:rsidRPr="00D26E4D">
        <w:rPr>
          <w:rFonts w:ascii="Arial" w:hAnsi="Arial" w:cs="Arial"/>
          <w:sz w:val="22"/>
          <w:szCs w:val="22"/>
        </w:rPr>
        <w:t>Bereiten Sie die Messung im Beleuchtungsstromkreis vor.</w:t>
      </w:r>
    </w:p>
    <w:p w14:paraId="67768280" w14:textId="77777777" w:rsidR="00D26E4D" w:rsidRPr="00D26E4D" w:rsidRDefault="00D26E4D" w:rsidP="00D26E4D">
      <w:pPr>
        <w:pStyle w:val="Listenabsatz"/>
        <w:numPr>
          <w:ilvl w:val="0"/>
          <w:numId w:val="47"/>
        </w:numPr>
        <w:spacing w:line="360" w:lineRule="auto"/>
        <w:contextualSpacing/>
        <w:rPr>
          <w:rFonts w:ascii="Arial" w:hAnsi="Arial" w:cs="Arial"/>
          <w:sz w:val="22"/>
          <w:szCs w:val="22"/>
        </w:rPr>
      </w:pPr>
      <w:r w:rsidRPr="00D26E4D">
        <w:rPr>
          <w:rFonts w:ascii="Arial" w:hAnsi="Arial" w:cs="Arial"/>
          <w:sz w:val="22"/>
          <w:szCs w:val="22"/>
        </w:rPr>
        <w:t>Verbinden Sie die Anlage mit dem Netz.</w:t>
      </w:r>
    </w:p>
    <w:p w14:paraId="48794689" w14:textId="77777777" w:rsidR="00D26E4D" w:rsidRPr="00D26E4D" w:rsidRDefault="00D26E4D" w:rsidP="00D26E4D">
      <w:pPr>
        <w:pStyle w:val="Listenabsatz"/>
        <w:numPr>
          <w:ilvl w:val="0"/>
          <w:numId w:val="47"/>
        </w:numPr>
        <w:spacing w:line="360" w:lineRule="auto"/>
        <w:contextualSpacing/>
        <w:rPr>
          <w:rFonts w:ascii="Arial" w:hAnsi="Arial" w:cs="Arial"/>
          <w:sz w:val="22"/>
          <w:szCs w:val="22"/>
        </w:rPr>
      </w:pPr>
      <w:r w:rsidRPr="00D26E4D">
        <w:rPr>
          <w:rFonts w:ascii="Arial" w:hAnsi="Arial" w:cs="Arial"/>
          <w:sz w:val="22"/>
          <w:szCs w:val="22"/>
        </w:rPr>
        <w:t>Installieren Sie die Brücke zwischen N und PE.</w:t>
      </w:r>
    </w:p>
    <w:p w14:paraId="6F93CE08" w14:textId="77777777" w:rsidR="00D26E4D" w:rsidRPr="00D26E4D" w:rsidRDefault="00D26E4D" w:rsidP="00D26E4D">
      <w:pPr>
        <w:pStyle w:val="Listenabsatz"/>
        <w:numPr>
          <w:ilvl w:val="0"/>
          <w:numId w:val="47"/>
        </w:numPr>
        <w:spacing w:line="360" w:lineRule="auto"/>
        <w:contextualSpacing/>
        <w:rPr>
          <w:rFonts w:ascii="Arial" w:hAnsi="Arial" w:cs="Arial"/>
          <w:sz w:val="22"/>
          <w:szCs w:val="22"/>
        </w:rPr>
      </w:pPr>
      <w:r w:rsidRPr="00D26E4D">
        <w:rPr>
          <w:rFonts w:ascii="Arial" w:hAnsi="Arial" w:cs="Arial"/>
          <w:sz w:val="22"/>
          <w:szCs w:val="22"/>
        </w:rPr>
        <w:t>Verwenden Sie das Prüfgerät mit 2-poligem Messadapter und Grundfunktion Z</w:t>
      </w:r>
      <w:r w:rsidRPr="00D26E4D">
        <w:rPr>
          <w:rFonts w:ascii="Arial" w:hAnsi="Arial" w:cs="Arial"/>
          <w:sz w:val="22"/>
          <w:szCs w:val="22"/>
          <w:vertAlign w:val="subscript"/>
        </w:rPr>
        <w:t>SCHL</w:t>
      </w:r>
      <w:r w:rsidRPr="00D26E4D">
        <w:rPr>
          <w:rFonts w:ascii="Arial" w:hAnsi="Arial" w:cs="Arial"/>
          <w:sz w:val="22"/>
          <w:szCs w:val="22"/>
        </w:rPr>
        <w:t xml:space="preserve">. </w:t>
      </w:r>
    </w:p>
    <w:p w14:paraId="14540810" w14:textId="77777777" w:rsidR="00D26E4D" w:rsidRPr="00D26E4D" w:rsidRDefault="00D26E4D" w:rsidP="00D26E4D">
      <w:pPr>
        <w:pStyle w:val="Listenabsatz"/>
        <w:numPr>
          <w:ilvl w:val="0"/>
          <w:numId w:val="47"/>
        </w:numPr>
        <w:spacing w:line="360" w:lineRule="auto"/>
        <w:contextualSpacing/>
        <w:rPr>
          <w:rFonts w:ascii="Arial" w:hAnsi="Arial" w:cs="Arial"/>
          <w:sz w:val="22"/>
          <w:szCs w:val="22"/>
        </w:rPr>
      </w:pPr>
      <w:r w:rsidRPr="00D26E4D">
        <w:rPr>
          <w:rFonts w:ascii="Arial" w:hAnsi="Arial" w:cs="Arial"/>
          <w:sz w:val="22"/>
          <w:szCs w:val="22"/>
        </w:rPr>
        <w:t>Stellen Sie den Prüfstrom auf 15 mA ein und das Auslösen des RCD zu verhindern.</w:t>
      </w:r>
    </w:p>
    <w:p w14:paraId="76C60ABA" w14:textId="77777777" w:rsidR="00D26E4D" w:rsidRPr="00D26E4D" w:rsidRDefault="00D26E4D" w:rsidP="00D26E4D">
      <w:pPr>
        <w:rPr>
          <w:rFonts w:ascii="Arial" w:hAnsi="Arial" w:cs="Arial"/>
          <w:sz w:val="22"/>
          <w:szCs w:val="22"/>
        </w:rPr>
      </w:pPr>
    </w:p>
    <w:p w14:paraId="26967543" w14:textId="77777777" w:rsidR="00D26E4D" w:rsidRPr="00D26E4D" w:rsidRDefault="00D26E4D" w:rsidP="008B4DD0">
      <w:pPr>
        <w:pStyle w:val="Listenabsatz"/>
        <w:numPr>
          <w:ilvl w:val="0"/>
          <w:numId w:val="51"/>
        </w:numPr>
        <w:spacing w:line="360" w:lineRule="auto"/>
        <w:contextualSpacing/>
        <w:rPr>
          <w:rFonts w:ascii="Arial" w:hAnsi="Arial" w:cs="Arial"/>
          <w:sz w:val="22"/>
          <w:szCs w:val="22"/>
        </w:rPr>
      </w:pPr>
      <w:r w:rsidRPr="00D26E4D">
        <w:rPr>
          <w:rFonts w:ascii="Arial" w:hAnsi="Arial" w:cs="Arial"/>
          <w:sz w:val="22"/>
          <w:szCs w:val="22"/>
        </w:rPr>
        <w:t xml:space="preserve">Messen Sie die Schleifenimpedanz im Beleuchtungsstromkreis und notieren Sie die angezeigten Werte. </w:t>
      </w:r>
    </w:p>
    <w:tbl>
      <w:tblPr>
        <w:tblStyle w:val="Tabellenraster"/>
        <w:tblW w:w="0" w:type="auto"/>
        <w:tblInd w:w="284"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242"/>
        <w:gridCol w:w="2126"/>
        <w:gridCol w:w="851"/>
        <w:gridCol w:w="2267"/>
      </w:tblGrid>
      <w:tr w:rsidR="00403786" w:rsidRPr="00D26E4D" w14:paraId="009A8B99" w14:textId="77777777" w:rsidTr="00403786">
        <w:trPr>
          <w:trHeight w:val="510"/>
        </w:trPr>
        <w:tc>
          <w:tcPr>
            <w:tcW w:w="1242" w:type="dxa"/>
            <w:tcBorders>
              <w:top w:val="nil"/>
              <w:left w:val="nil"/>
              <w:bottom w:val="single" w:sz="4" w:space="0" w:color="auto"/>
              <w:right w:val="nil"/>
            </w:tcBorders>
            <w:vAlign w:val="center"/>
          </w:tcPr>
          <w:p w14:paraId="6915B1C4" w14:textId="11126F7A" w:rsidR="00403786" w:rsidRPr="00D26E4D" w:rsidRDefault="00403786" w:rsidP="00403786">
            <w:pPr>
              <w:rPr>
                <w:rFonts w:ascii="Arial" w:hAnsi="Arial" w:cs="Arial"/>
                <w:sz w:val="22"/>
                <w:szCs w:val="22"/>
              </w:rPr>
            </w:pPr>
            <w:r w:rsidRPr="00D26E4D">
              <w:rPr>
                <w:rFonts w:ascii="Arial" w:hAnsi="Arial" w:cs="Arial"/>
                <w:sz w:val="22"/>
                <w:szCs w:val="22"/>
              </w:rPr>
              <w:t>Z</w:t>
            </w:r>
            <w:r w:rsidRPr="00D26E4D">
              <w:rPr>
                <w:rFonts w:ascii="Arial" w:hAnsi="Arial" w:cs="Arial"/>
                <w:sz w:val="22"/>
                <w:szCs w:val="22"/>
                <w:vertAlign w:val="subscript"/>
              </w:rPr>
              <w:t>S</w:t>
            </w:r>
            <w:r w:rsidRPr="00D26E4D">
              <w:rPr>
                <w:rFonts w:ascii="Arial" w:hAnsi="Arial" w:cs="Arial"/>
                <w:sz w:val="22"/>
                <w:szCs w:val="22"/>
              </w:rPr>
              <w:t xml:space="preserve"> =    </w:t>
            </w:r>
          </w:p>
        </w:tc>
        <w:tc>
          <w:tcPr>
            <w:tcW w:w="2126" w:type="dxa"/>
            <w:tcBorders>
              <w:top w:val="nil"/>
              <w:left w:val="nil"/>
              <w:bottom w:val="single" w:sz="4" w:space="0" w:color="auto"/>
              <w:right w:val="nil"/>
            </w:tcBorders>
            <w:vAlign w:val="center"/>
          </w:tcPr>
          <w:p w14:paraId="095DD111" w14:textId="43E04459" w:rsidR="00403786" w:rsidRPr="00403786" w:rsidRDefault="00403786" w:rsidP="00403786">
            <w:pPr>
              <w:rPr>
                <w:vanish/>
                <w:color w:val="FF0000"/>
                <w:sz w:val="28"/>
                <w:szCs w:val="28"/>
              </w:rPr>
            </w:pPr>
            <w:r w:rsidRPr="00403786">
              <w:rPr>
                <w:vanish/>
                <w:color w:val="FF0000"/>
                <w:sz w:val="28"/>
                <w:szCs w:val="28"/>
              </w:rPr>
              <w:t xml:space="preserve"> 0,4 Ω     </w:t>
            </w:r>
          </w:p>
        </w:tc>
        <w:tc>
          <w:tcPr>
            <w:tcW w:w="851" w:type="dxa"/>
            <w:tcBorders>
              <w:top w:val="nil"/>
              <w:left w:val="nil"/>
              <w:bottom w:val="single" w:sz="4" w:space="0" w:color="auto"/>
              <w:right w:val="nil"/>
            </w:tcBorders>
            <w:vAlign w:val="center"/>
          </w:tcPr>
          <w:p w14:paraId="695C583E" w14:textId="560B44DE" w:rsidR="00403786" w:rsidRPr="00D26E4D" w:rsidRDefault="00403786" w:rsidP="00403786">
            <w:pPr>
              <w:rPr>
                <w:rFonts w:ascii="Arial" w:hAnsi="Arial" w:cs="Arial"/>
                <w:sz w:val="22"/>
                <w:szCs w:val="22"/>
              </w:rPr>
            </w:pPr>
            <w:r w:rsidRPr="00D26E4D">
              <w:rPr>
                <w:rFonts w:ascii="Arial" w:hAnsi="Arial" w:cs="Arial"/>
                <w:sz w:val="22"/>
                <w:szCs w:val="22"/>
              </w:rPr>
              <w:t>I</w:t>
            </w:r>
            <w:r w:rsidRPr="00D26E4D">
              <w:rPr>
                <w:rFonts w:ascii="Arial" w:hAnsi="Arial" w:cs="Arial"/>
                <w:sz w:val="22"/>
                <w:szCs w:val="22"/>
                <w:vertAlign w:val="subscript"/>
              </w:rPr>
              <w:t>K</w:t>
            </w:r>
            <w:r w:rsidRPr="00D26E4D">
              <w:rPr>
                <w:rFonts w:ascii="Arial" w:hAnsi="Arial" w:cs="Arial"/>
                <w:sz w:val="22"/>
                <w:szCs w:val="22"/>
              </w:rPr>
              <w:t xml:space="preserve"> = </w:t>
            </w:r>
          </w:p>
        </w:tc>
        <w:tc>
          <w:tcPr>
            <w:tcW w:w="2267" w:type="dxa"/>
            <w:tcBorders>
              <w:top w:val="nil"/>
              <w:left w:val="nil"/>
              <w:bottom w:val="single" w:sz="4" w:space="0" w:color="auto"/>
              <w:right w:val="nil"/>
            </w:tcBorders>
            <w:vAlign w:val="center"/>
            <w:hideMark/>
          </w:tcPr>
          <w:p w14:paraId="751D5032" w14:textId="36C35BEA" w:rsidR="00403786" w:rsidRPr="00D26E4D" w:rsidRDefault="00403786" w:rsidP="00403786">
            <w:pPr>
              <w:rPr>
                <w:rFonts w:ascii="Arial" w:hAnsi="Arial" w:cs="Arial"/>
                <w:sz w:val="22"/>
                <w:szCs w:val="22"/>
              </w:rPr>
            </w:pPr>
            <w:r w:rsidRPr="00403786">
              <w:rPr>
                <w:vanish/>
                <w:color w:val="FF0000"/>
                <w:sz w:val="28"/>
                <w:szCs w:val="28"/>
              </w:rPr>
              <w:t>575 A</w:t>
            </w:r>
          </w:p>
        </w:tc>
      </w:tr>
    </w:tbl>
    <w:p w14:paraId="43EA22C1" w14:textId="29A3AA14" w:rsidR="00D26E4D" w:rsidRPr="00940B81" w:rsidRDefault="00D26E4D" w:rsidP="00D26E4D">
      <w:pPr>
        <w:pStyle w:val="Kopfzeile"/>
        <w:tabs>
          <w:tab w:val="left" w:pos="708"/>
        </w:tabs>
        <w:rPr>
          <w:rFonts w:ascii="Arial" w:hAnsi="Arial" w:cs="Arial"/>
          <w:sz w:val="16"/>
          <w:szCs w:val="16"/>
        </w:rPr>
      </w:pPr>
    </w:p>
    <w:p w14:paraId="06C07D96" w14:textId="77777777" w:rsidR="00940B81" w:rsidRPr="00D26E4D" w:rsidRDefault="00940B81" w:rsidP="00D26E4D">
      <w:pPr>
        <w:pStyle w:val="Kopfzeile"/>
        <w:tabs>
          <w:tab w:val="left" w:pos="708"/>
        </w:tabs>
        <w:rPr>
          <w:rFonts w:ascii="Arial" w:hAnsi="Arial" w:cs="Arial"/>
          <w:sz w:val="22"/>
          <w:szCs w:val="22"/>
        </w:rPr>
      </w:pPr>
    </w:p>
    <w:p w14:paraId="08442C78" w14:textId="77777777" w:rsidR="00D26E4D" w:rsidRPr="00D26E4D" w:rsidRDefault="00D26E4D" w:rsidP="008B4DD0">
      <w:pPr>
        <w:pStyle w:val="Listenabsatz"/>
        <w:numPr>
          <w:ilvl w:val="0"/>
          <w:numId w:val="51"/>
        </w:numPr>
        <w:spacing w:line="360" w:lineRule="auto"/>
        <w:contextualSpacing/>
        <w:rPr>
          <w:rFonts w:ascii="Arial" w:hAnsi="Arial" w:cs="Arial"/>
          <w:sz w:val="22"/>
          <w:szCs w:val="22"/>
        </w:rPr>
      </w:pPr>
      <w:r w:rsidRPr="00D26E4D">
        <w:rPr>
          <w:rFonts w:ascii="Arial" w:hAnsi="Arial" w:cs="Arial"/>
          <w:sz w:val="22"/>
          <w:szCs w:val="22"/>
        </w:rPr>
        <w:t>Bewerten Sie die Messungen und entscheiden Sie, ob die Prüfung bestanden wurde. Berücksichtigen Sie bei der Berechnung den Sicherheitsaufschlag von 50%!</w:t>
      </w:r>
    </w:p>
    <w:tbl>
      <w:tblPr>
        <w:tblpPr w:leftFromText="141" w:rightFromText="141" w:vertAnchor="text" w:horzAnchor="margin" w:tblpY="61"/>
        <w:tblW w:w="10031" w:type="dxa"/>
        <w:tblBorders>
          <w:bottom w:val="dashed" w:sz="4" w:space="0" w:color="auto"/>
          <w:insideH w:val="dashed" w:sz="4" w:space="0" w:color="auto"/>
        </w:tblBorders>
        <w:tblLook w:val="04A0" w:firstRow="1" w:lastRow="0" w:firstColumn="1" w:lastColumn="0" w:noHBand="0" w:noVBand="1"/>
      </w:tblPr>
      <w:tblGrid>
        <w:gridCol w:w="9464"/>
        <w:gridCol w:w="567"/>
      </w:tblGrid>
      <w:tr w:rsidR="00F81991" w14:paraId="020D1435" w14:textId="77777777" w:rsidTr="00F81991">
        <w:trPr>
          <w:trHeight w:val="397"/>
          <w:hidden/>
        </w:trPr>
        <w:tc>
          <w:tcPr>
            <w:tcW w:w="9464" w:type="dxa"/>
          </w:tcPr>
          <w:p w14:paraId="4047F1EB" w14:textId="3734A6BA" w:rsidR="00F81991" w:rsidRPr="00F81991" w:rsidRDefault="00F81991" w:rsidP="006343B4">
            <w:pPr>
              <w:pStyle w:val="Kopfzeile"/>
              <w:tabs>
                <w:tab w:val="left" w:pos="708"/>
              </w:tabs>
              <w:rPr>
                <w:vanish/>
                <w:color w:val="FF0000"/>
              </w:rPr>
            </w:pPr>
            <w:proofErr w:type="spellStart"/>
            <w:proofErr w:type="gramStart"/>
            <w:r w:rsidRPr="00F81991">
              <w:rPr>
                <w:i/>
                <w:iCs/>
                <w:vanish/>
                <w:color w:val="FF0000"/>
                <w:lang w:val="it-IT"/>
              </w:rPr>
              <w:t>Z</w:t>
            </w:r>
            <w:r w:rsidRPr="00F81991">
              <w:rPr>
                <w:i/>
                <w:iCs/>
                <w:vanish/>
                <w:color w:val="FF0000"/>
                <w:vertAlign w:val="subscript"/>
                <w:lang w:val="it-IT"/>
              </w:rPr>
              <w:t>s,korri</w:t>
            </w:r>
            <w:proofErr w:type="spellEnd"/>
            <w:proofErr w:type="gramEnd"/>
            <w:r w:rsidRPr="00F81991">
              <w:rPr>
                <w:i/>
                <w:iCs/>
                <w:vanish/>
                <w:color w:val="FF0000"/>
                <w:lang w:val="it-IT"/>
              </w:rPr>
              <w:t>=0,4Ω * 1,5 = 0,6Ω</w:t>
            </w:r>
            <w:r w:rsidRPr="00F81991">
              <w:rPr>
                <w:i/>
                <w:iCs/>
                <w:vanish/>
                <w:color w:val="FF0000"/>
                <w:lang w:val="it-IT"/>
              </w:rPr>
              <w:tab/>
            </w:r>
          </w:p>
        </w:tc>
        <w:tc>
          <w:tcPr>
            <w:tcW w:w="567" w:type="dxa"/>
          </w:tcPr>
          <w:p w14:paraId="23189B5D" w14:textId="77777777" w:rsidR="00F81991" w:rsidRDefault="00F81991" w:rsidP="006343B4">
            <w:pPr>
              <w:pStyle w:val="KeinLeerraum"/>
              <w:rPr>
                <w:rFonts w:ascii="Arial" w:hAnsi="Arial" w:cs="Arial"/>
              </w:rPr>
            </w:pPr>
          </w:p>
        </w:tc>
      </w:tr>
      <w:tr w:rsidR="00F81991" w14:paraId="24F551C4" w14:textId="77777777" w:rsidTr="00F81991">
        <w:trPr>
          <w:trHeight w:val="397"/>
          <w:hidden/>
        </w:trPr>
        <w:tc>
          <w:tcPr>
            <w:tcW w:w="9464" w:type="dxa"/>
          </w:tcPr>
          <w:p w14:paraId="4ACCEB6D" w14:textId="164E0C3B" w:rsidR="00F81991" w:rsidRPr="00F81991" w:rsidRDefault="00F81991" w:rsidP="006343B4">
            <w:pPr>
              <w:pStyle w:val="Kopfzeile"/>
              <w:tabs>
                <w:tab w:val="left" w:pos="708"/>
              </w:tabs>
              <w:rPr>
                <w:vanish/>
                <w:color w:val="FF0000"/>
              </w:rPr>
            </w:pPr>
            <w:r w:rsidRPr="00F81991">
              <w:rPr>
                <w:i/>
                <w:iCs/>
                <w:vanish/>
                <w:color w:val="FF0000"/>
                <w:lang w:val="it-IT"/>
              </w:rPr>
              <w:t>LSB16A: I</w:t>
            </w:r>
            <w:r w:rsidRPr="00F81991">
              <w:rPr>
                <w:i/>
                <w:iCs/>
                <w:vanish/>
                <w:color w:val="FF0000"/>
                <w:vertAlign w:val="subscript"/>
                <w:lang w:val="it-IT"/>
              </w:rPr>
              <w:t>A</w:t>
            </w:r>
            <w:r w:rsidRPr="00F81991">
              <w:rPr>
                <w:i/>
                <w:iCs/>
                <w:vanish/>
                <w:color w:val="FF0000"/>
                <w:lang w:val="it-IT"/>
              </w:rPr>
              <w:t>= 16A*5 = 80A</w:t>
            </w:r>
          </w:p>
        </w:tc>
        <w:tc>
          <w:tcPr>
            <w:tcW w:w="567" w:type="dxa"/>
          </w:tcPr>
          <w:p w14:paraId="32709AF4" w14:textId="77777777" w:rsidR="00F81991" w:rsidRDefault="00F81991" w:rsidP="006343B4">
            <w:pPr>
              <w:pStyle w:val="KeinLeerraum"/>
              <w:rPr>
                <w:rFonts w:ascii="Arial" w:hAnsi="Arial" w:cs="Arial"/>
              </w:rPr>
            </w:pPr>
          </w:p>
        </w:tc>
      </w:tr>
      <w:tr w:rsidR="00F81991" w14:paraId="299ACF3B" w14:textId="77777777" w:rsidTr="00F81991">
        <w:trPr>
          <w:trHeight w:val="397"/>
          <w:hidden/>
        </w:trPr>
        <w:tc>
          <w:tcPr>
            <w:tcW w:w="9464" w:type="dxa"/>
          </w:tcPr>
          <w:p w14:paraId="46745B09" w14:textId="69636378" w:rsidR="00F81991" w:rsidRPr="00F81991" w:rsidRDefault="00485AA4" w:rsidP="006343B4">
            <w:pPr>
              <w:pStyle w:val="Kopfzeile"/>
              <w:tabs>
                <w:tab w:val="left" w:pos="708"/>
              </w:tabs>
              <w:rPr>
                <w:vanish/>
                <w:color w:val="FF0000"/>
              </w:rPr>
            </w:pPr>
            <m:oMathPara>
              <m:oMath>
                <m:sSub>
                  <m:sSubPr>
                    <m:ctrlPr>
                      <w:rPr>
                        <w:rFonts w:ascii="Cambria Math" w:hAnsi="Cambria Math"/>
                        <w:i/>
                        <w:iCs/>
                        <w:vanish/>
                        <w:color w:val="FF0000"/>
                      </w:rPr>
                    </m:ctrlPr>
                  </m:sSubPr>
                  <m:e>
                    <m:r>
                      <w:rPr>
                        <w:rFonts w:ascii="Cambria Math" w:hAnsi="Cambria Math"/>
                        <w:vanish/>
                        <w:color w:val="FF0000"/>
                      </w:rPr>
                      <m:t>I</m:t>
                    </m:r>
                  </m:e>
                  <m:sub>
                    <m:r>
                      <w:rPr>
                        <w:rFonts w:ascii="Cambria Math" w:hAnsi="Cambria Math"/>
                        <w:vanish/>
                        <w:color w:val="FF0000"/>
                      </w:rPr>
                      <m:t>K</m:t>
                    </m:r>
                  </m:sub>
                </m:sSub>
                <m:r>
                  <w:rPr>
                    <w:rFonts w:ascii="Cambria Math" w:hAnsi="Cambria Math"/>
                    <w:vanish/>
                    <w:color w:val="FF0000"/>
                    <w:lang w:val="it-IT"/>
                  </w:rPr>
                  <m:t>=</m:t>
                </m:r>
                <m:f>
                  <m:fPr>
                    <m:ctrlPr>
                      <w:rPr>
                        <w:rFonts w:ascii="Cambria Math" w:hAnsi="Cambria Math"/>
                        <w:i/>
                        <w:iCs/>
                        <w:vanish/>
                        <w:color w:val="FF0000"/>
                      </w:rPr>
                    </m:ctrlPr>
                  </m:fPr>
                  <m:num>
                    <m:r>
                      <w:rPr>
                        <w:rFonts w:ascii="Cambria Math" w:hAnsi="Cambria Math"/>
                        <w:vanish/>
                        <w:color w:val="FF0000"/>
                        <w:lang w:val="it-IT"/>
                      </w:rPr>
                      <m:t>230</m:t>
                    </m:r>
                    <m:r>
                      <w:rPr>
                        <w:rFonts w:ascii="Cambria Math" w:hAnsi="Cambria Math"/>
                        <w:vanish/>
                        <w:color w:val="FF0000"/>
                      </w:rPr>
                      <m:t>V</m:t>
                    </m:r>
                  </m:num>
                  <m:den>
                    <m:r>
                      <w:rPr>
                        <w:rFonts w:ascii="Cambria Math" w:hAnsi="Cambria Math"/>
                        <w:vanish/>
                        <w:color w:val="FF0000"/>
                        <w:lang w:val="it-IT"/>
                      </w:rPr>
                      <m:t>0,65Ω</m:t>
                    </m:r>
                  </m:den>
                </m:f>
                <m:r>
                  <w:rPr>
                    <w:rFonts w:ascii="Cambria Math" w:hAnsi="Cambria Math"/>
                    <w:vanish/>
                    <w:color w:val="FF0000"/>
                    <w:lang w:val="it-IT"/>
                  </w:rPr>
                  <m:t>=383</m:t>
                </m:r>
                <m:r>
                  <w:rPr>
                    <w:rFonts w:ascii="Cambria Math" w:hAnsi="Cambria Math"/>
                    <w:vanish/>
                    <w:color w:val="FF0000"/>
                  </w:rPr>
                  <m:t>A</m:t>
                </m:r>
              </m:oMath>
            </m:oMathPara>
          </w:p>
        </w:tc>
        <w:tc>
          <w:tcPr>
            <w:tcW w:w="567" w:type="dxa"/>
          </w:tcPr>
          <w:p w14:paraId="78D54A93" w14:textId="77777777" w:rsidR="00F81991" w:rsidRDefault="00F81991" w:rsidP="006343B4">
            <w:pPr>
              <w:pStyle w:val="KeinLeerraum"/>
              <w:rPr>
                <w:rFonts w:ascii="Arial" w:hAnsi="Arial" w:cs="Arial"/>
              </w:rPr>
            </w:pPr>
          </w:p>
        </w:tc>
      </w:tr>
      <w:tr w:rsidR="00F81991" w14:paraId="41B2E5CE" w14:textId="77777777" w:rsidTr="00F81991">
        <w:trPr>
          <w:trHeight w:val="397"/>
          <w:hidden/>
        </w:trPr>
        <w:tc>
          <w:tcPr>
            <w:tcW w:w="9464" w:type="dxa"/>
          </w:tcPr>
          <w:p w14:paraId="60CE0625" w14:textId="30766413" w:rsidR="00F81991" w:rsidRPr="00F81991" w:rsidRDefault="00F81991" w:rsidP="006343B4">
            <w:pPr>
              <w:pStyle w:val="Kopfzeile"/>
              <w:tabs>
                <w:tab w:val="left" w:pos="708"/>
              </w:tabs>
              <w:rPr>
                <w:vanish/>
                <w:color w:val="FF0000"/>
              </w:rPr>
            </w:pPr>
            <w:r w:rsidRPr="00F81991">
              <w:rPr>
                <w:i/>
                <w:iCs/>
                <w:vanish/>
                <w:color w:val="FF0000"/>
                <w:lang w:val="it-IT"/>
              </w:rPr>
              <w:t>I</w:t>
            </w:r>
            <w:r w:rsidRPr="00F81991">
              <w:rPr>
                <w:i/>
                <w:iCs/>
                <w:vanish/>
                <w:color w:val="FF0000"/>
                <w:vertAlign w:val="subscript"/>
                <w:lang w:val="it-IT"/>
              </w:rPr>
              <w:t>K</w:t>
            </w:r>
            <w:r w:rsidRPr="00F81991">
              <w:rPr>
                <w:i/>
                <w:iCs/>
                <w:vanish/>
                <w:color w:val="FF0000"/>
                <w:lang w:val="it-IT"/>
              </w:rPr>
              <w:t xml:space="preserve"> ≥ I</w:t>
            </w:r>
            <w:r w:rsidRPr="00F81991">
              <w:rPr>
                <w:i/>
                <w:iCs/>
                <w:vanish/>
                <w:color w:val="FF0000"/>
                <w:vertAlign w:val="subscript"/>
                <w:lang w:val="it-IT"/>
              </w:rPr>
              <w:t>A</w:t>
            </w:r>
            <w:r w:rsidRPr="00F81991">
              <w:rPr>
                <w:i/>
                <w:iCs/>
                <w:vanish/>
                <w:color w:val="FF0000"/>
                <w:lang w:val="it-IT"/>
              </w:rPr>
              <w:t xml:space="preserve">   </w:t>
            </w:r>
            <w:r w:rsidRPr="00F81991">
              <w:rPr>
                <w:i/>
                <w:iCs/>
                <w:vanish/>
                <w:color w:val="FF0000"/>
                <w:lang w:val="it-IT"/>
              </w:rPr>
              <w:sym w:font="Wingdings" w:char="F0E0"/>
            </w:r>
            <w:r w:rsidRPr="00F81991">
              <w:rPr>
                <w:i/>
                <w:iCs/>
                <w:vanish/>
                <w:color w:val="FF0000"/>
                <w:lang w:val="it-IT"/>
              </w:rPr>
              <w:t xml:space="preserve"> </w:t>
            </w:r>
            <w:r w:rsidRPr="00F81991">
              <w:rPr>
                <w:i/>
                <w:iCs/>
                <w:vanish/>
                <w:color w:val="FF0000"/>
              </w:rPr>
              <w:t>Abschaltbedingung ist erfüllt</w:t>
            </w:r>
          </w:p>
        </w:tc>
        <w:tc>
          <w:tcPr>
            <w:tcW w:w="567" w:type="dxa"/>
          </w:tcPr>
          <w:p w14:paraId="5ACE918E" w14:textId="77777777" w:rsidR="00F81991" w:rsidRDefault="00F81991" w:rsidP="006343B4">
            <w:pPr>
              <w:pStyle w:val="KeinLeerraum"/>
              <w:rPr>
                <w:rFonts w:ascii="Arial" w:hAnsi="Arial" w:cs="Arial"/>
              </w:rPr>
            </w:pPr>
          </w:p>
        </w:tc>
      </w:tr>
    </w:tbl>
    <w:p w14:paraId="3E451BD5" w14:textId="7C498322" w:rsidR="00F81991" w:rsidRDefault="00F81991" w:rsidP="00D26E4D">
      <w:pPr>
        <w:rPr>
          <w:rFonts w:ascii="Arial" w:hAnsi="Arial" w:cs="Arial"/>
          <w:sz w:val="22"/>
          <w:szCs w:val="22"/>
        </w:rPr>
      </w:pPr>
    </w:p>
    <w:p w14:paraId="2B389781" w14:textId="77777777" w:rsidR="00F81991" w:rsidRPr="00D26E4D" w:rsidRDefault="00F81991" w:rsidP="00D26E4D">
      <w:pPr>
        <w:rPr>
          <w:rFonts w:ascii="Arial" w:hAnsi="Arial" w:cs="Arial"/>
          <w:sz w:val="22"/>
          <w:szCs w:val="22"/>
        </w:rPr>
      </w:pPr>
    </w:p>
    <w:p w14:paraId="142FAE52" w14:textId="77777777" w:rsidR="00D26E4D" w:rsidRPr="00D26E4D" w:rsidRDefault="00D26E4D" w:rsidP="008B4DD0">
      <w:pPr>
        <w:pStyle w:val="Listenabsatz"/>
        <w:numPr>
          <w:ilvl w:val="0"/>
          <w:numId w:val="51"/>
        </w:numPr>
        <w:spacing w:line="360" w:lineRule="auto"/>
        <w:contextualSpacing/>
        <w:rPr>
          <w:rFonts w:ascii="Arial" w:hAnsi="Arial" w:cs="Arial"/>
          <w:sz w:val="22"/>
          <w:szCs w:val="22"/>
        </w:rPr>
      </w:pPr>
      <w:r w:rsidRPr="00D26E4D">
        <w:rPr>
          <w:rFonts w:ascii="Arial" w:hAnsi="Arial" w:cs="Arial"/>
          <w:sz w:val="22"/>
          <w:szCs w:val="22"/>
        </w:rPr>
        <w:t xml:space="preserve">Dokumentieren Sie Ihr Ergebnis für den Stromkreis im Prüfprotokoll (Seite </w:t>
      </w:r>
      <w:r w:rsidRPr="00D26E4D">
        <w:rPr>
          <w:rFonts w:ascii="Arial" w:hAnsi="Arial" w:cs="Arial"/>
          <w:sz w:val="22"/>
          <w:szCs w:val="22"/>
        </w:rPr>
        <w:fldChar w:fldCharType="begin"/>
      </w:r>
      <w:r w:rsidRPr="00D26E4D">
        <w:rPr>
          <w:rFonts w:ascii="Arial" w:hAnsi="Arial" w:cs="Arial"/>
          <w:sz w:val="22"/>
          <w:szCs w:val="22"/>
        </w:rPr>
        <w:instrText xml:space="preserve"> PAGEREF _Ref111726112 \h </w:instrText>
      </w:r>
      <w:r w:rsidRPr="00D26E4D">
        <w:rPr>
          <w:rFonts w:ascii="Arial" w:hAnsi="Arial" w:cs="Arial"/>
          <w:sz w:val="22"/>
          <w:szCs w:val="22"/>
        </w:rPr>
      </w:r>
      <w:r w:rsidRPr="00D26E4D">
        <w:rPr>
          <w:rFonts w:ascii="Arial" w:hAnsi="Arial" w:cs="Arial"/>
          <w:sz w:val="22"/>
          <w:szCs w:val="22"/>
        </w:rPr>
        <w:fldChar w:fldCharType="separate"/>
      </w:r>
      <w:r w:rsidRPr="00D26E4D">
        <w:rPr>
          <w:rFonts w:ascii="Arial" w:hAnsi="Arial" w:cs="Arial"/>
          <w:noProof/>
          <w:sz w:val="22"/>
          <w:szCs w:val="22"/>
        </w:rPr>
        <w:t>19</w:t>
      </w:r>
      <w:r w:rsidRPr="00D26E4D">
        <w:rPr>
          <w:rFonts w:ascii="Arial" w:hAnsi="Arial" w:cs="Arial"/>
          <w:sz w:val="22"/>
          <w:szCs w:val="22"/>
        </w:rPr>
        <w:fldChar w:fldCharType="end"/>
      </w:r>
      <w:r w:rsidRPr="00D26E4D">
        <w:rPr>
          <w:rFonts w:ascii="Arial" w:hAnsi="Arial" w:cs="Arial"/>
          <w:sz w:val="22"/>
          <w:szCs w:val="22"/>
        </w:rPr>
        <w:t>).</w:t>
      </w:r>
    </w:p>
    <w:p w14:paraId="043F3897" w14:textId="77777777" w:rsidR="00D26E4D" w:rsidRPr="00D26E4D" w:rsidRDefault="00D26E4D" w:rsidP="00D26E4D">
      <w:pPr>
        <w:rPr>
          <w:rFonts w:ascii="Arial" w:hAnsi="Arial" w:cs="Arial"/>
          <w:sz w:val="22"/>
          <w:szCs w:val="22"/>
        </w:rPr>
      </w:pPr>
    </w:p>
    <w:p w14:paraId="086AA032" w14:textId="77777777" w:rsidR="00D26E4D" w:rsidRPr="00D26E4D" w:rsidRDefault="00D26E4D" w:rsidP="008B4DD0">
      <w:pPr>
        <w:pStyle w:val="Listenabsatz"/>
        <w:numPr>
          <w:ilvl w:val="0"/>
          <w:numId w:val="51"/>
        </w:numPr>
        <w:spacing w:line="360" w:lineRule="auto"/>
        <w:contextualSpacing/>
        <w:rPr>
          <w:rFonts w:ascii="Arial" w:hAnsi="Arial" w:cs="Arial"/>
          <w:sz w:val="22"/>
          <w:szCs w:val="22"/>
        </w:rPr>
      </w:pPr>
      <w:r w:rsidRPr="00D26E4D">
        <w:rPr>
          <w:rFonts w:ascii="Arial" w:hAnsi="Arial" w:cs="Arial"/>
          <w:sz w:val="22"/>
          <w:szCs w:val="22"/>
        </w:rPr>
        <w:t>Führen Sie nun die Prüfung der Abschaltbedingung für alle weiteren Überstromschutz</w:t>
      </w:r>
      <w:r w:rsidRPr="00D26E4D">
        <w:rPr>
          <w:rFonts w:ascii="Arial" w:hAnsi="Arial" w:cs="Arial"/>
          <w:sz w:val="22"/>
          <w:szCs w:val="22"/>
        </w:rPr>
        <w:softHyphen/>
        <w:t>einrichtungen am Laborplatz durch und dokumentieren Sie auch diese Ergebnisse im Prüfprotokoll.</w:t>
      </w:r>
    </w:p>
    <w:p w14:paraId="7610D783" w14:textId="42769CB9" w:rsidR="002A614D" w:rsidRPr="00A71907" w:rsidRDefault="00CE6704" w:rsidP="002A614D">
      <w:pPr>
        <w:pStyle w:val="berschrift2"/>
        <w:numPr>
          <w:ilvl w:val="1"/>
          <w:numId w:val="10"/>
        </w:numPr>
        <w:tabs>
          <w:tab w:val="clear" w:pos="576"/>
        </w:tabs>
      </w:pPr>
      <w:r>
        <w:rPr>
          <w:szCs w:val="22"/>
        </w:rPr>
        <w:br w:type="page"/>
      </w:r>
      <w:bookmarkStart w:id="39" w:name="_Ref111726112"/>
      <w:bookmarkStart w:id="40" w:name="_Toc111906429"/>
      <w:proofErr w:type="gramStart"/>
      <w:r w:rsidR="002A614D" w:rsidRPr="00A71907">
        <w:lastRenderedPageBreak/>
        <w:t>Prüfprotokoll</w:t>
      </w:r>
      <w:bookmarkEnd w:id="39"/>
      <w:bookmarkEnd w:id="40"/>
      <w:r w:rsidR="00144797">
        <w:t xml:space="preserve">  </w:t>
      </w:r>
      <w:r w:rsidR="00144797" w:rsidRPr="00C210E4">
        <w:rPr>
          <w:sz w:val="16"/>
          <w:szCs w:val="16"/>
        </w:rPr>
        <w:t>(</w:t>
      </w:r>
      <w:proofErr w:type="gramEnd"/>
      <w:r w:rsidR="00144797" w:rsidRPr="00C210E4">
        <w:rPr>
          <w:sz w:val="16"/>
          <w:szCs w:val="16"/>
        </w:rPr>
        <w:t xml:space="preserve">Abbildung: </w:t>
      </w:r>
      <w:hyperlink r:id="rId50" w:history="1">
        <w:r w:rsidR="000255DB">
          <w:rPr>
            <w:rStyle w:val="Hyperlink"/>
            <w:sz w:val="14"/>
            <w:szCs w:val="14"/>
          </w:rPr>
          <w:t>https://fdokument.com/document/erst-und-wiederholungspruefung-elektrischer-anlagen-nr-erst-und-wiederholungspruefung.html?page=1</w:t>
        </w:r>
      </w:hyperlink>
      <w:r w:rsidR="00144797">
        <w:rPr>
          <w:sz w:val="16"/>
          <w:szCs w:val="16"/>
        </w:rPr>
        <w:t>)</w:t>
      </w:r>
      <w:r w:rsidR="00144797">
        <w:t xml:space="preserve">  </w:t>
      </w:r>
    </w:p>
    <w:p w14:paraId="61928BEB" w14:textId="62432449" w:rsidR="003B2C8D" w:rsidRDefault="002A614D">
      <w:pPr>
        <w:rPr>
          <w:szCs w:val="22"/>
        </w:rPr>
      </w:pPr>
      <w:r>
        <w:rPr>
          <w:noProof/>
        </w:rPr>
        <w:drawing>
          <wp:inline distT="0" distB="0" distL="0" distR="0" wp14:anchorId="59DC7E1C" wp14:editId="7ADEED95">
            <wp:extent cx="5940000" cy="8322966"/>
            <wp:effectExtent l="0" t="0" r="3810" b="1905"/>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rotWithShape="1">
                    <a:blip r:embed="rId51">
                      <a:extLst>
                        <a:ext uri="{BEBA8EAE-BF5A-486C-A8C5-ECC9F3942E4B}">
                          <a14:imgProps xmlns:a14="http://schemas.microsoft.com/office/drawing/2010/main">
                            <a14:imgLayer r:embed="rId5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408" t="-1" r="565" b="477"/>
                    <a:stretch/>
                  </pic:blipFill>
                  <pic:spPr bwMode="auto">
                    <a:xfrm>
                      <a:off x="0" y="0"/>
                      <a:ext cx="5940000" cy="8322966"/>
                    </a:xfrm>
                    <a:prstGeom prst="rect">
                      <a:avLst/>
                    </a:prstGeom>
                    <a:noFill/>
                    <a:ln>
                      <a:noFill/>
                    </a:ln>
                    <a:extLst>
                      <a:ext uri="{53640926-AAD7-44D8-BBD7-CCE9431645EC}">
                        <a14:shadowObscured xmlns:a14="http://schemas.microsoft.com/office/drawing/2010/main"/>
                      </a:ext>
                    </a:extLst>
                  </pic:spPr>
                </pic:pic>
              </a:graphicData>
            </a:graphic>
          </wp:inline>
        </w:drawing>
      </w:r>
      <w:r w:rsidR="003B2C8D">
        <w:rPr>
          <w:szCs w:val="22"/>
        </w:rPr>
        <w:br w:type="page"/>
      </w:r>
    </w:p>
    <w:p w14:paraId="576B7A01" w14:textId="4CCC15DF" w:rsidR="003B2C8D" w:rsidRDefault="003B2C8D">
      <w:pPr>
        <w:rPr>
          <w:szCs w:val="22"/>
        </w:rPr>
      </w:pPr>
      <w:r>
        <w:rPr>
          <w:szCs w:val="22"/>
        </w:rPr>
        <w:lastRenderedPageBreak/>
        <w:br w:type="page"/>
      </w:r>
    </w:p>
    <w:p w14:paraId="511CFDE4" w14:textId="77777777" w:rsidR="003B2C8D" w:rsidRDefault="003B2C8D" w:rsidP="003B2C8D">
      <w:pPr>
        <w:pStyle w:val="berschrift1"/>
        <w:numPr>
          <w:ilvl w:val="0"/>
          <w:numId w:val="10"/>
        </w:numPr>
        <w:tabs>
          <w:tab w:val="clear" w:pos="13899"/>
        </w:tabs>
        <w:ind w:left="432"/>
      </w:pPr>
      <w:bookmarkStart w:id="41" w:name="_Toc111906430"/>
      <w:r>
        <w:lastRenderedPageBreak/>
        <w:t>LZK</w:t>
      </w:r>
      <w:bookmarkEnd w:id="41"/>
    </w:p>
    <w:p w14:paraId="6044E81F" w14:textId="77777777" w:rsidR="003B2C8D" w:rsidRDefault="003B2C8D" w:rsidP="003B2C8D">
      <w:pPr>
        <w:pStyle w:val="Listenabsatz"/>
        <w:numPr>
          <w:ilvl w:val="0"/>
          <w:numId w:val="36"/>
        </w:numPr>
        <w:spacing w:line="360" w:lineRule="auto"/>
        <w:contextualSpacing/>
      </w:pPr>
      <w:r>
        <w:t>Geben Sie die 3 Hauptschritte der Anlagenprüfung an.</w:t>
      </w:r>
    </w:p>
    <w:p w14:paraId="4E89D45D" w14:textId="77777777" w:rsidR="003B2C8D" w:rsidRDefault="003B2C8D" w:rsidP="003B2C8D">
      <w:pPr>
        <w:pStyle w:val="Listenabsatz"/>
        <w:numPr>
          <w:ilvl w:val="0"/>
          <w:numId w:val="36"/>
        </w:numPr>
        <w:spacing w:line="360" w:lineRule="auto"/>
        <w:contextualSpacing/>
      </w:pPr>
      <w:r>
        <w:t>Benennen Sie 4 Überprüfungen, die Sie bei der Besichtigung einer Anlage durchführen</w:t>
      </w:r>
    </w:p>
    <w:p w14:paraId="18A4CB3B" w14:textId="77777777" w:rsidR="003B2C8D" w:rsidRDefault="003B2C8D" w:rsidP="003B2C8D">
      <w:pPr>
        <w:pStyle w:val="Listenabsatz"/>
        <w:numPr>
          <w:ilvl w:val="0"/>
          <w:numId w:val="36"/>
        </w:numPr>
        <w:spacing w:line="360" w:lineRule="auto"/>
        <w:contextualSpacing/>
      </w:pPr>
      <w:r>
        <w:t>Geben Sie nötige an, die bei der Erprobung einer elektrischen Anlage durchgeführt werden.</w:t>
      </w:r>
    </w:p>
    <w:p w14:paraId="051548F0" w14:textId="77777777" w:rsidR="003B2C8D" w:rsidRDefault="003B2C8D" w:rsidP="003B2C8D">
      <w:pPr>
        <w:pStyle w:val="Listenabsatz"/>
        <w:numPr>
          <w:ilvl w:val="0"/>
          <w:numId w:val="36"/>
        </w:numPr>
        <w:spacing w:line="360" w:lineRule="auto"/>
        <w:contextualSpacing/>
      </w:pPr>
      <w:r>
        <w:t>Benennen Sie die 5 grundlegenden Messungen bei der Anlagenprüfung.</w:t>
      </w:r>
    </w:p>
    <w:p w14:paraId="1C9BE300" w14:textId="77777777" w:rsidR="003B2C8D" w:rsidRDefault="003B2C8D" w:rsidP="003B2C8D">
      <w:pPr>
        <w:pStyle w:val="Listenabsatz"/>
        <w:numPr>
          <w:ilvl w:val="0"/>
          <w:numId w:val="36"/>
        </w:numPr>
        <w:spacing w:line="360" w:lineRule="auto"/>
        <w:contextualSpacing/>
      </w:pPr>
      <w:r>
        <w:t>Beschreiben Sie das Vorgehen bei der Überprüfung der Schutzleiter und der Potentialausgleichsleiter.</w:t>
      </w:r>
    </w:p>
    <w:p w14:paraId="2360393D" w14:textId="77777777" w:rsidR="003B2C8D" w:rsidRDefault="003B2C8D" w:rsidP="003B2C8D">
      <w:pPr>
        <w:pStyle w:val="Listenabsatz"/>
        <w:numPr>
          <w:ilvl w:val="0"/>
          <w:numId w:val="36"/>
        </w:numPr>
        <w:spacing w:line="360" w:lineRule="auto"/>
        <w:contextualSpacing/>
      </w:pPr>
      <w:r w:rsidRPr="009176AE">
        <w:t xml:space="preserve">Welche Bedingungen müssen erfüllt sein, damit Sie mit der </w:t>
      </w:r>
      <w:r>
        <w:t>R</w:t>
      </w:r>
      <w:r w:rsidRPr="009176AE">
        <w:rPr>
          <w:vertAlign w:val="subscript"/>
        </w:rPr>
        <w:t>ISO</w:t>
      </w:r>
      <w:r>
        <w:t xml:space="preserve">-Messung </w:t>
      </w:r>
      <w:r w:rsidRPr="009176AE">
        <w:t>beginnen dürfen</w:t>
      </w:r>
      <w:r>
        <w:t>?</w:t>
      </w:r>
    </w:p>
    <w:p w14:paraId="3D80A284" w14:textId="77777777" w:rsidR="003B2C8D" w:rsidRDefault="003B2C8D" w:rsidP="003B2C8D">
      <w:pPr>
        <w:pStyle w:val="Listenabsatz"/>
        <w:numPr>
          <w:ilvl w:val="0"/>
          <w:numId w:val="36"/>
        </w:numPr>
        <w:spacing w:line="360" w:lineRule="auto"/>
        <w:contextualSpacing/>
      </w:pPr>
      <w:r>
        <w:t xml:space="preserve">Was muss bei der Durchführung der </w:t>
      </w:r>
      <m:oMath>
        <m:sSub>
          <m:sSubPr>
            <m:ctrlPr>
              <w:rPr>
                <w:rFonts w:ascii="Cambria Math" w:hAnsi="Cambria Math"/>
                <w:i/>
              </w:rPr>
            </m:ctrlPr>
          </m:sSubPr>
          <m:e>
            <m:r>
              <w:rPr>
                <w:rFonts w:ascii="Cambria Math" w:hAnsi="Cambria Math"/>
              </w:rPr>
              <m:t>R</m:t>
            </m:r>
          </m:e>
          <m:sub>
            <m:r>
              <w:rPr>
                <w:rFonts w:ascii="Cambria Math" w:hAnsi="Cambria Math"/>
              </w:rPr>
              <m:t>iso</m:t>
            </m:r>
          </m:sub>
        </m:sSub>
      </m:oMath>
      <w:r>
        <w:t>-beachtet werden?</w:t>
      </w:r>
    </w:p>
    <w:p w14:paraId="0AE77521" w14:textId="77777777" w:rsidR="003B2C8D" w:rsidRDefault="003B2C8D" w:rsidP="003B2C8D">
      <w:pPr>
        <w:pStyle w:val="Listenabsatz"/>
        <w:numPr>
          <w:ilvl w:val="0"/>
          <w:numId w:val="36"/>
        </w:numPr>
        <w:spacing w:line="360" w:lineRule="auto"/>
        <w:contextualSpacing/>
      </w:pPr>
      <w:r>
        <w:t>Welche Messungen werden bei der Überprüfung des RCD durchgeführt?</w:t>
      </w:r>
    </w:p>
    <w:p w14:paraId="6C8517ED" w14:textId="77777777" w:rsidR="003B2C8D" w:rsidRDefault="003B2C8D" w:rsidP="003B2C8D">
      <w:pPr>
        <w:pStyle w:val="Listenabsatz"/>
        <w:numPr>
          <w:ilvl w:val="0"/>
          <w:numId w:val="36"/>
        </w:numPr>
        <w:spacing w:line="360" w:lineRule="auto"/>
        <w:contextualSpacing/>
      </w:pPr>
      <w:r>
        <w:t>Zwischen welchen Leitern wird die Schleifenimpedanz gemessen?</w:t>
      </w:r>
    </w:p>
    <w:p w14:paraId="48F3CDFE" w14:textId="77777777" w:rsidR="003B2C8D" w:rsidRDefault="003B2C8D" w:rsidP="003B2C8D">
      <w:pPr>
        <w:pStyle w:val="Listenabsatz"/>
        <w:numPr>
          <w:ilvl w:val="0"/>
          <w:numId w:val="36"/>
        </w:numPr>
        <w:spacing w:line="360" w:lineRule="auto"/>
        <w:contextualSpacing/>
      </w:pPr>
      <w:r>
        <w:t>Warum kann die Messung der Schleifenimpedanz entfallen, wenn der Stromkreis über einen RCD gesichert ist?</w:t>
      </w:r>
    </w:p>
    <w:p w14:paraId="4C325C85" w14:textId="77777777" w:rsidR="003B2C8D" w:rsidRDefault="003B2C8D" w:rsidP="003B2C8D">
      <w:pPr>
        <w:pStyle w:val="Listenabsatz"/>
        <w:numPr>
          <w:ilvl w:val="0"/>
          <w:numId w:val="36"/>
        </w:numPr>
        <w:spacing w:line="360" w:lineRule="auto"/>
        <w:contextualSpacing/>
      </w:pPr>
      <w:r>
        <w:t xml:space="preserve">Warum muss der Messwert von </w:t>
      </w:r>
      <m:oMath>
        <m:sSub>
          <m:sSubPr>
            <m:ctrlPr>
              <w:rPr>
                <w:rFonts w:ascii="Cambria Math" w:hAnsi="Cambria Math"/>
                <w:i/>
              </w:rPr>
            </m:ctrlPr>
          </m:sSubPr>
          <m:e>
            <m:r>
              <w:rPr>
                <w:rFonts w:ascii="Cambria Math" w:hAnsi="Cambria Math"/>
              </w:rPr>
              <m:t>Z</m:t>
            </m:r>
          </m:e>
          <m:sub>
            <m:r>
              <w:rPr>
                <w:rFonts w:ascii="Cambria Math" w:hAnsi="Cambria Math"/>
              </w:rPr>
              <m:t>S</m:t>
            </m:r>
          </m:sub>
        </m:sSub>
      </m:oMath>
      <w:r>
        <w:t xml:space="preserve"> korrigiert werden?</w:t>
      </w:r>
    </w:p>
    <w:p w14:paraId="43142C96" w14:textId="77777777" w:rsidR="003B2C8D" w:rsidRDefault="003B2C8D" w:rsidP="003B2C8D">
      <w:pPr>
        <w:pStyle w:val="Listenabsatz"/>
        <w:numPr>
          <w:ilvl w:val="0"/>
          <w:numId w:val="36"/>
        </w:numPr>
        <w:spacing w:line="360" w:lineRule="auto"/>
        <w:contextualSpacing/>
      </w:pPr>
      <w:r>
        <w:t>Im Folgenden ist der Ausschnitt eines Prüfprotokolls der Wiederholungsprüfung einer Hausinstallation gezeigt.</w:t>
      </w:r>
    </w:p>
    <w:p w14:paraId="77FF6143" w14:textId="77777777" w:rsidR="003B2C8D" w:rsidRDefault="003B2C8D" w:rsidP="003B2C8D">
      <w:pPr>
        <w:pStyle w:val="Listenabsatz"/>
        <w:spacing w:line="360" w:lineRule="auto"/>
        <w:ind w:left="720"/>
      </w:pPr>
      <w:r>
        <w:t>Überprüfen Sie die angegebenen Messwerte mit den geltenden Grenzwerten.</w:t>
      </w:r>
    </w:p>
    <w:p w14:paraId="1B434153" w14:textId="77777777" w:rsidR="003B2C8D" w:rsidRDefault="003B2C8D" w:rsidP="003B2C8D">
      <w:pPr>
        <w:pStyle w:val="Listenabsatz"/>
        <w:spacing w:line="360" w:lineRule="auto"/>
        <w:ind w:left="720"/>
      </w:pPr>
      <w:r>
        <w:t>Achten Sie dabei auf die fachgerechte Absicherung der Stromkreise.</w:t>
      </w:r>
    </w:p>
    <w:p w14:paraId="7E2DDBE6" w14:textId="77777777" w:rsidR="003B2C8D" w:rsidRDefault="003B2C8D" w:rsidP="003B2C8D">
      <w:pPr>
        <w:pStyle w:val="Listenabsatz"/>
        <w:spacing w:line="360" w:lineRule="auto"/>
        <w:ind w:left="720"/>
      </w:pPr>
    </w:p>
    <w:p w14:paraId="405A0316" w14:textId="77777777" w:rsidR="003B2C8D" w:rsidRDefault="003B2C8D" w:rsidP="003B2C8D">
      <w:r>
        <w:rPr>
          <w:noProof/>
        </w:rPr>
        <mc:AlternateContent>
          <mc:Choice Requires="wpg">
            <w:drawing>
              <wp:inline distT="0" distB="0" distL="0" distR="0" wp14:anchorId="520E673C" wp14:editId="0099E067">
                <wp:extent cx="5479415" cy="1692275"/>
                <wp:effectExtent l="0" t="0" r="0" b="0"/>
                <wp:docPr id="26" name="Gruppieren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1692275"/>
                          <a:chOff x="0" y="40951"/>
                          <a:chExt cx="5479576" cy="1692492"/>
                        </a:xfrm>
                      </wpg:grpSpPr>
                      <pic:pic xmlns:pic="http://schemas.openxmlformats.org/drawingml/2006/picture">
                        <pic:nvPicPr>
                          <pic:cNvPr id="256" name="Grafik 47"/>
                          <pic:cNvPicPr>
                            <a:picLocks noChangeAspect="1"/>
                          </pic:cNvPicPr>
                        </pic:nvPicPr>
                        <pic:blipFill rotWithShape="1">
                          <a:blip r:embed="rId53"/>
                          <a:srcRect l="9607" t="18133" r="6213" b="43597"/>
                          <a:stretch/>
                        </pic:blipFill>
                        <pic:spPr bwMode="auto">
                          <a:xfrm>
                            <a:off x="0" y="40951"/>
                            <a:ext cx="5479576" cy="1692293"/>
                          </a:xfrm>
                          <a:prstGeom prst="rect">
                            <a:avLst/>
                          </a:prstGeom>
                          <a:noFill/>
                          <a:ln>
                            <a:noFill/>
                          </a:ln>
                        </pic:spPr>
                      </pic:pic>
                      <wps:wsp>
                        <wps:cNvPr id="257" name="Textfeld 48"/>
                        <wps:cNvSpPr txBox="1">
                          <a:spLocks noChangeArrowheads="1"/>
                        </wps:cNvSpPr>
                        <wps:spPr bwMode="auto">
                          <a:xfrm>
                            <a:off x="102358" y="566334"/>
                            <a:ext cx="5377218" cy="1167109"/>
                          </a:xfrm>
                          <a:prstGeom prst="rect">
                            <a:avLst/>
                          </a:prstGeom>
                          <a:noFill/>
                          <a:ln>
                            <a:noFill/>
                          </a:ln>
                        </wps:spPr>
                        <wps:txbx>
                          <w:txbxContent>
                            <w:p w14:paraId="7D361DD4" w14:textId="77777777" w:rsidR="003B2C8D" w:rsidRPr="003B2C8D" w:rsidRDefault="003B2C8D" w:rsidP="003B2C8D">
                              <w:pPr>
                                <w:spacing w:line="348" w:lineRule="auto"/>
                                <w:contextualSpacing/>
                                <w:rPr>
                                  <w:rFonts w:ascii="Arial" w:hAnsi="Arial" w:cs="Arial"/>
                                  <w:i/>
                                  <w:sz w:val="18"/>
                                  <w:lang w:val="en-US"/>
                                </w:rPr>
                              </w:pPr>
                              <w:r w:rsidRPr="003B2C8D">
                                <w:rPr>
                                  <w:rFonts w:ascii="Arial" w:hAnsi="Arial" w:cs="Arial"/>
                                  <w:i/>
                                  <w:sz w:val="18"/>
                                  <w:lang w:val="en-US"/>
                                </w:rPr>
                                <w:t xml:space="preserve">CEE      NYM-J     5      2,5       &gt; 300        C        32      1.10 /                                                          </w:t>
                              </w:r>
                            </w:p>
                            <w:p w14:paraId="2023417B" w14:textId="77777777" w:rsidR="003B2C8D" w:rsidRPr="003B2C8D" w:rsidRDefault="003B2C8D" w:rsidP="003B2C8D">
                              <w:pPr>
                                <w:spacing w:line="348" w:lineRule="auto"/>
                                <w:contextualSpacing/>
                                <w:rPr>
                                  <w:rFonts w:ascii="Arial" w:hAnsi="Arial" w:cs="Arial"/>
                                  <w:i/>
                                  <w:sz w:val="18"/>
                                  <w:lang w:val="en-US"/>
                                </w:rPr>
                              </w:pPr>
                              <w:r w:rsidRPr="003B2C8D">
                                <w:rPr>
                                  <w:rFonts w:ascii="Arial" w:hAnsi="Arial" w:cs="Arial"/>
                                  <w:i/>
                                  <w:sz w:val="18"/>
                                  <w:lang w:val="en-US"/>
                                </w:rPr>
                                <w:t xml:space="preserve">Herd     NYM-J     5      2,5          0,5         B        16       0,8 /                                                            </w:t>
                              </w:r>
                            </w:p>
                            <w:p w14:paraId="0393E214" w14:textId="77777777" w:rsidR="003B2C8D" w:rsidRPr="003B2C8D" w:rsidRDefault="003B2C8D" w:rsidP="003B2C8D">
                              <w:pPr>
                                <w:pStyle w:val="Textkrper"/>
                                <w:spacing w:line="348" w:lineRule="auto"/>
                                <w:contextualSpacing/>
                                <w:jc w:val="left"/>
                                <w:rPr>
                                  <w:b/>
                                  <w:bCs/>
                                  <w:i/>
                                  <w:sz w:val="18"/>
                                  <w:lang w:val="en-US"/>
                                </w:rPr>
                              </w:pPr>
                              <w:r w:rsidRPr="003B2C8D">
                                <w:rPr>
                                  <w:bCs/>
                                  <w:i/>
                                  <w:sz w:val="18"/>
                                  <w:lang w:val="en-US"/>
                                </w:rPr>
                                <w:t xml:space="preserve">DLH      NYM-J     5      4           125          B        32      0,34 / </w:t>
                              </w:r>
                              <w:r w:rsidRPr="003B2C8D">
                                <w:rPr>
                                  <w:bCs/>
                                  <w:i/>
                                  <w:sz w:val="18"/>
                                  <w:lang w:val="en-US"/>
                                </w:rPr>
                                <w:tab/>
                              </w:r>
                              <w:r w:rsidRPr="003B2C8D">
                                <w:rPr>
                                  <w:bCs/>
                                  <w:i/>
                                  <w:sz w:val="18"/>
                                  <w:lang w:val="en-US"/>
                                </w:rPr>
                                <w:tab/>
                              </w:r>
                              <w:r w:rsidRPr="003B2C8D">
                                <w:rPr>
                                  <w:bCs/>
                                  <w:i/>
                                  <w:sz w:val="18"/>
                                  <w:lang w:val="en-US"/>
                                </w:rPr>
                                <w:tab/>
                              </w:r>
                              <w:r w:rsidRPr="003B2C8D">
                                <w:rPr>
                                  <w:bCs/>
                                  <w:i/>
                                  <w:sz w:val="18"/>
                                  <w:lang w:val="en-US"/>
                                </w:rPr>
                                <w:tab/>
                                <w:t xml:space="preserve">   </w:t>
                              </w:r>
                            </w:p>
                            <w:p w14:paraId="5B54DD4D" w14:textId="77777777" w:rsidR="003B2C8D" w:rsidRPr="003B2C8D" w:rsidRDefault="003B2C8D" w:rsidP="003B2C8D">
                              <w:pPr>
                                <w:spacing w:line="348" w:lineRule="auto"/>
                                <w:contextualSpacing/>
                                <w:rPr>
                                  <w:rFonts w:ascii="Arial" w:hAnsi="Arial" w:cs="Arial"/>
                                  <w:i/>
                                  <w:sz w:val="18"/>
                                  <w:lang w:val="en-US"/>
                                </w:rPr>
                              </w:pPr>
                              <w:r w:rsidRPr="003B2C8D">
                                <w:rPr>
                                  <w:rFonts w:ascii="Arial" w:hAnsi="Arial" w:cs="Arial"/>
                                  <w:i/>
                                  <w:sz w:val="18"/>
                                  <w:lang w:val="en-US"/>
                                </w:rPr>
                                <w:t>X1         NYM-J     3      1,5       &gt; 300        B        16      ------------      40       300       5,8        50      100</w:t>
                              </w:r>
                            </w:p>
                            <w:p w14:paraId="1C1FAFB3" w14:textId="77777777" w:rsidR="00A6327C" w:rsidRDefault="003B2C8D" w:rsidP="003B2C8D">
                              <w:pPr>
                                <w:spacing w:line="348" w:lineRule="auto"/>
                                <w:contextualSpacing/>
                                <w:rPr>
                                  <w:rFonts w:ascii="Arial" w:hAnsi="Arial" w:cs="Arial"/>
                                  <w:i/>
                                  <w:sz w:val="18"/>
                                  <w:lang w:val="en-US"/>
                                </w:rPr>
                              </w:pPr>
                              <w:r w:rsidRPr="003B2C8D">
                                <w:rPr>
                                  <w:rFonts w:ascii="Arial" w:hAnsi="Arial" w:cs="Arial"/>
                                  <w:i/>
                                  <w:sz w:val="18"/>
                                  <w:lang w:val="en-US"/>
                                </w:rPr>
                                <w:t xml:space="preserve">X2         NYM-J     3      1,5       &gt; 300        B        16      ------------      25       30         0,6        35       28 </w:t>
                              </w:r>
                            </w:p>
                            <w:p w14:paraId="61BAAA1D" w14:textId="38B53E31" w:rsidR="003B2C8D" w:rsidRPr="003B2C8D" w:rsidRDefault="003B2C8D" w:rsidP="003B2C8D">
                              <w:pPr>
                                <w:spacing w:line="348" w:lineRule="auto"/>
                                <w:contextualSpacing/>
                                <w:rPr>
                                  <w:rFonts w:ascii="Arial" w:hAnsi="Arial" w:cs="Arial"/>
                                  <w:i/>
                                  <w:sz w:val="18"/>
                                  <w:lang w:val="en-US"/>
                                </w:rPr>
                              </w:pPr>
                              <w:r w:rsidRPr="003B2C8D">
                                <w:rPr>
                                  <w:rFonts w:ascii="Arial" w:hAnsi="Arial" w:cs="Arial"/>
                                  <w:i/>
                                  <w:sz w:val="18"/>
                                  <w:lang w:val="en-US"/>
                                </w:rPr>
                                <w:t xml:space="preserve">E1       H03VV-F   2      1,5       &gt; 300        B        10      1,45 / 155       </w:t>
                              </w:r>
                            </w:p>
                          </w:txbxContent>
                        </wps:txbx>
                        <wps:bodyPr rot="0" vert="horz" wrap="square" lIns="91440" tIns="45720" rIns="91440" bIns="45720" anchor="t" anchorCtr="0" upright="1">
                          <a:noAutofit/>
                        </wps:bodyPr>
                      </wps:wsp>
                    </wpg:wgp>
                  </a:graphicData>
                </a:graphic>
              </wp:inline>
            </w:drawing>
          </mc:Choice>
          <mc:Fallback>
            <w:pict>
              <v:group w14:anchorId="520E673C" id="Gruppieren 26" o:spid="_x0000_s1042" style="width:431.45pt;height:133.25pt;mso-position-horizontal-relative:char;mso-position-vertical-relative:line" coordorigin=",409" coordsize="54795,16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">
                <v:shape id="Grafik 47" o:spid="_x0000_s1043" type="#_x0000_t75" style="position:absolute;top:409;width:54795;height:1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">
                  <v:imagedata r:id="rId54" o:title="" croptop="11884f" cropbottom="28572f" cropleft="6296f" cropright="4072f"/>
                </v:shape>
                <v:shape id="Textfeld 48" o:spid="_x0000_s1044" type="#_x0000_t202" style="position:absolute;left:1023;top:5663;width:53772;height:1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14:paraId="7D361DD4" w14:textId="77777777" w:rsidR="003B2C8D" w:rsidRPr="003B2C8D" w:rsidRDefault="003B2C8D" w:rsidP="003B2C8D">
                        <w:pPr>
                          <w:spacing w:line="348" w:lineRule="auto"/>
                          <w:contextualSpacing/>
                          <w:rPr>
                            <w:rFonts w:ascii="Arial" w:hAnsi="Arial" w:cs="Arial"/>
                            <w:i/>
                            <w:sz w:val="18"/>
                            <w:lang w:val="en-US"/>
                          </w:rPr>
                        </w:pPr>
                        <w:r w:rsidRPr="003B2C8D">
                          <w:rPr>
                            <w:rFonts w:ascii="Arial" w:hAnsi="Arial" w:cs="Arial"/>
                            <w:i/>
                            <w:sz w:val="18"/>
                            <w:lang w:val="en-US"/>
                          </w:rPr>
                          <w:t xml:space="preserve">CEE      NYM-J     5      2,5       &gt; 300        C        32      1.10 /                                                          </w:t>
                        </w:r>
                      </w:p>
                      <w:p w14:paraId="2023417B" w14:textId="77777777" w:rsidR="003B2C8D" w:rsidRPr="003B2C8D" w:rsidRDefault="003B2C8D" w:rsidP="003B2C8D">
                        <w:pPr>
                          <w:spacing w:line="348" w:lineRule="auto"/>
                          <w:contextualSpacing/>
                          <w:rPr>
                            <w:rFonts w:ascii="Arial" w:hAnsi="Arial" w:cs="Arial"/>
                            <w:i/>
                            <w:sz w:val="18"/>
                            <w:lang w:val="en-US"/>
                          </w:rPr>
                        </w:pPr>
                        <w:r w:rsidRPr="003B2C8D">
                          <w:rPr>
                            <w:rFonts w:ascii="Arial" w:hAnsi="Arial" w:cs="Arial"/>
                            <w:i/>
                            <w:sz w:val="18"/>
                            <w:lang w:val="en-US"/>
                          </w:rPr>
                          <w:t xml:space="preserve">Herd     NYM-J     5      2,5          0,5         B        16       0,8 /                                                            </w:t>
                        </w:r>
                      </w:p>
                      <w:p w14:paraId="0393E214" w14:textId="77777777" w:rsidR="003B2C8D" w:rsidRPr="003B2C8D" w:rsidRDefault="003B2C8D" w:rsidP="003B2C8D">
                        <w:pPr>
                          <w:pStyle w:val="Textkrper"/>
                          <w:spacing w:line="348" w:lineRule="auto"/>
                          <w:contextualSpacing/>
                          <w:jc w:val="left"/>
                          <w:rPr>
                            <w:b/>
                            <w:bCs/>
                            <w:i/>
                            <w:sz w:val="18"/>
                            <w:lang w:val="en-US"/>
                          </w:rPr>
                        </w:pPr>
                        <w:r w:rsidRPr="003B2C8D">
                          <w:rPr>
                            <w:bCs/>
                            <w:i/>
                            <w:sz w:val="18"/>
                            <w:lang w:val="en-US"/>
                          </w:rPr>
                          <w:t xml:space="preserve">DLH      NYM-J     5      4           125          B        32      0,34 / </w:t>
                        </w:r>
                        <w:r w:rsidRPr="003B2C8D">
                          <w:rPr>
                            <w:bCs/>
                            <w:i/>
                            <w:sz w:val="18"/>
                            <w:lang w:val="en-US"/>
                          </w:rPr>
                          <w:tab/>
                        </w:r>
                        <w:r w:rsidRPr="003B2C8D">
                          <w:rPr>
                            <w:bCs/>
                            <w:i/>
                            <w:sz w:val="18"/>
                            <w:lang w:val="en-US"/>
                          </w:rPr>
                          <w:tab/>
                        </w:r>
                        <w:r w:rsidRPr="003B2C8D">
                          <w:rPr>
                            <w:bCs/>
                            <w:i/>
                            <w:sz w:val="18"/>
                            <w:lang w:val="en-US"/>
                          </w:rPr>
                          <w:tab/>
                        </w:r>
                        <w:r w:rsidRPr="003B2C8D">
                          <w:rPr>
                            <w:bCs/>
                            <w:i/>
                            <w:sz w:val="18"/>
                            <w:lang w:val="en-US"/>
                          </w:rPr>
                          <w:tab/>
                          <w:t xml:space="preserve">   </w:t>
                        </w:r>
                      </w:p>
                      <w:p w14:paraId="5B54DD4D" w14:textId="77777777" w:rsidR="003B2C8D" w:rsidRPr="003B2C8D" w:rsidRDefault="003B2C8D" w:rsidP="003B2C8D">
                        <w:pPr>
                          <w:spacing w:line="348" w:lineRule="auto"/>
                          <w:contextualSpacing/>
                          <w:rPr>
                            <w:rFonts w:ascii="Arial" w:hAnsi="Arial" w:cs="Arial"/>
                            <w:i/>
                            <w:sz w:val="18"/>
                            <w:lang w:val="en-US"/>
                          </w:rPr>
                        </w:pPr>
                        <w:r w:rsidRPr="003B2C8D">
                          <w:rPr>
                            <w:rFonts w:ascii="Arial" w:hAnsi="Arial" w:cs="Arial"/>
                            <w:i/>
                            <w:sz w:val="18"/>
                            <w:lang w:val="en-US"/>
                          </w:rPr>
                          <w:t>X1         NYM-J     3      1,5       &gt; 300        B        16      ------------      40       300       5,8        50      100</w:t>
                        </w:r>
                      </w:p>
                      <w:p w14:paraId="1C1FAFB3" w14:textId="77777777" w:rsidR="00A6327C" w:rsidRDefault="003B2C8D" w:rsidP="003B2C8D">
                        <w:pPr>
                          <w:spacing w:line="348" w:lineRule="auto"/>
                          <w:contextualSpacing/>
                          <w:rPr>
                            <w:rFonts w:ascii="Arial" w:hAnsi="Arial" w:cs="Arial"/>
                            <w:i/>
                            <w:sz w:val="18"/>
                            <w:lang w:val="en-US"/>
                          </w:rPr>
                        </w:pPr>
                        <w:r w:rsidRPr="003B2C8D">
                          <w:rPr>
                            <w:rFonts w:ascii="Arial" w:hAnsi="Arial" w:cs="Arial"/>
                            <w:i/>
                            <w:sz w:val="18"/>
                            <w:lang w:val="en-US"/>
                          </w:rPr>
                          <w:t xml:space="preserve">X2         NYM-J     3      1,5       &gt; 300        B        16      ------------      25       30         0,6        35       28 </w:t>
                        </w:r>
                      </w:p>
                      <w:p w14:paraId="61BAAA1D" w14:textId="38B53E31" w:rsidR="003B2C8D" w:rsidRPr="003B2C8D" w:rsidRDefault="003B2C8D" w:rsidP="003B2C8D">
                        <w:pPr>
                          <w:spacing w:line="348" w:lineRule="auto"/>
                          <w:contextualSpacing/>
                          <w:rPr>
                            <w:rFonts w:ascii="Arial" w:hAnsi="Arial" w:cs="Arial"/>
                            <w:i/>
                            <w:sz w:val="18"/>
                            <w:lang w:val="en-US"/>
                          </w:rPr>
                        </w:pPr>
                        <w:r w:rsidRPr="003B2C8D">
                          <w:rPr>
                            <w:rFonts w:ascii="Arial" w:hAnsi="Arial" w:cs="Arial"/>
                            <w:i/>
                            <w:sz w:val="18"/>
                            <w:lang w:val="en-US"/>
                          </w:rPr>
                          <w:t xml:space="preserve">E1       H03VV-F   2      1,5       &gt; 300        B        10      1,45 / 155       </w:t>
                        </w:r>
                      </w:p>
                    </w:txbxContent>
                  </v:textbox>
                </v:shape>
                <w10:anchorlock/>
              </v:group>
            </w:pict>
          </mc:Fallback>
        </mc:AlternateContent>
      </w:r>
    </w:p>
    <w:p w14:paraId="583538A2" w14:textId="77777777" w:rsidR="003B2C8D" w:rsidRDefault="003B2C8D" w:rsidP="003B2C8D"/>
    <w:p w14:paraId="0CCA904C" w14:textId="77777777" w:rsidR="003B2C8D" w:rsidRDefault="003B2C8D" w:rsidP="003B2C8D">
      <w:r>
        <w:br w:type="page"/>
      </w:r>
    </w:p>
    <w:p w14:paraId="7EF8FB8B" w14:textId="77777777" w:rsidR="00485AA4" w:rsidRPr="0068683C" w:rsidRDefault="00485AA4" w:rsidP="00485AA4">
      <w:pPr>
        <w:tabs>
          <w:tab w:val="left" w:pos="2640"/>
        </w:tabs>
        <w:spacing w:before="57" w:after="57"/>
        <w:contextualSpacing/>
        <w:rPr>
          <w:rFonts w:ascii="Arial" w:hAnsi="Arial" w:cs="Arial"/>
          <w:color w:val="FF0000"/>
        </w:rPr>
      </w:pPr>
      <w:r w:rsidRPr="0068683C">
        <w:rPr>
          <w:rFonts w:ascii="Arial" w:hAnsi="Arial" w:cs="Arial"/>
          <w:color w:val="FF0000"/>
        </w:rPr>
        <w:lastRenderedPageBreak/>
        <w:t>Wichtige Hinweise zum Dokument:</w:t>
      </w:r>
    </w:p>
    <w:p w14:paraId="30D6F3BE" w14:textId="77777777" w:rsidR="00485AA4" w:rsidRDefault="00485AA4" w:rsidP="00485AA4">
      <w:pPr>
        <w:tabs>
          <w:tab w:val="left" w:pos="2640"/>
        </w:tabs>
        <w:spacing w:before="57" w:after="57"/>
        <w:contextualSpacing/>
        <w:rPr>
          <w:rFonts w:ascii="Arial" w:hAnsi="Arial" w:cs="Arial"/>
        </w:rPr>
      </w:pPr>
      <w:r>
        <w:rPr>
          <w:noProof/>
        </w:rPr>
        <w:drawing>
          <wp:anchor distT="0" distB="0" distL="114300" distR="114300" simplePos="0" relativeHeight="251682816" behindDoc="1" locked="0" layoutInCell="1" allowOverlap="1" wp14:anchorId="06878BC2" wp14:editId="19094554">
            <wp:simplePos x="0" y="0"/>
            <wp:positionH relativeFrom="column">
              <wp:posOffset>5785485</wp:posOffset>
            </wp:positionH>
            <wp:positionV relativeFrom="paragraph">
              <wp:posOffset>179705</wp:posOffset>
            </wp:positionV>
            <wp:extent cx="589915" cy="438785"/>
            <wp:effectExtent l="0" t="0" r="635" b="0"/>
            <wp:wrapTight wrapText="bothSides">
              <wp:wrapPolygon edited="0">
                <wp:start x="0" y="0"/>
                <wp:lineTo x="0" y="20631"/>
                <wp:lineTo x="20926" y="20631"/>
                <wp:lineTo x="20926" y="0"/>
                <wp:lineTo x="0" y="0"/>
              </wp:wrapPolygon>
            </wp:wrapTight>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9915" cy="4387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Die Musterlösung ist im Dokument als verdeckter Text hinterlegt.</w:t>
      </w:r>
    </w:p>
    <w:p w14:paraId="415185A2" w14:textId="77777777" w:rsidR="00485AA4" w:rsidRDefault="00485AA4" w:rsidP="00485AA4">
      <w:pPr>
        <w:tabs>
          <w:tab w:val="left" w:pos="2640"/>
        </w:tabs>
        <w:spacing w:before="57" w:after="57"/>
        <w:contextualSpacing/>
        <w:rPr>
          <w:rFonts w:ascii="Arial" w:hAnsi="Arial" w:cs="Arial"/>
        </w:rPr>
      </w:pPr>
      <w:r>
        <w:rPr>
          <w:rFonts w:ascii="Arial" w:hAnsi="Arial" w:cs="Arial"/>
        </w:rPr>
        <w:br/>
        <w:t xml:space="preserve">Ein-/Ausblenden über das Menü -&gt; Start -&gt; Absatz -&gt; Allen anzeigen (Bild rechts) </w:t>
      </w:r>
    </w:p>
    <w:p w14:paraId="6F8067DF" w14:textId="77777777" w:rsidR="00485AA4" w:rsidRDefault="00485AA4" w:rsidP="00485AA4">
      <w:pPr>
        <w:tabs>
          <w:tab w:val="left" w:pos="2640"/>
        </w:tabs>
        <w:spacing w:before="57" w:after="57"/>
        <w:contextualSpacing/>
        <w:rPr>
          <w:rFonts w:ascii="Arial" w:hAnsi="Arial" w:cs="Arial"/>
        </w:rPr>
      </w:pPr>
      <w:r>
        <w:rPr>
          <w:rFonts w:ascii="Arial" w:hAnsi="Arial" w:cs="Arial"/>
        </w:rPr>
        <w:t>Beim Drucken des Dokumentes kann die Musterlösung wie folgt ein-/ausgeblendet werden.</w:t>
      </w:r>
    </w:p>
    <w:p w14:paraId="2C1DD5EA" w14:textId="77777777" w:rsidR="00485AA4" w:rsidRDefault="00485AA4" w:rsidP="00485AA4">
      <w:pPr>
        <w:tabs>
          <w:tab w:val="left" w:pos="2640"/>
        </w:tabs>
        <w:spacing w:before="57" w:after="57"/>
        <w:contextualSpacing/>
        <w:rPr>
          <w:rFonts w:ascii="Arial" w:hAnsi="Arial" w:cs="Arial"/>
        </w:rPr>
      </w:pPr>
      <w:r>
        <w:rPr>
          <w:rFonts w:ascii="Arial" w:hAnsi="Arial" w:cs="Arial"/>
        </w:rPr>
        <w:t>Datei -&gt; Optionen -&gt; Anzeige -&gt; Druckoptionen -&gt; Ausgeblendeter Text drucken</w:t>
      </w:r>
    </w:p>
    <w:p w14:paraId="0FA44E3F" w14:textId="77777777" w:rsidR="00485AA4" w:rsidRDefault="00485AA4" w:rsidP="00485AA4">
      <w:pPr>
        <w:tabs>
          <w:tab w:val="left" w:pos="2640"/>
        </w:tabs>
        <w:spacing w:before="57" w:after="57"/>
        <w:contextualSpacing/>
        <w:rPr>
          <w:rFonts w:ascii="Arial" w:hAnsi="Arial" w:cs="Arial"/>
        </w:rPr>
      </w:pPr>
      <w:r>
        <w:rPr>
          <w:noProof/>
        </w:rPr>
        <w:drawing>
          <wp:inline distT="0" distB="0" distL="0" distR="0" wp14:anchorId="13B575AB" wp14:editId="336FE5E8">
            <wp:extent cx="2152650" cy="247650"/>
            <wp:effectExtent l="0" t="0" r="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52650" cy="247650"/>
                    </a:xfrm>
                    <a:prstGeom prst="rect">
                      <a:avLst/>
                    </a:prstGeom>
                  </pic:spPr>
                </pic:pic>
              </a:graphicData>
            </a:graphic>
          </wp:inline>
        </w:drawing>
      </w:r>
    </w:p>
    <w:p w14:paraId="2D5A915E" w14:textId="77777777" w:rsidR="00485AA4" w:rsidRPr="007802EB" w:rsidRDefault="00485AA4" w:rsidP="00485AA4">
      <w:pPr>
        <w:tabs>
          <w:tab w:val="left" w:pos="2640"/>
        </w:tabs>
        <w:spacing w:before="57" w:after="57"/>
        <w:contextualSpacing/>
        <w:rPr>
          <w:rFonts w:ascii="Arial" w:hAnsi="Arial" w:cs="Arial"/>
          <w:b/>
          <w:bCs/>
        </w:rPr>
      </w:pPr>
      <w:r>
        <w:rPr>
          <w:rFonts w:ascii="Arial" w:hAnsi="Arial" w:cs="Arial"/>
        </w:rPr>
        <w:t>Auch für die Erstellung eines PDF-Dokumentes kann so die Musterlösung ein-/ausgeblendet werden.</w:t>
      </w:r>
    </w:p>
    <w:p w14:paraId="4C6FEF24" w14:textId="77777777" w:rsidR="00CE6704" w:rsidRDefault="00CE6704" w:rsidP="002A614D">
      <w:pPr>
        <w:rPr>
          <w:szCs w:val="22"/>
        </w:rPr>
      </w:pPr>
    </w:p>
    <w:sectPr w:rsidR="00CE6704" w:rsidSect="009D0C71">
      <w:pgSz w:w="11906" w:h="16838"/>
      <w:pgMar w:top="1079" w:right="991" w:bottom="709"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845E4" w14:textId="77777777" w:rsidR="007C7466" w:rsidRDefault="007C7466" w:rsidP="00D023E9">
      <w:r>
        <w:separator/>
      </w:r>
    </w:p>
  </w:endnote>
  <w:endnote w:type="continuationSeparator" w:id="0">
    <w:p w14:paraId="2841966A" w14:textId="77777777" w:rsidR="007C7466" w:rsidRDefault="007C7466" w:rsidP="00D0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e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w:altName w:val="Calibri"/>
    <w:charset w:val="00"/>
    <w:family w:val="auto"/>
    <w:pitch w:val="default"/>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tDefSpecial">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B55C7" w14:textId="77777777" w:rsidR="007C7466" w:rsidRDefault="007C7466" w:rsidP="00D023E9">
      <w:r>
        <w:separator/>
      </w:r>
    </w:p>
  </w:footnote>
  <w:footnote w:type="continuationSeparator" w:id="0">
    <w:p w14:paraId="361D508C" w14:textId="77777777" w:rsidR="007C7466" w:rsidRDefault="007C7466" w:rsidP="00D0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3460C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C7CFD3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FCA78D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20A7C62"/>
    <w:lvl w:ilvl="0">
      <w:start w:val="1"/>
      <w:numFmt w:val="decimal"/>
      <w:pStyle w:val="Listennummer2"/>
      <w:lvlText w:val="%1."/>
      <w:lvlJc w:val="left"/>
      <w:pPr>
        <w:tabs>
          <w:tab w:val="num" w:pos="643"/>
        </w:tabs>
        <w:ind w:left="643" w:hanging="360"/>
      </w:pPr>
    </w:lvl>
  </w:abstractNum>
  <w:abstractNum w:abstractNumId="4" w15:restartNumberingAfterBreak="0">
    <w:nsid w:val="FFFFFF88"/>
    <w:multiLevelType w:val="singleLevel"/>
    <w:tmpl w:val="F514A160"/>
    <w:lvl w:ilvl="0">
      <w:start w:val="1"/>
      <w:numFmt w:val="decimal"/>
      <w:pStyle w:val="Listennummer"/>
      <w:lvlText w:val="%1."/>
      <w:lvlJc w:val="left"/>
      <w:pPr>
        <w:tabs>
          <w:tab w:val="num" w:pos="360"/>
        </w:tabs>
        <w:ind w:left="360" w:hanging="360"/>
      </w:pPr>
    </w:lvl>
  </w:abstractNum>
  <w:abstractNum w:abstractNumId="5" w15:restartNumberingAfterBreak="0">
    <w:nsid w:val="031440DC"/>
    <w:multiLevelType w:val="hybridMultilevel"/>
    <w:tmpl w:val="DA9C27B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31F7088"/>
    <w:multiLevelType w:val="hybridMultilevel"/>
    <w:tmpl w:val="E2A0CFA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F273D8"/>
    <w:multiLevelType w:val="hybridMultilevel"/>
    <w:tmpl w:val="C32040C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C0B3F29"/>
    <w:multiLevelType w:val="hybridMultilevel"/>
    <w:tmpl w:val="A6DE3728"/>
    <w:lvl w:ilvl="0" w:tplc="4010250A">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54AC6"/>
    <w:multiLevelType w:val="hybridMultilevel"/>
    <w:tmpl w:val="86B423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ECA0BC7"/>
    <w:multiLevelType w:val="hybridMultilevel"/>
    <w:tmpl w:val="02CA5B6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16CA6987"/>
    <w:multiLevelType w:val="hybridMultilevel"/>
    <w:tmpl w:val="4438897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602FFD"/>
    <w:multiLevelType w:val="hybridMultilevel"/>
    <w:tmpl w:val="7EAC13F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D271822"/>
    <w:multiLevelType w:val="hybridMultilevel"/>
    <w:tmpl w:val="1076D9A8"/>
    <w:lvl w:ilvl="0" w:tplc="5E5A34DC">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06B65EA"/>
    <w:multiLevelType w:val="hybridMultilevel"/>
    <w:tmpl w:val="426461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1A8751E"/>
    <w:multiLevelType w:val="hybridMultilevel"/>
    <w:tmpl w:val="63147D92"/>
    <w:lvl w:ilvl="0" w:tplc="4010250A">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F61C1C"/>
    <w:multiLevelType w:val="hybridMultilevel"/>
    <w:tmpl w:val="F190C7E2"/>
    <w:lvl w:ilvl="0" w:tplc="4010250A">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962C6F"/>
    <w:multiLevelType w:val="hybridMultilevel"/>
    <w:tmpl w:val="6798C58E"/>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287E232C"/>
    <w:multiLevelType w:val="hybridMultilevel"/>
    <w:tmpl w:val="3DCE6842"/>
    <w:lvl w:ilvl="0" w:tplc="4DD66510">
      <w:start w:val="1"/>
      <w:numFmt w:val="bullet"/>
      <w:lvlText w:val=""/>
      <w:lvlJc w:val="left"/>
      <w:pPr>
        <w:tabs>
          <w:tab w:val="num" w:pos="720"/>
        </w:tabs>
        <w:ind w:left="720" w:hanging="360"/>
      </w:pPr>
      <w:rPr>
        <w:rFonts w:ascii="Symbol" w:hAnsi="Symbol" w:hint="default"/>
        <w:b w:val="0"/>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B1679"/>
    <w:multiLevelType w:val="hybridMultilevel"/>
    <w:tmpl w:val="79E848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C724580"/>
    <w:multiLevelType w:val="hybridMultilevel"/>
    <w:tmpl w:val="DABCF36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2D735AEC"/>
    <w:multiLevelType w:val="hybridMultilevel"/>
    <w:tmpl w:val="EE84CA56"/>
    <w:lvl w:ilvl="0" w:tplc="04070005">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716086"/>
    <w:multiLevelType w:val="multilevel"/>
    <w:tmpl w:val="ABFC4FD6"/>
    <w:lvl w:ilvl="0">
      <w:start w:val="1"/>
      <w:numFmt w:val="decimal"/>
      <w:lvlText w:val="%1"/>
      <w:lvlJc w:val="left"/>
      <w:pPr>
        <w:tabs>
          <w:tab w:val="num" w:pos="13899"/>
        </w:tabs>
        <w:ind w:left="13899" w:hanging="432"/>
      </w:pPr>
      <w:rPr>
        <w:rFonts w:hint="default"/>
        <w:color w:val="auto"/>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FB578E9"/>
    <w:multiLevelType w:val="hybridMultilevel"/>
    <w:tmpl w:val="50901E0A"/>
    <w:lvl w:ilvl="0" w:tplc="42540C68">
      <w:start w:val="1"/>
      <w:numFmt w:val="lowerLetter"/>
      <w:lvlText w:val="%1)"/>
      <w:lvlJc w:val="left"/>
      <w:pPr>
        <w:ind w:left="1080" w:hanging="360"/>
      </w:pPr>
      <w:rPr>
        <w:rFonts w:ascii="Times New Roman" w:hAnsi="Times New Roman" w:cs="Times New Roman" w:hint="default"/>
        <w:sz w:val="24"/>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4AF5DE5"/>
    <w:multiLevelType w:val="hybridMultilevel"/>
    <w:tmpl w:val="7806FA6C"/>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37F14B98"/>
    <w:multiLevelType w:val="hybridMultilevel"/>
    <w:tmpl w:val="5C8CD10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6" w15:restartNumberingAfterBreak="0">
    <w:nsid w:val="3B3D4BB7"/>
    <w:multiLevelType w:val="hybridMultilevel"/>
    <w:tmpl w:val="4F725458"/>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BEC02AA"/>
    <w:multiLevelType w:val="hybridMultilevel"/>
    <w:tmpl w:val="02CA5B6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8" w15:restartNumberingAfterBreak="0">
    <w:nsid w:val="3DE9460F"/>
    <w:multiLevelType w:val="hybridMultilevel"/>
    <w:tmpl w:val="776CE52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847CE5"/>
    <w:multiLevelType w:val="multilevel"/>
    <w:tmpl w:val="6BC498BE"/>
    <w:lvl w:ilvl="0">
      <w:start w:val="1"/>
      <w:numFmt w:val="decimal"/>
      <w:pStyle w:val="Aufgabe2"/>
      <w:lvlText w:val="%1."/>
      <w:lvlJc w:val="right"/>
      <w:pPr>
        <w:ind w:left="644" w:hanging="356"/>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15:restartNumberingAfterBreak="0">
    <w:nsid w:val="46D5270D"/>
    <w:multiLevelType w:val="hybridMultilevel"/>
    <w:tmpl w:val="9DC63D1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F70D2B"/>
    <w:multiLevelType w:val="hybridMultilevel"/>
    <w:tmpl w:val="02CA5B6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2" w15:restartNumberingAfterBreak="0">
    <w:nsid w:val="494C31DC"/>
    <w:multiLevelType w:val="hybridMultilevel"/>
    <w:tmpl w:val="445E56C4"/>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B274DD2"/>
    <w:multiLevelType w:val="hybridMultilevel"/>
    <w:tmpl w:val="9F86436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B1164B"/>
    <w:multiLevelType w:val="multilevel"/>
    <w:tmpl w:val="B032F78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5" w15:restartNumberingAfterBreak="0">
    <w:nsid w:val="4E1F4C18"/>
    <w:multiLevelType w:val="hybridMultilevel"/>
    <w:tmpl w:val="E26E33FA"/>
    <w:lvl w:ilvl="0" w:tplc="5E5A34DC">
      <w:start w:val="1"/>
      <w:numFmt w:val="bullet"/>
      <w:lvlText w:val=""/>
      <w:lvlJc w:val="left"/>
      <w:pPr>
        <w:ind w:left="360" w:hanging="360"/>
      </w:pPr>
      <w:rPr>
        <w:rFonts w:ascii="Webdings" w:hAnsi="Web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6" w15:restartNumberingAfterBreak="0">
    <w:nsid w:val="4E4C09CE"/>
    <w:multiLevelType w:val="hybridMultilevel"/>
    <w:tmpl w:val="68E48AF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F860C7F"/>
    <w:multiLevelType w:val="hybridMultilevel"/>
    <w:tmpl w:val="6FD6BEF2"/>
    <w:lvl w:ilvl="0" w:tplc="0407000F">
      <w:start w:val="1"/>
      <w:numFmt w:val="decimal"/>
      <w:lvlText w:val="%1."/>
      <w:lvlJc w:val="left"/>
      <w:pPr>
        <w:ind w:left="1080" w:hanging="360"/>
      </w:pPr>
      <w:rPr>
        <w:rFonts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8" w15:restartNumberingAfterBreak="0">
    <w:nsid w:val="52067F08"/>
    <w:multiLevelType w:val="hybridMultilevel"/>
    <w:tmpl w:val="5BD69F6E"/>
    <w:lvl w:ilvl="0" w:tplc="09403A0E">
      <w:start w:val="1"/>
      <w:numFmt w:val="bullet"/>
      <w:pStyle w:val="Aufzhlungszeichen"/>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3731E10"/>
    <w:multiLevelType w:val="hybridMultilevel"/>
    <w:tmpl w:val="289EA75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2252AB"/>
    <w:multiLevelType w:val="hybridMultilevel"/>
    <w:tmpl w:val="886AD6F2"/>
    <w:lvl w:ilvl="0" w:tplc="AEA2EA34">
      <w:start w:val="1"/>
      <w:numFmt w:val="bullet"/>
      <w:pStyle w:val="Aufgabe"/>
      <w:lvlText w:val=""/>
      <w:lvlJc w:val="left"/>
      <w:pPr>
        <w:tabs>
          <w:tab w:val="num" w:pos="567"/>
        </w:tabs>
        <w:ind w:left="567" w:hanging="567"/>
      </w:pPr>
      <w:rPr>
        <w:rFonts w:ascii="Wingdings" w:hAnsi="Wingdings" w:hint="default"/>
        <w:sz w:val="2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C7A0867"/>
    <w:multiLevelType w:val="hybridMultilevel"/>
    <w:tmpl w:val="123E35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5EC7324D"/>
    <w:multiLevelType w:val="hybridMultilevel"/>
    <w:tmpl w:val="326CBE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1984564"/>
    <w:multiLevelType w:val="hybridMultilevel"/>
    <w:tmpl w:val="F7541A6A"/>
    <w:lvl w:ilvl="0" w:tplc="A720FAF0">
      <w:start w:val="4"/>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6772D6F"/>
    <w:multiLevelType w:val="hybridMultilevel"/>
    <w:tmpl w:val="2C842F1E"/>
    <w:lvl w:ilvl="0" w:tplc="5E5A34DC">
      <w:start w:val="1"/>
      <w:numFmt w:val="bullet"/>
      <w:lvlText w:val=""/>
      <w:lvlJc w:val="left"/>
      <w:pPr>
        <w:ind w:left="360" w:hanging="360"/>
      </w:pPr>
      <w:rPr>
        <w:rFonts w:ascii="Webdings" w:hAnsi="Web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66AA4FDB"/>
    <w:multiLevelType w:val="hybridMultilevel"/>
    <w:tmpl w:val="893E7DF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C8A28CA"/>
    <w:multiLevelType w:val="hybridMultilevel"/>
    <w:tmpl w:val="34E0C7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6DAC2946"/>
    <w:multiLevelType w:val="hybridMultilevel"/>
    <w:tmpl w:val="1B04BA0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8" w15:restartNumberingAfterBreak="0">
    <w:nsid w:val="6F4745FC"/>
    <w:multiLevelType w:val="hybridMultilevel"/>
    <w:tmpl w:val="39E2E602"/>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9" w15:restartNumberingAfterBreak="0">
    <w:nsid w:val="75E23DEF"/>
    <w:multiLevelType w:val="hybridMultilevel"/>
    <w:tmpl w:val="49141CA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0" w15:restartNumberingAfterBreak="0">
    <w:nsid w:val="76AB58D9"/>
    <w:multiLevelType w:val="hybridMultilevel"/>
    <w:tmpl w:val="34E0C7E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84E2766"/>
    <w:multiLevelType w:val="hybridMultilevel"/>
    <w:tmpl w:val="02CA5B6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7C4C4062"/>
    <w:multiLevelType w:val="hybridMultilevel"/>
    <w:tmpl w:val="0C5A211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40"/>
  </w:num>
  <w:num w:numId="2">
    <w:abstractNumId w:val="29"/>
  </w:num>
  <w:num w:numId="3">
    <w:abstractNumId w:val="4"/>
  </w:num>
  <w:num w:numId="4">
    <w:abstractNumId w:val="3"/>
  </w:num>
  <w:num w:numId="5">
    <w:abstractNumId w:val="2"/>
  </w:num>
  <w:num w:numId="6">
    <w:abstractNumId w:val="1"/>
  </w:num>
  <w:num w:numId="7">
    <w:abstractNumId w:val="0"/>
  </w:num>
  <w:num w:numId="8">
    <w:abstractNumId w:val="34"/>
  </w:num>
  <w:num w:numId="9">
    <w:abstractNumId w:val="38"/>
  </w:num>
  <w:num w:numId="10">
    <w:abstractNumId w:val="22"/>
  </w:num>
  <w:num w:numId="11">
    <w:abstractNumId w:val="35"/>
  </w:num>
  <w:num w:numId="12">
    <w:abstractNumId w:val="48"/>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30"/>
  </w:num>
  <w:num w:numId="21">
    <w:abstractNumId w:val="11"/>
  </w:num>
  <w:num w:numId="22">
    <w:abstractNumId w:val="28"/>
  </w:num>
  <w:num w:numId="23">
    <w:abstractNumId w:val="18"/>
  </w:num>
  <w:num w:numId="24">
    <w:abstractNumId w:val="15"/>
  </w:num>
  <w:num w:numId="25">
    <w:abstractNumId w:val="36"/>
  </w:num>
  <w:num w:numId="26">
    <w:abstractNumId w:val="16"/>
  </w:num>
  <w:num w:numId="27">
    <w:abstractNumId w:val="8"/>
  </w:num>
  <w:num w:numId="28">
    <w:abstractNumId w:val="6"/>
  </w:num>
  <w:num w:numId="29">
    <w:abstractNumId w:val="33"/>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12"/>
  </w:num>
  <w:num w:numId="33">
    <w:abstractNumId w:val="19"/>
  </w:num>
  <w:num w:numId="34">
    <w:abstractNumId w:val="44"/>
  </w:num>
  <w:num w:numId="35">
    <w:abstractNumId w:val="20"/>
  </w:num>
  <w:num w:numId="36">
    <w:abstractNumId w:val="42"/>
  </w:num>
  <w:num w:numId="37">
    <w:abstractNumId w:val="13"/>
  </w:num>
  <w:num w:numId="38">
    <w:abstractNumId w:val="37"/>
  </w:num>
  <w:num w:numId="39">
    <w:abstractNumId w:val="26"/>
  </w:num>
  <w:num w:numId="40">
    <w:abstractNumId w:val="25"/>
  </w:num>
  <w:num w:numId="41">
    <w:abstractNumId w:val="14"/>
  </w:num>
  <w:num w:numId="42">
    <w:abstractNumId w:val="41"/>
  </w:num>
  <w:num w:numId="43">
    <w:abstractNumId w:val="21"/>
  </w:num>
  <w:num w:numId="44">
    <w:abstractNumId w:val="32"/>
  </w:num>
  <w:num w:numId="45">
    <w:abstractNumId w:val="17"/>
  </w:num>
  <w:num w:numId="46">
    <w:abstractNumId w:val="7"/>
  </w:num>
  <w:num w:numId="47">
    <w:abstractNumId w:val="9"/>
  </w:num>
  <w:num w:numId="48">
    <w:abstractNumId w:val="23"/>
  </w:num>
  <w:num w:numId="49">
    <w:abstractNumId w:val="51"/>
  </w:num>
  <w:num w:numId="50">
    <w:abstractNumId w:val="34"/>
  </w:num>
  <w:num w:numId="51">
    <w:abstractNumId w:val="46"/>
  </w:num>
  <w:num w:numId="52">
    <w:abstractNumId w:val="50"/>
  </w:num>
  <w:num w:numId="53">
    <w:abstractNumId w:val="43"/>
  </w:num>
  <w:num w:numId="54">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hyphenationZone w:val="425"/>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EE5"/>
    <w:rsid w:val="0000589F"/>
    <w:rsid w:val="00013815"/>
    <w:rsid w:val="00016B04"/>
    <w:rsid w:val="00017D30"/>
    <w:rsid w:val="00020459"/>
    <w:rsid w:val="00020F62"/>
    <w:rsid w:val="000255DB"/>
    <w:rsid w:val="00025AC1"/>
    <w:rsid w:val="0002642D"/>
    <w:rsid w:val="00031B7B"/>
    <w:rsid w:val="000335A9"/>
    <w:rsid w:val="0003400F"/>
    <w:rsid w:val="00034A9D"/>
    <w:rsid w:val="000364A4"/>
    <w:rsid w:val="00037564"/>
    <w:rsid w:val="000402DF"/>
    <w:rsid w:val="00041AA1"/>
    <w:rsid w:val="00044F43"/>
    <w:rsid w:val="00053BA0"/>
    <w:rsid w:val="00055F92"/>
    <w:rsid w:val="0006050F"/>
    <w:rsid w:val="00060FC7"/>
    <w:rsid w:val="00061560"/>
    <w:rsid w:val="00061800"/>
    <w:rsid w:val="0006341A"/>
    <w:rsid w:val="0006562A"/>
    <w:rsid w:val="000707D6"/>
    <w:rsid w:val="00071B61"/>
    <w:rsid w:val="00072F12"/>
    <w:rsid w:val="00076DEF"/>
    <w:rsid w:val="00081E75"/>
    <w:rsid w:val="00090B18"/>
    <w:rsid w:val="00091139"/>
    <w:rsid w:val="00092810"/>
    <w:rsid w:val="000A6BAC"/>
    <w:rsid w:val="000B070A"/>
    <w:rsid w:val="000B1757"/>
    <w:rsid w:val="000B3747"/>
    <w:rsid w:val="000C0F9F"/>
    <w:rsid w:val="000C422A"/>
    <w:rsid w:val="000D20F7"/>
    <w:rsid w:val="000D4691"/>
    <w:rsid w:val="000D4EE9"/>
    <w:rsid w:val="000E1E42"/>
    <w:rsid w:val="000E39BB"/>
    <w:rsid w:val="000E47B3"/>
    <w:rsid w:val="000F0DD4"/>
    <w:rsid w:val="000F1DCC"/>
    <w:rsid w:val="000F2B37"/>
    <w:rsid w:val="000F4B07"/>
    <w:rsid w:val="000F4B0F"/>
    <w:rsid w:val="001003CB"/>
    <w:rsid w:val="00101ED6"/>
    <w:rsid w:val="00103EEA"/>
    <w:rsid w:val="00112C65"/>
    <w:rsid w:val="001131D5"/>
    <w:rsid w:val="00115FE3"/>
    <w:rsid w:val="00117AA0"/>
    <w:rsid w:val="0012258C"/>
    <w:rsid w:val="00124EFB"/>
    <w:rsid w:val="00132B4C"/>
    <w:rsid w:val="00132C54"/>
    <w:rsid w:val="00134B24"/>
    <w:rsid w:val="00134EEF"/>
    <w:rsid w:val="0014129F"/>
    <w:rsid w:val="00144797"/>
    <w:rsid w:val="0014554F"/>
    <w:rsid w:val="0016253B"/>
    <w:rsid w:val="001665B3"/>
    <w:rsid w:val="00170BEB"/>
    <w:rsid w:val="00182CCF"/>
    <w:rsid w:val="00183400"/>
    <w:rsid w:val="00187A8B"/>
    <w:rsid w:val="00190C3F"/>
    <w:rsid w:val="00196C3A"/>
    <w:rsid w:val="001A0C8D"/>
    <w:rsid w:val="001A6AE7"/>
    <w:rsid w:val="001B17CE"/>
    <w:rsid w:val="001B218C"/>
    <w:rsid w:val="001B7A43"/>
    <w:rsid w:val="001C52D4"/>
    <w:rsid w:val="001C738E"/>
    <w:rsid w:val="001C794D"/>
    <w:rsid w:val="001D0B03"/>
    <w:rsid w:val="001D295A"/>
    <w:rsid w:val="001D4028"/>
    <w:rsid w:val="001D48BF"/>
    <w:rsid w:val="001E4FAC"/>
    <w:rsid w:val="001E7AC1"/>
    <w:rsid w:val="001F19CB"/>
    <w:rsid w:val="001F4CA7"/>
    <w:rsid w:val="001F7F96"/>
    <w:rsid w:val="00202C9A"/>
    <w:rsid w:val="00206303"/>
    <w:rsid w:val="00210BAE"/>
    <w:rsid w:val="002120B9"/>
    <w:rsid w:val="00215161"/>
    <w:rsid w:val="00216DFE"/>
    <w:rsid w:val="0022044C"/>
    <w:rsid w:val="002211C1"/>
    <w:rsid w:val="002240B0"/>
    <w:rsid w:val="00236A02"/>
    <w:rsid w:val="002454D0"/>
    <w:rsid w:val="00250687"/>
    <w:rsid w:val="00253884"/>
    <w:rsid w:val="00257D26"/>
    <w:rsid w:val="0026061B"/>
    <w:rsid w:val="00263F87"/>
    <w:rsid w:val="002653E0"/>
    <w:rsid w:val="00272CC6"/>
    <w:rsid w:val="00275AD5"/>
    <w:rsid w:val="00276BD4"/>
    <w:rsid w:val="00290D84"/>
    <w:rsid w:val="002926DC"/>
    <w:rsid w:val="00297309"/>
    <w:rsid w:val="002A2603"/>
    <w:rsid w:val="002A496A"/>
    <w:rsid w:val="002A614D"/>
    <w:rsid w:val="002A636D"/>
    <w:rsid w:val="002B17D2"/>
    <w:rsid w:val="002C1F2A"/>
    <w:rsid w:val="002C26D8"/>
    <w:rsid w:val="002C5A0C"/>
    <w:rsid w:val="002C60DC"/>
    <w:rsid w:val="002C63F2"/>
    <w:rsid w:val="002C6E48"/>
    <w:rsid w:val="002C7DC8"/>
    <w:rsid w:val="002D4022"/>
    <w:rsid w:val="002E2AD7"/>
    <w:rsid w:val="002E2DC3"/>
    <w:rsid w:val="002E3FC3"/>
    <w:rsid w:val="002E5275"/>
    <w:rsid w:val="002E62F3"/>
    <w:rsid w:val="002E63CF"/>
    <w:rsid w:val="002E78A1"/>
    <w:rsid w:val="002E78C6"/>
    <w:rsid w:val="002F021A"/>
    <w:rsid w:val="002F0863"/>
    <w:rsid w:val="002F2DAF"/>
    <w:rsid w:val="002F2F45"/>
    <w:rsid w:val="002F4E69"/>
    <w:rsid w:val="002F6247"/>
    <w:rsid w:val="002F64BD"/>
    <w:rsid w:val="002F7A44"/>
    <w:rsid w:val="00301256"/>
    <w:rsid w:val="00304D43"/>
    <w:rsid w:val="0031088A"/>
    <w:rsid w:val="00311C5E"/>
    <w:rsid w:val="00313A7D"/>
    <w:rsid w:val="00316B73"/>
    <w:rsid w:val="0031791A"/>
    <w:rsid w:val="00326A74"/>
    <w:rsid w:val="003277CA"/>
    <w:rsid w:val="00331F45"/>
    <w:rsid w:val="00334238"/>
    <w:rsid w:val="003351B2"/>
    <w:rsid w:val="003430C2"/>
    <w:rsid w:val="00343659"/>
    <w:rsid w:val="0034521F"/>
    <w:rsid w:val="003568EB"/>
    <w:rsid w:val="003616DF"/>
    <w:rsid w:val="003644AE"/>
    <w:rsid w:val="00364AA4"/>
    <w:rsid w:val="00366A83"/>
    <w:rsid w:val="00371330"/>
    <w:rsid w:val="00376B4C"/>
    <w:rsid w:val="00382CD3"/>
    <w:rsid w:val="00383D80"/>
    <w:rsid w:val="00392DB0"/>
    <w:rsid w:val="00393E46"/>
    <w:rsid w:val="00394019"/>
    <w:rsid w:val="003A0808"/>
    <w:rsid w:val="003A1EC7"/>
    <w:rsid w:val="003A62B5"/>
    <w:rsid w:val="003A6E4E"/>
    <w:rsid w:val="003B0437"/>
    <w:rsid w:val="003B2C8D"/>
    <w:rsid w:val="003B5149"/>
    <w:rsid w:val="003B5D68"/>
    <w:rsid w:val="003B713B"/>
    <w:rsid w:val="003C14E2"/>
    <w:rsid w:val="003C1B60"/>
    <w:rsid w:val="003C2AF4"/>
    <w:rsid w:val="003C5442"/>
    <w:rsid w:val="003C5BD4"/>
    <w:rsid w:val="003C6020"/>
    <w:rsid w:val="003D1780"/>
    <w:rsid w:val="003D30F6"/>
    <w:rsid w:val="003D5EF0"/>
    <w:rsid w:val="003D6972"/>
    <w:rsid w:val="003E28E1"/>
    <w:rsid w:val="003E53FE"/>
    <w:rsid w:val="003E5CC7"/>
    <w:rsid w:val="003E6270"/>
    <w:rsid w:val="00403786"/>
    <w:rsid w:val="00410C22"/>
    <w:rsid w:val="00413723"/>
    <w:rsid w:val="004138AD"/>
    <w:rsid w:val="0042057C"/>
    <w:rsid w:val="004213DA"/>
    <w:rsid w:val="00427339"/>
    <w:rsid w:val="00430646"/>
    <w:rsid w:val="004312F1"/>
    <w:rsid w:val="004372AD"/>
    <w:rsid w:val="00437E0F"/>
    <w:rsid w:val="004410D4"/>
    <w:rsid w:val="004436EF"/>
    <w:rsid w:val="00443A49"/>
    <w:rsid w:val="00451045"/>
    <w:rsid w:val="00451388"/>
    <w:rsid w:val="00452544"/>
    <w:rsid w:val="00452A6A"/>
    <w:rsid w:val="00455087"/>
    <w:rsid w:val="004600E2"/>
    <w:rsid w:val="004644FD"/>
    <w:rsid w:val="004663F1"/>
    <w:rsid w:val="00475B8B"/>
    <w:rsid w:val="00476082"/>
    <w:rsid w:val="004762BC"/>
    <w:rsid w:val="004771DE"/>
    <w:rsid w:val="004856D0"/>
    <w:rsid w:val="004856FB"/>
    <w:rsid w:val="00485AA4"/>
    <w:rsid w:val="00486CE9"/>
    <w:rsid w:val="00490A16"/>
    <w:rsid w:val="00492D1E"/>
    <w:rsid w:val="0049306F"/>
    <w:rsid w:val="004A12A3"/>
    <w:rsid w:val="004A1BCB"/>
    <w:rsid w:val="004A3CF1"/>
    <w:rsid w:val="004A601E"/>
    <w:rsid w:val="004A77F9"/>
    <w:rsid w:val="004B37B3"/>
    <w:rsid w:val="004B4C98"/>
    <w:rsid w:val="004C037C"/>
    <w:rsid w:val="004C3592"/>
    <w:rsid w:val="004C76D7"/>
    <w:rsid w:val="004D0291"/>
    <w:rsid w:val="004D2340"/>
    <w:rsid w:val="004D4A39"/>
    <w:rsid w:val="004D4BD7"/>
    <w:rsid w:val="004D4C10"/>
    <w:rsid w:val="004D6E58"/>
    <w:rsid w:val="004E655F"/>
    <w:rsid w:val="004F536A"/>
    <w:rsid w:val="004F7BCD"/>
    <w:rsid w:val="004F7E90"/>
    <w:rsid w:val="0050056C"/>
    <w:rsid w:val="00500782"/>
    <w:rsid w:val="005012BE"/>
    <w:rsid w:val="00501421"/>
    <w:rsid w:val="0051041B"/>
    <w:rsid w:val="00511C2A"/>
    <w:rsid w:val="00516B83"/>
    <w:rsid w:val="005275C1"/>
    <w:rsid w:val="00527F19"/>
    <w:rsid w:val="005309F5"/>
    <w:rsid w:val="0053502E"/>
    <w:rsid w:val="00536B4A"/>
    <w:rsid w:val="00536C71"/>
    <w:rsid w:val="00537FEC"/>
    <w:rsid w:val="005442B2"/>
    <w:rsid w:val="005442E3"/>
    <w:rsid w:val="00550E40"/>
    <w:rsid w:val="005627E8"/>
    <w:rsid w:val="0057034B"/>
    <w:rsid w:val="0057305D"/>
    <w:rsid w:val="00573ED6"/>
    <w:rsid w:val="005763D1"/>
    <w:rsid w:val="00580BAA"/>
    <w:rsid w:val="005812F8"/>
    <w:rsid w:val="00585338"/>
    <w:rsid w:val="00591A0D"/>
    <w:rsid w:val="00592B43"/>
    <w:rsid w:val="0059751E"/>
    <w:rsid w:val="00597F96"/>
    <w:rsid w:val="005A0AA4"/>
    <w:rsid w:val="005A3CE6"/>
    <w:rsid w:val="005A7839"/>
    <w:rsid w:val="005B5D77"/>
    <w:rsid w:val="005B60AB"/>
    <w:rsid w:val="005C21C2"/>
    <w:rsid w:val="005C4BE1"/>
    <w:rsid w:val="005C647D"/>
    <w:rsid w:val="005D0A73"/>
    <w:rsid w:val="005D5CBB"/>
    <w:rsid w:val="005D6D5A"/>
    <w:rsid w:val="005E1B1A"/>
    <w:rsid w:val="005E2812"/>
    <w:rsid w:val="005F0985"/>
    <w:rsid w:val="005F55A3"/>
    <w:rsid w:val="005F76C7"/>
    <w:rsid w:val="0060232A"/>
    <w:rsid w:val="00602A0A"/>
    <w:rsid w:val="006146B7"/>
    <w:rsid w:val="006166F9"/>
    <w:rsid w:val="006172B8"/>
    <w:rsid w:val="006201E9"/>
    <w:rsid w:val="00624E50"/>
    <w:rsid w:val="00627199"/>
    <w:rsid w:val="006272F0"/>
    <w:rsid w:val="00632B3A"/>
    <w:rsid w:val="006372ED"/>
    <w:rsid w:val="00644C71"/>
    <w:rsid w:val="006468D7"/>
    <w:rsid w:val="0065106C"/>
    <w:rsid w:val="00653959"/>
    <w:rsid w:val="0066088C"/>
    <w:rsid w:val="0066159A"/>
    <w:rsid w:val="006722FC"/>
    <w:rsid w:val="00673A43"/>
    <w:rsid w:val="00681CA2"/>
    <w:rsid w:val="006839A1"/>
    <w:rsid w:val="00684956"/>
    <w:rsid w:val="00690161"/>
    <w:rsid w:val="006A2960"/>
    <w:rsid w:val="006A40B3"/>
    <w:rsid w:val="006A58F0"/>
    <w:rsid w:val="006B0A0A"/>
    <w:rsid w:val="006B11CE"/>
    <w:rsid w:val="006B7EDE"/>
    <w:rsid w:val="006C1559"/>
    <w:rsid w:val="006C5D44"/>
    <w:rsid w:val="006D05AD"/>
    <w:rsid w:val="006D347D"/>
    <w:rsid w:val="006D54D3"/>
    <w:rsid w:val="006D7B25"/>
    <w:rsid w:val="006E1FA3"/>
    <w:rsid w:val="006E2E80"/>
    <w:rsid w:val="006E3A64"/>
    <w:rsid w:val="006E3BF2"/>
    <w:rsid w:val="006E6D1E"/>
    <w:rsid w:val="006F5D64"/>
    <w:rsid w:val="006F7E33"/>
    <w:rsid w:val="0070072F"/>
    <w:rsid w:val="007033AF"/>
    <w:rsid w:val="0070357C"/>
    <w:rsid w:val="007069D2"/>
    <w:rsid w:val="0071136B"/>
    <w:rsid w:val="00711525"/>
    <w:rsid w:val="00715949"/>
    <w:rsid w:val="00716A45"/>
    <w:rsid w:val="00716BD1"/>
    <w:rsid w:val="007213AC"/>
    <w:rsid w:val="007251F4"/>
    <w:rsid w:val="0072667C"/>
    <w:rsid w:val="007266FB"/>
    <w:rsid w:val="007274E8"/>
    <w:rsid w:val="00733FDF"/>
    <w:rsid w:val="007406E4"/>
    <w:rsid w:val="0074347D"/>
    <w:rsid w:val="00744A15"/>
    <w:rsid w:val="00754A3E"/>
    <w:rsid w:val="00755922"/>
    <w:rsid w:val="00755F74"/>
    <w:rsid w:val="00756069"/>
    <w:rsid w:val="00757A8D"/>
    <w:rsid w:val="0076487D"/>
    <w:rsid w:val="007652DC"/>
    <w:rsid w:val="00770CF5"/>
    <w:rsid w:val="00774866"/>
    <w:rsid w:val="0077625A"/>
    <w:rsid w:val="007763D3"/>
    <w:rsid w:val="007802EB"/>
    <w:rsid w:val="0078164C"/>
    <w:rsid w:val="00783E0B"/>
    <w:rsid w:val="007859B0"/>
    <w:rsid w:val="007A02CB"/>
    <w:rsid w:val="007A11B4"/>
    <w:rsid w:val="007A4D98"/>
    <w:rsid w:val="007A6BF0"/>
    <w:rsid w:val="007B27AD"/>
    <w:rsid w:val="007B2874"/>
    <w:rsid w:val="007B7834"/>
    <w:rsid w:val="007C05D6"/>
    <w:rsid w:val="007C2B69"/>
    <w:rsid w:val="007C37C1"/>
    <w:rsid w:val="007C7466"/>
    <w:rsid w:val="007D72C3"/>
    <w:rsid w:val="007E0B9D"/>
    <w:rsid w:val="007E0E67"/>
    <w:rsid w:val="007E29DA"/>
    <w:rsid w:val="007E34A6"/>
    <w:rsid w:val="007E6A7E"/>
    <w:rsid w:val="007F06EB"/>
    <w:rsid w:val="007F094C"/>
    <w:rsid w:val="007F2A49"/>
    <w:rsid w:val="007F7D03"/>
    <w:rsid w:val="00803A92"/>
    <w:rsid w:val="00805765"/>
    <w:rsid w:val="00806721"/>
    <w:rsid w:val="00807381"/>
    <w:rsid w:val="008074BD"/>
    <w:rsid w:val="00812CC7"/>
    <w:rsid w:val="00817D49"/>
    <w:rsid w:val="008202F5"/>
    <w:rsid w:val="00820C46"/>
    <w:rsid w:val="00820E5B"/>
    <w:rsid w:val="00821030"/>
    <w:rsid w:val="00821E63"/>
    <w:rsid w:val="00822542"/>
    <w:rsid w:val="00827FF0"/>
    <w:rsid w:val="008352BF"/>
    <w:rsid w:val="008377C2"/>
    <w:rsid w:val="00837CF3"/>
    <w:rsid w:val="00847CA8"/>
    <w:rsid w:val="00857DBB"/>
    <w:rsid w:val="00861332"/>
    <w:rsid w:val="00862D4C"/>
    <w:rsid w:val="008638FC"/>
    <w:rsid w:val="00867D27"/>
    <w:rsid w:val="008701FF"/>
    <w:rsid w:val="00880930"/>
    <w:rsid w:val="00881C23"/>
    <w:rsid w:val="00885C0C"/>
    <w:rsid w:val="008876BA"/>
    <w:rsid w:val="00893173"/>
    <w:rsid w:val="008A68F1"/>
    <w:rsid w:val="008B44FB"/>
    <w:rsid w:val="008B4DD0"/>
    <w:rsid w:val="008B5640"/>
    <w:rsid w:val="008B76EF"/>
    <w:rsid w:val="008C16D9"/>
    <w:rsid w:val="008C4161"/>
    <w:rsid w:val="008C5B4E"/>
    <w:rsid w:val="008D1CB8"/>
    <w:rsid w:val="008D4A78"/>
    <w:rsid w:val="008D4D80"/>
    <w:rsid w:val="008D5559"/>
    <w:rsid w:val="008E063E"/>
    <w:rsid w:val="008E278D"/>
    <w:rsid w:val="008E2D48"/>
    <w:rsid w:val="008E408B"/>
    <w:rsid w:val="008E5119"/>
    <w:rsid w:val="008F1A35"/>
    <w:rsid w:val="008F2F3C"/>
    <w:rsid w:val="008F4CEA"/>
    <w:rsid w:val="00902DD5"/>
    <w:rsid w:val="009034D7"/>
    <w:rsid w:val="00906372"/>
    <w:rsid w:val="00911EB9"/>
    <w:rsid w:val="00922F55"/>
    <w:rsid w:val="00923B2D"/>
    <w:rsid w:val="009365C2"/>
    <w:rsid w:val="0093763A"/>
    <w:rsid w:val="00940B81"/>
    <w:rsid w:val="00943098"/>
    <w:rsid w:val="00943A28"/>
    <w:rsid w:val="00947AE8"/>
    <w:rsid w:val="00947C75"/>
    <w:rsid w:val="00947D96"/>
    <w:rsid w:val="00951EA6"/>
    <w:rsid w:val="00953CE0"/>
    <w:rsid w:val="009549FA"/>
    <w:rsid w:val="00955625"/>
    <w:rsid w:val="00966353"/>
    <w:rsid w:val="00966A07"/>
    <w:rsid w:val="00971335"/>
    <w:rsid w:val="00974D22"/>
    <w:rsid w:val="00976798"/>
    <w:rsid w:val="00976BD9"/>
    <w:rsid w:val="0097701A"/>
    <w:rsid w:val="00977105"/>
    <w:rsid w:val="009800FA"/>
    <w:rsid w:val="00980C84"/>
    <w:rsid w:val="0098119B"/>
    <w:rsid w:val="0098129D"/>
    <w:rsid w:val="009865E7"/>
    <w:rsid w:val="00991F84"/>
    <w:rsid w:val="00994516"/>
    <w:rsid w:val="0099508F"/>
    <w:rsid w:val="009A3B91"/>
    <w:rsid w:val="009A5DC9"/>
    <w:rsid w:val="009A71AD"/>
    <w:rsid w:val="009B2835"/>
    <w:rsid w:val="009C2478"/>
    <w:rsid w:val="009C5CD9"/>
    <w:rsid w:val="009D05E2"/>
    <w:rsid w:val="009D0C71"/>
    <w:rsid w:val="009D7140"/>
    <w:rsid w:val="009E2B5E"/>
    <w:rsid w:val="009E59CA"/>
    <w:rsid w:val="009F6363"/>
    <w:rsid w:val="009F6F10"/>
    <w:rsid w:val="009F7D56"/>
    <w:rsid w:val="00A0042D"/>
    <w:rsid w:val="00A01704"/>
    <w:rsid w:val="00A033F6"/>
    <w:rsid w:val="00A07384"/>
    <w:rsid w:val="00A10EAA"/>
    <w:rsid w:val="00A1253C"/>
    <w:rsid w:val="00A12752"/>
    <w:rsid w:val="00A141B3"/>
    <w:rsid w:val="00A146C0"/>
    <w:rsid w:val="00A15142"/>
    <w:rsid w:val="00A237AD"/>
    <w:rsid w:val="00A332AE"/>
    <w:rsid w:val="00A34BE7"/>
    <w:rsid w:val="00A3548B"/>
    <w:rsid w:val="00A36136"/>
    <w:rsid w:val="00A436B9"/>
    <w:rsid w:val="00A44E73"/>
    <w:rsid w:val="00A4516C"/>
    <w:rsid w:val="00A5066C"/>
    <w:rsid w:val="00A54FA1"/>
    <w:rsid w:val="00A56EBA"/>
    <w:rsid w:val="00A56FB1"/>
    <w:rsid w:val="00A574C3"/>
    <w:rsid w:val="00A61176"/>
    <w:rsid w:val="00A62209"/>
    <w:rsid w:val="00A6327C"/>
    <w:rsid w:val="00A635FC"/>
    <w:rsid w:val="00A716FF"/>
    <w:rsid w:val="00A73097"/>
    <w:rsid w:val="00A73825"/>
    <w:rsid w:val="00A74935"/>
    <w:rsid w:val="00A765A6"/>
    <w:rsid w:val="00A775F2"/>
    <w:rsid w:val="00A83985"/>
    <w:rsid w:val="00A8427C"/>
    <w:rsid w:val="00A8666D"/>
    <w:rsid w:val="00A86953"/>
    <w:rsid w:val="00A918B2"/>
    <w:rsid w:val="00A95D5A"/>
    <w:rsid w:val="00A95DB0"/>
    <w:rsid w:val="00A96CE2"/>
    <w:rsid w:val="00AA02A2"/>
    <w:rsid w:val="00AA12A6"/>
    <w:rsid w:val="00AA2900"/>
    <w:rsid w:val="00AA56D9"/>
    <w:rsid w:val="00AB162D"/>
    <w:rsid w:val="00AB290A"/>
    <w:rsid w:val="00AC0B06"/>
    <w:rsid w:val="00AC6CCC"/>
    <w:rsid w:val="00AD24AD"/>
    <w:rsid w:val="00AE2987"/>
    <w:rsid w:val="00AE3B40"/>
    <w:rsid w:val="00AE3D83"/>
    <w:rsid w:val="00AE68C7"/>
    <w:rsid w:val="00AE7780"/>
    <w:rsid w:val="00AF6D28"/>
    <w:rsid w:val="00B002A4"/>
    <w:rsid w:val="00B00B32"/>
    <w:rsid w:val="00B05080"/>
    <w:rsid w:val="00B05E23"/>
    <w:rsid w:val="00B06BC1"/>
    <w:rsid w:val="00B07A11"/>
    <w:rsid w:val="00B12075"/>
    <w:rsid w:val="00B13C03"/>
    <w:rsid w:val="00B144F7"/>
    <w:rsid w:val="00B14A2D"/>
    <w:rsid w:val="00B14F61"/>
    <w:rsid w:val="00B23455"/>
    <w:rsid w:val="00B26CD9"/>
    <w:rsid w:val="00B27594"/>
    <w:rsid w:val="00B31135"/>
    <w:rsid w:val="00B31263"/>
    <w:rsid w:val="00B3655F"/>
    <w:rsid w:val="00B4515A"/>
    <w:rsid w:val="00B52DF1"/>
    <w:rsid w:val="00B547B5"/>
    <w:rsid w:val="00B54ED3"/>
    <w:rsid w:val="00B552E2"/>
    <w:rsid w:val="00B63DDA"/>
    <w:rsid w:val="00B65583"/>
    <w:rsid w:val="00B65E12"/>
    <w:rsid w:val="00B70B88"/>
    <w:rsid w:val="00B72A09"/>
    <w:rsid w:val="00B8208A"/>
    <w:rsid w:val="00B83957"/>
    <w:rsid w:val="00B87F0B"/>
    <w:rsid w:val="00B90680"/>
    <w:rsid w:val="00B9124F"/>
    <w:rsid w:val="00B95E5F"/>
    <w:rsid w:val="00B96C8E"/>
    <w:rsid w:val="00B979FD"/>
    <w:rsid w:val="00BA59B2"/>
    <w:rsid w:val="00BB4DFF"/>
    <w:rsid w:val="00BB5987"/>
    <w:rsid w:val="00BB7FAA"/>
    <w:rsid w:val="00BC1D0E"/>
    <w:rsid w:val="00BC3A99"/>
    <w:rsid w:val="00BC6EA2"/>
    <w:rsid w:val="00BD02C8"/>
    <w:rsid w:val="00BD073D"/>
    <w:rsid w:val="00BD383B"/>
    <w:rsid w:val="00BD392C"/>
    <w:rsid w:val="00BD5BEB"/>
    <w:rsid w:val="00BE061C"/>
    <w:rsid w:val="00BE1AF5"/>
    <w:rsid w:val="00BF2D16"/>
    <w:rsid w:val="00BF4F14"/>
    <w:rsid w:val="00C00871"/>
    <w:rsid w:val="00C0110A"/>
    <w:rsid w:val="00C045FE"/>
    <w:rsid w:val="00C0681A"/>
    <w:rsid w:val="00C1186B"/>
    <w:rsid w:val="00C12E75"/>
    <w:rsid w:val="00C1552C"/>
    <w:rsid w:val="00C16CB8"/>
    <w:rsid w:val="00C210E4"/>
    <w:rsid w:val="00C21949"/>
    <w:rsid w:val="00C23B70"/>
    <w:rsid w:val="00C23F0E"/>
    <w:rsid w:val="00C25C0A"/>
    <w:rsid w:val="00C260FF"/>
    <w:rsid w:val="00C40A31"/>
    <w:rsid w:val="00C41FA7"/>
    <w:rsid w:val="00C42550"/>
    <w:rsid w:val="00C44F4A"/>
    <w:rsid w:val="00C50A31"/>
    <w:rsid w:val="00C52BCA"/>
    <w:rsid w:val="00C53AA5"/>
    <w:rsid w:val="00C552F6"/>
    <w:rsid w:val="00C560A6"/>
    <w:rsid w:val="00C613A0"/>
    <w:rsid w:val="00C628A6"/>
    <w:rsid w:val="00C638A4"/>
    <w:rsid w:val="00C71991"/>
    <w:rsid w:val="00C72822"/>
    <w:rsid w:val="00C7365A"/>
    <w:rsid w:val="00C77E16"/>
    <w:rsid w:val="00C83465"/>
    <w:rsid w:val="00C834B7"/>
    <w:rsid w:val="00C87A8C"/>
    <w:rsid w:val="00C901C7"/>
    <w:rsid w:val="00C92775"/>
    <w:rsid w:val="00CA7132"/>
    <w:rsid w:val="00CB1468"/>
    <w:rsid w:val="00CB348F"/>
    <w:rsid w:val="00CC1603"/>
    <w:rsid w:val="00CC51E5"/>
    <w:rsid w:val="00CC5B94"/>
    <w:rsid w:val="00CD0760"/>
    <w:rsid w:val="00CD1A7A"/>
    <w:rsid w:val="00CD51E8"/>
    <w:rsid w:val="00CD5266"/>
    <w:rsid w:val="00CD7AA2"/>
    <w:rsid w:val="00CE3E20"/>
    <w:rsid w:val="00CE462F"/>
    <w:rsid w:val="00CE6704"/>
    <w:rsid w:val="00CF140C"/>
    <w:rsid w:val="00CF2F09"/>
    <w:rsid w:val="00CF58B0"/>
    <w:rsid w:val="00CF7CAA"/>
    <w:rsid w:val="00D02241"/>
    <w:rsid w:val="00D023E9"/>
    <w:rsid w:val="00D02713"/>
    <w:rsid w:val="00D02D16"/>
    <w:rsid w:val="00D051AE"/>
    <w:rsid w:val="00D05242"/>
    <w:rsid w:val="00D05612"/>
    <w:rsid w:val="00D05DA3"/>
    <w:rsid w:val="00D10075"/>
    <w:rsid w:val="00D12A79"/>
    <w:rsid w:val="00D2356A"/>
    <w:rsid w:val="00D26E4D"/>
    <w:rsid w:val="00D341F0"/>
    <w:rsid w:val="00D362BC"/>
    <w:rsid w:val="00D3672A"/>
    <w:rsid w:val="00D36B89"/>
    <w:rsid w:val="00D42647"/>
    <w:rsid w:val="00D444DB"/>
    <w:rsid w:val="00D44FE7"/>
    <w:rsid w:val="00D516E8"/>
    <w:rsid w:val="00D5646B"/>
    <w:rsid w:val="00D57982"/>
    <w:rsid w:val="00D606C4"/>
    <w:rsid w:val="00D6368C"/>
    <w:rsid w:val="00D66B21"/>
    <w:rsid w:val="00D67BDA"/>
    <w:rsid w:val="00D67F3A"/>
    <w:rsid w:val="00D7389E"/>
    <w:rsid w:val="00D739E8"/>
    <w:rsid w:val="00D73E0B"/>
    <w:rsid w:val="00D80F97"/>
    <w:rsid w:val="00D81F65"/>
    <w:rsid w:val="00D822DE"/>
    <w:rsid w:val="00D83C41"/>
    <w:rsid w:val="00D86760"/>
    <w:rsid w:val="00D879DD"/>
    <w:rsid w:val="00D879EC"/>
    <w:rsid w:val="00D91BCD"/>
    <w:rsid w:val="00D92362"/>
    <w:rsid w:val="00D97CE1"/>
    <w:rsid w:val="00DA1A1D"/>
    <w:rsid w:val="00DB0658"/>
    <w:rsid w:val="00DB3287"/>
    <w:rsid w:val="00DB32D4"/>
    <w:rsid w:val="00DB5089"/>
    <w:rsid w:val="00DB7453"/>
    <w:rsid w:val="00DC20D4"/>
    <w:rsid w:val="00DC577E"/>
    <w:rsid w:val="00DC5D53"/>
    <w:rsid w:val="00DD6F12"/>
    <w:rsid w:val="00DD718C"/>
    <w:rsid w:val="00DE12C5"/>
    <w:rsid w:val="00DE2CEA"/>
    <w:rsid w:val="00DE437C"/>
    <w:rsid w:val="00DF2295"/>
    <w:rsid w:val="00DF5DF2"/>
    <w:rsid w:val="00E03F39"/>
    <w:rsid w:val="00E0480B"/>
    <w:rsid w:val="00E0672C"/>
    <w:rsid w:val="00E07913"/>
    <w:rsid w:val="00E12A96"/>
    <w:rsid w:val="00E12EE5"/>
    <w:rsid w:val="00E138B2"/>
    <w:rsid w:val="00E17B58"/>
    <w:rsid w:val="00E21444"/>
    <w:rsid w:val="00E22268"/>
    <w:rsid w:val="00E3100D"/>
    <w:rsid w:val="00E35246"/>
    <w:rsid w:val="00E35271"/>
    <w:rsid w:val="00E36FB3"/>
    <w:rsid w:val="00E428D1"/>
    <w:rsid w:val="00E45FA8"/>
    <w:rsid w:val="00E51C35"/>
    <w:rsid w:val="00E54072"/>
    <w:rsid w:val="00E54270"/>
    <w:rsid w:val="00E555AB"/>
    <w:rsid w:val="00E57C72"/>
    <w:rsid w:val="00E63ABE"/>
    <w:rsid w:val="00E71354"/>
    <w:rsid w:val="00E7437A"/>
    <w:rsid w:val="00E7574B"/>
    <w:rsid w:val="00E75CDA"/>
    <w:rsid w:val="00E80035"/>
    <w:rsid w:val="00E804AD"/>
    <w:rsid w:val="00E84FB3"/>
    <w:rsid w:val="00E8542E"/>
    <w:rsid w:val="00E8712B"/>
    <w:rsid w:val="00E877DC"/>
    <w:rsid w:val="00E928A5"/>
    <w:rsid w:val="00E95162"/>
    <w:rsid w:val="00E9555E"/>
    <w:rsid w:val="00E96C86"/>
    <w:rsid w:val="00E97617"/>
    <w:rsid w:val="00EA3EE6"/>
    <w:rsid w:val="00EA5DF3"/>
    <w:rsid w:val="00EB2023"/>
    <w:rsid w:val="00EB2F5C"/>
    <w:rsid w:val="00EB497D"/>
    <w:rsid w:val="00EC2D19"/>
    <w:rsid w:val="00ED016C"/>
    <w:rsid w:val="00ED1D8E"/>
    <w:rsid w:val="00ED411E"/>
    <w:rsid w:val="00ED4D33"/>
    <w:rsid w:val="00EE33D1"/>
    <w:rsid w:val="00EE4D57"/>
    <w:rsid w:val="00EE656C"/>
    <w:rsid w:val="00EE75D0"/>
    <w:rsid w:val="00EF044F"/>
    <w:rsid w:val="00EF0F7D"/>
    <w:rsid w:val="00F00A78"/>
    <w:rsid w:val="00F014FA"/>
    <w:rsid w:val="00F02FFE"/>
    <w:rsid w:val="00F1268F"/>
    <w:rsid w:val="00F13969"/>
    <w:rsid w:val="00F1579F"/>
    <w:rsid w:val="00F15C1E"/>
    <w:rsid w:val="00F22622"/>
    <w:rsid w:val="00F23799"/>
    <w:rsid w:val="00F24234"/>
    <w:rsid w:val="00F27D42"/>
    <w:rsid w:val="00F3067C"/>
    <w:rsid w:val="00F32067"/>
    <w:rsid w:val="00F40950"/>
    <w:rsid w:val="00F44F86"/>
    <w:rsid w:val="00F61BED"/>
    <w:rsid w:val="00F636A2"/>
    <w:rsid w:val="00F65202"/>
    <w:rsid w:val="00F73912"/>
    <w:rsid w:val="00F74FB9"/>
    <w:rsid w:val="00F804DA"/>
    <w:rsid w:val="00F81991"/>
    <w:rsid w:val="00F90E7E"/>
    <w:rsid w:val="00F92731"/>
    <w:rsid w:val="00F949AD"/>
    <w:rsid w:val="00F978DF"/>
    <w:rsid w:val="00FA2BF2"/>
    <w:rsid w:val="00FA2F25"/>
    <w:rsid w:val="00FA3403"/>
    <w:rsid w:val="00FA5C5A"/>
    <w:rsid w:val="00FB1522"/>
    <w:rsid w:val="00FB25AC"/>
    <w:rsid w:val="00FB6393"/>
    <w:rsid w:val="00FC2A07"/>
    <w:rsid w:val="00FC2FFD"/>
    <w:rsid w:val="00FE124C"/>
    <w:rsid w:val="00FE27DE"/>
    <w:rsid w:val="00FE5677"/>
    <w:rsid w:val="00FE5F1F"/>
    <w:rsid w:val="00FF1EFB"/>
    <w:rsid w:val="00FF375E"/>
    <w:rsid w:val="00FF37F8"/>
    <w:rsid w:val="00FF75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986601"/>
  <w15:docId w15:val="{28B54350-A56D-4984-9607-DAE4B4CC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iPriority="0" w:unhideWhenUsed="1" w:qFormat="1"/>
    <w:lsdException w:name="header" w:locked="1" w:uiPriority="0"/>
    <w:lsdException w:name="footer" w:semiHidden="1" w:uiPriority="0" w:unhideWhenUsed="1"/>
    <w:lsdException w:name="index heading" w:semiHidden="1" w:uiPriority="0"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02C8"/>
    <w:rPr>
      <w:sz w:val="24"/>
      <w:szCs w:val="24"/>
    </w:rPr>
  </w:style>
  <w:style w:type="paragraph" w:styleId="berschrift1">
    <w:name w:val="heading 1"/>
    <w:basedOn w:val="Standard"/>
    <w:next w:val="Standard"/>
    <w:link w:val="berschrift1Zchn"/>
    <w:qFormat/>
    <w:rsid w:val="0050056C"/>
    <w:pPr>
      <w:keepNext/>
      <w:numPr>
        <w:numId w:val="8"/>
      </w:numPr>
      <w:spacing w:before="120" w:after="120"/>
      <w:outlineLvl w:val="0"/>
    </w:pPr>
    <w:rPr>
      <w:rFonts w:ascii="Arial" w:hAnsi="Arial" w:cs="Arial"/>
      <w:b/>
      <w:bCs/>
      <w:kern w:val="32"/>
      <w:szCs w:val="32"/>
    </w:rPr>
  </w:style>
  <w:style w:type="paragraph" w:styleId="berschrift2">
    <w:name w:val="heading 2"/>
    <w:basedOn w:val="berschrift1"/>
    <w:next w:val="berschrift3"/>
    <w:link w:val="berschrift2Zchn"/>
    <w:qFormat/>
    <w:rsid w:val="00A61176"/>
    <w:pPr>
      <w:numPr>
        <w:ilvl w:val="1"/>
      </w:numPr>
      <w:spacing w:after="60"/>
      <w:outlineLvl w:val="1"/>
    </w:pPr>
    <w:rPr>
      <w:bCs w:val="0"/>
      <w:iCs/>
      <w:szCs w:val="28"/>
    </w:rPr>
  </w:style>
  <w:style w:type="paragraph" w:styleId="berschrift3">
    <w:name w:val="heading 3"/>
    <w:basedOn w:val="Standard"/>
    <w:next w:val="Standard"/>
    <w:link w:val="berschrift3Zchn"/>
    <w:qFormat/>
    <w:rsid w:val="00A61176"/>
    <w:pPr>
      <w:keepNext/>
      <w:numPr>
        <w:ilvl w:val="2"/>
        <w:numId w:val="8"/>
      </w:numPr>
      <w:spacing w:before="240" w:after="60"/>
      <w:outlineLvl w:val="2"/>
    </w:pPr>
    <w:rPr>
      <w:rFonts w:ascii="Arial" w:hAnsi="Arial" w:cs="Arial"/>
      <w:b/>
      <w:bCs/>
      <w:szCs w:val="26"/>
    </w:rPr>
  </w:style>
  <w:style w:type="paragraph" w:styleId="berschrift4">
    <w:name w:val="heading 4"/>
    <w:basedOn w:val="Standard"/>
    <w:next w:val="Standard"/>
    <w:link w:val="berschrift4Zchn1"/>
    <w:unhideWhenUsed/>
    <w:qFormat/>
    <w:locked/>
    <w:rsid w:val="00B63DDA"/>
    <w:pPr>
      <w:keepNext/>
      <w:keepLines/>
      <w:numPr>
        <w:ilvl w:val="3"/>
        <w:numId w:val="8"/>
      </w:numPr>
      <w:pBdr>
        <w:top w:val="single" w:sz="4" w:space="1" w:color="000000"/>
        <w:left w:val="single" w:sz="4" w:space="4" w:color="000000"/>
        <w:bottom w:val="single" w:sz="4" w:space="1" w:color="000000"/>
        <w:right w:val="single" w:sz="4" w:space="4" w:color="000000"/>
      </w:pBdr>
      <w:spacing w:before="200" w:line="276" w:lineRule="auto"/>
      <w:outlineLvl w:val="3"/>
    </w:pPr>
    <w:rPr>
      <w:rFonts w:ascii="FreeSans" w:hAnsi="FreeSans"/>
      <w:bCs/>
      <w:i/>
      <w:iCs/>
      <w:color w:val="000000"/>
      <w:sz w:val="22"/>
      <w:szCs w:val="22"/>
      <w:lang w:eastAsia="en-US"/>
    </w:rPr>
  </w:style>
  <w:style w:type="paragraph" w:styleId="berschrift5">
    <w:name w:val="heading 5"/>
    <w:basedOn w:val="Standard"/>
    <w:next w:val="Standard"/>
    <w:link w:val="berschrift5Zchn1"/>
    <w:unhideWhenUsed/>
    <w:qFormat/>
    <w:locked/>
    <w:rsid w:val="00B63DDA"/>
    <w:pPr>
      <w:keepNext/>
      <w:keepLines/>
      <w:numPr>
        <w:ilvl w:val="4"/>
        <w:numId w:val="8"/>
      </w:numPr>
      <w:spacing w:before="200" w:line="276" w:lineRule="auto"/>
      <w:outlineLvl w:val="4"/>
    </w:pPr>
    <w:rPr>
      <w:rFonts w:ascii="FreeSans" w:hAnsi="FreeSans"/>
      <w:color w:val="000000"/>
      <w:sz w:val="22"/>
      <w:szCs w:val="22"/>
      <w:lang w:eastAsia="en-US"/>
    </w:rPr>
  </w:style>
  <w:style w:type="paragraph" w:styleId="berschrift6">
    <w:name w:val="heading 6"/>
    <w:basedOn w:val="Standard"/>
    <w:next w:val="Standard"/>
    <w:link w:val="berschrift6Zchn"/>
    <w:qFormat/>
    <w:rsid w:val="006201E9"/>
    <w:pPr>
      <w:numPr>
        <w:ilvl w:val="5"/>
        <w:numId w:val="8"/>
      </w:numPr>
      <w:spacing w:before="240" w:after="60"/>
      <w:outlineLvl w:val="5"/>
    </w:pPr>
    <w:rPr>
      <w:b/>
      <w:bCs/>
      <w:sz w:val="22"/>
      <w:szCs w:val="22"/>
    </w:rPr>
  </w:style>
  <w:style w:type="paragraph" w:styleId="berschrift7">
    <w:name w:val="heading 7"/>
    <w:basedOn w:val="Standard"/>
    <w:next w:val="Standard"/>
    <w:link w:val="berschrift7Zchn"/>
    <w:unhideWhenUsed/>
    <w:qFormat/>
    <w:locked/>
    <w:rsid w:val="00016B04"/>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1"/>
    <w:unhideWhenUsed/>
    <w:qFormat/>
    <w:locked/>
    <w:rsid w:val="00B63DDA"/>
    <w:pPr>
      <w:keepNext/>
      <w:keepLines/>
      <w:numPr>
        <w:ilvl w:val="7"/>
        <w:numId w:val="8"/>
      </w:numPr>
      <w:spacing w:before="200" w:line="276" w:lineRule="auto"/>
      <w:outlineLvl w:val="7"/>
    </w:pPr>
    <w:rPr>
      <w:rFonts w:ascii="FreeSans" w:hAnsi="FreeSans"/>
      <w:color w:val="404040"/>
      <w:sz w:val="20"/>
      <w:szCs w:val="20"/>
      <w:lang w:eastAsia="en-US"/>
    </w:rPr>
  </w:style>
  <w:style w:type="paragraph" w:styleId="berschrift9">
    <w:name w:val="heading 9"/>
    <w:basedOn w:val="Standard"/>
    <w:next w:val="Standard"/>
    <w:link w:val="berschrift9Zchn1"/>
    <w:unhideWhenUsed/>
    <w:qFormat/>
    <w:locked/>
    <w:rsid w:val="00B63DDA"/>
    <w:pPr>
      <w:keepNext/>
      <w:keepLines/>
      <w:numPr>
        <w:ilvl w:val="8"/>
        <w:numId w:val="8"/>
      </w:numPr>
      <w:spacing w:before="200" w:line="276" w:lineRule="auto"/>
      <w:outlineLvl w:val="8"/>
    </w:pPr>
    <w:rPr>
      <w:rFonts w:ascii="FreeSans" w:hAnsi="FreeSans"/>
      <w:i/>
      <w:iCs/>
      <w:color w:val="404040"/>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qFormat/>
    <w:locked/>
    <w:rsid w:val="0050056C"/>
    <w:rPr>
      <w:rFonts w:ascii="Arial" w:hAnsi="Arial" w:cs="Arial"/>
      <w:b/>
      <w:bCs/>
      <w:kern w:val="32"/>
      <w:sz w:val="24"/>
      <w:szCs w:val="32"/>
    </w:rPr>
  </w:style>
  <w:style w:type="character" w:customStyle="1" w:styleId="berschrift2Zchn">
    <w:name w:val="Überschrift 2 Zchn"/>
    <w:basedOn w:val="Absatz-Standardschriftart"/>
    <w:link w:val="berschrift2"/>
    <w:qFormat/>
    <w:locked/>
    <w:rsid w:val="00A61176"/>
    <w:rPr>
      <w:rFonts w:ascii="Arial" w:hAnsi="Arial" w:cs="Arial"/>
      <w:b/>
      <w:iCs/>
      <w:kern w:val="32"/>
      <w:sz w:val="24"/>
      <w:szCs w:val="28"/>
    </w:rPr>
  </w:style>
  <w:style w:type="character" w:customStyle="1" w:styleId="berschrift3Zchn">
    <w:name w:val="Überschrift 3 Zchn"/>
    <w:basedOn w:val="Absatz-Standardschriftart"/>
    <w:link w:val="berschrift3"/>
    <w:qFormat/>
    <w:locked/>
    <w:rsid w:val="00A61176"/>
    <w:rPr>
      <w:rFonts w:ascii="Arial" w:hAnsi="Arial" w:cs="Arial"/>
      <w:b/>
      <w:bCs/>
      <w:sz w:val="24"/>
      <w:szCs w:val="26"/>
    </w:rPr>
  </w:style>
  <w:style w:type="character" w:customStyle="1" w:styleId="berschrift6Zchn">
    <w:name w:val="Überschrift 6 Zchn"/>
    <w:basedOn w:val="Absatz-Standardschriftart"/>
    <w:link w:val="berschrift6"/>
    <w:qFormat/>
    <w:locked/>
    <w:rsid w:val="0006050F"/>
    <w:rPr>
      <w:b/>
      <w:bCs/>
      <w:sz w:val="22"/>
      <w:szCs w:val="22"/>
    </w:rPr>
  </w:style>
  <w:style w:type="paragraph" w:styleId="Titel">
    <w:name w:val="Title"/>
    <w:basedOn w:val="Standard"/>
    <w:link w:val="TitelZchn"/>
    <w:qFormat/>
    <w:rsid w:val="0060232A"/>
    <w:pPr>
      <w:jc w:val="center"/>
    </w:pPr>
    <w:rPr>
      <w:b/>
      <w:bCs/>
      <w:sz w:val="36"/>
      <w:u w:val="single"/>
    </w:rPr>
  </w:style>
  <w:style w:type="character" w:customStyle="1" w:styleId="TitelZchn">
    <w:name w:val="Titel Zchn"/>
    <w:basedOn w:val="Absatz-Standardschriftart"/>
    <w:link w:val="Titel"/>
    <w:qFormat/>
    <w:locked/>
    <w:rsid w:val="0006050F"/>
    <w:rPr>
      <w:rFonts w:ascii="Cambria" w:hAnsi="Cambria" w:cs="Times New Roman"/>
      <w:b/>
      <w:bCs/>
      <w:kern w:val="28"/>
      <w:sz w:val="32"/>
      <w:szCs w:val="32"/>
    </w:rPr>
  </w:style>
  <w:style w:type="table" w:styleId="Tabellenraster">
    <w:name w:val="Table Grid"/>
    <w:aliases w:val="Tabellengitternetz"/>
    <w:basedOn w:val="NormaleTabelle"/>
    <w:uiPriority w:val="59"/>
    <w:rsid w:val="00E12E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Vorformatiert">
    <w:name w:val="HTML Preformatted"/>
    <w:basedOn w:val="Standard"/>
    <w:link w:val="HTMLVorformatiertZchn"/>
    <w:uiPriority w:val="99"/>
    <w:semiHidden/>
    <w:rsid w:val="00E12A96"/>
    <w:pPr>
      <w:pBdr>
        <w:top w:val="single" w:sz="48" w:space="8" w:color="EEEEEE"/>
        <w:left w:val="single" w:sz="48" w:space="8" w:color="EEEEEE"/>
        <w:bottom w:val="single" w:sz="48" w:space="8" w:color="EEEEEE"/>
        <w:right w:val="single" w:sz="48" w:space="8" w:color="EEEEEE"/>
      </w:pBdr>
      <w:shd w:val="clear" w:color="auto" w:fill="FFFF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C0"/>
      <w:sz w:val="20"/>
      <w:szCs w:val="20"/>
    </w:rPr>
  </w:style>
  <w:style w:type="character" w:customStyle="1" w:styleId="HTMLVorformatiertZchn">
    <w:name w:val="HTML Vorformatiert Zchn"/>
    <w:basedOn w:val="Absatz-Standardschriftart"/>
    <w:link w:val="HTMLVorformatiert"/>
    <w:uiPriority w:val="99"/>
    <w:semiHidden/>
    <w:locked/>
    <w:rsid w:val="00E12A96"/>
    <w:rPr>
      <w:rFonts w:ascii="Courier New" w:hAnsi="Courier New" w:cs="Courier New"/>
      <w:color w:val="0000C0"/>
      <w:shd w:val="clear" w:color="auto" w:fill="FFFFE0"/>
    </w:rPr>
  </w:style>
  <w:style w:type="character" w:styleId="HTMLCode">
    <w:name w:val="HTML Code"/>
    <w:basedOn w:val="Absatz-Standardschriftart"/>
    <w:uiPriority w:val="99"/>
    <w:semiHidden/>
    <w:rsid w:val="00E12A96"/>
    <w:rPr>
      <w:rFonts w:ascii="Courier New" w:hAnsi="Courier New" w:cs="Courier New"/>
      <w:color w:val="0000C0"/>
      <w:sz w:val="20"/>
      <w:szCs w:val="20"/>
    </w:rPr>
  </w:style>
  <w:style w:type="paragraph" w:styleId="Kopfzeile">
    <w:name w:val="header"/>
    <w:basedOn w:val="Standard"/>
    <w:link w:val="KopfzeileZchn"/>
    <w:uiPriority w:val="99"/>
    <w:rsid w:val="00D023E9"/>
    <w:pPr>
      <w:tabs>
        <w:tab w:val="center" w:pos="4536"/>
        <w:tab w:val="right" w:pos="9072"/>
      </w:tabs>
    </w:pPr>
  </w:style>
  <w:style w:type="character" w:customStyle="1" w:styleId="KopfzeileZchn">
    <w:name w:val="Kopfzeile Zchn"/>
    <w:basedOn w:val="Absatz-Standardschriftart"/>
    <w:link w:val="Kopfzeile"/>
    <w:uiPriority w:val="99"/>
    <w:qFormat/>
    <w:locked/>
    <w:rsid w:val="00D023E9"/>
    <w:rPr>
      <w:rFonts w:cs="Times New Roman"/>
      <w:sz w:val="24"/>
      <w:szCs w:val="24"/>
    </w:rPr>
  </w:style>
  <w:style w:type="paragraph" w:styleId="Fuzeile">
    <w:name w:val="footer"/>
    <w:basedOn w:val="Standard"/>
    <w:link w:val="FuzeileZchn"/>
    <w:rsid w:val="00D023E9"/>
    <w:pPr>
      <w:tabs>
        <w:tab w:val="center" w:pos="4536"/>
        <w:tab w:val="right" w:pos="9072"/>
      </w:tabs>
    </w:pPr>
  </w:style>
  <w:style w:type="character" w:customStyle="1" w:styleId="FuzeileZchn">
    <w:name w:val="Fußzeile Zchn"/>
    <w:basedOn w:val="Absatz-Standardschriftart"/>
    <w:link w:val="Fuzeile"/>
    <w:uiPriority w:val="99"/>
    <w:qFormat/>
    <w:locked/>
    <w:rsid w:val="00D023E9"/>
    <w:rPr>
      <w:rFonts w:cs="Times New Roman"/>
      <w:sz w:val="24"/>
      <w:szCs w:val="24"/>
    </w:rPr>
  </w:style>
  <w:style w:type="paragraph" w:styleId="Sprechblasentext">
    <w:name w:val="Balloon Text"/>
    <w:basedOn w:val="Standard"/>
    <w:link w:val="SprechblasentextZchn"/>
    <w:uiPriority w:val="99"/>
    <w:semiHidden/>
    <w:qFormat/>
    <w:rsid w:val="00D023E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qFormat/>
    <w:locked/>
    <w:rsid w:val="00D023E9"/>
    <w:rPr>
      <w:rFonts w:ascii="Tahoma" w:hAnsi="Tahoma" w:cs="Tahoma"/>
      <w:sz w:val="16"/>
      <w:szCs w:val="16"/>
    </w:rPr>
  </w:style>
  <w:style w:type="paragraph" w:styleId="Textkrper">
    <w:name w:val="Body Text"/>
    <w:basedOn w:val="Standard"/>
    <w:link w:val="TextkrperZchn"/>
    <w:uiPriority w:val="99"/>
    <w:rsid w:val="009C5CD9"/>
    <w:pPr>
      <w:jc w:val="both"/>
    </w:pPr>
    <w:rPr>
      <w:rFonts w:ascii="Arial" w:hAnsi="Arial" w:cs="Arial"/>
    </w:rPr>
  </w:style>
  <w:style w:type="character" w:customStyle="1" w:styleId="TextkrperZchn">
    <w:name w:val="Textkörper Zchn"/>
    <w:basedOn w:val="Absatz-Standardschriftart"/>
    <w:link w:val="Textkrper"/>
    <w:uiPriority w:val="99"/>
    <w:locked/>
    <w:rsid w:val="009C5CD9"/>
    <w:rPr>
      <w:rFonts w:ascii="Arial" w:hAnsi="Arial" w:cs="Arial"/>
      <w:sz w:val="24"/>
      <w:szCs w:val="24"/>
    </w:rPr>
  </w:style>
  <w:style w:type="character" w:customStyle="1" w:styleId="apple-style-span">
    <w:name w:val="apple-style-span"/>
    <w:basedOn w:val="Absatz-Standardschriftart"/>
    <w:uiPriority w:val="99"/>
    <w:rsid w:val="001665B3"/>
    <w:rPr>
      <w:rFonts w:cs="Times New Roman"/>
    </w:rPr>
  </w:style>
  <w:style w:type="character" w:customStyle="1" w:styleId="apple-converted-space">
    <w:name w:val="apple-converted-space"/>
    <w:basedOn w:val="Absatz-Standardschriftart"/>
    <w:uiPriority w:val="99"/>
    <w:rsid w:val="001665B3"/>
    <w:rPr>
      <w:rFonts w:cs="Times New Roman"/>
    </w:rPr>
  </w:style>
  <w:style w:type="paragraph" w:styleId="Textkrper2">
    <w:name w:val="Body Text 2"/>
    <w:basedOn w:val="Standard"/>
    <w:link w:val="Textkrper2Zchn"/>
    <w:semiHidden/>
    <w:rsid w:val="005B5D77"/>
    <w:pPr>
      <w:spacing w:after="120" w:line="480" w:lineRule="auto"/>
    </w:pPr>
  </w:style>
  <w:style w:type="character" w:customStyle="1" w:styleId="Textkrper2Zchn">
    <w:name w:val="Textkörper 2 Zchn"/>
    <w:basedOn w:val="Absatz-Standardschriftart"/>
    <w:link w:val="Textkrper2"/>
    <w:semiHidden/>
    <w:locked/>
    <w:rsid w:val="005B5D77"/>
    <w:rPr>
      <w:rFonts w:cs="Times New Roman"/>
      <w:sz w:val="24"/>
      <w:szCs w:val="24"/>
    </w:rPr>
  </w:style>
  <w:style w:type="character" w:styleId="Hyperlink">
    <w:name w:val="Hyperlink"/>
    <w:basedOn w:val="Absatz-Standardschriftart"/>
    <w:uiPriority w:val="99"/>
    <w:rsid w:val="001C794D"/>
    <w:rPr>
      <w:rFonts w:cs="Times New Roman"/>
      <w:color w:val="0000FF"/>
      <w:u w:val="single"/>
    </w:rPr>
  </w:style>
  <w:style w:type="paragraph" w:styleId="Listenabsatz">
    <w:name w:val="List Paragraph"/>
    <w:basedOn w:val="Standard"/>
    <w:uiPriority w:val="34"/>
    <w:qFormat/>
    <w:rsid w:val="00D81F65"/>
    <w:pPr>
      <w:ind w:left="708"/>
    </w:pPr>
  </w:style>
  <w:style w:type="paragraph" w:customStyle="1" w:styleId="Lsung">
    <w:name w:val="Lösung"/>
    <w:basedOn w:val="Standard"/>
    <w:qFormat/>
    <w:rsid w:val="00016B04"/>
    <w:rPr>
      <w:rFonts w:eastAsiaTheme="minorHAnsi"/>
      <w:vanish/>
      <w:color w:val="FF0000"/>
      <w:szCs w:val="20"/>
      <w:lang w:val="en-US" w:eastAsia="en-US"/>
    </w:rPr>
  </w:style>
  <w:style w:type="character" w:customStyle="1" w:styleId="berschrift7Zchn">
    <w:name w:val="Überschrift 7 Zchn"/>
    <w:basedOn w:val="Absatz-Standardschriftart"/>
    <w:link w:val="berschrift7"/>
    <w:qFormat/>
    <w:rsid w:val="00016B04"/>
    <w:rPr>
      <w:rFonts w:asciiTheme="majorHAnsi" w:eastAsiaTheme="majorEastAsia" w:hAnsiTheme="majorHAnsi" w:cstheme="majorBidi"/>
      <w:i/>
      <w:iCs/>
      <w:color w:val="404040" w:themeColor="text1" w:themeTint="BF"/>
      <w:sz w:val="24"/>
      <w:szCs w:val="24"/>
    </w:rPr>
  </w:style>
  <w:style w:type="paragraph" w:styleId="KeinLeerraum">
    <w:name w:val="No Spacing"/>
    <w:aliases w:val="A08 LF + LF Bezeichnung"/>
    <w:link w:val="KeinLeerraumZchn"/>
    <w:uiPriority w:val="1"/>
    <w:qFormat/>
    <w:rsid w:val="00DC5D53"/>
    <w:pPr>
      <w:jc w:val="both"/>
    </w:pPr>
    <w:rPr>
      <w:rFonts w:ascii="Calibri" w:eastAsia="Calibri" w:hAnsi="Calibri"/>
      <w:sz w:val="24"/>
      <w:szCs w:val="22"/>
      <w:lang w:eastAsia="en-US"/>
    </w:rPr>
  </w:style>
  <w:style w:type="character" w:customStyle="1" w:styleId="KeinLeerraumZchn">
    <w:name w:val="Kein Leerraum Zchn"/>
    <w:aliases w:val="A08 LF + LF Bezeichnung Zchn"/>
    <w:basedOn w:val="Absatz-Standardschriftart"/>
    <w:link w:val="KeinLeerraum"/>
    <w:uiPriority w:val="1"/>
    <w:rsid w:val="00DC5D53"/>
    <w:rPr>
      <w:rFonts w:ascii="Calibri" w:eastAsia="Calibri" w:hAnsi="Calibri"/>
      <w:sz w:val="24"/>
      <w:szCs w:val="22"/>
      <w:lang w:eastAsia="en-US"/>
    </w:rPr>
  </w:style>
  <w:style w:type="character" w:styleId="NichtaufgelsteErwhnung">
    <w:name w:val="Unresolved Mention"/>
    <w:basedOn w:val="Absatz-Standardschriftart"/>
    <w:uiPriority w:val="99"/>
    <w:semiHidden/>
    <w:unhideWhenUsed/>
    <w:rsid w:val="00E7574B"/>
    <w:rPr>
      <w:color w:val="605E5C"/>
      <w:shd w:val="clear" w:color="auto" w:fill="E1DFDD"/>
    </w:rPr>
  </w:style>
  <w:style w:type="character" w:customStyle="1" w:styleId="berschrift4Zchn">
    <w:name w:val="Überschrift 4 Zchn"/>
    <w:basedOn w:val="Absatz-Standardschriftart"/>
    <w:qFormat/>
    <w:rsid w:val="00B63DDA"/>
    <w:rPr>
      <w:rFonts w:asciiTheme="majorHAnsi" w:eastAsiaTheme="majorEastAsia" w:hAnsiTheme="majorHAnsi" w:cstheme="majorBidi"/>
      <w:i/>
      <w:iCs/>
      <w:color w:val="365F91" w:themeColor="accent1" w:themeShade="BF"/>
      <w:sz w:val="24"/>
      <w:szCs w:val="24"/>
    </w:rPr>
  </w:style>
  <w:style w:type="character" w:customStyle="1" w:styleId="berschrift5Zchn">
    <w:name w:val="Überschrift 5 Zchn"/>
    <w:basedOn w:val="Absatz-Standardschriftart"/>
    <w:qFormat/>
    <w:rsid w:val="00B63DDA"/>
    <w:rPr>
      <w:rFonts w:asciiTheme="majorHAnsi" w:eastAsiaTheme="majorEastAsia" w:hAnsiTheme="majorHAnsi" w:cstheme="majorBidi"/>
      <w:color w:val="365F91" w:themeColor="accent1" w:themeShade="BF"/>
      <w:sz w:val="24"/>
      <w:szCs w:val="24"/>
    </w:rPr>
  </w:style>
  <w:style w:type="character" w:customStyle="1" w:styleId="berschrift8Zchn">
    <w:name w:val="Überschrift 8 Zchn"/>
    <w:basedOn w:val="Absatz-Standardschriftart"/>
    <w:qFormat/>
    <w:rsid w:val="00B63DD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qFormat/>
    <w:rsid w:val="00B63DDA"/>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Absatz-Standardschriftart"/>
    <w:uiPriority w:val="9"/>
    <w:rsid w:val="00B63DDA"/>
    <w:rPr>
      <w:rFonts w:ascii="Arial" w:eastAsia="Arial" w:hAnsi="Arial" w:cs="Arial"/>
      <w:sz w:val="40"/>
      <w:szCs w:val="40"/>
    </w:rPr>
  </w:style>
  <w:style w:type="character" w:customStyle="1" w:styleId="Heading2Char">
    <w:name w:val="Heading 2 Char"/>
    <w:basedOn w:val="Absatz-Standardschriftart"/>
    <w:uiPriority w:val="9"/>
    <w:rsid w:val="00B63DDA"/>
    <w:rPr>
      <w:rFonts w:ascii="Arial" w:eastAsia="Arial" w:hAnsi="Arial" w:cs="Arial"/>
      <w:sz w:val="34"/>
    </w:rPr>
  </w:style>
  <w:style w:type="character" w:customStyle="1" w:styleId="Heading3Char">
    <w:name w:val="Heading 3 Char"/>
    <w:basedOn w:val="Absatz-Standardschriftart"/>
    <w:uiPriority w:val="9"/>
    <w:rsid w:val="00B63DDA"/>
    <w:rPr>
      <w:rFonts w:ascii="Arial" w:eastAsia="Arial" w:hAnsi="Arial" w:cs="Arial"/>
      <w:sz w:val="30"/>
      <w:szCs w:val="30"/>
    </w:rPr>
  </w:style>
  <w:style w:type="character" w:customStyle="1" w:styleId="Heading4Char">
    <w:name w:val="Heading 4 Char"/>
    <w:basedOn w:val="Absatz-Standardschriftart"/>
    <w:uiPriority w:val="9"/>
    <w:rsid w:val="00B63DDA"/>
    <w:rPr>
      <w:rFonts w:ascii="Arial" w:eastAsia="Arial" w:hAnsi="Arial" w:cs="Arial"/>
      <w:b/>
      <w:bCs/>
      <w:sz w:val="26"/>
      <w:szCs w:val="26"/>
    </w:rPr>
  </w:style>
  <w:style w:type="character" w:customStyle="1" w:styleId="Heading5Char">
    <w:name w:val="Heading 5 Char"/>
    <w:basedOn w:val="Absatz-Standardschriftart"/>
    <w:uiPriority w:val="9"/>
    <w:rsid w:val="00B63DDA"/>
    <w:rPr>
      <w:rFonts w:ascii="Arial" w:eastAsia="Arial" w:hAnsi="Arial" w:cs="Arial"/>
      <w:b/>
      <w:bCs/>
      <w:sz w:val="24"/>
      <w:szCs w:val="24"/>
    </w:rPr>
  </w:style>
  <w:style w:type="character" w:customStyle="1" w:styleId="Heading6Char">
    <w:name w:val="Heading 6 Char"/>
    <w:basedOn w:val="Absatz-Standardschriftart"/>
    <w:uiPriority w:val="9"/>
    <w:rsid w:val="00B63DDA"/>
    <w:rPr>
      <w:rFonts w:ascii="Arial" w:eastAsia="Arial" w:hAnsi="Arial" w:cs="Arial"/>
      <w:b/>
      <w:bCs/>
      <w:sz w:val="22"/>
      <w:szCs w:val="22"/>
    </w:rPr>
  </w:style>
  <w:style w:type="character" w:customStyle="1" w:styleId="Heading7Char">
    <w:name w:val="Heading 7 Char"/>
    <w:basedOn w:val="Absatz-Standardschriftart"/>
    <w:uiPriority w:val="9"/>
    <w:rsid w:val="00B63DDA"/>
    <w:rPr>
      <w:rFonts w:ascii="Arial" w:eastAsia="Arial" w:hAnsi="Arial" w:cs="Arial"/>
      <w:b/>
      <w:bCs/>
      <w:i/>
      <w:iCs/>
      <w:sz w:val="22"/>
      <w:szCs w:val="22"/>
    </w:rPr>
  </w:style>
  <w:style w:type="character" w:customStyle="1" w:styleId="Heading8Char">
    <w:name w:val="Heading 8 Char"/>
    <w:basedOn w:val="Absatz-Standardschriftart"/>
    <w:uiPriority w:val="9"/>
    <w:rsid w:val="00B63DDA"/>
    <w:rPr>
      <w:rFonts w:ascii="Arial" w:eastAsia="Arial" w:hAnsi="Arial" w:cs="Arial"/>
      <w:i/>
      <w:iCs/>
      <w:sz w:val="22"/>
      <w:szCs w:val="22"/>
    </w:rPr>
  </w:style>
  <w:style w:type="character" w:customStyle="1" w:styleId="Heading9Char">
    <w:name w:val="Heading 9 Char"/>
    <w:basedOn w:val="Absatz-Standardschriftart"/>
    <w:uiPriority w:val="9"/>
    <w:rsid w:val="00B63DDA"/>
    <w:rPr>
      <w:rFonts w:ascii="Arial" w:eastAsia="Arial" w:hAnsi="Arial" w:cs="Arial"/>
      <w:i/>
      <w:iCs/>
      <w:sz w:val="21"/>
      <w:szCs w:val="21"/>
    </w:rPr>
  </w:style>
  <w:style w:type="character" w:customStyle="1" w:styleId="QuoteChar">
    <w:name w:val="Quote Char"/>
    <w:uiPriority w:val="29"/>
    <w:rsid w:val="00B63DDA"/>
    <w:rPr>
      <w:i/>
    </w:rPr>
  </w:style>
  <w:style w:type="character" w:customStyle="1" w:styleId="IntenseQuoteChar">
    <w:name w:val="Intense Quote Char"/>
    <w:uiPriority w:val="30"/>
    <w:rsid w:val="00B63DDA"/>
    <w:rPr>
      <w:i/>
    </w:rPr>
  </w:style>
  <w:style w:type="table" w:styleId="EinfacheTabelle1">
    <w:name w:val="Plain Table 1"/>
    <w:basedOn w:val="NormaleTabelle"/>
    <w:uiPriority w:val="59"/>
    <w:rsid w:val="00B63DDA"/>
    <w:rPr>
      <w:rFonts w:ascii="Calibri" w:eastAsia="Calibri" w:hAnsi="Calibri"/>
      <w:sz w:val="22"/>
      <w:szCs w:val="22"/>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rsid w:val="00B63DDA"/>
    <w:rPr>
      <w:rFonts w:ascii="Calibri" w:eastAsia="Calibri" w:hAnsi="Calibri"/>
      <w:sz w:val="22"/>
      <w:szCs w:val="22"/>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rsid w:val="00B63DDA"/>
    <w:rPr>
      <w:rFonts w:ascii="Calibri" w:eastAsia="Calibri" w:hAnsi="Calibri"/>
      <w:sz w:val="22"/>
      <w:szCs w:val="22"/>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rsid w:val="00B63DDA"/>
    <w:rPr>
      <w:rFonts w:ascii="Calibri" w:eastAsia="Calibri" w:hAnsi="Calibri"/>
      <w:sz w:val="22"/>
      <w:szCs w:val="22"/>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rsid w:val="00B63DDA"/>
    <w:rPr>
      <w:rFonts w:ascii="Calibri" w:eastAsia="Calibri" w:hAnsi="Calibri"/>
      <w:sz w:val="22"/>
      <w:szCs w:val="22"/>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rsid w:val="00B63DDA"/>
    <w:rPr>
      <w:rFonts w:ascii="Calibri" w:eastAsia="Calibri" w:hAnsi="Calibri"/>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3">
    <w:name w:val="Grid Table 3"/>
    <w:basedOn w:val="NormaleTabelle"/>
    <w:uiPriority w:val="99"/>
    <w:rsid w:val="00B63DDA"/>
    <w:rPr>
      <w:rFonts w:ascii="Calibri" w:eastAsia="Calibri" w:hAnsi="Calibri"/>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4">
    <w:name w:val="Grid Table 4"/>
    <w:basedOn w:val="NormaleTabelle"/>
    <w:uiPriority w:val="59"/>
    <w:rsid w:val="00B63DDA"/>
    <w:rPr>
      <w:rFonts w:ascii="Calibri" w:eastAsia="Calibri" w:hAnsi="Calibri"/>
      <w:sz w:val="22"/>
      <w:szCs w:val="22"/>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5dunkel">
    <w:name w:val="Grid Table 5 Dark"/>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Gitternetztabelle6farbig">
    <w:name w:val="Grid Table 6 Colorful"/>
    <w:basedOn w:val="NormaleTabelle"/>
    <w:uiPriority w:val="99"/>
    <w:rsid w:val="00B63DDA"/>
    <w:rPr>
      <w:rFonts w:ascii="Calibri" w:eastAsia="Calibri" w:hAnsi="Calibri"/>
      <w:sz w:val="22"/>
      <w:szCs w:val="22"/>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rsid w:val="00B63DDA"/>
    <w:rPr>
      <w:rFonts w:ascii="Calibri" w:eastAsia="Calibri" w:hAnsi="Calibri"/>
      <w:sz w:val="22"/>
      <w:szCs w:val="22"/>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entabelle2">
    <w:name w:val="List Table 2"/>
    <w:basedOn w:val="NormaleTabelle"/>
    <w:uiPriority w:val="99"/>
    <w:rsid w:val="00B63DDA"/>
    <w:rPr>
      <w:rFonts w:ascii="Calibri" w:eastAsia="Calibri" w:hAnsi="Calibri"/>
      <w:sz w:val="22"/>
      <w:szCs w:val="22"/>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3">
    <w:name w:val="List Table 3"/>
    <w:basedOn w:val="NormaleTabelle"/>
    <w:uiPriority w:val="99"/>
    <w:rsid w:val="00B63DDA"/>
    <w:rPr>
      <w:rFonts w:ascii="Calibri" w:eastAsia="Calibri" w:hAnsi="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rsid w:val="00B63DDA"/>
    <w:rPr>
      <w:rFonts w:ascii="Calibri" w:eastAsia="Calibri" w:hAnsi="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5dunkel">
    <w:name w:val="List Table 5 Dark"/>
    <w:basedOn w:val="NormaleTabelle"/>
    <w:uiPriority w:val="99"/>
    <w:rsid w:val="00B63DDA"/>
    <w:rPr>
      <w:rFonts w:ascii="Calibri" w:eastAsia="Calibri" w:hAnsi="Calibri"/>
      <w:sz w:val="22"/>
      <w:szCs w:val="22"/>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entabelle6farbig">
    <w:name w:val="List Table 6 Colorful"/>
    <w:basedOn w:val="NormaleTabelle"/>
    <w:uiPriority w:val="99"/>
    <w:rsid w:val="00B63DDA"/>
    <w:rPr>
      <w:rFonts w:ascii="Calibri" w:eastAsia="Calibri" w:hAnsi="Calibr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rsid w:val="00B63DDA"/>
    <w:rPr>
      <w:rFonts w:ascii="Calibri" w:eastAsia="Calibri" w:hAnsi="Calibri"/>
      <w:sz w:val="22"/>
      <w:szCs w:val="22"/>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sid w:val="00B63DDA"/>
    <w:rPr>
      <w:sz w:val="18"/>
    </w:rPr>
  </w:style>
  <w:style w:type="paragraph" w:styleId="Endnotentext">
    <w:name w:val="endnote text"/>
    <w:basedOn w:val="Standard"/>
    <w:link w:val="EndnotentextZchn"/>
    <w:uiPriority w:val="99"/>
    <w:semiHidden/>
    <w:unhideWhenUsed/>
    <w:rsid w:val="00B63DDA"/>
    <w:pPr>
      <w:spacing w:before="120"/>
    </w:pPr>
    <w:rPr>
      <w:rFonts w:ascii="FreeSans" w:eastAsia="Calibri" w:hAnsi="FreeSans"/>
      <w:sz w:val="20"/>
      <w:szCs w:val="22"/>
      <w:lang w:eastAsia="en-US"/>
    </w:rPr>
  </w:style>
  <w:style w:type="character" w:customStyle="1" w:styleId="EndnotentextZchn">
    <w:name w:val="Endnotentext Zchn"/>
    <w:basedOn w:val="Absatz-Standardschriftart"/>
    <w:link w:val="Endnotentext"/>
    <w:uiPriority w:val="99"/>
    <w:semiHidden/>
    <w:rsid w:val="00B63DDA"/>
    <w:rPr>
      <w:rFonts w:ascii="FreeSans" w:eastAsia="Calibri" w:hAnsi="FreeSans"/>
      <w:szCs w:val="22"/>
      <w:lang w:eastAsia="en-US"/>
    </w:rPr>
  </w:style>
  <w:style w:type="character" w:styleId="Endnotenzeichen">
    <w:name w:val="endnote reference"/>
    <w:basedOn w:val="Absatz-Standardschriftart"/>
    <w:uiPriority w:val="99"/>
    <w:semiHidden/>
    <w:unhideWhenUsed/>
    <w:rsid w:val="00B63DDA"/>
    <w:rPr>
      <w:vertAlign w:val="superscript"/>
    </w:rPr>
  </w:style>
  <w:style w:type="paragraph" w:styleId="Abbildungsverzeichnis">
    <w:name w:val="table of figures"/>
    <w:basedOn w:val="Standard"/>
    <w:next w:val="Standard"/>
    <w:unhideWhenUsed/>
    <w:rsid w:val="00B63DDA"/>
    <w:pPr>
      <w:spacing w:before="120" w:line="276" w:lineRule="auto"/>
    </w:pPr>
    <w:rPr>
      <w:rFonts w:ascii="FreeSans" w:eastAsia="Calibri" w:hAnsi="FreeSans"/>
      <w:sz w:val="22"/>
      <w:szCs w:val="22"/>
      <w:lang w:eastAsia="en-US"/>
    </w:rPr>
  </w:style>
  <w:style w:type="character" w:customStyle="1" w:styleId="berschrift1Zchn1">
    <w:name w:val="Überschrift 1 Zchn1"/>
    <w:basedOn w:val="Absatz-Standardschriftart"/>
    <w:uiPriority w:val="9"/>
    <w:rsid w:val="00B63DDA"/>
    <w:rPr>
      <w:rFonts w:ascii="Arial" w:eastAsia="Arial" w:hAnsi="Arial" w:cs="Arial"/>
      <w:sz w:val="40"/>
      <w:szCs w:val="40"/>
    </w:rPr>
  </w:style>
  <w:style w:type="character" w:customStyle="1" w:styleId="berschrift2Zchn1">
    <w:name w:val="Überschrift 2 Zchn1"/>
    <w:basedOn w:val="Absatz-Standardschriftart"/>
    <w:uiPriority w:val="9"/>
    <w:rsid w:val="00B63DDA"/>
    <w:rPr>
      <w:rFonts w:ascii="Arial" w:eastAsia="Arial" w:hAnsi="Arial" w:cs="Arial"/>
      <w:sz w:val="34"/>
    </w:rPr>
  </w:style>
  <w:style w:type="character" w:customStyle="1" w:styleId="berschrift3Zchn1">
    <w:name w:val="Überschrift 3 Zchn1"/>
    <w:basedOn w:val="Absatz-Standardschriftart"/>
    <w:uiPriority w:val="9"/>
    <w:rsid w:val="00B63DDA"/>
    <w:rPr>
      <w:rFonts w:ascii="Arial" w:eastAsia="Arial" w:hAnsi="Arial" w:cs="Arial"/>
      <w:sz w:val="30"/>
      <w:szCs w:val="30"/>
    </w:rPr>
  </w:style>
  <w:style w:type="character" w:customStyle="1" w:styleId="berschrift4Zchn1">
    <w:name w:val="Überschrift 4 Zchn1"/>
    <w:basedOn w:val="Absatz-Standardschriftart"/>
    <w:link w:val="berschrift4"/>
    <w:rsid w:val="00B63DDA"/>
    <w:rPr>
      <w:rFonts w:ascii="FreeSans" w:hAnsi="FreeSans"/>
      <w:bCs/>
      <w:i/>
      <w:iCs/>
      <w:color w:val="000000"/>
      <w:sz w:val="22"/>
      <w:szCs w:val="22"/>
      <w:lang w:eastAsia="en-US"/>
    </w:rPr>
  </w:style>
  <w:style w:type="character" w:customStyle="1" w:styleId="berschrift5Zchn1">
    <w:name w:val="Überschrift 5 Zchn1"/>
    <w:basedOn w:val="Absatz-Standardschriftart"/>
    <w:link w:val="berschrift5"/>
    <w:rsid w:val="00B63DDA"/>
    <w:rPr>
      <w:rFonts w:ascii="FreeSans" w:hAnsi="FreeSans"/>
      <w:color w:val="000000"/>
      <w:sz w:val="22"/>
      <w:szCs w:val="22"/>
      <w:lang w:eastAsia="en-US"/>
    </w:rPr>
  </w:style>
  <w:style w:type="character" w:customStyle="1" w:styleId="berschrift6Zchn1">
    <w:name w:val="Überschrift 6 Zchn1"/>
    <w:basedOn w:val="Absatz-Standardschriftart"/>
    <w:uiPriority w:val="9"/>
    <w:rsid w:val="00B63DDA"/>
    <w:rPr>
      <w:rFonts w:ascii="Arial" w:eastAsia="Arial" w:hAnsi="Arial" w:cs="Arial"/>
      <w:b/>
      <w:bCs/>
      <w:sz w:val="22"/>
      <w:szCs w:val="22"/>
    </w:rPr>
  </w:style>
  <w:style w:type="character" w:customStyle="1" w:styleId="berschrift7Zchn1">
    <w:name w:val="Überschrift 7 Zchn1"/>
    <w:basedOn w:val="Absatz-Standardschriftart"/>
    <w:uiPriority w:val="9"/>
    <w:rsid w:val="00B63DDA"/>
    <w:rPr>
      <w:rFonts w:ascii="Arial" w:eastAsia="Arial" w:hAnsi="Arial" w:cs="Arial"/>
      <w:b/>
      <w:bCs/>
      <w:i/>
      <w:iCs/>
      <w:sz w:val="22"/>
      <w:szCs w:val="22"/>
    </w:rPr>
  </w:style>
  <w:style w:type="character" w:customStyle="1" w:styleId="berschrift8Zchn1">
    <w:name w:val="Überschrift 8 Zchn1"/>
    <w:basedOn w:val="Absatz-Standardschriftart"/>
    <w:link w:val="berschrift8"/>
    <w:rsid w:val="00B63DDA"/>
    <w:rPr>
      <w:rFonts w:ascii="FreeSans" w:hAnsi="FreeSans"/>
      <w:color w:val="404040"/>
      <w:lang w:eastAsia="en-US"/>
    </w:rPr>
  </w:style>
  <w:style w:type="character" w:customStyle="1" w:styleId="berschrift9Zchn1">
    <w:name w:val="Überschrift 9 Zchn1"/>
    <w:basedOn w:val="Absatz-Standardschriftart"/>
    <w:link w:val="berschrift9"/>
    <w:rsid w:val="00B63DDA"/>
    <w:rPr>
      <w:rFonts w:ascii="FreeSans" w:hAnsi="FreeSans"/>
      <w:i/>
      <w:iCs/>
      <w:color w:val="404040"/>
      <w:lang w:eastAsia="en-US"/>
    </w:rPr>
  </w:style>
  <w:style w:type="character" w:customStyle="1" w:styleId="TitleChar">
    <w:name w:val="Title Char"/>
    <w:basedOn w:val="Absatz-Standardschriftart"/>
    <w:uiPriority w:val="10"/>
    <w:rsid w:val="00B63DDA"/>
    <w:rPr>
      <w:sz w:val="48"/>
      <w:szCs w:val="48"/>
    </w:rPr>
  </w:style>
  <w:style w:type="character" w:customStyle="1" w:styleId="SubtitleChar">
    <w:name w:val="Subtitle Char"/>
    <w:basedOn w:val="Absatz-Standardschriftart"/>
    <w:uiPriority w:val="11"/>
    <w:rsid w:val="00B63DDA"/>
    <w:rPr>
      <w:sz w:val="24"/>
      <w:szCs w:val="24"/>
    </w:rPr>
  </w:style>
  <w:style w:type="character" w:customStyle="1" w:styleId="ZitatZchn1">
    <w:name w:val="Zitat Zchn1"/>
    <w:link w:val="Zitat"/>
    <w:uiPriority w:val="29"/>
    <w:rsid w:val="00B63DDA"/>
    <w:rPr>
      <w:i/>
    </w:rPr>
  </w:style>
  <w:style w:type="character" w:customStyle="1" w:styleId="IntensivesZitatZchn1">
    <w:name w:val="Intensives Zitat Zchn1"/>
    <w:link w:val="IntensivesZitat"/>
    <w:uiPriority w:val="30"/>
    <w:rsid w:val="00B63DDA"/>
    <w:rPr>
      <w:i/>
    </w:rPr>
  </w:style>
  <w:style w:type="character" w:customStyle="1" w:styleId="HeaderChar">
    <w:name w:val="Header Char"/>
    <w:basedOn w:val="Absatz-Standardschriftart"/>
    <w:uiPriority w:val="99"/>
    <w:rsid w:val="00B63DDA"/>
  </w:style>
  <w:style w:type="character" w:customStyle="1" w:styleId="FooterChar">
    <w:name w:val="Footer Char"/>
    <w:basedOn w:val="Absatz-Standardschriftart"/>
    <w:uiPriority w:val="99"/>
    <w:rsid w:val="00B63DDA"/>
  </w:style>
  <w:style w:type="character" w:customStyle="1" w:styleId="CaptionChar">
    <w:name w:val="Caption Char"/>
    <w:uiPriority w:val="99"/>
    <w:rsid w:val="00B63DDA"/>
  </w:style>
  <w:style w:type="table" w:customStyle="1" w:styleId="TableGridLight">
    <w:name w:val="Table Grid Light"/>
    <w:basedOn w:val="NormaleTabelle"/>
    <w:uiPriority w:val="59"/>
    <w:rsid w:val="00B63DDA"/>
    <w:rPr>
      <w:rFonts w:ascii="Calibri" w:eastAsia="Calibri" w:hAnsi="Calibri"/>
      <w:sz w:val="22"/>
      <w:szCs w:val="22"/>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rsid w:val="00B63DDA"/>
    <w:rPr>
      <w:rFonts w:ascii="Calibri" w:eastAsia="Calibri" w:hAnsi="Calibri"/>
      <w:sz w:val="22"/>
      <w:szCs w:val="22"/>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rsid w:val="00B63DDA"/>
    <w:rPr>
      <w:rFonts w:ascii="Calibri" w:eastAsia="Calibri" w:hAnsi="Calibri"/>
      <w:sz w:val="22"/>
      <w:szCs w:val="22"/>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rsid w:val="00B63DDA"/>
    <w:rPr>
      <w:rFonts w:ascii="Calibri" w:eastAsia="Calibri" w:hAnsi="Calibri"/>
      <w:sz w:val="22"/>
      <w:szCs w:val="22"/>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rsid w:val="00B63DDA"/>
    <w:rPr>
      <w:rFonts w:ascii="Calibri" w:eastAsia="Calibri" w:hAnsi="Calibri"/>
      <w:sz w:val="22"/>
      <w:szCs w:val="22"/>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rsid w:val="00B63DDA"/>
    <w:rPr>
      <w:rFonts w:ascii="Calibri" w:eastAsia="Calibri" w:hAnsi="Calibri"/>
      <w:sz w:val="22"/>
      <w:szCs w:val="22"/>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rsid w:val="00B63DDA"/>
    <w:rPr>
      <w:rFonts w:ascii="Calibri" w:eastAsia="Calibri" w:hAnsi="Calibri"/>
      <w:sz w:val="22"/>
      <w:szCs w:val="22"/>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rsid w:val="00B63DDA"/>
    <w:rPr>
      <w:rFonts w:ascii="Calibri" w:eastAsia="Calibri" w:hAnsi="Calibri"/>
      <w:sz w:val="22"/>
      <w:szCs w:val="22"/>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rsid w:val="00B63DDA"/>
    <w:rPr>
      <w:rFonts w:ascii="Calibri" w:eastAsia="Calibri" w:hAnsi="Calibri"/>
      <w:sz w:val="22"/>
      <w:szCs w:val="22"/>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rsid w:val="00B63DDA"/>
    <w:rPr>
      <w:rFonts w:ascii="Calibri" w:eastAsia="Calibri" w:hAnsi="Calibri"/>
      <w:sz w:val="22"/>
      <w:szCs w:val="22"/>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rsid w:val="00B63DDA"/>
    <w:rPr>
      <w:rFonts w:ascii="Calibri" w:eastAsia="Calibri" w:hAnsi="Calibri"/>
      <w:sz w:val="22"/>
      <w:szCs w:val="22"/>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rsid w:val="00B63DDA"/>
    <w:rPr>
      <w:rFonts w:ascii="Calibri" w:eastAsia="Calibri" w:hAnsi="Calibri"/>
      <w:sz w:val="22"/>
      <w:szCs w:val="22"/>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rsid w:val="00B63DDA"/>
    <w:rPr>
      <w:rFonts w:ascii="Calibri" w:eastAsia="Calibri" w:hAnsi="Calibri"/>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rsid w:val="00B63DDA"/>
    <w:rPr>
      <w:rFonts w:ascii="Calibri" w:eastAsia="Calibri" w:hAnsi="Calibri"/>
      <w:sz w:val="22"/>
      <w:szCs w:val="22"/>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rsid w:val="00B63DDA"/>
    <w:rPr>
      <w:rFonts w:ascii="Calibri" w:eastAsia="Calibri" w:hAnsi="Calibri"/>
      <w:sz w:val="22"/>
      <w:szCs w:val="22"/>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rsid w:val="00B63DDA"/>
    <w:rPr>
      <w:rFonts w:ascii="Calibri" w:eastAsia="Calibri" w:hAnsi="Calibri"/>
      <w:sz w:val="22"/>
      <w:szCs w:val="22"/>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rsid w:val="00B63DDA"/>
    <w:rPr>
      <w:rFonts w:ascii="Calibri" w:eastAsia="Calibri" w:hAnsi="Calibri"/>
      <w:sz w:val="22"/>
      <w:szCs w:val="22"/>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rsid w:val="00B63DDA"/>
    <w:rPr>
      <w:rFonts w:ascii="Calibri" w:eastAsia="Calibri" w:hAnsi="Calibri"/>
      <w:sz w:val="22"/>
      <w:szCs w:val="22"/>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rsid w:val="00B63DDA"/>
    <w:rPr>
      <w:rFonts w:ascii="Calibri" w:eastAsia="Calibri" w:hAnsi="Calibri"/>
      <w:sz w:val="22"/>
      <w:szCs w:val="22"/>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rsid w:val="00B63DDA"/>
    <w:rPr>
      <w:rFonts w:ascii="Calibri" w:eastAsia="Calibri" w:hAnsi="Calibri"/>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rsid w:val="00B63DDA"/>
    <w:rPr>
      <w:rFonts w:ascii="Calibri" w:eastAsia="Calibri" w:hAnsi="Calibri"/>
      <w:sz w:val="22"/>
      <w:szCs w:val="22"/>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rsid w:val="00B63DDA"/>
    <w:rPr>
      <w:rFonts w:ascii="Calibri" w:eastAsia="Calibri" w:hAnsi="Calibri"/>
      <w:sz w:val="22"/>
      <w:szCs w:val="22"/>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rsid w:val="00B63DDA"/>
    <w:rPr>
      <w:rFonts w:ascii="Calibri" w:eastAsia="Calibri" w:hAnsi="Calibri"/>
      <w:sz w:val="22"/>
      <w:szCs w:val="22"/>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rsid w:val="00B63DDA"/>
    <w:rPr>
      <w:rFonts w:ascii="Calibri" w:eastAsia="Calibri" w:hAnsi="Calibri"/>
      <w:sz w:val="22"/>
      <w:szCs w:val="22"/>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rsid w:val="00B63DDA"/>
    <w:rPr>
      <w:rFonts w:ascii="Calibri" w:eastAsia="Calibri" w:hAnsi="Calibri"/>
      <w:sz w:val="22"/>
      <w:szCs w:val="22"/>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rsid w:val="00B63DDA"/>
    <w:rPr>
      <w:rFonts w:ascii="Calibri" w:eastAsia="Calibri" w:hAnsi="Calibri"/>
      <w:sz w:val="22"/>
      <w:szCs w:val="22"/>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rsid w:val="00B63DDA"/>
    <w:rPr>
      <w:rFonts w:ascii="Calibri" w:eastAsia="Calibri" w:hAnsi="Calibri"/>
      <w:sz w:val="22"/>
      <w:szCs w:val="22"/>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rsid w:val="00B63DDA"/>
    <w:rPr>
      <w:rFonts w:ascii="Calibri" w:eastAsia="Calibri" w:hAnsi="Calibri"/>
      <w:sz w:val="22"/>
      <w:szCs w:val="22"/>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rsid w:val="00B63DDA"/>
    <w:rPr>
      <w:rFonts w:ascii="Calibri" w:eastAsia="Calibri" w:hAnsi="Calibri"/>
      <w:sz w:val="22"/>
      <w:szCs w:val="22"/>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rsid w:val="00B63DDA"/>
    <w:rPr>
      <w:rFonts w:ascii="Calibri" w:eastAsia="Calibri" w:hAnsi="Calibri"/>
      <w:sz w:val="22"/>
      <w:szCs w:val="22"/>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rsid w:val="00B63DDA"/>
    <w:rPr>
      <w:rFonts w:ascii="Calibri" w:eastAsia="Calibri" w:hAnsi="Calibri"/>
      <w:sz w:val="22"/>
      <w:szCs w:val="22"/>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rsid w:val="00B63DDA"/>
    <w:rPr>
      <w:rFonts w:ascii="Calibri" w:eastAsia="Calibri" w:hAnsi="Calibri"/>
      <w:sz w:val="22"/>
      <w:szCs w:val="22"/>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rsid w:val="00B63DDA"/>
    <w:rPr>
      <w:rFonts w:ascii="Calibri" w:eastAsia="Calibri" w:hAnsi="Calibri"/>
      <w:sz w:val="22"/>
      <w:szCs w:val="22"/>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rsid w:val="00B63DDA"/>
    <w:rPr>
      <w:rFonts w:ascii="Calibri" w:eastAsia="Calibri" w:hAnsi="Calibri"/>
      <w:sz w:val="22"/>
      <w:szCs w:val="22"/>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rsid w:val="00B63DDA"/>
    <w:rPr>
      <w:rFonts w:ascii="Calibri" w:eastAsia="Calibri" w:hAnsi="Calibri"/>
      <w:sz w:val="22"/>
      <w:szCs w:val="22"/>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rsid w:val="00B63DDA"/>
    <w:rPr>
      <w:rFonts w:ascii="Calibri" w:eastAsia="Calibri" w:hAnsi="Calibri"/>
      <w:sz w:val="22"/>
      <w:szCs w:val="22"/>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rsid w:val="00B63DDA"/>
    <w:rPr>
      <w:rFonts w:ascii="Calibri" w:eastAsia="Calibri" w:hAnsi="Calibri"/>
      <w:sz w:val="22"/>
      <w:szCs w:val="22"/>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rsid w:val="00B63DDA"/>
    <w:rPr>
      <w:rFonts w:ascii="Calibri" w:eastAsia="Calibri" w:hAnsi="Calibri"/>
      <w:sz w:val="22"/>
      <w:szCs w:val="22"/>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rsid w:val="00B63DDA"/>
    <w:rPr>
      <w:rFonts w:ascii="Calibri" w:eastAsia="Calibri" w:hAnsi="Calibri"/>
      <w:sz w:val="22"/>
      <w:szCs w:val="22"/>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rsid w:val="00B63DDA"/>
    <w:rPr>
      <w:rFonts w:ascii="Calibri" w:eastAsia="Calibri" w:hAnsi="Calibr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rsid w:val="00B63DDA"/>
    <w:rPr>
      <w:rFonts w:ascii="Calibri" w:eastAsia="Calibri" w:hAnsi="Calibri"/>
      <w:sz w:val="22"/>
      <w:szCs w:val="22"/>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rsid w:val="00B63DDA"/>
    <w:rPr>
      <w:rFonts w:ascii="Calibri" w:eastAsia="Calibri" w:hAnsi="Calibri"/>
      <w:sz w:val="22"/>
      <w:szCs w:val="22"/>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rsid w:val="00B63DDA"/>
    <w:rPr>
      <w:rFonts w:ascii="Calibri" w:eastAsia="Calibri" w:hAnsi="Calibri"/>
      <w:sz w:val="22"/>
      <w:szCs w:val="22"/>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rsid w:val="00B63DDA"/>
    <w:rPr>
      <w:rFonts w:ascii="Calibri" w:eastAsia="Calibri" w:hAnsi="Calibri"/>
      <w:sz w:val="22"/>
      <w:szCs w:val="22"/>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rsid w:val="00B63DDA"/>
    <w:rPr>
      <w:rFonts w:ascii="Calibri" w:eastAsia="Calibri" w:hAnsi="Calibri"/>
      <w:sz w:val="22"/>
      <w:szCs w:val="22"/>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rsid w:val="00B63DDA"/>
    <w:rPr>
      <w:rFonts w:ascii="Calibri" w:eastAsia="Calibri" w:hAnsi="Calibri"/>
      <w:sz w:val="22"/>
      <w:szCs w:val="22"/>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rsid w:val="00B63DDA"/>
    <w:rPr>
      <w:rFonts w:ascii="Calibri" w:eastAsia="Calibri" w:hAnsi="Calibri"/>
      <w:sz w:val="22"/>
      <w:szCs w:val="22"/>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rsid w:val="00B63DDA"/>
    <w:rPr>
      <w:rFonts w:ascii="Calibri" w:eastAsia="Calibri" w:hAnsi="Calibri"/>
      <w:sz w:val="22"/>
      <w:szCs w:val="22"/>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rsid w:val="00B63DDA"/>
    <w:rPr>
      <w:rFonts w:ascii="Calibri" w:eastAsia="Calibri" w:hAnsi="Calibri"/>
      <w:sz w:val="22"/>
      <w:szCs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rsid w:val="00B63DDA"/>
    <w:rPr>
      <w:rFonts w:ascii="Calibri" w:eastAsia="Calibri" w:hAnsi="Calibri"/>
      <w:sz w:val="22"/>
      <w:szCs w:val="22"/>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rsid w:val="00B63DDA"/>
    <w:rPr>
      <w:rFonts w:ascii="Calibri" w:eastAsia="Calibri" w:hAnsi="Calibri"/>
      <w:sz w:val="22"/>
      <w:szCs w:val="22"/>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rsid w:val="00B63DDA"/>
    <w:rPr>
      <w:rFonts w:ascii="Calibri" w:eastAsia="Calibri" w:hAnsi="Calibri"/>
      <w:sz w:val="22"/>
      <w:szCs w:val="22"/>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rsid w:val="00B63DDA"/>
    <w:rPr>
      <w:rFonts w:ascii="Calibri" w:eastAsia="Calibri" w:hAnsi="Calibri"/>
      <w:sz w:val="22"/>
      <w:szCs w:val="22"/>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rsid w:val="00B63DDA"/>
    <w:rPr>
      <w:rFonts w:ascii="Calibri" w:eastAsia="Calibri" w:hAnsi="Calibri"/>
      <w:sz w:val="22"/>
      <w:szCs w:val="22"/>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rsid w:val="00B63DDA"/>
    <w:rPr>
      <w:rFonts w:ascii="Calibri" w:eastAsia="Calibri" w:hAnsi="Calibri"/>
      <w:sz w:val="22"/>
      <w:szCs w:val="22"/>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rsid w:val="00B63DDA"/>
    <w:rPr>
      <w:rFonts w:ascii="Calibri" w:eastAsia="Calibri" w:hAnsi="Calibri"/>
      <w:sz w:val="22"/>
      <w:szCs w:val="22"/>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rsid w:val="00B63DDA"/>
    <w:rPr>
      <w:rFonts w:ascii="Calibri" w:eastAsia="Calibri" w:hAnsi="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rsid w:val="00B63DDA"/>
    <w:rPr>
      <w:rFonts w:ascii="Calibri" w:eastAsia="Calibri" w:hAnsi="Calibr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rsid w:val="00B63DDA"/>
    <w:rPr>
      <w:rFonts w:ascii="Calibri" w:eastAsia="Calibri" w:hAnsi="Calibri"/>
      <w:sz w:val="22"/>
      <w:szCs w:val="22"/>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rsid w:val="00B63DDA"/>
    <w:rPr>
      <w:rFonts w:ascii="Calibri" w:eastAsia="Calibri" w:hAnsi="Calibri"/>
      <w:sz w:val="22"/>
      <w:szCs w:val="22"/>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rsid w:val="00B63DDA"/>
    <w:rPr>
      <w:rFonts w:ascii="Calibri" w:eastAsia="Calibri" w:hAnsi="Calibri"/>
      <w:sz w:val="22"/>
      <w:szCs w:val="22"/>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rsid w:val="00B63DDA"/>
    <w:rPr>
      <w:rFonts w:ascii="Calibri" w:eastAsia="Calibri" w:hAnsi="Calibri"/>
      <w:sz w:val="22"/>
      <w:szCs w:val="22"/>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rsid w:val="00B63DDA"/>
    <w:rPr>
      <w:rFonts w:ascii="Calibri" w:eastAsia="Calibri" w:hAnsi="Calibri"/>
      <w:sz w:val="22"/>
      <w:szCs w:val="22"/>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rsid w:val="00B63DDA"/>
    <w:rPr>
      <w:rFonts w:ascii="Calibri" w:eastAsia="Calibri" w:hAnsi="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rsid w:val="00B63DDA"/>
    <w:rPr>
      <w:rFonts w:ascii="Calibri" w:eastAsia="Calibri" w:hAnsi="Calibri"/>
      <w:sz w:val="22"/>
      <w:szCs w:val="22"/>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rsid w:val="00B63DDA"/>
    <w:rPr>
      <w:rFonts w:ascii="Calibri" w:eastAsia="Calibri" w:hAnsi="Calibri"/>
      <w:sz w:val="22"/>
      <w:szCs w:val="22"/>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rsid w:val="00B63DDA"/>
    <w:rPr>
      <w:rFonts w:ascii="Calibri" w:eastAsia="Calibri" w:hAnsi="Calibri"/>
      <w:sz w:val="22"/>
      <w:szCs w:val="22"/>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rsid w:val="00B63DDA"/>
    <w:rPr>
      <w:rFonts w:ascii="Calibri" w:eastAsia="Calibri" w:hAnsi="Calibri"/>
      <w:sz w:val="22"/>
      <w:szCs w:val="22"/>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rsid w:val="00B63DDA"/>
    <w:rPr>
      <w:rFonts w:ascii="Calibri" w:eastAsia="Calibri" w:hAnsi="Calibri"/>
      <w:sz w:val="22"/>
      <w:szCs w:val="22"/>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rsid w:val="00B63DDA"/>
    <w:rPr>
      <w:rFonts w:ascii="Calibri" w:eastAsia="Calibri" w:hAnsi="Calibri"/>
      <w:sz w:val="22"/>
      <w:szCs w:val="22"/>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rsid w:val="00B63DDA"/>
    <w:rPr>
      <w:rFonts w:ascii="Calibri" w:eastAsia="Calibri" w:hAnsi="Calibri"/>
      <w:sz w:val="22"/>
      <w:szCs w:val="22"/>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rsid w:val="00B63DDA"/>
    <w:rPr>
      <w:rFonts w:ascii="Calibri" w:eastAsia="Calibri" w:hAnsi="Calibri"/>
      <w:sz w:val="22"/>
      <w:szCs w:val="22"/>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rsid w:val="00B63DDA"/>
    <w:rPr>
      <w:rFonts w:ascii="Calibri" w:eastAsia="Calibri" w:hAnsi="Calibri"/>
      <w:sz w:val="22"/>
      <w:szCs w:val="22"/>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rsid w:val="00B63DDA"/>
    <w:rPr>
      <w:rFonts w:ascii="Calibri" w:eastAsia="Calibri" w:hAnsi="Calibri"/>
      <w:sz w:val="22"/>
      <w:szCs w:val="22"/>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rsid w:val="00B63DDA"/>
    <w:rPr>
      <w:rFonts w:ascii="Calibri" w:eastAsia="Calibri" w:hAnsi="Calibri"/>
      <w:sz w:val="22"/>
      <w:szCs w:val="22"/>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rsid w:val="00B63DDA"/>
    <w:rPr>
      <w:rFonts w:ascii="Calibri" w:eastAsia="Calibri" w:hAnsi="Calibri"/>
      <w:sz w:val="22"/>
      <w:szCs w:val="22"/>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rsid w:val="00B63DDA"/>
    <w:rPr>
      <w:rFonts w:ascii="Calibri" w:eastAsia="Calibri" w:hAnsi="Calibri"/>
      <w:sz w:val="22"/>
      <w:szCs w:val="22"/>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rsid w:val="00B63DDA"/>
    <w:rPr>
      <w:rFonts w:ascii="Calibri" w:eastAsia="Calibri" w:hAnsi="Calibr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rsid w:val="00B63DDA"/>
    <w:rPr>
      <w:rFonts w:ascii="Calibri" w:eastAsia="Calibri" w:hAnsi="Calibri"/>
      <w:sz w:val="22"/>
      <w:szCs w:val="22"/>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rsid w:val="00B63DDA"/>
    <w:rPr>
      <w:rFonts w:ascii="Calibri" w:eastAsia="Calibri" w:hAnsi="Calibri"/>
      <w:sz w:val="22"/>
      <w:szCs w:val="22"/>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rsid w:val="00B63DDA"/>
    <w:rPr>
      <w:rFonts w:ascii="Calibri" w:eastAsia="Calibri" w:hAnsi="Calibri"/>
      <w:sz w:val="22"/>
      <w:szCs w:val="22"/>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rsid w:val="00B63DDA"/>
    <w:rPr>
      <w:rFonts w:ascii="Calibri" w:eastAsia="Calibri" w:hAnsi="Calibri"/>
      <w:sz w:val="22"/>
      <w:szCs w:val="22"/>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rsid w:val="00B63DDA"/>
    <w:rPr>
      <w:rFonts w:ascii="Calibri" w:eastAsia="Calibri" w:hAnsi="Calibri"/>
      <w:sz w:val="22"/>
      <w:szCs w:val="22"/>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rsid w:val="00B63DDA"/>
    <w:rPr>
      <w:rFonts w:ascii="Calibri" w:eastAsia="Calibri" w:hAnsi="Calibri"/>
      <w:sz w:val="22"/>
      <w:szCs w:val="22"/>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rsid w:val="00B63DDA"/>
    <w:rPr>
      <w:rFonts w:ascii="Calibri" w:eastAsia="Calibri" w:hAnsi="Calibri"/>
      <w:sz w:val="22"/>
      <w:szCs w:val="22"/>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rsid w:val="00B63DDA"/>
    <w:rPr>
      <w:rFonts w:ascii="Calibri" w:eastAsia="Calibri" w:hAnsi="Calibri"/>
      <w:sz w:val="22"/>
      <w:szCs w:val="22"/>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rsid w:val="00B63DDA"/>
    <w:rPr>
      <w:rFonts w:ascii="Calibri" w:eastAsia="Calibri" w:hAnsi="Calibri"/>
      <w:sz w:val="22"/>
      <w:szCs w:val="22"/>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rsid w:val="00B63DDA"/>
    <w:rPr>
      <w:rFonts w:ascii="Calibri" w:eastAsia="Calibri" w:hAnsi="Calibri"/>
      <w:sz w:val="22"/>
      <w:szCs w:val="22"/>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rsid w:val="00B63DDA"/>
    <w:rPr>
      <w:rFonts w:ascii="Calibri" w:eastAsia="Calibri" w:hAnsi="Calibri"/>
      <w:sz w:val="22"/>
      <w:szCs w:val="22"/>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rsid w:val="00B63DDA"/>
    <w:rPr>
      <w:rFonts w:ascii="Calibri" w:eastAsia="Calibri" w:hAnsi="Calibri"/>
      <w:sz w:val="22"/>
      <w:szCs w:val="22"/>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rsid w:val="00B63DDA"/>
    <w:rPr>
      <w:rFonts w:ascii="Calibri" w:eastAsia="Calibri" w:hAnsi="Calibri"/>
      <w:sz w:val="22"/>
      <w:szCs w:val="22"/>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sid w:val="00B63DDA"/>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sid w:val="00B63DDA"/>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sid w:val="00B63DDA"/>
    <w:rPr>
      <w:rFonts w:ascii="Calibri" w:eastAsia="Calibri" w:hAnsi="Calibr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sid w:val="00B63DDA"/>
    <w:rPr>
      <w:rFonts w:ascii="Calibri" w:eastAsia="Calibri" w:hAnsi="Calibr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sid w:val="00B63DDA"/>
    <w:rPr>
      <w:rFonts w:ascii="Calibri" w:eastAsia="Calibri" w:hAnsi="Calibr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sid w:val="00B63DDA"/>
    <w:rPr>
      <w:rFonts w:ascii="Calibri" w:eastAsia="Calibri" w:hAnsi="Calibr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sid w:val="00B63DDA"/>
    <w:rPr>
      <w:rFonts w:ascii="Calibri" w:eastAsia="Calibri" w:hAnsi="Calibr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sid w:val="00B63DDA"/>
    <w:rPr>
      <w:rFonts w:ascii="Calibri" w:eastAsia="Calibri" w:hAnsi="Calibr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rsid w:val="00B63DDA"/>
    <w:rPr>
      <w:rFonts w:ascii="Calibri" w:eastAsia="Calibri" w:hAnsi="Calibri"/>
      <w:sz w:val="22"/>
      <w:szCs w:val="22"/>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B63DDA"/>
    <w:rPr>
      <w:rFonts w:ascii="Calibri" w:eastAsia="Calibri" w:hAnsi="Calibri"/>
      <w:sz w:val="22"/>
      <w:szCs w:val="22"/>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rsid w:val="00B63DDA"/>
    <w:rPr>
      <w:rFonts w:ascii="Calibri" w:eastAsia="Calibri" w:hAnsi="Calibri"/>
      <w:sz w:val="22"/>
      <w:szCs w:val="22"/>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rsid w:val="00B63DDA"/>
    <w:rPr>
      <w:rFonts w:ascii="Calibri" w:eastAsia="Calibri" w:hAnsi="Calibri"/>
      <w:sz w:val="22"/>
      <w:szCs w:val="22"/>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rsid w:val="00B63DDA"/>
    <w:rPr>
      <w:rFonts w:ascii="Calibri" w:eastAsia="Calibri" w:hAnsi="Calibri"/>
      <w:sz w:val="22"/>
      <w:szCs w:val="22"/>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rsid w:val="00B63DDA"/>
    <w:rPr>
      <w:rFonts w:ascii="Calibri" w:eastAsia="Calibri" w:hAnsi="Calibri"/>
      <w:sz w:val="22"/>
      <w:szCs w:val="22"/>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rsid w:val="00B63DDA"/>
    <w:rPr>
      <w:rFonts w:ascii="Calibri" w:eastAsia="Calibri" w:hAnsi="Calibri"/>
      <w:sz w:val="22"/>
      <w:szCs w:val="22"/>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nhideWhenUsed/>
    <w:rsid w:val="00B63DDA"/>
    <w:pPr>
      <w:spacing w:before="120" w:after="40"/>
    </w:pPr>
    <w:rPr>
      <w:rFonts w:ascii="FreeSans" w:eastAsia="Calibri" w:hAnsi="FreeSans"/>
      <w:sz w:val="18"/>
      <w:szCs w:val="22"/>
      <w:lang w:eastAsia="en-US"/>
    </w:rPr>
  </w:style>
  <w:style w:type="character" w:customStyle="1" w:styleId="FunotentextZchn">
    <w:name w:val="Fußnotentext Zchn"/>
    <w:basedOn w:val="Absatz-Standardschriftart"/>
    <w:link w:val="Funotentext"/>
    <w:uiPriority w:val="99"/>
    <w:rsid w:val="00B63DDA"/>
    <w:rPr>
      <w:rFonts w:ascii="FreeSans" w:eastAsia="Calibri" w:hAnsi="FreeSans"/>
      <w:sz w:val="18"/>
      <w:szCs w:val="22"/>
      <w:lang w:eastAsia="en-US"/>
    </w:rPr>
  </w:style>
  <w:style w:type="character" w:styleId="Funotenzeichen">
    <w:name w:val="footnote reference"/>
    <w:basedOn w:val="Absatz-Standardschriftart"/>
    <w:unhideWhenUsed/>
    <w:rsid w:val="00B63DDA"/>
    <w:rPr>
      <w:vertAlign w:val="superscript"/>
    </w:rPr>
  </w:style>
  <w:style w:type="paragraph" w:styleId="Verzeichnis1">
    <w:name w:val="toc 1"/>
    <w:basedOn w:val="Standard"/>
    <w:next w:val="Standard"/>
    <w:link w:val="Verzeichnis1Zchn"/>
    <w:uiPriority w:val="39"/>
    <w:unhideWhenUsed/>
    <w:qFormat/>
    <w:locked/>
    <w:rsid w:val="00B63DDA"/>
    <w:pPr>
      <w:spacing w:before="120" w:after="57" w:line="276" w:lineRule="auto"/>
    </w:pPr>
    <w:rPr>
      <w:rFonts w:ascii="FreeSans" w:eastAsia="Calibri" w:hAnsi="FreeSans"/>
      <w:sz w:val="22"/>
      <w:szCs w:val="22"/>
      <w:lang w:eastAsia="en-US"/>
    </w:rPr>
  </w:style>
  <w:style w:type="paragraph" w:styleId="Verzeichnis2">
    <w:name w:val="toc 2"/>
    <w:basedOn w:val="Standard"/>
    <w:next w:val="Standard"/>
    <w:link w:val="Verzeichnis2Zchn"/>
    <w:uiPriority w:val="39"/>
    <w:unhideWhenUsed/>
    <w:qFormat/>
    <w:locked/>
    <w:rsid w:val="00B63DDA"/>
    <w:pPr>
      <w:spacing w:before="120" w:after="57" w:line="276" w:lineRule="auto"/>
      <w:ind w:left="283"/>
    </w:pPr>
    <w:rPr>
      <w:rFonts w:ascii="FreeSans" w:eastAsia="Calibri" w:hAnsi="FreeSans"/>
      <w:sz w:val="22"/>
      <w:szCs w:val="22"/>
      <w:lang w:eastAsia="en-US"/>
    </w:rPr>
  </w:style>
  <w:style w:type="paragraph" w:styleId="Verzeichnis3">
    <w:name w:val="toc 3"/>
    <w:basedOn w:val="Standard"/>
    <w:next w:val="Standard"/>
    <w:link w:val="Verzeichnis3Zchn"/>
    <w:uiPriority w:val="39"/>
    <w:unhideWhenUsed/>
    <w:qFormat/>
    <w:locked/>
    <w:rsid w:val="00B63DDA"/>
    <w:pPr>
      <w:spacing w:before="120" w:after="57" w:line="276" w:lineRule="auto"/>
      <w:ind w:left="567"/>
    </w:pPr>
    <w:rPr>
      <w:rFonts w:ascii="FreeSans" w:eastAsia="Calibri" w:hAnsi="FreeSans"/>
      <w:sz w:val="22"/>
      <w:szCs w:val="22"/>
      <w:lang w:eastAsia="en-US"/>
    </w:rPr>
  </w:style>
  <w:style w:type="paragraph" w:styleId="Verzeichnis4">
    <w:name w:val="toc 4"/>
    <w:basedOn w:val="Standard"/>
    <w:next w:val="Standard"/>
    <w:unhideWhenUsed/>
    <w:locked/>
    <w:rsid w:val="00B63DDA"/>
    <w:pPr>
      <w:spacing w:before="120" w:after="57" w:line="276" w:lineRule="auto"/>
      <w:ind w:left="850"/>
    </w:pPr>
    <w:rPr>
      <w:rFonts w:ascii="FreeSans" w:eastAsia="Calibri" w:hAnsi="FreeSans"/>
      <w:sz w:val="22"/>
      <w:szCs w:val="22"/>
      <w:lang w:eastAsia="en-US"/>
    </w:rPr>
  </w:style>
  <w:style w:type="paragraph" w:styleId="Verzeichnis5">
    <w:name w:val="toc 5"/>
    <w:basedOn w:val="Standard"/>
    <w:next w:val="Standard"/>
    <w:uiPriority w:val="39"/>
    <w:unhideWhenUsed/>
    <w:locked/>
    <w:rsid w:val="00B63DDA"/>
    <w:pPr>
      <w:spacing w:before="120" w:after="57" w:line="276" w:lineRule="auto"/>
      <w:ind w:left="1134"/>
    </w:pPr>
    <w:rPr>
      <w:rFonts w:ascii="FreeSans" w:eastAsia="Calibri" w:hAnsi="FreeSans"/>
      <w:sz w:val="22"/>
      <w:szCs w:val="22"/>
      <w:lang w:eastAsia="en-US"/>
    </w:rPr>
  </w:style>
  <w:style w:type="paragraph" w:styleId="Verzeichnis6">
    <w:name w:val="toc 6"/>
    <w:basedOn w:val="Standard"/>
    <w:next w:val="Standard"/>
    <w:uiPriority w:val="39"/>
    <w:unhideWhenUsed/>
    <w:locked/>
    <w:rsid w:val="00B63DDA"/>
    <w:pPr>
      <w:spacing w:before="120" w:after="57" w:line="276" w:lineRule="auto"/>
      <w:ind w:left="1417"/>
    </w:pPr>
    <w:rPr>
      <w:rFonts w:ascii="FreeSans" w:eastAsia="Calibri" w:hAnsi="FreeSans"/>
      <w:sz w:val="22"/>
      <w:szCs w:val="22"/>
      <w:lang w:eastAsia="en-US"/>
    </w:rPr>
  </w:style>
  <w:style w:type="paragraph" w:styleId="Verzeichnis7">
    <w:name w:val="toc 7"/>
    <w:basedOn w:val="Standard"/>
    <w:next w:val="Standard"/>
    <w:uiPriority w:val="39"/>
    <w:unhideWhenUsed/>
    <w:locked/>
    <w:rsid w:val="00B63DDA"/>
    <w:pPr>
      <w:spacing w:before="120" w:after="57" w:line="276" w:lineRule="auto"/>
      <w:ind w:left="1701"/>
    </w:pPr>
    <w:rPr>
      <w:rFonts w:ascii="FreeSans" w:eastAsia="Calibri" w:hAnsi="FreeSans"/>
      <w:sz w:val="22"/>
      <w:szCs w:val="22"/>
      <w:lang w:eastAsia="en-US"/>
    </w:rPr>
  </w:style>
  <w:style w:type="paragraph" w:styleId="Verzeichnis8">
    <w:name w:val="toc 8"/>
    <w:basedOn w:val="Standard"/>
    <w:next w:val="Standard"/>
    <w:uiPriority w:val="39"/>
    <w:unhideWhenUsed/>
    <w:locked/>
    <w:rsid w:val="00B63DDA"/>
    <w:pPr>
      <w:spacing w:before="120" w:after="57" w:line="276" w:lineRule="auto"/>
      <w:ind w:left="1984"/>
    </w:pPr>
    <w:rPr>
      <w:rFonts w:ascii="FreeSans" w:eastAsia="Calibri" w:hAnsi="FreeSans"/>
      <w:sz w:val="22"/>
      <w:szCs w:val="22"/>
      <w:lang w:eastAsia="en-US"/>
    </w:rPr>
  </w:style>
  <w:style w:type="paragraph" w:styleId="Verzeichnis9">
    <w:name w:val="toc 9"/>
    <w:basedOn w:val="Standard"/>
    <w:next w:val="Standard"/>
    <w:uiPriority w:val="39"/>
    <w:unhideWhenUsed/>
    <w:locked/>
    <w:rsid w:val="00B63DDA"/>
    <w:pPr>
      <w:spacing w:before="120" w:after="57" w:line="276" w:lineRule="auto"/>
      <w:ind w:left="2268"/>
    </w:pPr>
    <w:rPr>
      <w:rFonts w:ascii="FreeSans" w:eastAsia="Calibri" w:hAnsi="FreeSans"/>
      <w:sz w:val="22"/>
      <w:szCs w:val="22"/>
      <w:lang w:eastAsia="en-US"/>
    </w:rPr>
  </w:style>
  <w:style w:type="paragraph" w:styleId="Inhaltsverzeichnisberschrift">
    <w:name w:val="TOC Heading"/>
    <w:uiPriority w:val="39"/>
    <w:unhideWhenUsed/>
    <w:qFormat/>
    <w:rsid w:val="00B63DDA"/>
    <w:rPr>
      <w:rFonts w:ascii="Calibri" w:eastAsia="Calibri" w:hAnsi="Calibri"/>
      <w:sz w:val="22"/>
      <w:szCs w:val="22"/>
    </w:rPr>
  </w:style>
  <w:style w:type="character" w:customStyle="1" w:styleId="UntertitelZchn">
    <w:name w:val="Untertitel Zchn"/>
    <w:link w:val="Untertitel"/>
    <w:uiPriority w:val="99"/>
    <w:qFormat/>
    <w:rsid w:val="00B63DDA"/>
    <w:rPr>
      <w:rFonts w:ascii="Arial" w:hAnsi="Arial"/>
      <w:i/>
      <w:iCs/>
      <w:color w:val="000000"/>
      <w:spacing w:val="15"/>
      <w:sz w:val="24"/>
      <w:szCs w:val="24"/>
    </w:rPr>
  </w:style>
  <w:style w:type="character" w:styleId="SchwacheHervorhebung">
    <w:name w:val="Subtle Emphasis"/>
    <w:uiPriority w:val="19"/>
    <w:qFormat/>
    <w:rsid w:val="00B63DDA"/>
    <w:rPr>
      <w:rFonts w:ascii="Arial" w:hAnsi="Arial"/>
      <w:i/>
      <w:iCs/>
      <w:color w:val="000000"/>
    </w:rPr>
  </w:style>
  <w:style w:type="character" w:customStyle="1" w:styleId="Betont">
    <w:name w:val="Betont"/>
    <w:uiPriority w:val="20"/>
    <w:qFormat/>
    <w:rsid w:val="00B63DDA"/>
    <w:rPr>
      <w:rFonts w:ascii="Arial" w:hAnsi="Arial"/>
      <w:i/>
      <w:iCs/>
      <w:color w:val="000000"/>
    </w:rPr>
  </w:style>
  <w:style w:type="character" w:styleId="IntensiveHervorhebung">
    <w:name w:val="Intense Emphasis"/>
    <w:uiPriority w:val="21"/>
    <w:qFormat/>
    <w:rsid w:val="00B63DDA"/>
    <w:rPr>
      <w:rFonts w:ascii="Arial" w:hAnsi="Arial"/>
      <w:b/>
      <w:bCs/>
      <w:i/>
      <w:iCs/>
      <w:color w:val="000000"/>
    </w:rPr>
  </w:style>
  <w:style w:type="character" w:styleId="Fett">
    <w:name w:val="Strong"/>
    <w:uiPriority w:val="22"/>
    <w:qFormat/>
    <w:locked/>
    <w:rsid w:val="00B63DDA"/>
    <w:rPr>
      <w:rFonts w:ascii="Arial" w:hAnsi="Arial"/>
      <w:b/>
      <w:bCs/>
      <w:color w:val="000000"/>
    </w:rPr>
  </w:style>
  <w:style w:type="character" w:customStyle="1" w:styleId="ZitatZchn">
    <w:name w:val="Zitat Zchn"/>
    <w:uiPriority w:val="29"/>
    <w:qFormat/>
    <w:rsid w:val="00B63DDA"/>
    <w:rPr>
      <w:rFonts w:ascii="Arial" w:hAnsi="Arial"/>
      <w:i/>
      <w:iCs/>
      <w:color w:val="000000"/>
      <w:sz w:val="24"/>
    </w:rPr>
  </w:style>
  <w:style w:type="character" w:customStyle="1" w:styleId="IntensivesZitatZchn">
    <w:name w:val="Intensives Zitat Zchn"/>
    <w:uiPriority w:val="30"/>
    <w:qFormat/>
    <w:rsid w:val="00B63DDA"/>
    <w:rPr>
      <w:rFonts w:ascii="Arial" w:hAnsi="Arial"/>
      <w:b/>
      <w:bCs/>
      <w:i/>
      <w:iCs/>
      <w:color w:val="000000"/>
      <w:sz w:val="24"/>
    </w:rPr>
  </w:style>
  <w:style w:type="character" w:styleId="SchwacherVerweis">
    <w:name w:val="Subtle Reference"/>
    <w:uiPriority w:val="31"/>
    <w:qFormat/>
    <w:rsid w:val="00B63DDA"/>
    <w:rPr>
      <w:smallCaps/>
      <w:color w:val="C0504D"/>
      <w:u w:val="single"/>
    </w:rPr>
  </w:style>
  <w:style w:type="character" w:styleId="Buchtitel">
    <w:name w:val="Book Title"/>
    <w:uiPriority w:val="33"/>
    <w:qFormat/>
    <w:rsid w:val="00B63DDA"/>
    <w:rPr>
      <w:rFonts w:ascii="Arial" w:hAnsi="Arial"/>
      <w:b/>
      <w:bCs/>
      <w:smallCaps/>
      <w:color w:val="000000"/>
      <w:spacing w:val="5"/>
    </w:rPr>
  </w:style>
  <w:style w:type="character" w:customStyle="1" w:styleId="KopfzeileuntenZchn">
    <w:name w:val="Kopfzeile unten Zchn"/>
    <w:link w:val="Kopfzeileunten"/>
    <w:qFormat/>
    <w:rsid w:val="00B63DDA"/>
    <w:rPr>
      <w:rFonts w:ascii="FreeSans" w:hAnsi="FreeSans"/>
      <w:color w:val="595959"/>
      <w:szCs w:val="24"/>
    </w:rPr>
  </w:style>
  <w:style w:type="character" w:styleId="Kommentarzeichen">
    <w:name w:val="annotation reference"/>
    <w:uiPriority w:val="99"/>
    <w:semiHidden/>
    <w:unhideWhenUsed/>
    <w:qFormat/>
    <w:rsid w:val="00B63DDA"/>
    <w:rPr>
      <w:sz w:val="16"/>
      <w:szCs w:val="16"/>
    </w:rPr>
  </w:style>
  <w:style w:type="character" w:customStyle="1" w:styleId="KommentartextZchn">
    <w:name w:val="Kommentartext Zchn"/>
    <w:link w:val="Kommentartext"/>
    <w:semiHidden/>
    <w:qFormat/>
    <w:rsid w:val="00B63DDA"/>
    <w:rPr>
      <w:rFonts w:ascii="FreeSans" w:hAnsi="FreeSans"/>
      <w:lang w:eastAsia="en-US"/>
    </w:rPr>
  </w:style>
  <w:style w:type="character" w:customStyle="1" w:styleId="KommentarthemaZchn">
    <w:name w:val="Kommentarthema Zchn"/>
    <w:link w:val="Kommentarthema"/>
    <w:uiPriority w:val="99"/>
    <w:semiHidden/>
    <w:qFormat/>
    <w:rsid w:val="00B63DDA"/>
    <w:rPr>
      <w:rFonts w:ascii="FreeSans" w:hAnsi="FreeSans"/>
      <w:b/>
      <w:bCs/>
      <w:lang w:eastAsia="en-US"/>
    </w:rPr>
  </w:style>
  <w:style w:type="character" w:customStyle="1" w:styleId="a-size-large">
    <w:name w:val="a-size-large"/>
    <w:basedOn w:val="Absatz-Standardschriftart"/>
    <w:qFormat/>
    <w:rsid w:val="00B63DDA"/>
  </w:style>
  <w:style w:type="character" w:customStyle="1" w:styleId="a-size-medium">
    <w:name w:val="a-size-medium"/>
    <w:basedOn w:val="Absatz-Standardschriftart"/>
    <w:qFormat/>
    <w:rsid w:val="00B63DDA"/>
  </w:style>
  <w:style w:type="character" w:customStyle="1" w:styleId="Internetverknpfung">
    <w:name w:val="Internetverknüpfung"/>
    <w:basedOn w:val="Absatz-Standardschriftart"/>
    <w:unhideWhenUsed/>
    <w:rsid w:val="00B63DDA"/>
    <w:rPr>
      <w:color w:val="0000FF" w:themeColor="hyperlink"/>
      <w:u w:val="single"/>
    </w:rPr>
  </w:style>
  <w:style w:type="character" w:customStyle="1" w:styleId="NichtaufgelsteErwhnung1">
    <w:name w:val="Nicht aufgelöste Erwähnung1"/>
    <w:basedOn w:val="Absatz-Standardschriftart"/>
    <w:uiPriority w:val="99"/>
    <w:semiHidden/>
    <w:unhideWhenUsed/>
    <w:qFormat/>
    <w:rsid w:val="00B63DDA"/>
    <w:rPr>
      <w:color w:val="605E5C"/>
      <w:shd w:val="clear" w:color="auto" w:fill="E1DFDD"/>
    </w:rPr>
  </w:style>
  <w:style w:type="character" w:customStyle="1" w:styleId="Aufzhlungszeichen1">
    <w:name w:val="Aufzählungszeichen1"/>
    <w:qFormat/>
    <w:rsid w:val="00B63DDA"/>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sid w:val="00B63DDA"/>
    <w:rPr>
      <w:color w:val="605E5C"/>
      <w:shd w:val="clear" w:color="auto" w:fill="E1DFDD"/>
    </w:rPr>
  </w:style>
  <w:style w:type="paragraph" w:customStyle="1" w:styleId="berschrift">
    <w:name w:val="Überschrift"/>
    <w:basedOn w:val="Standard"/>
    <w:next w:val="Textkrper"/>
    <w:qFormat/>
    <w:rsid w:val="00B63DDA"/>
    <w:pPr>
      <w:keepNext/>
      <w:spacing w:before="240" w:after="120" w:line="276" w:lineRule="auto"/>
    </w:pPr>
    <w:rPr>
      <w:rFonts w:ascii="Liberation Sans" w:eastAsia="Microsoft YaHei" w:hAnsi="Liberation Sans" w:cs="Lucida Sans"/>
      <w:sz w:val="28"/>
      <w:szCs w:val="28"/>
      <w:lang w:eastAsia="en-US"/>
    </w:rPr>
  </w:style>
  <w:style w:type="paragraph" w:styleId="Liste">
    <w:name w:val="List"/>
    <w:basedOn w:val="Textkrper"/>
    <w:rsid w:val="00B63DDA"/>
    <w:pPr>
      <w:spacing w:after="140" w:line="276" w:lineRule="auto"/>
      <w:jc w:val="left"/>
    </w:pPr>
    <w:rPr>
      <w:rFonts w:ascii="FreeSans" w:eastAsia="Calibri" w:hAnsi="FreeSans" w:cs="Lucida Sans"/>
      <w:sz w:val="22"/>
      <w:szCs w:val="22"/>
      <w:lang w:eastAsia="en-US"/>
    </w:rPr>
  </w:style>
  <w:style w:type="paragraph" w:styleId="Beschriftung">
    <w:name w:val="caption"/>
    <w:basedOn w:val="Standard"/>
    <w:qFormat/>
    <w:locked/>
    <w:rsid w:val="00B63DDA"/>
    <w:pPr>
      <w:spacing w:before="120" w:after="120" w:line="276" w:lineRule="auto"/>
    </w:pPr>
    <w:rPr>
      <w:rFonts w:ascii="FreeSans" w:eastAsia="Calibri" w:hAnsi="FreeSans" w:cs="Lucida Sans"/>
      <w:i/>
      <w:iCs/>
      <w:lang w:eastAsia="en-US"/>
    </w:rPr>
  </w:style>
  <w:style w:type="paragraph" w:customStyle="1" w:styleId="Verzeichnis">
    <w:name w:val="Verzeichnis"/>
    <w:basedOn w:val="Standard"/>
    <w:qFormat/>
    <w:rsid w:val="00B63DDA"/>
    <w:pPr>
      <w:spacing w:before="120" w:after="120" w:line="276" w:lineRule="auto"/>
    </w:pPr>
    <w:rPr>
      <w:rFonts w:ascii="FreeSans" w:eastAsia="Calibri" w:hAnsi="FreeSans" w:cs="Lucida Sans"/>
      <w:sz w:val="22"/>
      <w:szCs w:val="22"/>
      <w:lang w:eastAsia="en-US"/>
    </w:rPr>
  </w:style>
  <w:style w:type="paragraph" w:styleId="Untertitel">
    <w:name w:val="Subtitle"/>
    <w:basedOn w:val="Standard"/>
    <w:next w:val="Standard"/>
    <w:link w:val="UntertitelZchn"/>
    <w:uiPriority w:val="99"/>
    <w:qFormat/>
    <w:locked/>
    <w:rsid w:val="00B63DDA"/>
    <w:pPr>
      <w:spacing w:before="120" w:after="120" w:line="276" w:lineRule="auto"/>
    </w:pPr>
    <w:rPr>
      <w:rFonts w:ascii="Arial" w:hAnsi="Arial"/>
      <w:i/>
      <w:iCs/>
      <w:color w:val="000000"/>
      <w:spacing w:val="15"/>
    </w:rPr>
  </w:style>
  <w:style w:type="character" w:customStyle="1" w:styleId="UntertitelZchn1">
    <w:name w:val="Untertitel Zchn1"/>
    <w:basedOn w:val="Absatz-Standardschriftart"/>
    <w:rsid w:val="00B63DDA"/>
    <w:rPr>
      <w:rFonts w:asciiTheme="minorHAnsi" w:eastAsiaTheme="minorEastAsia" w:hAnsiTheme="minorHAnsi" w:cstheme="minorBidi"/>
      <w:color w:val="5A5A5A" w:themeColor="text1" w:themeTint="A5"/>
      <w:spacing w:val="15"/>
      <w:sz w:val="22"/>
      <w:szCs w:val="22"/>
    </w:rPr>
  </w:style>
  <w:style w:type="paragraph" w:styleId="Zitat">
    <w:name w:val="Quote"/>
    <w:basedOn w:val="Standard"/>
    <w:next w:val="Standard"/>
    <w:link w:val="ZitatZchn1"/>
    <w:uiPriority w:val="29"/>
    <w:qFormat/>
    <w:rsid w:val="00B63DDA"/>
    <w:pPr>
      <w:spacing w:before="120" w:after="120" w:line="276" w:lineRule="auto"/>
    </w:pPr>
    <w:rPr>
      <w:i/>
      <w:sz w:val="20"/>
      <w:szCs w:val="20"/>
    </w:rPr>
  </w:style>
  <w:style w:type="character" w:customStyle="1" w:styleId="ZitatZchn2">
    <w:name w:val="Zitat Zchn2"/>
    <w:basedOn w:val="Absatz-Standardschriftart"/>
    <w:uiPriority w:val="29"/>
    <w:rsid w:val="00B63DDA"/>
    <w:rPr>
      <w:i/>
      <w:iCs/>
      <w:color w:val="404040" w:themeColor="text1" w:themeTint="BF"/>
      <w:sz w:val="24"/>
      <w:szCs w:val="24"/>
    </w:rPr>
  </w:style>
  <w:style w:type="paragraph" w:styleId="IntensivesZitat">
    <w:name w:val="Intense Quote"/>
    <w:basedOn w:val="Standard"/>
    <w:next w:val="Standard"/>
    <w:link w:val="IntensivesZitatZchn1"/>
    <w:uiPriority w:val="30"/>
    <w:qFormat/>
    <w:rsid w:val="00B63DDA"/>
    <w:pPr>
      <w:spacing w:before="200" w:after="280" w:line="276" w:lineRule="auto"/>
      <w:ind w:left="936" w:right="936"/>
    </w:pPr>
    <w:rPr>
      <w:i/>
      <w:sz w:val="20"/>
      <w:szCs w:val="20"/>
    </w:rPr>
  </w:style>
  <w:style w:type="character" w:customStyle="1" w:styleId="IntensivesZitatZchn2">
    <w:name w:val="Intensives Zitat Zchn2"/>
    <w:basedOn w:val="Absatz-Standardschriftart"/>
    <w:uiPriority w:val="30"/>
    <w:rsid w:val="00B63DDA"/>
    <w:rPr>
      <w:i/>
      <w:iCs/>
      <w:color w:val="4F81BD" w:themeColor="accent1"/>
      <w:sz w:val="24"/>
      <w:szCs w:val="24"/>
    </w:rPr>
  </w:style>
  <w:style w:type="paragraph" w:customStyle="1" w:styleId="Kopf-undFuzeile">
    <w:name w:val="Kopf- und Fußzeile"/>
    <w:basedOn w:val="Standard"/>
    <w:qFormat/>
    <w:rsid w:val="00B63DDA"/>
    <w:pPr>
      <w:spacing w:before="120" w:after="120" w:line="276" w:lineRule="auto"/>
    </w:pPr>
    <w:rPr>
      <w:rFonts w:ascii="FreeSans" w:eastAsia="Calibri" w:hAnsi="FreeSans"/>
      <w:sz w:val="22"/>
      <w:szCs w:val="22"/>
      <w:lang w:eastAsia="en-US"/>
    </w:rPr>
  </w:style>
  <w:style w:type="paragraph" w:customStyle="1" w:styleId="Kopfzeileunten">
    <w:name w:val="Kopfzeile unten"/>
    <w:basedOn w:val="Kopfzeile"/>
    <w:link w:val="KopfzeileuntenZchn"/>
    <w:qFormat/>
    <w:rsid w:val="00B63DDA"/>
    <w:pPr>
      <w:spacing w:before="40" w:after="240"/>
      <w:ind w:left="1985"/>
    </w:pPr>
    <w:rPr>
      <w:rFonts w:ascii="FreeSans" w:hAnsi="FreeSans"/>
      <w:color w:val="595959"/>
      <w:sz w:val="20"/>
    </w:rPr>
  </w:style>
  <w:style w:type="paragraph" w:styleId="StandardWeb">
    <w:name w:val="Normal (Web)"/>
    <w:basedOn w:val="Standard"/>
    <w:uiPriority w:val="99"/>
    <w:unhideWhenUsed/>
    <w:qFormat/>
    <w:rsid w:val="00B63DDA"/>
    <w:pPr>
      <w:spacing w:before="120" w:beforeAutospacing="1" w:after="120" w:afterAutospacing="1"/>
    </w:pPr>
  </w:style>
  <w:style w:type="paragraph" w:styleId="Kommentartext">
    <w:name w:val="annotation text"/>
    <w:basedOn w:val="Standard"/>
    <w:link w:val="KommentartextZchn"/>
    <w:semiHidden/>
    <w:unhideWhenUsed/>
    <w:qFormat/>
    <w:rsid w:val="00B63DDA"/>
    <w:pPr>
      <w:spacing w:before="120" w:after="120" w:line="276" w:lineRule="auto"/>
    </w:pPr>
    <w:rPr>
      <w:rFonts w:ascii="FreeSans" w:hAnsi="FreeSans"/>
      <w:sz w:val="20"/>
      <w:szCs w:val="20"/>
      <w:lang w:eastAsia="en-US"/>
    </w:rPr>
  </w:style>
  <w:style w:type="character" w:customStyle="1" w:styleId="KommentartextZchn1">
    <w:name w:val="Kommentartext Zchn1"/>
    <w:basedOn w:val="Absatz-Standardschriftart"/>
    <w:uiPriority w:val="99"/>
    <w:semiHidden/>
    <w:rsid w:val="00B63DDA"/>
  </w:style>
  <w:style w:type="paragraph" w:styleId="Kommentarthema">
    <w:name w:val="annotation subject"/>
    <w:basedOn w:val="Kommentartext"/>
    <w:next w:val="Kommentartext"/>
    <w:link w:val="KommentarthemaZchn"/>
    <w:uiPriority w:val="99"/>
    <w:semiHidden/>
    <w:unhideWhenUsed/>
    <w:qFormat/>
    <w:rsid w:val="00B63DDA"/>
    <w:rPr>
      <w:b/>
      <w:bCs/>
    </w:rPr>
  </w:style>
  <w:style w:type="character" w:customStyle="1" w:styleId="KommentarthemaZchn1">
    <w:name w:val="Kommentarthema Zchn1"/>
    <w:basedOn w:val="KommentartextZchn1"/>
    <w:uiPriority w:val="99"/>
    <w:semiHidden/>
    <w:rsid w:val="00B63DDA"/>
    <w:rPr>
      <w:b/>
      <w:bCs/>
    </w:rPr>
  </w:style>
  <w:style w:type="paragraph" w:customStyle="1" w:styleId="Tabelleninhalt">
    <w:name w:val="Tabelleninhalt"/>
    <w:basedOn w:val="Standard"/>
    <w:qFormat/>
    <w:rsid w:val="00B63DDA"/>
    <w:pPr>
      <w:widowControl w:val="0"/>
    </w:pPr>
    <w:rPr>
      <w:rFonts w:eastAsia="Andale Sans UI" w:cs="Tahoma"/>
      <w:lang w:eastAsia="en-US"/>
    </w:rPr>
  </w:style>
  <w:style w:type="paragraph" w:customStyle="1" w:styleId="TabellenInhalt0">
    <w:name w:val="Tabellen Inhalt"/>
    <w:basedOn w:val="Standard"/>
    <w:qFormat/>
    <w:rsid w:val="00B63DDA"/>
    <w:pPr>
      <w:widowControl w:val="0"/>
    </w:pPr>
    <w:rPr>
      <w:rFonts w:ascii="Arial" w:eastAsia="SimSun" w:hAnsi="Arial" w:cs="Mangal"/>
      <w:lang w:eastAsia="hi-IN" w:bidi="hi-IN"/>
    </w:rPr>
  </w:style>
  <w:style w:type="table" w:customStyle="1" w:styleId="Tabellenraster1">
    <w:name w:val="Tabellenraster1"/>
    <w:basedOn w:val="NormaleTabelle"/>
    <w:next w:val="Tabellenraster"/>
    <w:uiPriority w:val="59"/>
    <w:rsid w:val="00B63DD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sid w:val="00B63DDA"/>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63DDA"/>
    <w:pPr>
      <w:autoSpaceDE w:val="0"/>
      <w:autoSpaceDN w:val="0"/>
      <w:adjustRightInd w:val="0"/>
    </w:pPr>
    <w:rPr>
      <w:rFonts w:ascii="Arial" w:eastAsiaTheme="minorHAnsi" w:hAnsi="Arial" w:cs="Arial"/>
      <w:color w:val="000000"/>
      <w:sz w:val="24"/>
      <w:szCs w:val="24"/>
      <w:lang w:eastAsia="en-US"/>
    </w:rPr>
  </w:style>
  <w:style w:type="character" w:customStyle="1" w:styleId="cf01">
    <w:name w:val="cf01"/>
    <w:basedOn w:val="Absatz-Standardschriftart"/>
    <w:rsid w:val="00B63DDA"/>
    <w:rPr>
      <w:rFonts w:ascii="Segoe UI" w:hAnsi="Segoe UI" w:cs="Segoe UI" w:hint="default"/>
      <w:sz w:val="18"/>
      <w:szCs w:val="18"/>
    </w:rPr>
  </w:style>
  <w:style w:type="paragraph" w:styleId="Blocktext">
    <w:name w:val="Block Text"/>
    <w:basedOn w:val="Standard"/>
    <w:rsid w:val="00B63DDA"/>
    <w:pPr>
      <w:shd w:val="clear" w:color="auto" w:fill="FFFFFF"/>
      <w:tabs>
        <w:tab w:val="left" w:pos="9940"/>
      </w:tabs>
      <w:spacing w:before="120"/>
      <w:ind w:left="9088" w:right="123" w:hanging="9088"/>
      <w:jc w:val="both"/>
    </w:pPr>
    <w:rPr>
      <w:rFonts w:ascii="Arial" w:hAnsi="Arial" w:cs="Arial"/>
      <w:szCs w:val="32"/>
    </w:rPr>
  </w:style>
  <w:style w:type="paragraph" w:styleId="Aufzhlungszeichen">
    <w:name w:val="List Bullet"/>
    <w:basedOn w:val="Standard"/>
    <w:autoRedefine/>
    <w:unhideWhenUsed/>
    <w:rsid w:val="004436EF"/>
    <w:pPr>
      <w:numPr>
        <w:numId w:val="9"/>
      </w:numPr>
      <w:tabs>
        <w:tab w:val="left" w:leader="dot" w:pos="5670"/>
        <w:tab w:val="left" w:leader="dot" w:pos="8505"/>
      </w:tabs>
      <w:spacing w:before="60" w:after="60"/>
    </w:pPr>
    <w:rPr>
      <w:rFonts w:ascii="Arial" w:eastAsia="SimSun" w:hAnsi="Arial"/>
      <w:sz w:val="20"/>
      <w:szCs w:val="16"/>
      <w:lang w:eastAsia="zh-CN"/>
    </w:rPr>
  </w:style>
  <w:style w:type="paragraph" w:styleId="Aufzhlungszeichen2">
    <w:name w:val="List Bullet 2"/>
    <w:basedOn w:val="Standard"/>
    <w:semiHidden/>
    <w:unhideWhenUsed/>
    <w:rsid w:val="00B63DDA"/>
    <w:pPr>
      <w:tabs>
        <w:tab w:val="num" w:pos="643"/>
      </w:tabs>
      <w:ind w:left="643" w:hanging="360"/>
      <w:contextualSpacing/>
    </w:pPr>
  </w:style>
  <w:style w:type="paragraph" w:customStyle="1" w:styleId="Lernsituation">
    <w:name w:val="Lernsituation"/>
    <w:basedOn w:val="Textkrper"/>
    <w:rsid w:val="00B63DDA"/>
    <w:pPr>
      <w:pBdr>
        <w:top w:val="single" w:sz="4" w:space="10" w:color="auto"/>
        <w:left w:val="single" w:sz="4" w:space="15" w:color="auto"/>
        <w:bottom w:val="single" w:sz="4" w:space="10" w:color="auto"/>
        <w:right w:val="single" w:sz="4" w:space="15" w:color="auto"/>
      </w:pBdr>
      <w:shd w:val="clear" w:color="auto" w:fill="E6E6E6"/>
      <w:spacing w:before="120"/>
      <w:ind w:left="284" w:right="281"/>
    </w:pPr>
    <w:rPr>
      <w:rFonts w:cs="Times New Roman"/>
      <w:i/>
      <w:iCs/>
      <w:sz w:val="22"/>
    </w:rPr>
  </w:style>
  <w:style w:type="character" w:styleId="BesuchterLink">
    <w:name w:val="FollowedHyperlink"/>
    <w:basedOn w:val="Absatz-Standardschriftart"/>
    <w:semiHidden/>
    <w:unhideWhenUsed/>
    <w:rsid w:val="00B63DDA"/>
    <w:rPr>
      <w:color w:val="800080" w:themeColor="followedHyperlink"/>
      <w:u w:val="single"/>
    </w:rPr>
  </w:style>
  <w:style w:type="paragraph" w:customStyle="1" w:styleId="Aufgabe">
    <w:name w:val="Aufgabe"/>
    <w:basedOn w:val="Textkrper"/>
    <w:rsid w:val="00B63DDA"/>
    <w:pPr>
      <w:numPr>
        <w:numId w:val="1"/>
      </w:numPr>
      <w:spacing w:before="120"/>
    </w:pPr>
    <w:rPr>
      <w:rFonts w:cs="Times New Roman"/>
      <w:sz w:val="22"/>
    </w:rPr>
  </w:style>
  <w:style w:type="paragraph" w:customStyle="1" w:styleId="Aufgabe2">
    <w:name w:val="Aufgabe 2"/>
    <w:basedOn w:val="Standard"/>
    <w:rsid w:val="00B63DDA"/>
    <w:pPr>
      <w:keepNext/>
      <w:numPr>
        <w:numId w:val="2"/>
      </w:numPr>
      <w:tabs>
        <w:tab w:val="left" w:pos="567"/>
      </w:tabs>
      <w:spacing w:before="120"/>
    </w:pPr>
    <w:rPr>
      <w:rFonts w:ascii="Arial" w:eastAsia="NotDefSpecial" w:hAnsi="Arial" w:cs="Arial"/>
      <w:sz w:val="22"/>
      <w:szCs w:val="20"/>
    </w:rPr>
  </w:style>
  <w:style w:type="character" w:styleId="Hervorhebung">
    <w:name w:val="Emphasis"/>
    <w:basedOn w:val="Absatz-Standardschriftart"/>
    <w:uiPriority w:val="20"/>
    <w:qFormat/>
    <w:locked/>
    <w:rsid w:val="00B63DDA"/>
    <w:rPr>
      <w:i/>
      <w:iCs/>
    </w:rPr>
  </w:style>
  <w:style w:type="character" w:customStyle="1" w:styleId="Verzeichnis3Zchn">
    <w:name w:val="Verzeichnis 3 Zchn"/>
    <w:basedOn w:val="Absatz-Standardschriftart"/>
    <w:link w:val="Verzeichnis3"/>
    <w:uiPriority w:val="39"/>
    <w:rsid w:val="0031088A"/>
    <w:rPr>
      <w:rFonts w:ascii="FreeSans" w:eastAsia="Calibri" w:hAnsi="FreeSans"/>
      <w:sz w:val="22"/>
      <w:szCs w:val="22"/>
      <w:lang w:eastAsia="en-US"/>
    </w:rPr>
  </w:style>
  <w:style w:type="character" w:customStyle="1" w:styleId="Verzeichnis2Zchn">
    <w:name w:val="Verzeichnis 2 Zchn"/>
    <w:basedOn w:val="Absatz-Standardschriftart"/>
    <w:link w:val="Verzeichnis2"/>
    <w:uiPriority w:val="39"/>
    <w:rsid w:val="0031088A"/>
    <w:rPr>
      <w:rFonts w:ascii="FreeSans" w:eastAsia="Calibri" w:hAnsi="FreeSans"/>
      <w:sz w:val="22"/>
      <w:szCs w:val="22"/>
      <w:lang w:eastAsia="en-US"/>
    </w:rPr>
  </w:style>
  <w:style w:type="character" w:customStyle="1" w:styleId="Verzeichnis1Zchn">
    <w:name w:val="Verzeichnis 1 Zchn"/>
    <w:basedOn w:val="Absatz-Standardschriftart"/>
    <w:link w:val="Verzeichnis1"/>
    <w:uiPriority w:val="39"/>
    <w:rsid w:val="0031088A"/>
    <w:rPr>
      <w:rFonts w:ascii="FreeSans" w:eastAsia="Calibri" w:hAnsi="FreeSans"/>
      <w:sz w:val="22"/>
      <w:szCs w:val="22"/>
      <w:lang w:eastAsia="en-US"/>
    </w:rPr>
  </w:style>
  <w:style w:type="paragraph" w:customStyle="1" w:styleId="Tabellenkopf">
    <w:name w:val="Tabellenkopf"/>
    <w:basedOn w:val="Standard"/>
    <w:next w:val="Standard"/>
    <w:rsid w:val="0031088A"/>
    <w:pPr>
      <w:spacing w:line="360" w:lineRule="auto"/>
    </w:pPr>
    <w:rPr>
      <w:rFonts w:ascii="Arial" w:hAnsi="Arial" w:cs="Arial"/>
      <w:b/>
      <w:bCs/>
      <w:sz w:val="22"/>
    </w:rPr>
  </w:style>
  <w:style w:type="paragraph" w:styleId="Index4">
    <w:name w:val="index 4"/>
    <w:basedOn w:val="Standard"/>
    <w:next w:val="Standard"/>
    <w:autoRedefine/>
    <w:semiHidden/>
    <w:rsid w:val="0031088A"/>
    <w:pPr>
      <w:spacing w:line="360" w:lineRule="auto"/>
      <w:ind w:left="800" w:hanging="200"/>
    </w:pPr>
    <w:rPr>
      <w:rFonts w:ascii="Arial" w:hAnsi="Arial" w:cs="Arial"/>
      <w:bCs/>
      <w:sz w:val="22"/>
    </w:rPr>
  </w:style>
  <w:style w:type="paragraph" w:styleId="Index5">
    <w:name w:val="index 5"/>
    <w:basedOn w:val="Standard"/>
    <w:next w:val="Standard"/>
    <w:autoRedefine/>
    <w:semiHidden/>
    <w:rsid w:val="0031088A"/>
    <w:pPr>
      <w:spacing w:line="360" w:lineRule="auto"/>
      <w:ind w:left="1000" w:hanging="200"/>
    </w:pPr>
    <w:rPr>
      <w:rFonts w:ascii="Arial" w:hAnsi="Arial" w:cs="Arial"/>
      <w:bCs/>
      <w:sz w:val="22"/>
    </w:rPr>
  </w:style>
  <w:style w:type="paragraph" w:styleId="Index6">
    <w:name w:val="index 6"/>
    <w:basedOn w:val="Standard"/>
    <w:next w:val="Standard"/>
    <w:autoRedefine/>
    <w:semiHidden/>
    <w:rsid w:val="0031088A"/>
    <w:pPr>
      <w:spacing w:line="360" w:lineRule="auto"/>
      <w:ind w:left="1200" w:hanging="200"/>
    </w:pPr>
    <w:rPr>
      <w:rFonts w:ascii="Arial" w:hAnsi="Arial" w:cs="Arial"/>
      <w:bCs/>
      <w:sz w:val="22"/>
    </w:rPr>
  </w:style>
  <w:style w:type="paragraph" w:styleId="Index7">
    <w:name w:val="index 7"/>
    <w:basedOn w:val="Standard"/>
    <w:next w:val="Standard"/>
    <w:autoRedefine/>
    <w:semiHidden/>
    <w:rsid w:val="0031088A"/>
    <w:pPr>
      <w:spacing w:line="360" w:lineRule="auto"/>
      <w:ind w:left="1400" w:hanging="200"/>
    </w:pPr>
    <w:rPr>
      <w:rFonts w:ascii="Arial" w:hAnsi="Arial" w:cs="Arial"/>
      <w:bCs/>
      <w:sz w:val="22"/>
    </w:rPr>
  </w:style>
  <w:style w:type="paragraph" w:styleId="Index8">
    <w:name w:val="index 8"/>
    <w:basedOn w:val="Standard"/>
    <w:next w:val="Standard"/>
    <w:autoRedefine/>
    <w:semiHidden/>
    <w:rsid w:val="0031088A"/>
    <w:pPr>
      <w:spacing w:line="360" w:lineRule="auto"/>
      <w:ind w:left="1600" w:hanging="200"/>
    </w:pPr>
    <w:rPr>
      <w:rFonts w:ascii="Arial" w:hAnsi="Arial" w:cs="Arial"/>
      <w:bCs/>
      <w:sz w:val="22"/>
    </w:rPr>
  </w:style>
  <w:style w:type="paragraph" w:styleId="Index9">
    <w:name w:val="index 9"/>
    <w:basedOn w:val="Standard"/>
    <w:next w:val="Standard"/>
    <w:autoRedefine/>
    <w:semiHidden/>
    <w:rsid w:val="0031088A"/>
    <w:pPr>
      <w:spacing w:line="360" w:lineRule="auto"/>
      <w:ind w:left="1800" w:hanging="200"/>
    </w:pPr>
    <w:rPr>
      <w:rFonts w:ascii="Arial" w:hAnsi="Arial" w:cs="Arial"/>
      <w:bCs/>
      <w:sz w:val="22"/>
    </w:rPr>
  </w:style>
  <w:style w:type="paragraph" w:styleId="Index1">
    <w:name w:val="index 1"/>
    <w:basedOn w:val="Standard"/>
    <w:next w:val="Standard"/>
    <w:autoRedefine/>
    <w:semiHidden/>
    <w:rsid w:val="0031088A"/>
    <w:pPr>
      <w:spacing w:line="360" w:lineRule="auto"/>
      <w:ind w:left="220" w:hanging="220"/>
    </w:pPr>
    <w:rPr>
      <w:rFonts w:ascii="Arial" w:hAnsi="Arial" w:cs="Arial"/>
      <w:bCs/>
      <w:sz w:val="22"/>
    </w:rPr>
  </w:style>
  <w:style w:type="paragraph" w:styleId="Index2">
    <w:name w:val="index 2"/>
    <w:basedOn w:val="Standard"/>
    <w:next w:val="Standard"/>
    <w:autoRedefine/>
    <w:semiHidden/>
    <w:rsid w:val="0031088A"/>
    <w:pPr>
      <w:spacing w:line="360" w:lineRule="auto"/>
      <w:ind w:left="440" w:hanging="220"/>
    </w:pPr>
    <w:rPr>
      <w:rFonts w:ascii="Arial" w:hAnsi="Arial" w:cs="Arial"/>
      <w:bCs/>
      <w:sz w:val="22"/>
    </w:rPr>
  </w:style>
  <w:style w:type="paragraph" w:styleId="Index3">
    <w:name w:val="index 3"/>
    <w:basedOn w:val="Standard"/>
    <w:next w:val="Standard"/>
    <w:autoRedefine/>
    <w:semiHidden/>
    <w:rsid w:val="0031088A"/>
    <w:pPr>
      <w:spacing w:line="360" w:lineRule="auto"/>
      <w:ind w:left="660" w:hanging="220"/>
    </w:pPr>
    <w:rPr>
      <w:rFonts w:ascii="Arial" w:hAnsi="Arial" w:cs="Arial"/>
      <w:bCs/>
      <w:sz w:val="22"/>
    </w:rPr>
  </w:style>
  <w:style w:type="paragraph" w:styleId="Indexberschrift">
    <w:name w:val="index heading"/>
    <w:basedOn w:val="Standard"/>
    <w:next w:val="Index1"/>
    <w:semiHidden/>
    <w:rsid w:val="0031088A"/>
    <w:pPr>
      <w:spacing w:line="360" w:lineRule="auto"/>
    </w:pPr>
    <w:rPr>
      <w:rFonts w:ascii="Arial" w:hAnsi="Arial" w:cs="Arial"/>
      <w:b/>
      <w:bCs/>
      <w:sz w:val="22"/>
    </w:rPr>
  </w:style>
  <w:style w:type="paragraph" w:styleId="Liste2">
    <w:name w:val="List 2"/>
    <w:basedOn w:val="Standard"/>
    <w:semiHidden/>
    <w:rsid w:val="0031088A"/>
    <w:pPr>
      <w:spacing w:line="360" w:lineRule="auto"/>
      <w:ind w:left="566" w:hanging="283"/>
    </w:pPr>
    <w:rPr>
      <w:rFonts w:ascii="Arial" w:hAnsi="Arial" w:cs="Arial"/>
      <w:bCs/>
      <w:sz w:val="22"/>
    </w:rPr>
  </w:style>
  <w:style w:type="paragraph" w:styleId="Liste3">
    <w:name w:val="List 3"/>
    <w:basedOn w:val="Standard"/>
    <w:semiHidden/>
    <w:rsid w:val="0031088A"/>
    <w:pPr>
      <w:spacing w:line="360" w:lineRule="auto"/>
      <w:ind w:left="849" w:hanging="283"/>
    </w:pPr>
    <w:rPr>
      <w:rFonts w:ascii="Arial" w:hAnsi="Arial" w:cs="Arial"/>
      <w:bCs/>
      <w:sz w:val="22"/>
    </w:rPr>
  </w:style>
  <w:style w:type="paragraph" w:styleId="Liste4">
    <w:name w:val="List 4"/>
    <w:basedOn w:val="Standard"/>
    <w:semiHidden/>
    <w:rsid w:val="0031088A"/>
    <w:pPr>
      <w:spacing w:line="360" w:lineRule="auto"/>
      <w:ind w:left="1132" w:hanging="283"/>
    </w:pPr>
    <w:rPr>
      <w:rFonts w:ascii="Arial" w:hAnsi="Arial" w:cs="Arial"/>
      <w:bCs/>
      <w:sz w:val="22"/>
    </w:rPr>
  </w:style>
  <w:style w:type="paragraph" w:styleId="Liste5">
    <w:name w:val="List 5"/>
    <w:basedOn w:val="Standard"/>
    <w:semiHidden/>
    <w:rsid w:val="0031088A"/>
    <w:pPr>
      <w:spacing w:line="360" w:lineRule="auto"/>
      <w:ind w:left="1415" w:hanging="283"/>
    </w:pPr>
    <w:rPr>
      <w:rFonts w:ascii="Arial" w:hAnsi="Arial" w:cs="Arial"/>
      <w:bCs/>
      <w:sz w:val="22"/>
    </w:rPr>
  </w:style>
  <w:style w:type="paragraph" w:styleId="Listenfortsetzung">
    <w:name w:val="List Continue"/>
    <w:basedOn w:val="Standard"/>
    <w:semiHidden/>
    <w:rsid w:val="0031088A"/>
    <w:pPr>
      <w:spacing w:after="120" w:line="360" w:lineRule="auto"/>
      <w:ind w:left="283"/>
    </w:pPr>
    <w:rPr>
      <w:rFonts w:ascii="Arial" w:hAnsi="Arial" w:cs="Arial"/>
      <w:bCs/>
      <w:sz w:val="22"/>
    </w:rPr>
  </w:style>
  <w:style w:type="paragraph" w:styleId="Listenfortsetzung2">
    <w:name w:val="List Continue 2"/>
    <w:basedOn w:val="Standard"/>
    <w:semiHidden/>
    <w:rsid w:val="0031088A"/>
    <w:pPr>
      <w:spacing w:after="120" w:line="360" w:lineRule="auto"/>
      <w:ind w:left="566"/>
    </w:pPr>
    <w:rPr>
      <w:rFonts w:ascii="Arial" w:hAnsi="Arial" w:cs="Arial"/>
      <w:bCs/>
      <w:sz w:val="22"/>
    </w:rPr>
  </w:style>
  <w:style w:type="paragraph" w:styleId="Listenfortsetzung3">
    <w:name w:val="List Continue 3"/>
    <w:basedOn w:val="Standard"/>
    <w:semiHidden/>
    <w:rsid w:val="0031088A"/>
    <w:pPr>
      <w:spacing w:after="120" w:line="360" w:lineRule="auto"/>
      <w:ind w:left="849"/>
    </w:pPr>
    <w:rPr>
      <w:rFonts w:ascii="Arial" w:hAnsi="Arial" w:cs="Arial"/>
      <w:bCs/>
      <w:sz w:val="22"/>
    </w:rPr>
  </w:style>
  <w:style w:type="paragraph" w:styleId="Listenfortsetzung4">
    <w:name w:val="List Continue 4"/>
    <w:basedOn w:val="Standard"/>
    <w:semiHidden/>
    <w:rsid w:val="0031088A"/>
    <w:pPr>
      <w:spacing w:after="120" w:line="360" w:lineRule="auto"/>
      <w:ind w:left="1132"/>
    </w:pPr>
    <w:rPr>
      <w:rFonts w:ascii="Arial" w:hAnsi="Arial" w:cs="Arial"/>
      <w:bCs/>
      <w:sz w:val="22"/>
    </w:rPr>
  </w:style>
  <w:style w:type="paragraph" w:styleId="Listenfortsetzung5">
    <w:name w:val="List Continue 5"/>
    <w:basedOn w:val="Standard"/>
    <w:semiHidden/>
    <w:rsid w:val="0031088A"/>
    <w:pPr>
      <w:spacing w:after="120" w:line="360" w:lineRule="auto"/>
      <w:ind w:left="1415"/>
    </w:pPr>
    <w:rPr>
      <w:rFonts w:ascii="Arial" w:hAnsi="Arial" w:cs="Arial"/>
      <w:bCs/>
      <w:sz w:val="22"/>
    </w:rPr>
  </w:style>
  <w:style w:type="paragraph" w:styleId="Listennummer">
    <w:name w:val="List Number"/>
    <w:basedOn w:val="Standard"/>
    <w:semiHidden/>
    <w:rsid w:val="0031088A"/>
    <w:pPr>
      <w:numPr>
        <w:numId w:val="3"/>
      </w:numPr>
      <w:spacing w:line="360" w:lineRule="auto"/>
    </w:pPr>
    <w:rPr>
      <w:rFonts w:ascii="Arial" w:hAnsi="Arial" w:cs="Arial"/>
      <w:bCs/>
      <w:sz w:val="22"/>
    </w:rPr>
  </w:style>
  <w:style w:type="paragraph" w:styleId="Listennummer2">
    <w:name w:val="List Number 2"/>
    <w:basedOn w:val="Standard"/>
    <w:semiHidden/>
    <w:rsid w:val="0031088A"/>
    <w:pPr>
      <w:numPr>
        <w:numId w:val="4"/>
      </w:numPr>
      <w:spacing w:line="360" w:lineRule="auto"/>
    </w:pPr>
    <w:rPr>
      <w:rFonts w:ascii="Arial" w:hAnsi="Arial" w:cs="Arial"/>
      <w:bCs/>
      <w:sz w:val="22"/>
    </w:rPr>
  </w:style>
  <w:style w:type="paragraph" w:styleId="Listennummer3">
    <w:name w:val="List Number 3"/>
    <w:basedOn w:val="Standard"/>
    <w:semiHidden/>
    <w:rsid w:val="0031088A"/>
    <w:pPr>
      <w:numPr>
        <w:numId w:val="5"/>
      </w:numPr>
      <w:spacing w:line="360" w:lineRule="auto"/>
    </w:pPr>
    <w:rPr>
      <w:rFonts w:ascii="Arial" w:hAnsi="Arial" w:cs="Arial"/>
      <w:bCs/>
      <w:sz w:val="22"/>
    </w:rPr>
  </w:style>
  <w:style w:type="paragraph" w:styleId="Listennummer4">
    <w:name w:val="List Number 4"/>
    <w:basedOn w:val="Standard"/>
    <w:semiHidden/>
    <w:rsid w:val="0031088A"/>
    <w:pPr>
      <w:numPr>
        <w:numId w:val="6"/>
      </w:numPr>
      <w:spacing w:line="360" w:lineRule="auto"/>
    </w:pPr>
    <w:rPr>
      <w:rFonts w:ascii="Arial" w:hAnsi="Arial" w:cs="Arial"/>
      <w:bCs/>
      <w:sz w:val="22"/>
    </w:rPr>
  </w:style>
  <w:style w:type="paragraph" w:styleId="Listennummer5">
    <w:name w:val="List Number 5"/>
    <w:basedOn w:val="Standard"/>
    <w:semiHidden/>
    <w:rsid w:val="0031088A"/>
    <w:pPr>
      <w:numPr>
        <w:numId w:val="7"/>
      </w:numPr>
      <w:spacing w:line="360" w:lineRule="auto"/>
    </w:pPr>
    <w:rPr>
      <w:rFonts w:ascii="Arial" w:hAnsi="Arial" w:cs="Arial"/>
      <w:bCs/>
      <w:sz w:val="22"/>
    </w:rPr>
  </w:style>
  <w:style w:type="paragraph" w:customStyle="1" w:styleId="Verzeichnisberschrift">
    <w:name w:val="Verzeichnisüberschrift"/>
    <w:basedOn w:val="Indexberschrift"/>
    <w:next w:val="Verzeichnis1"/>
    <w:rsid w:val="0031088A"/>
    <w:pPr>
      <w:pBdr>
        <w:top w:val="single" w:sz="4" w:space="1" w:color="auto"/>
        <w:bottom w:val="single" w:sz="4" w:space="1" w:color="auto"/>
      </w:pBdr>
      <w:shd w:val="clear" w:color="auto" w:fill="D9D9D9"/>
      <w:tabs>
        <w:tab w:val="right" w:pos="9072"/>
      </w:tabs>
      <w:spacing w:before="120" w:after="120"/>
    </w:pPr>
    <w:rPr>
      <w:bCs w:val="0"/>
      <w:i/>
      <w:iCs/>
    </w:rPr>
  </w:style>
  <w:style w:type="paragraph" w:customStyle="1" w:styleId="Inhaltsverzeichnis1">
    <w:name w:val="Inhaltsverzeichnis 1"/>
    <w:basedOn w:val="Verzeichnis1"/>
    <w:link w:val="Inhaltsverzeichnis1Zchn"/>
    <w:rsid w:val="0031088A"/>
    <w:pPr>
      <w:tabs>
        <w:tab w:val="left" w:pos="397"/>
        <w:tab w:val="right" w:pos="9072"/>
      </w:tabs>
      <w:spacing w:before="60" w:after="60" w:line="360" w:lineRule="auto"/>
    </w:pPr>
    <w:rPr>
      <w:rFonts w:ascii="Arial" w:hAnsi="Arial" w:cs="Arial"/>
      <w:bCs/>
      <w:i/>
      <w:noProof/>
      <w:szCs w:val="24"/>
    </w:rPr>
  </w:style>
  <w:style w:type="character" w:customStyle="1" w:styleId="Inhaltsverzeichnis1Zchn">
    <w:name w:val="Inhaltsverzeichnis 1 Zchn"/>
    <w:basedOn w:val="Verzeichnis1Zchn"/>
    <w:link w:val="Inhaltsverzeichnis1"/>
    <w:rsid w:val="0031088A"/>
    <w:rPr>
      <w:rFonts w:ascii="Arial" w:eastAsia="Calibri" w:hAnsi="Arial" w:cs="Arial"/>
      <w:bCs/>
      <w:i/>
      <w:noProof/>
      <w:sz w:val="22"/>
      <w:szCs w:val="24"/>
      <w:lang w:eastAsia="en-US"/>
    </w:rPr>
  </w:style>
  <w:style w:type="paragraph" w:customStyle="1" w:styleId="Inhaltsverzeichnis2">
    <w:name w:val="Inhaltsverzeichnis 2"/>
    <w:basedOn w:val="Verzeichnis2"/>
    <w:link w:val="Inhaltsverzeichnis2Zchn"/>
    <w:rsid w:val="0031088A"/>
    <w:pPr>
      <w:tabs>
        <w:tab w:val="left" w:pos="851"/>
        <w:tab w:val="right" w:pos="9072"/>
      </w:tabs>
      <w:spacing w:before="60" w:after="60" w:line="360" w:lineRule="auto"/>
      <w:ind w:left="284"/>
    </w:pPr>
    <w:rPr>
      <w:rFonts w:ascii="Arial" w:hAnsi="Arial" w:cs="Arial"/>
      <w:bCs/>
      <w:i/>
      <w:noProof/>
      <w:szCs w:val="24"/>
    </w:rPr>
  </w:style>
  <w:style w:type="character" w:customStyle="1" w:styleId="Inhaltsverzeichnis2Zchn">
    <w:name w:val="Inhaltsverzeichnis 2 Zchn"/>
    <w:basedOn w:val="Verzeichnis2Zchn"/>
    <w:link w:val="Inhaltsverzeichnis2"/>
    <w:rsid w:val="0031088A"/>
    <w:rPr>
      <w:rFonts w:ascii="Arial" w:eastAsia="Calibri" w:hAnsi="Arial" w:cs="Arial"/>
      <w:bCs/>
      <w:i/>
      <w:noProof/>
      <w:sz w:val="22"/>
      <w:szCs w:val="24"/>
      <w:lang w:eastAsia="en-US"/>
    </w:rPr>
  </w:style>
  <w:style w:type="paragraph" w:customStyle="1" w:styleId="Inhaltsverzeichnis3">
    <w:name w:val="Inhaltsverzeichnis 3"/>
    <w:basedOn w:val="Verzeichnis3"/>
    <w:link w:val="Inhaltsverzeichnis3Zchn"/>
    <w:rsid w:val="0031088A"/>
    <w:pPr>
      <w:tabs>
        <w:tab w:val="left" w:pos="1134"/>
        <w:tab w:val="right" w:pos="9072"/>
      </w:tabs>
      <w:spacing w:before="60" w:after="60" w:line="360" w:lineRule="auto"/>
      <w:ind w:left="442"/>
    </w:pPr>
    <w:rPr>
      <w:rFonts w:ascii="Arial" w:hAnsi="Arial" w:cs="Arial"/>
      <w:bCs/>
      <w:i/>
      <w:noProof/>
      <w:szCs w:val="24"/>
    </w:rPr>
  </w:style>
  <w:style w:type="character" w:customStyle="1" w:styleId="Inhaltsverzeichnis3Zchn">
    <w:name w:val="Inhaltsverzeichnis 3 Zchn"/>
    <w:basedOn w:val="Verzeichnis3Zchn"/>
    <w:link w:val="Inhaltsverzeichnis3"/>
    <w:rsid w:val="0031088A"/>
    <w:rPr>
      <w:rFonts w:ascii="Arial" w:eastAsia="Calibri" w:hAnsi="Arial" w:cs="Arial"/>
      <w:bCs/>
      <w:i/>
      <w:noProof/>
      <w:sz w:val="22"/>
      <w:szCs w:val="24"/>
      <w:lang w:eastAsia="en-US"/>
    </w:rPr>
  </w:style>
  <w:style w:type="paragraph" w:customStyle="1" w:styleId="Standardeng">
    <w:name w:val="Standard eng"/>
    <w:basedOn w:val="Standard"/>
    <w:link w:val="StandardengZchn"/>
    <w:rsid w:val="0031088A"/>
    <w:rPr>
      <w:rFonts w:ascii="Arial" w:hAnsi="Arial" w:cs="Arial"/>
      <w:bCs/>
      <w:sz w:val="22"/>
    </w:rPr>
  </w:style>
  <w:style w:type="character" w:customStyle="1" w:styleId="StandardengZchn">
    <w:name w:val="Standard eng Zchn"/>
    <w:basedOn w:val="Absatz-Standardschriftart"/>
    <w:link w:val="Standardeng"/>
    <w:rsid w:val="0031088A"/>
    <w:rPr>
      <w:rFonts w:ascii="Arial" w:hAnsi="Arial" w:cs="Arial"/>
      <w:bCs/>
      <w:sz w:val="22"/>
      <w:szCs w:val="24"/>
    </w:rPr>
  </w:style>
  <w:style w:type="table" w:customStyle="1" w:styleId="Tabellenraster2">
    <w:name w:val="Tabellenraster2"/>
    <w:basedOn w:val="NormaleTabelle"/>
    <w:next w:val="Tabellenraster"/>
    <w:uiPriority w:val="59"/>
    <w:rsid w:val="003108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1088A"/>
    <w:rPr>
      <w:color w:val="808080"/>
    </w:rPr>
  </w:style>
  <w:style w:type="paragraph" w:styleId="Textkrper-Zeileneinzug">
    <w:name w:val="Body Text Indent"/>
    <w:basedOn w:val="Standard"/>
    <w:link w:val="Textkrper-ZeileneinzugZchn"/>
    <w:uiPriority w:val="99"/>
    <w:semiHidden/>
    <w:unhideWhenUsed/>
    <w:rsid w:val="0031088A"/>
    <w:pPr>
      <w:spacing w:after="120"/>
      <w:ind w:left="283"/>
    </w:pPr>
    <w:rPr>
      <w:rFonts w:ascii="Arial" w:hAnsi="Arial"/>
      <w:szCs w:val="20"/>
    </w:rPr>
  </w:style>
  <w:style w:type="character" w:customStyle="1" w:styleId="Textkrper-ZeileneinzugZchn">
    <w:name w:val="Textkörper-Zeileneinzug Zchn"/>
    <w:basedOn w:val="Absatz-Standardschriftart"/>
    <w:link w:val="Textkrper-Zeileneinzug"/>
    <w:uiPriority w:val="99"/>
    <w:semiHidden/>
    <w:rsid w:val="0031088A"/>
    <w:rPr>
      <w:rFonts w:ascii="Arial" w:hAnsi="Arial"/>
      <w:sz w:val="24"/>
    </w:rPr>
  </w:style>
  <w:style w:type="paragraph" w:styleId="Textkrper-Einzug3">
    <w:name w:val="Body Text Indent 3"/>
    <w:basedOn w:val="Standard"/>
    <w:link w:val="Textkrper-Einzug3Zchn"/>
    <w:uiPriority w:val="99"/>
    <w:semiHidden/>
    <w:unhideWhenUsed/>
    <w:rsid w:val="0031088A"/>
    <w:pPr>
      <w:spacing w:after="120"/>
      <w:ind w:left="283"/>
    </w:pPr>
    <w:rPr>
      <w:rFonts w:ascii="Arial" w:hAnsi="Arial"/>
      <w:sz w:val="16"/>
      <w:szCs w:val="16"/>
    </w:rPr>
  </w:style>
  <w:style w:type="character" w:customStyle="1" w:styleId="Textkrper-Einzug3Zchn">
    <w:name w:val="Textkörper-Einzug 3 Zchn"/>
    <w:basedOn w:val="Absatz-Standardschriftart"/>
    <w:link w:val="Textkrper-Einzug3"/>
    <w:uiPriority w:val="99"/>
    <w:semiHidden/>
    <w:rsid w:val="0031088A"/>
    <w:rPr>
      <w:rFonts w:ascii="Arial" w:hAnsi="Arial"/>
      <w:sz w:val="16"/>
      <w:szCs w:val="16"/>
    </w:rPr>
  </w:style>
  <w:style w:type="paragraph" w:styleId="Textkrper-Einzug2">
    <w:name w:val="Body Text Indent 2"/>
    <w:basedOn w:val="Standard"/>
    <w:link w:val="Textkrper-Einzug2Zchn"/>
    <w:uiPriority w:val="99"/>
    <w:unhideWhenUsed/>
    <w:rsid w:val="0031088A"/>
    <w:pPr>
      <w:spacing w:after="120" w:line="480" w:lineRule="auto"/>
      <w:ind w:left="283"/>
    </w:pPr>
    <w:rPr>
      <w:rFonts w:ascii="Arial" w:hAnsi="Arial"/>
      <w:szCs w:val="20"/>
    </w:rPr>
  </w:style>
  <w:style w:type="character" w:customStyle="1" w:styleId="Textkrper-Einzug2Zchn">
    <w:name w:val="Textkörper-Einzug 2 Zchn"/>
    <w:basedOn w:val="Absatz-Standardschriftart"/>
    <w:link w:val="Textkrper-Einzug2"/>
    <w:uiPriority w:val="99"/>
    <w:rsid w:val="0031088A"/>
    <w:rPr>
      <w:rFonts w:ascii="Arial" w:hAnsi="Arial"/>
      <w:sz w:val="24"/>
    </w:rPr>
  </w:style>
  <w:style w:type="paragraph" w:customStyle="1" w:styleId="StandardLs">
    <w:name w:val="Standard Lös"/>
    <w:basedOn w:val="Standard"/>
    <w:qFormat/>
    <w:rsid w:val="00091139"/>
    <w:rPr>
      <w:rFonts w:ascii="Arial" w:hAnsi="Arial"/>
      <w:color w:val="FF0000"/>
      <w:sz w:val="22"/>
      <w:szCs w:val="20"/>
    </w:rPr>
  </w:style>
  <w:style w:type="paragraph" w:customStyle="1" w:styleId="msonormal0">
    <w:name w:val="msonormal"/>
    <w:basedOn w:val="Standard"/>
    <w:uiPriority w:val="99"/>
    <w:rsid w:val="00091139"/>
    <w:pPr>
      <w:suppressAutoHyphens/>
      <w:autoSpaceDN w:val="0"/>
      <w:spacing w:before="100" w:after="100"/>
    </w:pPr>
  </w:style>
  <w:style w:type="paragraph" w:styleId="Textkrper3">
    <w:name w:val="Body Text 3"/>
    <w:basedOn w:val="Standard"/>
    <w:link w:val="Textkrper3Zchn"/>
    <w:uiPriority w:val="99"/>
    <w:semiHidden/>
    <w:unhideWhenUsed/>
    <w:rsid w:val="00091139"/>
    <w:pPr>
      <w:autoSpaceDN w:val="0"/>
      <w:spacing w:after="120" w:line="360" w:lineRule="auto"/>
    </w:pPr>
    <w:rPr>
      <w:rFonts w:ascii="Arial" w:hAnsi="Arial" w:cs="Arial"/>
      <w:bCs/>
      <w:sz w:val="16"/>
      <w:szCs w:val="16"/>
    </w:rPr>
  </w:style>
  <w:style w:type="character" w:customStyle="1" w:styleId="Textkrper3Zchn">
    <w:name w:val="Textkörper 3 Zchn"/>
    <w:basedOn w:val="Absatz-Standardschriftart"/>
    <w:link w:val="Textkrper3"/>
    <w:uiPriority w:val="99"/>
    <w:semiHidden/>
    <w:rsid w:val="00091139"/>
    <w:rPr>
      <w:rFonts w:ascii="Arial" w:hAnsi="Arial" w:cs="Arial"/>
      <w:bCs/>
      <w:sz w:val="16"/>
      <w:szCs w:val="16"/>
    </w:rPr>
  </w:style>
  <w:style w:type="character" w:customStyle="1" w:styleId="st">
    <w:name w:val="st"/>
    <w:basedOn w:val="Absatz-Standardschriftart"/>
    <w:rsid w:val="00091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28772">
      <w:bodyDiv w:val="1"/>
      <w:marLeft w:val="0"/>
      <w:marRight w:val="0"/>
      <w:marTop w:val="0"/>
      <w:marBottom w:val="0"/>
      <w:divBdr>
        <w:top w:val="none" w:sz="0" w:space="0" w:color="auto"/>
        <w:left w:val="none" w:sz="0" w:space="0" w:color="auto"/>
        <w:bottom w:val="none" w:sz="0" w:space="0" w:color="auto"/>
        <w:right w:val="none" w:sz="0" w:space="0" w:color="auto"/>
      </w:divBdr>
    </w:div>
    <w:div w:id="584726160">
      <w:bodyDiv w:val="1"/>
      <w:marLeft w:val="0"/>
      <w:marRight w:val="0"/>
      <w:marTop w:val="0"/>
      <w:marBottom w:val="0"/>
      <w:divBdr>
        <w:top w:val="none" w:sz="0" w:space="0" w:color="auto"/>
        <w:left w:val="none" w:sz="0" w:space="0" w:color="auto"/>
        <w:bottom w:val="none" w:sz="0" w:space="0" w:color="auto"/>
        <w:right w:val="none" w:sz="0" w:space="0" w:color="auto"/>
      </w:divBdr>
    </w:div>
    <w:div w:id="611744200">
      <w:bodyDiv w:val="1"/>
      <w:marLeft w:val="0"/>
      <w:marRight w:val="0"/>
      <w:marTop w:val="0"/>
      <w:marBottom w:val="0"/>
      <w:divBdr>
        <w:top w:val="none" w:sz="0" w:space="0" w:color="auto"/>
        <w:left w:val="none" w:sz="0" w:space="0" w:color="auto"/>
        <w:bottom w:val="none" w:sz="0" w:space="0" w:color="auto"/>
        <w:right w:val="none" w:sz="0" w:space="0" w:color="auto"/>
      </w:divBdr>
    </w:div>
    <w:div w:id="758141129">
      <w:bodyDiv w:val="1"/>
      <w:marLeft w:val="0"/>
      <w:marRight w:val="0"/>
      <w:marTop w:val="0"/>
      <w:marBottom w:val="0"/>
      <w:divBdr>
        <w:top w:val="none" w:sz="0" w:space="0" w:color="auto"/>
        <w:left w:val="none" w:sz="0" w:space="0" w:color="auto"/>
        <w:bottom w:val="none" w:sz="0" w:space="0" w:color="auto"/>
        <w:right w:val="none" w:sz="0" w:space="0" w:color="auto"/>
      </w:divBdr>
    </w:div>
    <w:div w:id="1083185466">
      <w:marLeft w:val="0"/>
      <w:marRight w:val="0"/>
      <w:marTop w:val="0"/>
      <w:marBottom w:val="0"/>
      <w:divBdr>
        <w:top w:val="none" w:sz="0" w:space="0" w:color="auto"/>
        <w:left w:val="none" w:sz="0" w:space="0" w:color="auto"/>
        <w:bottom w:val="none" w:sz="0" w:space="0" w:color="auto"/>
        <w:right w:val="none" w:sz="0" w:space="0" w:color="auto"/>
      </w:divBdr>
    </w:div>
    <w:div w:id="1083185467">
      <w:marLeft w:val="0"/>
      <w:marRight w:val="0"/>
      <w:marTop w:val="0"/>
      <w:marBottom w:val="0"/>
      <w:divBdr>
        <w:top w:val="none" w:sz="0" w:space="0" w:color="auto"/>
        <w:left w:val="none" w:sz="0" w:space="0" w:color="auto"/>
        <w:bottom w:val="none" w:sz="0" w:space="0" w:color="auto"/>
        <w:right w:val="none" w:sz="0" w:space="0" w:color="auto"/>
      </w:divBdr>
    </w:div>
    <w:div w:id="1083185468">
      <w:marLeft w:val="0"/>
      <w:marRight w:val="0"/>
      <w:marTop w:val="0"/>
      <w:marBottom w:val="0"/>
      <w:divBdr>
        <w:top w:val="none" w:sz="0" w:space="0" w:color="auto"/>
        <w:left w:val="none" w:sz="0" w:space="0" w:color="auto"/>
        <w:bottom w:val="none" w:sz="0" w:space="0" w:color="auto"/>
        <w:right w:val="none" w:sz="0" w:space="0" w:color="auto"/>
      </w:divBdr>
    </w:div>
    <w:div w:id="1083185469">
      <w:marLeft w:val="0"/>
      <w:marRight w:val="0"/>
      <w:marTop w:val="0"/>
      <w:marBottom w:val="0"/>
      <w:divBdr>
        <w:top w:val="none" w:sz="0" w:space="0" w:color="auto"/>
        <w:left w:val="none" w:sz="0" w:space="0" w:color="auto"/>
        <w:bottom w:val="none" w:sz="0" w:space="0" w:color="auto"/>
        <w:right w:val="none" w:sz="0" w:space="0" w:color="auto"/>
      </w:divBdr>
    </w:div>
    <w:div w:id="1130436130">
      <w:bodyDiv w:val="1"/>
      <w:marLeft w:val="0"/>
      <w:marRight w:val="0"/>
      <w:marTop w:val="0"/>
      <w:marBottom w:val="0"/>
      <w:divBdr>
        <w:top w:val="none" w:sz="0" w:space="0" w:color="auto"/>
        <w:left w:val="none" w:sz="0" w:space="0" w:color="auto"/>
        <w:bottom w:val="none" w:sz="0" w:space="0" w:color="auto"/>
        <w:right w:val="none" w:sz="0" w:space="0" w:color="auto"/>
      </w:divBdr>
    </w:div>
    <w:div w:id="1218277919">
      <w:bodyDiv w:val="1"/>
      <w:marLeft w:val="0"/>
      <w:marRight w:val="0"/>
      <w:marTop w:val="0"/>
      <w:marBottom w:val="0"/>
      <w:divBdr>
        <w:top w:val="none" w:sz="0" w:space="0" w:color="auto"/>
        <w:left w:val="none" w:sz="0" w:space="0" w:color="auto"/>
        <w:bottom w:val="none" w:sz="0" w:space="0" w:color="auto"/>
        <w:right w:val="none" w:sz="0" w:space="0" w:color="auto"/>
      </w:divBdr>
    </w:div>
    <w:div w:id="1479610873">
      <w:bodyDiv w:val="1"/>
      <w:marLeft w:val="0"/>
      <w:marRight w:val="0"/>
      <w:marTop w:val="0"/>
      <w:marBottom w:val="0"/>
      <w:divBdr>
        <w:top w:val="none" w:sz="0" w:space="0" w:color="auto"/>
        <w:left w:val="none" w:sz="0" w:space="0" w:color="auto"/>
        <w:bottom w:val="none" w:sz="0" w:space="0" w:color="auto"/>
        <w:right w:val="none" w:sz="0" w:space="0" w:color="auto"/>
      </w:divBdr>
    </w:div>
    <w:div w:id="2038240560">
      <w:bodyDiv w:val="1"/>
      <w:marLeft w:val="0"/>
      <w:marRight w:val="0"/>
      <w:marTop w:val="0"/>
      <w:marBottom w:val="0"/>
      <w:divBdr>
        <w:top w:val="none" w:sz="0" w:space="0" w:color="auto"/>
        <w:left w:val="none" w:sz="0" w:space="0" w:color="auto"/>
        <w:bottom w:val="none" w:sz="0" w:space="0" w:color="auto"/>
        <w:right w:val="none" w:sz="0" w:space="0" w:color="auto"/>
      </w:divBdr>
      <w:divsChild>
        <w:div w:id="1639534821">
          <w:marLeft w:val="0"/>
          <w:marRight w:val="0"/>
          <w:marTop w:val="0"/>
          <w:marBottom w:val="0"/>
          <w:divBdr>
            <w:top w:val="none" w:sz="0" w:space="0" w:color="auto"/>
            <w:left w:val="none" w:sz="0" w:space="0" w:color="auto"/>
            <w:bottom w:val="none" w:sz="0" w:space="0" w:color="auto"/>
            <w:right w:val="none" w:sz="0" w:space="0" w:color="auto"/>
          </w:divBdr>
          <w:divsChild>
            <w:div w:id="464541658">
              <w:marLeft w:val="0"/>
              <w:marRight w:val="0"/>
              <w:marTop w:val="0"/>
              <w:marBottom w:val="0"/>
              <w:divBdr>
                <w:top w:val="none" w:sz="0" w:space="0" w:color="auto"/>
                <w:left w:val="none" w:sz="0" w:space="0" w:color="auto"/>
                <w:bottom w:val="none" w:sz="0" w:space="0" w:color="auto"/>
                <w:right w:val="none" w:sz="0" w:space="0" w:color="auto"/>
              </w:divBdr>
              <w:divsChild>
                <w:div w:id="275337242">
                  <w:marLeft w:val="0"/>
                  <w:marRight w:val="0"/>
                  <w:marTop w:val="0"/>
                  <w:marBottom w:val="0"/>
                  <w:divBdr>
                    <w:top w:val="none" w:sz="0" w:space="0" w:color="auto"/>
                    <w:left w:val="none" w:sz="0" w:space="0" w:color="auto"/>
                    <w:bottom w:val="none" w:sz="0" w:space="0" w:color="auto"/>
                    <w:right w:val="none" w:sz="0" w:space="0" w:color="auto"/>
                  </w:divBdr>
                  <w:divsChild>
                    <w:div w:id="15690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hager.com/de/katalog/reiheneinbaugeraete/fehlerstromschutzschalter/fi-schutzschalter" TargetMode="External"/><Relationship Id="rId26" Type="http://schemas.openxmlformats.org/officeDocument/2006/relationships/image" Target="media/image11.jpeg"/><Relationship Id="rId39" Type="http://schemas.openxmlformats.org/officeDocument/2006/relationships/hyperlink" Target="https://cdn.sonel.com/Instrukcje/MPI-535%20QuickStart%20v1.00%20DE.pdf" TargetMode="External"/><Relationship Id="rId21" Type="http://schemas.openxmlformats.org/officeDocument/2006/relationships/hyperlink" Target="https://www.distrelec.de/en/installation-tester-cee-gossen-metrawatt-profitest-de/p/17648250" TargetMode="External"/><Relationship Id="rId34" Type="http://schemas.openxmlformats.org/officeDocument/2006/relationships/image" Target="media/image15.jpe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hyperlink" Target="https://fdokument.com/document/erst-und-wiederholungspruefung-elektrischer-anlagen-nr-erst-und-wiederholungspruefung.html?page=1"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microsoft.com/office/2007/relationships/hdphoto" Target="media/hdphoto4.wdp"/><Relationship Id="rId11" Type="http://schemas.openxmlformats.org/officeDocument/2006/relationships/hyperlink" Target="https://www.elektroniker-innung.de/einnung/vorteile/der-e-check" TargetMode="External"/><Relationship Id="rId24" Type="http://schemas.openxmlformats.org/officeDocument/2006/relationships/image" Target="media/image10.PNG"/><Relationship Id="rId32" Type="http://schemas.openxmlformats.org/officeDocument/2006/relationships/hyperlink" Target="https://www.europa-lehrmittel.de/" TargetMode="External"/><Relationship Id="rId37" Type="http://schemas.openxmlformats.org/officeDocument/2006/relationships/image" Target="media/image17.jpeg"/><Relationship Id="rId40" Type="http://schemas.openxmlformats.org/officeDocument/2006/relationships/hyperlink" Target="https://www.distrelec.de/de/installationstester-nin-niv-gossen-metrawatt-profitest-mtech-ch/p/17648286" TargetMode="External"/><Relationship Id="rId45" Type="http://schemas.openxmlformats.org/officeDocument/2006/relationships/image" Target="media/image22.png"/><Relationship Id="rId53" Type="http://schemas.openxmlformats.org/officeDocument/2006/relationships/image" Target="media/image28.png"/><Relationship Id="rId5" Type="http://schemas.openxmlformats.org/officeDocument/2006/relationships/webSettings" Target="webSettings.xml"/><Relationship Id="rId10" Type="http://schemas.openxmlformats.org/officeDocument/2006/relationships/hyperlink" Target="https://www.fbz-e.de/downloads/info/2019-01-13_MP_A_8.pdf" TargetMode="External"/><Relationship Id="rId19" Type="http://schemas.openxmlformats.org/officeDocument/2006/relationships/image" Target="media/image7.jpeg"/><Relationship Id="rId31" Type="http://schemas.microsoft.com/office/2007/relationships/hdphoto" Target="media/hdphoto5.wdp"/><Relationship Id="rId44" Type="http://schemas.openxmlformats.org/officeDocument/2006/relationships/image" Target="media/image21.PNG"/><Relationship Id="rId52" Type="http://schemas.microsoft.com/office/2007/relationships/hdphoto" Target="media/hdphoto6.wdp"/><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image" Target="media/image9.jpeg"/><Relationship Id="rId27" Type="http://schemas.openxmlformats.org/officeDocument/2006/relationships/hyperlink" Target="https://www.europa-lehrmittel.de/" TargetMode="External"/><Relationship Id="rId30" Type="http://schemas.openxmlformats.org/officeDocument/2006/relationships/image" Target="media/image13.png"/><Relationship Id="rId35" Type="http://schemas.openxmlformats.org/officeDocument/2006/relationships/hyperlink" Target="https://cdn.sonel.com/Instrukcje/MPI-535%20QuickStart%20v1.00%20DE.pdf" TargetMode="External"/><Relationship Id="rId43" Type="http://schemas.openxmlformats.org/officeDocument/2006/relationships/image" Target="media/image20.jpeg"/><Relationship Id="rId48" Type="http://schemas.openxmlformats.org/officeDocument/2006/relationships/image" Target="media/image25.pn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hdphoto" Target="media/hdphoto2.wdp"/><Relationship Id="rId25" Type="http://schemas.openxmlformats.org/officeDocument/2006/relationships/hyperlink" Target="http://www.elektropuetz.de/mobil/E-Check.PDF" TargetMode="External"/><Relationship Id="rId33" Type="http://schemas.openxmlformats.org/officeDocument/2006/relationships/image" Target="media/image14.png"/><Relationship Id="rId38" Type="http://schemas.openxmlformats.org/officeDocument/2006/relationships/hyperlink" Target="https://www.conrad.de/de/p/pce-315-6-cee-anbaudose-16-a-5polig-400-v-1-st-614038.html?hk=SEM&amp;WT.mc_id=google_pla&amp;gclid=CjwKCAjw7eSZBhB8EiwA60kCW_4W6lMN4LhcZN92BmR02FQuI1RAwO0wv_s40MUXWs5IRUDbpSKsqxoCuCQQAvD_BwE" TargetMode="External"/><Relationship Id="rId46" Type="http://schemas.openxmlformats.org/officeDocument/2006/relationships/image" Target="media/image23.png"/><Relationship Id="rId20" Type="http://schemas.openxmlformats.org/officeDocument/2006/relationships/image" Target="media/image8.jpeg"/><Relationship Id="rId41" Type="http://schemas.openxmlformats.org/officeDocument/2006/relationships/image" Target="media/image18.png"/><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1.wdp"/><Relationship Id="rId23" Type="http://schemas.microsoft.com/office/2007/relationships/hdphoto" Target="media/hdphoto3.wdp"/><Relationship Id="rId28" Type="http://schemas.openxmlformats.org/officeDocument/2006/relationships/image" Target="media/image12.png"/><Relationship Id="rId36" Type="http://schemas.openxmlformats.org/officeDocument/2006/relationships/image" Target="media/image16.jpg"/><Relationship Id="rId49"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CD1CC-02B5-491C-99C2-A83147036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4103</Words>
  <Characters>25849</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
    </vt:vector>
  </TitlesOfParts>
  <Company>Staatliche Berufsschule I Bayreuth</Company>
  <LinksUpToDate>false</LinksUpToDate>
  <CharactersWithSpaces>29893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Joachim Scharr</cp:lastModifiedBy>
  <cp:revision>488</cp:revision>
  <cp:lastPrinted>2022-07-14T08:58:00Z</cp:lastPrinted>
  <dcterms:created xsi:type="dcterms:W3CDTF">2017-09-22T05:31:00Z</dcterms:created>
  <dcterms:modified xsi:type="dcterms:W3CDTF">2022-10-02T09:44:00Z</dcterms:modified>
</cp:coreProperties>
</file>