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899C6" w14:textId="77777777" w:rsidR="00A84235" w:rsidRDefault="006127A7">
      <w:pPr>
        <w:pStyle w:val="Titel"/>
        <w:spacing w:after="480"/>
        <w:rPr>
          <w:rFonts w:ascii="Arial" w:hAnsi="Arial" w:cs="Arial"/>
          <w:b/>
          <w:sz w:val="22"/>
          <w:szCs w:val="22"/>
        </w:rPr>
      </w:pPr>
      <w:bookmarkStart w:id="0" w:name="_Hlk75424175"/>
      <w:r>
        <w:rPr>
          <w:rFonts w:ascii="Arial" w:hAnsi="Arial" w:cs="Arial"/>
          <w:b/>
          <w:sz w:val="22"/>
          <w:szCs w:val="22"/>
        </w:rPr>
        <w:t>Beispielkonzept für das Lernfeld 6</w:t>
      </w:r>
    </w:p>
    <w:tbl>
      <w:tblPr>
        <w:tblW w:w="9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2"/>
        <w:gridCol w:w="6967"/>
      </w:tblGrid>
      <w:tr w:rsidR="00A84235" w14:paraId="6D78CA9F" w14:textId="77777777">
        <w:tc>
          <w:tcPr>
            <w:tcW w:w="2092" w:type="dxa"/>
          </w:tcPr>
          <w:p w14:paraId="5D8030A5" w14:textId="77777777" w:rsidR="00A84235" w:rsidRDefault="006127A7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bookmarkStart w:id="1" w:name="_Hlk50308421"/>
            <w:bookmarkEnd w:id="0"/>
            <w:r>
              <w:rPr>
                <w:rFonts w:ascii="Arial" w:hAnsi="Arial"/>
                <w:sz w:val="24"/>
              </w:rPr>
              <w:t>Ausbildungsberuf</w:t>
            </w:r>
          </w:p>
        </w:tc>
        <w:tc>
          <w:tcPr>
            <w:tcW w:w="6967" w:type="dxa"/>
          </w:tcPr>
          <w:p w14:paraId="19D7237A" w14:textId="77777777" w:rsidR="00A84235" w:rsidRDefault="006127A7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Informationselektroniker/-in</w:t>
            </w:r>
          </w:p>
        </w:tc>
      </w:tr>
      <w:tr w:rsidR="00A84235" w14:paraId="4C27BA10" w14:textId="77777777">
        <w:tc>
          <w:tcPr>
            <w:tcW w:w="2092" w:type="dxa"/>
          </w:tcPr>
          <w:p w14:paraId="4E0224A8" w14:textId="77777777" w:rsidR="00A84235" w:rsidRDefault="006127A7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Fach</w:t>
            </w:r>
          </w:p>
        </w:tc>
        <w:tc>
          <w:tcPr>
            <w:tcW w:w="6967" w:type="dxa"/>
          </w:tcPr>
          <w:p w14:paraId="43451447" w14:textId="77777777" w:rsidR="00A84235" w:rsidRDefault="00D9697A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System- und Gerätetechnik</w:t>
            </w:r>
          </w:p>
        </w:tc>
      </w:tr>
      <w:tr w:rsidR="00A84235" w14:paraId="45A4EF49" w14:textId="77777777">
        <w:tc>
          <w:tcPr>
            <w:tcW w:w="2092" w:type="dxa"/>
          </w:tcPr>
          <w:p w14:paraId="2B19E296" w14:textId="77777777" w:rsidR="00A84235" w:rsidRDefault="006127A7">
            <w:pPr>
              <w:spacing w:before="0" w:after="20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Lernfeld</w:t>
            </w:r>
          </w:p>
        </w:tc>
        <w:tc>
          <w:tcPr>
            <w:tcW w:w="6967" w:type="dxa"/>
          </w:tcPr>
          <w:p w14:paraId="1B16681D" w14:textId="77777777" w:rsidR="00A84235" w:rsidRDefault="006127A7" w:rsidP="006127A7">
            <w:pPr>
              <w:spacing w:before="0" w:after="20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LF6: </w:t>
            </w:r>
            <w:r>
              <w:rPr>
                <w:rFonts w:ascii="Arial" w:hAnsi="Arial" w:cs="Arial"/>
                <w:sz w:val="24"/>
                <w:szCs w:val="24"/>
              </w:rPr>
              <w:t>Elektronische Bauelemente und Baugruppen analysieren             und prüfen</w:t>
            </w:r>
          </w:p>
        </w:tc>
      </w:tr>
      <w:tr w:rsidR="00A84235" w14:paraId="03C4D477" w14:textId="77777777">
        <w:tc>
          <w:tcPr>
            <w:tcW w:w="2092" w:type="dxa"/>
          </w:tcPr>
          <w:p w14:paraId="637C99AF" w14:textId="77777777" w:rsidR="00A84235" w:rsidRDefault="006127A7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Lernsituation</w:t>
            </w:r>
          </w:p>
        </w:tc>
        <w:tc>
          <w:tcPr>
            <w:tcW w:w="6967" w:type="dxa"/>
          </w:tcPr>
          <w:p w14:paraId="3E20CA6E" w14:textId="77777777" w:rsidR="00A84235" w:rsidRDefault="007A0748">
            <w:pPr>
              <w:spacing w:before="0" w:after="200"/>
              <w:jc w:val="both"/>
              <w:rPr>
                <w:rFonts w:ascii="Arial" w:hAnsi="Arial"/>
                <w:bCs/>
                <w:sz w:val="24"/>
              </w:rPr>
            </w:pPr>
            <w:r>
              <w:rPr>
                <w:rFonts w:ascii="Arial" w:hAnsi="Arial"/>
                <w:bCs/>
                <w:sz w:val="24"/>
              </w:rPr>
              <w:t>Lernsituation 2</w:t>
            </w:r>
            <w:r w:rsidR="006127A7">
              <w:rPr>
                <w:rFonts w:ascii="Arial" w:hAnsi="Arial"/>
                <w:bCs/>
                <w:sz w:val="24"/>
              </w:rPr>
              <w:t>:</w:t>
            </w:r>
          </w:p>
          <w:p w14:paraId="0B02C178" w14:textId="77777777" w:rsidR="00A84235" w:rsidRDefault="00D52B86">
            <w:pPr>
              <w:spacing w:before="0" w:after="200"/>
              <w:jc w:val="both"/>
              <w:rPr>
                <w:rFonts w:ascii="Arial" w:hAnsi="Arial"/>
                <w:bCs/>
                <w:sz w:val="24"/>
              </w:rPr>
            </w:pPr>
            <w:r>
              <w:rPr>
                <w:rFonts w:ascii="Arial" w:hAnsi="Arial"/>
                <w:bCs/>
                <w:sz w:val="24"/>
              </w:rPr>
              <w:t>Eine einfache Verstärkerstufe entwickeln</w:t>
            </w:r>
          </w:p>
        </w:tc>
      </w:tr>
      <w:tr w:rsidR="00A84235" w14:paraId="24AC5EAA" w14:textId="77777777">
        <w:tc>
          <w:tcPr>
            <w:tcW w:w="2092" w:type="dxa"/>
          </w:tcPr>
          <w:p w14:paraId="311791BA" w14:textId="77777777" w:rsidR="00A84235" w:rsidRDefault="006127A7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Zeitrahmen </w:t>
            </w:r>
          </w:p>
        </w:tc>
        <w:tc>
          <w:tcPr>
            <w:tcW w:w="6967" w:type="dxa"/>
          </w:tcPr>
          <w:p w14:paraId="703E64C2" w14:textId="77777777" w:rsidR="00A84235" w:rsidRDefault="006127A7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26 Unterrichtsstunden </w:t>
            </w:r>
          </w:p>
        </w:tc>
      </w:tr>
      <w:tr w:rsidR="00A84235" w14:paraId="2647A74E" w14:textId="77777777">
        <w:tc>
          <w:tcPr>
            <w:tcW w:w="2092" w:type="dxa"/>
          </w:tcPr>
          <w:p w14:paraId="03B860BA" w14:textId="77777777" w:rsidR="00A84235" w:rsidRDefault="006127A7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Benötigtes       Material</w:t>
            </w:r>
          </w:p>
        </w:tc>
        <w:tc>
          <w:tcPr>
            <w:tcW w:w="6967" w:type="dxa"/>
          </w:tcPr>
          <w:p w14:paraId="53635F30" w14:textId="77777777" w:rsidR="00A84235" w:rsidRDefault="006127A7" w:rsidP="006127A7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Ar</w:t>
            </w:r>
            <w:r w:rsidR="00502F12">
              <w:rPr>
                <w:rFonts w:ascii="Arial" w:hAnsi="Arial"/>
                <w:sz w:val="24"/>
              </w:rPr>
              <w:t>beitsblätter, Zugang zu Simulationssoftware</w:t>
            </w:r>
            <w:r>
              <w:rPr>
                <w:rFonts w:ascii="Arial" w:hAnsi="Arial"/>
                <w:sz w:val="24"/>
              </w:rPr>
              <w:t>, Endgeräte mit Internet-zugang und Office, Tafel / Stifteingabegeräte</w:t>
            </w:r>
            <w:bookmarkEnd w:id="1"/>
          </w:p>
        </w:tc>
      </w:tr>
    </w:tbl>
    <w:p w14:paraId="24E1725B" w14:textId="77777777" w:rsidR="00A84235" w:rsidRDefault="00A84235">
      <w:pPr>
        <w:spacing w:before="0" w:after="200"/>
        <w:jc w:val="both"/>
        <w:rPr>
          <w:rFonts w:ascii="Arial" w:hAnsi="Arial"/>
          <w:sz w:val="24"/>
          <w:highlight w:val="yellow"/>
        </w:rPr>
        <w:sectPr w:rsidR="00A84235">
          <w:pgSz w:w="11906" w:h="16838"/>
          <w:pgMar w:top="1418" w:right="1418" w:bottom="851" w:left="1418" w:header="454" w:footer="454" w:gutter="0"/>
          <w:cols w:space="1701"/>
          <w:docGrid w:linePitch="360"/>
        </w:sectPr>
      </w:pPr>
    </w:p>
    <w:p w14:paraId="77ECCF11" w14:textId="77777777" w:rsidR="00A84235" w:rsidRDefault="006127A7">
      <w:pPr>
        <w:pStyle w:val="berschrift1"/>
        <w:spacing w:before="240" w:after="480"/>
        <w:ind w:right="25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Konzeptio</w:t>
      </w:r>
      <w:r w:rsidR="00D52B86">
        <w:rPr>
          <w:rFonts w:ascii="Arial" w:hAnsi="Arial" w:cs="Arial"/>
          <w:b/>
          <w:sz w:val="22"/>
          <w:szCs w:val="22"/>
        </w:rPr>
        <w:t>nsmatrix für die Lernsituation 2</w:t>
      </w:r>
    </w:p>
    <w:tbl>
      <w:tblPr>
        <w:tblStyle w:val="Tabellenraster4"/>
        <w:tblW w:w="14705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544"/>
        <w:gridCol w:w="1985"/>
        <w:gridCol w:w="1753"/>
        <w:gridCol w:w="1507"/>
        <w:gridCol w:w="1776"/>
        <w:gridCol w:w="1428"/>
        <w:gridCol w:w="1998"/>
        <w:gridCol w:w="2000"/>
      </w:tblGrid>
      <w:tr w:rsidR="00A84235" w14:paraId="40F7CD9D" w14:textId="77777777">
        <w:trPr>
          <w:trHeight w:val="861"/>
        </w:trPr>
        <w:tc>
          <w:tcPr>
            <w:tcW w:w="22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0C05A" w14:textId="77777777" w:rsidR="00A84235" w:rsidRDefault="006127A7">
            <w:pPr>
              <w:spacing w:before="0" w:after="0" w:line="286" w:lineRule="atLeas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Konze</w:t>
            </w:r>
            <w:r w:rsidR="000C212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ptionsmatrix für Lernsituation 2</w:t>
            </w:r>
          </w:p>
        </w:tc>
        <w:tc>
          <w:tcPr>
            <w:tcW w:w="124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01C3B" w14:textId="77777777" w:rsidR="00A84235" w:rsidRDefault="000C2123">
            <w:pPr>
              <w:spacing w:before="0" w:after="24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Ausgehend vom Transistor als Schalter entwickeln die Schüler eine einfache Verstärkerstufe in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Emitterschaltung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Dabei erkennen sie woher die Verstärkung resultiert und wie man die Verstärkung verändert. Darauf</w:t>
            </w:r>
            <w:r w:rsidR="006959F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folgend  realisieren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sie grundlegende Verstärkerschaltungen in der Operationsverstärkertechnik. Sie erfassen die Verstärkungsfaktoren messtechnisch und berechnen das Verstärkungsmaß der Verstärkerstufen.</w:t>
            </w:r>
            <w:r w:rsidR="00114955" w:rsidRPr="00114955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A84235" w14:paraId="701E61B3" w14:textId="77777777">
        <w:trPr>
          <w:trHeight w:val="574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7D321" w14:textId="77777777" w:rsidR="00A84235" w:rsidRDefault="006127A7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Zeit</w:t>
            </w:r>
          </w:p>
        </w:tc>
        <w:tc>
          <w:tcPr>
            <w:tcW w:w="1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B83B0" w14:textId="77777777" w:rsidR="00A84235" w:rsidRDefault="006127A7">
            <w:pPr>
              <w:spacing w:before="0" w:after="0" w:line="286" w:lineRule="atLeast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Thema/</w:t>
            </w:r>
          </w:p>
          <w:p w14:paraId="3747C397" w14:textId="77777777" w:rsidR="00A84235" w:rsidRDefault="006127A7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Beschreibung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74ABA" w14:textId="77777777" w:rsidR="00A84235" w:rsidRDefault="006127A7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Sachwissen</w:t>
            </w:r>
          </w:p>
        </w:tc>
        <w:tc>
          <w:tcPr>
            <w:tcW w:w="1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A975E" w14:textId="77777777" w:rsidR="00A84235" w:rsidRDefault="006127A7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Prozesswissen</w:t>
            </w: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DA3CD" w14:textId="77777777" w:rsidR="00A84235" w:rsidRDefault="006127A7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Reflexions-wissen</w:t>
            </w:r>
          </w:p>
        </w:tc>
        <w:tc>
          <w:tcPr>
            <w:tcW w:w="72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1C138" w14:textId="77777777" w:rsidR="00A84235" w:rsidRDefault="006127A7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Aufgabe</w:t>
            </w:r>
          </w:p>
        </w:tc>
      </w:tr>
      <w:tr w:rsidR="00A84235" w14:paraId="7D7F6A9A" w14:textId="77777777">
        <w:trPr>
          <w:trHeight w:val="574"/>
        </w:trPr>
        <w:tc>
          <w:tcPr>
            <w:tcW w:w="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7007E" w14:textId="77777777" w:rsidR="00A84235" w:rsidRDefault="00A84235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3FAD457" w14:textId="77777777" w:rsidR="00A84235" w:rsidRDefault="00A84235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0DD08" w14:textId="77777777" w:rsidR="00A84235" w:rsidRDefault="00A84235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C440F" w14:textId="77777777" w:rsidR="00A84235" w:rsidRDefault="00A84235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BF094" w14:textId="77777777" w:rsidR="00A84235" w:rsidRDefault="00A84235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944CA" w14:textId="77777777" w:rsidR="00A84235" w:rsidRDefault="006127A7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Aktivitäten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0F04B" w14:textId="77777777" w:rsidR="00A84235" w:rsidRDefault="006127A7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Lernprodukte</w:t>
            </w:r>
          </w:p>
        </w:tc>
        <w:tc>
          <w:tcPr>
            <w:tcW w:w="19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F5147" w14:textId="77777777" w:rsidR="00A84235" w:rsidRDefault="006127A7">
            <w:pPr>
              <w:spacing w:before="0" w:after="0" w:line="286" w:lineRule="atLeast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Medien/</w:t>
            </w:r>
          </w:p>
          <w:p w14:paraId="27FDD714" w14:textId="77777777" w:rsidR="00A84235" w:rsidRDefault="006127A7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Materialien</w:t>
            </w:r>
          </w:p>
        </w:tc>
        <w:tc>
          <w:tcPr>
            <w:tcW w:w="20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0DC47" w14:textId="77777777" w:rsidR="00A84235" w:rsidRDefault="006127A7">
            <w:pPr>
              <w:spacing w:before="0" w:after="0" w:line="286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Kontroll- und Reflexionselemente</w:t>
            </w:r>
          </w:p>
        </w:tc>
      </w:tr>
      <w:tr w:rsidR="00114955" w14:paraId="62A183D5" w14:textId="77777777" w:rsidTr="00FB5052">
        <w:trPr>
          <w:trHeight w:val="392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99BD8" w14:textId="77777777" w:rsidR="00114955" w:rsidRDefault="00114955">
            <w:pPr>
              <w:spacing w:after="240" w:line="312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034C77BA" w14:textId="77777777" w:rsidR="00114955" w:rsidRDefault="00114955">
            <w:pPr>
              <w:spacing w:before="0" w:after="240" w:line="312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45</w:t>
            </w:r>
          </w:p>
          <w:p w14:paraId="2799CE46" w14:textId="77777777" w:rsidR="00FB5052" w:rsidRDefault="00FB5052">
            <w:pPr>
              <w:spacing w:before="0" w:after="240" w:line="312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528B13A5" w14:textId="77777777" w:rsidR="00FB5052" w:rsidRDefault="00FB5052">
            <w:pPr>
              <w:spacing w:before="0" w:after="240" w:line="312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3C7D84F9" w14:textId="77777777" w:rsidR="00FB5052" w:rsidRDefault="00FB5052">
            <w:pPr>
              <w:spacing w:before="0" w:after="240" w:line="312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36630ABE" w14:textId="77777777" w:rsidR="00FB5052" w:rsidRDefault="00FB5052">
            <w:pPr>
              <w:spacing w:before="0" w:after="240" w:line="312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109FDD0A" w14:textId="77777777" w:rsidR="00FB5052" w:rsidRDefault="00FB5052">
            <w:pPr>
              <w:spacing w:before="0" w:after="240" w:line="312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5FEF7D15" w14:textId="77777777" w:rsidR="00C20D38" w:rsidRDefault="00C20D38">
            <w:pPr>
              <w:spacing w:before="0" w:after="240" w:line="312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019E6E2B" w14:textId="77777777" w:rsidR="00C20D38" w:rsidRDefault="00C20D38">
            <w:pPr>
              <w:spacing w:before="0" w:after="240" w:line="312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35F50B70" w14:textId="77777777" w:rsidR="00FB5052" w:rsidRDefault="00FB5052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4C49AC9" w14:textId="77777777" w:rsidR="00C20D38" w:rsidRDefault="00C20D38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2E0D1" w14:textId="77777777" w:rsidR="00964C00" w:rsidRDefault="00964C00" w:rsidP="00964C00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33279CED" w14:textId="77777777" w:rsidR="006959FF" w:rsidRDefault="006959FF" w:rsidP="00964C00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Einstieg in das Thema – Reihenschaltung – Widerstand Schalter</w:t>
            </w:r>
          </w:p>
          <w:p w14:paraId="11BBF243" w14:textId="77777777" w:rsidR="00FB5052" w:rsidRDefault="00FB5052" w:rsidP="00964C00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7249B6B9" w14:textId="77777777" w:rsidR="00FB5052" w:rsidRDefault="00FB5052" w:rsidP="00964C00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10F3D4DD" w14:textId="77777777" w:rsidR="00FB5052" w:rsidRDefault="00FB5052" w:rsidP="00964C00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7539ED49" w14:textId="77777777" w:rsidR="00FB5052" w:rsidRDefault="00FB5052" w:rsidP="00964C00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A5102E7" w14:textId="77777777" w:rsidR="00FB5052" w:rsidRDefault="00FB5052" w:rsidP="00964C00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20E93BA6" w14:textId="77777777" w:rsidR="00FB5052" w:rsidRDefault="00FB5052" w:rsidP="00964C00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2EA22014" w14:textId="77777777" w:rsidR="00FB5052" w:rsidRPr="00964C00" w:rsidRDefault="00FB5052" w:rsidP="00964C00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571C4" w14:textId="77777777" w:rsidR="00114955" w:rsidRDefault="00114955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77DA1F27" w14:textId="77777777" w:rsidR="00FB5052" w:rsidRDefault="00025A3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Gesetzmäßigkeiten der Reihenschaltung</w:t>
            </w:r>
          </w:p>
          <w:p w14:paraId="05EA08CB" w14:textId="77777777" w:rsidR="00FB5052" w:rsidRDefault="00FB5052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7E5FFD54" w14:textId="77777777" w:rsidR="00FB5052" w:rsidRDefault="00FB5052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43867873" w14:textId="77777777" w:rsidR="00FB5052" w:rsidRDefault="00FB5052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18C7B436" w14:textId="77777777" w:rsidR="00FB5052" w:rsidRDefault="00FB5052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40594CB1" w14:textId="77777777" w:rsidR="00FB5052" w:rsidRDefault="00FB5052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CDFEA4F" w14:textId="77777777" w:rsidR="00FB5052" w:rsidRDefault="00FB5052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752CA187" w14:textId="77777777" w:rsidR="00FB5052" w:rsidRDefault="00FB5052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4C3DA729" w14:textId="77777777" w:rsidR="00FB5052" w:rsidRDefault="00FB5052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7442B81E" w14:textId="77777777" w:rsidR="00FB5052" w:rsidRDefault="00FB5052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E4A23" w14:textId="77777777" w:rsidR="00114955" w:rsidRDefault="0011495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598F08A4" w14:textId="77777777" w:rsidR="00114955" w:rsidRDefault="0011495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5F4B52F1" w14:textId="77777777" w:rsidR="00114955" w:rsidRDefault="0011495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67B9DFCF" w14:textId="77777777" w:rsidR="00114955" w:rsidRDefault="0011495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6959FF">
              <w:rPr>
                <w:rFonts w:ascii="Arial" w:hAnsi="Arial" w:cs="Arial"/>
                <w:sz w:val="18"/>
                <w:szCs w:val="18"/>
              </w:rPr>
              <w:t>nalyse der Schaltung</w:t>
            </w:r>
            <w:r w:rsidR="00964C00">
              <w:rPr>
                <w:rFonts w:ascii="Arial" w:hAnsi="Arial" w:cs="Arial"/>
                <w:sz w:val="18"/>
                <w:szCs w:val="18"/>
              </w:rPr>
              <w:t xml:space="preserve"> – de</w:t>
            </w:r>
            <w:r w:rsidR="006959FF">
              <w:rPr>
                <w:rFonts w:ascii="Arial" w:hAnsi="Arial" w:cs="Arial"/>
                <w:sz w:val="18"/>
                <w:szCs w:val="18"/>
              </w:rPr>
              <w:t>s Schaltplans der Reihenschaltung mit Widerstand mit Schalter</w:t>
            </w:r>
          </w:p>
          <w:p w14:paraId="60CBF67E" w14:textId="77777777" w:rsidR="00114955" w:rsidRDefault="0011495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0BBC2801" w14:textId="77777777" w:rsidR="00114955" w:rsidRDefault="0011495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4C5754E0" w14:textId="77777777" w:rsidR="00964C00" w:rsidRDefault="00964C00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4D5FFD26" w14:textId="77777777" w:rsidR="00114955" w:rsidRDefault="00114955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7F8A98" w14:textId="77777777" w:rsidR="00114955" w:rsidRDefault="0011495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F4E9B9" w14:textId="77777777" w:rsidR="00114955" w:rsidRDefault="0011495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B72576" w14:textId="77777777" w:rsidR="00114955" w:rsidRDefault="00114955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6025161A" w14:textId="77777777" w:rsidR="00FB5052" w:rsidRDefault="00FB5052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09CDD591" w14:textId="77777777" w:rsidR="00FB5052" w:rsidRDefault="00FB5052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886C14A" w14:textId="77777777" w:rsidR="00FB5052" w:rsidRDefault="00FB5052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214C4" w14:textId="77777777" w:rsidR="00114955" w:rsidRDefault="00114955">
            <w:pPr>
              <w:spacing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5ED377B8" w14:textId="77777777" w:rsidR="00114955" w:rsidRDefault="006959FF">
            <w:pPr>
              <w:spacing w:after="240" w:line="312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Reihenschlatung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 Widerstand mit Schalter in Reihe – Spannungsverhältnisse erkennen</w:t>
            </w:r>
          </w:p>
          <w:p w14:paraId="71A4C9D9" w14:textId="77777777" w:rsidR="00114955" w:rsidRDefault="00114955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59E07B46" w14:textId="77777777" w:rsidR="00114955" w:rsidRDefault="00114955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13E60692" w14:textId="77777777" w:rsidR="00114955" w:rsidRDefault="00114955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7A96D638" w14:textId="77777777" w:rsidR="00114955" w:rsidRDefault="00114955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5119E" w14:textId="77777777" w:rsidR="00114955" w:rsidRDefault="006959FF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Erkennen den Zusammenhang mit der Reihenschaltung von Widerständen</w:t>
            </w:r>
          </w:p>
        </w:tc>
      </w:tr>
      <w:tr w:rsidR="00114955" w14:paraId="6F43E436" w14:textId="77777777" w:rsidTr="00FB5052">
        <w:trPr>
          <w:trHeight w:val="1056"/>
        </w:trPr>
        <w:tc>
          <w:tcPr>
            <w:tcW w:w="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B6D60" w14:textId="77777777" w:rsidR="00114955" w:rsidRDefault="00114955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AFE467" w14:textId="77777777" w:rsidR="00114955" w:rsidRDefault="00114955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A05CE" w14:textId="77777777" w:rsidR="00114955" w:rsidRDefault="00114955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D8720" w14:textId="77777777" w:rsidR="00114955" w:rsidRDefault="00114955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9D5C7EB" w14:textId="77777777" w:rsidR="00114955" w:rsidRDefault="00114955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34E6C" w14:textId="77777777" w:rsidR="00114955" w:rsidRDefault="00114955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verstehen der Problem- und Funktionsbeschreibung</w:t>
            </w:r>
          </w:p>
          <w:p w14:paraId="51C46D16" w14:textId="77777777" w:rsidR="00114955" w:rsidRDefault="00964C00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Erkenne</w:t>
            </w:r>
            <w:r w:rsidR="006959FF">
              <w:rPr>
                <w:rFonts w:ascii="Arial" w:eastAsia="Times New Roman" w:hAnsi="Arial" w:cs="Arial"/>
                <w:sz w:val="18"/>
                <w:szCs w:val="18"/>
              </w:rPr>
              <w:t>n der Zusammenhänge mit den Grundschaltungen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9B563" w14:textId="77777777" w:rsidR="00114955" w:rsidRDefault="00114955">
            <w:pPr>
              <w:spacing w:before="0" w:after="24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Eintrag in</w:t>
            </w:r>
            <w:r w:rsidR="00964C00">
              <w:rPr>
                <w:rFonts w:ascii="Arial" w:eastAsia="Times New Roman" w:hAnsi="Arial" w:cs="Arial"/>
                <w:sz w:val="18"/>
                <w:szCs w:val="18"/>
              </w:rPr>
              <w:t xml:space="preserve"> ein Arbeitsblatt (Skript)</w:t>
            </w:r>
          </w:p>
        </w:tc>
        <w:tc>
          <w:tcPr>
            <w:tcW w:w="19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09358" w14:textId="77777777" w:rsidR="00114955" w:rsidRDefault="006959FF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Einstieg – Schaltung – Widerstand mit Schalter</w:t>
            </w:r>
            <w:r w:rsidR="00114955">
              <w:rPr>
                <w:rFonts w:ascii="Arial" w:hAnsi="Arial" w:cs="Arial"/>
                <w:color w:val="000000"/>
                <w:sz w:val="18"/>
                <w:szCs w:val="18"/>
              </w:rPr>
              <w:br/>
              <w:t> </w:t>
            </w:r>
          </w:p>
        </w:tc>
        <w:tc>
          <w:tcPr>
            <w:tcW w:w="20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184E5" w14:textId="77777777" w:rsidR="00114955" w:rsidRDefault="006959FF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Lehrer Schülergespräch  - vorgegebene Schaltung analysieren – Spannungsverhältnisse benennen können</w:t>
            </w:r>
          </w:p>
        </w:tc>
      </w:tr>
      <w:tr w:rsidR="00114955" w14:paraId="3E2D00DB" w14:textId="77777777" w:rsidTr="00FB5052">
        <w:trPr>
          <w:trHeight w:val="387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6CD1B" w14:textId="77777777" w:rsidR="00114955" w:rsidRDefault="00A41D73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180</w:t>
            </w:r>
          </w:p>
        </w:tc>
        <w:tc>
          <w:tcPr>
            <w:tcW w:w="1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734FD" w14:textId="77777777" w:rsidR="00114955" w:rsidRDefault="006959FF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Abwandlung der Reihenschaltung – Widerstand mit Schalter – in </w:t>
            </w:r>
            <w:r w:rsidR="00025A38">
              <w:rPr>
                <w:rFonts w:ascii="Arial" w:eastAsia="Times New Roman" w:hAnsi="Arial" w:cs="Arial"/>
                <w:sz w:val="18"/>
                <w:szCs w:val="18"/>
              </w:rPr>
              <w:t>Lampe (Widerstand) mit Transistor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89FE2" w14:textId="77777777" w:rsidR="00114955" w:rsidRDefault="00114955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6FAA7000" w14:textId="77777777" w:rsidR="00114955" w:rsidRDefault="00114955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7897941A" w14:textId="77777777" w:rsidR="00114955" w:rsidRDefault="00114955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6A199D0F" w14:textId="77777777" w:rsidR="00114955" w:rsidRDefault="00F21DE1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Wiederholung Grundlagen der Reihenschaltung</w:t>
            </w:r>
          </w:p>
          <w:p w14:paraId="73AB2CC6" w14:textId="77777777" w:rsidR="00114955" w:rsidRDefault="00114955" w:rsidP="00F21DE1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08E1B074" w14:textId="77777777" w:rsidR="00114955" w:rsidRDefault="00025A38" w:rsidP="00F21DE1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Schaltzeichen Transistor – Bezeichnungen von Bauelementen</w:t>
            </w:r>
          </w:p>
          <w:p w14:paraId="553B03D1" w14:textId="77777777" w:rsidR="00114955" w:rsidRDefault="00114955" w:rsidP="00F21DE1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540E532C" w14:textId="77777777" w:rsidR="00114955" w:rsidRDefault="00F21DE1" w:rsidP="00F21DE1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Verha</w:t>
            </w:r>
            <w:r w:rsidR="00025A38">
              <w:rPr>
                <w:rFonts w:ascii="Arial" w:hAnsi="Arial" w:cs="Arial"/>
                <w:sz w:val="18"/>
                <w:szCs w:val="18"/>
              </w:rPr>
              <w:t>lten des Transistors in der Schaltung</w:t>
            </w:r>
          </w:p>
          <w:p w14:paraId="4499AE8D" w14:textId="77777777" w:rsidR="00114955" w:rsidRDefault="00114955" w:rsidP="00F21DE1">
            <w:pPr>
              <w:pStyle w:val="Default"/>
              <w:rPr>
                <w:sz w:val="18"/>
                <w:szCs w:val="18"/>
              </w:rPr>
            </w:pPr>
          </w:p>
          <w:p w14:paraId="56CA42D2" w14:textId="77777777" w:rsidR="00C20D38" w:rsidRDefault="00C20D38" w:rsidP="00F21DE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Gehäuseformen von Transistoren </w:t>
            </w:r>
          </w:p>
          <w:p w14:paraId="287245D6" w14:textId="77777777" w:rsidR="00114955" w:rsidRDefault="00C20D38" w:rsidP="00F21DE1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Transistordatenblatt</w:t>
            </w:r>
          </w:p>
          <w:p w14:paraId="42EDEA86" w14:textId="77777777" w:rsidR="00F86A73" w:rsidRPr="00F21DE1" w:rsidRDefault="00F86A73" w:rsidP="00F21DE1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AF0F8" w14:textId="77777777" w:rsidR="00114955" w:rsidRDefault="0011495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220B2F37" w14:textId="77777777" w:rsidR="00114955" w:rsidRDefault="0011495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221F11A5" w14:textId="77777777" w:rsidR="00114955" w:rsidRDefault="00F21DE1" w:rsidP="00F21DE1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Analyse der einzeln K</w:t>
            </w:r>
            <w:r w:rsidR="00114955">
              <w:rPr>
                <w:rFonts w:ascii="Arial" w:hAnsi="Arial" w:cs="Arial"/>
                <w:sz w:val="18"/>
                <w:szCs w:val="18"/>
              </w:rPr>
              <w:t>om</w:t>
            </w:r>
            <w:r w:rsidR="009444AB">
              <w:rPr>
                <w:rFonts w:ascii="Arial" w:hAnsi="Arial" w:cs="Arial"/>
                <w:sz w:val="18"/>
                <w:szCs w:val="18"/>
              </w:rPr>
              <w:t>ponenten sowie deren Verschaltung</w:t>
            </w: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4B76B" w14:textId="77777777" w:rsidR="00114955" w:rsidRDefault="00114955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732D3A7E" w14:textId="77777777" w:rsidR="00114955" w:rsidRDefault="00025A38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Erkennen und Erklären des Zusammenhangs bzw.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der Zusammenspiels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der Bauelemente</w:t>
            </w:r>
          </w:p>
          <w:p w14:paraId="2929DD93" w14:textId="77777777" w:rsidR="00114955" w:rsidRDefault="00114955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61629" w14:textId="77777777" w:rsidR="00114955" w:rsidRDefault="00F86A73" w:rsidP="0005671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Zusammenhänge von </w:t>
            </w:r>
            <w:r w:rsidR="00C20D38">
              <w:rPr>
                <w:rFonts w:ascii="Arial" w:eastAsia="Times New Roman" w:hAnsi="Arial" w:cs="Arial"/>
                <w:sz w:val="18"/>
                <w:szCs w:val="18"/>
              </w:rPr>
              <w:t>Transistor</w:t>
            </w:r>
            <w:r w:rsidR="0005671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und </w:t>
            </w:r>
            <w:r w:rsidR="0005671E">
              <w:rPr>
                <w:rFonts w:ascii="Arial" w:eastAsia="Times New Roman" w:hAnsi="Arial" w:cs="Arial"/>
                <w:sz w:val="18"/>
                <w:szCs w:val="18"/>
              </w:rPr>
              <w:t xml:space="preserve">Widerstand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bei der Reihenschaltung</w:t>
            </w:r>
          </w:p>
        </w:tc>
      </w:tr>
      <w:tr w:rsidR="00114955" w14:paraId="4E0870EF" w14:textId="77777777" w:rsidTr="00FB5052">
        <w:trPr>
          <w:trHeight w:val="403"/>
        </w:trPr>
        <w:tc>
          <w:tcPr>
            <w:tcW w:w="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86A2DB" w14:textId="77777777" w:rsidR="00114955" w:rsidRDefault="00114955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228878" w14:textId="77777777" w:rsidR="00114955" w:rsidRDefault="00114955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A466E" w14:textId="77777777" w:rsidR="00114955" w:rsidRDefault="00114955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C8D79" w14:textId="77777777" w:rsidR="00114955" w:rsidRDefault="00114955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85C5EE9" w14:textId="77777777" w:rsidR="00114955" w:rsidRDefault="00114955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1BF2C" w14:textId="77777777" w:rsidR="00114955" w:rsidRDefault="00114955">
            <w:pPr>
              <w:spacing w:before="0" w:after="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6FFFF377" w14:textId="77777777" w:rsidR="00114955" w:rsidRDefault="009444AB">
            <w:pPr>
              <w:spacing w:after="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Beschriften der Schaltung </w:t>
            </w:r>
          </w:p>
          <w:p w14:paraId="492C1F6E" w14:textId="77777777" w:rsidR="00F86A73" w:rsidRDefault="00F86A73">
            <w:pPr>
              <w:spacing w:after="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Berechnen von Strom / Spannung</w:t>
            </w:r>
          </w:p>
          <w:p w14:paraId="3CBE9AE6" w14:textId="77777777" w:rsidR="00F86A73" w:rsidRDefault="00F86A73">
            <w:pPr>
              <w:spacing w:after="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77493E85" w14:textId="77777777" w:rsidR="00114955" w:rsidRDefault="009444AB">
            <w:pPr>
              <w:spacing w:after="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Bauteile und Kennzeichnung</w:t>
            </w:r>
          </w:p>
          <w:p w14:paraId="4FF073C5" w14:textId="77777777" w:rsidR="00F86A73" w:rsidRDefault="00C20D38">
            <w:pPr>
              <w:spacing w:after="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Berechnung der einzelnen Ströme in der Schaltung</w:t>
            </w:r>
          </w:p>
          <w:p w14:paraId="5696255B" w14:textId="77777777" w:rsidR="00F86A73" w:rsidRDefault="00F86A73">
            <w:pPr>
              <w:spacing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3F743" w14:textId="77777777" w:rsidR="00F86A73" w:rsidRDefault="00F86A73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53D1B20F" w14:textId="77777777" w:rsidR="00114955" w:rsidRDefault="009444AB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Grundschaltung Transistor mit Lampe</w:t>
            </w:r>
          </w:p>
          <w:p w14:paraId="2EA8D8CB" w14:textId="77777777" w:rsidR="00C20D38" w:rsidRDefault="00C20D38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1E91BA71" w14:textId="77777777" w:rsidR="00C20D38" w:rsidRDefault="00C20D3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Grundschaltung Transistor mit Relais</w:t>
            </w:r>
          </w:p>
        </w:tc>
        <w:tc>
          <w:tcPr>
            <w:tcW w:w="19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A3A98" w14:textId="77777777" w:rsidR="00F86A73" w:rsidRDefault="00F86A73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3896C63D" w14:textId="77777777" w:rsidR="00114955" w:rsidRDefault="00F21DE1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Internet / Tabellenbuch</w:t>
            </w:r>
          </w:p>
          <w:p w14:paraId="0B3FF704" w14:textId="77777777" w:rsidR="00F86A73" w:rsidRDefault="009444AB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Steckbauteile mit Spannungs- und Strommesser alternativ: </w:t>
            </w:r>
            <w:r w:rsidR="00F86A73">
              <w:rPr>
                <w:rFonts w:ascii="Arial" w:eastAsia="Times New Roman" w:hAnsi="Arial" w:cs="Arial"/>
                <w:sz w:val="18"/>
                <w:szCs w:val="18"/>
              </w:rPr>
              <w:t>Simulationssoftware f. Elektronik</w:t>
            </w:r>
          </w:p>
          <w:p w14:paraId="2FF41AAA" w14:textId="77777777" w:rsidR="00C20D38" w:rsidRDefault="00C20D38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2AFA6CD" w14:textId="77777777" w:rsidR="009444AB" w:rsidRDefault="009444AB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679EE568" w14:textId="77777777" w:rsidR="00C20D38" w:rsidRDefault="00C20D38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55D3A5F0" w14:textId="77777777" w:rsidR="00F86A73" w:rsidRDefault="00F86A73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391DC41" w14:textId="77777777" w:rsidR="00C20D38" w:rsidRDefault="00C20D3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7DBB6AF3" w14:textId="77777777" w:rsidR="00C20D38" w:rsidRDefault="00C20D3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1A02D51B" w14:textId="77777777" w:rsidR="00C20D38" w:rsidRDefault="00C20D3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624C7" w14:textId="77777777" w:rsidR="00F86A73" w:rsidRDefault="00F86A73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5BADDA6E" w14:textId="77777777" w:rsidR="00114955" w:rsidRDefault="00F86A73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Schüler überprüfen die gewonnen Erkenntnisse mit Hilfe des Tabellenbuchs</w:t>
            </w:r>
            <w:r w:rsidR="009444AB">
              <w:rPr>
                <w:rFonts w:ascii="Arial" w:eastAsia="Times New Roman" w:hAnsi="Arial" w:cs="Arial"/>
                <w:sz w:val="18"/>
                <w:szCs w:val="18"/>
              </w:rPr>
              <w:t>/ Fachbuches und mit den Gesetzen der Reihenschaltung</w:t>
            </w:r>
          </w:p>
          <w:p w14:paraId="37A19CC8" w14:textId="77777777" w:rsidR="00C20D38" w:rsidRDefault="00C20D38">
            <w:pPr>
              <w:spacing w:before="0" w:after="24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Schüler entwickeln mit Hilfe eines Optokopplers eine galvanisch getrennten Schalter</w:t>
            </w:r>
          </w:p>
        </w:tc>
      </w:tr>
      <w:tr w:rsidR="0005671E" w14:paraId="4C54B2B4" w14:textId="77777777" w:rsidTr="0005671E">
        <w:trPr>
          <w:trHeight w:val="377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15738" w14:textId="77777777" w:rsidR="0005671E" w:rsidRDefault="00A41D73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BC361" w14:textId="77777777" w:rsidR="0005671E" w:rsidRDefault="00C20D38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Transistor als Verstärker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33761" w14:textId="77777777" w:rsidR="0005671E" w:rsidRDefault="0005671E" w:rsidP="0005671E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07D06799" w14:textId="77777777" w:rsidR="0005671E" w:rsidRDefault="0005671E" w:rsidP="0005671E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61230683" w14:textId="77777777" w:rsidR="0005671E" w:rsidRDefault="0005671E" w:rsidP="0005671E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17BDB6B2" w14:textId="77777777" w:rsidR="0005671E" w:rsidRDefault="0005671E" w:rsidP="0005671E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64167BBD" w14:textId="77777777" w:rsidR="00324FE5" w:rsidRDefault="00324FE5" w:rsidP="0005671E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4D9600E3" w14:textId="77777777" w:rsidR="00324FE5" w:rsidRPr="00324FE5" w:rsidRDefault="00324FE5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Transistor</w:t>
            </w:r>
          </w:p>
          <w:p w14:paraId="0EACEEA4" w14:textId="77777777" w:rsidR="0005671E" w:rsidRDefault="0005671E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1B4BCBD1" w14:textId="77777777" w:rsidR="0005671E" w:rsidRDefault="00324FE5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Verhalten eines Transistors</w:t>
            </w:r>
          </w:p>
          <w:p w14:paraId="45D6DA48" w14:textId="77777777" w:rsidR="00324FE5" w:rsidRDefault="00324FE5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5E80CF53" w14:textId="77777777" w:rsidR="00324FE5" w:rsidRDefault="00324FE5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0E9E94D2" w14:textId="77777777" w:rsidR="00324FE5" w:rsidRDefault="00324FE5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74C004D1" w14:textId="77777777" w:rsidR="00324FE5" w:rsidRDefault="00324FE5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0585BF8A" w14:textId="77777777" w:rsidR="00324FE5" w:rsidRDefault="00324FE5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7711BD1D" w14:textId="77777777" w:rsidR="0005671E" w:rsidRDefault="0005671E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7E90F346" w14:textId="77777777" w:rsidR="0005671E" w:rsidRDefault="0005671E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19D1BA72" w14:textId="77777777" w:rsidR="0005671E" w:rsidRDefault="0005671E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1DEA5E30" w14:textId="77777777" w:rsidR="0005671E" w:rsidRDefault="0005671E" w:rsidP="0005671E">
            <w:pPr>
              <w:pStyle w:val="Default"/>
              <w:rPr>
                <w:sz w:val="18"/>
                <w:szCs w:val="18"/>
              </w:rPr>
            </w:pPr>
          </w:p>
          <w:p w14:paraId="432C28CF" w14:textId="77777777" w:rsidR="0005671E" w:rsidRDefault="0005671E" w:rsidP="00C20D3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67115" w14:textId="77777777" w:rsidR="0005671E" w:rsidRDefault="0005671E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2DCCEAFA" w14:textId="77777777" w:rsidR="0005671E" w:rsidRDefault="0005671E" w:rsidP="0005671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295F4313" w14:textId="77777777" w:rsidR="0005671E" w:rsidRDefault="0005671E" w:rsidP="0005671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469D09F7" w14:textId="77777777" w:rsidR="0005671E" w:rsidRDefault="00324FE5" w:rsidP="00324FE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Verhalten der Schaltung analysieren können</w:t>
            </w: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42F4F" w14:textId="77777777" w:rsidR="0005671E" w:rsidRDefault="0005671E" w:rsidP="0005671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7CE7B6B9" w14:textId="77777777" w:rsidR="0005671E" w:rsidRDefault="00324FE5" w:rsidP="0005671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Zeichnen d. Ausgangspannung für die Transistorschaltungen</w:t>
            </w:r>
          </w:p>
          <w:p w14:paraId="6059CCEB" w14:textId="77777777" w:rsidR="0005671E" w:rsidRDefault="0005671E" w:rsidP="0005671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70173AFF" w14:textId="77777777" w:rsidR="0005671E" w:rsidRDefault="0005671E" w:rsidP="0005671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463F2A7E" w14:textId="77777777" w:rsidR="0005671E" w:rsidRDefault="0005671E" w:rsidP="0005671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E064F" w14:textId="77777777" w:rsidR="0005671E" w:rsidRPr="00C20D38" w:rsidRDefault="00324FE5" w:rsidP="0005671E">
            <w:pPr>
              <w:spacing w:before="0" w:after="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Transistor als Verstärker</w:t>
            </w:r>
          </w:p>
        </w:tc>
      </w:tr>
      <w:tr w:rsidR="0005671E" w14:paraId="6D7EFA58" w14:textId="77777777" w:rsidTr="005E53D6">
        <w:trPr>
          <w:trHeight w:val="2139"/>
        </w:trPr>
        <w:tc>
          <w:tcPr>
            <w:tcW w:w="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8589176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8D13D93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7E3404D8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2CAAC782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2EB49594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B0FF4" w14:textId="77777777" w:rsidR="0005671E" w:rsidRDefault="00324FE5" w:rsidP="0005671E">
            <w:pPr>
              <w:spacing w:after="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Zeichnen von Ausgangspannungen</w:t>
            </w:r>
          </w:p>
          <w:p w14:paraId="4EFFDE87" w14:textId="77777777" w:rsidR="0005671E" w:rsidRDefault="00324FE5" w:rsidP="0005671E">
            <w:pPr>
              <w:spacing w:after="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Messen der Ausgangsspannungen</w:t>
            </w:r>
          </w:p>
          <w:p w14:paraId="4908C78B" w14:textId="77777777" w:rsidR="0005671E" w:rsidRDefault="0005671E" w:rsidP="0005671E">
            <w:pPr>
              <w:spacing w:after="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70DC0BEA" w14:textId="77777777" w:rsidR="0005671E" w:rsidRPr="00324FE5" w:rsidRDefault="0005671E" w:rsidP="00324FE5">
            <w:pPr>
              <w:spacing w:after="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209D7" w14:textId="77777777" w:rsidR="0005671E" w:rsidRDefault="0005671E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6300646E" w14:textId="77777777" w:rsidR="00324FE5" w:rsidRDefault="00324FE5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Transistor und Widerstand in Reihe – auf Papier oder Realität</w:t>
            </w:r>
          </w:p>
          <w:p w14:paraId="2119BC4F" w14:textId="77777777" w:rsidR="0005671E" w:rsidRDefault="0005671E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7359EF33" w14:textId="77777777" w:rsidR="0005671E" w:rsidRDefault="0005671E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A62D3" w14:textId="77777777" w:rsidR="0005671E" w:rsidRDefault="0005671E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6EE16B0" w14:textId="77777777" w:rsidR="00324FE5" w:rsidRDefault="00324FE5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Transistorteilschalt-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ung</w:t>
            </w:r>
            <w:proofErr w:type="spellEnd"/>
          </w:p>
          <w:p w14:paraId="36E93634" w14:textId="77777777" w:rsidR="0005671E" w:rsidRDefault="0005671E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Internet / Tabellenbuch</w:t>
            </w:r>
          </w:p>
          <w:p w14:paraId="2BD141AF" w14:textId="77777777" w:rsidR="0005671E" w:rsidRDefault="0005671E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Simulationssoftware f. Elektronik</w:t>
            </w:r>
          </w:p>
          <w:p w14:paraId="15D1936B" w14:textId="77777777" w:rsidR="0005671E" w:rsidRDefault="0005671E" w:rsidP="0005671E">
            <w:pPr>
              <w:spacing w:before="0" w:after="24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1363B" w14:textId="77777777" w:rsidR="0005671E" w:rsidRDefault="0005671E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435A3E6A" w14:textId="77777777" w:rsidR="0005671E" w:rsidRDefault="0005671E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Schüler überprüfen die </w:t>
            </w:r>
            <w:r w:rsidR="00324FE5">
              <w:rPr>
                <w:rFonts w:ascii="Arial" w:eastAsia="Times New Roman" w:hAnsi="Arial" w:cs="Arial"/>
                <w:sz w:val="18"/>
                <w:szCs w:val="18"/>
              </w:rPr>
              <w:t>erworbenen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Erkenntnisse</w:t>
            </w:r>
            <w:r w:rsidR="00324FE5">
              <w:rPr>
                <w:rFonts w:ascii="Arial" w:eastAsia="Times New Roman" w:hAnsi="Arial" w:cs="Arial"/>
                <w:sz w:val="18"/>
                <w:szCs w:val="18"/>
              </w:rPr>
              <w:t xml:space="preserve"> und wenden diese an</w:t>
            </w:r>
          </w:p>
          <w:p w14:paraId="78193F32" w14:textId="77777777" w:rsidR="0005671E" w:rsidRDefault="0005671E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7B9A676F" w14:textId="77777777" w:rsidR="0005671E" w:rsidRDefault="0005671E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671E" w14:paraId="3A03B9CC" w14:textId="77777777" w:rsidTr="00FB5052">
        <w:trPr>
          <w:trHeight w:val="387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6E6E6" w14:textId="77777777" w:rsidR="0005671E" w:rsidRDefault="00A41D73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180</w:t>
            </w:r>
          </w:p>
        </w:tc>
        <w:tc>
          <w:tcPr>
            <w:tcW w:w="1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4D2CF" w14:textId="77777777" w:rsidR="0005671E" w:rsidRDefault="0098567D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Berechnung des Arbeitspunktes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80D17" w14:textId="77777777" w:rsidR="0005671E" w:rsidRDefault="0005671E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  <w:u w:val="single"/>
              </w:rPr>
            </w:pPr>
          </w:p>
          <w:p w14:paraId="109B068C" w14:textId="77777777" w:rsidR="000F7C03" w:rsidRDefault="000F7C03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  <w:u w:val="single"/>
              </w:rPr>
            </w:pPr>
          </w:p>
          <w:p w14:paraId="2656DE83" w14:textId="77777777" w:rsidR="000F7C03" w:rsidRDefault="000F7C03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  <w:u w:val="single"/>
              </w:rPr>
            </w:pPr>
          </w:p>
          <w:p w14:paraId="6DA2FD29" w14:textId="77777777" w:rsidR="00FB5052" w:rsidRDefault="0098567D" w:rsidP="00FB5052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Arbeitspunkt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/2 </w:t>
            </w:r>
          </w:p>
          <w:p w14:paraId="20D7093B" w14:textId="77777777" w:rsidR="00FB5052" w:rsidRPr="00FB5052" w:rsidRDefault="00FB5052" w:rsidP="00FB5052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9CF4F" w14:textId="77777777" w:rsidR="0005671E" w:rsidRDefault="0005671E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65E2F059" w14:textId="77777777" w:rsidR="0005671E" w:rsidRDefault="0005671E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4E2B80D7" w14:textId="77777777" w:rsidR="0098567D" w:rsidRDefault="0098567D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75FA9144" w14:textId="77777777" w:rsidR="000F7C03" w:rsidRDefault="000F7C03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28A3E3C0" w14:textId="77777777" w:rsidR="000F7C03" w:rsidRDefault="000F7C03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326514F1" w14:textId="77777777" w:rsidR="000F7C03" w:rsidRDefault="000F7C03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6AE1335F" w14:textId="77777777" w:rsidR="000F7C03" w:rsidRDefault="000F7C03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5C7CAAD6" w14:textId="77777777" w:rsidR="0098567D" w:rsidRDefault="0098567D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Verstärkung einer sauberen Sinus Schwingung</w:t>
            </w:r>
          </w:p>
          <w:p w14:paraId="35B2C02A" w14:textId="77777777" w:rsidR="0005671E" w:rsidRDefault="0005671E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2DEBB" w14:textId="77777777" w:rsidR="0005671E" w:rsidRDefault="0098567D" w:rsidP="00FB5052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Kein Arbeitspunkt kein sauberes Signal</w:t>
            </w:r>
          </w:p>
        </w:tc>
        <w:tc>
          <w:tcPr>
            <w:tcW w:w="72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76CC0" w14:textId="77777777" w:rsidR="0005671E" w:rsidRDefault="0098567D" w:rsidP="0005671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Arbeitspunkt berechnen</w:t>
            </w:r>
          </w:p>
        </w:tc>
      </w:tr>
      <w:tr w:rsidR="0005671E" w14:paraId="3E9FB3D5" w14:textId="77777777" w:rsidTr="00FB5052">
        <w:trPr>
          <w:trHeight w:val="387"/>
        </w:trPr>
        <w:tc>
          <w:tcPr>
            <w:tcW w:w="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FB9BDB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96E4BE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2321A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D8EA8F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73AB44FD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2A456" w14:textId="77777777" w:rsidR="0005671E" w:rsidRDefault="0098567D" w:rsidP="0005671E">
            <w:pPr>
              <w:spacing w:before="0" w:after="2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Schaltung aufbauen und abgleichen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725A0" w14:textId="77777777" w:rsidR="005E53D6" w:rsidRDefault="005E53D6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609B2F4F" w14:textId="77777777" w:rsidR="0005671E" w:rsidRDefault="0098567D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Transistorschaltung mit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Basisspannnungsteiler</w:t>
            </w:r>
            <w:proofErr w:type="spellEnd"/>
          </w:p>
        </w:tc>
        <w:tc>
          <w:tcPr>
            <w:tcW w:w="19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2CEC7" w14:textId="77777777" w:rsidR="005E53D6" w:rsidRDefault="005E53D6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1B738369" w14:textId="77777777" w:rsidR="0005671E" w:rsidRDefault="005E53D6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Taschenrechner, Tabellenbuch, Formelsammlung</w:t>
            </w:r>
          </w:p>
          <w:p w14:paraId="398501D3" w14:textId="77777777" w:rsidR="0098567D" w:rsidRDefault="0098567D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Transistor, Widerstände</w:t>
            </w:r>
          </w:p>
          <w:p w14:paraId="3EA3DBB6" w14:textId="77777777" w:rsidR="000F7C03" w:rsidRDefault="000F7C03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2F30A9B6" w14:textId="77777777" w:rsidR="000F7C03" w:rsidRDefault="000F7C03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78EB87BA" w14:textId="77777777" w:rsidR="000F7C03" w:rsidRDefault="000F7C03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2D7E3" w14:textId="77777777" w:rsidR="0005671E" w:rsidRDefault="0005671E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13E12045" w14:textId="77777777" w:rsidR="005E53D6" w:rsidRDefault="00D87CCB" w:rsidP="0098567D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Kontrolle des Sinusschwingung mit dem Oszilloskop</w:t>
            </w:r>
          </w:p>
        </w:tc>
      </w:tr>
      <w:tr w:rsidR="0005671E" w14:paraId="02A848FC" w14:textId="77777777" w:rsidTr="00E04AA9">
        <w:trPr>
          <w:trHeight w:val="387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2D823" w14:textId="77777777" w:rsidR="0005671E" w:rsidRDefault="002B5A16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135</w:t>
            </w:r>
          </w:p>
        </w:tc>
        <w:tc>
          <w:tcPr>
            <w:tcW w:w="1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A5D74" w14:textId="77777777" w:rsidR="0005671E" w:rsidRDefault="000F7C03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Arbeitspunkteinstellung mit Hilfe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der Transistor-kennlinie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00174" w14:textId="77777777" w:rsidR="0005671E" w:rsidRDefault="0005671E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5314C8EF" w14:textId="77777777" w:rsidR="0005671E" w:rsidRDefault="0005671E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5F6D5429" w14:textId="77777777" w:rsidR="00053601" w:rsidRDefault="00053601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004292D9" w14:textId="77777777" w:rsidR="00053601" w:rsidRDefault="00176058" w:rsidP="00053601">
            <w:pPr>
              <w:pStyle w:val="KeinLeerraum"/>
              <w:tabs>
                <w:tab w:val="left" w:pos="171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Kennlinienfeld eines Transistors</w:t>
            </w:r>
          </w:p>
          <w:p w14:paraId="15083C2B" w14:textId="77777777" w:rsidR="00053601" w:rsidRDefault="00176058" w:rsidP="00053601">
            <w:pPr>
              <w:pStyle w:val="KeinLeerraum"/>
              <w:tabs>
                <w:tab w:val="left" w:pos="171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Eingangskennlinie</w:t>
            </w:r>
          </w:p>
          <w:p w14:paraId="77F8ECF9" w14:textId="77777777" w:rsidR="00176058" w:rsidRDefault="00176058" w:rsidP="00053601">
            <w:pPr>
              <w:pStyle w:val="KeinLeerraum"/>
              <w:tabs>
                <w:tab w:val="left" w:pos="171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Stromverstärkungskennlinie</w:t>
            </w:r>
          </w:p>
          <w:p w14:paraId="23A8133D" w14:textId="77777777" w:rsidR="00176058" w:rsidRDefault="00176058" w:rsidP="00053601">
            <w:pPr>
              <w:pStyle w:val="KeinLeerraum"/>
              <w:tabs>
                <w:tab w:val="left" w:pos="171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Ausgangskennlinie</w:t>
            </w:r>
          </w:p>
          <w:p w14:paraId="01F6BDBE" w14:textId="77777777" w:rsidR="000F7C03" w:rsidRDefault="000F7C03" w:rsidP="00053601">
            <w:pPr>
              <w:pStyle w:val="KeinLeerraum"/>
              <w:tabs>
                <w:tab w:val="left" w:pos="1717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1D9C670" w14:textId="77777777" w:rsidR="0005671E" w:rsidRDefault="0005671E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E9B2B" w14:textId="77777777" w:rsidR="0005671E" w:rsidRDefault="00176058" w:rsidP="0005671E">
            <w:pPr>
              <w:spacing w:before="0" w:after="24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Vorgehen bei der Bestimmung des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Arbeitspunktes mit Kennlinie</w:t>
            </w:r>
          </w:p>
          <w:p w14:paraId="41B3A15B" w14:textId="77777777" w:rsidR="00053601" w:rsidRDefault="00053601" w:rsidP="0005671E">
            <w:pPr>
              <w:spacing w:before="0" w:after="24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1E6A5" w14:textId="77777777" w:rsidR="0005671E" w:rsidRDefault="0005671E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239FF77" w14:textId="77777777" w:rsidR="00176058" w:rsidRDefault="006A7BD5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Aussehen eines klirrarmen Sinusschwingung</w:t>
            </w:r>
          </w:p>
        </w:tc>
        <w:tc>
          <w:tcPr>
            <w:tcW w:w="72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A428E" w14:textId="77777777" w:rsidR="0005671E" w:rsidRDefault="0098567D" w:rsidP="0005671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98567D">
              <w:rPr>
                <w:rFonts w:ascii="Arial" w:hAnsi="Arial" w:cs="Arial"/>
                <w:sz w:val="18"/>
                <w:szCs w:val="18"/>
              </w:rPr>
              <w:lastRenderedPageBreak/>
              <w:t>Arbeitspunktbestimmung mit der Transistorkennlinie</w:t>
            </w:r>
          </w:p>
        </w:tc>
      </w:tr>
      <w:tr w:rsidR="0005671E" w14:paraId="0861512B" w14:textId="77777777" w:rsidTr="00E04AA9">
        <w:trPr>
          <w:trHeight w:val="387"/>
        </w:trPr>
        <w:tc>
          <w:tcPr>
            <w:tcW w:w="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D04A7B8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6A2EBDB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33EE8E5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F797A8E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25F529B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0E6EA" w14:textId="77777777" w:rsidR="0005671E" w:rsidRDefault="0005671E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7DD77A58" w14:textId="77777777" w:rsidR="00053601" w:rsidRDefault="00176058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Einzeichnen der Widerstandsgeraden- 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D6BEB" w14:textId="77777777" w:rsidR="0005671E" w:rsidRDefault="0005671E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CA1EA37" w14:textId="77777777" w:rsidR="00E04AA9" w:rsidRDefault="00176058" w:rsidP="00E04AA9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Transistorschaltung</w:t>
            </w:r>
            <w:r w:rsidR="006A7BD5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="006A7BD5">
              <w:rPr>
                <w:rFonts w:ascii="Arial" w:hAnsi="Arial" w:cs="Arial"/>
                <w:sz w:val="18"/>
                <w:szCs w:val="18"/>
              </w:rPr>
              <w:t>Emitterschaltung</w:t>
            </w:r>
            <w:proofErr w:type="spellEnd"/>
          </w:p>
        </w:tc>
        <w:tc>
          <w:tcPr>
            <w:tcW w:w="19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323A3" w14:textId="77777777" w:rsidR="0005671E" w:rsidRDefault="0005671E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4F9AEE05" w14:textId="77777777" w:rsidR="00053601" w:rsidRDefault="000F7C03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Transistorkennlinie</w:t>
            </w:r>
          </w:p>
          <w:p w14:paraId="05AA0C70" w14:textId="77777777" w:rsidR="000F7C03" w:rsidRDefault="000F7C03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Lineal, </w:t>
            </w:r>
            <w:r w:rsidR="00176058">
              <w:rPr>
                <w:rFonts w:ascii="Arial" w:hAnsi="Arial" w:cs="Arial"/>
                <w:sz w:val="18"/>
                <w:szCs w:val="18"/>
              </w:rPr>
              <w:t>Bleistift</w:t>
            </w:r>
          </w:p>
        </w:tc>
        <w:tc>
          <w:tcPr>
            <w:tcW w:w="20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BD743" w14:textId="77777777" w:rsidR="0005671E" w:rsidRDefault="0005671E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466E167B" w14:textId="77777777" w:rsidR="00053601" w:rsidRDefault="000F7C03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Aufbau der Schaltung im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Simulationprogramm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und Kontrolle </w:t>
            </w:r>
          </w:p>
        </w:tc>
      </w:tr>
      <w:tr w:rsidR="00E04AA9" w14:paraId="6390D24E" w14:textId="77777777" w:rsidTr="00C36A5C">
        <w:trPr>
          <w:trHeight w:val="387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381FD" w14:textId="77777777" w:rsidR="00E04AA9" w:rsidRDefault="00A41D73" w:rsidP="00861C78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180</w:t>
            </w:r>
          </w:p>
        </w:tc>
        <w:tc>
          <w:tcPr>
            <w:tcW w:w="1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E9690" w14:textId="77777777" w:rsidR="00E04AA9" w:rsidRDefault="00027A09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Verhalten der Transistorschaltung mit Arbeitspunktstabilisierung</w:t>
            </w:r>
            <w:r w:rsidR="00E04AA9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2C903" w14:textId="77777777" w:rsidR="00E04AA9" w:rsidRDefault="00E04AA9" w:rsidP="00861C78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6C16427E" w14:textId="77777777" w:rsidR="00E04AA9" w:rsidRDefault="00E04AA9" w:rsidP="00861C78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2D01C3C6" w14:textId="77777777" w:rsidR="00E04AA9" w:rsidRDefault="00E04AA9" w:rsidP="00861C78">
            <w:pPr>
              <w:pStyle w:val="KeinLeerraum"/>
              <w:tabs>
                <w:tab w:val="left" w:pos="1717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C06144" w14:textId="77777777" w:rsidR="00E04AA9" w:rsidRDefault="00E04AA9" w:rsidP="00861C78">
            <w:pPr>
              <w:pStyle w:val="KeinLeerraum"/>
              <w:tabs>
                <w:tab w:val="left" w:pos="1717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A603B7A" w14:textId="77777777" w:rsidR="00027A09" w:rsidRDefault="00027A09" w:rsidP="00861C78">
            <w:pPr>
              <w:pStyle w:val="KeinLeerraum"/>
              <w:tabs>
                <w:tab w:val="left" w:pos="1717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8D6A5FE" w14:textId="77777777" w:rsidR="00027A09" w:rsidRDefault="00027A09" w:rsidP="00861C78">
            <w:pPr>
              <w:pStyle w:val="KeinLeerraum"/>
              <w:tabs>
                <w:tab w:val="left" w:pos="1717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DAABF9D" w14:textId="77777777" w:rsidR="00027A09" w:rsidRDefault="00027A09" w:rsidP="00861C78">
            <w:pPr>
              <w:pStyle w:val="KeinLeerraum"/>
              <w:tabs>
                <w:tab w:val="left" w:pos="1717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A85C8AC" w14:textId="77777777" w:rsidR="00E04AA9" w:rsidRDefault="00027A09" w:rsidP="00861C78">
            <w:pPr>
              <w:pStyle w:val="KeinLeerraum"/>
              <w:tabs>
                <w:tab w:val="left" w:pos="171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Einwirkung von Wärme auf die Transistorschaltung</w:t>
            </w:r>
          </w:p>
          <w:p w14:paraId="497031C5" w14:textId="77777777" w:rsidR="00E04AA9" w:rsidRDefault="00E04AA9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230C0" w14:textId="77777777" w:rsidR="00E04AA9" w:rsidRDefault="00C36A5C" w:rsidP="00861C78">
            <w:pPr>
              <w:spacing w:before="0" w:after="24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Stabilisierung des Arbeitspunktes und Beeinflussung für die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Versträkung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der Transistorschalt-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ung</w:t>
            </w:r>
            <w:proofErr w:type="spellEnd"/>
          </w:p>
          <w:p w14:paraId="50851BF4" w14:textId="77777777" w:rsidR="00E04AA9" w:rsidRDefault="00E04AA9" w:rsidP="00861C78">
            <w:pPr>
              <w:spacing w:before="0" w:after="24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E3031" w14:textId="77777777" w:rsidR="00E04AA9" w:rsidRDefault="00E04AA9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72DB8564" w14:textId="77777777" w:rsidR="00E04AA9" w:rsidRDefault="00E04AA9" w:rsidP="00C36A5C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6A993301" w14:textId="77777777" w:rsidR="00C36A5C" w:rsidRDefault="00C36A5C" w:rsidP="00C36A5C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124699F0" w14:textId="77777777" w:rsidR="00C36A5C" w:rsidRDefault="00C36A5C" w:rsidP="00C36A5C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Einflussnahme der Stabilisierungsmaßnahme auf die Verstärkung der Schaltung</w:t>
            </w:r>
          </w:p>
          <w:p w14:paraId="398C473B" w14:textId="77777777" w:rsidR="00E04AA9" w:rsidRDefault="00E04AA9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5815E" w14:textId="77777777" w:rsidR="00E04AA9" w:rsidRDefault="00027A09" w:rsidP="00861C78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Transistorschaltung mit Arbeitspunktstabilisierung</w:t>
            </w:r>
          </w:p>
        </w:tc>
      </w:tr>
      <w:tr w:rsidR="00E04AA9" w14:paraId="4FF9ABD8" w14:textId="77777777" w:rsidTr="00C36A5C">
        <w:trPr>
          <w:trHeight w:val="387"/>
        </w:trPr>
        <w:tc>
          <w:tcPr>
            <w:tcW w:w="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5E0EE66" w14:textId="77777777" w:rsidR="00E04AA9" w:rsidRDefault="00E04AA9" w:rsidP="00861C78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126A6C1" w14:textId="77777777" w:rsidR="00E04AA9" w:rsidRDefault="00E04AA9" w:rsidP="00861C78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2D822F1" w14:textId="77777777" w:rsidR="00E04AA9" w:rsidRDefault="00E04AA9" w:rsidP="00861C78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8C12F72" w14:textId="77777777" w:rsidR="00E04AA9" w:rsidRDefault="00E04AA9" w:rsidP="00861C78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6461597" w14:textId="77777777" w:rsidR="00E04AA9" w:rsidRDefault="00E04AA9" w:rsidP="00861C78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6E7EB" w14:textId="77777777" w:rsidR="00E04AA9" w:rsidRDefault="00E04AA9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08EC06B4" w14:textId="77777777" w:rsidR="00E04AA9" w:rsidRDefault="00C36A5C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Aufbauen der Transistorschaltung mit Arbeitspunktstabilisierung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9E32F" w14:textId="77777777" w:rsidR="00E04AA9" w:rsidRDefault="00E04AA9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191D59F8" w14:textId="77777777" w:rsidR="00FD4F64" w:rsidRDefault="00C36A5C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Transistorschaltung mit Arbeitspunktstabilisierung und CE</w:t>
            </w:r>
          </w:p>
        </w:tc>
        <w:tc>
          <w:tcPr>
            <w:tcW w:w="19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1350C" w14:textId="77777777" w:rsidR="00E04AA9" w:rsidRDefault="00E04AA9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2D2CB872" w14:textId="77777777" w:rsidR="00E04AA9" w:rsidRDefault="00E04AA9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Taschenrechner, Tabellenbuch, Formelsammlung</w:t>
            </w:r>
          </w:p>
          <w:p w14:paraId="27ACB1E6" w14:textId="77777777" w:rsidR="00FD4F64" w:rsidRDefault="00FD4F64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Simulationssoftware,</w:t>
            </w:r>
          </w:p>
          <w:p w14:paraId="27319F25" w14:textId="77777777" w:rsidR="00FD4F64" w:rsidRDefault="00FD4F64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5B31912" w14:textId="77777777" w:rsidR="00FD4F64" w:rsidRDefault="00FD4F64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59E15" w14:textId="77777777" w:rsidR="00E04AA9" w:rsidRDefault="00E04AA9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481E5D9A" w14:textId="77777777" w:rsidR="00FD4F64" w:rsidRDefault="00C36A5C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Transistorschaltung ohne Arbeitspunktstabilisierung und mit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Arbetispunktstabilisierung</w:t>
            </w:r>
            <w:proofErr w:type="spellEnd"/>
          </w:p>
        </w:tc>
      </w:tr>
      <w:tr w:rsidR="00073D4B" w14:paraId="3F63941F" w14:textId="77777777" w:rsidTr="004244CA">
        <w:trPr>
          <w:trHeight w:val="387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8426193" w14:textId="77777777" w:rsidR="00073D4B" w:rsidRDefault="002B5A16" w:rsidP="00861C78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1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5A611A7" w14:textId="77777777" w:rsidR="00073D4B" w:rsidRDefault="00073D4B" w:rsidP="00073D4B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Verstärker mit Koppelkondensatoren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F0017EC" w14:textId="77777777" w:rsidR="00073D4B" w:rsidRDefault="00073D4B" w:rsidP="00073D4B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Aufgabe von Koppelkondensatoren beim Verstärker</w:t>
            </w:r>
          </w:p>
        </w:tc>
        <w:tc>
          <w:tcPr>
            <w:tcW w:w="175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1A293EC" w14:textId="77777777" w:rsidR="00073D4B" w:rsidRDefault="00073D4B" w:rsidP="00073D4B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Wo und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Wie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werden die Kondensatoren eingebaut –Art der Kondensatoren die verbaut werden</w:t>
            </w: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511A0BF" w14:textId="77777777" w:rsidR="00073D4B" w:rsidRDefault="00073D4B" w:rsidP="00073D4B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Beeinflussung von Kondensatoren auf die Verstärkerstufe</w:t>
            </w:r>
          </w:p>
        </w:tc>
        <w:tc>
          <w:tcPr>
            <w:tcW w:w="7202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09B53" w14:textId="77777777" w:rsidR="00073D4B" w:rsidRDefault="00073D4B" w:rsidP="00073D4B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Verstärker mit Koppelkondensatoren</w:t>
            </w:r>
          </w:p>
        </w:tc>
      </w:tr>
      <w:tr w:rsidR="00073D4B" w14:paraId="575154A4" w14:textId="77777777" w:rsidTr="004244CA">
        <w:trPr>
          <w:trHeight w:val="387"/>
        </w:trPr>
        <w:tc>
          <w:tcPr>
            <w:tcW w:w="7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A364259" w14:textId="77777777" w:rsidR="00073D4B" w:rsidRDefault="00073D4B" w:rsidP="00861C78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E9C4F69" w14:textId="77777777" w:rsidR="00073D4B" w:rsidRDefault="00073D4B" w:rsidP="00073D4B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D9F4B62" w14:textId="77777777" w:rsidR="00073D4B" w:rsidRDefault="00073D4B" w:rsidP="00073D4B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31BB915" w14:textId="77777777" w:rsidR="00073D4B" w:rsidRDefault="00073D4B" w:rsidP="00073D4B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998233C" w14:textId="77777777" w:rsidR="00073D4B" w:rsidRDefault="00073D4B" w:rsidP="00073D4B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C8F02" w14:textId="77777777" w:rsidR="00073D4B" w:rsidRDefault="00073D4B" w:rsidP="00073D4B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Transistorschalt-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mit Kondensatoren erweitern</w:t>
            </w:r>
          </w:p>
        </w:tc>
        <w:tc>
          <w:tcPr>
            <w:tcW w:w="14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7343D" w14:textId="77777777" w:rsidR="00073D4B" w:rsidRDefault="00073D4B" w:rsidP="00073D4B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Skript und Transistorschaltung</w:t>
            </w:r>
          </w:p>
        </w:tc>
        <w:tc>
          <w:tcPr>
            <w:tcW w:w="19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BF363" w14:textId="77777777" w:rsidR="00073D4B" w:rsidRDefault="00073D4B" w:rsidP="00073D4B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Transistorschaltung Steckbauteile </w:t>
            </w:r>
          </w:p>
          <w:p w14:paraId="0934CDAC" w14:textId="77777777" w:rsidR="00073D4B" w:rsidRDefault="00073D4B" w:rsidP="00073D4B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Simulationssoftware</w:t>
            </w:r>
          </w:p>
        </w:tc>
        <w:tc>
          <w:tcPr>
            <w:tcW w:w="20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2F582" w14:textId="77777777" w:rsidR="00073D4B" w:rsidRDefault="00073D4B" w:rsidP="00073D4B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1D73" w14:paraId="474BC865" w14:textId="77777777" w:rsidTr="00321ABC">
        <w:trPr>
          <w:trHeight w:val="387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628FE4E" w14:textId="77777777" w:rsidR="00A41D73" w:rsidRDefault="00A41D73" w:rsidP="00861C78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1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DB0D14C" w14:textId="77777777" w:rsidR="002B5A16" w:rsidRDefault="002B5A16" w:rsidP="00861C78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35A3E15" w14:textId="77777777" w:rsidR="00A41D73" w:rsidRDefault="002B5A16" w:rsidP="00861C78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Operationsverstärkerschaltungen</w:t>
            </w:r>
          </w:p>
          <w:p w14:paraId="080C6D92" w14:textId="77777777" w:rsidR="002B5A16" w:rsidRDefault="002B5A16" w:rsidP="00861C78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FD42785" w14:textId="77777777" w:rsidR="00A41D73" w:rsidRDefault="002B5A16" w:rsidP="002B5A16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Aufbau eines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Operationverstärkers</w:t>
            </w:r>
            <w:proofErr w:type="spellEnd"/>
          </w:p>
          <w:p w14:paraId="68FCFCF8" w14:textId="77777777" w:rsidR="002B5A16" w:rsidRDefault="002B5A16" w:rsidP="002B5A16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Invertierende OPV</w:t>
            </w:r>
          </w:p>
          <w:p w14:paraId="4C81A643" w14:textId="77777777" w:rsidR="002B5A16" w:rsidRDefault="002B5A16" w:rsidP="002B5A16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Nicht invertierender OPV</w:t>
            </w:r>
          </w:p>
          <w:p w14:paraId="24D42EF5" w14:textId="77777777" w:rsidR="002B5A16" w:rsidRDefault="002B5A16" w:rsidP="002B5A16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Impedanzwandler</w:t>
            </w:r>
          </w:p>
        </w:tc>
        <w:tc>
          <w:tcPr>
            <w:tcW w:w="175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B1A45F1" w14:textId="77777777" w:rsidR="00A41D73" w:rsidRDefault="002B5A16" w:rsidP="00861C78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Anwendung und Beschaltung von OPVs</w:t>
            </w: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9FA1FB1" w14:textId="77777777" w:rsidR="00A41D73" w:rsidRDefault="00A41D73" w:rsidP="00861C78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B9EADEE" w14:textId="77777777" w:rsidR="002B5A16" w:rsidRDefault="002B5A16" w:rsidP="00861C78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Anwendung von OPV gegenüber normalen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Transistorschaltungen</w:t>
            </w:r>
          </w:p>
        </w:tc>
        <w:tc>
          <w:tcPr>
            <w:tcW w:w="7202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35B21" w14:textId="77777777" w:rsidR="00A41D73" w:rsidRDefault="00A41D73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lastRenderedPageBreak/>
              <w:t>Operationsverstäkerschaltungen</w:t>
            </w:r>
            <w:proofErr w:type="spellEnd"/>
          </w:p>
        </w:tc>
      </w:tr>
      <w:tr w:rsidR="00A41D73" w14:paraId="22BFE71D" w14:textId="77777777" w:rsidTr="00321ABC">
        <w:trPr>
          <w:trHeight w:val="387"/>
        </w:trPr>
        <w:tc>
          <w:tcPr>
            <w:tcW w:w="7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153A880" w14:textId="77777777" w:rsidR="00A41D73" w:rsidRDefault="00A41D73" w:rsidP="00861C78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1742039" w14:textId="77777777" w:rsidR="00A41D73" w:rsidRDefault="00A41D73" w:rsidP="00861C78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F050FDD" w14:textId="77777777" w:rsidR="00A41D73" w:rsidRDefault="00A41D73" w:rsidP="00861C78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03E4D01" w14:textId="77777777" w:rsidR="00A41D73" w:rsidRDefault="00A41D73" w:rsidP="00861C78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111CF04A" w14:textId="77777777" w:rsidR="00A41D73" w:rsidRDefault="00A41D73" w:rsidP="00861C78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B00F4" w14:textId="77777777" w:rsidR="00A41D73" w:rsidRDefault="00A41D73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58A061B6" w14:textId="77777777" w:rsidR="002B5A16" w:rsidRDefault="002B5A16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Aufbau der Schaltungen –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Ermittlung </w:t>
            </w:r>
            <w:r w:rsidR="00B413CC">
              <w:rPr>
                <w:rFonts w:ascii="Arial" w:hAnsi="Arial" w:cs="Arial"/>
                <w:sz w:val="18"/>
                <w:szCs w:val="18"/>
              </w:rPr>
              <w:t>der Verstärkung der einzelnen OPV-Schaltungen</w:t>
            </w:r>
          </w:p>
        </w:tc>
        <w:tc>
          <w:tcPr>
            <w:tcW w:w="1428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1717D" w14:textId="77777777" w:rsidR="00A41D73" w:rsidRDefault="00A41D73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4CFB913D" w14:textId="77777777" w:rsidR="00B413CC" w:rsidRDefault="00B413CC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OPV Schaltungen </w:t>
            </w:r>
          </w:p>
          <w:p w14:paraId="69FFC047" w14:textId="77777777" w:rsidR="00B413CC" w:rsidRDefault="00B413CC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Skriptum</w:t>
            </w:r>
          </w:p>
        </w:tc>
        <w:tc>
          <w:tcPr>
            <w:tcW w:w="1998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04BF2" w14:textId="77777777" w:rsidR="00A41D73" w:rsidRDefault="00A41D73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BEE48D3" w14:textId="77777777" w:rsidR="00B413CC" w:rsidRDefault="00B413CC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Simulationssoftware</w:t>
            </w:r>
          </w:p>
          <w:p w14:paraId="3F6C8C30" w14:textId="77777777" w:rsidR="00B413CC" w:rsidRDefault="00B413CC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OPV – und Beschaltung</w:t>
            </w:r>
          </w:p>
        </w:tc>
        <w:tc>
          <w:tcPr>
            <w:tcW w:w="2000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AD67E" w14:textId="77777777" w:rsidR="00A41D73" w:rsidRDefault="00A41D73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4C137D6F" w14:textId="77777777" w:rsidR="00B413CC" w:rsidRDefault="00B413CC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Rechenaufgaben zur Berechnung von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Beschaltung und Verstärkung </w:t>
            </w:r>
          </w:p>
        </w:tc>
      </w:tr>
    </w:tbl>
    <w:p w14:paraId="37120A91" w14:textId="77777777" w:rsidR="00E04AA9" w:rsidRDefault="00E04AA9">
      <w:pPr>
        <w:spacing w:before="0" w:after="240" w:line="312" w:lineRule="auto"/>
        <w:jc w:val="both"/>
        <w:rPr>
          <w:rFonts w:ascii="Arial" w:hAnsi="Arial" w:cs="Arial"/>
          <w:sz w:val="18"/>
          <w:szCs w:val="18"/>
        </w:rPr>
      </w:pPr>
    </w:p>
    <w:p w14:paraId="4A2C3E02" w14:textId="77777777" w:rsidR="00E04AA9" w:rsidRDefault="00E04AA9">
      <w:pPr>
        <w:spacing w:before="0" w:after="240" w:line="312" w:lineRule="auto"/>
        <w:jc w:val="both"/>
        <w:rPr>
          <w:rFonts w:ascii="Arial" w:hAnsi="Arial" w:cs="Arial"/>
          <w:sz w:val="18"/>
          <w:szCs w:val="18"/>
        </w:rPr>
      </w:pPr>
    </w:p>
    <w:p w14:paraId="4C83058C" w14:textId="77777777" w:rsidR="00A84235" w:rsidRDefault="00A84235">
      <w:pPr>
        <w:spacing w:before="0" w:after="240" w:line="312" w:lineRule="auto"/>
        <w:jc w:val="both"/>
        <w:rPr>
          <w:rFonts w:ascii="Arial" w:hAnsi="Arial" w:cs="Arial"/>
          <w:sz w:val="18"/>
          <w:szCs w:val="18"/>
        </w:rPr>
        <w:sectPr w:rsidR="00A84235">
          <w:headerReference w:type="default" r:id="rId11"/>
          <w:pgSz w:w="16838" w:h="11906" w:orient="landscape"/>
          <w:pgMar w:top="1418" w:right="851" w:bottom="1418" w:left="1418" w:header="454" w:footer="454" w:gutter="0"/>
          <w:cols w:space="1701"/>
          <w:docGrid w:linePitch="360"/>
        </w:sectPr>
      </w:pPr>
    </w:p>
    <w:p w14:paraId="5978A998" w14:textId="77777777" w:rsidR="00A84235" w:rsidRDefault="0040648D">
      <w:pPr>
        <w:pStyle w:val="berschrift1"/>
        <w:spacing w:before="240" w:after="4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anchor distT="0" distB="0" distL="114300" distR="114300" simplePos="0" relativeHeight="251658240" behindDoc="1" locked="0" layoutInCell="1" allowOverlap="1" wp14:anchorId="1E54835D" wp14:editId="2B404D12">
            <wp:simplePos x="0" y="0"/>
            <wp:positionH relativeFrom="column">
              <wp:posOffset>-54610</wp:posOffset>
            </wp:positionH>
            <wp:positionV relativeFrom="paragraph">
              <wp:posOffset>438785</wp:posOffset>
            </wp:positionV>
            <wp:extent cx="5759450" cy="8144510"/>
            <wp:effectExtent l="0" t="0" r="0" b="889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5_07_22_Verstaerkerstufe_Page_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27A7">
        <w:rPr>
          <w:rFonts w:ascii="Arial" w:hAnsi="Arial" w:cs="Arial"/>
          <w:b/>
          <w:sz w:val="22"/>
          <w:szCs w:val="22"/>
        </w:rPr>
        <w:t>Unterlagen, Medien, Materialien</w:t>
      </w:r>
    </w:p>
    <w:p w14:paraId="050F0EFA" w14:textId="77777777" w:rsidR="00C433B1" w:rsidRDefault="00C433B1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2DBE4FBC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79059AA3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670A5A05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132C66EF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29758EA1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1DED8BFC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3D1FFFB0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0FA0E52C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2A84817B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386823E0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0E351A33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263AD77E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3A69C2C2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066158FB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5F9F5A1E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7F510EEE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63B6BF17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74CDAE4B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11A46464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6AAC0E97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65B8B4E2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7A002FDE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74395BD2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57847103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0EF06552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376BBD7A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3B50BE1F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239A8C12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7AFC5C16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3E65B81F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5F55481D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65BC6BFB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08876829" w14:textId="77777777" w:rsidR="0040648D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4DB3968E" w14:textId="77777777" w:rsidR="00FD190C" w:rsidRDefault="00FD190C">
      <w:pPr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DA39F1F" w14:textId="77777777" w:rsidR="0031029F" w:rsidRDefault="005121E5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6C8D763D" wp14:editId="09FDF8ED">
            <wp:extent cx="5759450" cy="8144510"/>
            <wp:effectExtent l="0" t="0" r="0" b="889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5_07_22_Verstaerkerstufe_Page_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C6ACA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22398B0C" w14:textId="77777777" w:rsidR="0031029F" w:rsidRDefault="005121E5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6F434BD3" wp14:editId="03C0D28B">
            <wp:extent cx="5759450" cy="8144510"/>
            <wp:effectExtent l="0" t="0" r="0" b="889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5_07_22_Verstaerkerstufe_Page_3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7FFAA" w14:textId="77777777" w:rsidR="00FD190C" w:rsidRDefault="00FD190C">
      <w:pPr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637C7FE" w14:textId="77777777" w:rsidR="0031029F" w:rsidRDefault="005121E5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1759DFC3" wp14:editId="6DE9F755">
            <wp:extent cx="5759450" cy="8144510"/>
            <wp:effectExtent l="0" t="0" r="0" b="889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5_07_22_Verstaerkerstufe_Page_4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02DB2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32E5D803" w14:textId="77777777" w:rsidR="0031029F" w:rsidRDefault="005121E5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43C25A43" wp14:editId="120D82DA">
            <wp:extent cx="5759450" cy="8144510"/>
            <wp:effectExtent l="0" t="0" r="0" b="889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5_07_22_Verstaerkerstufe_Page_5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CB678" w14:textId="77777777" w:rsidR="00FD190C" w:rsidRDefault="00FD190C">
      <w:pPr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510E918" w14:textId="77777777" w:rsidR="0031029F" w:rsidRDefault="005121E5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2B6195C0" wp14:editId="59BAB533">
            <wp:extent cx="5759450" cy="8144510"/>
            <wp:effectExtent l="0" t="0" r="0" b="889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_07_22_Verstaerkerstufe_Page_6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B0CD7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5CB88D1D" w14:textId="77777777" w:rsidR="0031029F" w:rsidRDefault="005121E5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6AC6462F" wp14:editId="537F5F0D">
            <wp:extent cx="5759450" cy="8144510"/>
            <wp:effectExtent l="0" t="0" r="0" b="889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5_07_22_Verstaerkerstufe_Page_7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A78CA" w14:textId="77777777" w:rsidR="00FD190C" w:rsidRDefault="00FD190C">
      <w:pPr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FC89C66" w14:textId="77777777" w:rsidR="0031029F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586E57CD" wp14:editId="1C2B4AC3">
            <wp:extent cx="5759450" cy="8144510"/>
            <wp:effectExtent l="0" t="0" r="0" b="889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5_07_22_Verstaerkerstufe_Page_8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4C5AE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33C068C5" w14:textId="77777777" w:rsidR="0031029F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43DFD4E9" wp14:editId="7CF7BFB7">
            <wp:extent cx="5759450" cy="8144510"/>
            <wp:effectExtent l="0" t="0" r="0" b="889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5_07_22_Verstaerkerstufe_Page_9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02F1F" w14:textId="77777777" w:rsidR="00FD190C" w:rsidRDefault="00FD190C">
      <w:pPr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B9CA523" w14:textId="77777777" w:rsidR="0031029F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4782BDDA" wp14:editId="7DBA1D19">
            <wp:extent cx="5759450" cy="8144510"/>
            <wp:effectExtent l="0" t="0" r="0" b="889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5_07_22_Verstaerkerstufe_Page_10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7E059" w14:textId="77777777" w:rsidR="00FD190C" w:rsidRDefault="00FD190C">
      <w:pPr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8E66562" w14:textId="77777777" w:rsidR="0031029F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67FB3E2B" wp14:editId="2C8CDBA7">
            <wp:extent cx="5759450" cy="8144510"/>
            <wp:effectExtent l="0" t="0" r="0" b="889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05_07_22_Verstaerkerstufe_Page_11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C6381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71120BED" w14:textId="77777777" w:rsidR="0031029F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32D35BF4" wp14:editId="717B61A6">
            <wp:extent cx="5759450" cy="8144510"/>
            <wp:effectExtent l="0" t="0" r="0" b="889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5_07_22_Verstaerkerstufe_Page_12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0688D" w14:textId="77777777" w:rsidR="00FD190C" w:rsidRDefault="00FD190C">
      <w:pPr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997C0F6" w14:textId="77777777" w:rsidR="0031029F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255E1E7C" wp14:editId="26C43438">
            <wp:extent cx="5759450" cy="8144510"/>
            <wp:effectExtent l="0" t="0" r="0" b="889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05_07_22_Verstaerkerstufe_Page_13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2921B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223BEFA6" w14:textId="77777777" w:rsidR="0031029F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50141286" wp14:editId="2D1771C7">
            <wp:extent cx="5759450" cy="8144510"/>
            <wp:effectExtent l="0" t="0" r="0" b="889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05_07_22_Verstaerkerstufe_Page_14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584F9" w14:textId="77777777" w:rsidR="00FD190C" w:rsidRDefault="00FD190C">
      <w:pPr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1AB4437" w14:textId="77777777" w:rsidR="0031029F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7774A3A0" wp14:editId="50B62424">
            <wp:extent cx="5759450" cy="8144510"/>
            <wp:effectExtent l="0" t="0" r="0" b="889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5_07_22_Verstaerkerstufe_Page_15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499EB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08719F19" w14:textId="77777777" w:rsidR="0031029F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76954C05" wp14:editId="58925EF1">
            <wp:extent cx="5759450" cy="8144510"/>
            <wp:effectExtent l="0" t="0" r="0" b="889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05_07_22_Verstaerkerstufe_Page_16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13A95" w14:textId="77777777" w:rsidR="00FD190C" w:rsidRDefault="00FD190C">
      <w:pPr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66117F6" w14:textId="77777777" w:rsidR="0031029F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02511899" wp14:editId="7C295F46">
            <wp:extent cx="5759450" cy="8144510"/>
            <wp:effectExtent l="0" t="0" r="0" b="889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5_07_22_Verstaerkerstufe_Page_17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0E3D3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2F90FCFB" w14:textId="77777777" w:rsidR="0031029F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5A38FB63" wp14:editId="5710F894">
            <wp:extent cx="5759450" cy="8144510"/>
            <wp:effectExtent l="0" t="0" r="0" b="889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05_07_22_Verstaerkerstufe_Page_18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5EF2A" w14:textId="77777777" w:rsidR="00FD190C" w:rsidRDefault="00FD190C">
      <w:pPr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DF5111F" w14:textId="77777777" w:rsidR="0031029F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411D2A05" wp14:editId="16E1DD02">
            <wp:extent cx="5759450" cy="8144510"/>
            <wp:effectExtent l="0" t="0" r="0" b="889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05_07_22_Verstaerkerstufe_Page_19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EBD90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6DDAF4FB" w14:textId="77777777" w:rsidR="0031029F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71E84B5F" wp14:editId="77A07DCF">
            <wp:extent cx="5759450" cy="8144510"/>
            <wp:effectExtent l="0" t="0" r="0" b="8890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05_07_22_Verstaerkerstufe_Page_20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53FD1" w14:textId="77777777" w:rsidR="00FD190C" w:rsidRDefault="00FD190C">
      <w:pPr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29DE780" w14:textId="77777777" w:rsidR="0031029F" w:rsidRDefault="0040648D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6307699B" wp14:editId="2E6B3F71">
            <wp:extent cx="5759450" cy="8144510"/>
            <wp:effectExtent l="0" t="0" r="0" b="889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05_07_22_Verstaerkerstufe_Page_21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70AA5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24F01A35" w14:textId="77777777" w:rsidR="00A84235" w:rsidRDefault="00A84235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2A2A3AEC" w14:textId="77777777" w:rsidR="00A84235" w:rsidRDefault="006127A7">
      <w:pPr>
        <w:pStyle w:val="berschrift1"/>
        <w:spacing w:before="0"/>
        <w:jc w:val="center"/>
        <w:rPr>
          <w:rFonts w:ascii="Arial" w:hAnsi="Arial" w:cs="Arial"/>
          <w:sz w:val="22"/>
          <w:szCs w:val="22"/>
        </w:rPr>
      </w:pPr>
      <w:bookmarkStart w:id="2" w:name="_Hlk75425105"/>
      <w:r>
        <w:rPr>
          <w:rFonts w:ascii="Arial" w:hAnsi="Arial" w:cs="Arial"/>
          <w:b/>
          <w:sz w:val="22"/>
          <w:szCs w:val="22"/>
        </w:rPr>
        <w:lastRenderedPageBreak/>
        <w:t xml:space="preserve">Hinweise zum Unterricht </w:t>
      </w:r>
      <w:bookmarkEnd w:id="2"/>
    </w:p>
    <w:p w14:paraId="31233724" w14:textId="77777777" w:rsidR="00A84235" w:rsidRDefault="00A84235">
      <w:pPr>
        <w:spacing w:before="360"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F073DE4" w14:textId="77777777" w:rsidR="00A84235" w:rsidRDefault="00A84235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43DE1730" w14:textId="77777777" w:rsidR="00A84235" w:rsidRDefault="006127A7">
      <w:pPr>
        <w:pStyle w:val="berschrift1"/>
        <w:spacing w:before="0" w:after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Quellen- und Literaturangaben</w:t>
      </w:r>
    </w:p>
    <w:p w14:paraId="3A2C7197" w14:textId="77777777" w:rsidR="00FD190C" w:rsidRDefault="00FD190C">
      <w:pPr>
        <w:spacing w:line="273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Bilder:</w:t>
      </w:r>
    </w:p>
    <w:p w14:paraId="560E8FF0" w14:textId="77777777" w:rsidR="00FD190C" w:rsidRPr="00FD190C" w:rsidRDefault="00BD0A9B">
      <w:pPr>
        <w:spacing w:line="273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Operationsverstärker: </w:t>
      </w:r>
      <w:r w:rsidRPr="00BD0A9B">
        <w:rPr>
          <w:rFonts w:ascii="Arial" w:eastAsia="Times New Roman" w:hAnsi="Arial" w:cs="Arial"/>
          <w:bCs/>
          <w:color w:val="000000"/>
          <w:sz w:val="24"/>
          <w:szCs w:val="24"/>
        </w:rPr>
        <w:t>https://de.wikipedi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a.org/wiki/Operationsverstä</w:t>
      </w:r>
      <w:r w:rsidRPr="00BD0A9B">
        <w:rPr>
          <w:rFonts w:ascii="Arial" w:eastAsia="Times New Roman" w:hAnsi="Arial" w:cs="Arial"/>
          <w:bCs/>
          <w:color w:val="000000"/>
          <w:sz w:val="24"/>
          <w:szCs w:val="24"/>
        </w:rPr>
        <w:t>rker</w:t>
      </w:r>
    </w:p>
    <w:p w14:paraId="07B4BB1D" w14:textId="77777777" w:rsidR="00FD190C" w:rsidRPr="00FD190C" w:rsidRDefault="00FD190C">
      <w:pPr>
        <w:spacing w:line="273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3B7B019B" w14:textId="77777777" w:rsidR="00A84235" w:rsidRDefault="006127A7">
      <w:pPr>
        <w:spacing w:line="273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Fachliteratur</w:t>
      </w:r>
    </w:p>
    <w:p w14:paraId="78F96861" w14:textId="77777777" w:rsidR="00A84235" w:rsidRDefault="006127A7" w:rsidP="006257DE">
      <w:pPr>
        <w:pStyle w:val="Listenabsatz"/>
        <w:numPr>
          <w:ilvl w:val="0"/>
          <w:numId w:val="1"/>
        </w:numPr>
        <w:spacing w:line="273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Fachkundebuch, Europa-Verlag</w:t>
      </w:r>
    </w:p>
    <w:p w14:paraId="13263F9C" w14:textId="77777777" w:rsidR="00E44ABC" w:rsidRDefault="004F0555" w:rsidP="006257DE">
      <w:pPr>
        <w:pStyle w:val="Listenabsatz"/>
        <w:numPr>
          <w:ilvl w:val="0"/>
          <w:numId w:val="1"/>
        </w:numPr>
        <w:spacing w:line="273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Elektronik Tabellen Informations- und Medientechnik</w:t>
      </w:r>
      <w:r w:rsidR="00E44ABC">
        <w:rPr>
          <w:rFonts w:ascii="Arial" w:eastAsia="Times New Roman" w:hAnsi="Arial" w:cs="Arial"/>
          <w:color w:val="000000"/>
          <w:sz w:val="24"/>
          <w:szCs w:val="24"/>
        </w:rPr>
        <w:t>, Westermann-Verlag</w:t>
      </w:r>
    </w:p>
    <w:p w14:paraId="3D630C94" w14:textId="77777777" w:rsidR="00A84235" w:rsidRPr="00E44ABC" w:rsidRDefault="00A84235" w:rsidP="00E44ABC">
      <w:pPr>
        <w:spacing w:line="273" w:lineRule="auto"/>
        <w:ind w:left="360"/>
        <w:rPr>
          <w:rFonts w:ascii="Arial" w:eastAsia="Times New Roman" w:hAnsi="Arial" w:cs="Arial"/>
          <w:color w:val="000000"/>
          <w:sz w:val="24"/>
          <w:szCs w:val="24"/>
        </w:rPr>
      </w:pPr>
    </w:p>
    <w:sectPr w:rsidR="00A84235" w:rsidRPr="00E44ABC">
      <w:headerReference w:type="default" r:id="rId33"/>
      <w:pgSz w:w="11906" w:h="16838"/>
      <w:pgMar w:top="851" w:right="1418" w:bottom="1418" w:left="1418" w:header="454" w:footer="454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5287F" w14:textId="77777777" w:rsidR="008B09F5" w:rsidRDefault="008B09F5">
      <w:pPr>
        <w:spacing w:before="0" w:after="0" w:line="240" w:lineRule="auto"/>
      </w:pPr>
      <w:r>
        <w:separator/>
      </w:r>
    </w:p>
  </w:endnote>
  <w:endnote w:type="continuationSeparator" w:id="0">
    <w:p w14:paraId="322F3A19" w14:textId="77777777" w:rsidR="008B09F5" w:rsidRDefault="008B09F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ans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4BDAD" w14:textId="77777777" w:rsidR="008B09F5" w:rsidRDefault="008B09F5">
      <w:pPr>
        <w:spacing w:after="0" w:line="240" w:lineRule="auto"/>
      </w:pPr>
      <w:r>
        <w:separator/>
      </w:r>
    </w:p>
  </w:footnote>
  <w:footnote w:type="continuationSeparator" w:id="0">
    <w:p w14:paraId="319D8006" w14:textId="77777777" w:rsidR="008B09F5" w:rsidRDefault="008B0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EAA95" w14:textId="38CE36F0" w:rsidR="00A84235" w:rsidRPr="00D3700F" w:rsidRDefault="00A84235" w:rsidP="00D3700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58B11" w14:textId="0CD899B5" w:rsidR="00A84235" w:rsidRPr="00D3700F" w:rsidRDefault="00A84235" w:rsidP="00D3700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842D5"/>
    <w:multiLevelType w:val="hybridMultilevel"/>
    <w:tmpl w:val="6D1C2BDA"/>
    <w:lvl w:ilvl="0" w:tplc="BAE678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A66B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9A9F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6A68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1E27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9269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7EEB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C0B3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EC84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61339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235"/>
    <w:rsid w:val="00025A38"/>
    <w:rsid w:val="00027A09"/>
    <w:rsid w:val="00053601"/>
    <w:rsid w:val="0005671E"/>
    <w:rsid w:val="0007280E"/>
    <w:rsid w:val="00073D4B"/>
    <w:rsid w:val="000C2123"/>
    <w:rsid w:val="000F7C03"/>
    <w:rsid w:val="00111189"/>
    <w:rsid w:val="00114955"/>
    <w:rsid w:val="001418AB"/>
    <w:rsid w:val="00176058"/>
    <w:rsid w:val="00287F94"/>
    <w:rsid w:val="002B5A16"/>
    <w:rsid w:val="0031029F"/>
    <w:rsid w:val="00324FE5"/>
    <w:rsid w:val="003C48A2"/>
    <w:rsid w:val="0040648D"/>
    <w:rsid w:val="00416402"/>
    <w:rsid w:val="004706BA"/>
    <w:rsid w:val="004F0555"/>
    <w:rsid w:val="00502F12"/>
    <w:rsid w:val="005121E5"/>
    <w:rsid w:val="005E53D6"/>
    <w:rsid w:val="006127A7"/>
    <w:rsid w:val="006176C6"/>
    <w:rsid w:val="006257DE"/>
    <w:rsid w:val="006552C0"/>
    <w:rsid w:val="006959FF"/>
    <w:rsid w:val="006A7BD5"/>
    <w:rsid w:val="0070527B"/>
    <w:rsid w:val="007A0748"/>
    <w:rsid w:val="008236B5"/>
    <w:rsid w:val="00887C7B"/>
    <w:rsid w:val="008B09F5"/>
    <w:rsid w:val="009444AB"/>
    <w:rsid w:val="00964C00"/>
    <w:rsid w:val="00967698"/>
    <w:rsid w:val="0097379B"/>
    <w:rsid w:val="0098567D"/>
    <w:rsid w:val="00A419A0"/>
    <w:rsid w:val="00A41D73"/>
    <w:rsid w:val="00A84235"/>
    <w:rsid w:val="00AB7E38"/>
    <w:rsid w:val="00B314AA"/>
    <w:rsid w:val="00B413CC"/>
    <w:rsid w:val="00BD0A9B"/>
    <w:rsid w:val="00BF6EB9"/>
    <w:rsid w:val="00C20D38"/>
    <w:rsid w:val="00C36A5C"/>
    <w:rsid w:val="00C433B1"/>
    <w:rsid w:val="00D3700F"/>
    <w:rsid w:val="00D52B86"/>
    <w:rsid w:val="00D87CCB"/>
    <w:rsid w:val="00D9697A"/>
    <w:rsid w:val="00DB1ED2"/>
    <w:rsid w:val="00E04AA9"/>
    <w:rsid w:val="00E44ABC"/>
    <w:rsid w:val="00E6065C"/>
    <w:rsid w:val="00F21DE1"/>
    <w:rsid w:val="00F24446"/>
    <w:rsid w:val="00F86A73"/>
    <w:rsid w:val="00FB5052"/>
    <w:rsid w:val="00FC7490"/>
    <w:rsid w:val="00FD190C"/>
    <w:rsid w:val="00FD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E59CE"/>
  <w15:docId w15:val="{AE67D6B1-7FDA-4475-9F98-502FC6F74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120" w:after="120" w:line="276" w:lineRule="auto"/>
    </w:pPr>
    <w:rPr>
      <w:rFonts w:ascii="FreeSans" w:hAnsi="FreeSans"/>
      <w:lang w:eastAsia="en-US"/>
    </w:rPr>
  </w:style>
  <w:style w:type="paragraph" w:styleId="berschrift1">
    <w:name w:val="heading 1"/>
    <w:basedOn w:val="Standard"/>
    <w:next w:val="Standard"/>
    <w:link w:val="berschrift1Zchn1"/>
    <w:uiPriority w:val="9"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480" w:after="0" w:line="240" w:lineRule="auto"/>
      <w:outlineLvl w:val="0"/>
    </w:pPr>
    <w:rPr>
      <w:rFonts w:eastAsia="Times New Roman"/>
      <w:bCs/>
      <w:sz w:val="30"/>
      <w:szCs w:val="28"/>
    </w:rPr>
  </w:style>
  <w:style w:type="paragraph" w:styleId="berschrift2">
    <w:name w:val="heading 2"/>
    <w:basedOn w:val="Standard"/>
    <w:next w:val="Standard"/>
    <w:link w:val="berschrift2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1"/>
    </w:pPr>
    <w:rPr>
      <w:rFonts w:eastAsia="Times New Roman"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2"/>
    </w:pPr>
    <w:rPr>
      <w:rFonts w:eastAsia="Times New Roman"/>
      <w:bCs/>
      <w:color w:val="000000"/>
    </w:rPr>
  </w:style>
  <w:style w:type="paragraph" w:styleId="berschrift4">
    <w:name w:val="heading 4"/>
    <w:basedOn w:val="Standard"/>
    <w:next w:val="Standard"/>
    <w:link w:val="berschrift4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3"/>
    </w:pPr>
    <w:rPr>
      <w:rFonts w:eastAsia="Times New Roman"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1"/>
    <w:uiPriority w:val="9"/>
    <w:unhideWhenUsed/>
    <w:qFormat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1"/>
    <w:uiPriority w:val="9"/>
    <w:unhideWhenUsed/>
    <w:qFormat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1"/>
    <w:uiPriority w:val="9"/>
    <w:unhideWhenUsed/>
    <w:qFormat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1"/>
    <w:uiPriority w:val="9"/>
    <w:unhideWhenUsed/>
    <w:qFormat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1"/>
    <w:uiPriority w:val="9"/>
    <w:unhideWhenUsed/>
    <w:qFormat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customStyle="1" w:styleId="berschrift1Zchn1">
    <w:name w:val="Überschrift 1 Zchn1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1">
    <w:name w:val="Überschrift 2 Zchn1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1">
    <w:name w:val="Überschrift 3 Zchn1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1">
    <w:name w:val="Überschrift 4 Zchn1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1">
    <w:name w:val="Überschrift 5 Zchn1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1">
    <w:name w:val="Überschrift 6 Zchn1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1">
    <w:name w:val="Überschrift 7 Zchn1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1">
    <w:name w:val="Überschrift 8 Zchn1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1">
    <w:name w:val="Überschrift 9 Zchn1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link w:val="KeinLeerraumZchn"/>
    <w:uiPriority w:val="1"/>
    <w:qFormat/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ZitatZchn1">
    <w:name w:val="Zitat Zchn1"/>
    <w:link w:val="Zitat"/>
    <w:uiPriority w:val="29"/>
    <w:rPr>
      <w:i/>
    </w:rPr>
  </w:style>
  <w:style w:type="character" w:customStyle="1" w:styleId="IntensivesZitatZchn1">
    <w:name w:val="Intensives Zitat Zchn1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EinfacheTabelle11">
    <w:name w:val="Einfache Tabelle 1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EinfacheTabelle21">
    <w:name w:val="Einfache Tabelle 21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">
    <w:name w:val="Einfache Tabelle 31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EinfacheTabelle41">
    <w:name w:val="Einfache Tabelle 4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EinfacheTabelle51">
    <w:name w:val="Einfache Tabelle 51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Gitternetztabelle1hell1">
    <w:name w:val="Gitternetztabelle 1 hell1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itternetztabelle21">
    <w:name w:val="Gitternetztabelle 21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itternetztabelle31">
    <w:name w:val="Gitternetztabelle 31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itternetztabelle41">
    <w:name w:val="Gitternetztabelle 41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itternetztabelle5dunkel1">
    <w:name w:val="Gitternetztabelle 5 dunkel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Gitternetztabelle6farbig1">
    <w:name w:val="Gitternetztabelle 6 farbig1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itternetztabelle7farbig1">
    <w:name w:val="Gitternetztabelle 7 farbig1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entabelle1hell1">
    <w:name w:val="Listentabelle 1 hell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Listentabelle21">
    <w:name w:val="Listentabelle 21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entabelle31">
    <w:name w:val="Listentabelle 31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entabelle41">
    <w:name w:val="Listentabelle 41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entabelle5dunkel1">
    <w:name w:val="Listentabelle 5 dunkel1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</w:style>
  <w:style w:type="table" w:customStyle="1" w:styleId="Listentabelle6farbig1">
    <w:name w:val="Listentabelle 6 farbig1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entabelle7farbig1">
    <w:name w:val="Listentabelle 7 farbig1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character" w:customStyle="1" w:styleId="berschrift1Zchn">
    <w:name w:val="Überschrift 1 Zchn"/>
    <w:uiPriority w:val="9"/>
    <w:qFormat/>
    <w:rPr>
      <w:rFonts w:ascii="FreeSans" w:eastAsia="Times New Roman" w:hAnsi="FreeSans" w:cs="Times New Roman"/>
      <w:bCs/>
      <w:sz w:val="30"/>
      <w:szCs w:val="28"/>
    </w:rPr>
  </w:style>
  <w:style w:type="character" w:customStyle="1" w:styleId="berschrift2Zchn">
    <w:name w:val="Überschrift 2 Zchn"/>
    <w:uiPriority w:val="9"/>
    <w:qFormat/>
    <w:rPr>
      <w:rFonts w:ascii="FreeSans" w:eastAsia="Times New Roman" w:hAnsi="FreeSans" w:cs="Times New Roman"/>
      <w:bCs/>
      <w:color w:val="000000"/>
      <w:sz w:val="26"/>
      <w:szCs w:val="26"/>
    </w:rPr>
  </w:style>
  <w:style w:type="character" w:customStyle="1" w:styleId="berschrift3Zchn">
    <w:name w:val="Überschrift 3 Zchn"/>
    <w:uiPriority w:val="9"/>
    <w:qFormat/>
    <w:rPr>
      <w:rFonts w:ascii="FreeSans" w:eastAsia="Times New Roman" w:hAnsi="FreeSans" w:cs="Times New Roman"/>
      <w:bCs/>
      <w:color w:val="000000"/>
    </w:rPr>
  </w:style>
  <w:style w:type="character" w:customStyle="1" w:styleId="berschrift4Zchn">
    <w:name w:val="Überschrift 4 Zchn"/>
    <w:uiPriority w:val="9"/>
    <w:qFormat/>
    <w:rPr>
      <w:rFonts w:ascii="FreeSans" w:eastAsia="Times New Roman" w:hAnsi="FreeSans" w:cs="Times New Roman"/>
      <w:bCs/>
      <w:i/>
      <w:iCs/>
      <w:color w:val="000000"/>
      <w:sz w:val="20"/>
    </w:rPr>
  </w:style>
  <w:style w:type="character" w:customStyle="1" w:styleId="berschrift5Zchn">
    <w:name w:val="Überschrift 5 Zchn"/>
    <w:uiPriority w:val="9"/>
    <w:qFormat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uiPriority w:val="9"/>
    <w:qFormat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uiPriority w:val="9"/>
    <w:qFormat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uiPriority w:val="9"/>
    <w:qFormat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uiPriority w:val="9"/>
    <w:qFormat/>
    <w:rPr>
      <w:rFonts w:ascii="Arial" w:eastAsia="Times New Roman" w:hAnsi="Arial" w:cs="Times New Roman"/>
      <w:i/>
      <w:iCs/>
      <w:color w:val="404040"/>
      <w:sz w:val="20"/>
      <w:szCs w:val="20"/>
    </w:rPr>
  </w:style>
  <w:style w:type="character" w:customStyle="1" w:styleId="TitelZchn">
    <w:name w:val="Titel Zchn"/>
    <w:link w:val="Titel"/>
    <w:uiPriority w:val="10"/>
    <w:qFormat/>
    <w:rPr>
      <w:rFonts w:ascii="FreeSans" w:eastAsia="Times New Roman" w:hAnsi="FreeSans" w:cs="Times New Roman"/>
      <w:color w:val="000000"/>
      <w:spacing w:val="5"/>
      <w:sz w:val="34"/>
      <w:szCs w:val="52"/>
    </w:rPr>
  </w:style>
  <w:style w:type="character" w:customStyle="1" w:styleId="UntertitelZchn">
    <w:name w:val="Untertitel Zchn"/>
    <w:link w:val="Untertitel"/>
    <w:uiPriority w:val="11"/>
    <w:qFormat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Pr>
      <w:rFonts w:ascii="Arial" w:hAnsi="Arial"/>
      <w:i/>
      <w:iCs/>
      <w:color w:val="000000"/>
    </w:rPr>
  </w:style>
  <w:style w:type="character" w:customStyle="1" w:styleId="Betont">
    <w:name w:val="Betont"/>
    <w:uiPriority w:val="20"/>
    <w:qFormat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Pr>
      <w:rFonts w:ascii="Arial" w:hAnsi="Arial"/>
      <w:b/>
      <w:bCs/>
      <w:color w:val="000000"/>
    </w:rPr>
  </w:style>
  <w:style w:type="character" w:customStyle="1" w:styleId="ZitatZchn">
    <w:name w:val="Zitat Zchn"/>
    <w:uiPriority w:val="29"/>
    <w:qFormat/>
    <w:rPr>
      <w:rFonts w:ascii="Arial" w:hAnsi="Arial"/>
      <w:i/>
      <w:iCs/>
      <w:color w:val="000000"/>
      <w:sz w:val="24"/>
    </w:rPr>
  </w:style>
  <w:style w:type="character" w:customStyle="1" w:styleId="IntensivesZitatZchn">
    <w:name w:val="Intensives Zitat Zchn"/>
    <w:uiPriority w:val="30"/>
    <w:qFormat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Pr>
      <w:smallCaps/>
      <w:color w:val="C0504D"/>
      <w:u w:val="single"/>
    </w:rPr>
  </w:style>
  <w:style w:type="character" w:styleId="Buchtitel">
    <w:name w:val="Book Title"/>
    <w:uiPriority w:val="33"/>
    <w:qFormat/>
    <w:rPr>
      <w:rFonts w:ascii="Arial" w:hAnsi="Arial"/>
      <w:b/>
      <w:bCs/>
      <w:smallCaps/>
      <w:color w:val="000000"/>
      <w:spacing w:val="5"/>
    </w:rPr>
  </w:style>
  <w:style w:type="character" w:customStyle="1" w:styleId="KopfzeileZchn">
    <w:name w:val="Kopfzeile Zchn"/>
    <w:link w:val="Kopfzeile"/>
    <w:qFormat/>
    <w:rPr>
      <w:rFonts w:ascii="FreeSans" w:hAnsi="FreeSans"/>
      <w:color w:val="595959"/>
      <w:sz w:val="30"/>
      <w:szCs w:val="24"/>
    </w:rPr>
  </w:style>
  <w:style w:type="character" w:customStyle="1" w:styleId="FuzeileZchn">
    <w:name w:val="Fußzeile Zchn"/>
    <w:link w:val="Fuzeile"/>
    <w:uiPriority w:val="99"/>
    <w:qFormat/>
    <w:rPr>
      <w:rFonts w:ascii="FreeSans" w:hAnsi="FreeSans"/>
      <w:color w:val="595959"/>
      <w:sz w:val="20"/>
    </w:rPr>
  </w:style>
  <w:style w:type="character" w:customStyle="1" w:styleId="KopfzeileuntenZchn">
    <w:name w:val="Kopfzeile unten Zchn"/>
    <w:link w:val="Kopfzeileunten"/>
    <w:qFormat/>
    <w:rPr>
      <w:rFonts w:ascii="FreeSans" w:hAnsi="FreeSans"/>
      <w:color w:val="595959"/>
      <w:sz w:val="20"/>
      <w:szCs w:val="24"/>
    </w:rPr>
  </w:style>
  <w:style w:type="character" w:styleId="Kommentarzeichen">
    <w:name w:val="annotation reference"/>
    <w:uiPriority w:val="99"/>
    <w:semiHidden/>
    <w:unhideWhenUsed/>
    <w:qFormat/>
    <w:rPr>
      <w:sz w:val="16"/>
      <w:szCs w:val="16"/>
    </w:rPr>
  </w:style>
  <w:style w:type="character" w:customStyle="1" w:styleId="KommentartextZchn">
    <w:name w:val="Kommentartext Zchn"/>
    <w:link w:val="Kommentartext"/>
    <w:uiPriority w:val="99"/>
    <w:semiHidden/>
    <w:qFormat/>
    <w:rPr>
      <w:rFonts w:ascii="FreeSans" w:hAnsi="FreeSans"/>
      <w:lang w:eastAsia="en-US"/>
    </w:rPr>
  </w:style>
  <w:style w:type="character" w:customStyle="1" w:styleId="KommentarthemaZchn">
    <w:name w:val="Kommentarthema Zchn"/>
    <w:link w:val="Kommentarthema"/>
    <w:uiPriority w:val="99"/>
    <w:semiHidden/>
    <w:qFormat/>
    <w:rPr>
      <w:rFonts w:ascii="FreeSans" w:hAnsi="FreeSans"/>
      <w:b/>
      <w:bCs/>
      <w:lang w:eastAsia="en-US"/>
    </w:rPr>
  </w:style>
  <w:style w:type="character" w:customStyle="1" w:styleId="SprechblasentextZchn">
    <w:name w:val="Sprechblasentext Zchn"/>
    <w:link w:val="Sprechblasentext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customStyle="1" w:styleId="a-size-large">
    <w:name w:val="a-size-large"/>
    <w:basedOn w:val="Absatz-Standardschriftart"/>
    <w:qFormat/>
  </w:style>
  <w:style w:type="character" w:customStyle="1" w:styleId="a-size-medium">
    <w:name w:val="a-size-medium"/>
    <w:basedOn w:val="Absatz-Standardschriftart"/>
    <w:qFormat/>
  </w:style>
  <w:style w:type="character" w:customStyle="1" w:styleId="Internetverknpfung">
    <w:name w:val="Internetverknüpfung"/>
    <w:basedOn w:val="Absatz-Standardschriftart"/>
    <w:unhideWhenUsed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before="0" w:after="140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rPr>
      <w:rFonts w:cs="Lucida Sans"/>
    </w:rPr>
  </w:style>
  <w:style w:type="paragraph" w:styleId="Titel">
    <w:name w:val="Title"/>
    <w:basedOn w:val="Standard"/>
    <w:next w:val="Standard"/>
    <w:link w:val="TitelZchn"/>
    <w:uiPriority w:val="10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40" w:after="240" w:line="240" w:lineRule="auto"/>
      <w:contextualSpacing/>
      <w:jc w:val="center"/>
    </w:pPr>
    <w:rPr>
      <w:rFonts w:eastAsia="Times New Roman"/>
      <w:color w:val="000000"/>
      <w:spacing w:val="5"/>
      <w:sz w:val="3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Pr>
      <w:rFonts w:eastAsia="Times New Roman"/>
      <w:i/>
      <w:iCs/>
      <w:color w:val="000000"/>
      <w:spacing w:val="15"/>
      <w:sz w:val="24"/>
      <w:szCs w:val="24"/>
    </w:rPr>
  </w:style>
  <w:style w:type="paragraph" w:styleId="Zitat">
    <w:name w:val="Quote"/>
    <w:basedOn w:val="Standard"/>
    <w:next w:val="Standard"/>
    <w:link w:val="ZitatZchn1"/>
    <w:uiPriority w:val="29"/>
    <w:qFormat/>
    <w:rPr>
      <w:i/>
      <w:iCs/>
      <w:color w:val="000000"/>
    </w:rPr>
  </w:style>
  <w:style w:type="paragraph" w:styleId="IntensivesZitat">
    <w:name w:val="Intense Quote"/>
    <w:basedOn w:val="Standard"/>
    <w:next w:val="Standard"/>
    <w:link w:val="IntensivesZitatZchn1"/>
    <w:uiPriority w:val="30"/>
    <w:qFormat/>
    <w:pPr>
      <w:spacing w:before="200" w:after="280"/>
      <w:ind w:left="936" w:right="936"/>
    </w:pPr>
    <w:rPr>
      <w:b/>
      <w:bCs/>
      <w:i/>
      <w:iCs/>
      <w:color w:val="000000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  <w:spacing w:before="600" w:after="20" w:line="240" w:lineRule="auto"/>
      <w:ind w:left="227"/>
    </w:pPr>
    <w:rPr>
      <w:color w:val="595959"/>
      <w:sz w:val="30"/>
      <w:szCs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color w:val="595959"/>
    </w:rPr>
  </w:style>
  <w:style w:type="paragraph" w:customStyle="1" w:styleId="Kopfzeileunten">
    <w:name w:val="Kopfzeile unten"/>
    <w:basedOn w:val="Kopfzeile"/>
    <w:link w:val="KopfzeileuntenZchn"/>
    <w:qFormat/>
    <w:pPr>
      <w:spacing w:before="40" w:after="240"/>
      <w:ind w:left="1985"/>
    </w:pPr>
    <w:rPr>
      <w:sz w:val="20"/>
    </w:rPr>
  </w:style>
  <w:style w:type="paragraph" w:styleId="Listenabsatz">
    <w:name w:val="List Paragraph"/>
    <w:basedOn w:val="Standard"/>
    <w:qFormat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Tabelleninhalt">
    <w:name w:val="Tabelleninhalt"/>
    <w:basedOn w:val="Standard"/>
    <w:qFormat/>
    <w:pPr>
      <w:widowControl w:val="0"/>
      <w:spacing w:before="0" w:after="0" w:line="240" w:lineRule="auto"/>
    </w:pPr>
    <w:rPr>
      <w:rFonts w:ascii="Times New Roman" w:eastAsia="andale sans ui" w:hAnsi="Times New Roman" w:cs="Tahoma"/>
      <w:sz w:val="24"/>
      <w:szCs w:val="24"/>
    </w:rPr>
  </w:style>
  <w:style w:type="paragraph" w:customStyle="1" w:styleId="TabellenInhalt0">
    <w:name w:val="Tabellen Inhalt"/>
    <w:basedOn w:val="Standard"/>
    <w:qFormat/>
    <w:pPr>
      <w:widowControl w:val="0"/>
      <w:spacing w:before="0" w:after="0" w:line="240" w:lineRule="auto"/>
    </w:pPr>
    <w:rPr>
      <w:rFonts w:ascii="Arial" w:eastAsia="SimSun" w:hAnsi="Arial" w:cs="Mangal"/>
      <w:sz w:val="24"/>
      <w:szCs w:val="24"/>
      <w:lang w:eastAsia="hi-IN" w:bidi="hi-IN"/>
    </w:rPr>
  </w:style>
  <w:style w:type="table" w:styleId="Tabellenraster">
    <w:name w:val="Table Grid"/>
    <w:basedOn w:val="NormaleTabelle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Pr>
      <w:rFonts w:ascii="Times New Roman" w:eastAsia="Times New Roman" w:hAnsi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4">
    <w:name w:val="Tabellenraster4"/>
    <w:basedOn w:val="NormaleTabelle"/>
    <w:next w:val="Tabellenraster"/>
    <w:uiPriority w:val="39"/>
    <w:rPr>
      <w:rFonts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einLeerraumZchn">
    <w:name w:val="Kein Leerraum Zchn"/>
    <w:link w:val="KeinLeerraum"/>
    <w:uiPriority w:val="1"/>
  </w:style>
  <w:style w:type="paragraph" w:customStyle="1" w:styleId="Default">
    <w:name w:val="Default"/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w:settings xmlns:w="http://schemas.openxmlformats.org/wordprocessingml/2006/main">
  <w:SpecialFormsHighlight w:val="c9c8ff"/>
</w:settings>
</file>

<file path=customXml/item4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FFD4263-22B4-42A5-91F2-A03A3935D5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4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847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Höhne, Christian</dc:creator>
  <cp:lastModifiedBy>Andreas Arnold</cp:lastModifiedBy>
  <cp:revision>4</cp:revision>
  <cp:lastPrinted>2022-07-06T18:47:00Z</cp:lastPrinted>
  <dcterms:created xsi:type="dcterms:W3CDTF">2022-07-06T21:02:00Z</dcterms:created>
  <dcterms:modified xsi:type="dcterms:W3CDTF">2022-10-18T09:41:00Z</dcterms:modified>
  <dc:language/>
</cp:coreProperties>
</file>