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3E0D" w:rsidRDefault="001917CD">
      <w:pPr>
        <w:pStyle w:val="Titel"/>
        <w:pBdr>
          <w:top w:val="single" w:sz="4" w:space="0" w:color="000000"/>
        </w:pBdr>
        <w:spacing w:after="480"/>
        <w:rPr>
          <w:rFonts w:ascii="Arial" w:hAnsi="Arial" w:cs="Arial"/>
          <w:b/>
          <w:sz w:val="22"/>
          <w:szCs w:val="22"/>
        </w:rPr>
      </w:pPr>
      <w:bookmarkStart w:id="0" w:name="_GoBack"/>
      <w:bookmarkEnd w:id="0"/>
      <w:r>
        <w:rPr>
          <w:rFonts w:ascii="Arial" w:hAnsi="Arial" w:cs="Arial"/>
          <w:b/>
          <w:sz w:val="22"/>
          <w:szCs w:val="22"/>
        </w:rPr>
        <w:t>Beispielkonzept für das Lernfeld 7</w:t>
      </w:r>
    </w:p>
    <w:tbl>
      <w:tblPr>
        <w:tblStyle w:val="Tabellenraster"/>
        <w:tblW w:w="9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071"/>
        <w:gridCol w:w="7133"/>
      </w:tblGrid>
      <w:tr w:rsidR="00463E0D">
        <w:tc>
          <w:tcPr>
            <w:tcW w:w="20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Ausbildungsberuf</w:t>
            </w:r>
          </w:p>
        </w:tc>
        <w:tc>
          <w:tcPr>
            <w:tcW w:w="713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463E0D" w:rsidRDefault="001917CD">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Informationselektroniker</w:t>
            </w:r>
          </w:p>
        </w:tc>
      </w:tr>
      <w:tr w:rsidR="00463E0D">
        <w:tc>
          <w:tcPr>
            <w:tcW w:w="207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Fach</w:t>
            </w:r>
          </w:p>
        </w:tc>
        <w:tc>
          <w:tcPr>
            <w:tcW w:w="713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63E0D" w:rsidRDefault="001917CD">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Systemkonfiguration und Programmierung</w:t>
            </w:r>
          </w:p>
        </w:tc>
      </w:tr>
      <w:tr w:rsidR="00463E0D">
        <w:tc>
          <w:tcPr>
            <w:tcW w:w="207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Lernfeld</w:t>
            </w:r>
          </w:p>
        </w:tc>
        <w:tc>
          <w:tcPr>
            <w:tcW w:w="713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63E0D" w:rsidRDefault="001917CD">
            <w:pPr>
              <w:pStyle w:val="docdata"/>
              <w:spacing w:before="120" w:beforeAutospacing="0" w:after="120" w:afterAutospacing="0"/>
              <w:ind w:left="57"/>
              <w:jc w:val="both"/>
            </w:pPr>
            <w:r>
              <w:rPr>
                <w:rFonts w:ascii="Arial" w:eastAsia="Arial" w:hAnsi="Arial" w:cs="Arial"/>
              </w:rPr>
              <w:t xml:space="preserve">LF 7: </w:t>
            </w:r>
            <w:r>
              <w:rPr>
                <w:rFonts w:ascii="Arial" w:eastAsia="Arial" w:hAnsi="Arial" w:cs="Arial"/>
                <w:szCs w:val="22"/>
                <w:lang w:eastAsia="en-US"/>
              </w:rPr>
              <w:t>Computersysteme konfigurieren und einrichten</w:t>
            </w:r>
          </w:p>
        </w:tc>
      </w:tr>
      <w:tr w:rsidR="00463E0D">
        <w:tc>
          <w:tcPr>
            <w:tcW w:w="207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Lernsituation</w:t>
            </w:r>
          </w:p>
        </w:tc>
        <w:tc>
          <w:tcPr>
            <w:tcW w:w="713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63E0D" w:rsidRDefault="001917CD">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Lernsituation 1:</w:t>
            </w:r>
          </w:p>
          <w:p w:rsidR="00463E0D" w:rsidRDefault="001917CD">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Eine Single Board Computer</w:t>
            </w:r>
            <w:r>
              <w:rPr>
                <w:rFonts w:ascii="Arial" w:eastAsia="Arial" w:hAnsi="Arial" w:cs="Arial"/>
                <w:sz w:val="24"/>
              </w:rPr>
              <w:t xml:space="preserve"> gesteuerte Wildkamera realisieren</w:t>
            </w:r>
          </w:p>
        </w:tc>
      </w:tr>
      <w:tr w:rsidR="00463E0D">
        <w:tc>
          <w:tcPr>
            <w:tcW w:w="207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 xml:space="preserve">Zeitrahmen </w:t>
            </w:r>
          </w:p>
        </w:tc>
        <w:tc>
          <w:tcPr>
            <w:tcW w:w="713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63E0D" w:rsidRDefault="001917CD">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24 Unterrichtsstunden</w:t>
            </w:r>
          </w:p>
        </w:tc>
      </w:tr>
      <w:tr w:rsidR="00463E0D">
        <w:tc>
          <w:tcPr>
            <w:tcW w:w="207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Benötigtes Material</w:t>
            </w:r>
          </w:p>
        </w:tc>
        <w:tc>
          <w:tcPr>
            <w:tcW w:w="713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63E0D" w:rsidRDefault="001917CD">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sz w:val="24"/>
              </w:rPr>
              <w:t xml:space="preserve">Tafel, Wacom Pen-Display, digitales Endgerät, Projektionstechnik, Informationsblätter, Leittexte, Schülerrechner, Mikrocontroller basierte Minicomputer, </w:t>
            </w:r>
            <w:r>
              <w:rPr>
                <w:rFonts w:ascii="Arial" w:eastAsia="Arial" w:hAnsi="Arial" w:cs="Arial"/>
                <w:sz w:val="24"/>
              </w:rPr>
              <w:t xml:space="preserve">Versuchsaufbauten zur Simulation, Kameras, LEDs, Bewegungsmelder </w:t>
            </w:r>
          </w:p>
        </w:tc>
      </w:tr>
      <w:tr w:rsidR="00463E0D">
        <w:trPr>
          <w:trHeight w:val="53"/>
        </w:trPr>
        <w:tc>
          <w:tcPr>
            <w:tcW w:w="207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pBdr>
                <w:top w:val="none" w:sz="4" w:space="0" w:color="000000"/>
                <w:left w:val="none" w:sz="4" w:space="0" w:color="000000"/>
                <w:bottom w:val="none" w:sz="4" w:space="0" w:color="000000"/>
                <w:right w:val="none" w:sz="4" w:space="0" w:color="000000"/>
              </w:pBdr>
              <w:spacing w:before="0" w:after="200" w:line="276" w:lineRule="atLeast"/>
              <w:jc w:val="both"/>
              <w:rPr>
                <w:rFonts w:ascii="Arial" w:eastAsia="Arial" w:hAnsi="Arial" w:cs="Arial"/>
                <w:sz w:val="24"/>
              </w:rPr>
            </w:pPr>
            <w:r>
              <w:rPr>
                <w:rFonts w:ascii="Arial" w:eastAsia="Arial" w:hAnsi="Arial" w:cs="Arial"/>
                <w:sz w:val="24"/>
              </w:rPr>
              <w:t>Querverweise</w:t>
            </w:r>
          </w:p>
        </w:tc>
        <w:tc>
          <w:tcPr>
            <w:tcW w:w="713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63E0D" w:rsidRDefault="001917CD">
            <w:pPr>
              <w:pBdr>
                <w:top w:val="none" w:sz="4" w:space="0" w:color="000000"/>
                <w:left w:val="none" w:sz="4" w:space="0" w:color="000000"/>
                <w:bottom w:val="none" w:sz="4" w:space="0" w:color="000000"/>
                <w:right w:val="none" w:sz="4" w:space="0" w:color="000000"/>
              </w:pBdr>
              <w:spacing w:before="0" w:after="200" w:line="276" w:lineRule="atLeast"/>
              <w:rPr>
                <w:rFonts w:ascii="Arial" w:eastAsia="Arial" w:hAnsi="Arial" w:cs="Arial"/>
                <w:sz w:val="24"/>
              </w:rPr>
            </w:pPr>
            <w:r>
              <w:rPr>
                <w:rFonts w:ascii="Arial" w:eastAsia="Arial" w:hAnsi="Arial" w:cs="Arial"/>
                <w:sz w:val="24"/>
              </w:rPr>
              <w:t>LF 4</w:t>
            </w:r>
          </w:p>
        </w:tc>
      </w:tr>
    </w:tbl>
    <w:p w:rsidR="00463E0D" w:rsidRDefault="00463E0D">
      <w:pPr>
        <w:spacing w:before="0" w:after="200"/>
        <w:jc w:val="both"/>
        <w:rPr>
          <w:rFonts w:ascii="Arial" w:hAnsi="Arial"/>
          <w:sz w:val="24"/>
          <w:highlight w:val="yellow"/>
        </w:rPr>
      </w:pPr>
    </w:p>
    <w:p w:rsidR="00463E0D" w:rsidRDefault="00463E0D">
      <w:pPr>
        <w:spacing w:before="0" w:after="200"/>
        <w:jc w:val="both"/>
        <w:rPr>
          <w:rFonts w:ascii="Arial" w:hAnsi="Arial"/>
          <w:sz w:val="24"/>
          <w:highlight w:val="yellow"/>
        </w:rPr>
      </w:pPr>
    </w:p>
    <w:p w:rsidR="00463E0D" w:rsidRDefault="001917CD">
      <w:pPr>
        <w:spacing w:before="0" w:after="0" w:line="240" w:lineRule="auto"/>
        <w:rPr>
          <w:rFonts w:ascii="Arial" w:hAnsi="Arial"/>
          <w:sz w:val="24"/>
          <w:highlight w:val="yellow"/>
        </w:rPr>
      </w:pPr>
      <w:r>
        <w:rPr>
          <w:rFonts w:ascii="Arial" w:hAnsi="Arial"/>
          <w:sz w:val="24"/>
          <w:highlight w:val="yellow"/>
        </w:rPr>
        <w:br w:type="page" w:clear="all"/>
      </w:r>
    </w:p>
    <w:p w:rsidR="00463E0D" w:rsidRDefault="00463E0D">
      <w:pPr>
        <w:spacing w:before="0" w:after="200"/>
        <w:jc w:val="both"/>
        <w:rPr>
          <w:rFonts w:ascii="Arial" w:hAnsi="Arial"/>
          <w:sz w:val="24"/>
        </w:rPr>
        <w:sectPr w:rsidR="00463E0D">
          <w:footerReference w:type="default" r:id="rId11"/>
          <w:pgSz w:w="11906" w:h="16838"/>
          <w:pgMar w:top="1418" w:right="1418" w:bottom="851" w:left="1418" w:header="454" w:footer="454" w:gutter="0"/>
          <w:cols w:space="1701"/>
          <w:docGrid w:linePitch="360"/>
        </w:sectPr>
      </w:pPr>
    </w:p>
    <w:p w:rsidR="00463E0D" w:rsidRDefault="001917CD">
      <w:pPr>
        <w:pStyle w:val="berschrift1"/>
        <w:spacing w:before="240" w:after="480"/>
        <w:ind w:right="252"/>
        <w:jc w:val="center"/>
        <w:rPr>
          <w:rFonts w:ascii="Arial" w:hAnsi="Arial" w:cs="Arial"/>
          <w:sz w:val="22"/>
          <w:szCs w:val="22"/>
        </w:rPr>
      </w:pPr>
      <w:r>
        <w:rPr>
          <w:rFonts w:ascii="Arial" w:hAnsi="Arial" w:cs="Arial"/>
          <w:b/>
          <w:sz w:val="22"/>
          <w:szCs w:val="22"/>
        </w:rPr>
        <w:lastRenderedPageBreak/>
        <w:t xml:space="preserve">Konzeptionsmatrix für die Lernsituation 1 </w:t>
      </w:r>
    </w:p>
    <w:p w:rsidR="00463E0D" w:rsidRDefault="00463E0D">
      <w:pPr>
        <w:tabs>
          <w:tab w:val="left" w:pos="2640"/>
        </w:tabs>
        <w:spacing w:before="57" w:after="57" w:line="240" w:lineRule="auto"/>
        <w:rPr>
          <w:rFonts w:ascii="Arial" w:eastAsia="Times New Roman" w:hAnsi="Arial" w:cs="Arial"/>
          <w:b/>
          <w:bCs/>
        </w:rPr>
      </w:pPr>
    </w:p>
    <w:tbl>
      <w:tblPr>
        <w:tblStyle w:val="Tabellenraster4"/>
        <w:tblW w:w="1444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7"/>
        <w:gridCol w:w="1560"/>
        <w:gridCol w:w="1984"/>
        <w:gridCol w:w="1701"/>
        <w:gridCol w:w="1418"/>
        <w:gridCol w:w="2409"/>
        <w:gridCol w:w="1276"/>
        <w:gridCol w:w="1701"/>
        <w:gridCol w:w="1843"/>
      </w:tblGrid>
      <w:tr w:rsidR="00463E0D">
        <w:trPr>
          <w:trHeight w:val="851"/>
        </w:trPr>
        <w:tc>
          <w:tcPr>
            <w:tcW w:w="2117" w:type="dxa"/>
            <w:gridSpan w:val="2"/>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0" w:line="286" w:lineRule="atLeast"/>
              <w:rPr>
                <w:rFonts w:eastAsia="Arial" w:cs="Arial"/>
                <w:b/>
                <w:sz w:val="18"/>
                <w:szCs w:val="18"/>
              </w:rPr>
            </w:pPr>
            <w:r>
              <w:rPr>
                <w:rFonts w:eastAsia="Arial" w:cs="Arial"/>
                <w:b/>
                <w:sz w:val="18"/>
                <w:szCs w:val="18"/>
              </w:rPr>
              <w:t>Konzeptionsmatrix für Lernsituation 1</w:t>
            </w:r>
          </w:p>
        </w:tc>
        <w:tc>
          <w:tcPr>
            <w:tcW w:w="12332" w:type="dxa"/>
            <w:gridSpan w:val="7"/>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pStyle w:val="paragraph"/>
              <w:rPr>
                <w:rFonts w:ascii="FreeSans" w:eastAsia="Calibri" w:hAnsi="FreeSans" w:cs="Arial"/>
                <w:sz w:val="18"/>
                <w:szCs w:val="18"/>
                <w:lang w:eastAsia="en-US"/>
              </w:rPr>
            </w:pPr>
            <w:r>
              <w:rPr>
                <w:rFonts w:ascii="FreeSans" w:eastAsia="Calibri" w:hAnsi="FreeSans" w:cs="Arial"/>
                <w:sz w:val="18"/>
                <w:szCs w:val="18"/>
                <w:lang w:eastAsia="en-US"/>
              </w:rPr>
              <w:t xml:space="preserve">Die S.u.S. informieren sich über Single Board Computer und mögliche Programmiersprachen. Sie erstellen Pseudoskripte und setzen diese in funktionsfähige Programme um. Die </w:t>
            </w:r>
            <w:r>
              <w:rPr>
                <w:rFonts w:ascii="FreeSans" w:eastAsia="Calibri" w:hAnsi="FreeSans" w:cs="Arial"/>
                <w:sz w:val="18"/>
                <w:szCs w:val="18"/>
                <w:lang w:eastAsia="en-US"/>
              </w:rPr>
              <w:t>S.u.S. befassen sich mit Schnittstellen und erkennen den Nutzen von Ein- und Ausgängen. Sie bauen Schaltungen auf und testen Ihre Programme. Die S.u.S. vernetzen Single Board Computer und starten Ihre Skripte automatisch. </w:t>
            </w:r>
            <w:r>
              <w:rPr>
                <w:rFonts w:ascii="FreeSans" w:eastAsia="Calibri" w:hAnsi="FreeSans" w:cs="Arial"/>
                <w:sz w:val="18"/>
                <w:szCs w:val="18"/>
                <w:lang w:eastAsia="en-US"/>
              </w:rPr>
              <w:br/>
              <w:t>Die S.u.S. erhalten einen Kundena</w:t>
            </w:r>
            <w:r>
              <w:rPr>
                <w:rFonts w:ascii="FreeSans" w:eastAsia="Calibri" w:hAnsi="FreeSans" w:cs="Arial"/>
                <w:sz w:val="18"/>
                <w:szCs w:val="18"/>
                <w:lang w:eastAsia="en-US"/>
              </w:rPr>
              <w:t>uftrag zur Planung und Durchführung einer mit Single Board Computer gesteuerten Wildkamera. Komponenten werden eigenständig ausgewählt (z.B. IR-Sensor, IP-Kamera, Raspberry Pi) und vernetzt. Zur Visualisierung der Kamerafunktion werden über LEDs die Betrie</w:t>
            </w:r>
            <w:r>
              <w:rPr>
                <w:rFonts w:ascii="FreeSans" w:eastAsia="Calibri" w:hAnsi="FreeSans" w:cs="Arial"/>
                <w:sz w:val="18"/>
                <w:szCs w:val="18"/>
                <w:lang w:eastAsia="en-US"/>
              </w:rPr>
              <w:t>bszustände angezeigt. Kundenwünsche bezüglich Zeit der Videos bzw. Anzahl der Bilder bei Betätigung des Sensors werden berücksichtigt. Die Schaltung sowie die benötigten Bauteile werden aufgebaut und gegebenenfalls berechnet. Das gewünschte Skript wird ver</w:t>
            </w:r>
            <w:r>
              <w:rPr>
                <w:rFonts w:ascii="FreeSans" w:eastAsia="Calibri" w:hAnsi="FreeSans" w:cs="Arial"/>
                <w:sz w:val="18"/>
                <w:szCs w:val="18"/>
                <w:lang w:eastAsia="en-US"/>
              </w:rPr>
              <w:t>fasst und getestet. Die anschließende Kundenübergabe wird im Zusammenhang mit einer kurzen Beschreibung zum Programmstart bzw. Programmende durchgeführt.  </w:t>
            </w:r>
          </w:p>
        </w:tc>
      </w:tr>
      <w:tr w:rsidR="00463E0D">
        <w:trPr>
          <w:trHeight w:val="567"/>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0" w:line="286" w:lineRule="atLeast"/>
              <w:jc w:val="both"/>
              <w:rPr>
                <w:rFonts w:cs="Arial"/>
                <w:sz w:val="18"/>
                <w:szCs w:val="18"/>
              </w:rPr>
            </w:pPr>
            <w:r>
              <w:rPr>
                <w:rFonts w:eastAsia="Arial" w:cs="Arial"/>
                <w:b/>
                <w:sz w:val="18"/>
                <w:szCs w:val="18"/>
              </w:rPr>
              <w:t>Zeit</w:t>
            </w:r>
          </w:p>
        </w:tc>
        <w:tc>
          <w:tcPr>
            <w:tcW w:w="1560" w:type="dxa"/>
            <w:vMerge w:val="restart"/>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rsidR="00463E0D" w:rsidRDefault="001917CD">
            <w:pPr>
              <w:spacing w:after="0" w:line="286" w:lineRule="atLeast"/>
              <w:jc w:val="both"/>
              <w:rPr>
                <w:rFonts w:eastAsia="Arial" w:cs="Arial"/>
                <w:b/>
                <w:sz w:val="18"/>
                <w:szCs w:val="18"/>
              </w:rPr>
            </w:pPr>
            <w:r>
              <w:rPr>
                <w:rFonts w:eastAsia="Arial" w:cs="Arial"/>
                <w:b/>
                <w:sz w:val="18"/>
                <w:szCs w:val="18"/>
              </w:rPr>
              <w:t>Thema/</w:t>
            </w:r>
          </w:p>
          <w:p w:rsidR="00463E0D" w:rsidRDefault="001917CD">
            <w:pPr>
              <w:spacing w:after="0" w:line="286" w:lineRule="atLeast"/>
              <w:jc w:val="both"/>
              <w:rPr>
                <w:rFonts w:cs="Arial"/>
                <w:sz w:val="18"/>
                <w:szCs w:val="18"/>
              </w:rPr>
            </w:pPr>
            <w:r>
              <w:rPr>
                <w:rFonts w:eastAsia="Arial" w:cs="Arial"/>
                <w:b/>
                <w:sz w:val="18"/>
                <w:szCs w:val="18"/>
              </w:rPr>
              <w:t>Beschreibung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0" w:line="286" w:lineRule="atLeast"/>
              <w:jc w:val="both"/>
              <w:rPr>
                <w:rFonts w:cs="Arial"/>
                <w:sz w:val="18"/>
                <w:szCs w:val="18"/>
              </w:rPr>
            </w:pPr>
            <w:r>
              <w:rPr>
                <w:rFonts w:eastAsia="Arial" w:cs="Arial"/>
                <w:b/>
                <w:sz w:val="18"/>
                <w:szCs w:val="18"/>
              </w:rPr>
              <w:t>Sachwissen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0" w:line="286" w:lineRule="atLeast"/>
              <w:jc w:val="both"/>
              <w:rPr>
                <w:rFonts w:cs="Arial"/>
                <w:sz w:val="18"/>
                <w:szCs w:val="18"/>
              </w:rPr>
            </w:pPr>
            <w:r>
              <w:rPr>
                <w:rFonts w:eastAsia="Arial" w:cs="Arial"/>
                <w:b/>
                <w:sz w:val="18"/>
                <w:szCs w:val="18"/>
              </w:rPr>
              <w:t>Prozesswissen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0" w:line="286" w:lineRule="atLeast"/>
              <w:jc w:val="both"/>
              <w:rPr>
                <w:rFonts w:eastAsia="Arial" w:cs="Arial"/>
                <w:b/>
                <w:sz w:val="18"/>
                <w:szCs w:val="18"/>
              </w:rPr>
            </w:pPr>
            <w:r>
              <w:rPr>
                <w:rFonts w:eastAsia="Arial" w:cs="Arial"/>
                <w:b/>
                <w:sz w:val="18"/>
                <w:szCs w:val="18"/>
              </w:rPr>
              <w:t>Reflexions-</w:t>
            </w:r>
          </w:p>
          <w:p w:rsidR="00463E0D" w:rsidRDefault="001917CD">
            <w:pPr>
              <w:spacing w:after="0" w:line="286" w:lineRule="atLeast"/>
              <w:jc w:val="both"/>
              <w:rPr>
                <w:rFonts w:cs="Arial"/>
                <w:sz w:val="18"/>
                <w:szCs w:val="18"/>
              </w:rPr>
            </w:pPr>
            <w:r>
              <w:rPr>
                <w:rFonts w:eastAsia="Arial" w:cs="Arial"/>
                <w:b/>
                <w:sz w:val="18"/>
                <w:szCs w:val="18"/>
              </w:rPr>
              <w:t>wissen</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0" w:line="286" w:lineRule="atLeast"/>
              <w:jc w:val="both"/>
              <w:rPr>
                <w:rFonts w:cs="Arial"/>
                <w:sz w:val="18"/>
                <w:szCs w:val="18"/>
              </w:rPr>
            </w:pPr>
            <w:r>
              <w:rPr>
                <w:rFonts w:eastAsia="Arial" w:cs="Arial"/>
                <w:b/>
                <w:sz w:val="18"/>
                <w:szCs w:val="18"/>
              </w:rPr>
              <w:t>Aufgabe</w:t>
            </w:r>
          </w:p>
        </w:tc>
      </w:tr>
      <w:tr w:rsidR="00463E0D">
        <w:trPr>
          <w:trHeight w:val="567"/>
        </w:trPr>
        <w:tc>
          <w:tcPr>
            <w:tcW w:w="557"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4" w:space="0" w:color="auto"/>
              <w:right w:val="single" w:sz="8" w:space="0" w:color="000000"/>
            </w:tcBorders>
          </w:tcPr>
          <w:p w:rsidR="00463E0D" w:rsidRDefault="00463E0D">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0" w:line="286" w:lineRule="atLeast"/>
              <w:jc w:val="both"/>
              <w:rPr>
                <w:rFonts w:cs="Arial"/>
                <w:sz w:val="18"/>
                <w:szCs w:val="18"/>
              </w:rPr>
            </w:pPr>
            <w:r>
              <w:rPr>
                <w:rFonts w:eastAsia="Arial" w:cs="Arial"/>
                <w:b/>
                <w:sz w:val="18"/>
                <w:szCs w:val="18"/>
              </w:rPr>
              <w:t>Aktivitäten</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0" w:line="286" w:lineRule="atLeast"/>
              <w:jc w:val="both"/>
              <w:rPr>
                <w:rFonts w:cs="Arial"/>
                <w:sz w:val="18"/>
                <w:szCs w:val="18"/>
              </w:rPr>
            </w:pPr>
            <w:r>
              <w:rPr>
                <w:rFonts w:eastAsia="Arial" w:cs="Arial"/>
                <w:b/>
                <w:sz w:val="18"/>
                <w:szCs w:val="18"/>
              </w:rPr>
              <w:t>Lernprodukte</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before="0" w:after="0" w:line="286" w:lineRule="atLeast"/>
              <w:jc w:val="both"/>
              <w:rPr>
                <w:rFonts w:eastAsia="Arial" w:cs="Arial"/>
                <w:b/>
                <w:sz w:val="18"/>
                <w:szCs w:val="18"/>
              </w:rPr>
            </w:pPr>
            <w:r>
              <w:rPr>
                <w:rFonts w:eastAsia="Arial" w:cs="Arial"/>
                <w:b/>
                <w:sz w:val="18"/>
                <w:szCs w:val="18"/>
              </w:rPr>
              <w:t>Medien/</w:t>
            </w:r>
          </w:p>
          <w:p w:rsidR="00463E0D" w:rsidRDefault="001917CD">
            <w:pPr>
              <w:spacing w:before="0" w:after="0" w:line="286" w:lineRule="atLeast"/>
              <w:jc w:val="both"/>
              <w:rPr>
                <w:rFonts w:cs="Arial"/>
                <w:sz w:val="18"/>
                <w:szCs w:val="18"/>
              </w:rPr>
            </w:pPr>
            <w:r>
              <w:rPr>
                <w:rFonts w:eastAsia="Arial" w:cs="Arial"/>
                <w:b/>
                <w:sz w:val="18"/>
                <w:szCs w:val="18"/>
              </w:rPr>
              <w:t>Materialien</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0" w:line="286" w:lineRule="atLeast"/>
              <w:rPr>
                <w:rFonts w:cs="Arial"/>
                <w:sz w:val="18"/>
                <w:szCs w:val="18"/>
              </w:rPr>
            </w:pPr>
            <w:r>
              <w:rPr>
                <w:rFonts w:eastAsia="Arial" w:cs="Arial"/>
                <w:b/>
                <w:sz w:val="18"/>
                <w:szCs w:val="18"/>
              </w:rPr>
              <w:t>Kontroll- und Reflexionselemente</w:t>
            </w:r>
          </w:p>
        </w:tc>
      </w:tr>
      <w:tr w:rsidR="00463E0D">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jc w:val="both"/>
              <w:rPr>
                <w:rFonts w:cs="Arial"/>
                <w:sz w:val="18"/>
                <w:szCs w:val="18"/>
              </w:rPr>
            </w:pPr>
            <w:r>
              <w:rPr>
                <w:rFonts w:cs="Arial"/>
                <w:sz w:val="18"/>
                <w:szCs w:val="18"/>
              </w:rPr>
              <w:t>30</w:t>
            </w:r>
          </w:p>
        </w:tc>
        <w:tc>
          <w:tcPr>
            <w:tcW w:w="1560" w:type="dxa"/>
            <w:vMerge w:val="restart"/>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Vorstellen der Problemstellung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240" w:lineRule="auto"/>
              <w:rPr>
                <w:rFonts w:cs="Arial"/>
                <w:sz w:val="18"/>
                <w:szCs w:val="18"/>
                <w:highlight w:val="green"/>
              </w:rPr>
            </w:pPr>
            <w:r>
              <w:rPr>
                <w:rFonts w:cs="Arial"/>
                <w:sz w:val="18"/>
                <w:szCs w:val="18"/>
              </w:rPr>
              <w:t>Analyse des Kundenwunsches und Festlegung der benötigten Schnittstellen</w:t>
            </w:r>
          </w:p>
          <w:p w:rsidR="00463E0D" w:rsidRDefault="00463E0D">
            <w:pPr>
              <w:spacing w:after="240" w:line="312" w:lineRule="auto"/>
              <w:rPr>
                <w:rFonts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0" w:line="312" w:lineRule="auto"/>
              <w:rPr>
                <w:rFonts w:cs="Arial"/>
                <w:sz w:val="18"/>
                <w:szCs w:val="18"/>
              </w:rPr>
            </w:pPr>
            <w:r>
              <w:rPr>
                <w:rFonts w:cs="Arial"/>
                <w:sz w:val="18"/>
                <w:szCs w:val="18"/>
              </w:rPr>
              <w:t>Erstellung einer digitalen Mindmap</w:t>
            </w:r>
          </w:p>
        </w:tc>
      </w:tr>
      <w:tr w:rsidR="00463E0D">
        <w:trPr>
          <w:trHeight w:val="400"/>
        </w:trPr>
        <w:tc>
          <w:tcPr>
            <w:tcW w:w="557"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S.u.S. p</w:t>
            </w:r>
            <w:r>
              <w:rPr>
                <w:rFonts w:cs="Arial"/>
                <w:sz w:val="18"/>
                <w:szCs w:val="18"/>
              </w:rPr>
              <w:t>rotokollieren den Arbeitsauftrag und diskutieren mögliche Lösungsansätze</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 xml:space="preserve">Mindmap </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u w:val="single"/>
              </w:rPr>
              <w:t>Präsentation:</w:t>
            </w:r>
            <w:r>
              <w:rPr>
                <w:rFonts w:cs="Arial"/>
                <w:sz w:val="18"/>
                <w:szCs w:val="18"/>
                <w:u w:val="single"/>
              </w:rPr>
              <w:br/>
            </w:r>
            <w:r>
              <w:rPr>
                <w:rFonts w:cs="Arial"/>
                <w:sz w:val="18"/>
                <w:szCs w:val="18"/>
              </w:rPr>
              <w:t>Vorstellung der Lernsituation mittels Auftragsmail</w:t>
            </w:r>
            <w:r>
              <w:rPr>
                <w:rFonts w:cs="Arial"/>
                <w:sz w:val="18"/>
                <w:szCs w:val="18"/>
              </w:rPr>
              <w:br/>
            </w:r>
            <w:r>
              <w:rPr>
                <w:rFonts w:cs="Arial"/>
                <w:sz w:val="18"/>
                <w:szCs w:val="18"/>
                <w:u w:val="single"/>
              </w:rPr>
              <w:t>Präsentation:</w:t>
            </w:r>
            <w:r>
              <w:rPr>
                <w:rFonts w:cs="Arial"/>
                <w:sz w:val="18"/>
                <w:szCs w:val="18"/>
                <w:u w:val="single"/>
              </w:rPr>
              <w:br/>
            </w:r>
            <w:r>
              <w:rPr>
                <w:rFonts w:cs="Arial"/>
                <w:sz w:val="18"/>
                <w:szCs w:val="18"/>
              </w:rPr>
              <w:t>Arbeitsauftrag mit Blockschaltbild per PowerPoint Präsentation</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S.u.S.  prüfen den Kunden</w:t>
            </w:r>
            <w:r>
              <w:rPr>
                <w:rFonts w:cs="Arial"/>
                <w:sz w:val="18"/>
                <w:szCs w:val="18"/>
              </w:rPr>
              <w:t>auftrag auf eventuelle Schwachstellen, die berücksichtigt werden müssen. Sie  achten darauf, dass alle Kundenwünsche berücksichtigt worden sind.</w:t>
            </w:r>
          </w:p>
        </w:tc>
      </w:tr>
      <w:tr w:rsidR="00463E0D">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jc w:val="both"/>
              <w:rPr>
                <w:rFonts w:cs="Arial"/>
                <w:sz w:val="18"/>
                <w:szCs w:val="18"/>
              </w:rPr>
            </w:pPr>
            <w:r>
              <w:rPr>
                <w:rFonts w:cs="Arial"/>
                <w:sz w:val="18"/>
                <w:szCs w:val="18"/>
              </w:rPr>
              <w:t>105</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 xml:space="preserve">Orientierung über die </w:t>
            </w:r>
            <w:r>
              <w:rPr>
                <w:rFonts w:cs="Arial"/>
                <w:sz w:val="18"/>
                <w:szCs w:val="18"/>
              </w:rPr>
              <w:lastRenderedPageBreak/>
              <w:t>geforderten Ressourcen</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u w:val="single"/>
              </w:rPr>
              <w:lastRenderedPageBreak/>
              <w:t>Hardware:</w:t>
            </w:r>
            <w:r>
              <w:rPr>
                <w:rFonts w:cs="Arial"/>
                <w:sz w:val="18"/>
                <w:szCs w:val="18"/>
              </w:rPr>
              <w:br/>
              <w:t>EVA – Prinzip</w:t>
            </w:r>
            <w:r>
              <w:rPr>
                <w:rFonts w:cs="Arial"/>
                <w:sz w:val="18"/>
                <w:szCs w:val="18"/>
              </w:rPr>
              <w:br/>
            </w:r>
            <w:r>
              <w:rPr>
                <w:rFonts w:cs="Arial"/>
                <w:sz w:val="18"/>
                <w:szCs w:val="18"/>
              </w:rPr>
              <w:lastRenderedPageBreak/>
              <w:t>Peripheriegeräte</w:t>
            </w:r>
            <w:r>
              <w:rPr>
                <w:rFonts w:cs="Arial"/>
                <w:sz w:val="18"/>
                <w:szCs w:val="18"/>
              </w:rPr>
              <w:br/>
              <w:t>USB – Schnittstelle</w:t>
            </w:r>
            <w:r>
              <w:rPr>
                <w:rFonts w:cs="Arial"/>
                <w:sz w:val="18"/>
                <w:szCs w:val="18"/>
              </w:rPr>
              <w:br/>
            </w:r>
            <w:r>
              <w:rPr>
                <w:rFonts w:cs="Arial"/>
                <w:sz w:val="18"/>
                <w:szCs w:val="18"/>
              </w:rPr>
              <w:t>RJ – 45 – Schnittstelle</w:t>
            </w:r>
            <w:r>
              <w:rPr>
                <w:rFonts w:cs="Arial"/>
                <w:sz w:val="18"/>
                <w:szCs w:val="18"/>
              </w:rPr>
              <w:br/>
              <w:t>HDMI – Schnittstelle</w:t>
            </w:r>
            <w:r>
              <w:rPr>
                <w:rFonts w:cs="Arial"/>
                <w:sz w:val="18"/>
                <w:szCs w:val="18"/>
              </w:rPr>
              <w:br/>
              <w:t>CPU</w:t>
            </w:r>
            <w:r>
              <w:rPr>
                <w:rFonts w:cs="Arial"/>
                <w:sz w:val="18"/>
                <w:szCs w:val="18"/>
              </w:rPr>
              <w:br/>
            </w:r>
            <w:r>
              <w:rPr>
                <w:rFonts w:cs="Arial"/>
                <w:sz w:val="18"/>
                <w:szCs w:val="18"/>
                <w:u w:val="single"/>
              </w:rPr>
              <w:t>Anwendung:</w:t>
            </w:r>
            <w:r>
              <w:rPr>
                <w:rFonts w:cs="Arial"/>
                <w:sz w:val="18"/>
                <w:szCs w:val="18"/>
                <w:u w:val="single"/>
              </w:rPr>
              <w:br/>
            </w:r>
            <w:r>
              <w:rPr>
                <w:rFonts w:cs="Arial"/>
                <w:sz w:val="18"/>
                <w:szCs w:val="18"/>
              </w:rPr>
              <w:t>Programmiersprachen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240" w:lineRule="auto"/>
              <w:rPr>
                <w:rFonts w:cs="Arial"/>
                <w:sz w:val="18"/>
                <w:szCs w:val="18"/>
              </w:rPr>
            </w:pPr>
            <w:r>
              <w:rPr>
                <w:rFonts w:cs="Arial"/>
                <w:sz w:val="18"/>
                <w:szCs w:val="18"/>
              </w:rPr>
              <w:lastRenderedPageBreak/>
              <w:t xml:space="preserve">Wählen gemäß dem Kundenwunsch </w:t>
            </w:r>
            <w:r>
              <w:rPr>
                <w:rFonts w:cs="Arial"/>
                <w:sz w:val="18"/>
                <w:szCs w:val="18"/>
              </w:rPr>
              <w:lastRenderedPageBreak/>
              <w:t>und dem Betriebssystem passende Software aus.</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lastRenderedPageBreak/>
              <w:t>-</w:t>
            </w:r>
          </w:p>
        </w:tc>
        <w:tc>
          <w:tcPr>
            <w:tcW w:w="7229" w:type="dxa"/>
            <w:gridSpan w:val="4"/>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rsidR="00463E0D" w:rsidRDefault="00463E0D">
            <w:pPr>
              <w:spacing w:after="0" w:line="312" w:lineRule="auto"/>
              <w:rPr>
                <w:rFonts w:cs="Arial"/>
                <w:sz w:val="18"/>
                <w:szCs w:val="18"/>
              </w:rPr>
            </w:pPr>
          </w:p>
          <w:p w:rsidR="00463E0D" w:rsidRDefault="001917CD">
            <w:pPr>
              <w:spacing w:after="0" w:line="312" w:lineRule="auto"/>
              <w:rPr>
                <w:rFonts w:cs="Arial"/>
                <w:sz w:val="18"/>
                <w:szCs w:val="18"/>
              </w:rPr>
            </w:pPr>
            <w:r>
              <w:rPr>
                <w:rFonts w:cs="Arial"/>
                <w:sz w:val="18"/>
                <w:szCs w:val="18"/>
              </w:rPr>
              <w:t>Auswahl der benötigten Ressourcen anhand der Kundenanforderungen</w:t>
            </w:r>
          </w:p>
        </w:tc>
      </w:tr>
      <w:tr w:rsidR="00463E0D">
        <w:trPr>
          <w:trHeight w:val="383"/>
        </w:trPr>
        <w:tc>
          <w:tcPr>
            <w:tcW w:w="557"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2409" w:type="dxa"/>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Gruppenarbeit:</w:t>
            </w:r>
            <w:r>
              <w:rPr>
                <w:rFonts w:cs="Arial"/>
                <w:sz w:val="18"/>
                <w:szCs w:val="18"/>
              </w:rPr>
              <w:br/>
            </w:r>
            <w:r>
              <w:rPr>
                <w:rFonts w:cs="Arial"/>
                <w:sz w:val="18"/>
                <w:szCs w:val="18"/>
              </w:rPr>
              <w:t>Wählen Ressourcen  gemäß dem Kundenauftrag aus.</w:t>
            </w:r>
            <w:r>
              <w:rPr>
                <w:rFonts w:cs="Arial"/>
                <w:sz w:val="18"/>
                <w:szCs w:val="18"/>
              </w:rPr>
              <w:br/>
              <w:t>Beachten dabei die benötigten Schnittstellen und die erforderliche Leistung der CPU.</w:t>
            </w:r>
            <w:r>
              <w:rPr>
                <w:rFonts w:cs="Arial"/>
                <w:sz w:val="18"/>
                <w:szCs w:val="18"/>
              </w:rPr>
              <w:br/>
              <w:t>Prüfen preisliche Aspekte und beschäftigen sich mit möglichen Programmiersprachen.</w:t>
            </w:r>
            <w:r>
              <w:rPr>
                <w:rFonts w:cs="Arial"/>
                <w:sz w:val="18"/>
                <w:szCs w:val="18"/>
              </w:rPr>
              <w:br/>
              <w:t>Entscheiden sich für eine Netzwerkstrukt</w:t>
            </w:r>
            <w:r>
              <w:rPr>
                <w:rFonts w:cs="Arial"/>
                <w:sz w:val="18"/>
                <w:szCs w:val="18"/>
              </w:rPr>
              <w:t xml:space="preserve">ur und legen diese fest.    </w:t>
            </w:r>
          </w:p>
        </w:tc>
        <w:tc>
          <w:tcPr>
            <w:tcW w:w="1276"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 xml:space="preserve">Preis-/Leistungsverhältnis der Materialien einschätzen können. Erhalten Informationen über die Anwendung diverser Schnittstellen. </w:t>
            </w:r>
          </w:p>
        </w:tc>
        <w:tc>
          <w:tcPr>
            <w:tcW w:w="1701"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Fachzeitschriften</w:t>
            </w:r>
            <w:r>
              <w:rPr>
                <w:rFonts w:cs="Arial"/>
                <w:sz w:val="18"/>
                <w:szCs w:val="18"/>
              </w:rPr>
              <w:br/>
              <w:t>Mobiltelefone</w:t>
            </w:r>
            <w:r>
              <w:rPr>
                <w:rFonts w:cs="Arial"/>
                <w:sz w:val="18"/>
                <w:szCs w:val="18"/>
              </w:rPr>
              <w:br/>
              <w:t>Tablets</w:t>
            </w:r>
            <w:r>
              <w:rPr>
                <w:rFonts w:cs="Arial"/>
                <w:sz w:val="18"/>
                <w:szCs w:val="18"/>
              </w:rPr>
              <w:br/>
              <w:t>PCs</w:t>
            </w:r>
            <w:r>
              <w:rPr>
                <w:rFonts w:cs="Arial"/>
                <w:sz w:val="18"/>
                <w:szCs w:val="18"/>
              </w:rPr>
              <w:br/>
              <w:t>Geeignete Software</w:t>
            </w:r>
          </w:p>
          <w:p w:rsidR="00463E0D" w:rsidRDefault="00463E0D">
            <w:pPr>
              <w:spacing w:after="240" w:line="312" w:lineRule="auto"/>
              <w:rPr>
                <w:rFonts w:cs="Arial"/>
                <w:sz w:val="18"/>
                <w:szCs w:val="18"/>
              </w:rPr>
            </w:pPr>
          </w:p>
          <w:p w:rsidR="00463E0D" w:rsidRDefault="00463E0D">
            <w:pPr>
              <w:spacing w:after="240" w:line="312" w:lineRule="auto"/>
              <w:rPr>
                <w:rFonts w:cs="Arial"/>
                <w:sz w:val="18"/>
                <w:szCs w:val="18"/>
              </w:rPr>
            </w:pPr>
          </w:p>
        </w:tc>
        <w:tc>
          <w:tcPr>
            <w:tcW w:w="1843"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Die jeweiligen Gruppen präsenti</w:t>
            </w:r>
            <w:r>
              <w:rPr>
                <w:rFonts w:cs="Arial"/>
                <w:sz w:val="18"/>
                <w:szCs w:val="18"/>
              </w:rPr>
              <w:t>eren ihre Ergebnisse und erörtern die zugehörigen Gedankengänge. Die Gruppen erarbeiten dabei eine finale Materialliste und verwenden diese über den weiteren Verlauf der Lernsituation.</w:t>
            </w:r>
          </w:p>
        </w:tc>
      </w:tr>
      <w:tr w:rsidR="00463E0D">
        <w:trPr>
          <w:trHeight w:val="373"/>
        </w:trPr>
        <w:tc>
          <w:tcPr>
            <w:tcW w:w="557"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463E0D" w:rsidRDefault="001917CD">
            <w:pPr>
              <w:spacing w:after="240" w:line="312" w:lineRule="auto"/>
              <w:jc w:val="both"/>
              <w:rPr>
                <w:rFonts w:cs="Arial"/>
                <w:sz w:val="18"/>
                <w:szCs w:val="18"/>
              </w:rPr>
            </w:pPr>
            <w:r>
              <w:rPr>
                <w:rFonts w:cs="Arial"/>
                <w:sz w:val="18"/>
                <w:szCs w:val="18"/>
              </w:rPr>
              <w:t>220</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Informieren sich über die Funktion und den Aufbau der benötigten Schnittstellen, sowie die Grundlagen von Programmiersprachen und das passende Betriebssystem.</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u w:val="single"/>
              </w:rPr>
              <w:t>Hardware:</w:t>
            </w:r>
            <w:r>
              <w:rPr>
                <w:rFonts w:cs="Arial"/>
                <w:sz w:val="18"/>
                <w:szCs w:val="18"/>
              </w:rPr>
              <w:br/>
              <w:t>EVA – Prinzip</w:t>
            </w:r>
            <w:r>
              <w:rPr>
                <w:rFonts w:cs="Arial"/>
                <w:sz w:val="18"/>
                <w:szCs w:val="18"/>
              </w:rPr>
              <w:br/>
              <w:t>Peripheriegeräte</w:t>
            </w:r>
            <w:r>
              <w:rPr>
                <w:rFonts w:cs="Arial"/>
                <w:sz w:val="18"/>
                <w:szCs w:val="18"/>
              </w:rPr>
              <w:br/>
              <w:t>USB – Schnittstelle</w:t>
            </w:r>
            <w:r>
              <w:rPr>
                <w:rFonts w:cs="Arial"/>
                <w:sz w:val="18"/>
                <w:szCs w:val="18"/>
              </w:rPr>
              <w:br/>
              <w:t>RJ – 45 – Schnittstelle</w:t>
            </w:r>
            <w:r>
              <w:rPr>
                <w:rFonts w:cs="Arial"/>
                <w:sz w:val="18"/>
                <w:szCs w:val="18"/>
              </w:rPr>
              <w:br/>
              <w:t>HDMI – Schni</w:t>
            </w:r>
            <w:r>
              <w:rPr>
                <w:rFonts w:cs="Arial"/>
                <w:sz w:val="18"/>
                <w:szCs w:val="18"/>
              </w:rPr>
              <w:t>ttstelle</w:t>
            </w:r>
            <w:r>
              <w:rPr>
                <w:rFonts w:cs="Arial"/>
                <w:sz w:val="18"/>
                <w:szCs w:val="18"/>
              </w:rPr>
              <w:br/>
              <w:t>CPU</w:t>
            </w:r>
            <w:r>
              <w:rPr>
                <w:rFonts w:cs="Arial"/>
                <w:sz w:val="18"/>
                <w:szCs w:val="18"/>
              </w:rPr>
              <w:br/>
            </w:r>
            <w:r>
              <w:rPr>
                <w:rFonts w:cs="Arial"/>
                <w:sz w:val="18"/>
                <w:szCs w:val="18"/>
                <w:u w:val="single"/>
              </w:rPr>
              <w:t>Betriebssystem:</w:t>
            </w:r>
            <w:r>
              <w:rPr>
                <w:rFonts w:cs="Arial"/>
                <w:sz w:val="18"/>
                <w:szCs w:val="18"/>
              </w:rPr>
              <w:br/>
              <w:t>Linux/Debian-Derivat</w:t>
            </w:r>
            <w:r>
              <w:rPr>
                <w:rFonts w:cs="Arial"/>
                <w:sz w:val="18"/>
                <w:szCs w:val="18"/>
              </w:rPr>
              <w:br/>
            </w:r>
            <w:r>
              <w:rPr>
                <w:rFonts w:cs="Arial"/>
                <w:sz w:val="18"/>
                <w:szCs w:val="18"/>
                <w:u w:val="single"/>
              </w:rPr>
              <w:t>Software:</w:t>
            </w:r>
            <w:r>
              <w:rPr>
                <w:rFonts w:cs="Arial"/>
                <w:sz w:val="18"/>
                <w:szCs w:val="18"/>
              </w:rPr>
              <w:br/>
              <w:t>Python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Wählen gemäß dem Kundenwunsch und dem Betriebssystem passende Software aus.</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463E0D" w:rsidRDefault="001917CD">
            <w:pPr>
              <w:spacing w:after="0" w:line="312" w:lineRule="auto"/>
              <w:rPr>
                <w:rFonts w:cs="Arial"/>
                <w:sz w:val="18"/>
                <w:szCs w:val="18"/>
              </w:rPr>
            </w:pPr>
            <w:r>
              <w:rPr>
                <w:rFonts w:cs="Arial"/>
                <w:sz w:val="18"/>
                <w:szCs w:val="18"/>
              </w:rPr>
              <w:t>-</w:t>
            </w:r>
          </w:p>
        </w:tc>
        <w:tc>
          <w:tcPr>
            <w:tcW w:w="7229" w:type="dxa"/>
            <w:gridSpan w:val="4"/>
            <w:tcBorders>
              <w:top w:val="single" w:sz="8" w:space="0" w:color="000000"/>
              <w:left w:val="single" w:sz="8" w:space="0" w:color="000000"/>
              <w:bottom w:val="single" w:sz="4" w:space="0" w:color="auto"/>
              <w:right w:val="single" w:sz="8" w:space="0" w:color="000000"/>
            </w:tcBorders>
            <w:shd w:val="clear" w:color="FFFFFF" w:fill="FFFFFF"/>
            <w:tcMar>
              <w:top w:w="0" w:type="dxa"/>
              <w:left w:w="108" w:type="dxa"/>
              <w:bottom w:w="0" w:type="dxa"/>
              <w:right w:w="108" w:type="dxa"/>
            </w:tcMar>
          </w:tcPr>
          <w:p w:rsidR="00463E0D" w:rsidRDefault="001917CD">
            <w:pPr>
              <w:spacing w:after="0" w:line="312" w:lineRule="auto"/>
              <w:rPr>
                <w:rFonts w:cs="Arial"/>
                <w:sz w:val="18"/>
                <w:szCs w:val="18"/>
              </w:rPr>
            </w:pPr>
            <w:r>
              <w:rPr>
                <w:rFonts w:cs="Arial"/>
                <w:sz w:val="18"/>
                <w:szCs w:val="18"/>
              </w:rPr>
              <w:t>Dokumentation der relevanten Bauteile und Einarbeitung in die Grundlagen der Programmierung</w:t>
            </w:r>
          </w:p>
        </w:tc>
      </w:tr>
      <w:tr w:rsidR="00463E0D">
        <w:trPr>
          <w:trHeight w:val="383"/>
        </w:trPr>
        <w:tc>
          <w:tcPr>
            <w:tcW w:w="557"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4" w:space="0" w:color="auto"/>
            </w:tcBorders>
          </w:tcPr>
          <w:p w:rsidR="00463E0D" w:rsidRDefault="00463E0D">
            <w:pPr>
              <w:spacing w:after="240" w:line="312" w:lineRule="auto"/>
              <w:jc w:val="both"/>
              <w:rPr>
                <w:rFonts w:cs="Arial"/>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 xml:space="preserve">Recherche über die Funktion der benötigten Bauteile und deren Anwendung. </w:t>
            </w:r>
            <w:r>
              <w:rPr>
                <w:rFonts w:cs="Arial"/>
                <w:sz w:val="18"/>
                <w:szCs w:val="18"/>
              </w:rPr>
              <w:br/>
              <w:t>Spielerische Einführung in die Programmierung durch Erstellen eines Skriptes für ein Autorennen unter Anwendung von Blockprogrammierung.</w:t>
            </w:r>
          </w:p>
        </w:tc>
        <w:tc>
          <w:tcPr>
            <w:tcW w:w="1276"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Übersicht über Bauteile und deren</w:t>
            </w:r>
            <w:r>
              <w:rPr>
                <w:rFonts w:cs="Arial"/>
                <w:sz w:val="18"/>
                <w:szCs w:val="18"/>
              </w:rPr>
              <w:br/>
              <w:t>Funktion.</w:t>
            </w:r>
            <w:r>
              <w:rPr>
                <w:rFonts w:cs="Arial"/>
                <w:sz w:val="18"/>
                <w:szCs w:val="18"/>
              </w:rPr>
              <w:br/>
              <w:t>E</w:t>
            </w:r>
            <w:r>
              <w:rPr>
                <w:rFonts w:cs="Arial"/>
                <w:sz w:val="18"/>
                <w:szCs w:val="18"/>
              </w:rPr>
              <w:t>rstellung eines ersten Skriptes.</w:t>
            </w:r>
          </w:p>
        </w:tc>
        <w:tc>
          <w:tcPr>
            <w:tcW w:w="1701"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Informationsblätter Fach/-Tabellenbücher</w:t>
            </w:r>
            <w:r>
              <w:rPr>
                <w:rFonts w:cs="Arial"/>
                <w:sz w:val="18"/>
                <w:szCs w:val="18"/>
              </w:rPr>
              <w:br/>
              <w:t>Internetplattformen</w:t>
            </w:r>
            <w:r>
              <w:rPr>
                <w:rFonts w:cs="Arial"/>
                <w:sz w:val="18"/>
                <w:szCs w:val="18"/>
              </w:rPr>
              <w:br/>
              <w:t>Internet-Tutorials</w:t>
            </w:r>
            <w:r>
              <w:rPr>
                <w:rFonts w:cs="Arial"/>
                <w:sz w:val="18"/>
                <w:szCs w:val="18"/>
              </w:rPr>
              <w:br/>
              <w:t>PCs, Tablet, etc. …</w:t>
            </w:r>
          </w:p>
        </w:tc>
        <w:tc>
          <w:tcPr>
            <w:tcW w:w="1843"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Die Auszubildenden stellen ihre Skripte dem Plenum vor und optimieren ggf. ihre Programme. Sie wenden USB-Speichermedien an</w:t>
            </w:r>
            <w:r>
              <w:rPr>
                <w:rFonts w:cs="Arial"/>
                <w:sz w:val="18"/>
                <w:szCs w:val="18"/>
              </w:rPr>
              <w:t>, um die Skripte abzuspeichern.</w:t>
            </w:r>
          </w:p>
        </w:tc>
      </w:tr>
      <w:tr w:rsidR="00463E0D">
        <w:trPr>
          <w:trHeight w:val="383"/>
        </w:trPr>
        <w:tc>
          <w:tcPr>
            <w:tcW w:w="55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jc w:val="both"/>
              <w:rPr>
                <w:rFonts w:cs="Arial"/>
                <w:sz w:val="18"/>
                <w:szCs w:val="18"/>
              </w:rPr>
            </w:pPr>
            <w:r>
              <w:rPr>
                <w:rFonts w:cs="Arial"/>
                <w:sz w:val="18"/>
                <w:szCs w:val="18"/>
              </w:rPr>
              <w:t>155</w:t>
            </w:r>
          </w:p>
        </w:tc>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Die Auszubildenden planen die Umsetzung des Kundenauftrages</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u w:val="single"/>
              </w:rPr>
              <w:t>Hardware:</w:t>
            </w:r>
            <w:r>
              <w:rPr>
                <w:rFonts w:cs="Arial"/>
                <w:sz w:val="18"/>
                <w:szCs w:val="18"/>
              </w:rPr>
              <w:br/>
              <w:t>EVA – Prinzip</w:t>
            </w:r>
            <w:r>
              <w:rPr>
                <w:rFonts w:cs="Arial"/>
                <w:sz w:val="18"/>
                <w:szCs w:val="18"/>
              </w:rPr>
              <w:br/>
              <w:t>Peripheriegeräte</w:t>
            </w:r>
            <w:r>
              <w:rPr>
                <w:rFonts w:cs="Arial"/>
                <w:sz w:val="18"/>
                <w:szCs w:val="18"/>
              </w:rPr>
              <w:br/>
              <w:t>USB – Schnittstelle</w:t>
            </w:r>
            <w:r>
              <w:rPr>
                <w:rFonts w:cs="Arial"/>
                <w:sz w:val="18"/>
                <w:szCs w:val="18"/>
              </w:rPr>
              <w:br/>
              <w:t>RJ – 45 – Schnittstelle</w:t>
            </w:r>
            <w:r>
              <w:rPr>
                <w:rFonts w:cs="Arial"/>
                <w:sz w:val="18"/>
                <w:szCs w:val="18"/>
              </w:rPr>
              <w:br/>
              <w:t>HDMI – Schnittstelle</w:t>
            </w:r>
            <w:r>
              <w:rPr>
                <w:rFonts w:cs="Arial"/>
                <w:sz w:val="18"/>
                <w:szCs w:val="18"/>
              </w:rPr>
              <w:br/>
              <w:t>CPU</w:t>
            </w:r>
            <w:r>
              <w:rPr>
                <w:rFonts w:cs="Arial"/>
                <w:sz w:val="18"/>
                <w:szCs w:val="18"/>
              </w:rPr>
              <w:br/>
            </w:r>
            <w:r>
              <w:rPr>
                <w:rFonts w:cs="Arial"/>
                <w:sz w:val="18"/>
                <w:szCs w:val="18"/>
                <w:u w:val="single"/>
              </w:rPr>
              <w:t>Betriebssystem:</w:t>
            </w:r>
            <w:r>
              <w:rPr>
                <w:rFonts w:cs="Arial"/>
                <w:sz w:val="18"/>
                <w:szCs w:val="18"/>
              </w:rPr>
              <w:br/>
              <w:t>Linux/Debian-Derivat</w:t>
            </w:r>
            <w:r>
              <w:rPr>
                <w:rFonts w:cs="Arial"/>
                <w:sz w:val="18"/>
                <w:szCs w:val="18"/>
              </w:rPr>
              <w:br/>
            </w:r>
            <w:r>
              <w:rPr>
                <w:rFonts w:cs="Arial"/>
                <w:sz w:val="18"/>
                <w:szCs w:val="18"/>
                <w:u w:val="single"/>
              </w:rPr>
              <w:t>Software:</w:t>
            </w:r>
            <w:r>
              <w:rPr>
                <w:rFonts w:cs="Arial"/>
                <w:sz w:val="18"/>
                <w:szCs w:val="18"/>
              </w:rPr>
              <w:br/>
            </w:r>
            <w:r>
              <w:rPr>
                <w:rFonts w:cs="Arial"/>
                <w:sz w:val="18"/>
                <w:szCs w:val="18"/>
              </w:rPr>
              <w:t>Python-Interpreter</w:t>
            </w:r>
            <w:r>
              <w:rPr>
                <w:rFonts w:cs="Arial"/>
                <w:sz w:val="18"/>
                <w:szCs w:val="18"/>
              </w:rPr>
              <w:br/>
            </w:r>
            <w:r>
              <w:rPr>
                <w:rFonts w:cs="Arial"/>
                <w:sz w:val="18"/>
                <w:szCs w:val="18"/>
                <w:u w:val="single"/>
              </w:rPr>
              <w:t>Visualisierung:</w:t>
            </w:r>
            <w:r>
              <w:rPr>
                <w:rFonts w:cs="Arial"/>
                <w:sz w:val="18"/>
                <w:szCs w:val="18"/>
              </w:rPr>
              <w:br/>
              <w:t xml:space="preserve">Technologieschema </w:t>
            </w:r>
            <w:r>
              <w:rPr>
                <w:rFonts w:cs="Arial"/>
                <w:sz w:val="18"/>
                <w:szCs w:val="18"/>
              </w:rPr>
              <w:br/>
              <w:t>Stromlaufplan mit Schaltzeichen</w:t>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Planen die korrekte Struktur zur Einrichtung von Netzwerk und Peripheriegeräten mit Hilfe von Blockschaltbildern.</w:t>
            </w: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Physikalische/- technische Hintergründe zu den jeweilige</w:t>
            </w:r>
            <w:r>
              <w:rPr>
                <w:rFonts w:cs="Arial"/>
                <w:sz w:val="18"/>
                <w:szCs w:val="18"/>
              </w:rPr>
              <w:t>n Betriebssystemen, sowie die Netzwerkanbindung zu Peripheriegeräten und Hardwarekomponenten.</w:t>
            </w:r>
          </w:p>
        </w:tc>
        <w:tc>
          <w:tcPr>
            <w:tcW w:w="7229" w:type="dxa"/>
            <w:gridSpan w:val="4"/>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0" w:line="312" w:lineRule="auto"/>
              <w:rPr>
                <w:rFonts w:cs="Arial"/>
                <w:sz w:val="18"/>
                <w:szCs w:val="18"/>
              </w:rPr>
            </w:pPr>
            <w:r>
              <w:rPr>
                <w:rFonts w:cs="Arial"/>
                <w:sz w:val="18"/>
                <w:szCs w:val="18"/>
              </w:rPr>
              <w:t>Erstellen einen strukturierten Projektplan mit Hilfe von Schaltplänen und Blockschaltbilder</w:t>
            </w:r>
          </w:p>
        </w:tc>
      </w:tr>
      <w:tr w:rsidR="00463E0D">
        <w:trPr>
          <w:trHeight w:val="383"/>
        </w:trPr>
        <w:tc>
          <w:tcPr>
            <w:tcW w:w="557"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Erstellen eine Planungsdokumentation mit geeigneter Software, gegebenenfalls CAD-Programme, und fügen diese in den bereits vorhandenen Projektordner mit der Materialliste hinzu.</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Dokumentation der Planung und Erstellung einer sinnvollen Ordnerstruktur.</w:t>
            </w:r>
          </w:p>
        </w:tc>
        <w:tc>
          <w:tcPr>
            <w:tcW w:w="17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 xml:space="preserve">PCs </w:t>
            </w:r>
            <w:r>
              <w:rPr>
                <w:rFonts w:cs="Arial"/>
                <w:sz w:val="18"/>
                <w:szCs w:val="18"/>
              </w:rPr>
              <w:t>inkl. geeigneter Software.</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Plenumsdiskussion der individuellen Planungen, gegebenenfalls Optimierung dieser Pläne unter Verwendung kompetenter Argumentation.</w:t>
            </w:r>
          </w:p>
          <w:p w:rsidR="00463E0D" w:rsidRDefault="00463E0D">
            <w:pPr>
              <w:spacing w:after="240" w:line="312" w:lineRule="auto"/>
              <w:rPr>
                <w:rFonts w:cs="Arial"/>
                <w:sz w:val="18"/>
                <w:szCs w:val="18"/>
              </w:rPr>
            </w:pPr>
          </w:p>
        </w:tc>
      </w:tr>
      <w:tr w:rsidR="00463E0D">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jc w:val="both"/>
              <w:rPr>
                <w:rFonts w:cs="Arial"/>
                <w:sz w:val="18"/>
                <w:szCs w:val="18"/>
              </w:rPr>
            </w:pPr>
            <w:r>
              <w:rPr>
                <w:rFonts w:cs="Arial"/>
                <w:sz w:val="18"/>
                <w:szCs w:val="18"/>
              </w:rPr>
              <w:t>200</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Die Auszubildenden führen den Kundenauftrag aus und iesten die Anlage am Steckbrett</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u w:val="single"/>
              </w:rPr>
              <w:t>Hardware:</w:t>
            </w:r>
            <w:r>
              <w:rPr>
                <w:rFonts w:cs="Arial"/>
                <w:sz w:val="18"/>
                <w:szCs w:val="18"/>
              </w:rPr>
              <w:br/>
              <w:t>EVA – Prinzip</w:t>
            </w:r>
            <w:r>
              <w:rPr>
                <w:rFonts w:cs="Arial"/>
                <w:sz w:val="18"/>
                <w:szCs w:val="18"/>
              </w:rPr>
              <w:br/>
              <w:t>Peripheriegeräte</w:t>
            </w:r>
            <w:r>
              <w:rPr>
                <w:rFonts w:cs="Arial"/>
                <w:sz w:val="18"/>
                <w:szCs w:val="18"/>
              </w:rPr>
              <w:br/>
              <w:t>USB – Schnittstelle</w:t>
            </w:r>
            <w:r>
              <w:rPr>
                <w:rFonts w:cs="Arial"/>
                <w:sz w:val="18"/>
                <w:szCs w:val="18"/>
              </w:rPr>
              <w:br/>
              <w:t>RJ – 45 – Schnittstelle</w:t>
            </w:r>
            <w:r>
              <w:rPr>
                <w:rFonts w:cs="Arial"/>
                <w:sz w:val="18"/>
                <w:szCs w:val="18"/>
              </w:rPr>
              <w:br/>
              <w:t>HDMI – Schnittstelle</w:t>
            </w:r>
            <w:r>
              <w:rPr>
                <w:rFonts w:cs="Arial"/>
                <w:sz w:val="18"/>
                <w:szCs w:val="18"/>
              </w:rPr>
              <w:br/>
              <w:t>CPU</w:t>
            </w:r>
            <w:r>
              <w:rPr>
                <w:rFonts w:cs="Arial"/>
                <w:sz w:val="18"/>
                <w:szCs w:val="18"/>
              </w:rPr>
              <w:br/>
            </w:r>
            <w:r>
              <w:rPr>
                <w:rFonts w:cs="Arial"/>
                <w:sz w:val="18"/>
                <w:szCs w:val="18"/>
                <w:u w:val="single"/>
              </w:rPr>
              <w:t>Betriebssystem:</w:t>
            </w:r>
            <w:r>
              <w:rPr>
                <w:rFonts w:cs="Arial"/>
                <w:sz w:val="18"/>
                <w:szCs w:val="18"/>
              </w:rPr>
              <w:br/>
              <w:t>Linux/Debian-Derivat</w:t>
            </w:r>
            <w:r>
              <w:rPr>
                <w:rFonts w:cs="Arial"/>
                <w:sz w:val="18"/>
                <w:szCs w:val="18"/>
              </w:rPr>
              <w:br/>
            </w:r>
            <w:r>
              <w:rPr>
                <w:rFonts w:cs="Arial"/>
                <w:sz w:val="18"/>
                <w:szCs w:val="18"/>
                <w:u w:val="single"/>
              </w:rPr>
              <w:t>Software:</w:t>
            </w:r>
            <w:r>
              <w:rPr>
                <w:rFonts w:cs="Arial"/>
                <w:sz w:val="18"/>
                <w:szCs w:val="18"/>
              </w:rPr>
              <w:br/>
              <w:t>Python/Debian-Derivat</w:t>
            </w:r>
            <w:r>
              <w:rPr>
                <w:rFonts w:cs="Arial"/>
                <w:sz w:val="18"/>
                <w:szCs w:val="18"/>
              </w:rPr>
              <w:br/>
            </w:r>
            <w:r>
              <w:rPr>
                <w:rFonts w:cs="Arial"/>
                <w:sz w:val="18"/>
                <w:szCs w:val="18"/>
                <w:u w:val="single"/>
              </w:rPr>
              <w:t>Visualisierung:</w:t>
            </w:r>
            <w:r>
              <w:rPr>
                <w:rFonts w:cs="Arial"/>
                <w:sz w:val="18"/>
                <w:szCs w:val="18"/>
              </w:rPr>
              <w:br/>
              <w:t xml:space="preserve">Technologieschema </w:t>
            </w:r>
            <w:r>
              <w:rPr>
                <w:rFonts w:cs="Arial"/>
                <w:sz w:val="18"/>
                <w:szCs w:val="18"/>
              </w:rPr>
              <w:br/>
            </w:r>
            <w:r>
              <w:rPr>
                <w:rFonts w:cs="Arial"/>
                <w:sz w:val="18"/>
                <w:szCs w:val="18"/>
              </w:rPr>
              <w:lastRenderedPageBreak/>
              <w:t>Stromlaufplan mit Schaltzeichen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lastRenderedPageBreak/>
              <w:t>-</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Physikalische/- technische Hintergründe zu den jeweiligen Betriebssystemen, sowie die Netzwerkanbindung zu Peripheriegeräten und Hardwarekomponenten.</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0" w:line="312" w:lineRule="auto"/>
              <w:rPr>
                <w:rFonts w:cs="Arial"/>
                <w:sz w:val="18"/>
                <w:szCs w:val="18"/>
              </w:rPr>
            </w:pPr>
            <w:r>
              <w:rPr>
                <w:rFonts w:cs="Arial"/>
                <w:sz w:val="18"/>
                <w:szCs w:val="18"/>
              </w:rPr>
              <w:t>Führen den Auftrag gemäß dem Kundenwunsch durch</w:t>
            </w:r>
          </w:p>
        </w:tc>
      </w:tr>
      <w:tr w:rsidR="00463E0D">
        <w:trPr>
          <w:trHeight w:val="383"/>
        </w:trPr>
        <w:tc>
          <w:tcPr>
            <w:tcW w:w="557"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Stellen Netzwerkverbindung zum Minicomputer her.</w:t>
            </w:r>
            <w:r>
              <w:rPr>
                <w:rFonts w:cs="Arial"/>
                <w:sz w:val="18"/>
                <w:szCs w:val="18"/>
              </w:rPr>
              <w:br/>
            </w:r>
            <w:r>
              <w:rPr>
                <w:rFonts w:cs="Arial"/>
                <w:sz w:val="18"/>
                <w:szCs w:val="18"/>
              </w:rPr>
              <w:t>Legen eine Ordnerstruktur an und Dokumentieren die Programmschritte im Skript.</w:t>
            </w:r>
            <w:r>
              <w:rPr>
                <w:rFonts w:cs="Arial"/>
                <w:sz w:val="18"/>
                <w:szCs w:val="18"/>
              </w:rPr>
              <w:br/>
              <w:t>Bauen die geforderte Schaltung inkl. Peripheriegeräte am Schaltbrett auf.</w:t>
            </w:r>
            <w:r>
              <w:rPr>
                <w:rFonts w:cs="Arial"/>
                <w:sz w:val="18"/>
                <w:szCs w:val="18"/>
              </w:rPr>
              <w:br/>
              <w:t>Simulieren das fertige Produkt.</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Eigenständiges Umsetzen einer Handlungsorientierten Aufgabe.</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Minicomput</w:t>
            </w:r>
            <w:r>
              <w:rPr>
                <w:rFonts w:cs="Arial"/>
                <w:sz w:val="18"/>
                <w:szCs w:val="18"/>
              </w:rPr>
              <w:t>er;</w:t>
            </w:r>
            <w:r>
              <w:rPr>
                <w:rFonts w:cs="Arial"/>
                <w:sz w:val="18"/>
                <w:szCs w:val="18"/>
              </w:rPr>
              <w:br/>
              <w:t>PC;</w:t>
            </w:r>
            <w:r>
              <w:rPr>
                <w:rFonts w:cs="Arial"/>
                <w:sz w:val="18"/>
                <w:szCs w:val="18"/>
              </w:rPr>
              <w:br/>
              <w:t>Informationsblätter aus vorangegangenen Phasen;</w:t>
            </w:r>
            <w:r>
              <w:rPr>
                <w:rFonts w:cs="Arial"/>
                <w:sz w:val="18"/>
                <w:szCs w:val="18"/>
              </w:rPr>
              <w:br/>
              <w:t>Steckbrett und Peripherie;</w:t>
            </w:r>
            <w:r>
              <w:rPr>
                <w:rFonts w:cs="Arial"/>
                <w:sz w:val="18"/>
                <w:szCs w:val="18"/>
              </w:rPr>
              <w:br/>
              <w:t>ggf. Internet für Syntaxrechere</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Die S.u.S. prüfen ihr fertiggestelltes Produkt anhand der im Vorfeld angelegten Pflichten und dokumentieren die Bedienung der Anlage in kurze</w:t>
            </w:r>
            <w:r>
              <w:rPr>
                <w:rFonts w:cs="Arial"/>
                <w:sz w:val="18"/>
                <w:szCs w:val="18"/>
              </w:rPr>
              <w:t>n Sätzen.</w:t>
            </w:r>
          </w:p>
        </w:tc>
      </w:tr>
      <w:tr w:rsidR="00463E0D">
        <w:trPr>
          <w:trHeight w:val="383"/>
        </w:trPr>
        <w:tc>
          <w:tcPr>
            <w:tcW w:w="55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jc w:val="both"/>
              <w:rPr>
                <w:rFonts w:cs="Arial"/>
                <w:sz w:val="18"/>
                <w:szCs w:val="18"/>
              </w:rPr>
            </w:pPr>
            <w:r>
              <w:rPr>
                <w:rFonts w:cs="Arial"/>
                <w:sz w:val="18"/>
                <w:szCs w:val="18"/>
              </w:rPr>
              <w:t>135</w:t>
            </w:r>
          </w:p>
        </w:tc>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Die Auszubildenden präsentieren Ihre Schaltungen</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u w:val="single"/>
              </w:rPr>
              <w:t>Hardware:</w:t>
            </w:r>
            <w:r>
              <w:rPr>
                <w:rFonts w:cs="Arial"/>
                <w:sz w:val="18"/>
                <w:szCs w:val="18"/>
              </w:rPr>
              <w:br/>
              <w:t>EVA – Prinzip</w:t>
            </w:r>
            <w:r>
              <w:rPr>
                <w:rFonts w:cs="Arial"/>
                <w:sz w:val="18"/>
                <w:szCs w:val="18"/>
              </w:rPr>
              <w:br/>
              <w:t>Peripheriegeräte</w:t>
            </w:r>
            <w:r>
              <w:rPr>
                <w:rFonts w:cs="Arial"/>
                <w:sz w:val="18"/>
                <w:szCs w:val="18"/>
              </w:rPr>
              <w:br/>
              <w:t>USB – Schnittstelle</w:t>
            </w:r>
            <w:r>
              <w:rPr>
                <w:rFonts w:cs="Arial"/>
                <w:sz w:val="18"/>
                <w:szCs w:val="18"/>
              </w:rPr>
              <w:br/>
              <w:t>RJ – 45 – Schnittstelle</w:t>
            </w:r>
            <w:r>
              <w:rPr>
                <w:rFonts w:cs="Arial"/>
                <w:sz w:val="18"/>
                <w:szCs w:val="18"/>
              </w:rPr>
              <w:br/>
              <w:t>HDMI – Schnittstelle</w:t>
            </w:r>
            <w:r>
              <w:rPr>
                <w:rFonts w:cs="Arial"/>
                <w:sz w:val="18"/>
                <w:szCs w:val="18"/>
              </w:rPr>
              <w:br/>
              <w:t>CPU</w:t>
            </w:r>
            <w:r>
              <w:rPr>
                <w:rFonts w:cs="Arial"/>
                <w:sz w:val="18"/>
                <w:szCs w:val="18"/>
              </w:rPr>
              <w:br/>
            </w:r>
            <w:r>
              <w:rPr>
                <w:rFonts w:cs="Arial"/>
                <w:sz w:val="18"/>
                <w:szCs w:val="18"/>
                <w:u w:val="single"/>
              </w:rPr>
              <w:t>Betriebssystem:</w:t>
            </w:r>
            <w:r>
              <w:rPr>
                <w:rFonts w:cs="Arial"/>
                <w:sz w:val="18"/>
                <w:szCs w:val="18"/>
              </w:rPr>
              <w:br/>
              <w:t>Linux/Debian-Derivat</w:t>
            </w:r>
            <w:r>
              <w:rPr>
                <w:rFonts w:cs="Arial"/>
                <w:sz w:val="18"/>
                <w:szCs w:val="18"/>
              </w:rPr>
              <w:br/>
            </w:r>
            <w:r>
              <w:rPr>
                <w:rFonts w:cs="Arial"/>
                <w:sz w:val="18"/>
                <w:szCs w:val="18"/>
                <w:u w:val="single"/>
              </w:rPr>
              <w:t>Software:</w:t>
            </w:r>
            <w:r>
              <w:rPr>
                <w:rFonts w:cs="Arial"/>
                <w:sz w:val="18"/>
                <w:szCs w:val="18"/>
              </w:rPr>
              <w:br/>
              <w:t>Python-Interpreter</w:t>
            </w:r>
            <w:r>
              <w:rPr>
                <w:rFonts w:cs="Arial"/>
                <w:sz w:val="18"/>
                <w:szCs w:val="18"/>
              </w:rPr>
              <w:br/>
            </w:r>
            <w:r>
              <w:rPr>
                <w:rFonts w:cs="Arial"/>
                <w:sz w:val="18"/>
                <w:szCs w:val="18"/>
                <w:u w:val="single"/>
              </w:rPr>
              <w:t>Visualisierung:</w:t>
            </w:r>
            <w:r>
              <w:rPr>
                <w:rFonts w:cs="Arial"/>
                <w:sz w:val="18"/>
                <w:szCs w:val="18"/>
              </w:rPr>
              <w:br/>
            </w:r>
            <w:r>
              <w:rPr>
                <w:rFonts w:cs="Arial"/>
                <w:sz w:val="18"/>
                <w:szCs w:val="18"/>
              </w:rPr>
              <w:t xml:space="preserve">Technologieschema </w:t>
            </w:r>
            <w:r>
              <w:rPr>
                <w:rFonts w:cs="Arial"/>
                <w:sz w:val="18"/>
                <w:szCs w:val="18"/>
              </w:rPr>
              <w:br/>
              <w:t>Stromlaufplan mit Schaltzeichen</w:t>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463E0D">
            <w:pPr>
              <w:spacing w:after="240" w:line="312" w:lineRule="auto"/>
              <w:rPr>
                <w:rFonts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Physikalische/- technische Hintergründe zu den jeweiligen Betriebssystemen, sowie die Netzwerkanbindung zu Peripheriegeräten und Hardwarekomponenten.</w:t>
            </w:r>
          </w:p>
        </w:tc>
        <w:tc>
          <w:tcPr>
            <w:tcW w:w="7229" w:type="dxa"/>
            <w:gridSpan w:val="4"/>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463E0D" w:rsidRDefault="001917CD">
            <w:pPr>
              <w:spacing w:after="0" w:line="312" w:lineRule="auto"/>
              <w:rPr>
                <w:rFonts w:cs="Arial"/>
                <w:sz w:val="18"/>
                <w:szCs w:val="18"/>
              </w:rPr>
            </w:pPr>
            <w:r>
              <w:rPr>
                <w:rFonts w:cs="Arial"/>
                <w:sz w:val="18"/>
                <w:szCs w:val="18"/>
              </w:rPr>
              <w:t>Präsentation der individuell gestalteten Projektlösung</w:t>
            </w:r>
          </w:p>
        </w:tc>
      </w:tr>
      <w:tr w:rsidR="00463E0D">
        <w:trPr>
          <w:trHeight w:val="383"/>
        </w:trPr>
        <w:tc>
          <w:tcPr>
            <w:tcW w:w="557"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4" w:space="0" w:color="auto"/>
            </w:tcBorders>
          </w:tcPr>
          <w:p w:rsidR="00463E0D" w:rsidRDefault="00463E0D">
            <w:pPr>
              <w:spacing w:after="240" w:line="312" w:lineRule="auto"/>
              <w:jc w:val="both"/>
              <w:rPr>
                <w:rFonts w:cs="Arial"/>
                <w:sz w:val="18"/>
                <w:szCs w:val="18"/>
              </w:rPr>
            </w:pPr>
          </w:p>
        </w:tc>
        <w:tc>
          <w:tcPr>
            <w:tcW w:w="2409" w:type="dxa"/>
            <w:tcBorders>
              <w:top w:val="single" w:sz="4" w:space="0" w:color="auto"/>
              <w:left w:val="single" w:sz="4" w:space="0" w:color="auto"/>
              <w:bottom w:val="single" w:sz="12" w:space="0" w:color="000000"/>
              <w:right w:val="single" w:sz="4" w:space="0" w:color="auto"/>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Stellen unter zu Hilfenahme der gegebenen Informationen eine Präsentation für das Plenum zusammen.</w:t>
            </w:r>
          </w:p>
        </w:tc>
        <w:tc>
          <w:tcPr>
            <w:tcW w:w="1276" w:type="dxa"/>
            <w:tcBorders>
              <w:top w:val="single" w:sz="4" w:space="0" w:color="auto"/>
              <w:left w:val="single" w:sz="4" w:space="0" w:color="auto"/>
              <w:bottom w:val="single" w:sz="12" w:space="0" w:color="000000"/>
              <w:right w:val="single" w:sz="4" w:space="0" w:color="auto"/>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Sprachkompetenz;</w:t>
            </w:r>
            <w:r>
              <w:rPr>
                <w:rFonts w:cs="Arial"/>
                <w:sz w:val="18"/>
                <w:szCs w:val="18"/>
              </w:rPr>
              <w:br/>
              <w:t>Fachkompetenz</w:t>
            </w:r>
          </w:p>
        </w:tc>
        <w:tc>
          <w:tcPr>
            <w:tcW w:w="1701" w:type="dxa"/>
            <w:tcBorders>
              <w:top w:val="single" w:sz="4" w:space="0" w:color="auto"/>
              <w:left w:val="single" w:sz="4" w:space="0" w:color="auto"/>
              <w:bottom w:val="single" w:sz="12" w:space="0" w:color="000000"/>
              <w:right w:val="single" w:sz="4" w:space="0" w:color="auto"/>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Lehrer-PC; ggf. Dokumentenkamera; Beamer; Individuelle Schülermaterialien zur Präsentation</w:t>
            </w:r>
          </w:p>
        </w:tc>
        <w:tc>
          <w:tcPr>
            <w:tcW w:w="1843" w:type="dxa"/>
            <w:tcBorders>
              <w:top w:val="single" w:sz="4" w:space="0" w:color="auto"/>
              <w:left w:val="single" w:sz="4" w:space="0" w:color="auto"/>
              <w:bottom w:val="single" w:sz="12" w:space="0" w:color="000000"/>
              <w:right w:val="single" w:sz="4" w:space="0" w:color="auto"/>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Präsentation des Produkts vor dem Plenum</w:t>
            </w:r>
            <w:r>
              <w:rPr>
                <w:rFonts w:cs="Arial"/>
                <w:sz w:val="18"/>
                <w:szCs w:val="18"/>
              </w:rPr>
              <w:br/>
              <w:t>Handout zu der Präsentation</w:t>
            </w:r>
          </w:p>
        </w:tc>
      </w:tr>
      <w:tr w:rsidR="00463E0D">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jc w:val="both"/>
              <w:rPr>
                <w:rFonts w:cs="Arial"/>
                <w:sz w:val="18"/>
                <w:szCs w:val="18"/>
              </w:rPr>
            </w:pPr>
            <w:r>
              <w:rPr>
                <w:rFonts w:cs="Arial"/>
                <w:sz w:val="18"/>
                <w:szCs w:val="18"/>
              </w:rPr>
              <w:t>135</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Optimieren das individuelle Vorgehen bei der Projektdurchführung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 </w:t>
            </w:r>
            <w:r>
              <w:rPr>
                <w:rFonts w:cs="Arial"/>
                <w:sz w:val="18"/>
                <w:szCs w:val="18"/>
                <w:u w:val="single"/>
              </w:rPr>
              <w:t>Teamfähigkeit:</w:t>
            </w:r>
            <w:r>
              <w:rPr>
                <w:rFonts w:cs="Arial"/>
                <w:sz w:val="18"/>
                <w:szCs w:val="18"/>
              </w:rPr>
              <w:br/>
              <w:t>Diskussionen in Gruppen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Erkennen strukturiertes Vorgehen (roter Faden) von der Auftragsannahme bis hin zur Fertigstellung</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Optimierung der eigenen Projektbearbeitung, sowie die Struktur für Projektumsetzung im Team.</w:t>
            </w:r>
          </w:p>
        </w:tc>
        <w:tc>
          <w:tcPr>
            <w:tcW w:w="7229" w:type="dxa"/>
            <w:gridSpan w:val="4"/>
            <w:tcBorders>
              <w:top w:val="single" w:sz="12"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0" w:line="312" w:lineRule="auto"/>
              <w:rPr>
                <w:rFonts w:cs="Arial"/>
                <w:sz w:val="18"/>
                <w:szCs w:val="18"/>
              </w:rPr>
            </w:pPr>
            <w:r>
              <w:rPr>
                <w:rFonts w:cs="Arial"/>
                <w:sz w:val="18"/>
                <w:szCs w:val="18"/>
              </w:rPr>
              <w:t>Optimierung der Anlage bzw. der Herangehensweise zur Problemstellung</w:t>
            </w:r>
          </w:p>
        </w:tc>
      </w:tr>
      <w:tr w:rsidR="00463E0D">
        <w:trPr>
          <w:trHeight w:val="383"/>
        </w:trPr>
        <w:tc>
          <w:tcPr>
            <w:tcW w:w="557"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Die Auszubildenden vergleichen in Gruppen Ihre Arbeitsweisen und optimieren zusammen das Vorgehen, um einen möglichen Zeitgewinn oder eine Kostenersparnis zu erhalten.</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Die S.u.S. erstellen einen Leitfaden für die Projektumsetzung</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Unterlagen der Auszubildenden</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Vorstellung der erarbeiteten Optimierungen.</w:t>
            </w:r>
          </w:p>
        </w:tc>
      </w:tr>
      <w:tr w:rsidR="00463E0D">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jc w:val="both"/>
              <w:rPr>
                <w:rFonts w:cs="Arial"/>
                <w:sz w:val="18"/>
                <w:szCs w:val="18"/>
              </w:rPr>
            </w:pPr>
            <w:r>
              <w:rPr>
                <w:rFonts w:cs="Arial"/>
                <w:sz w:val="18"/>
                <w:szCs w:val="18"/>
              </w:rPr>
              <w:t>135</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Erstellung der Rechnung für den Kunden und Übergabe mit kurzer Beschreibung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463E0D">
            <w:pPr>
              <w:spacing w:after="240" w:line="312" w:lineRule="auto"/>
              <w:rPr>
                <w:rFonts w:cs="Arial"/>
                <w:sz w:val="18"/>
                <w:szCs w:val="18"/>
              </w:rPr>
            </w:pP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w:t>
            </w:r>
          </w:p>
          <w:p w:rsidR="00463E0D" w:rsidRDefault="001917CD">
            <w:pPr>
              <w:spacing w:after="240" w:line="312" w:lineRule="auto"/>
              <w:rPr>
                <w:rFonts w:cs="Arial"/>
                <w:sz w:val="18"/>
                <w:szCs w:val="18"/>
              </w:rPr>
            </w:pPr>
            <w:r>
              <w:rPr>
                <w:rFonts w:cs="Arial"/>
                <w:sz w:val="18"/>
                <w:szCs w:val="18"/>
              </w:rPr>
              <w:t> </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 -</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0" w:line="312" w:lineRule="auto"/>
              <w:rPr>
                <w:rFonts w:cs="Arial"/>
                <w:sz w:val="18"/>
                <w:szCs w:val="18"/>
              </w:rPr>
            </w:pPr>
            <w:r>
              <w:rPr>
                <w:rFonts w:cs="Arial"/>
                <w:sz w:val="18"/>
                <w:szCs w:val="18"/>
              </w:rPr>
              <w:t>Kundenübergabe des Projektes mit kurzer Bedienungsanleitung und Erstellung der Rechnung</w:t>
            </w:r>
          </w:p>
        </w:tc>
      </w:tr>
      <w:tr w:rsidR="00463E0D">
        <w:trPr>
          <w:trHeight w:val="383"/>
        </w:trPr>
        <w:tc>
          <w:tcPr>
            <w:tcW w:w="557"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Die Auszubildenden erstellen ein normgerechtes Rechnungsschreiben und Verfassen eine Kurzanleitung für den Betrieb der Anlage.</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463E0D">
            <w:pPr>
              <w:spacing w:after="240" w:line="312" w:lineRule="auto"/>
              <w:rPr>
                <w:rFonts w:cs="Arial"/>
                <w:sz w:val="18"/>
                <w:szCs w:val="18"/>
              </w:rPr>
            </w:pP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Datenverarbeitungsprogramme;</w:t>
            </w:r>
            <w:r>
              <w:rPr>
                <w:rFonts w:cs="Arial"/>
                <w:sz w:val="18"/>
                <w:szCs w:val="18"/>
              </w:rPr>
              <w:br/>
            </w:r>
            <w:r>
              <w:rPr>
                <w:rFonts w:cs="Arial"/>
                <w:sz w:val="18"/>
                <w:szCs w:val="18"/>
              </w:rPr>
              <w:t>Internet</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Übergeben dem Kunden die Kurzanleitung und senden per E-Mail das Rechnungsschreiben.</w:t>
            </w:r>
          </w:p>
        </w:tc>
      </w:tr>
      <w:tr w:rsidR="00463E0D">
        <w:trPr>
          <w:trHeight w:val="383"/>
        </w:trPr>
        <w:tc>
          <w:tcPr>
            <w:tcW w:w="55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463E0D">
            <w:pPr>
              <w:spacing w:after="240" w:line="312" w:lineRule="auto"/>
              <w:jc w:val="both"/>
              <w:rPr>
                <w:rFonts w:cs="Arial"/>
                <w:sz w:val="18"/>
                <w:szCs w:val="18"/>
              </w:rPr>
            </w:pPr>
          </w:p>
        </w:tc>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EMV</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u w:val="single"/>
              </w:rPr>
            </w:pPr>
            <w:r>
              <w:rPr>
                <w:rFonts w:cs="Arial"/>
                <w:sz w:val="18"/>
                <w:szCs w:val="18"/>
                <w:u w:val="single"/>
              </w:rPr>
              <w:t>EMV:</w:t>
            </w:r>
            <w:r>
              <w:rPr>
                <w:rFonts w:cs="Arial"/>
                <w:sz w:val="18"/>
                <w:szCs w:val="18"/>
                <w:u w:val="single"/>
              </w:rPr>
              <w:br/>
            </w:r>
            <w:r>
              <w:rPr>
                <w:rFonts w:cs="Arial"/>
                <w:sz w:val="18"/>
                <w:szCs w:val="18"/>
              </w:rPr>
              <w:t>Was ist EMV?</w:t>
            </w:r>
            <w:r>
              <w:rPr>
                <w:rFonts w:cs="Arial"/>
                <w:sz w:val="18"/>
                <w:szCs w:val="18"/>
              </w:rPr>
              <w:br/>
              <w:t>Verbindung zu CE - Kennzeichen</w:t>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EMV – Testhaus für Firmenbesichtigung</w:t>
            </w: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Optimierung der eigenen Projektbearbeitung, sowie die Struktur für Projektumsetzung im Team.</w:t>
            </w:r>
          </w:p>
        </w:tc>
        <w:tc>
          <w:tcPr>
            <w:tcW w:w="7229"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0" w:line="312" w:lineRule="auto"/>
              <w:rPr>
                <w:rFonts w:cs="Arial"/>
                <w:sz w:val="18"/>
                <w:szCs w:val="18"/>
              </w:rPr>
            </w:pPr>
            <w:r>
              <w:rPr>
                <w:rFonts w:cs="Arial"/>
                <w:sz w:val="18"/>
                <w:szCs w:val="18"/>
              </w:rPr>
              <w:t>Erstellung einer Merkhilfe zum Thema EMV.</w:t>
            </w:r>
          </w:p>
        </w:tc>
      </w:tr>
      <w:tr w:rsidR="00463E0D">
        <w:trPr>
          <w:trHeight w:val="383"/>
        </w:trPr>
        <w:tc>
          <w:tcPr>
            <w:tcW w:w="557"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rsidR="00463E0D" w:rsidRDefault="00463E0D">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Arbeitsteilige Gruppenarbeit zur EMV mit anschließenden Präsentationen der Arbeitsergebnisse.</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 xml:space="preserve">Merkhilfe EMV </w:t>
            </w:r>
          </w:p>
        </w:tc>
        <w:tc>
          <w:tcPr>
            <w:tcW w:w="17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u w:val="single"/>
              </w:rPr>
              <w:t>Informationsmaterial</w:t>
            </w:r>
            <w:r>
              <w:rPr>
                <w:rFonts w:cs="Arial"/>
                <w:sz w:val="18"/>
                <w:szCs w:val="18"/>
                <w:u w:val="single"/>
              </w:rPr>
              <w:br/>
              <w:t>DIN-Norm</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rPr>
                <w:rFonts w:cs="Arial"/>
                <w:sz w:val="18"/>
                <w:szCs w:val="18"/>
              </w:rPr>
            </w:pPr>
            <w:r>
              <w:rPr>
                <w:rFonts w:cs="Arial"/>
                <w:sz w:val="18"/>
                <w:szCs w:val="18"/>
              </w:rPr>
              <w:t>Präsentationen</w:t>
            </w:r>
          </w:p>
          <w:p w:rsidR="00463E0D" w:rsidRDefault="001917CD">
            <w:pPr>
              <w:spacing w:after="240" w:line="312" w:lineRule="auto"/>
              <w:rPr>
                <w:rFonts w:cs="Arial"/>
                <w:sz w:val="18"/>
                <w:szCs w:val="18"/>
              </w:rPr>
            </w:pPr>
            <w:r>
              <w:rPr>
                <w:rFonts w:cs="Arial"/>
                <w:sz w:val="18"/>
                <w:szCs w:val="18"/>
              </w:rPr>
              <w:t>Handout zu den Präsentationen</w:t>
            </w:r>
          </w:p>
        </w:tc>
      </w:tr>
      <w:tr w:rsidR="00463E0D">
        <w:trPr>
          <w:trHeight w:val="383"/>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jc w:val="both"/>
              <w:rPr>
                <w:rFonts w:cs="Arial"/>
                <w:sz w:val="18"/>
                <w:szCs w:val="18"/>
              </w:rPr>
            </w:pPr>
            <w:r>
              <w:rPr>
                <w:rFonts w:cs="Arial"/>
                <w:sz w:val="18"/>
                <w:szCs w:val="18"/>
              </w:rPr>
              <w:t>60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jc w:val="both"/>
              <w:rPr>
                <w:rFonts w:cs="Arial"/>
                <w:sz w:val="18"/>
                <w:szCs w:val="18"/>
              </w:rPr>
            </w:pPr>
            <w:r>
              <w:rPr>
                <w:rFonts w:cs="Arial"/>
                <w:sz w:val="18"/>
                <w:szCs w:val="18"/>
              </w:rPr>
              <w:t>Schulaufgabe</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jc w:val="both"/>
              <w:rPr>
                <w:rFonts w:cs="Arial"/>
                <w:sz w:val="18"/>
                <w:szCs w:val="18"/>
              </w:rPr>
            </w:pPr>
            <w:r>
              <w:rPr>
                <w:rFonts w:cs="Arial"/>
                <w:sz w:val="18"/>
                <w:szCs w:val="18"/>
              </w:rPr>
              <w:t> </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jc w:val="both"/>
              <w:rPr>
                <w:rFonts w:cs="Arial"/>
                <w:sz w:val="18"/>
                <w:szCs w:val="18"/>
              </w:rPr>
            </w:pPr>
            <w:r>
              <w:rPr>
                <w:rFonts w:cs="Arial"/>
                <w:sz w:val="18"/>
                <w:szCs w:val="18"/>
              </w:rPr>
              <w:t> </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jc w:val="both"/>
              <w:rPr>
                <w:rFonts w:cs="Arial"/>
                <w:sz w:val="18"/>
                <w:szCs w:val="18"/>
              </w:rPr>
            </w:pPr>
            <w:r>
              <w:rPr>
                <w:rFonts w:cs="Arial"/>
                <w:sz w:val="18"/>
                <w:szCs w:val="18"/>
              </w:rPr>
              <w:t> </w:t>
            </w:r>
          </w:p>
        </w:tc>
        <w:tc>
          <w:tcPr>
            <w:tcW w:w="368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jc w:val="both"/>
              <w:rPr>
                <w:rFonts w:cs="Arial"/>
                <w:sz w:val="18"/>
                <w:szCs w:val="18"/>
              </w:rPr>
            </w:pPr>
            <w:r>
              <w:rPr>
                <w:rFonts w:cs="Arial"/>
                <w:sz w:val="18"/>
                <w:szCs w:val="18"/>
              </w:rPr>
              <w:t> </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jc w:val="both"/>
              <w:rPr>
                <w:rFonts w:cs="Arial"/>
                <w:sz w:val="18"/>
                <w:szCs w:val="18"/>
              </w:rPr>
            </w:pPr>
            <w:r>
              <w:rPr>
                <w:rFonts w:cs="Arial"/>
                <w:sz w:val="18"/>
                <w:szCs w:val="18"/>
              </w:rPr>
              <w:t> </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63E0D" w:rsidRDefault="001917CD">
            <w:pPr>
              <w:spacing w:after="240" w:line="312" w:lineRule="auto"/>
              <w:jc w:val="both"/>
              <w:rPr>
                <w:rFonts w:cs="Arial"/>
                <w:sz w:val="18"/>
                <w:szCs w:val="18"/>
              </w:rPr>
            </w:pPr>
            <w:r>
              <w:rPr>
                <w:rFonts w:cs="Arial"/>
                <w:sz w:val="18"/>
                <w:szCs w:val="18"/>
              </w:rPr>
              <w:t> </w:t>
            </w:r>
          </w:p>
        </w:tc>
      </w:tr>
    </w:tbl>
    <w:p w:rsidR="00463E0D" w:rsidRDefault="00463E0D">
      <w:pPr>
        <w:tabs>
          <w:tab w:val="left" w:pos="2640"/>
        </w:tabs>
        <w:spacing w:before="57" w:after="57" w:line="240" w:lineRule="auto"/>
        <w:rPr>
          <w:rFonts w:ascii="Arial" w:eastAsia="Times New Roman" w:hAnsi="Arial" w:cs="Arial"/>
          <w:b/>
          <w:bCs/>
        </w:rPr>
      </w:pPr>
    </w:p>
    <w:p w:rsidR="00463E0D" w:rsidRDefault="00463E0D">
      <w:pPr>
        <w:rPr>
          <w:rFonts w:ascii="Arial" w:hAnsi="Arial" w:cs="Arial"/>
        </w:rPr>
      </w:pPr>
    </w:p>
    <w:p w:rsidR="00463E0D" w:rsidRDefault="00463E0D">
      <w:pPr>
        <w:rPr>
          <w:rFonts w:ascii="Arial" w:hAnsi="Arial" w:cs="Arial"/>
        </w:rPr>
        <w:sectPr w:rsidR="00463E0D">
          <w:headerReference w:type="default" r:id="rId12"/>
          <w:pgSz w:w="16838" w:h="11906" w:orient="landscape"/>
          <w:pgMar w:top="1418" w:right="1418" w:bottom="1418" w:left="851" w:header="454" w:footer="454" w:gutter="0"/>
          <w:cols w:space="1701"/>
          <w:docGrid w:linePitch="360"/>
        </w:sectPr>
      </w:pPr>
    </w:p>
    <w:p w:rsidR="00463E0D" w:rsidRDefault="001917CD">
      <w:pPr>
        <w:pStyle w:val="berschrift1"/>
        <w:spacing w:before="240" w:after="480"/>
        <w:ind w:right="252"/>
        <w:jc w:val="center"/>
        <w:rPr>
          <w:rFonts w:ascii="Arial" w:hAnsi="Arial" w:cs="Arial"/>
          <w:b/>
          <w:sz w:val="22"/>
          <w:szCs w:val="22"/>
        </w:rPr>
      </w:pPr>
      <w:r>
        <w:rPr>
          <w:noProof/>
        </w:rPr>
        <mc:AlternateContent>
          <mc:Choice Requires="wpg">
            <w:drawing>
              <wp:anchor distT="0" distB="0" distL="114300" distR="114300" simplePos="0" relativeHeight="251753472" behindDoc="0" locked="0" layoutInCell="1" allowOverlap="1">
                <wp:simplePos x="0" y="0"/>
                <wp:positionH relativeFrom="column">
                  <wp:posOffset>4976494</wp:posOffset>
                </wp:positionH>
                <wp:positionV relativeFrom="paragraph">
                  <wp:posOffset>303213</wp:posOffset>
                </wp:positionV>
                <wp:extent cx="790355" cy="552815"/>
                <wp:effectExtent l="0" t="0" r="0" b="0"/>
                <wp:wrapNone/>
                <wp:docPr id="1" name="Grafik 27" descr="Ein Bild, das Elektronik, Schalt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Ein Bild, das Elektronik, Schaltkreis enthält.&#10;&#10;Automatisch generierte Beschreibung"/>
                        <pic:cNvPicPr>
                          <a:picLocks noChangeAspect="1"/>
                        </pic:cNvPicPr>
                      </pic:nvPicPr>
                      <pic:blipFill>
                        <a:blip r:embed="rId13"/>
                        <a:stretch/>
                      </pic:blipFill>
                      <pic:spPr bwMode="auto">
                        <a:xfrm>
                          <a:off x="0" y="0"/>
                          <a:ext cx="792651" cy="554421"/>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753472;o:allowoverlap:true;o:allowincell:true;mso-position-horizontal-relative:text;margin-left:391.8pt;mso-position-horizontal:absolute;mso-position-vertical-relative:text;margin-top:23.9pt;mso-position-vertical:absolute;width:62.2pt;height:43.5pt;" stroked="false">
                <v:path textboxrect="0,0,0,0"/>
                <v:imagedata r:id="rId16" o:title=""/>
              </v:shape>
            </w:pict>
          </mc:Fallback>
        </mc:AlternateContent>
      </w:r>
      <w:r>
        <w:rPr>
          <w:rFonts w:ascii="Arial" w:hAnsi="Arial" w:cs="Arial"/>
          <w:b/>
          <w:sz w:val="22"/>
        </w:rPr>
        <w:t>Unterlagen, Medien, Materialien</w:t>
      </w:r>
    </w:p>
    <w:p w:rsidR="00463E0D" w:rsidRDefault="001917CD">
      <w:r>
        <w:t>Sehr geehrte Damen und Herren,</w:t>
      </w:r>
    </w:p>
    <w:p w:rsidR="00463E0D" w:rsidRDefault="001917CD">
      <w:r>
        <w:t>ich benötige für die Hauseinfahrt meiner Firma</w:t>
      </w:r>
      <w:r>
        <w:t xml:space="preserve"> ein Überwachungssystem. Dieses soll über einen Bewegungssensor angesteuert werden und sowohl tags als auch nachts einsatzbereit sein. Vorerst würde es mir genügen, wenn dieses System Bilder von der Auslösestelle liefert. Sollte ich für meine Zwecke ganze </w:t>
      </w:r>
      <w:r>
        <w:t xml:space="preserve">Zeitabläufe benötigen, müsste das System leicht umprogrammierbar sein. Außerdem möchte ich die Möglichkeit haben das System per Knopfdruck Ein/-Auszuschalten. </w:t>
      </w:r>
    </w:p>
    <w:p w:rsidR="00463E0D" w:rsidRDefault="001917CD">
      <w:r>
        <w:t>Ich habe mich im Internet über Mikrocontroller informiert und war von den diversen Einsatzbereic</w:t>
      </w:r>
      <w:r>
        <w:t>hen und die schnelle Art der Programmierung begeistert. Daher würde ich Sie bitten mir eine Steuerung mittels dieser Technik zu initialisieren und zu installieren.</w:t>
      </w:r>
    </w:p>
    <w:p w:rsidR="00463E0D" w:rsidRDefault="001917CD">
      <w:r>
        <w:t>Hintergrund hierfür ist, dass ständig Tiere über meine Fahrzeuge laufen und eventuelle Schäd</w:t>
      </w:r>
      <w:r>
        <w:t>en verhindert werden können.</w:t>
      </w:r>
    </w:p>
    <w:p w:rsidR="00463E0D" w:rsidRDefault="001917CD">
      <w:pPr>
        <w:rPr>
          <w:color w:val="FF0000"/>
        </w:rPr>
      </w:pPr>
      <w:r>
        <w:rPr>
          <w:noProof/>
        </w:rPr>
        <mc:AlternateContent>
          <mc:Choice Requires="wpg">
            <w:drawing>
              <wp:anchor distT="0" distB="0" distL="114300" distR="114300" simplePos="0" relativeHeight="251754496" behindDoc="0" locked="0" layoutInCell="1" allowOverlap="1">
                <wp:simplePos x="0" y="0"/>
                <wp:positionH relativeFrom="column">
                  <wp:posOffset>-162243</wp:posOffset>
                </wp:positionH>
                <wp:positionV relativeFrom="paragraph">
                  <wp:posOffset>85725</wp:posOffset>
                </wp:positionV>
                <wp:extent cx="352425" cy="352425"/>
                <wp:effectExtent l="0" t="0" r="9525" b="0"/>
                <wp:wrapNone/>
                <wp:docPr id="2" name="Grafik 32"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Krabbeln mit einfarbiger Füllung"/>
                        <pic:cNvPicPr>
                          <a:picLocks noChangeAspect="1"/>
                        </pic:cNvPicPr>
                      </pic:nvPicPr>
                      <pic:blipFill>
                        <a:blip r:embed="rId17"/>
                        <a:stretch/>
                      </pic:blipFill>
                      <pic:spPr bwMode="auto">
                        <a:xfrm>
                          <a:off x="0" y="0"/>
                          <a:ext cx="354780" cy="35478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754496;o:allowoverlap:true;o:allowincell:true;mso-position-horizontal-relative:text;margin-left:-12.8pt;mso-position-horizontal:absolute;mso-position-vertical-relative:text;margin-top:6.8pt;mso-position-vertical:absolute;width:27.8pt;height:27.8pt;" stroked="false">
                <v:path textboxrect="0,0,0,0"/>
                <v:imagedata r:id="rId18" o:title=""/>
              </v:shape>
            </w:pict>
          </mc:Fallback>
        </mc:AlternateContent>
      </w:r>
      <w:r>
        <w:rPr>
          <w:color w:val="FF0000"/>
        </w:rPr>
        <w:t>Ideensammlung mit oncoo.de Mindmap (Diskussion im Plenum)</w:t>
      </w:r>
    </w:p>
    <w:p w:rsidR="00463E0D" w:rsidRDefault="001917CD">
      <w:pPr>
        <w:pStyle w:val="KeinLeerraum"/>
        <w:numPr>
          <w:ilvl w:val="0"/>
          <w:numId w:val="17"/>
        </w:numPr>
        <w:rPr>
          <w:rFonts w:ascii="FreeSans" w:hAnsi="FreeSans"/>
          <w:lang w:eastAsia="en-US"/>
        </w:rPr>
      </w:pPr>
      <w:r>
        <w:rPr>
          <w:rFonts w:ascii="FreeSans" w:hAnsi="FreeSans"/>
          <w:lang w:eastAsia="en-US"/>
        </w:rPr>
        <w:t>Orientieren Sie sich an der E-Mail-Anfrage und fassen Sie den tatsächlichen Kundenauftrag in eigenen Worten zusammen.</w:t>
      </w:r>
      <w:r>
        <w:rPr>
          <w:rFonts w:ascii="FreeSans" w:hAnsi="FreeSans"/>
          <w:lang w:eastAsia="en-US"/>
        </w:rPr>
        <w:t xml:space="preserve"> Nehmen Sie die von Ihnen erstellte Mindmap zu Hilfe.    </w:t>
      </w:r>
      <w:r>
        <w:rPr>
          <w:rFonts w:ascii="FreeSans" w:hAnsi="FreeSans"/>
          <w:i/>
          <w:iCs/>
          <w:lang w:eastAsia="en-US"/>
        </w:rPr>
        <w:t>(5 min)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bl>
    <w:p w:rsidR="00463E0D" w:rsidRDefault="001917CD">
      <w:r>
        <w:rPr>
          <w:noProof/>
        </w:rPr>
        <mc:AlternateContent>
          <mc:Choice Requires="wpg">
            <w:drawing>
              <wp:anchor distT="0" distB="0" distL="114300" distR="114300" simplePos="0" relativeHeight="251756544" behindDoc="0" locked="0" layoutInCell="1" allowOverlap="1">
                <wp:simplePos x="0" y="0"/>
                <wp:positionH relativeFrom="column">
                  <wp:posOffset>-149542</wp:posOffset>
                </wp:positionH>
                <wp:positionV relativeFrom="paragraph">
                  <wp:posOffset>263525</wp:posOffset>
                </wp:positionV>
                <wp:extent cx="342900" cy="342900"/>
                <wp:effectExtent l="0" t="0" r="0" b="0"/>
                <wp:wrapNone/>
                <wp:docPr id="3" name="Grafik 33" descr="Werkze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ols.svg"/>
                        <pic:cNvPicPr>
                          <a:picLocks noChangeAspect="1"/>
                        </pic:cNvPicPr>
                      </pic:nvPicPr>
                      <pic:blipFill>
                        <a:blip r:embed="rId19"/>
                        <a:stretch/>
                      </pic:blipFill>
                      <pic:spPr bwMode="auto">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mso-wrap-distance-left:9.0pt;mso-wrap-distance-top:0.0pt;mso-wrap-distance-right:9.0pt;mso-wrap-distance-bottom:0.0pt;z-index:251756544;o:allowoverlap:true;o:allowincell:true;mso-position-horizontal-relative:text;margin-left:-11.8pt;mso-position-horizontal:absolute;mso-position-vertical-relative:text;margin-top:20.8pt;mso-position-vertical:absolute;width:27.0pt;height:27.0pt;" stroked="false">
                <v:path textboxrect="0,0,0,0"/>
                <v:imagedata r:id="rId20" o:title=""/>
              </v:shape>
            </w:pict>
          </mc:Fallback>
        </mc:AlternateContent>
      </w:r>
    </w:p>
    <w:p w:rsidR="00463E0D" w:rsidRDefault="001917CD">
      <w:pPr>
        <w:pStyle w:val="KeinLeerraum"/>
        <w:numPr>
          <w:ilvl w:val="0"/>
          <w:numId w:val="17"/>
        </w:numPr>
      </w:pPr>
      <w:r>
        <w:rPr>
          <w:rFonts w:ascii="FreeSans" w:hAnsi="FreeSans"/>
          <w:lang w:eastAsia="en-US"/>
        </w:rPr>
        <w:t>Bilden</w:t>
      </w:r>
      <w:r>
        <w:t xml:space="preserve"> Sie 4er-Arbeitsgruppen und erarbeiten eine stichpunktartige To-do-Liste. Informieren Sie sich in diesem Rahmen über mögliche Betriebssysteme, geeignete Mikrocomputer sowie </w:t>
      </w:r>
      <w:r>
        <w:t>die benötigten Schnittstellen und Netzwerkanbindungen.</w:t>
      </w:r>
      <w:r>
        <w:tab/>
      </w:r>
      <w:r>
        <w:tab/>
      </w:r>
      <w:r>
        <w:tab/>
        <w:t xml:space="preserve">      </w:t>
      </w:r>
      <w:r>
        <w:rPr>
          <w:i/>
          <w:iCs/>
        </w:rPr>
        <w:t>(25 min)</w:t>
      </w:r>
      <w:r>
        <w:tab/>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212" w:type="dxa"/>
          </w:tcPr>
          <w:p w:rsidR="00463E0D" w:rsidRDefault="00463E0D">
            <w:pPr>
              <w:pStyle w:val="KeinLeerraum"/>
              <w:spacing w:line="480" w:lineRule="auto"/>
              <w:rPr>
                <w:rFonts w:ascii="FreeSans" w:hAnsi="FreeSans"/>
              </w:rPr>
            </w:pPr>
          </w:p>
        </w:tc>
      </w:tr>
      <w:tr w:rsidR="00463E0D">
        <w:tc>
          <w:tcPr>
            <w:tcW w:w="9212" w:type="dxa"/>
          </w:tcPr>
          <w:p w:rsidR="00463E0D" w:rsidRDefault="00463E0D">
            <w:pPr>
              <w:pStyle w:val="KeinLeerraum"/>
              <w:spacing w:line="480" w:lineRule="auto"/>
              <w:rPr>
                <w:rFonts w:ascii="FreeSans" w:hAnsi="FreeSans"/>
              </w:rPr>
            </w:pPr>
          </w:p>
        </w:tc>
      </w:tr>
      <w:tr w:rsidR="00463E0D">
        <w:tc>
          <w:tcPr>
            <w:tcW w:w="9212" w:type="dxa"/>
          </w:tcPr>
          <w:p w:rsidR="00463E0D" w:rsidRDefault="00463E0D">
            <w:pPr>
              <w:pStyle w:val="KeinLeerraum"/>
              <w:spacing w:line="480" w:lineRule="auto"/>
              <w:rPr>
                <w:rFonts w:ascii="FreeSans" w:hAnsi="FreeSans"/>
              </w:rPr>
            </w:pPr>
          </w:p>
        </w:tc>
      </w:tr>
      <w:tr w:rsidR="00463E0D">
        <w:tc>
          <w:tcPr>
            <w:tcW w:w="9212" w:type="dxa"/>
          </w:tcPr>
          <w:p w:rsidR="00463E0D" w:rsidRDefault="00463E0D">
            <w:pPr>
              <w:pStyle w:val="KeinLeerraum"/>
              <w:spacing w:line="480" w:lineRule="auto"/>
              <w:rPr>
                <w:rFonts w:ascii="FreeSans" w:hAnsi="FreeSans"/>
              </w:rPr>
            </w:pPr>
          </w:p>
        </w:tc>
      </w:tr>
      <w:tr w:rsidR="00463E0D">
        <w:tc>
          <w:tcPr>
            <w:tcW w:w="9212" w:type="dxa"/>
          </w:tcPr>
          <w:p w:rsidR="00463E0D" w:rsidRDefault="00463E0D">
            <w:pPr>
              <w:pStyle w:val="KeinLeerraum"/>
              <w:spacing w:line="480" w:lineRule="auto"/>
              <w:rPr>
                <w:rFonts w:ascii="FreeSans" w:hAnsi="FreeSans"/>
              </w:rPr>
            </w:pPr>
          </w:p>
        </w:tc>
      </w:tr>
    </w:tbl>
    <w:p w:rsidR="00463E0D" w:rsidRDefault="00463E0D"/>
    <w:p w:rsidR="00463E0D" w:rsidRDefault="001917CD">
      <w:pPr>
        <w:pStyle w:val="KeinLeerraum"/>
        <w:numPr>
          <w:ilvl w:val="0"/>
          <w:numId w:val="17"/>
        </w:numPr>
      </w:pPr>
      <w:r>
        <w:rPr>
          <w:rFonts w:ascii="FreeSans" w:hAnsi="FreeSans"/>
          <w:lang w:eastAsia="en-US"/>
        </w:rPr>
        <w:t>Sie</w:t>
      </w:r>
      <w:r>
        <w:t xml:space="preserve"> haben sich mittlerweile die benötigten Schnittstellen für das Projekt vor Augen geführt. Der nächste Arbeitsschritt ist die Funktion sowie die</w:t>
      </w:r>
      <w:r>
        <w:t xml:space="preserve"> Anwendung dieser Schnittstellen zu analysieren.</w:t>
      </w:r>
      <w:r>
        <w:tab/>
      </w:r>
      <w:r>
        <w:tab/>
      </w:r>
      <w:r>
        <w:tab/>
      </w:r>
      <w:r>
        <w:tab/>
      </w:r>
      <w:r>
        <w:tab/>
      </w:r>
      <w:r>
        <w:tab/>
      </w:r>
      <w:r>
        <w:tab/>
      </w:r>
      <w:r>
        <w:tab/>
      </w:r>
      <w:r>
        <w:tab/>
        <w:t xml:space="preserve">     </w:t>
      </w:r>
      <w:r>
        <w:rPr>
          <w:i/>
          <w:iCs/>
        </w:rPr>
        <w:t>(25 min)</w:t>
      </w:r>
    </w:p>
    <w:p w:rsidR="00463E0D" w:rsidRDefault="001917CD">
      <w:pPr>
        <w:pStyle w:val="Listenabsatz"/>
        <w:numPr>
          <w:ilvl w:val="0"/>
          <w:numId w:val="27"/>
        </w:numPr>
        <w:rPr>
          <w:i/>
        </w:rPr>
      </w:pPr>
      <w:r>
        <w:t xml:space="preserve">USB </w:t>
      </w:r>
      <w:r>
        <w:rPr>
          <w:i/>
        </w:rPr>
        <w:t>(Verwenden Sie die Infoblätter zum Thema Schnittstellen als Informationsmaterial)</w:t>
      </w:r>
    </w:p>
    <w:p w:rsidR="00463E0D" w:rsidRDefault="001917CD">
      <w:pPr>
        <w:pStyle w:val="Listenabsatz"/>
        <w:numPr>
          <w:ilvl w:val="1"/>
          <w:numId w:val="27"/>
        </w:numPr>
      </w:pPr>
      <w:r>
        <w:t>Nennen Sie die gängigen USB-Schnittstellen.</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USB 2.0; USB 3.0 ; USB 3.1 ; USB 3.2; USB 4; USB Mini ;</w:t>
            </w:r>
            <w:r>
              <w:rPr>
                <w:rFonts w:ascii="FreeSans" w:hAnsi="FreeSans"/>
                <w:color w:val="FF0000"/>
              </w:rPr>
              <w:t xml:space="preserve"> USB Micro (Typen A, B, C..)</w:t>
            </w:r>
          </w:p>
        </w:tc>
      </w:tr>
    </w:tbl>
    <w:p w:rsidR="00463E0D" w:rsidRDefault="00463E0D"/>
    <w:p w:rsidR="00463E0D" w:rsidRDefault="001917CD">
      <w:pPr>
        <w:pStyle w:val="Listenabsatz"/>
        <w:numPr>
          <w:ilvl w:val="1"/>
          <w:numId w:val="27"/>
        </w:numPr>
      </w:pPr>
      <w:r>
        <w:t>Wo liegen beim USB2 – Standard die Unterschiede zwischen 2.0, 3.0 und 3.1 Gen2?</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463E0D">
        <w:tc>
          <w:tcPr>
            <w:tcW w:w="7652" w:type="dxa"/>
          </w:tcPr>
          <w:p w:rsidR="00463E0D" w:rsidRDefault="001917CD">
            <w:pPr>
              <w:pStyle w:val="KeinLeerraum"/>
              <w:spacing w:line="480" w:lineRule="auto"/>
              <w:rPr>
                <w:rFonts w:ascii="FreeSans" w:hAnsi="FreeSans"/>
                <w:lang w:val="en-US"/>
              </w:rPr>
            </w:pPr>
            <w:r>
              <w:rPr>
                <w:rFonts w:ascii="FreeSans" w:hAnsi="FreeSans"/>
                <w:color w:val="FF0000"/>
                <w:lang w:val="en-US"/>
              </w:rPr>
              <w:t>USB 2.0 (High Speeds 480 MBit/s)</w:t>
            </w:r>
          </w:p>
        </w:tc>
      </w:tr>
      <w:tr w:rsidR="00463E0D">
        <w:tc>
          <w:tcPr>
            <w:tcW w:w="7652" w:type="dxa"/>
          </w:tcPr>
          <w:p w:rsidR="00463E0D" w:rsidRDefault="001917CD">
            <w:pPr>
              <w:pStyle w:val="KeinLeerraum"/>
              <w:spacing w:line="480" w:lineRule="auto"/>
              <w:rPr>
                <w:rFonts w:ascii="FreeSans" w:hAnsi="FreeSans"/>
                <w:lang w:val="en-US"/>
              </w:rPr>
            </w:pPr>
            <w:r>
              <w:rPr>
                <w:rFonts w:ascii="FreeSans" w:hAnsi="FreeSans"/>
                <w:color w:val="FF0000"/>
                <w:lang w:val="en-US"/>
              </w:rPr>
              <w:t>USB 3.0 (Super Speed 5 GBit/s)</w:t>
            </w:r>
          </w:p>
        </w:tc>
      </w:tr>
      <w:tr w:rsidR="00463E0D">
        <w:tc>
          <w:tcPr>
            <w:tcW w:w="7652" w:type="dxa"/>
          </w:tcPr>
          <w:p w:rsidR="00463E0D" w:rsidRDefault="001917CD">
            <w:pPr>
              <w:pStyle w:val="KeinLeerraum"/>
              <w:spacing w:line="480" w:lineRule="auto"/>
              <w:rPr>
                <w:rFonts w:ascii="FreeSans" w:hAnsi="FreeSans"/>
                <w:lang w:val="en-US"/>
              </w:rPr>
            </w:pPr>
            <w:r>
              <w:rPr>
                <w:rFonts w:ascii="FreeSans" w:hAnsi="FreeSans"/>
                <w:color w:val="FF0000"/>
                <w:lang w:val="en-US"/>
              </w:rPr>
              <w:t>USB 3.1 Gen 2 (Super Speed Plus 10 GBit/s)</w:t>
            </w:r>
          </w:p>
        </w:tc>
      </w:tr>
    </w:tbl>
    <w:p w:rsidR="00463E0D" w:rsidRDefault="00463E0D">
      <w:pPr>
        <w:rPr>
          <w:lang w:val="en-US"/>
        </w:rPr>
      </w:pPr>
    </w:p>
    <w:p w:rsidR="00463E0D" w:rsidRDefault="001917CD">
      <w:pPr>
        <w:pStyle w:val="Listenabsatz"/>
        <w:numPr>
          <w:ilvl w:val="1"/>
          <w:numId w:val="27"/>
        </w:numPr>
      </w:pPr>
      <w:r>
        <w:t>Nennen Sie die Informationen, die beim USB-Stecker durch die Farben gelb, blau und rot gegeben sind.</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Blau: 3.0 Port -&gt; Sehr schnelle Übertragungsrate für kompatible Geräte</w:t>
            </w:r>
          </w:p>
        </w:tc>
      </w:tr>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Gelb: Port verfügt über permanente Stromversorgung</w:t>
            </w:r>
          </w:p>
        </w:tc>
      </w:tr>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Rot: Hier kann es sich um USB 2</w:t>
            </w:r>
            <w:r>
              <w:rPr>
                <w:rFonts w:ascii="FreeSans" w:hAnsi="FreeSans"/>
                <w:color w:val="FF0000"/>
              </w:rPr>
              <w:t>.0 bzw. USB 3.0 handeln (Handbuch Mainboard)</w:t>
            </w:r>
          </w:p>
        </w:tc>
      </w:tr>
    </w:tbl>
    <w:p w:rsidR="00463E0D" w:rsidRDefault="00463E0D"/>
    <w:p w:rsidR="00463E0D" w:rsidRDefault="001917CD">
      <w:pPr>
        <w:pStyle w:val="Listenabsatz"/>
        <w:numPr>
          <w:ilvl w:val="0"/>
          <w:numId w:val="27"/>
        </w:numPr>
        <w:rPr>
          <w:i/>
        </w:rPr>
      </w:pPr>
      <w:r>
        <w:t xml:space="preserve">HDMI </w:t>
      </w:r>
      <w:r>
        <w:rPr>
          <w:i/>
        </w:rPr>
        <w:t>(Verwenden Sie das Internet sowie Fachbücher als Informationsquellen)</w:t>
      </w:r>
    </w:p>
    <w:p w:rsidR="00463E0D" w:rsidRDefault="001917CD">
      <w:pPr>
        <w:pStyle w:val="Listenabsatz"/>
        <w:numPr>
          <w:ilvl w:val="1"/>
          <w:numId w:val="27"/>
        </w:numPr>
        <w:rPr>
          <w:i/>
        </w:rPr>
      </w:pPr>
      <w:r>
        <w:t>Nennen Sie Anwendungsbereiche für HDMI-Schnittstellen.</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Die HDMI – Schnittstelle wird für die digitale Bild- und Ton-Übertragung in der</w:t>
            </w:r>
          </w:p>
        </w:tc>
      </w:tr>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Unterhaltungselektronik verwendet. Sie übertragen Bild und Ton in einer Leitung.</w:t>
            </w:r>
          </w:p>
        </w:tc>
      </w:tr>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Vorteil gegenüber anderen Übertragungsmöglichkeiten ist die hohe Qualität.</w:t>
            </w:r>
          </w:p>
        </w:tc>
      </w:tr>
    </w:tbl>
    <w:p w:rsidR="00463E0D" w:rsidRDefault="001917CD">
      <w:pPr>
        <w:pStyle w:val="Listenabsatz"/>
        <w:numPr>
          <w:ilvl w:val="1"/>
          <w:numId w:val="27"/>
        </w:numPr>
        <w:rPr>
          <w:i/>
        </w:rPr>
      </w:pPr>
      <w:r>
        <w:t>Geben Sie Vorteile von HDMI-Verbindungen gegenüber RGB-Verbindungen an.</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Die RGB – Technik verfüg</w:t>
            </w:r>
            <w:r>
              <w:rPr>
                <w:rFonts w:ascii="FreeSans" w:hAnsi="FreeSans"/>
                <w:color w:val="FF0000"/>
              </w:rPr>
              <w:t>t über eine Farbtiefe von 8 Bit pro Komponente.</w:t>
            </w:r>
          </w:p>
        </w:tc>
      </w:tr>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 xml:space="preserve">Die HDMI – Technik kann Farbtiefen von 10 Bit, 12 Bit und 16 Bit pro </w:t>
            </w:r>
          </w:p>
        </w:tc>
      </w:tr>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Farbkomponente unterstützen.</w:t>
            </w:r>
          </w:p>
        </w:tc>
      </w:tr>
    </w:tbl>
    <w:p w:rsidR="00463E0D" w:rsidRDefault="00463E0D">
      <w:pPr>
        <w:rPr>
          <w:iCs/>
        </w:rPr>
      </w:pPr>
    </w:p>
    <w:p w:rsidR="00463E0D" w:rsidRDefault="001917CD">
      <w:pPr>
        <w:pStyle w:val="Listenabsatz"/>
        <w:numPr>
          <w:ilvl w:val="0"/>
          <w:numId w:val="27"/>
        </w:numPr>
      </w:pPr>
      <w:r>
        <w:t xml:space="preserve">DVI </w:t>
      </w:r>
      <w:r>
        <w:rPr>
          <w:i/>
        </w:rPr>
        <w:t>(Verwenden Sie das Internet sowie Fachbücher als Informationsquellen)</w:t>
      </w:r>
    </w:p>
    <w:p w:rsidR="00463E0D" w:rsidRDefault="001917CD">
      <w:pPr>
        <w:pStyle w:val="Listenabsatz"/>
        <w:numPr>
          <w:ilvl w:val="1"/>
          <w:numId w:val="27"/>
        </w:numPr>
      </w:pPr>
      <w:r>
        <w:t>Nennen Sie die Anwendungsbereic</w:t>
      </w:r>
      <w:r>
        <w:t>he für DVI-Schnittstellen.</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Sie findet Anwendung als Bindeglied zwischen Grafikkarte des PC’s und dem</w:t>
            </w:r>
          </w:p>
        </w:tc>
      </w:tr>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Monitor. Verwendung ist sowohl für analoge als auch digitale Signale möglich.</w:t>
            </w:r>
          </w:p>
        </w:tc>
      </w:tr>
    </w:tbl>
    <w:p w:rsidR="00463E0D" w:rsidRDefault="00463E0D">
      <w:pPr>
        <w:pStyle w:val="Listenabsatz"/>
        <w:ind w:left="1440"/>
      </w:pPr>
    </w:p>
    <w:p w:rsidR="00463E0D" w:rsidRDefault="001917CD">
      <w:pPr>
        <w:pStyle w:val="Listenabsatz"/>
        <w:numPr>
          <w:ilvl w:val="1"/>
          <w:numId w:val="27"/>
        </w:numPr>
      </w:pPr>
      <w:r>
        <w:t>Geben Sie Vorteile von DVI – Schnittstellen an.</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Sie kann als Universalschnittstelle verwendet werden, da sie analoge und digitale</w:t>
            </w:r>
          </w:p>
        </w:tc>
      </w:tr>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Datenübertragung zulässt. Zudem sind DVI-D und DVI-I elektrisch kompatibel zu</w:t>
            </w:r>
          </w:p>
        </w:tc>
      </w:tr>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HDMI 1.0. DVI-D kann mit passiven Adaptern an HDMI betrieben werden.</w:t>
            </w:r>
          </w:p>
        </w:tc>
      </w:tr>
    </w:tbl>
    <w:p w:rsidR="00463E0D" w:rsidRDefault="00463E0D"/>
    <w:p w:rsidR="00463E0D" w:rsidRDefault="001917CD">
      <w:pPr>
        <w:pStyle w:val="KeinLeerraum"/>
        <w:numPr>
          <w:ilvl w:val="0"/>
          <w:numId w:val="17"/>
        </w:numPr>
      </w:pPr>
      <w:r>
        <w:rPr>
          <w:rFonts w:ascii="FreeSans" w:hAnsi="FreeSans"/>
          <w:lang w:eastAsia="en-US"/>
        </w:rPr>
        <w:t>Es</w:t>
      </w:r>
      <w:r>
        <w:t xml:space="preserve"> wurde vom Kunden gef</w:t>
      </w:r>
      <w:r>
        <w:t>ordert ein geeignetes Betriebssystem für den Minicomputer zu wählen. Nennen Sie die drei gängigsten Betriebssysteme, die am Markt sind. Bringen Sie diese, falls möglich, mit den Herstellern in Verbindung.</w:t>
      </w:r>
      <w:r>
        <w:tab/>
      </w:r>
      <w:r>
        <w:tab/>
      </w:r>
      <w:r>
        <w:tab/>
      </w:r>
      <w:r>
        <w:tab/>
        <w:t xml:space="preserve">        </w:t>
      </w:r>
      <w:r>
        <w:rPr>
          <w:i/>
          <w:iCs/>
        </w:rPr>
        <w:t>(10 min)</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463E0D">
        <w:tc>
          <w:tcPr>
            <w:tcW w:w="7652" w:type="dxa"/>
          </w:tcPr>
          <w:p w:rsidR="00463E0D" w:rsidRDefault="001917CD">
            <w:pPr>
              <w:pStyle w:val="KeinLeerraum"/>
              <w:numPr>
                <w:ilvl w:val="0"/>
                <w:numId w:val="32"/>
              </w:numPr>
              <w:spacing w:line="480" w:lineRule="auto"/>
              <w:rPr>
                <w:rFonts w:ascii="FreeSans" w:hAnsi="FreeSans"/>
              </w:rPr>
            </w:pPr>
            <w:r>
              <w:rPr>
                <w:rFonts w:ascii="FreeSans" w:hAnsi="FreeSans"/>
                <w:color w:val="FF0000"/>
              </w:rPr>
              <w:t>Windows Betriebssystem / Micros</w:t>
            </w:r>
            <w:r>
              <w:rPr>
                <w:rFonts w:ascii="FreeSans" w:hAnsi="FreeSans"/>
                <w:color w:val="FF0000"/>
              </w:rPr>
              <w:t>oft</w:t>
            </w:r>
          </w:p>
        </w:tc>
      </w:tr>
      <w:tr w:rsidR="00463E0D">
        <w:tc>
          <w:tcPr>
            <w:tcW w:w="7652" w:type="dxa"/>
          </w:tcPr>
          <w:p w:rsidR="00463E0D" w:rsidRDefault="001917CD">
            <w:pPr>
              <w:pStyle w:val="KeinLeerraum"/>
              <w:numPr>
                <w:ilvl w:val="0"/>
                <w:numId w:val="32"/>
              </w:numPr>
              <w:spacing w:line="480" w:lineRule="auto"/>
              <w:rPr>
                <w:rFonts w:ascii="FreeSans" w:hAnsi="FreeSans"/>
              </w:rPr>
            </w:pPr>
            <w:r>
              <w:rPr>
                <w:rFonts w:ascii="FreeSans" w:hAnsi="FreeSans"/>
                <w:color w:val="FF0000"/>
              </w:rPr>
              <w:t>iOS Betriebssystem / Apple</w:t>
            </w:r>
          </w:p>
        </w:tc>
      </w:tr>
      <w:tr w:rsidR="00463E0D">
        <w:tc>
          <w:tcPr>
            <w:tcW w:w="7652" w:type="dxa"/>
          </w:tcPr>
          <w:p w:rsidR="00463E0D" w:rsidRDefault="001917CD">
            <w:pPr>
              <w:pStyle w:val="KeinLeerraum"/>
              <w:numPr>
                <w:ilvl w:val="0"/>
                <w:numId w:val="32"/>
              </w:numPr>
              <w:spacing w:line="480" w:lineRule="auto"/>
              <w:rPr>
                <w:rFonts w:ascii="FreeSans" w:hAnsi="FreeSans"/>
              </w:rPr>
            </w:pPr>
            <w:r>
              <w:rPr>
                <w:rFonts w:ascii="FreeSans" w:hAnsi="FreeSans"/>
                <w:color w:val="FF0000"/>
              </w:rPr>
              <w:t>Linux Betriebssystem / Kernel ist Open Source – Ubuntu z.B. Cononical</w:t>
            </w:r>
          </w:p>
        </w:tc>
      </w:tr>
    </w:tbl>
    <w:p w:rsidR="00463E0D" w:rsidRDefault="001917CD">
      <w:pPr>
        <w:pStyle w:val="Listenabsatz"/>
        <w:numPr>
          <w:ilvl w:val="1"/>
          <w:numId w:val="27"/>
        </w:numPr>
      </w:pPr>
      <w:r>
        <w:t>Geben Sie nun zu jedem Betriebssystem ein Anwenderbeispiel an und begründen Ihre Entscheidungen.</w:t>
      </w:r>
    </w:p>
    <w:tbl>
      <w:tblPr>
        <w:tblStyle w:val="Tabellenraster"/>
        <w:tblW w:w="0" w:type="auto"/>
        <w:tblInd w:w="1418"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652"/>
      </w:tblGrid>
      <w:tr w:rsidR="00463E0D">
        <w:tc>
          <w:tcPr>
            <w:tcW w:w="7652" w:type="dxa"/>
          </w:tcPr>
          <w:p w:rsidR="00463E0D" w:rsidRDefault="001917CD">
            <w:pPr>
              <w:pStyle w:val="KeinLeerraum"/>
              <w:numPr>
                <w:ilvl w:val="0"/>
                <w:numId w:val="32"/>
              </w:numPr>
              <w:spacing w:line="480" w:lineRule="auto"/>
              <w:rPr>
                <w:rFonts w:ascii="FreeSans" w:hAnsi="FreeSans"/>
                <w:color w:val="FF0000"/>
              </w:rPr>
            </w:pPr>
            <w:r>
              <w:rPr>
                <w:rFonts w:ascii="FreeSans" w:hAnsi="FreeSans"/>
                <w:color w:val="FF0000"/>
              </w:rPr>
              <w:t>Windows: Findet Anwendung bei Privatpersonen und Firmen, ist mit den</w:t>
            </w:r>
          </w:p>
        </w:tc>
      </w:tr>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meisten Softwarekomponenten kompatibel</w:t>
            </w:r>
          </w:p>
        </w:tc>
      </w:tr>
      <w:tr w:rsidR="00463E0D">
        <w:tc>
          <w:tcPr>
            <w:tcW w:w="7652" w:type="dxa"/>
          </w:tcPr>
          <w:p w:rsidR="00463E0D" w:rsidRDefault="001917CD">
            <w:pPr>
              <w:pStyle w:val="KeinLeerraum"/>
              <w:numPr>
                <w:ilvl w:val="0"/>
                <w:numId w:val="32"/>
              </w:numPr>
              <w:spacing w:line="480" w:lineRule="auto"/>
              <w:rPr>
                <w:rFonts w:ascii="FreeSans" w:hAnsi="FreeSans"/>
                <w:color w:val="FF0000"/>
              </w:rPr>
            </w:pPr>
            <w:r>
              <w:rPr>
                <w:rFonts w:ascii="FreeSans" w:hAnsi="FreeSans"/>
                <w:color w:val="FF0000"/>
              </w:rPr>
              <w:t>iOS: findet Anwendung bei Privatpersonen und im amerikanischen Bereich</w:t>
            </w:r>
          </w:p>
        </w:tc>
      </w:tr>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in Firmen. Grund für Privatpersonen, automatische Synchronisierung aller Geräte.</w:t>
            </w:r>
          </w:p>
        </w:tc>
      </w:tr>
      <w:tr w:rsidR="00463E0D">
        <w:tc>
          <w:tcPr>
            <w:tcW w:w="7652" w:type="dxa"/>
          </w:tcPr>
          <w:p w:rsidR="00463E0D" w:rsidRDefault="001917CD">
            <w:pPr>
              <w:pStyle w:val="KeinLeerraum"/>
              <w:numPr>
                <w:ilvl w:val="0"/>
                <w:numId w:val="32"/>
              </w:numPr>
              <w:spacing w:line="480" w:lineRule="auto"/>
              <w:rPr>
                <w:rFonts w:ascii="FreeSans" w:hAnsi="FreeSans"/>
                <w:color w:val="FF0000"/>
              </w:rPr>
            </w:pPr>
            <w:r>
              <w:rPr>
                <w:rFonts w:ascii="FreeSans" w:hAnsi="FreeSans"/>
                <w:color w:val="FF0000"/>
              </w:rPr>
              <w:t>Linux: findet Anwendung bei Privatpersonen und Firmen mit IT-Verständnis,</w:t>
            </w:r>
          </w:p>
        </w:tc>
      </w:tr>
      <w:tr w:rsidR="00463E0D">
        <w:tc>
          <w:tcPr>
            <w:tcW w:w="7652" w:type="dxa"/>
          </w:tcPr>
          <w:p w:rsidR="00463E0D" w:rsidRDefault="001917CD">
            <w:pPr>
              <w:pStyle w:val="KeinLeerraum"/>
              <w:spacing w:line="480" w:lineRule="auto"/>
              <w:rPr>
                <w:rFonts w:ascii="FreeSans" w:hAnsi="FreeSans"/>
                <w:color w:val="FF0000"/>
              </w:rPr>
            </w:pPr>
            <w:r>
              <w:rPr>
                <w:rFonts w:ascii="FreeSans" w:hAnsi="FreeSans"/>
                <w:color w:val="FF0000"/>
              </w:rPr>
              <w:t>Grund hierfür ist die spezielle Oberfläche und der fast störungsfreie Betrieb.</w:t>
            </w:r>
          </w:p>
        </w:tc>
      </w:tr>
    </w:tbl>
    <w:p w:rsidR="00463E0D" w:rsidRDefault="00463E0D"/>
    <w:p w:rsidR="00463E0D" w:rsidRDefault="00463E0D"/>
    <w:p w:rsidR="00463E0D" w:rsidRDefault="00463E0D"/>
    <w:p w:rsidR="00463E0D" w:rsidRDefault="001917CD">
      <w:pPr>
        <w:pStyle w:val="KeinLeerraum"/>
        <w:numPr>
          <w:ilvl w:val="0"/>
          <w:numId w:val="17"/>
        </w:numPr>
      </w:pPr>
      <w:r>
        <w:rPr>
          <w:rFonts w:ascii="FreeSans" w:hAnsi="FreeSans"/>
          <w:lang w:eastAsia="en-US"/>
        </w:rPr>
        <w:t>Für</w:t>
      </w:r>
      <w:r>
        <w:t xml:space="preserve"> unseren Kunden benötigen wir ein möglichst reibungsfreies Betriebssystem, mit dem es üblich ist zu programmieren. Welches der drei Systeme bietet sich hierfür an? Begründen Sie kurz Ihre Aussage.</w:t>
      </w:r>
      <w:r>
        <w:tab/>
      </w:r>
      <w:r>
        <w:tab/>
      </w:r>
      <w:r>
        <w:tab/>
      </w:r>
      <w:r>
        <w:tab/>
      </w:r>
      <w:r>
        <w:tab/>
      </w:r>
      <w:r>
        <w:tab/>
      </w:r>
      <w:r>
        <w:tab/>
      </w:r>
      <w:r>
        <w:tab/>
        <w:t xml:space="preserve">        </w:t>
      </w:r>
      <w:r>
        <w:rPr>
          <w:i/>
          <w:iCs/>
        </w:rPr>
        <w:t>(10 min)</w:t>
      </w:r>
    </w:p>
    <w:tbl>
      <w:tblPr>
        <w:tblStyle w:val="Tabellenraster"/>
        <w:tblW w:w="0" w:type="auto"/>
        <w:tblInd w:w="709"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8361"/>
      </w:tblGrid>
      <w:tr w:rsidR="00463E0D">
        <w:tc>
          <w:tcPr>
            <w:tcW w:w="8361" w:type="dxa"/>
          </w:tcPr>
          <w:p w:rsidR="00463E0D" w:rsidRDefault="001917CD">
            <w:pPr>
              <w:pStyle w:val="KeinLeerraum"/>
              <w:spacing w:line="480" w:lineRule="auto"/>
              <w:rPr>
                <w:rFonts w:ascii="FreeSans" w:hAnsi="FreeSans"/>
                <w:color w:val="FF0000"/>
              </w:rPr>
            </w:pPr>
            <w:r>
              <w:rPr>
                <w:rFonts w:ascii="FreeSans" w:hAnsi="FreeSans"/>
                <w:color w:val="FF0000"/>
              </w:rPr>
              <w:t>Unser Kunde möchte seine Anlage spe</w:t>
            </w:r>
            <w:r>
              <w:rPr>
                <w:rFonts w:ascii="FreeSans" w:hAnsi="FreeSans"/>
                <w:color w:val="FF0000"/>
              </w:rPr>
              <w:t>ziell für seine Bedürfnisse programmiert haben,</w:t>
            </w:r>
          </w:p>
        </w:tc>
      </w:tr>
      <w:tr w:rsidR="00463E0D">
        <w:tc>
          <w:tcPr>
            <w:tcW w:w="8361" w:type="dxa"/>
          </w:tcPr>
          <w:p w:rsidR="00463E0D" w:rsidRDefault="001917CD">
            <w:pPr>
              <w:pStyle w:val="KeinLeerraum"/>
              <w:spacing w:line="480" w:lineRule="auto"/>
              <w:rPr>
                <w:rFonts w:ascii="FreeSans" w:hAnsi="FreeSans"/>
                <w:color w:val="FF0000"/>
              </w:rPr>
            </w:pPr>
            <w:r>
              <w:rPr>
                <w:rFonts w:ascii="FreeSans" w:hAnsi="FreeSans"/>
                <w:color w:val="FF0000"/>
              </w:rPr>
              <w:t>zudem möchte er eine Gewährleistung für einen möglichst reibungsfreien Betrieb.</w:t>
            </w:r>
          </w:p>
        </w:tc>
      </w:tr>
      <w:tr w:rsidR="00463E0D">
        <w:tc>
          <w:tcPr>
            <w:tcW w:w="8361" w:type="dxa"/>
          </w:tcPr>
          <w:p w:rsidR="00463E0D" w:rsidRDefault="001917CD">
            <w:pPr>
              <w:pStyle w:val="KeinLeerraum"/>
              <w:spacing w:line="480" w:lineRule="auto"/>
              <w:rPr>
                <w:rFonts w:ascii="FreeSans" w:hAnsi="FreeSans"/>
                <w:color w:val="FF0000"/>
              </w:rPr>
            </w:pPr>
            <w:r>
              <w:rPr>
                <w:rFonts w:ascii="FreeSans" w:hAnsi="FreeSans"/>
                <w:color w:val="FF0000"/>
              </w:rPr>
              <w:t xml:space="preserve">Aus diesem Grund würde sich das Betriebssystem Linux anbieten. Hier würde der </w:t>
            </w:r>
          </w:p>
        </w:tc>
      </w:tr>
      <w:tr w:rsidR="00463E0D">
        <w:tc>
          <w:tcPr>
            <w:tcW w:w="8361" w:type="dxa"/>
          </w:tcPr>
          <w:p w:rsidR="00463E0D" w:rsidRDefault="001917CD">
            <w:pPr>
              <w:pStyle w:val="KeinLeerraum"/>
              <w:spacing w:line="480" w:lineRule="auto"/>
              <w:rPr>
                <w:rFonts w:ascii="FreeSans" w:hAnsi="FreeSans"/>
                <w:color w:val="FF0000"/>
              </w:rPr>
            </w:pPr>
            <w:r>
              <w:rPr>
                <w:rFonts w:ascii="FreeSans" w:hAnsi="FreeSans"/>
                <w:color w:val="FF0000"/>
              </w:rPr>
              <w:t>Anwender nicht direkt mit dem System in Berühr</w:t>
            </w:r>
            <w:r>
              <w:rPr>
                <w:rFonts w:ascii="FreeSans" w:hAnsi="FreeSans"/>
                <w:color w:val="FF0000"/>
              </w:rPr>
              <w:t>ung kommen, somit kann auf die ganzen</w:t>
            </w:r>
          </w:p>
        </w:tc>
      </w:tr>
      <w:tr w:rsidR="00463E0D">
        <w:tc>
          <w:tcPr>
            <w:tcW w:w="8361" w:type="dxa"/>
          </w:tcPr>
          <w:p w:rsidR="00463E0D" w:rsidRDefault="001917CD">
            <w:pPr>
              <w:pStyle w:val="KeinLeerraum"/>
              <w:spacing w:line="480" w:lineRule="auto"/>
              <w:rPr>
                <w:rFonts w:ascii="FreeSans" w:hAnsi="FreeSans"/>
                <w:color w:val="FF0000"/>
              </w:rPr>
            </w:pPr>
            <w:r>
              <w:rPr>
                <w:rFonts w:ascii="FreeSans" w:hAnsi="FreeSans"/>
                <w:color w:val="FF0000"/>
              </w:rPr>
              <w:t>Hilfestellungen von Windows und iOS verzichtet werden.</w:t>
            </w:r>
          </w:p>
        </w:tc>
      </w:tr>
    </w:tbl>
    <w:p w:rsidR="00463E0D" w:rsidRDefault="00463E0D">
      <w:pPr>
        <w:pStyle w:val="Listenabsatz"/>
      </w:pPr>
    </w:p>
    <w:p w:rsidR="00463E0D" w:rsidRDefault="001917CD">
      <w:pPr>
        <w:pStyle w:val="KeinLeerraum"/>
        <w:numPr>
          <w:ilvl w:val="0"/>
          <w:numId w:val="17"/>
        </w:numPr>
      </w:pPr>
      <w:r>
        <w:rPr>
          <w:b/>
          <w:bCs/>
          <w:noProof/>
        </w:rPr>
        <mc:AlternateContent>
          <mc:Choice Requires="wpg">
            <w:drawing>
              <wp:anchor distT="0" distB="0" distL="114300" distR="114300" simplePos="0" relativeHeight="251757568" behindDoc="0" locked="0" layoutInCell="1" allowOverlap="1">
                <wp:simplePos x="0" y="0"/>
                <wp:positionH relativeFrom="column">
                  <wp:posOffset>-176530</wp:posOffset>
                </wp:positionH>
                <wp:positionV relativeFrom="paragraph">
                  <wp:posOffset>3197225</wp:posOffset>
                </wp:positionV>
                <wp:extent cx="381000" cy="381000"/>
                <wp:effectExtent l="0" t="0" r="0" b="0"/>
                <wp:wrapNone/>
                <wp:docPr id="4" name="Grafik 34"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a:picLocks noChangeAspect="1"/>
                        </pic:cNvPicPr>
                      </pic:nvPicPr>
                      <pic:blipFill>
                        <a:blip r:embed="rId21"/>
                        <a:stretch/>
                      </pic:blipFill>
                      <pic:spPr bwMode="auto">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0pt;mso-wrap-distance-top:0.0pt;mso-wrap-distance-right:9.0pt;mso-wrap-distance-bottom:0.0pt;z-index:251757568;o:allowoverlap:true;o:allowincell:true;mso-position-horizontal-relative:text;margin-left:-13.9pt;mso-position-horizontal:absolute;mso-position-vertical-relative:text;margin-top:251.8pt;mso-position-vertical:absolute;width:30.0pt;height:30.0pt;" stroked="false">
                <v:path textboxrect="0,0,0,0"/>
                <v:imagedata r:id="rId22" o:title=""/>
              </v:shape>
            </w:pict>
          </mc:Fallback>
        </mc:AlternateContent>
      </w:r>
      <w:r>
        <w:rPr>
          <w:rFonts w:ascii="FreeSans" w:hAnsi="FreeSans"/>
          <w:lang w:eastAsia="en-US"/>
        </w:rPr>
        <w:t>Aufgrund</w:t>
      </w:r>
      <w:r>
        <w:t xml:space="preserve"> unserer gefundenen Fakten suchen wir den geeigneten Minicomputer aus. Geben Sie diesen an und begründen Ihre Entscheidung in Bezug auf dem Kundenwunsc</w:t>
      </w:r>
      <w:r>
        <w:t>h. Geben Sie gegebenenfalls auch weitere Geräte an, mit denen das Projekt realisierbar ist.</w:t>
      </w:r>
      <w:r>
        <w:tab/>
        <w:t xml:space="preserve">          </w:t>
      </w:r>
      <w:r>
        <w:rPr>
          <w:i/>
          <w:iCs/>
        </w:rPr>
        <w:t>(5 min)</w:t>
      </w:r>
    </w:p>
    <w:tbl>
      <w:tblPr>
        <w:tblStyle w:val="Tabellenraster"/>
        <w:tblW w:w="0" w:type="auto"/>
        <w:tblInd w:w="709"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8361"/>
      </w:tblGrid>
      <w:tr w:rsidR="00463E0D">
        <w:tc>
          <w:tcPr>
            <w:tcW w:w="8361" w:type="dxa"/>
          </w:tcPr>
          <w:p w:rsidR="00463E0D" w:rsidRDefault="001917CD">
            <w:pPr>
              <w:pStyle w:val="KeinLeerraum"/>
              <w:spacing w:line="480" w:lineRule="auto"/>
              <w:rPr>
                <w:rFonts w:ascii="FreeSans" w:hAnsi="FreeSans"/>
                <w:color w:val="FF0000"/>
              </w:rPr>
            </w:pPr>
            <w:r>
              <w:rPr>
                <w:rFonts w:ascii="FreeSans" w:hAnsi="FreeSans"/>
                <w:color w:val="FF0000"/>
              </w:rPr>
              <w:t>Aufgrund der Kundenanforderungen und des möglichen Ausbaues der Anlage würde</w:t>
            </w:r>
          </w:p>
        </w:tc>
      </w:tr>
      <w:tr w:rsidR="00463E0D">
        <w:tc>
          <w:tcPr>
            <w:tcW w:w="8361" w:type="dxa"/>
          </w:tcPr>
          <w:p w:rsidR="00463E0D" w:rsidRDefault="001917CD">
            <w:pPr>
              <w:pStyle w:val="KeinLeerraum"/>
              <w:spacing w:line="480" w:lineRule="auto"/>
              <w:rPr>
                <w:rFonts w:ascii="FreeSans" w:hAnsi="FreeSans"/>
                <w:color w:val="FF0000"/>
              </w:rPr>
            </w:pPr>
            <w:r>
              <w:rPr>
                <w:rFonts w:ascii="FreeSans" w:hAnsi="FreeSans"/>
                <w:color w:val="FF0000"/>
              </w:rPr>
              <w:t>sich der Raspberry Pi anbieten, da er leicht zu programmieren ist un</w:t>
            </w:r>
            <w:r>
              <w:rPr>
                <w:rFonts w:ascii="FreeSans" w:hAnsi="FreeSans"/>
                <w:color w:val="FF0000"/>
              </w:rPr>
              <w:t>d zudem gute</w:t>
            </w:r>
          </w:p>
        </w:tc>
      </w:tr>
      <w:tr w:rsidR="00463E0D">
        <w:tc>
          <w:tcPr>
            <w:tcW w:w="8361" w:type="dxa"/>
          </w:tcPr>
          <w:p w:rsidR="00463E0D" w:rsidRDefault="001917CD">
            <w:pPr>
              <w:pStyle w:val="KeinLeerraum"/>
              <w:spacing w:line="480" w:lineRule="auto"/>
              <w:rPr>
                <w:rFonts w:ascii="FreeSans" w:hAnsi="FreeSans"/>
                <w:color w:val="FF0000"/>
              </w:rPr>
            </w:pPr>
            <w:r>
              <w:rPr>
                <w:rFonts w:ascii="FreeSans" w:hAnsi="FreeSans"/>
                <w:color w:val="FF0000"/>
              </w:rPr>
              <w:t xml:space="preserve">Datenübertragungsraten sowie Rechnerleistung bietet. Zusätzlich ist er klein und </w:t>
            </w:r>
          </w:p>
        </w:tc>
      </w:tr>
      <w:tr w:rsidR="00463E0D">
        <w:tc>
          <w:tcPr>
            <w:tcW w:w="8361" w:type="dxa"/>
          </w:tcPr>
          <w:p w:rsidR="00463E0D" w:rsidRDefault="001917CD">
            <w:pPr>
              <w:pStyle w:val="KeinLeerraum"/>
              <w:spacing w:line="480" w:lineRule="auto"/>
              <w:rPr>
                <w:rFonts w:ascii="FreeSans" w:hAnsi="FreeSans"/>
                <w:color w:val="FF0000"/>
              </w:rPr>
            </w:pPr>
            <w:r>
              <w:rPr>
                <w:rFonts w:ascii="FreeSans" w:hAnsi="FreeSans"/>
                <w:color w:val="FF0000"/>
              </w:rPr>
              <w:t>im Kosten-/Leistungsbereich zu empfehlen.</w:t>
            </w:r>
          </w:p>
        </w:tc>
      </w:tr>
      <w:tr w:rsidR="00463E0D">
        <w:tc>
          <w:tcPr>
            <w:tcW w:w="8361" w:type="dxa"/>
          </w:tcPr>
          <w:p w:rsidR="00463E0D" w:rsidRDefault="001917CD">
            <w:pPr>
              <w:pStyle w:val="KeinLeerraum"/>
              <w:spacing w:line="480" w:lineRule="auto"/>
              <w:rPr>
                <w:rFonts w:ascii="FreeSans" w:hAnsi="FreeSans"/>
                <w:color w:val="FF0000"/>
              </w:rPr>
            </w:pPr>
            <w:r>
              <w:rPr>
                <w:rFonts w:ascii="FreeSans" w:hAnsi="FreeSans"/>
                <w:color w:val="FF0000"/>
              </w:rPr>
              <w:t xml:space="preserve">Eine Alternative wäre die Lösung mit einem Arduino, dieser kann ebenfalls mit </w:t>
            </w:r>
          </w:p>
        </w:tc>
      </w:tr>
      <w:tr w:rsidR="00463E0D">
        <w:tc>
          <w:tcPr>
            <w:tcW w:w="8361" w:type="dxa"/>
          </w:tcPr>
          <w:p w:rsidR="00463E0D" w:rsidRDefault="001917CD">
            <w:pPr>
              <w:pStyle w:val="KeinLeerraum"/>
              <w:spacing w:line="480" w:lineRule="auto"/>
              <w:rPr>
                <w:rFonts w:ascii="FreeSans" w:hAnsi="FreeSans"/>
                <w:color w:val="FF0000"/>
              </w:rPr>
            </w:pPr>
            <w:r>
              <w:rPr>
                <w:rFonts w:ascii="FreeSans" w:hAnsi="FreeSans"/>
                <w:color w:val="FF0000"/>
              </w:rPr>
              <w:t>einer bekannten Programmiersprache programmiert werden, liefert allerdings eine nicht</w:t>
            </w:r>
          </w:p>
        </w:tc>
      </w:tr>
      <w:tr w:rsidR="00463E0D">
        <w:tc>
          <w:tcPr>
            <w:tcW w:w="8361" w:type="dxa"/>
          </w:tcPr>
          <w:p w:rsidR="00463E0D" w:rsidRDefault="001917CD">
            <w:pPr>
              <w:pStyle w:val="KeinLeerraum"/>
              <w:spacing w:line="480" w:lineRule="auto"/>
              <w:rPr>
                <w:rFonts w:ascii="FreeSans" w:hAnsi="FreeSans"/>
                <w:color w:val="FF0000"/>
              </w:rPr>
            </w:pPr>
            <w:r>
              <w:rPr>
                <w:rFonts w:ascii="FreeSans" w:hAnsi="FreeSans"/>
                <w:color w:val="FF0000"/>
              </w:rPr>
              <w:t>ganz so hohe Rechnerleistung als der Raspberry Pi.</w:t>
            </w:r>
          </w:p>
        </w:tc>
      </w:tr>
      <w:tr w:rsidR="00463E0D">
        <w:tc>
          <w:tcPr>
            <w:tcW w:w="8361" w:type="dxa"/>
          </w:tcPr>
          <w:p w:rsidR="00463E0D" w:rsidRDefault="00463E0D">
            <w:pPr>
              <w:pStyle w:val="KeinLeerraum"/>
              <w:spacing w:line="480" w:lineRule="auto"/>
              <w:rPr>
                <w:rFonts w:ascii="FreeSans" w:hAnsi="FreeSans"/>
              </w:rPr>
            </w:pPr>
          </w:p>
        </w:tc>
      </w:tr>
    </w:tbl>
    <w:p w:rsidR="00463E0D" w:rsidRDefault="00463E0D"/>
    <w:p w:rsidR="00463E0D" w:rsidRDefault="001917CD">
      <w:pPr>
        <w:rPr>
          <w:b/>
          <w:bCs/>
        </w:rPr>
      </w:pPr>
      <w:r>
        <w:rPr>
          <w:b/>
          <w:bCs/>
        </w:rPr>
        <w:t>Legen Sie sich eine geeignete Ordnerstruktur für dieses Projekt an und kennzeichnen Sie diesen Abschnitt mit „</w:t>
      </w:r>
      <w:r>
        <w:rPr>
          <w:b/>
          <w:bCs/>
          <w:i/>
          <w:iCs/>
        </w:rPr>
        <w:t>Orie</w:t>
      </w:r>
      <w:r>
        <w:rPr>
          <w:b/>
          <w:bCs/>
          <w:i/>
          <w:iCs/>
        </w:rPr>
        <w:t>ntierung/- Informationen zum Kundenauftrag“.</w:t>
      </w:r>
    </w:p>
    <w:p w:rsidR="00463E0D" w:rsidRDefault="00463E0D"/>
    <w:p w:rsidR="00463E0D" w:rsidRDefault="00463E0D"/>
    <w:p w:rsidR="00463E0D" w:rsidRDefault="00463E0D"/>
    <w:p w:rsidR="00463E0D" w:rsidRDefault="00463E0D"/>
    <w:p w:rsidR="00463E0D" w:rsidRDefault="00463E0D"/>
    <w:p w:rsidR="00463E0D" w:rsidRDefault="001917CD">
      <w:pPr>
        <w:spacing w:before="0" w:after="0" w:line="240" w:lineRule="auto"/>
      </w:pPr>
      <w:r>
        <w:br w:type="page" w:clear="all"/>
      </w:r>
    </w:p>
    <w:p w:rsidR="00463E0D" w:rsidRDefault="001917CD">
      <w:pPr>
        <w:spacing w:before="0" w:after="0" w:line="240" w:lineRule="auto"/>
      </w:pPr>
      <w:r>
        <w:rPr>
          <w:noProof/>
        </w:rPr>
        <mc:AlternateContent>
          <mc:Choice Requires="wpg">
            <w:drawing>
              <wp:anchor distT="0" distB="0" distL="114300" distR="114300" simplePos="0" relativeHeight="251699200" behindDoc="0" locked="0" layoutInCell="1" allowOverlap="1">
                <wp:simplePos x="0" y="0"/>
                <wp:positionH relativeFrom="column">
                  <wp:posOffset>5474970</wp:posOffset>
                </wp:positionH>
                <wp:positionV relativeFrom="paragraph">
                  <wp:posOffset>-130175</wp:posOffset>
                </wp:positionV>
                <wp:extent cx="876935" cy="613373"/>
                <wp:effectExtent l="0" t="0" r="0" b="0"/>
                <wp:wrapNone/>
                <wp:docPr id="5"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3"/>
                        <a:stretch/>
                      </pic:blipFill>
                      <pic:spPr bwMode="auto">
                        <a:xfrm>
                          <a:off x="0" y="0"/>
                          <a:ext cx="897105" cy="627481"/>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mso-wrap-distance-left:9.0pt;mso-wrap-distance-top:0.0pt;mso-wrap-distance-right:9.0pt;mso-wrap-distance-bottom:0.0pt;z-index:251699200;o:allowoverlap:true;o:allowincell:true;mso-position-horizontal-relative:text;margin-left:431.1pt;mso-position-horizontal:absolute;mso-position-vertical-relative:text;margin-top:-10.2pt;mso-position-vertical:absolute;width:69.0pt;height:48.3pt;" stroked="false">
                <v:path textboxrect="0,0,0,0"/>
                <v:imagedata r:id="rId24" o:title=""/>
              </v:shape>
            </w:pict>
          </mc:Fallback>
        </mc:AlternateContent>
      </w:r>
    </w:p>
    <w:p w:rsidR="00463E0D" w:rsidRDefault="001917CD">
      <w:pPr>
        <w:pStyle w:val="KeinLeerraum"/>
        <w:rPr>
          <w:rFonts w:ascii="FreeSans" w:hAnsi="FreeSans"/>
          <w:lang w:eastAsia="en-US"/>
        </w:rPr>
      </w:pPr>
      <w:r>
        <w:rPr>
          <w:rFonts w:ascii="FreeSans" w:hAnsi="FreeSans"/>
          <w:lang w:eastAsia="en-US"/>
        </w:rPr>
        <w:t>Sehr geehrte Schülerinnen und Schüler,</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nachdem wir uns für den Minicomputer Raspberry Pi entschieden haben, müssen wir uns mit dem Gerät vertraut machen</w:t>
      </w:r>
      <w:r>
        <w:rPr>
          <w:rFonts w:ascii="FreeSans" w:hAnsi="FreeSans"/>
          <w:lang w:eastAsia="en-US"/>
        </w:rPr>
        <w:t>. Wie uns bekannt ist, können mit dem leistungsfähigen Minicomputer viele Projekte verwirklicht werden. Zudem ist in den Internetforen immer wieder der Begriff Python erwähnt worden. Bearbeiten Sie als nächstes die typischen Kundenanfragen zu diesem Thema.</w:t>
      </w:r>
    </w:p>
    <w:p w:rsidR="00463E0D" w:rsidRDefault="001917CD">
      <w:pPr>
        <w:pStyle w:val="KeinLeerraum"/>
        <w:rPr>
          <w:rFonts w:ascii="FreeSans" w:hAnsi="FreeSans"/>
          <w:lang w:eastAsia="en-US"/>
        </w:rPr>
      </w:pPr>
      <w:r>
        <w:rPr>
          <w:rFonts w:ascii="FreeSans" w:hAnsi="FreeSans"/>
          <w:lang w:eastAsia="en-US"/>
        </w:rPr>
        <w:t>Senden Sie im Anschluss Ihrem Vorgesetzten eine E-Mail mit den grundlegenden Informationen zu diesem Gerät. Gehen Sie dabei sowohl auf praktische Anwendungsgebiete und technische Informationen als auch auf Hard/- Software ein.</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Mit freundlichen Grüßen</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El</w:t>
      </w:r>
      <w:r>
        <w:rPr>
          <w:rFonts w:ascii="FreeSans" w:hAnsi="FreeSans"/>
          <w:lang w:eastAsia="en-US"/>
        </w:rPr>
        <w:t>ektro GmbH</w:t>
      </w: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701248" behindDoc="0" locked="0" layoutInCell="1" allowOverlap="1">
                <wp:simplePos x="0" y="0"/>
                <wp:positionH relativeFrom="margin">
                  <wp:align>center</wp:align>
                </wp:positionH>
                <wp:positionV relativeFrom="paragraph">
                  <wp:posOffset>64135</wp:posOffset>
                </wp:positionV>
                <wp:extent cx="4420757" cy="3111500"/>
                <wp:effectExtent l="57150" t="57150" r="113664" b="107950"/>
                <wp:wrapNone/>
                <wp:docPr id="6"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5"/>
                        <a:stretch/>
                      </pic:blipFill>
                      <pic:spPr bwMode="auto">
                        <a:xfrm>
                          <a:off x="0" y="0"/>
                          <a:ext cx="4420757" cy="3111500"/>
                        </a:xfrm>
                        <a:prstGeom prst="rect">
                          <a:avLst/>
                        </a:prstGeom>
                        <a:ln w="3175" cap="sq">
                          <a:solidFill>
                            <a:srgbClr val="000000"/>
                          </a:solidFill>
                          <a:prstDash val="solid"/>
                          <a:miter lim="800000"/>
                        </a:ln>
                        <a:effectLst>
                          <a:outerShdw blurRad="50800" dist="38100" dir="2700000"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mso-wrap-distance-left:9.0pt;mso-wrap-distance-top:0.0pt;mso-wrap-distance-right:9.0pt;mso-wrap-distance-bottom:0.0pt;z-index:251701248;o:allowoverlap:true;o:allowincell:true;mso-position-horizontal-relative:margin;mso-position-horizontal:center;mso-position-vertical-relative:text;margin-top:5.0pt;mso-position-vertical:absolute;width:348.1pt;height:245.0pt;" strokecolor="#000000" strokeweight="0.25pt">
                <v:path textboxrect="0,0,0,0"/>
                <v:imagedata r:id="rId26" o:title=""/>
              </v:shape>
            </w:pict>
          </mc:Fallback>
        </mc:AlternateContent>
      </w: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758592" behindDoc="0" locked="0" layoutInCell="1" allowOverlap="1">
                <wp:simplePos x="0" y="0"/>
                <wp:positionH relativeFrom="column">
                  <wp:posOffset>-210185</wp:posOffset>
                </wp:positionH>
                <wp:positionV relativeFrom="paragraph">
                  <wp:posOffset>149225</wp:posOffset>
                </wp:positionV>
                <wp:extent cx="428625" cy="428625"/>
                <wp:effectExtent l="0" t="0" r="9525" b="0"/>
                <wp:wrapNone/>
                <wp:docPr id="7" name="Grafik 35"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a:picLocks noChangeAspect="1"/>
                        </pic:cNvPicPr>
                      </pic:nvPicPr>
                      <pic:blipFill>
                        <a:blip r:embed="rId17"/>
                        <a:stretch/>
                      </pic:blipFill>
                      <pic:spPr bwMode="auto">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mso-wrap-distance-left:9.0pt;mso-wrap-distance-top:0.0pt;mso-wrap-distance-right:9.0pt;mso-wrap-distance-bottom:0.0pt;z-index:251758592;o:allowoverlap:true;o:allowincell:true;mso-position-horizontal-relative:text;margin-left:-16.6pt;mso-position-horizontal:absolute;mso-position-vertical-relative:text;margin-top:11.8pt;mso-position-vertical:absolute;width:33.8pt;height:33.8pt;" stroked="false">
                <v:path textboxrect="0,0,0,0"/>
                <v:imagedata r:id="rId18" o:title=""/>
              </v:shape>
            </w:pict>
          </mc:Fallback>
        </mc:AlternateContent>
      </w:r>
    </w:p>
    <w:p w:rsidR="00463E0D" w:rsidRDefault="00463E0D">
      <w:pPr>
        <w:pStyle w:val="KeinLeerraum"/>
        <w:rPr>
          <w:rFonts w:ascii="FreeSans" w:hAnsi="FreeSans"/>
          <w:lang w:eastAsia="en-US"/>
        </w:rPr>
      </w:pPr>
    </w:p>
    <w:p w:rsidR="00463E0D" w:rsidRDefault="001917CD">
      <w:pPr>
        <w:pStyle w:val="KeinLeerraum"/>
        <w:numPr>
          <w:ilvl w:val="0"/>
          <w:numId w:val="33"/>
        </w:numPr>
        <w:rPr>
          <w:rFonts w:ascii="FreeSans" w:hAnsi="FreeSans"/>
          <w:lang w:eastAsia="en-US"/>
        </w:rPr>
      </w:pPr>
      <w:r>
        <w:rPr>
          <w:rFonts w:ascii="FreeSans" w:hAnsi="FreeSans"/>
          <w:lang w:eastAsia="en-US"/>
        </w:rPr>
        <w:t>Orientieren Sie sich an der E-Mail Ihres Vorgesetzten und notieren sich die geforderten Informationen stichpunktartig.</w:t>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t xml:space="preserve">          </w:t>
      </w:r>
      <w:r>
        <w:rPr>
          <w:rFonts w:ascii="FreeSans" w:hAnsi="FreeSans"/>
          <w:i/>
          <w:iCs/>
          <w:lang w:eastAsia="en-US"/>
        </w:rPr>
        <w:t>(5 min)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212" w:type="dxa"/>
          </w:tcPr>
          <w:p w:rsidR="00463E0D" w:rsidRDefault="00463E0D">
            <w:pPr>
              <w:pStyle w:val="KeinLeerraum"/>
              <w:spacing w:line="480" w:lineRule="auto"/>
              <w:rPr>
                <w:rFonts w:ascii="FreeSans" w:hAnsi="FreeSans"/>
              </w:rPr>
            </w:pPr>
          </w:p>
        </w:tc>
      </w:tr>
      <w:tr w:rsidR="00463E0D">
        <w:tc>
          <w:tcPr>
            <w:tcW w:w="9212" w:type="dxa"/>
          </w:tcPr>
          <w:p w:rsidR="00463E0D" w:rsidRDefault="00463E0D">
            <w:pPr>
              <w:pStyle w:val="KeinLeerraum"/>
              <w:spacing w:line="480" w:lineRule="auto"/>
              <w:rPr>
                <w:rFonts w:ascii="FreeSans" w:hAnsi="FreeSans"/>
              </w:rPr>
            </w:pPr>
          </w:p>
        </w:tc>
      </w:tr>
      <w:tr w:rsidR="00463E0D">
        <w:tc>
          <w:tcPr>
            <w:tcW w:w="9212" w:type="dxa"/>
          </w:tcPr>
          <w:p w:rsidR="00463E0D" w:rsidRDefault="00463E0D">
            <w:pPr>
              <w:pStyle w:val="KeinLeerraum"/>
              <w:spacing w:line="480" w:lineRule="auto"/>
              <w:rPr>
                <w:rFonts w:ascii="FreeSans" w:hAnsi="FreeSans"/>
              </w:rPr>
            </w:pPr>
          </w:p>
        </w:tc>
      </w:tr>
    </w:tbl>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numPr>
          <w:ilvl w:val="0"/>
          <w:numId w:val="33"/>
        </w:numPr>
        <w:rPr>
          <w:rFonts w:ascii="FreeSans" w:hAnsi="FreeSans"/>
          <w:lang w:eastAsia="en-US"/>
        </w:rPr>
      </w:pPr>
      <w:r>
        <w:rPr>
          <w:rFonts w:ascii="FreeSans" w:hAnsi="FreeSans"/>
          <w:noProof/>
          <w:lang w:eastAsia="en-US"/>
        </w:rPr>
        <mc:AlternateContent>
          <mc:Choice Requires="wpg">
            <w:drawing>
              <wp:anchor distT="0" distB="0" distL="114300" distR="114300" simplePos="0" relativeHeight="251760640" behindDoc="0" locked="0" layoutInCell="1" allowOverlap="1">
                <wp:simplePos x="0" y="0"/>
                <wp:positionH relativeFrom="column">
                  <wp:posOffset>-200342</wp:posOffset>
                </wp:positionH>
                <wp:positionV relativeFrom="paragraph">
                  <wp:posOffset>-287337</wp:posOffset>
                </wp:positionV>
                <wp:extent cx="390525" cy="390525"/>
                <wp:effectExtent l="0" t="0" r="9525" b="0"/>
                <wp:wrapNone/>
                <wp:docPr id="8" name="Grafik 37" descr="Gehi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Gehirn mit einfarbiger Füllung"/>
                        <pic:cNvPicPr>
                          <a:picLocks noChangeAspect="1"/>
                        </pic:cNvPicPr>
                      </pic:nvPicPr>
                      <pic:blipFill>
                        <a:blip r:embed="rId27"/>
                        <a:stretch/>
                      </pic:blipFill>
                      <pic:spPr bwMode="auto">
                        <a:xfrm>
                          <a:off x="0" y="0"/>
                          <a:ext cx="393698" cy="393698"/>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position:absolute;mso-wrap-distance-left:9.0pt;mso-wrap-distance-top:0.0pt;mso-wrap-distance-right:9.0pt;mso-wrap-distance-bottom:0.0pt;z-index:251760640;o:allowoverlap:true;o:allowincell:true;mso-position-horizontal-relative:text;margin-left:-15.8pt;mso-position-horizontal:absolute;mso-position-vertical-relative:text;margin-top:-22.6pt;mso-position-vertical:absolute;width:30.8pt;height:30.8pt;" stroked="false">
                <v:path textboxrect="0,0,0,0"/>
                <v:imagedata r:id="rId28" o:title=""/>
              </v:shape>
            </w:pict>
          </mc:Fallback>
        </mc:AlternateContent>
      </w:r>
      <w:r>
        <w:rPr>
          <w:rFonts w:ascii="FreeSans" w:hAnsi="FreeSans"/>
          <w:lang w:eastAsia="en-US"/>
        </w:rPr>
        <w:t>Informieren Sie sich über die Merkmale eines RPi</w:t>
      </w:r>
      <w:r>
        <w:rPr>
          <w:rFonts w:ascii="FreeSans" w:hAnsi="FreeSans"/>
          <w:lang w:eastAsia="en-US"/>
        </w:rPr>
        <w:t xml:space="preserve"> und geben Ihre Ergebnisse in eigenen Worten wieder.</w:t>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t xml:space="preserve">        </w:t>
      </w:r>
      <w:r>
        <w:rPr>
          <w:rFonts w:ascii="FreeSans" w:hAnsi="FreeSans"/>
          <w:i/>
          <w:iCs/>
          <w:lang w:eastAsia="en-US"/>
        </w:rPr>
        <w:t>(30 min)</w:t>
      </w:r>
    </w:p>
    <w:p w:rsidR="00463E0D" w:rsidRDefault="001917CD">
      <w:pPr>
        <w:pStyle w:val="KeinLeerraum"/>
        <w:numPr>
          <w:ilvl w:val="1"/>
          <w:numId w:val="33"/>
        </w:numPr>
        <w:rPr>
          <w:rFonts w:ascii="FreeSans" w:hAnsi="FreeSans"/>
          <w:lang w:eastAsia="en-US"/>
        </w:rPr>
      </w:pPr>
      <w:r>
        <w:rPr>
          <w:rFonts w:ascii="FreeSans" w:hAnsi="FreeSans"/>
          <w:lang w:eastAsia="en-US"/>
        </w:rPr>
        <w:t>Definition Raspberry Pi</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070" w:type="dxa"/>
          </w:tcPr>
          <w:p w:rsidR="00463E0D" w:rsidRDefault="001917CD">
            <w:pPr>
              <w:pStyle w:val="KeinLeerraum"/>
              <w:spacing w:line="480" w:lineRule="auto"/>
              <w:rPr>
                <w:rFonts w:ascii="FreeSans" w:hAnsi="FreeSans"/>
                <w:sz w:val="20"/>
                <w:szCs w:val="20"/>
              </w:rPr>
            </w:pPr>
            <w:r>
              <w:rPr>
                <w:rFonts w:ascii="Arial" w:hAnsi="Arial" w:cs="Arial"/>
                <w:color w:val="FF0000"/>
                <w:sz w:val="20"/>
                <w:szCs w:val="20"/>
              </w:rPr>
              <w:t>Ein RPi ist ein extrem preiswerter, kreditkartengroßer Computer.</w:t>
            </w:r>
          </w:p>
        </w:tc>
      </w:tr>
      <w:tr w:rsidR="00463E0D">
        <w:tc>
          <w:tcPr>
            <w:tcW w:w="9070" w:type="dxa"/>
          </w:tcPr>
          <w:p w:rsidR="00463E0D" w:rsidRDefault="001917CD">
            <w:pPr>
              <w:pStyle w:val="KeinLeerraum"/>
              <w:spacing w:line="480" w:lineRule="auto"/>
              <w:rPr>
                <w:rFonts w:ascii="FreeSans" w:hAnsi="FreeSans"/>
                <w:sz w:val="20"/>
                <w:szCs w:val="20"/>
              </w:rPr>
            </w:pPr>
            <w:r>
              <w:rPr>
                <w:rFonts w:ascii="Arial" w:hAnsi="Arial" w:cs="Arial"/>
                <w:color w:val="FF0000"/>
                <w:sz w:val="20"/>
                <w:szCs w:val="20"/>
              </w:rPr>
              <w:t>Es hat einen sehr geringen Stromverbrauch und eine SD-Karte als Peripherie-</w:t>
            </w:r>
          </w:p>
        </w:tc>
      </w:tr>
      <w:tr w:rsidR="00463E0D">
        <w:tc>
          <w:tcPr>
            <w:tcW w:w="9070" w:type="dxa"/>
          </w:tcPr>
          <w:p w:rsidR="00463E0D" w:rsidRDefault="001917CD">
            <w:pPr>
              <w:pStyle w:val="KeinLeerraum"/>
              <w:spacing w:line="480" w:lineRule="auto"/>
              <w:rPr>
                <w:rFonts w:ascii="FreeSans" w:hAnsi="FreeSans"/>
                <w:sz w:val="20"/>
                <w:szCs w:val="20"/>
              </w:rPr>
            </w:pPr>
            <w:r>
              <w:rPr>
                <w:rFonts w:ascii="Arial" w:hAnsi="Arial" w:cs="Arial"/>
                <w:color w:val="FF0000"/>
                <w:sz w:val="20"/>
                <w:szCs w:val="20"/>
              </w:rPr>
              <w:t>Speicher. Es kann unter anderem mit der Programmiersprache Python programmiert</w:t>
            </w:r>
          </w:p>
        </w:tc>
      </w:tr>
      <w:tr w:rsidR="00463E0D">
        <w:tc>
          <w:tcPr>
            <w:tcW w:w="9070" w:type="dxa"/>
          </w:tcPr>
          <w:p w:rsidR="00463E0D" w:rsidRDefault="001917CD">
            <w:pPr>
              <w:pStyle w:val="KeinLeerraum"/>
              <w:spacing w:line="480" w:lineRule="auto"/>
              <w:rPr>
                <w:rFonts w:ascii="FreeSans" w:hAnsi="FreeSans"/>
                <w:sz w:val="20"/>
                <w:szCs w:val="20"/>
              </w:rPr>
            </w:pPr>
            <w:r>
              <w:rPr>
                <w:rFonts w:ascii="Arial" w:hAnsi="Arial" w:cs="Arial"/>
                <w:color w:val="FF0000"/>
                <w:sz w:val="20"/>
                <w:szCs w:val="20"/>
              </w:rPr>
              <w:t>werden (für eine Blockprogrammierung steht Scratch zur Verfügung).</w:t>
            </w:r>
          </w:p>
        </w:tc>
      </w:tr>
    </w:tbl>
    <w:p w:rsidR="00463E0D" w:rsidRDefault="00463E0D">
      <w:pPr>
        <w:pStyle w:val="KeinLeerraum"/>
        <w:rPr>
          <w:rFonts w:ascii="FreeSans" w:hAnsi="FreeSans"/>
          <w:lang w:eastAsia="en-US"/>
        </w:rPr>
      </w:pPr>
    </w:p>
    <w:p w:rsidR="00463E0D" w:rsidRDefault="001917CD">
      <w:pPr>
        <w:pStyle w:val="KeinLeerraum"/>
        <w:numPr>
          <w:ilvl w:val="1"/>
          <w:numId w:val="33"/>
        </w:numPr>
        <w:rPr>
          <w:rFonts w:ascii="FreeSans" w:hAnsi="FreeSans"/>
          <w:lang w:eastAsia="en-US"/>
        </w:rPr>
      </w:pPr>
      <w:r>
        <w:rPr>
          <w:rFonts w:ascii="FreeSans" w:hAnsi="FreeSans"/>
          <w:lang w:eastAsia="en-US"/>
        </w:rPr>
        <w:t>Im Laufe Ihrer Recherche stoßen Sie auf die Schlagwörter interaktives Exponat, System mit speziellen Eingab</w:t>
      </w:r>
      <w:r>
        <w:rPr>
          <w:rFonts w:ascii="FreeSans" w:hAnsi="FreeSans"/>
          <w:lang w:eastAsia="en-US"/>
        </w:rPr>
        <w:t>egeräten, mobiles Gerät und Server für spezielle Aufgaben. Worin liegt der Unterschied bei diesen Hardwarekonfigurationen?</w:t>
      </w:r>
    </w:p>
    <w:p w:rsidR="00463E0D" w:rsidRDefault="00463E0D">
      <w:pPr>
        <w:pStyle w:val="KeinLeerraum"/>
        <w:rPr>
          <w:rFonts w:ascii="FreeSans" w:hAnsi="FreeSans"/>
          <w:lang w:eastAsia="en-US"/>
        </w:rPr>
      </w:pPr>
    </w:p>
    <w:tbl>
      <w:tblPr>
        <w:tblStyle w:val="Tabellenraster"/>
        <w:tblW w:w="0" w:type="auto"/>
        <w:tblLook w:val="04A0" w:firstRow="1" w:lastRow="0" w:firstColumn="1" w:lastColumn="0" w:noHBand="0" w:noVBand="1"/>
      </w:tblPr>
      <w:tblGrid>
        <w:gridCol w:w="3065"/>
        <w:gridCol w:w="5995"/>
      </w:tblGrid>
      <w:tr w:rsidR="00463E0D">
        <w:trPr>
          <w:trHeight w:val="340"/>
        </w:trPr>
        <w:tc>
          <w:tcPr>
            <w:tcW w:w="3065" w:type="dxa"/>
            <w:vMerge w:val="restart"/>
          </w:tcPr>
          <w:p w:rsidR="00463E0D" w:rsidRDefault="001917CD">
            <w:r>
              <w:t>Interaktives Exponat</w:t>
            </w:r>
          </w:p>
          <w:p w:rsidR="00463E0D" w:rsidRDefault="001917CD">
            <w:pPr>
              <w:pStyle w:val="Beschriftung"/>
              <w:rPr>
                <w:rFonts w:cs="Times New Roman"/>
                <w:i w:val="0"/>
                <w:iCs w:val="0"/>
                <w:sz w:val="22"/>
                <w:szCs w:val="22"/>
              </w:rPr>
            </w:pPr>
            <w:r>
              <w:rPr>
                <w:rFonts w:cs="Times New Roman"/>
                <w:i w:val="0"/>
                <w:iCs w:val="0"/>
                <w:noProof/>
                <w:sz w:val="22"/>
                <w:szCs w:val="22"/>
              </w:rPr>
              <mc:AlternateContent>
                <mc:Choice Requires="wpg">
                  <w:drawing>
                    <wp:inline distT="0" distB="0" distL="0" distR="0">
                      <wp:extent cx="812800" cy="506024"/>
                      <wp:effectExtent l="57150" t="57150" r="120650" b="123189"/>
                      <wp:docPr id="9"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29"/>
                              <a:stretch/>
                            </pic:blipFill>
                            <pic:spPr bwMode="auto">
                              <a:xfrm>
                                <a:off x="0" y="0"/>
                                <a:ext cx="851087" cy="529861"/>
                              </a:xfrm>
                              <a:prstGeom prst="rect">
                                <a:avLst/>
                              </a:prstGeom>
                              <a:ln w="3175" cap="sq">
                                <a:solidFill>
                                  <a:srgbClr val="000000"/>
                                </a:solidFill>
                                <a:prstDash val="solid"/>
                                <a:miter lim="800000"/>
                              </a:ln>
                              <a:effectLst>
                                <a:outerShdw blurRad="50800" dist="38100" dir="2700000" rotWithShape="0">
                                  <a:srgbClr val="000000">
                                    <a:alpha val="43000"/>
                                  </a:srgbClr>
                                </a:outerShdw>
                              </a:effectLst>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mso-wrap-distance-left:0.0pt;mso-wrap-distance-top:0.0pt;mso-wrap-distance-right:0.0pt;mso-wrap-distance-bottom:0.0pt;width:64.0pt;height:39.8pt;" strokecolor="#000000" strokeweight="0.25pt">
                      <v:path textboxrect="0,0,0,0"/>
                      <v:imagedata r:id="rId30" o:title=""/>
                    </v:shape>
                  </w:pict>
                </mc:Fallback>
              </mc:AlternateContent>
            </w:r>
            <w:r>
              <w:rPr>
                <w:rFonts w:cs="Times New Roman"/>
                <w:i w:val="0"/>
                <w:iCs w:val="0"/>
                <w:sz w:val="22"/>
                <w:szCs w:val="22"/>
              </w:rPr>
              <w:br/>
            </w:r>
            <w:r>
              <w:rPr>
                <w:rFonts w:cs="Times New Roman"/>
                <w:i w:val="0"/>
                <w:iCs w:val="0"/>
                <w:sz w:val="16"/>
                <w:szCs w:val="16"/>
              </w:rPr>
              <w:t xml:space="preserve">Abbildung </w:t>
            </w:r>
            <w:r>
              <w:rPr>
                <w:rFonts w:cs="Times New Roman"/>
                <w:i w:val="0"/>
                <w:iCs w:val="0"/>
                <w:sz w:val="16"/>
                <w:szCs w:val="16"/>
              </w:rPr>
              <w:fldChar w:fldCharType="begin"/>
            </w:r>
            <w:r>
              <w:rPr>
                <w:rFonts w:cs="Times New Roman"/>
                <w:i w:val="0"/>
                <w:iCs w:val="0"/>
                <w:sz w:val="16"/>
                <w:szCs w:val="16"/>
              </w:rPr>
              <w:instrText xml:space="preserve"> SEQ Abbildung \* ARABIC </w:instrText>
            </w:r>
            <w:r>
              <w:rPr>
                <w:rFonts w:cs="Times New Roman"/>
                <w:i w:val="0"/>
                <w:iCs w:val="0"/>
                <w:sz w:val="16"/>
                <w:szCs w:val="16"/>
              </w:rPr>
              <w:fldChar w:fldCharType="separate"/>
            </w:r>
            <w:r>
              <w:rPr>
                <w:rFonts w:cs="Times New Roman"/>
                <w:i w:val="0"/>
                <w:iCs w:val="0"/>
                <w:sz w:val="16"/>
                <w:szCs w:val="16"/>
              </w:rPr>
              <w:t>1</w:t>
            </w:r>
            <w:r>
              <w:rPr>
                <w:rFonts w:cs="Times New Roman"/>
                <w:i w:val="0"/>
                <w:iCs w:val="0"/>
                <w:sz w:val="16"/>
                <w:szCs w:val="16"/>
              </w:rPr>
              <w:fldChar w:fldCharType="end"/>
            </w:r>
            <w:r>
              <w:rPr>
                <w:rFonts w:cs="Times New Roman"/>
                <w:i w:val="0"/>
                <w:iCs w:val="0"/>
                <w:sz w:val="16"/>
                <w:szCs w:val="16"/>
              </w:rPr>
              <w:t>:[Quelle]:</w:t>
            </w:r>
            <w:r>
              <w:rPr>
                <w:rFonts w:cs="Times New Roman"/>
                <w:i w:val="0"/>
                <w:iCs w:val="0"/>
                <w:sz w:val="16"/>
                <w:szCs w:val="16"/>
              </w:rPr>
              <w:br/>
              <w:t>http://www.raspberry-pi-geek.de</w:t>
            </w:r>
          </w:p>
        </w:tc>
        <w:tc>
          <w:tcPr>
            <w:tcW w:w="5995" w:type="dxa"/>
          </w:tcPr>
          <w:p w:rsidR="00463E0D" w:rsidRDefault="001917CD">
            <w:pPr>
              <w:pStyle w:val="KeinLeerraum"/>
              <w:spacing w:line="480" w:lineRule="auto"/>
              <w:rPr>
                <w:rFonts w:ascii="FreeSans" w:hAnsi="FreeSans"/>
              </w:rPr>
            </w:pPr>
            <w:r>
              <w:rPr>
                <w:rFonts w:ascii="Arial" w:hAnsi="Arial" w:cs="Arial"/>
                <w:color w:val="FF0000"/>
                <w:sz w:val="24"/>
                <w:szCs w:val="24"/>
              </w:rPr>
              <w:t>Auf dem RPi</w:t>
            </w:r>
            <w:r>
              <w:rPr>
                <w:rFonts w:ascii="Arial" w:hAnsi="Arial" w:cs="Arial"/>
                <w:color w:val="FF0000"/>
                <w:sz w:val="24"/>
                <w:szCs w:val="24"/>
              </w:rPr>
              <w:t xml:space="preserve"> läuft ein interaktives Programm</w:t>
            </w:r>
          </w:p>
        </w:tc>
      </w:tr>
      <w:tr w:rsidR="00463E0D">
        <w:tc>
          <w:tcPr>
            <w:tcW w:w="3065" w:type="dxa"/>
            <w:vMerge/>
          </w:tcPr>
          <w:p w:rsidR="00463E0D" w:rsidRDefault="00463E0D">
            <w:pPr>
              <w:pStyle w:val="KeinLeerraum"/>
              <w:rPr>
                <w:rFonts w:ascii="FreeSans" w:hAnsi="FreeSans"/>
              </w:rPr>
            </w:pPr>
          </w:p>
        </w:tc>
        <w:tc>
          <w:tcPr>
            <w:tcW w:w="5995" w:type="dxa"/>
          </w:tcPr>
          <w:p w:rsidR="00463E0D" w:rsidRDefault="001917CD">
            <w:pPr>
              <w:pStyle w:val="KeinLeerraum"/>
              <w:spacing w:line="480" w:lineRule="auto"/>
              <w:rPr>
                <w:rFonts w:ascii="FreeSans" w:hAnsi="FreeSans"/>
              </w:rPr>
            </w:pPr>
            <w:r>
              <w:rPr>
                <w:rFonts w:ascii="Arial" w:hAnsi="Arial" w:cs="Arial"/>
                <w:color w:val="FF0000"/>
                <w:sz w:val="24"/>
                <w:szCs w:val="24"/>
              </w:rPr>
              <w:t>mit graphischer Benutzeroberfläche. Das kleine</w:t>
            </w:r>
          </w:p>
        </w:tc>
      </w:tr>
      <w:tr w:rsidR="00463E0D">
        <w:tc>
          <w:tcPr>
            <w:tcW w:w="3065" w:type="dxa"/>
            <w:vMerge/>
          </w:tcPr>
          <w:p w:rsidR="00463E0D" w:rsidRDefault="00463E0D">
            <w:pPr>
              <w:pStyle w:val="KeinLeerraum"/>
              <w:rPr>
                <w:rFonts w:ascii="FreeSans" w:hAnsi="FreeSans"/>
              </w:rPr>
            </w:pPr>
          </w:p>
        </w:tc>
        <w:tc>
          <w:tcPr>
            <w:tcW w:w="5995" w:type="dxa"/>
          </w:tcPr>
          <w:p w:rsidR="00463E0D" w:rsidRDefault="001917CD">
            <w:pPr>
              <w:pStyle w:val="KeinLeerraum"/>
              <w:spacing w:line="480" w:lineRule="auto"/>
              <w:rPr>
                <w:rFonts w:ascii="FreeSans" w:hAnsi="FreeSans"/>
              </w:rPr>
            </w:pPr>
            <w:r>
              <w:rPr>
                <w:rFonts w:ascii="Arial" w:hAnsi="Arial" w:cs="Arial"/>
                <w:color w:val="FF0000"/>
                <w:sz w:val="24"/>
                <w:szCs w:val="24"/>
              </w:rPr>
              <w:t>Gerät ist dabei auf die Rückseite eines großen</w:t>
            </w:r>
          </w:p>
        </w:tc>
      </w:tr>
      <w:tr w:rsidR="00463E0D">
        <w:tc>
          <w:tcPr>
            <w:tcW w:w="3065" w:type="dxa"/>
            <w:vMerge/>
          </w:tcPr>
          <w:p w:rsidR="00463E0D" w:rsidRDefault="00463E0D">
            <w:pPr>
              <w:pStyle w:val="KeinLeerraum"/>
              <w:rPr>
                <w:rFonts w:ascii="FreeSans" w:hAnsi="FreeSans"/>
              </w:rPr>
            </w:pPr>
          </w:p>
        </w:tc>
        <w:tc>
          <w:tcPr>
            <w:tcW w:w="5995" w:type="dxa"/>
          </w:tcPr>
          <w:p w:rsidR="00463E0D" w:rsidRDefault="001917CD">
            <w:pPr>
              <w:pStyle w:val="KeinLeerraum"/>
              <w:spacing w:line="480" w:lineRule="auto"/>
              <w:rPr>
                <w:rFonts w:ascii="FreeSans" w:hAnsi="FreeSans"/>
              </w:rPr>
            </w:pPr>
            <w:r>
              <w:rPr>
                <w:rFonts w:ascii="Arial" w:hAnsi="Arial" w:cs="Arial"/>
                <w:color w:val="FF0000"/>
                <w:sz w:val="24"/>
                <w:szCs w:val="24"/>
              </w:rPr>
              <w:t>Touchscreen geklebt. (z.B. Interaktive Türschilder)</w:t>
            </w:r>
          </w:p>
        </w:tc>
      </w:tr>
      <w:tr w:rsidR="00463E0D">
        <w:tc>
          <w:tcPr>
            <w:tcW w:w="3065" w:type="dxa"/>
            <w:vMerge w:val="restart"/>
          </w:tcPr>
          <w:p w:rsidR="00463E0D" w:rsidRDefault="001917CD">
            <w:pPr>
              <w:pStyle w:val="KeinLeerraum"/>
              <w:keepNext/>
              <w:rPr>
                <w:rFonts w:ascii="FreeSans" w:hAnsi="FreeSans"/>
              </w:rPr>
            </w:pPr>
            <w:r>
              <w:rPr>
                <w:rFonts w:ascii="FreeSans" w:hAnsi="FreeSans"/>
              </w:rPr>
              <w:t>System mit Spezial-Eingängen</w:t>
            </w:r>
          </w:p>
          <w:p w:rsidR="00463E0D" w:rsidRDefault="001917CD">
            <w:pPr>
              <w:pStyle w:val="Beschriftung"/>
              <w:rPr>
                <w:rFonts w:cs="Times New Roman"/>
                <w:i w:val="0"/>
                <w:iCs w:val="0"/>
                <w:sz w:val="22"/>
                <w:szCs w:val="22"/>
              </w:rPr>
            </w:pPr>
            <w:r>
              <w:rPr>
                <w:rFonts w:cs="Times New Roman"/>
                <w:i w:val="0"/>
                <w:iCs w:val="0"/>
                <w:noProof/>
                <w:sz w:val="22"/>
                <w:szCs w:val="22"/>
              </w:rPr>
              <mc:AlternateContent>
                <mc:Choice Requires="wpg">
                  <w:drawing>
                    <wp:inline distT="0" distB="0" distL="0" distR="0">
                      <wp:extent cx="692150" cy="554667"/>
                      <wp:effectExtent l="57150" t="57150" r="107950" b="112395"/>
                      <wp:docPr id="10"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31"/>
                              <a:stretch/>
                            </pic:blipFill>
                            <pic:spPr bwMode="auto">
                              <a:xfrm>
                                <a:off x="0" y="0"/>
                                <a:ext cx="712397" cy="570892"/>
                              </a:xfrm>
                              <a:prstGeom prst="rect">
                                <a:avLst/>
                              </a:prstGeom>
                              <a:ln w="3175" cap="sq">
                                <a:solidFill>
                                  <a:srgbClr val="000000"/>
                                </a:solidFill>
                                <a:prstDash val="solid"/>
                                <a:miter lim="800000"/>
                              </a:ln>
                              <a:effectLst>
                                <a:outerShdw blurRad="50800" dist="38100" dir="2700000" rotWithShape="0">
                                  <a:srgbClr val="000000">
                                    <a:alpha val="43000"/>
                                  </a:srgbClr>
                                </a:outerShdw>
                              </a:effectLst>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mso-wrap-distance-left:0.0pt;mso-wrap-distance-top:0.0pt;mso-wrap-distance-right:0.0pt;mso-wrap-distance-bottom:0.0pt;width:54.5pt;height:43.7pt;" strokecolor="#000000" strokeweight="0.25pt">
                      <v:path textboxrect="0,0,0,0"/>
                      <v:imagedata r:id="rId32" o:title=""/>
                    </v:shape>
                  </w:pict>
                </mc:Fallback>
              </mc:AlternateContent>
            </w:r>
            <w:r>
              <w:rPr>
                <w:rFonts w:cs="Times New Roman"/>
                <w:i w:val="0"/>
                <w:iCs w:val="0"/>
                <w:sz w:val="16"/>
                <w:szCs w:val="16"/>
              </w:rPr>
              <w:t>Abbildung</w:t>
            </w:r>
            <w:r>
              <w:rPr>
                <w:rFonts w:cs="Times New Roman"/>
                <w:i w:val="0"/>
                <w:iCs w:val="0"/>
                <w:sz w:val="16"/>
                <w:szCs w:val="16"/>
              </w:rPr>
              <w:fldChar w:fldCharType="begin"/>
            </w:r>
            <w:r>
              <w:rPr>
                <w:rFonts w:cs="Times New Roman"/>
                <w:i w:val="0"/>
                <w:iCs w:val="0"/>
                <w:sz w:val="16"/>
                <w:szCs w:val="16"/>
              </w:rPr>
              <w:instrText xml:space="preserve"> SEQ Abbildung \* ARABIC </w:instrText>
            </w:r>
            <w:r>
              <w:rPr>
                <w:rFonts w:cs="Times New Roman"/>
                <w:i w:val="0"/>
                <w:iCs w:val="0"/>
                <w:sz w:val="16"/>
                <w:szCs w:val="16"/>
              </w:rPr>
              <w:fldChar w:fldCharType="separate"/>
            </w:r>
            <w:r>
              <w:rPr>
                <w:rFonts w:cs="Times New Roman"/>
                <w:i w:val="0"/>
                <w:iCs w:val="0"/>
                <w:sz w:val="16"/>
                <w:szCs w:val="16"/>
              </w:rPr>
              <w:t>2</w:t>
            </w:r>
            <w:r>
              <w:rPr>
                <w:rFonts w:cs="Times New Roman"/>
                <w:i w:val="0"/>
                <w:iCs w:val="0"/>
                <w:sz w:val="16"/>
                <w:szCs w:val="16"/>
              </w:rPr>
              <w:fldChar w:fldCharType="end"/>
            </w:r>
            <w:r>
              <w:rPr>
                <w:rFonts w:cs="Times New Roman"/>
                <w:i w:val="0"/>
                <w:iCs w:val="0"/>
                <w:sz w:val="16"/>
                <w:szCs w:val="16"/>
              </w:rPr>
              <w:t>:[Quelle]:AD-Wandler</w:t>
            </w:r>
            <w:r>
              <w:rPr>
                <w:rFonts w:cs="Times New Roman"/>
                <w:i w:val="0"/>
                <w:iCs w:val="0"/>
                <w:sz w:val="16"/>
                <w:szCs w:val="16"/>
              </w:rPr>
              <w:br/>
              <w:t>www.mouser.de</w:t>
            </w:r>
          </w:p>
        </w:tc>
        <w:tc>
          <w:tcPr>
            <w:tcW w:w="5995" w:type="dxa"/>
          </w:tcPr>
          <w:p w:rsidR="00463E0D" w:rsidRDefault="001917CD">
            <w:pPr>
              <w:pStyle w:val="KeinLeerraum"/>
              <w:spacing w:line="480" w:lineRule="auto"/>
              <w:rPr>
                <w:rFonts w:ascii="FreeSans" w:hAnsi="FreeSans"/>
              </w:rPr>
            </w:pPr>
            <w:r>
              <w:rPr>
                <w:rFonts w:ascii="Arial" w:hAnsi="Arial" w:cs="Arial"/>
                <w:color w:val="FF0000"/>
                <w:sz w:val="24"/>
                <w:szCs w:val="24"/>
              </w:rPr>
              <w:t>Der RPi ist mit Sensoren verbunden, der Computer</w:t>
            </w:r>
          </w:p>
        </w:tc>
      </w:tr>
      <w:tr w:rsidR="00463E0D">
        <w:tc>
          <w:tcPr>
            <w:tcW w:w="3065" w:type="dxa"/>
            <w:vMerge/>
          </w:tcPr>
          <w:p w:rsidR="00463E0D" w:rsidRDefault="00463E0D">
            <w:pPr>
              <w:pStyle w:val="KeinLeerraum"/>
              <w:rPr>
                <w:rFonts w:ascii="FreeSans" w:hAnsi="FreeSans"/>
              </w:rPr>
            </w:pPr>
          </w:p>
        </w:tc>
        <w:tc>
          <w:tcPr>
            <w:tcW w:w="5995"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reagiert auf die Sensorsignale. Hiermit lassen sich </w:t>
            </w:r>
          </w:p>
        </w:tc>
      </w:tr>
      <w:tr w:rsidR="00463E0D">
        <w:tc>
          <w:tcPr>
            <w:tcW w:w="3065" w:type="dxa"/>
            <w:vMerge/>
          </w:tcPr>
          <w:p w:rsidR="00463E0D" w:rsidRDefault="00463E0D">
            <w:pPr>
              <w:pStyle w:val="KeinLeerraum"/>
              <w:rPr>
                <w:rFonts w:ascii="FreeSans" w:hAnsi="FreeSans"/>
              </w:rPr>
            </w:pPr>
          </w:p>
        </w:tc>
        <w:tc>
          <w:tcPr>
            <w:tcW w:w="5995" w:type="dxa"/>
          </w:tcPr>
          <w:p w:rsidR="00463E0D" w:rsidRDefault="001917CD">
            <w:pPr>
              <w:pStyle w:val="KeinLeerraum"/>
              <w:spacing w:line="480" w:lineRule="auto"/>
              <w:rPr>
                <w:rFonts w:ascii="FreeSans" w:hAnsi="FreeSans"/>
              </w:rPr>
            </w:pPr>
            <w:r>
              <w:rPr>
                <w:rFonts w:ascii="Arial" w:hAnsi="Arial" w:cs="Arial"/>
                <w:color w:val="FF0000"/>
                <w:sz w:val="24"/>
                <w:szCs w:val="24"/>
              </w:rPr>
              <w:t>z.B. Spiele mit Hilfe von AD-Wandlern, Widerständen,</w:t>
            </w:r>
          </w:p>
        </w:tc>
      </w:tr>
      <w:tr w:rsidR="00463E0D">
        <w:tc>
          <w:tcPr>
            <w:tcW w:w="3065" w:type="dxa"/>
            <w:vMerge/>
          </w:tcPr>
          <w:p w:rsidR="00463E0D" w:rsidRDefault="00463E0D">
            <w:pPr>
              <w:pStyle w:val="KeinLeerraum"/>
              <w:rPr>
                <w:rFonts w:ascii="FreeSans" w:hAnsi="FreeSans"/>
              </w:rPr>
            </w:pPr>
          </w:p>
        </w:tc>
        <w:tc>
          <w:tcPr>
            <w:tcW w:w="5995" w:type="dxa"/>
          </w:tcPr>
          <w:p w:rsidR="00463E0D" w:rsidRDefault="001917CD">
            <w:pPr>
              <w:pStyle w:val="KeinLeerraum"/>
              <w:spacing w:line="480" w:lineRule="auto"/>
              <w:rPr>
                <w:rFonts w:ascii="FreeSans" w:hAnsi="FreeSans"/>
              </w:rPr>
            </w:pPr>
            <w:r>
              <w:rPr>
                <w:rFonts w:ascii="Arial" w:hAnsi="Arial" w:cs="Arial"/>
                <w:color w:val="FF0000"/>
                <w:sz w:val="24"/>
                <w:szCs w:val="24"/>
              </w:rPr>
              <w:t>etc. programmieren.</w:t>
            </w:r>
          </w:p>
        </w:tc>
      </w:tr>
      <w:tr w:rsidR="00463E0D">
        <w:tc>
          <w:tcPr>
            <w:tcW w:w="3065" w:type="dxa"/>
            <w:vMerge w:val="restart"/>
          </w:tcPr>
          <w:p w:rsidR="00463E0D" w:rsidRDefault="001917CD">
            <w:r>
              <w:t>Mobiles Gerät</w:t>
            </w:r>
          </w:p>
          <w:p w:rsidR="00463E0D" w:rsidRDefault="001917CD">
            <w:pPr>
              <w:keepNext/>
            </w:pPr>
            <w:r>
              <w:rPr>
                <w:noProof/>
              </w:rPr>
              <mc:AlternateContent>
                <mc:Choice Requires="wpg">
                  <w:drawing>
                    <wp:inline distT="0" distB="0" distL="0" distR="0">
                      <wp:extent cx="755650" cy="418375"/>
                      <wp:effectExtent l="57150" t="57150" r="120650" b="115570"/>
                      <wp:docPr id="11" name="Grafi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33"/>
                              <a:stretch/>
                            </pic:blipFill>
                            <pic:spPr bwMode="auto">
                              <a:xfrm>
                                <a:off x="0" y="0"/>
                                <a:ext cx="755650" cy="418375"/>
                              </a:xfrm>
                              <a:prstGeom prst="rect">
                                <a:avLst/>
                              </a:prstGeom>
                              <a:ln w="3175" cap="sq">
                                <a:solidFill>
                                  <a:srgbClr val="000000"/>
                                </a:solidFill>
                                <a:prstDash val="solid"/>
                                <a:miter lim="800000"/>
                              </a:ln>
                              <a:effectLst>
                                <a:outerShdw blurRad="50800" dist="38100" dir="2700000" rotWithShape="0">
                                  <a:srgbClr val="000000">
                                    <a:alpha val="43000"/>
                                  </a:srgbClr>
                                </a:outerShdw>
                              </a:effectLst>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mso-wrap-distance-left:0.0pt;mso-wrap-distance-top:0.0pt;mso-wrap-distance-right:0.0pt;mso-wrap-distance-bottom:0.0pt;width:59.5pt;height:32.9pt;" strokecolor="#000000" strokeweight="0.25pt">
                      <v:path textboxrect="0,0,0,0"/>
                      <v:imagedata r:id="rId34" o:title=""/>
                    </v:shape>
                  </w:pict>
                </mc:Fallback>
              </mc:AlternateContent>
            </w:r>
          </w:p>
          <w:p w:rsidR="00463E0D" w:rsidRDefault="001917CD">
            <w:pPr>
              <w:pStyle w:val="Beschriftung"/>
              <w:rPr>
                <w:rFonts w:cs="Times New Roman"/>
                <w:i w:val="0"/>
                <w:iCs w:val="0"/>
                <w:sz w:val="16"/>
                <w:szCs w:val="16"/>
                <w:lang w:val="it-IT"/>
              </w:rPr>
            </w:pPr>
            <w:r>
              <w:rPr>
                <w:rFonts w:cs="Times New Roman"/>
                <w:i w:val="0"/>
                <w:iCs w:val="0"/>
                <w:sz w:val="16"/>
                <w:szCs w:val="16"/>
                <w:lang w:val="it-IT"/>
              </w:rPr>
              <w:t xml:space="preserve">Abbildung </w:t>
            </w:r>
            <w:r>
              <w:rPr>
                <w:rFonts w:cs="Times New Roman"/>
                <w:i w:val="0"/>
                <w:iCs w:val="0"/>
                <w:sz w:val="16"/>
                <w:szCs w:val="16"/>
              </w:rPr>
              <w:fldChar w:fldCharType="begin"/>
            </w:r>
            <w:r>
              <w:rPr>
                <w:rFonts w:cs="Times New Roman"/>
                <w:i w:val="0"/>
                <w:iCs w:val="0"/>
                <w:sz w:val="16"/>
                <w:szCs w:val="16"/>
                <w:lang w:val="it-IT"/>
              </w:rPr>
              <w:instrText xml:space="preserve"> SEQ Abbildung \* ARABIC </w:instrText>
            </w:r>
            <w:r>
              <w:rPr>
                <w:rFonts w:cs="Times New Roman"/>
                <w:i w:val="0"/>
                <w:iCs w:val="0"/>
                <w:sz w:val="16"/>
                <w:szCs w:val="16"/>
              </w:rPr>
              <w:fldChar w:fldCharType="separate"/>
            </w:r>
            <w:r>
              <w:rPr>
                <w:rFonts w:cs="Times New Roman"/>
                <w:i w:val="0"/>
                <w:iCs w:val="0"/>
                <w:sz w:val="16"/>
                <w:szCs w:val="16"/>
                <w:lang w:val="it-IT"/>
              </w:rPr>
              <w:t>3</w:t>
            </w:r>
            <w:r>
              <w:rPr>
                <w:rFonts w:cs="Times New Roman"/>
                <w:i w:val="0"/>
                <w:iCs w:val="0"/>
                <w:sz w:val="16"/>
                <w:szCs w:val="16"/>
              </w:rPr>
              <w:fldChar w:fldCharType="end"/>
            </w:r>
            <w:r>
              <w:rPr>
                <w:rFonts w:cs="Times New Roman"/>
                <w:i w:val="0"/>
                <w:iCs w:val="0"/>
                <w:sz w:val="16"/>
                <w:szCs w:val="16"/>
                <w:lang w:val="it-IT"/>
              </w:rPr>
              <w:t>[Quelle]developer-blog.net</w:t>
            </w:r>
          </w:p>
        </w:tc>
        <w:tc>
          <w:tcPr>
            <w:tcW w:w="5995"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Aufgrund der geringen Größe und des geringen </w:t>
            </w:r>
          </w:p>
        </w:tc>
      </w:tr>
      <w:tr w:rsidR="00463E0D">
        <w:tc>
          <w:tcPr>
            <w:tcW w:w="3065" w:type="dxa"/>
            <w:vMerge/>
          </w:tcPr>
          <w:p w:rsidR="00463E0D" w:rsidRDefault="00463E0D">
            <w:pPr>
              <w:pStyle w:val="KeinLeerraum"/>
              <w:rPr>
                <w:rFonts w:ascii="FreeSans" w:hAnsi="FreeSans"/>
              </w:rPr>
            </w:pPr>
          </w:p>
        </w:tc>
        <w:tc>
          <w:tcPr>
            <w:tcW w:w="5995" w:type="dxa"/>
          </w:tcPr>
          <w:p w:rsidR="00463E0D" w:rsidRDefault="001917CD">
            <w:pPr>
              <w:pStyle w:val="KeinLeerraum"/>
              <w:spacing w:line="480" w:lineRule="auto"/>
              <w:rPr>
                <w:rFonts w:ascii="FreeSans" w:hAnsi="FreeSans"/>
              </w:rPr>
            </w:pPr>
            <w:r>
              <w:rPr>
                <w:rFonts w:ascii="Arial" w:hAnsi="Arial" w:cs="Arial"/>
                <w:color w:val="FF0000"/>
                <w:sz w:val="24"/>
                <w:szCs w:val="24"/>
              </w:rPr>
              <w:t>Stromverbrauchs, eignet sich der RPi gut für mobile</w:t>
            </w:r>
          </w:p>
        </w:tc>
      </w:tr>
      <w:tr w:rsidR="00463E0D">
        <w:tc>
          <w:tcPr>
            <w:tcW w:w="3065" w:type="dxa"/>
            <w:vMerge/>
          </w:tcPr>
          <w:p w:rsidR="00463E0D" w:rsidRDefault="00463E0D">
            <w:pPr>
              <w:pStyle w:val="KeinLeerraum"/>
              <w:rPr>
                <w:rFonts w:ascii="FreeSans" w:hAnsi="FreeSans"/>
              </w:rPr>
            </w:pPr>
          </w:p>
        </w:tc>
        <w:tc>
          <w:tcPr>
            <w:tcW w:w="5995" w:type="dxa"/>
          </w:tcPr>
          <w:p w:rsidR="00463E0D" w:rsidRDefault="001917CD">
            <w:pPr>
              <w:pStyle w:val="KeinLeerraum"/>
              <w:spacing w:line="480" w:lineRule="auto"/>
              <w:rPr>
                <w:rFonts w:ascii="FreeSans" w:hAnsi="FreeSans"/>
              </w:rPr>
            </w:pPr>
            <w:r>
              <w:rPr>
                <w:rFonts w:ascii="Arial" w:hAnsi="Arial" w:cs="Arial"/>
                <w:color w:val="FF0000"/>
                <w:sz w:val="24"/>
                <w:szCs w:val="24"/>
              </w:rPr>
              <w:t>Geräte und autonome Roboter (z.B. als IR-Mess-</w:t>
            </w:r>
          </w:p>
        </w:tc>
      </w:tr>
      <w:tr w:rsidR="00463E0D">
        <w:tc>
          <w:tcPr>
            <w:tcW w:w="3065" w:type="dxa"/>
            <w:vMerge/>
          </w:tcPr>
          <w:p w:rsidR="00463E0D" w:rsidRDefault="00463E0D">
            <w:pPr>
              <w:pStyle w:val="KeinLeerraum"/>
              <w:rPr>
                <w:rFonts w:ascii="FreeSans" w:hAnsi="FreeSans"/>
              </w:rPr>
            </w:pPr>
          </w:p>
        </w:tc>
        <w:tc>
          <w:tcPr>
            <w:tcW w:w="5995" w:type="dxa"/>
          </w:tcPr>
          <w:p w:rsidR="00463E0D" w:rsidRDefault="001917CD">
            <w:pPr>
              <w:pStyle w:val="KeinLeerraum"/>
              <w:spacing w:line="480" w:lineRule="auto"/>
              <w:rPr>
                <w:rFonts w:ascii="FreeSans" w:hAnsi="FreeSans"/>
              </w:rPr>
            </w:pPr>
            <w:r>
              <w:rPr>
                <w:rFonts w:ascii="Arial" w:hAnsi="Arial" w:cs="Arial"/>
                <w:color w:val="FF0000"/>
                <w:sz w:val="24"/>
                <w:szCs w:val="24"/>
              </w:rPr>
              <w:t>gerät).</w:t>
            </w:r>
          </w:p>
        </w:tc>
      </w:tr>
      <w:tr w:rsidR="00463E0D">
        <w:tc>
          <w:tcPr>
            <w:tcW w:w="3065" w:type="dxa"/>
            <w:vMerge w:val="restart"/>
          </w:tcPr>
          <w:p w:rsidR="00463E0D" w:rsidRDefault="001917CD">
            <w:r>
              <w:t>Server für spezielle Aufgaben</w:t>
            </w:r>
            <w:r>
              <w:rPr>
                <w:noProof/>
              </w:rPr>
              <mc:AlternateContent>
                <mc:Choice Requires="wpg">
                  <w:drawing>
                    <wp:inline distT="0" distB="0" distL="0" distR="0">
                      <wp:extent cx="482600" cy="532463"/>
                      <wp:effectExtent l="57150" t="57150" r="107950" b="115570"/>
                      <wp:docPr id="12" name="Grafi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35"/>
                              <a:stretch/>
                            </pic:blipFill>
                            <pic:spPr bwMode="auto">
                              <a:xfrm>
                                <a:off x="0" y="0"/>
                                <a:ext cx="482600" cy="532463"/>
                              </a:xfrm>
                              <a:prstGeom prst="rect">
                                <a:avLst/>
                              </a:prstGeom>
                              <a:ln w="3175" cap="sq">
                                <a:solidFill>
                                  <a:srgbClr val="000000"/>
                                </a:solidFill>
                                <a:prstDash val="solid"/>
                                <a:miter lim="800000"/>
                              </a:ln>
                              <a:effectLst>
                                <a:outerShdw blurRad="50800" dist="38100" dir="2700000" rotWithShape="0">
                                  <a:srgbClr val="000000">
                                    <a:alpha val="43000"/>
                                  </a:srgbClr>
                                </a:outerShdw>
                              </a:effectLst>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mso-wrap-distance-left:0.0pt;mso-wrap-distance-top:0.0pt;mso-wrap-distance-right:0.0pt;mso-wrap-distance-bottom:0.0pt;width:38.0pt;height:41.9pt;" strokecolor="#000000" strokeweight="0.25pt">
                      <v:path textboxrect="0,0,0,0"/>
                      <v:imagedata r:id="rId36" o:title=""/>
                    </v:shape>
                  </w:pict>
                </mc:Fallback>
              </mc:AlternateContent>
            </w:r>
            <w:r>
              <w:br/>
            </w:r>
            <w:r>
              <w:rPr>
                <w:sz w:val="16"/>
                <w:szCs w:val="16"/>
              </w:rPr>
              <w:t xml:space="preserve">Abbildung </w:t>
            </w:r>
            <w:r>
              <w:rPr>
                <w:sz w:val="16"/>
                <w:szCs w:val="16"/>
              </w:rPr>
              <w:fldChar w:fldCharType="begin"/>
            </w:r>
            <w:r>
              <w:rPr>
                <w:sz w:val="16"/>
                <w:szCs w:val="16"/>
              </w:rPr>
              <w:instrText xml:space="preserve"> SEQ Abbildung \* ARABIC </w:instrText>
            </w:r>
            <w:r>
              <w:rPr>
                <w:sz w:val="16"/>
                <w:szCs w:val="16"/>
              </w:rPr>
              <w:fldChar w:fldCharType="separate"/>
            </w:r>
            <w:r>
              <w:rPr>
                <w:sz w:val="16"/>
                <w:szCs w:val="16"/>
              </w:rPr>
              <w:t>4</w:t>
            </w:r>
            <w:r>
              <w:rPr>
                <w:sz w:val="16"/>
                <w:szCs w:val="16"/>
              </w:rPr>
              <w:fldChar w:fldCharType="end"/>
            </w:r>
            <w:r>
              <w:rPr>
                <w:sz w:val="16"/>
                <w:szCs w:val="16"/>
              </w:rPr>
              <w:t>:[Quelle]http://www.raspberry-pi-geek.de</w:t>
            </w:r>
          </w:p>
        </w:tc>
        <w:tc>
          <w:tcPr>
            <w:tcW w:w="5995" w:type="dxa"/>
          </w:tcPr>
          <w:p w:rsidR="00463E0D" w:rsidRDefault="001917CD">
            <w:pPr>
              <w:pStyle w:val="KeinLeerraum"/>
              <w:spacing w:line="480" w:lineRule="auto"/>
              <w:rPr>
                <w:rFonts w:ascii="FreeSans" w:hAnsi="FreeSans"/>
              </w:rPr>
            </w:pPr>
            <w:r>
              <w:rPr>
                <w:rFonts w:ascii="Arial" w:hAnsi="Arial" w:cs="Arial"/>
                <w:color w:val="FF0000"/>
                <w:sz w:val="24"/>
                <w:szCs w:val="24"/>
              </w:rPr>
              <w:t>Die geringen Anschaffungskosten sowie die niedrige</w:t>
            </w:r>
          </w:p>
        </w:tc>
      </w:tr>
      <w:tr w:rsidR="00463E0D">
        <w:tc>
          <w:tcPr>
            <w:tcW w:w="3065" w:type="dxa"/>
            <w:vMerge/>
          </w:tcPr>
          <w:p w:rsidR="00463E0D" w:rsidRDefault="00463E0D">
            <w:pPr>
              <w:pStyle w:val="KeinLeerraum"/>
              <w:rPr>
                <w:rFonts w:ascii="FreeSans" w:hAnsi="FreeSans"/>
              </w:rPr>
            </w:pPr>
          </w:p>
        </w:tc>
        <w:tc>
          <w:tcPr>
            <w:tcW w:w="5995"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Nennleistung von 3,5W (Modell B) sind Faktoren, die </w:t>
            </w:r>
          </w:p>
        </w:tc>
      </w:tr>
      <w:tr w:rsidR="00463E0D">
        <w:tc>
          <w:tcPr>
            <w:tcW w:w="3065" w:type="dxa"/>
            <w:vMerge/>
          </w:tcPr>
          <w:p w:rsidR="00463E0D" w:rsidRDefault="00463E0D">
            <w:pPr>
              <w:pStyle w:val="KeinLeerraum"/>
              <w:rPr>
                <w:rFonts w:ascii="FreeSans" w:hAnsi="FreeSans"/>
              </w:rPr>
            </w:pPr>
          </w:p>
        </w:tc>
        <w:tc>
          <w:tcPr>
            <w:tcW w:w="5995"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den Einsatz des RPi für Serveranwendungen und </w:t>
            </w:r>
          </w:p>
        </w:tc>
      </w:tr>
      <w:tr w:rsidR="00463E0D">
        <w:tc>
          <w:tcPr>
            <w:tcW w:w="3065" w:type="dxa"/>
            <w:vMerge/>
          </w:tcPr>
          <w:p w:rsidR="00463E0D" w:rsidRDefault="00463E0D">
            <w:pPr>
              <w:pStyle w:val="KeinLeerraum"/>
              <w:rPr>
                <w:rFonts w:ascii="FreeSans" w:hAnsi="FreeSans"/>
              </w:rPr>
            </w:pPr>
          </w:p>
        </w:tc>
        <w:tc>
          <w:tcPr>
            <w:tcW w:w="5995" w:type="dxa"/>
          </w:tcPr>
          <w:p w:rsidR="00463E0D" w:rsidRDefault="001917CD">
            <w:pPr>
              <w:pStyle w:val="KeinLeerraum"/>
              <w:spacing w:line="480" w:lineRule="auto"/>
              <w:rPr>
                <w:rFonts w:ascii="FreeSans" w:hAnsi="FreeSans"/>
              </w:rPr>
            </w:pPr>
            <w:r>
              <w:rPr>
                <w:rFonts w:ascii="Arial" w:hAnsi="Arial" w:cs="Arial"/>
                <w:color w:val="FF0000"/>
                <w:sz w:val="24"/>
                <w:szCs w:val="24"/>
              </w:rPr>
              <w:t>Hotspots begünstigen.</w:t>
            </w:r>
          </w:p>
        </w:tc>
      </w:tr>
    </w:tbl>
    <w:p w:rsidR="00463E0D" w:rsidRDefault="001917CD">
      <w:pPr>
        <w:pStyle w:val="KeinLeerraum"/>
        <w:numPr>
          <w:ilvl w:val="0"/>
          <w:numId w:val="33"/>
        </w:numPr>
        <w:rPr>
          <w:rFonts w:ascii="FreeSans" w:hAnsi="FreeSans"/>
          <w:lang w:eastAsia="en-US"/>
        </w:rPr>
      </w:pPr>
      <w:r>
        <w:rPr>
          <w:rFonts w:ascii="FreeSans" w:hAnsi="FreeSans"/>
          <w:lang w:eastAsia="en-US"/>
        </w:rPr>
        <w:t xml:space="preserve">Führen Sie die Beschriftung der Hardwarekomponenten des </w:t>
      </w:r>
      <w:r>
        <w:rPr>
          <w:rFonts w:ascii="FreeSans" w:hAnsi="FreeSans"/>
          <w:lang w:eastAsia="en-US"/>
        </w:rPr>
        <w:br/>
        <w:t>Raspberry Pi Typ B/ B+ durch.</w:t>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t xml:space="preserve">        </w:t>
      </w:r>
      <w:r>
        <w:rPr>
          <w:rFonts w:ascii="FreeSans" w:hAnsi="FreeSans"/>
          <w:i/>
          <w:iCs/>
          <w:lang w:eastAsia="en-US"/>
        </w:rPr>
        <w:t>(15 min)</w:t>
      </w:r>
    </w:p>
    <w:p w:rsidR="00463E0D" w:rsidRDefault="00463E0D">
      <w:pPr>
        <w:pStyle w:val="KeinLeerraum"/>
        <w:rPr>
          <w:rFonts w:ascii="FreeSans" w:hAnsi="FreeSans"/>
          <w:lang w:eastAsia="en-US"/>
        </w:rPr>
      </w:pPr>
    </w:p>
    <w:p w:rsidR="00463E0D" w:rsidRDefault="001917CD">
      <w:pPr>
        <w:pStyle w:val="KeinLeerraum"/>
        <w:keepNext/>
        <w:rPr>
          <w:rFonts w:ascii="FreeSans" w:hAnsi="FreeSans"/>
          <w:lang w:eastAsia="en-US"/>
        </w:rPr>
      </w:pPr>
      <w:r>
        <w:rPr>
          <w:rFonts w:ascii="FreeSans" w:hAnsi="FreeSans"/>
          <w:noProof/>
          <w:lang w:eastAsia="en-US"/>
        </w:rPr>
        <mc:AlternateContent>
          <mc:Choice Requires="wpg">
            <w:drawing>
              <wp:inline distT="0" distB="0" distL="0" distR="0">
                <wp:extent cx="5760720" cy="3902423"/>
                <wp:effectExtent l="0" t="0" r="0" b="3175"/>
                <wp:docPr id="13" name="Grafi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Grafik 205"/>
                        <pic:cNvPicPr>
                          <a:picLocks noChangeAspect="1"/>
                        </pic:cNvPicPr>
                      </pic:nvPicPr>
                      <pic:blipFill>
                        <a:blip r:embed="rId37"/>
                        <a:stretch/>
                      </pic:blipFill>
                      <pic:spPr bwMode="auto">
                        <a:xfrm>
                          <a:off x="0" y="0"/>
                          <a:ext cx="5760720" cy="3902423"/>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mso-wrap-distance-left:0.0pt;mso-wrap-distance-top:0.0pt;mso-wrap-distance-right:0.0pt;mso-wrap-distance-bottom:0.0pt;width:453.6pt;height:307.3pt;" stroked="false">
                <v:path textboxrect="0,0,0,0"/>
                <v:imagedata r:id="rId38" o:title=""/>
              </v:shape>
            </w:pict>
          </mc:Fallback>
        </mc:AlternateContent>
      </w:r>
    </w:p>
    <w:p w:rsidR="00463E0D" w:rsidRDefault="001917CD">
      <w:pPr>
        <w:pStyle w:val="Beschriftung"/>
        <w:rPr>
          <w:rFonts w:cs="Times New Roman"/>
          <w:i w:val="0"/>
          <w:iCs w:val="0"/>
          <w:sz w:val="16"/>
          <w:szCs w:val="16"/>
        </w:rPr>
      </w:pPr>
      <w:r>
        <w:rPr>
          <w:rFonts w:cs="Times New Roman"/>
          <w:i w:val="0"/>
          <w:iCs w:val="0"/>
          <w:sz w:val="16"/>
          <w:szCs w:val="16"/>
        </w:rPr>
        <w:t xml:space="preserve">Abbildung </w:t>
      </w:r>
      <w:r>
        <w:rPr>
          <w:rFonts w:cs="Times New Roman"/>
          <w:i w:val="0"/>
          <w:iCs w:val="0"/>
          <w:sz w:val="16"/>
          <w:szCs w:val="16"/>
        </w:rPr>
        <w:fldChar w:fldCharType="begin"/>
      </w:r>
      <w:r>
        <w:rPr>
          <w:rFonts w:cs="Times New Roman"/>
          <w:i w:val="0"/>
          <w:iCs w:val="0"/>
          <w:sz w:val="16"/>
          <w:szCs w:val="16"/>
        </w:rPr>
        <w:instrText xml:space="preserve"> SEQ Abbildung \* ARABIC </w:instrText>
      </w:r>
      <w:r>
        <w:rPr>
          <w:rFonts w:cs="Times New Roman"/>
          <w:i w:val="0"/>
          <w:iCs w:val="0"/>
          <w:sz w:val="16"/>
          <w:szCs w:val="16"/>
        </w:rPr>
        <w:fldChar w:fldCharType="separate"/>
      </w:r>
      <w:r>
        <w:rPr>
          <w:rFonts w:cs="Times New Roman"/>
          <w:i w:val="0"/>
          <w:iCs w:val="0"/>
          <w:sz w:val="16"/>
          <w:szCs w:val="16"/>
        </w:rPr>
        <w:t>5</w:t>
      </w:r>
      <w:r>
        <w:rPr>
          <w:rFonts w:cs="Times New Roman"/>
          <w:i w:val="0"/>
          <w:iCs w:val="0"/>
          <w:sz w:val="16"/>
          <w:szCs w:val="16"/>
        </w:rPr>
        <w:fldChar w:fldCharType="end"/>
      </w:r>
      <w:r>
        <w:rPr>
          <w:rFonts w:cs="Times New Roman"/>
          <w:i w:val="0"/>
          <w:iCs w:val="0"/>
          <w:sz w:val="16"/>
          <w:szCs w:val="16"/>
        </w:rPr>
        <w:t>:[Quelle]www.elektronik-kompendium.de</w:t>
      </w:r>
    </w:p>
    <w:p w:rsidR="00463E0D" w:rsidRDefault="00463E0D">
      <w:pPr>
        <w:pStyle w:val="KeinLeerraum"/>
        <w:rPr>
          <w:rFonts w:ascii="FreeSans" w:hAnsi="FreeSans"/>
          <w:lang w:eastAsia="en-US"/>
        </w:rPr>
      </w:pPr>
    </w:p>
    <w:p w:rsidR="00463E0D" w:rsidRDefault="001917CD">
      <w:pPr>
        <w:pStyle w:val="KeinLeerraum"/>
        <w:numPr>
          <w:ilvl w:val="0"/>
          <w:numId w:val="33"/>
        </w:numPr>
        <w:rPr>
          <w:rFonts w:ascii="FreeSans" w:hAnsi="FreeSans"/>
          <w:lang w:eastAsia="en-US"/>
        </w:rPr>
      </w:pPr>
      <w:r>
        <w:rPr>
          <w:rFonts w:ascii="FreeSans" w:hAnsi="FreeSans"/>
          <w:lang w:eastAsia="en-US"/>
        </w:rPr>
        <w:t>Neben der visuellen Programmierung „Scratch“ zum Einstieg in die Programmierwelt wird der Raspberry Pi in den meisten Fällen mit Python programmiert. Informieren Sie sich über diese Programmiersprache im Zusammenhang mit dem Raspberry Pi und beantworten di</w:t>
      </w:r>
      <w:r>
        <w:rPr>
          <w:rFonts w:ascii="FreeSans" w:hAnsi="FreeSans"/>
          <w:lang w:eastAsia="en-US"/>
        </w:rPr>
        <w:t>e folgenden Fragen.</w:t>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t xml:space="preserve">        </w:t>
      </w:r>
      <w:r>
        <w:rPr>
          <w:rFonts w:ascii="FreeSans" w:hAnsi="FreeSans"/>
          <w:i/>
          <w:iCs/>
          <w:lang w:eastAsia="en-US"/>
        </w:rPr>
        <w:t>(30 min)</w:t>
      </w:r>
    </w:p>
    <w:p w:rsidR="00463E0D" w:rsidRDefault="001917CD">
      <w:pPr>
        <w:pStyle w:val="KeinLeerraum"/>
        <w:numPr>
          <w:ilvl w:val="1"/>
          <w:numId w:val="33"/>
        </w:numPr>
        <w:rPr>
          <w:rFonts w:ascii="FreeSans" w:hAnsi="FreeSans"/>
          <w:lang w:eastAsia="en-US"/>
        </w:rPr>
      </w:pPr>
      <w:r>
        <w:rPr>
          <w:rFonts w:ascii="FreeSans" w:hAnsi="FreeSans"/>
          <w:lang w:eastAsia="en-US"/>
        </w:rPr>
        <w:t>Zur Standardinstallation von Python gehört eine integrierte Entwicklungsumgebung namens IDLE, welche im Wesentlichen aus drei Komponenten besteht. Beschreiben Sie diese kurz.</w:t>
      </w:r>
    </w:p>
    <w:p w:rsidR="00463E0D" w:rsidRDefault="00463E0D">
      <w:pPr>
        <w:pStyle w:val="KeinLeerraum"/>
        <w:rPr>
          <w:rFonts w:ascii="FreeSans" w:hAnsi="FreeSans"/>
          <w:lang w:eastAsia="en-US"/>
        </w:rPr>
      </w:pPr>
    </w:p>
    <w:tbl>
      <w:tblPr>
        <w:tblStyle w:val="Tabellenraster"/>
        <w:tblW w:w="0" w:type="auto"/>
        <w:tblLook w:val="04A0" w:firstRow="1" w:lastRow="0" w:firstColumn="1" w:lastColumn="0" w:noHBand="0" w:noVBand="1"/>
      </w:tblPr>
      <w:tblGrid>
        <w:gridCol w:w="2145"/>
        <w:gridCol w:w="6915"/>
      </w:tblGrid>
      <w:tr w:rsidR="00463E0D">
        <w:tc>
          <w:tcPr>
            <w:tcW w:w="2518" w:type="dxa"/>
          </w:tcPr>
          <w:p w:rsidR="00463E0D" w:rsidRDefault="001917CD">
            <w:pPr>
              <w:pStyle w:val="KeinLeerraum"/>
              <w:rPr>
                <w:rFonts w:ascii="FreeSans" w:hAnsi="FreeSans"/>
              </w:rPr>
            </w:pPr>
            <w:r>
              <w:rPr>
                <w:rFonts w:ascii="FreeSans" w:hAnsi="FreeSans"/>
              </w:rPr>
              <w:t>Die Python Shell</w:t>
            </w:r>
          </w:p>
          <w:p w:rsidR="00463E0D" w:rsidRDefault="00463E0D">
            <w:pPr>
              <w:pStyle w:val="KeinLeerraum"/>
              <w:rPr>
                <w:rFonts w:ascii="FreeSans" w:hAnsi="FreeSans"/>
              </w:rPr>
            </w:pPr>
          </w:p>
        </w:tc>
        <w:tc>
          <w:tcPr>
            <w:tcW w:w="6694" w:type="dxa"/>
          </w:tcPr>
          <w:tbl>
            <w:tblPr>
              <w:tblStyle w:val="Tabellenraster"/>
              <w:tblW w:w="6689" w:type="dxa"/>
              <w:tblLook w:val="04A0" w:firstRow="1" w:lastRow="0" w:firstColumn="1" w:lastColumn="0" w:noHBand="0" w:noVBand="1"/>
            </w:tblPr>
            <w:tblGrid>
              <w:gridCol w:w="6689"/>
            </w:tblGrid>
            <w:tr w:rsidR="00463E0D">
              <w:tc>
                <w:tcPr>
                  <w:tcW w:w="6689" w:type="dxa"/>
                </w:tcPr>
                <w:p w:rsidR="00463E0D" w:rsidRDefault="001917CD">
                  <w:pPr>
                    <w:pStyle w:val="KeinLeerraum"/>
                    <w:spacing w:line="480" w:lineRule="auto"/>
                    <w:rPr>
                      <w:rFonts w:ascii="FreeSans" w:hAnsi="FreeSans"/>
                    </w:rPr>
                  </w:pPr>
                  <w:r>
                    <w:rPr>
                      <w:rFonts w:ascii="Arial" w:hAnsi="Arial" w:cs="Arial"/>
                      <w:color w:val="FF0000"/>
                      <w:sz w:val="24"/>
                      <w:szCs w:val="24"/>
                    </w:rPr>
                    <w:t>Die Shell ist eine</w:t>
                  </w:r>
                  <w:r>
                    <w:rPr>
                      <w:rFonts w:ascii="Arial" w:hAnsi="Arial" w:cs="Arial"/>
                      <w:color w:val="FF0000"/>
                      <w:sz w:val="24"/>
                      <w:szCs w:val="24"/>
                    </w:rPr>
                    <w:t xml:space="preserve"> Anwendung, mit der auf der Kommando-</w:t>
                  </w:r>
                </w:p>
              </w:tc>
            </w:tr>
            <w:tr w:rsidR="00463E0D">
              <w:tc>
                <w:tcPr>
                  <w:tcW w:w="6689" w:type="dxa"/>
                </w:tcPr>
                <w:p w:rsidR="00463E0D" w:rsidRDefault="001917CD">
                  <w:pPr>
                    <w:pStyle w:val="KeinLeerraum"/>
                    <w:spacing w:line="480" w:lineRule="auto"/>
                    <w:rPr>
                      <w:rFonts w:ascii="FreeSans" w:hAnsi="FreeSans"/>
                    </w:rPr>
                  </w:pPr>
                  <w:r>
                    <w:rPr>
                      <w:rFonts w:ascii="Arial" w:hAnsi="Arial" w:cs="Arial"/>
                      <w:color w:val="FF0000"/>
                      <w:sz w:val="24"/>
                      <w:szCs w:val="24"/>
                    </w:rPr>
                    <w:t>zeile einzelne Python-Anweisungen eingegeben und</w:t>
                  </w:r>
                </w:p>
              </w:tc>
            </w:tr>
            <w:tr w:rsidR="00463E0D">
              <w:tc>
                <w:tcPr>
                  <w:tcW w:w="6689" w:type="dxa"/>
                </w:tcPr>
                <w:p w:rsidR="00463E0D" w:rsidRDefault="001917CD">
                  <w:pPr>
                    <w:pStyle w:val="KeinLeerraum"/>
                    <w:spacing w:line="480" w:lineRule="auto"/>
                    <w:rPr>
                      <w:rFonts w:ascii="Arial" w:hAnsi="Arial" w:cs="Arial"/>
                      <w:color w:val="FF0000"/>
                      <w:sz w:val="24"/>
                      <w:szCs w:val="24"/>
                    </w:rPr>
                  </w:pPr>
                  <w:r>
                    <w:rPr>
                      <w:rFonts w:ascii="Arial" w:hAnsi="Arial" w:cs="Arial"/>
                      <w:color w:val="FF0000"/>
                      <w:sz w:val="24"/>
                      <w:szCs w:val="24"/>
                    </w:rPr>
                    <w:t xml:space="preserve">ausgeführt werden können. Ein Python-Programm, </w:t>
                  </w:r>
                </w:p>
              </w:tc>
            </w:tr>
            <w:tr w:rsidR="00463E0D">
              <w:tc>
                <w:tcPr>
                  <w:tcW w:w="6689" w:type="dxa"/>
                </w:tcPr>
                <w:p w:rsidR="00463E0D" w:rsidRDefault="001917CD">
                  <w:pPr>
                    <w:pStyle w:val="KeinLeerraum"/>
                    <w:tabs>
                      <w:tab w:val="left" w:pos="1035"/>
                    </w:tabs>
                    <w:spacing w:line="480" w:lineRule="auto"/>
                    <w:rPr>
                      <w:rFonts w:ascii="FreeSans" w:hAnsi="FreeSans"/>
                    </w:rPr>
                  </w:pPr>
                  <w:r>
                    <w:rPr>
                      <w:rFonts w:ascii="Arial" w:hAnsi="Arial" w:cs="Arial"/>
                      <w:color w:val="FF0000"/>
                      <w:sz w:val="24"/>
                      <w:szCs w:val="24"/>
                    </w:rPr>
                    <w:t xml:space="preserve">welches eine Bildschirmausgabe liefert, gibt diese in einem </w:t>
                  </w:r>
                </w:p>
              </w:tc>
            </w:tr>
            <w:tr w:rsidR="00463E0D">
              <w:tc>
                <w:tcPr>
                  <w:tcW w:w="6689" w:type="dxa"/>
                </w:tcPr>
                <w:p w:rsidR="00463E0D" w:rsidRDefault="001917CD">
                  <w:pPr>
                    <w:pStyle w:val="KeinLeerraum"/>
                    <w:spacing w:line="480" w:lineRule="auto"/>
                    <w:rPr>
                      <w:rFonts w:ascii="FreeSans" w:hAnsi="FreeSans"/>
                    </w:rPr>
                  </w:pPr>
                  <w:r>
                    <w:rPr>
                      <w:rFonts w:ascii="Arial" w:hAnsi="Arial" w:cs="Arial"/>
                      <w:color w:val="FF0000"/>
                      <w:sz w:val="24"/>
                      <w:szCs w:val="24"/>
                    </w:rPr>
                    <w:t>Shell Fenster aus.</w:t>
                  </w:r>
                </w:p>
              </w:tc>
            </w:tr>
            <w:tr w:rsidR="00463E0D">
              <w:tc>
                <w:tcPr>
                  <w:tcW w:w="6689" w:type="dxa"/>
                </w:tcPr>
                <w:p w:rsidR="00463E0D" w:rsidRDefault="00463E0D">
                  <w:pPr>
                    <w:pStyle w:val="KeinLeerraum"/>
                    <w:spacing w:line="480" w:lineRule="auto"/>
                    <w:rPr>
                      <w:rFonts w:ascii="FreeSans" w:hAnsi="FreeSans"/>
                    </w:rPr>
                  </w:pPr>
                </w:p>
              </w:tc>
            </w:tr>
          </w:tbl>
          <w:p w:rsidR="00463E0D" w:rsidRDefault="00463E0D">
            <w:pPr>
              <w:pStyle w:val="KeinLeerraum"/>
              <w:rPr>
                <w:rFonts w:ascii="FreeSans" w:hAnsi="FreeSans"/>
              </w:rPr>
            </w:pPr>
          </w:p>
        </w:tc>
      </w:tr>
      <w:tr w:rsidR="00463E0D">
        <w:tc>
          <w:tcPr>
            <w:tcW w:w="2518" w:type="dxa"/>
          </w:tcPr>
          <w:p w:rsidR="00463E0D" w:rsidRDefault="001917CD">
            <w:pPr>
              <w:pStyle w:val="KeinLeerraum"/>
              <w:rPr>
                <w:rFonts w:ascii="FreeSans" w:hAnsi="FreeSans"/>
              </w:rPr>
            </w:pPr>
            <w:r>
              <w:rPr>
                <w:rFonts w:ascii="FreeSans" w:hAnsi="FreeSans"/>
              </w:rPr>
              <w:t>Der Programmeditor</w:t>
            </w:r>
          </w:p>
        </w:tc>
        <w:tc>
          <w:tcPr>
            <w:tcW w:w="6694" w:type="dxa"/>
          </w:tcPr>
          <w:tbl>
            <w:tblPr>
              <w:tblStyle w:val="Tabellenraster"/>
              <w:tblW w:w="0" w:type="auto"/>
              <w:tblLook w:val="04A0" w:firstRow="1" w:lastRow="0" w:firstColumn="1" w:lastColumn="0" w:noHBand="0" w:noVBand="1"/>
            </w:tblPr>
            <w:tblGrid>
              <w:gridCol w:w="6684"/>
            </w:tblGrid>
            <w:tr w:rsidR="00463E0D">
              <w:tc>
                <w:tcPr>
                  <w:tcW w:w="6684" w:type="dxa"/>
                </w:tcPr>
                <w:p w:rsidR="00463E0D" w:rsidRDefault="001917CD">
                  <w:pPr>
                    <w:pStyle w:val="KeinLeerraum"/>
                    <w:spacing w:line="480" w:lineRule="auto"/>
                    <w:rPr>
                      <w:rFonts w:ascii="Arial" w:hAnsi="Arial" w:cs="Arial"/>
                      <w:color w:val="FF0000"/>
                      <w:sz w:val="24"/>
                      <w:szCs w:val="24"/>
                    </w:rPr>
                  </w:pPr>
                  <w:r>
                    <w:rPr>
                      <w:rFonts w:ascii="Arial" w:hAnsi="Arial" w:cs="Arial"/>
                      <w:color w:val="FF0000"/>
                      <w:sz w:val="24"/>
                      <w:szCs w:val="24"/>
                    </w:rPr>
                    <w:t xml:space="preserve">Ist eine Art Textverarbeitungsprogramm zum Schreiben von </w:t>
                  </w:r>
                </w:p>
              </w:tc>
            </w:tr>
            <w:tr w:rsidR="00463E0D">
              <w:tc>
                <w:tcPr>
                  <w:tcW w:w="6684" w:type="dxa"/>
                </w:tcPr>
                <w:p w:rsidR="00463E0D" w:rsidRDefault="001917CD">
                  <w:pPr>
                    <w:pStyle w:val="KeinLeerraum"/>
                    <w:spacing w:line="480" w:lineRule="auto"/>
                    <w:rPr>
                      <w:rFonts w:ascii="FreeSans" w:hAnsi="FreeSans"/>
                    </w:rPr>
                  </w:pPr>
                  <w:r>
                    <w:rPr>
                      <w:rFonts w:ascii="Arial" w:hAnsi="Arial" w:cs="Arial"/>
                      <w:color w:val="FF0000"/>
                      <w:sz w:val="24"/>
                      <w:szCs w:val="24"/>
                    </w:rPr>
                    <w:t>Programmen. Er wird vom Shell Fenster aus (File / NewFile)</w:t>
                  </w:r>
                </w:p>
              </w:tc>
            </w:tr>
            <w:tr w:rsidR="00463E0D">
              <w:tc>
                <w:tcPr>
                  <w:tcW w:w="6684" w:type="dxa"/>
                </w:tcPr>
                <w:p w:rsidR="00463E0D" w:rsidRDefault="001917CD">
                  <w:pPr>
                    <w:pStyle w:val="KeinLeerraum"/>
                    <w:spacing w:line="480" w:lineRule="auto"/>
                    <w:rPr>
                      <w:rFonts w:ascii="FreeSans" w:hAnsi="FreeSans"/>
                    </w:rPr>
                  </w:pPr>
                  <w:r>
                    <w:rPr>
                      <w:rFonts w:ascii="Arial" w:hAnsi="Arial" w:cs="Arial"/>
                      <w:color w:val="FF0000"/>
                      <w:sz w:val="24"/>
                      <w:szCs w:val="24"/>
                    </w:rPr>
                    <w:t>gestartet.</w:t>
                  </w:r>
                </w:p>
              </w:tc>
            </w:tr>
            <w:tr w:rsidR="00463E0D">
              <w:tc>
                <w:tcPr>
                  <w:tcW w:w="6684" w:type="dxa"/>
                </w:tcPr>
                <w:p w:rsidR="00463E0D" w:rsidRDefault="00463E0D">
                  <w:pPr>
                    <w:pStyle w:val="KeinLeerraum"/>
                    <w:spacing w:line="480" w:lineRule="auto"/>
                    <w:rPr>
                      <w:rFonts w:ascii="FreeSans" w:hAnsi="FreeSans"/>
                    </w:rPr>
                  </w:pPr>
                </w:p>
              </w:tc>
            </w:tr>
          </w:tbl>
          <w:p w:rsidR="00463E0D" w:rsidRDefault="00463E0D">
            <w:pPr>
              <w:pStyle w:val="KeinLeerraum"/>
              <w:rPr>
                <w:rFonts w:ascii="FreeSans" w:hAnsi="FreeSans"/>
              </w:rPr>
            </w:pPr>
          </w:p>
        </w:tc>
      </w:tr>
      <w:tr w:rsidR="00463E0D">
        <w:tc>
          <w:tcPr>
            <w:tcW w:w="2518" w:type="dxa"/>
          </w:tcPr>
          <w:p w:rsidR="00463E0D" w:rsidRDefault="001917CD">
            <w:pPr>
              <w:pStyle w:val="KeinLeerraum"/>
              <w:rPr>
                <w:rFonts w:ascii="FreeSans" w:hAnsi="FreeSans"/>
              </w:rPr>
            </w:pPr>
            <w:r>
              <w:rPr>
                <w:rFonts w:ascii="FreeSans" w:hAnsi="FreeSans"/>
              </w:rPr>
              <w:t>Der Debugger</w:t>
            </w:r>
          </w:p>
        </w:tc>
        <w:tc>
          <w:tcPr>
            <w:tcW w:w="6694" w:type="dxa"/>
          </w:tcPr>
          <w:tbl>
            <w:tblPr>
              <w:tblStyle w:val="Tabellenraster"/>
              <w:tblW w:w="0" w:type="auto"/>
              <w:tblLook w:val="04A0" w:firstRow="1" w:lastRow="0" w:firstColumn="1" w:lastColumn="0" w:noHBand="0" w:noVBand="1"/>
            </w:tblPr>
            <w:tblGrid>
              <w:gridCol w:w="6684"/>
            </w:tblGrid>
            <w:tr w:rsidR="00463E0D">
              <w:tc>
                <w:tcPr>
                  <w:tcW w:w="6684" w:type="dxa"/>
                </w:tcPr>
                <w:p w:rsidR="00463E0D" w:rsidRDefault="001917CD">
                  <w:pPr>
                    <w:pStyle w:val="KeinLeerraum"/>
                    <w:spacing w:line="480" w:lineRule="auto"/>
                    <w:rPr>
                      <w:rFonts w:ascii="FreeSans" w:hAnsi="FreeSans"/>
                    </w:rPr>
                  </w:pPr>
                  <w:r>
                    <w:rPr>
                      <w:rFonts w:ascii="Arial" w:hAnsi="Arial" w:cs="Arial"/>
                      <w:color w:val="FF0000"/>
                      <w:sz w:val="24"/>
                      <w:szCs w:val="24"/>
                    </w:rPr>
                    <w:t>Er dient dazu, den Lauf eines Programms zu kontrollieren</w:t>
                  </w:r>
                </w:p>
              </w:tc>
            </w:tr>
            <w:tr w:rsidR="00463E0D">
              <w:tc>
                <w:tcPr>
                  <w:tcW w:w="6684" w:type="dxa"/>
                </w:tcPr>
                <w:p w:rsidR="00463E0D" w:rsidRDefault="001917CD">
                  <w:pPr>
                    <w:pStyle w:val="KeinLeerraum"/>
                    <w:spacing w:line="480" w:lineRule="auto"/>
                    <w:rPr>
                      <w:rFonts w:ascii="FreeSans" w:hAnsi="FreeSans"/>
                    </w:rPr>
                  </w:pPr>
                  <w:r>
                    <w:rPr>
                      <w:rFonts w:ascii="Arial" w:hAnsi="Arial" w:cs="Arial"/>
                      <w:color w:val="FF0000"/>
                      <w:sz w:val="24"/>
                      <w:szCs w:val="24"/>
                    </w:rPr>
                    <w:t>und zu überwachen, um logische Fehler zu finden.</w:t>
                  </w:r>
                </w:p>
              </w:tc>
            </w:tr>
            <w:tr w:rsidR="00463E0D">
              <w:tc>
                <w:tcPr>
                  <w:tcW w:w="6684" w:type="dxa"/>
                </w:tcPr>
                <w:p w:rsidR="00463E0D" w:rsidRDefault="00463E0D">
                  <w:pPr>
                    <w:pStyle w:val="KeinLeerraum"/>
                    <w:spacing w:line="480" w:lineRule="auto"/>
                    <w:rPr>
                      <w:rFonts w:ascii="FreeSans" w:hAnsi="FreeSans"/>
                    </w:rPr>
                  </w:pPr>
                </w:p>
              </w:tc>
            </w:tr>
          </w:tbl>
          <w:p w:rsidR="00463E0D" w:rsidRDefault="00463E0D">
            <w:pPr>
              <w:pStyle w:val="KeinLeerraum"/>
              <w:rPr>
                <w:rFonts w:ascii="FreeSans" w:hAnsi="FreeSans"/>
              </w:rPr>
            </w:pPr>
          </w:p>
        </w:tc>
      </w:tr>
    </w:tbl>
    <w:p w:rsidR="00463E0D" w:rsidRDefault="00463E0D">
      <w:pPr>
        <w:pStyle w:val="KeinLeerraum"/>
        <w:rPr>
          <w:rFonts w:ascii="FreeSans" w:hAnsi="FreeSans"/>
          <w:lang w:eastAsia="en-US"/>
        </w:rPr>
      </w:pPr>
    </w:p>
    <w:p w:rsidR="00463E0D" w:rsidRDefault="001917CD">
      <w:pPr>
        <w:pStyle w:val="KeinLeerraum"/>
        <w:numPr>
          <w:ilvl w:val="1"/>
          <w:numId w:val="33"/>
        </w:numPr>
        <w:rPr>
          <w:rFonts w:ascii="FreeSans" w:hAnsi="FreeSans"/>
          <w:lang w:eastAsia="en-US"/>
        </w:rPr>
      </w:pPr>
      <w:r>
        <w:rPr>
          <w:rFonts w:ascii="FreeSans" w:hAnsi="FreeSans"/>
          <w:lang w:eastAsia="en-US"/>
        </w:rPr>
        <w:t>Geben Sie die Bedeutung der folgenden Operatoren an.</w:t>
      </w:r>
      <w:r>
        <w:rPr>
          <w:rFonts w:ascii="FreeSans" w:hAnsi="FreeSans"/>
          <w:lang w:eastAsia="en-US"/>
        </w:rPr>
        <w:br/>
      </w:r>
    </w:p>
    <w:tbl>
      <w:tblPr>
        <w:tblStyle w:val="Tabellenraster"/>
        <w:tblW w:w="0" w:type="auto"/>
        <w:tblLook w:val="04A0" w:firstRow="1" w:lastRow="0" w:firstColumn="1" w:lastColumn="0" w:noHBand="0" w:noVBand="1"/>
      </w:tblPr>
      <w:tblGrid>
        <w:gridCol w:w="1367"/>
        <w:gridCol w:w="7693"/>
      </w:tblGrid>
      <w:tr w:rsidR="00463E0D">
        <w:tc>
          <w:tcPr>
            <w:tcW w:w="1367" w:type="dxa"/>
          </w:tcPr>
          <w:p w:rsidR="00463E0D" w:rsidRDefault="001917CD">
            <w:pPr>
              <w:pStyle w:val="KeinLeerraum"/>
              <w:spacing w:line="480" w:lineRule="auto"/>
              <w:rPr>
                <w:rFonts w:ascii="FreeSans" w:hAnsi="FreeSans"/>
              </w:rPr>
            </w:pPr>
            <w:r>
              <w:rPr>
                <w:rFonts w:ascii="FreeSans" w:hAnsi="FreeSans"/>
              </w:rPr>
              <w:t>**</w:t>
            </w:r>
          </w:p>
        </w:tc>
        <w:tc>
          <w:tcPr>
            <w:tcW w:w="7693" w:type="dxa"/>
          </w:tcPr>
          <w:p w:rsidR="00463E0D" w:rsidRDefault="001917CD">
            <w:pPr>
              <w:pStyle w:val="KeinLeerraum"/>
              <w:spacing w:line="480" w:lineRule="auto"/>
              <w:rPr>
                <w:rFonts w:ascii="FreeSans" w:hAnsi="FreeSans"/>
                <w:lang w:val="es-ES"/>
              </w:rPr>
            </w:pPr>
            <w:r>
              <w:rPr>
                <w:rFonts w:ascii="Arial" w:hAnsi="Arial" w:cs="Arial"/>
                <w:color w:val="FF0000"/>
                <w:sz w:val="24"/>
                <w:szCs w:val="24"/>
                <w:lang w:val="es-ES"/>
              </w:rPr>
              <w:t xml:space="preserve">Potenz, x**y = </w:t>
            </w:r>
            <m:oMath>
              <m:sSup>
                <m:sSupPr>
                  <m:ctrlPr>
                    <w:rPr>
                      <w:rFonts w:ascii="Cambria Math" w:hAnsi="Cambria Math" w:cs="Arial"/>
                      <w:i/>
                      <w:color w:val="FF0000"/>
                      <w:sz w:val="24"/>
                      <w:szCs w:val="24"/>
                    </w:rPr>
                  </m:ctrlPr>
                </m:sSupPr>
                <m:e>
                  <m:r>
                    <w:rPr>
                      <w:rFonts w:ascii="Cambria Math" w:hAnsi="Cambria Math" w:cs="Arial"/>
                      <w:color w:val="FF0000"/>
                      <w:sz w:val="24"/>
                      <w:szCs w:val="24"/>
                    </w:rPr>
                    <m:t>x</m:t>
                  </m:r>
                </m:e>
                <m:sup>
                  <m:r>
                    <w:rPr>
                      <w:rFonts w:ascii="Cambria Math" w:hAnsi="Cambria Math" w:cs="Arial"/>
                      <w:color w:val="FF0000"/>
                      <w:sz w:val="24"/>
                      <w:szCs w:val="24"/>
                    </w:rPr>
                    <m:t>y</m:t>
                  </m:r>
                </m:sup>
              </m:sSup>
            </m:oMath>
          </w:p>
        </w:tc>
      </w:tr>
      <w:tr w:rsidR="00463E0D">
        <w:tc>
          <w:tcPr>
            <w:tcW w:w="1367" w:type="dxa"/>
          </w:tcPr>
          <w:p w:rsidR="00463E0D" w:rsidRDefault="001917CD">
            <w:pPr>
              <w:pStyle w:val="KeinLeerraum"/>
              <w:spacing w:line="480" w:lineRule="auto"/>
              <w:rPr>
                <w:rFonts w:ascii="FreeSans" w:hAnsi="FreeSans"/>
              </w:rPr>
            </w:pPr>
            <w:r>
              <w:rPr>
                <w:rFonts w:ascii="FreeSans" w:hAnsi="FreeSans"/>
              </w:rPr>
              <w:t>*, /, //</w:t>
            </w:r>
          </w:p>
        </w:tc>
        <w:tc>
          <w:tcPr>
            <w:tcW w:w="7693" w:type="dxa"/>
          </w:tcPr>
          <w:p w:rsidR="00463E0D" w:rsidRDefault="001917CD">
            <w:pPr>
              <w:pStyle w:val="KeinLeerraum"/>
              <w:spacing w:line="480" w:lineRule="auto"/>
              <w:rPr>
                <w:rFonts w:ascii="FreeSans" w:hAnsi="FreeSans"/>
              </w:rPr>
            </w:pPr>
            <w:r>
              <w:rPr>
                <w:rFonts w:ascii="Arial" w:hAnsi="Arial" w:cs="Arial"/>
                <w:color w:val="FF0000"/>
                <w:sz w:val="24"/>
                <w:szCs w:val="24"/>
              </w:rPr>
              <w:t>Multiplikation, Division und ganzzahlige Division</w:t>
            </w:r>
          </w:p>
        </w:tc>
      </w:tr>
      <w:tr w:rsidR="00463E0D">
        <w:tc>
          <w:tcPr>
            <w:tcW w:w="1367" w:type="dxa"/>
          </w:tcPr>
          <w:p w:rsidR="00463E0D" w:rsidRDefault="001917CD">
            <w:pPr>
              <w:pStyle w:val="KeinLeerraum"/>
              <w:spacing w:line="480" w:lineRule="auto"/>
              <w:rPr>
                <w:rFonts w:ascii="FreeSans" w:hAnsi="FreeSans"/>
              </w:rPr>
            </w:pPr>
            <w:r>
              <w:rPr>
                <w:rFonts w:ascii="FreeSans" w:hAnsi="FreeSans"/>
              </w:rPr>
              <w:t>%</w:t>
            </w:r>
          </w:p>
        </w:tc>
        <w:tc>
          <w:tcPr>
            <w:tcW w:w="7693" w:type="dxa"/>
          </w:tcPr>
          <w:p w:rsidR="00463E0D" w:rsidRDefault="001917CD">
            <w:pPr>
              <w:pStyle w:val="KeinLeerraum"/>
              <w:spacing w:line="480" w:lineRule="auto"/>
              <w:rPr>
                <w:rFonts w:ascii="FreeSans" w:hAnsi="FreeSans"/>
              </w:rPr>
            </w:pPr>
            <w:r>
              <w:rPr>
                <w:rFonts w:ascii="Arial" w:hAnsi="Arial" w:cs="Arial"/>
                <w:color w:val="FF0000"/>
                <w:sz w:val="24"/>
                <w:szCs w:val="24"/>
              </w:rPr>
              <w:t>Modulo-Operation. Der Rest einer ganzzahligen Division</w:t>
            </w:r>
          </w:p>
        </w:tc>
      </w:tr>
      <w:tr w:rsidR="00463E0D">
        <w:tc>
          <w:tcPr>
            <w:tcW w:w="1367" w:type="dxa"/>
          </w:tcPr>
          <w:p w:rsidR="00463E0D" w:rsidRDefault="001917CD">
            <w:pPr>
              <w:pStyle w:val="KeinLeerraum"/>
              <w:spacing w:line="480" w:lineRule="auto"/>
              <w:rPr>
                <w:rFonts w:ascii="FreeSans" w:hAnsi="FreeSans"/>
              </w:rPr>
            </w:pPr>
            <w:r>
              <w:rPr>
                <w:rFonts w:ascii="FreeSans" w:hAnsi="FreeSans"/>
              </w:rPr>
              <w:t>+, -</w:t>
            </w:r>
          </w:p>
        </w:tc>
        <w:tc>
          <w:tcPr>
            <w:tcW w:w="7693" w:type="dxa"/>
          </w:tcPr>
          <w:p w:rsidR="00463E0D" w:rsidRDefault="001917CD">
            <w:pPr>
              <w:pStyle w:val="KeinLeerraum"/>
              <w:spacing w:line="480" w:lineRule="auto"/>
              <w:rPr>
                <w:rFonts w:ascii="FreeSans" w:hAnsi="FreeSans"/>
              </w:rPr>
            </w:pPr>
            <w:r>
              <w:rPr>
                <w:rFonts w:ascii="Arial" w:hAnsi="Arial" w:cs="Arial"/>
                <w:color w:val="FF0000"/>
                <w:sz w:val="24"/>
                <w:szCs w:val="24"/>
              </w:rPr>
              <w:t>Addition und Subtraktion</w:t>
            </w:r>
          </w:p>
        </w:tc>
      </w:tr>
    </w:tbl>
    <w:p w:rsidR="00463E0D" w:rsidRDefault="00463E0D">
      <w:pPr>
        <w:pStyle w:val="KeinLeerraum"/>
        <w:rPr>
          <w:rFonts w:ascii="FreeSans" w:hAnsi="FreeSans"/>
          <w:lang w:eastAsia="en-US"/>
        </w:rPr>
      </w:pPr>
    </w:p>
    <w:p w:rsidR="00463E0D" w:rsidRDefault="001917CD">
      <w:pPr>
        <w:pStyle w:val="KeinLeerraum"/>
        <w:numPr>
          <w:ilvl w:val="1"/>
          <w:numId w:val="33"/>
        </w:numPr>
        <w:rPr>
          <w:rFonts w:ascii="FreeSans" w:hAnsi="FreeSans"/>
          <w:lang w:eastAsia="en-US"/>
        </w:rPr>
      </w:pPr>
      <w:r>
        <w:rPr>
          <w:rFonts w:ascii="FreeSans" w:hAnsi="FreeSans"/>
          <w:lang w:eastAsia="en-US"/>
        </w:rPr>
        <w:t>Für nahezu alle Programme wird die Eingabe von Zahlen benötigt. Geben Sie die Zahlenformate folgender Bezeichnungen an.</w:t>
      </w:r>
    </w:p>
    <w:p w:rsidR="00463E0D" w:rsidRDefault="00463E0D">
      <w:pPr>
        <w:pStyle w:val="KeinLeerraum"/>
        <w:rPr>
          <w:rFonts w:ascii="FreeSans" w:hAnsi="FreeSans"/>
          <w:lang w:eastAsia="en-US"/>
        </w:rPr>
      </w:pPr>
    </w:p>
    <w:tbl>
      <w:tblPr>
        <w:tblStyle w:val="Tabellenraster"/>
        <w:tblW w:w="0" w:type="auto"/>
        <w:tblLook w:val="04A0" w:firstRow="1" w:lastRow="0" w:firstColumn="1" w:lastColumn="0" w:noHBand="0" w:noVBand="1"/>
      </w:tblPr>
      <w:tblGrid>
        <w:gridCol w:w="4535"/>
        <w:gridCol w:w="4525"/>
      </w:tblGrid>
      <w:tr w:rsidR="00463E0D">
        <w:tc>
          <w:tcPr>
            <w:tcW w:w="4535" w:type="dxa"/>
          </w:tcPr>
          <w:p w:rsidR="00463E0D" w:rsidRDefault="001917CD">
            <w:pPr>
              <w:pStyle w:val="KeinLeerraum"/>
              <w:spacing w:line="480" w:lineRule="auto"/>
              <w:jc w:val="center"/>
              <w:rPr>
                <w:rFonts w:ascii="FreeSans" w:hAnsi="FreeSans"/>
              </w:rPr>
            </w:pPr>
            <w:r>
              <w:rPr>
                <w:rFonts w:ascii="FreeSans" w:hAnsi="FreeSans"/>
              </w:rPr>
              <w:t>Ganze Zahlen</w:t>
            </w:r>
          </w:p>
        </w:tc>
        <w:tc>
          <w:tcPr>
            <w:tcW w:w="4525" w:type="dxa"/>
          </w:tcPr>
          <w:p w:rsidR="00463E0D" w:rsidRDefault="001917CD">
            <w:pPr>
              <w:pStyle w:val="KeinLeerraum"/>
              <w:spacing w:line="480" w:lineRule="auto"/>
              <w:jc w:val="center"/>
              <w:rPr>
                <w:rFonts w:ascii="FreeSans" w:hAnsi="FreeSans"/>
              </w:rPr>
            </w:pPr>
            <w:r>
              <w:rPr>
                <w:rFonts w:ascii="Arial" w:hAnsi="Arial" w:cs="Arial"/>
                <w:color w:val="FF0000"/>
              </w:rPr>
              <w:t>integer</w:t>
            </w:r>
          </w:p>
        </w:tc>
      </w:tr>
      <w:tr w:rsidR="00463E0D">
        <w:tc>
          <w:tcPr>
            <w:tcW w:w="4535" w:type="dxa"/>
          </w:tcPr>
          <w:p w:rsidR="00463E0D" w:rsidRDefault="001917CD">
            <w:pPr>
              <w:pStyle w:val="KeinLeerraum"/>
              <w:spacing w:line="480" w:lineRule="auto"/>
              <w:jc w:val="center"/>
              <w:rPr>
                <w:rFonts w:ascii="FreeSans" w:hAnsi="FreeSans"/>
              </w:rPr>
            </w:pPr>
            <w:r>
              <w:rPr>
                <w:rFonts w:ascii="FreeSans" w:hAnsi="FreeSans"/>
              </w:rPr>
              <w:t>Gleitpunktzahlen</w:t>
            </w:r>
          </w:p>
        </w:tc>
        <w:tc>
          <w:tcPr>
            <w:tcW w:w="4525" w:type="dxa"/>
          </w:tcPr>
          <w:p w:rsidR="00463E0D" w:rsidRDefault="001917CD">
            <w:pPr>
              <w:pStyle w:val="KeinLeerraum"/>
              <w:spacing w:line="480" w:lineRule="auto"/>
              <w:jc w:val="center"/>
              <w:rPr>
                <w:rFonts w:ascii="FreeSans" w:hAnsi="FreeSans"/>
              </w:rPr>
            </w:pPr>
            <w:r>
              <w:rPr>
                <w:rFonts w:ascii="Arial" w:hAnsi="Arial" w:cs="Arial"/>
                <w:color w:val="FF0000"/>
              </w:rPr>
              <w:t>float</w:t>
            </w:r>
          </w:p>
        </w:tc>
      </w:tr>
      <w:tr w:rsidR="00463E0D">
        <w:tc>
          <w:tcPr>
            <w:tcW w:w="4535" w:type="dxa"/>
          </w:tcPr>
          <w:p w:rsidR="00463E0D" w:rsidRDefault="001917CD">
            <w:pPr>
              <w:pStyle w:val="KeinLeerraum"/>
              <w:spacing w:line="480" w:lineRule="auto"/>
              <w:jc w:val="center"/>
              <w:rPr>
                <w:rFonts w:ascii="FreeSans" w:hAnsi="FreeSans"/>
              </w:rPr>
            </w:pPr>
            <w:r>
              <w:rPr>
                <w:rFonts w:ascii="FreeSans" w:hAnsi="FreeSans"/>
              </w:rPr>
              <w:t>Komplexe Zahlen</w:t>
            </w:r>
          </w:p>
        </w:tc>
        <w:tc>
          <w:tcPr>
            <w:tcW w:w="4525" w:type="dxa"/>
          </w:tcPr>
          <w:p w:rsidR="00463E0D" w:rsidRDefault="001917CD">
            <w:pPr>
              <w:pStyle w:val="KeinLeerraum"/>
              <w:spacing w:line="480" w:lineRule="auto"/>
              <w:jc w:val="center"/>
              <w:rPr>
                <w:rFonts w:ascii="FreeSans" w:hAnsi="FreeSans"/>
              </w:rPr>
            </w:pPr>
            <w:r>
              <w:rPr>
                <w:rFonts w:ascii="Arial" w:hAnsi="Arial" w:cs="Arial"/>
                <w:color w:val="FF0000"/>
              </w:rPr>
              <w:t>complex</w:t>
            </w:r>
          </w:p>
        </w:tc>
      </w:tr>
    </w:tbl>
    <w:p w:rsidR="00463E0D" w:rsidRDefault="001917CD">
      <w:pPr>
        <w:pStyle w:val="KeinLeerraum"/>
        <w:rPr>
          <w:rFonts w:ascii="FreeSans" w:hAnsi="FreeSans"/>
          <w:lang w:eastAsia="en-US"/>
        </w:rPr>
      </w:pPr>
      <w:r>
        <w:rPr>
          <w:b/>
          <w:bCs/>
          <w:noProof/>
        </w:rPr>
        <mc:AlternateContent>
          <mc:Choice Requires="wpg">
            <w:drawing>
              <wp:anchor distT="0" distB="0" distL="114300" distR="114300" simplePos="0" relativeHeight="251773952" behindDoc="0" locked="0" layoutInCell="1" allowOverlap="1">
                <wp:simplePos x="0" y="0"/>
                <wp:positionH relativeFrom="column">
                  <wp:posOffset>-171450</wp:posOffset>
                </wp:positionH>
                <wp:positionV relativeFrom="paragraph">
                  <wp:posOffset>177165</wp:posOffset>
                </wp:positionV>
                <wp:extent cx="381000" cy="381000"/>
                <wp:effectExtent l="0" t="0" r="0" b="0"/>
                <wp:wrapNone/>
                <wp:docPr id="14" name="Grafik 36"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a:picLocks noChangeAspect="1"/>
                        </pic:cNvPicPr>
                      </pic:nvPicPr>
                      <pic:blipFill>
                        <a:blip r:embed="rId21"/>
                        <a:stretch/>
                      </pic:blipFill>
                      <pic:spPr bwMode="auto">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position:absolute;mso-wrap-distance-left:9.0pt;mso-wrap-distance-top:0.0pt;mso-wrap-distance-right:9.0pt;mso-wrap-distance-bottom:0.0pt;z-index:251773952;o:allowoverlap:true;o:allowincell:true;mso-position-horizontal-relative:text;margin-left:-13.5pt;mso-position-horizontal:absolute;mso-position-vertical-relative:text;margin-top:13.9pt;mso-position-vertical:absolute;width:30.0pt;height:30.0pt;" stroked="false">
                <v:path textboxrect="0,0,0,0"/>
                <v:imagedata r:id="rId22" o:title=""/>
              </v:shape>
            </w:pict>
          </mc:Fallback>
        </mc:AlternateContent>
      </w:r>
    </w:p>
    <w:p w:rsidR="00463E0D" w:rsidRDefault="001917CD">
      <w:pPr>
        <w:pStyle w:val="KeinLeerraum"/>
        <w:numPr>
          <w:ilvl w:val="0"/>
          <w:numId w:val="33"/>
        </w:numPr>
        <w:rPr>
          <w:rFonts w:ascii="FreeSans" w:hAnsi="FreeSans"/>
          <w:lang w:eastAsia="en-US"/>
        </w:rPr>
      </w:pPr>
      <w:r>
        <w:rPr>
          <w:rFonts w:ascii="FreeSans" w:hAnsi="FreeSans"/>
          <w:lang w:eastAsia="en-US"/>
        </w:rPr>
        <w:t>Schreiben Sie die geforderte E-Mail und</w:t>
      </w:r>
      <w:r>
        <w:rPr>
          <w:rFonts w:ascii="FreeSans" w:hAnsi="FreeSans"/>
          <w:lang w:eastAsia="en-US"/>
        </w:rPr>
        <w:t xml:space="preserve"> verweisen Sie dabei auf das Arbeitsblatt im Anhang. Geben Sie zusätzlich Ihre eigene Meinung über die Anschaffung eines Raspberry Pi inklusive Begründung an.</w:t>
      </w:r>
    </w:p>
    <w:p w:rsidR="00463E0D" w:rsidRDefault="00463E0D">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bl>
    <w:p w:rsidR="00463E0D" w:rsidRDefault="001917CD">
      <w:pPr>
        <w:pStyle w:val="western"/>
        <w:spacing w:before="280" w:after="0"/>
        <w:rPr>
          <w:rFonts w:ascii="FreeSans" w:eastAsia="Calibri" w:hAnsi="FreeSans"/>
          <w:i/>
          <w:iCs/>
          <w:sz w:val="22"/>
          <w:szCs w:val="22"/>
          <w:lang w:eastAsia="en-US"/>
        </w:rPr>
      </w:pPr>
      <w:r>
        <w:rPr>
          <w:rFonts w:ascii="FreeSans" w:eastAsia="Calibri" w:hAnsi="FreeSans"/>
          <w:i/>
          <w:iCs/>
          <w:sz w:val="22"/>
          <w:szCs w:val="22"/>
          <w:lang w:eastAsia="en-US"/>
        </w:rPr>
        <w:t>Ordnen Sie diese Unterlagen unter „Informationssammlung Kundenauftrag Wildkamera_1“ ein.</w:t>
      </w:r>
    </w:p>
    <w:p w:rsidR="00463E0D" w:rsidRDefault="001917CD">
      <w:pPr>
        <w:pStyle w:val="western"/>
        <w:spacing w:before="280" w:after="0"/>
        <w:rPr>
          <w:rFonts w:ascii="FreeSans" w:eastAsia="Calibri" w:hAnsi="FreeSans"/>
          <w:sz w:val="22"/>
          <w:szCs w:val="22"/>
          <w:lang w:eastAsia="en-US"/>
        </w:rPr>
      </w:pPr>
      <w:r>
        <w:rPr>
          <w:rFonts w:ascii="FreeSans" w:eastAsia="Calibri" w:hAnsi="FreeSans"/>
          <w:noProof/>
          <w:sz w:val="22"/>
          <w:szCs w:val="22"/>
          <w:lang w:eastAsia="en-US"/>
        </w:rPr>
        <mc:AlternateContent>
          <mc:Choice Requires="wpg">
            <w:drawing>
              <wp:anchor distT="0" distB="0" distL="114300" distR="114300" simplePos="0" relativeHeight="251715584" behindDoc="0" locked="0" layoutInCell="1" allowOverlap="1">
                <wp:simplePos x="0" y="0"/>
                <wp:positionH relativeFrom="column">
                  <wp:posOffset>5398770</wp:posOffset>
                </wp:positionH>
                <wp:positionV relativeFrom="paragraph">
                  <wp:posOffset>-41274</wp:posOffset>
                </wp:positionV>
                <wp:extent cx="846446" cy="596168"/>
                <wp:effectExtent l="0" t="0" r="0" b="0"/>
                <wp:wrapNone/>
                <wp:docPr id="15" name="Grafi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39"/>
                        <a:stretch/>
                      </pic:blipFill>
                      <pic:spPr bwMode="auto">
                        <a:xfrm>
                          <a:off x="0" y="0"/>
                          <a:ext cx="853632" cy="60123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position:absolute;mso-wrap-distance-left:9.0pt;mso-wrap-distance-top:0.0pt;mso-wrap-distance-right:9.0pt;mso-wrap-distance-bottom:0.0pt;z-index:251715584;o:allowoverlap:true;o:allowincell:true;mso-position-horizontal-relative:text;margin-left:425.1pt;mso-position-horizontal:absolute;mso-position-vertical-relative:text;margin-top:-3.2pt;mso-position-vertical:absolute;width:66.6pt;height:46.9pt;" stroked="false">
                <v:path textboxrect="0,0,0,0"/>
                <v:imagedata r:id="rId40" o:title=""/>
              </v:shape>
            </w:pict>
          </mc:Fallback>
        </mc:AlternateContent>
      </w:r>
      <w:r>
        <w:rPr>
          <w:rFonts w:ascii="FreeSans" w:eastAsia="Calibri" w:hAnsi="FreeSans"/>
          <w:sz w:val="22"/>
          <w:szCs w:val="22"/>
          <w:lang w:eastAsia="en-US"/>
        </w:rPr>
        <w:t>Sehr geehrte angehende Facharbeiter und Facharbeiterinnen,</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 xml:space="preserve">der Kunde war mit Ihrer Beratung sehr zufrieden und hat sich entschieden das Projekt mit dem RPi in Auftrag freizugeben. Bereiten Sie sich auf das Programmieren mit Python vor, indem Sie einfache </w:t>
      </w:r>
      <w:r>
        <w:rPr>
          <w:rFonts w:ascii="FreeSans" w:hAnsi="FreeSans"/>
          <w:lang w:eastAsia="en-US"/>
        </w:rPr>
        <w:t>mathematische Berechnungen sowie die erste Programmierung einer LED durchführen.</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Mit freundlichen Grüßen</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Elektro GmbH</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717632" behindDoc="0" locked="0" layoutInCell="1" allowOverlap="1">
                <wp:simplePos x="0" y="0"/>
                <wp:positionH relativeFrom="column">
                  <wp:posOffset>967105</wp:posOffset>
                </wp:positionH>
                <wp:positionV relativeFrom="paragraph">
                  <wp:posOffset>94615</wp:posOffset>
                </wp:positionV>
                <wp:extent cx="3776980" cy="2658385"/>
                <wp:effectExtent l="57150" t="57150" r="109220" b="123189"/>
                <wp:wrapNone/>
                <wp:docPr id="16"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5"/>
                        <a:stretch/>
                      </pic:blipFill>
                      <pic:spPr bwMode="auto">
                        <a:xfrm>
                          <a:off x="0" y="0"/>
                          <a:ext cx="3776980" cy="2658385"/>
                        </a:xfrm>
                        <a:prstGeom prst="rect">
                          <a:avLst/>
                        </a:prstGeom>
                        <a:ln w="3175" cap="sq">
                          <a:solidFill>
                            <a:srgbClr val="000000"/>
                          </a:solidFill>
                          <a:prstDash val="solid"/>
                          <a:miter lim="800000"/>
                        </a:ln>
                        <a:effectLst>
                          <a:outerShdw blurRad="50800" dist="38100" dir="2700000"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position:absolute;mso-wrap-distance-left:9.0pt;mso-wrap-distance-top:0.0pt;mso-wrap-distance-right:9.0pt;mso-wrap-distance-bottom:0.0pt;z-index:251717632;o:allowoverlap:true;o:allowincell:true;mso-position-horizontal-relative:text;margin-left:76.1pt;mso-position-horizontal:absolute;mso-position-vertical-relative:text;margin-top:7.4pt;mso-position-vertical:absolute;width:297.4pt;height:209.3pt;" strokecolor="#000000" strokeweight="0.25pt">
                <v:path textboxrect="0,0,0,0"/>
                <v:imagedata r:id="rId26" o:title=""/>
              </v:shape>
            </w:pict>
          </mc:Fallback>
        </mc:AlternateContent>
      </w: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762688" behindDoc="0" locked="0" layoutInCell="1" allowOverlap="1">
                <wp:simplePos x="0" y="0"/>
                <wp:positionH relativeFrom="column">
                  <wp:posOffset>-104775</wp:posOffset>
                </wp:positionH>
                <wp:positionV relativeFrom="paragraph">
                  <wp:posOffset>192723</wp:posOffset>
                </wp:positionV>
                <wp:extent cx="428625" cy="428625"/>
                <wp:effectExtent l="0" t="0" r="9525" b="0"/>
                <wp:wrapNone/>
                <wp:docPr id="17" name="Grafik 38"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a:picLocks noChangeAspect="1"/>
                        </pic:cNvPicPr>
                      </pic:nvPicPr>
                      <pic:blipFill>
                        <a:blip r:embed="rId17"/>
                        <a:stretch/>
                      </pic:blipFill>
                      <pic:spPr bwMode="auto">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position:absolute;mso-wrap-distance-left:9.0pt;mso-wrap-distance-top:0.0pt;mso-wrap-distance-right:9.0pt;mso-wrap-distance-bottom:0.0pt;z-index:251762688;o:allowoverlap:true;o:allowincell:true;mso-position-horizontal-relative:text;margin-left:-8.2pt;mso-position-horizontal:absolute;mso-position-vertical-relative:text;margin-top:15.2pt;mso-position-vertical:absolute;width:33.8pt;height:33.8pt;" stroked="false">
                <v:path textboxrect="0,0,0,0"/>
                <v:imagedata r:id="rId18" o:title=""/>
              </v:shape>
            </w:pict>
          </mc:Fallback>
        </mc:AlternateContent>
      </w: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numPr>
          <w:ilvl w:val="0"/>
          <w:numId w:val="18"/>
        </w:numPr>
        <w:rPr>
          <w:rFonts w:ascii="FreeSans" w:hAnsi="FreeSans"/>
          <w:lang w:eastAsia="en-US"/>
        </w:rPr>
      </w:pPr>
      <w:r>
        <w:rPr>
          <w:rFonts w:ascii="FreeSans" w:hAnsi="FreeSans"/>
          <w:lang w:eastAsia="en-US"/>
        </w:rPr>
        <w:t>Orientieren Sie sich an der E-Mail des Kunden und notieren sich die geforderten Informationen stichpunktartig.</w:t>
      </w:r>
    </w:p>
    <w:tbl>
      <w:tblPr>
        <w:tblStyle w:val="Tabellenraster"/>
        <w:tblW w:w="907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2"/>
      </w:tblGrid>
      <w:tr w:rsidR="00463E0D">
        <w:tc>
          <w:tcPr>
            <w:tcW w:w="9072"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Aufgrund eines Kundenauftrages sollen wir uns in die Programmstruktur </w:t>
            </w:r>
          </w:p>
        </w:tc>
      </w:tr>
      <w:tr w:rsidR="00463E0D">
        <w:tc>
          <w:tcPr>
            <w:tcW w:w="9072" w:type="dxa"/>
          </w:tcPr>
          <w:p w:rsidR="00463E0D" w:rsidRDefault="001917CD">
            <w:pPr>
              <w:pStyle w:val="KeinLeerraum"/>
              <w:spacing w:line="480" w:lineRule="auto"/>
              <w:rPr>
                <w:rFonts w:ascii="Arial" w:hAnsi="Arial" w:cs="Arial"/>
                <w:color w:val="FF0000"/>
                <w:sz w:val="24"/>
                <w:szCs w:val="24"/>
              </w:rPr>
            </w:pPr>
            <w:r>
              <w:rPr>
                <w:rFonts w:ascii="Arial" w:hAnsi="Arial" w:cs="Arial"/>
                <w:color w:val="FF0000"/>
                <w:sz w:val="24"/>
                <w:szCs w:val="24"/>
              </w:rPr>
              <w:t xml:space="preserve">des RPi einarbeiten (Python). Um unsere Fortschritte zu testen, wird im </w:t>
            </w:r>
          </w:p>
        </w:tc>
      </w:tr>
      <w:tr w:rsidR="00463E0D">
        <w:tc>
          <w:tcPr>
            <w:tcW w:w="9072" w:type="dxa"/>
          </w:tcPr>
          <w:p w:rsidR="00463E0D" w:rsidRDefault="001917CD">
            <w:pPr>
              <w:pStyle w:val="KeinLeerraum"/>
              <w:spacing w:line="480" w:lineRule="auto"/>
              <w:rPr>
                <w:rFonts w:ascii="Arial" w:hAnsi="Arial" w:cs="Arial"/>
                <w:color w:val="FF0000"/>
                <w:sz w:val="24"/>
                <w:szCs w:val="24"/>
              </w:rPr>
            </w:pPr>
            <w:r>
              <w:rPr>
                <w:rFonts w:ascii="Arial" w:hAnsi="Arial" w:cs="Arial"/>
                <w:color w:val="FF0000"/>
                <w:sz w:val="24"/>
                <w:szCs w:val="24"/>
              </w:rPr>
              <w:t>Anschluss eine LED – Ein/Aus programmiert und getestet.</w:t>
            </w:r>
          </w:p>
        </w:tc>
      </w:tr>
    </w:tbl>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rPr>
          <w:rFonts w:ascii="FreeSans" w:hAnsi="FreeSans"/>
          <w:i/>
          <w:iCs/>
          <w:lang w:eastAsia="en-US"/>
        </w:rPr>
      </w:pPr>
      <w:r>
        <w:rPr>
          <w:rFonts w:ascii="FreeSans" w:hAnsi="FreeSans"/>
          <w:i/>
          <w:iCs/>
          <w:lang w:eastAsia="en-US"/>
        </w:rPr>
        <w:t xml:space="preserve">Versuchen Sie sich die Bearbeitungszeit so einzuteilen, dass Sie in ca. 90 min mit dem Arbeitsblatt abschließen können. </w:t>
      </w:r>
      <w:r>
        <w:rPr>
          <w:rFonts w:ascii="FreeSans" w:hAnsi="FreeSans"/>
          <w:i/>
          <w:iCs/>
          <w:lang w:eastAsia="en-US"/>
        </w:rPr>
        <w:br/>
        <w:t>Verwenden Sie als Informationsquellen Internetforen, Fachliteratur und Fachbücher.</w:t>
      </w:r>
    </w:p>
    <w:p w:rsidR="00463E0D" w:rsidRDefault="001917CD">
      <w:pPr>
        <w:pStyle w:val="KeinLeerraum"/>
        <w:numPr>
          <w:ilvl w:val="0"/>
          <w:numId w:val="18"/>
        </w:numPr>
        <w:rPr>
          <w:rFonts w:ascii="FreeSans" w:hAnsi="FreeSans"/>
          <w:lang w:eastAsia="en-US"/>
        </w:rPr>
      </w:pPr>
      <w:r>
        <w:rPr>
          <w:rFonts w:ascii="FreeSans" w:hAnsi="FreeSans"/>
          <w:noProof/>
          <w:lang w:eastAsia="en-US"/>
        </w:rPr>
        <mc:AlternateContent>
          <mc:Choice Requires="wpg">
            <w:drawing>
              <wp:anchor distT="0" distB="0" distL="114300" distR="114300" simplePos="0" relativeHeight="251764736" behindDoc="0" locked="0" layoutInCell="1" allowOverlap="1">
                <wp:simplePos x="0" y="0"/>
                <wp:positionH relativeFrom="column">
                  <wp:posOffset>-76200</wp:posOffset>
                </wp:positionH>
                <wp:positionV relativeFrom="paragraph">
                  <wp:posOffset>-259080</wp:posOffset>
                </wp:positionV>
                <wp:extent cx="390525" cy="390525"/>
                <wp:effectExtent l="0" t="0" r="9525" b="0"/>
                <wp:wrapNone/>
                <wp:docPr id="18" name="Grafik 39" descr="Gehi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Gehirn mit einfarbiger Füllung"/>
                        <pic:cNvPicPr>
                          <a:picLocks noChangeAspect="1"/>
                        </pic:cNvPicPr>
                      </pic:nvPicPr>
                      <pic:blipFill>
                        <a:blip r:embed="rId28"/>
                        <a:stretch/>
                      </pic:blipFill>
                      <pic:spPr bwMode="auto">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position:absolute;mso-wrap-distance-left:9.0pt;mso-wrap-distance-top:0.0pt;mso-wrap-distance-right:9.0pt;mso-wrap-distance-bottom:0.0pt;z-index:251764736;o:allowoverlap:true;o:allowincell:true;mso-position-horizontal-relative:text;margin-left:-6.0pt;mso-position-horizontal:absolute;mso-position-vertical-relative:text;margin-top:-20.4pt;mso-position-vertical:absolute;width:30.8pt;height:30.8pt;" stroked="false">
                <v:path textboxrect="0,0,0,0"/>
                <v:imagedata r:id="rId28" o:title=""/>
              </v:shape>
            </w:pict>
          </mc:Fallback>
        </mc:AlternateContent>
      </w:r>
      <w:r>
        <w:rPr>
          <w:rFonts w:ascii="FreeSans" w:hAnsi="FreeSans"/>
          <w:lang w:eastAsia="en-US"/>
        </w:rPr>
        <w:t>Informieren Sie sich über die Programmiersprache Py</w:t>
      </w:r>
      <w:r>
        <w:rPr>
          <w:rFonts w:ascii="FreeSans" w:hAnsi="FreeSans"/>
          <w:lang w:eastAsia="en-US"/>
        </w:rPr>
        <w:t>thon und beantworten folgende Fragen.</w:t>
      </w:r>
      <w:r>
        <w:rPr>
          <w:rFonts w:ascii="FreeSans" w:hAnsi="FreeSans"/>
          <w:lang w:eastAsia="en-US"/>
        </w:rPr>
        <w:br/>
      </w:r>
    </w:p>
    <w:p w:rsidR="00463E0D" w:rsidRDefault="001917CD">
      <w:pPr>
        <w:pStyle w:val="KeinLeerraum"/>
        <w:numPr>
          <w:ilvl w:val="1"/>
          <w:numId w:val="18"/>
        </w:numPr>
        <w:rPr>
          <w:rFonts w:ascii="FreeSans" w:hAnsi="FreeSans"/>
          <w:lang w:eastAsia="en-US"/>
        </w:rPr>
      </w:pPr>
      <w:r>
        <w:rPr>
          <w:rFonts w:ascii="FreeSans" w:hAnsi="FreeSans"/>
          <w:lang w:eastAsia="en-US"/>
        </w:rPr>
        <w:t>Nachdem Sie sich bereits über einige Operatoren erkundigt haben, weisen Sie nun einer Variablen z.B. a den Wert 3 zu.</w:t>
      </w:r>
      <w:r>
        <w:rPr>
          <w:rFonts w:ascii="FreeSans" w:hAnsi="FreeSans"/>
          <w:lang w:eastAsia="en-US"/>
        </w:rPr>
        <w:br/>
      </w:r>
    </w:p>
    <w:tbl>
      <w:tblPr>
        <w:tblStyle w:val="Tabellenraster"/>
        <w:tblW w:w="0" w:type="auto"/>
        <w:tblLook w:val="04A0" w:firstRow="1" w:lastRow="0" w:firstColumn="1" w:lastColumn="0" w:noHBand="0" w:noVBand="1"/>
      </w:tblPr>
      <w:tblGrid>
        <w:gridCol w:w="9060"/>
      </w:tblGrid>
      <w:tr w:rsidR="00463E0D">
        <w:tc>
          <w:tcPr>
            <w:tcW w:w="9212" w:type="dxa"/>
          </w:tcPr>
          <w:p w:rsidR="00463E0D" w:rsidRDefault="001917CD">
            <w:pPr>
              <w:pStyle w:val="KeinLeerraum"/>
              <w:spacing w:line="480" w:lineRule="auto"/>
              <w:rPr>
                <w:rFonts w:ascii="FreeSans" w:hAnsi="FreeSans"/>
              </w:rPr>
            </w:pPr>
            <w:r>
              <w:rPr>
                <w:rFonts w:ascii="FreeSans" w:hAnsi="FreeSans"/>
              </w:rPr>
              <w:t xml:space="preserve">&gt;&gt;&gt; </w:t>
            </w:r>
            <w:r>
              <w:rPr>
                <w:rFonts w:ascii="Arial" w:hAnsi="Arial" w:cs="Arial"/>
                <w:color w:val="FF0000"/>
                <w:sz w:val="24"/>
                <w:szCs w:val="24"/>
              </w:rPr>
              <w:t>a = 3</w:t>
            </w:r>
          </w:p>
        </w:tc>
      </w:tr>
    </w:tbl>
    <w:p w:rsidR="00463E0D" w:rsidRDefault="001917CD">
      <w:pPr>
        <w:pStyle w:val="KeinLeerraum"/>
        <w:numPr>
          <w:ilvl w:val="1"/>
          <w:numId w:val="18"/>
        </w:numPr>
        <w:rPr>
          <w:rFonts w:ascii="FreeSans" w:hAnsi="FreeSans"/>
          <w:lang w:eastAsia="en-US"/>
        </w:rPr>
      </w:pPr>
      <w:r>
        <w:rPr>
          <w:rFonts w:ascii="FreeSans" w:hAnsi="FreeSans"/>
          <w:lang w:eastAsia="en-US"/>
        </w:rPr>
        <w:t>Aus welchem Grund führt folgende Eingabe zu einer Fehlermeldung?</w:t>
      </w:r>
      <w:r>
        <w:rPr>
          <w:rFonts w:ascii="FreeSans" w:hAnsi="FreeSans"/>
          <w:lang w:eastAsia="en-US"/>
        </w:rPr>
        <w:br/>
      </w:r>
    </w:p>
    <w:tbl>
      <w:tblPr>
        <w:tblStyle w:val="Tabellenraster"/>
        <w:tblW w:w="9060" w:type="dxa"/>
        <w:tblLook w:val="04A0" w:firstRow="1" w:lastRow="0" w:firstColumn="1" w:lastColumn="0" w:noHBand="0" w:noVBand="1"/>
      </w:tblPr>
      <w:tblGrid>
        <w:gridCol w:w="9060"/>
      </w:tblGrid>
      <w:tr w:rsidR="00463E0D">
        <w:tc>
          <w:tcPr>
            <w:tcW w:w="9060" w:type="dxa"/>
          </w:tcPr>
          <w:p w:rsidR="00463E0D" w:rsidRDefault="001917CD">
            <w:pPr>
              <w:pStyle w:val="KeinLeerraum"/>
              <w:spacing w:line="480" w:lineRule="auto"/>
              <w:rPr>
                <w:rFonts w:ascii="FreeSans" w:hAnsi="FreeSans"/>
              </w:rPr>
            </w:pPr>
            <w:r>
              <w:rPr>
                <w:rFonts w:ascii="Arial" w:hAnsi="Arial" w:cs="Arial"/>
                <w:sz w:val="24"/>
                <w:szCs w:val="24"/>
              </w:rPr>
              <w:t>&gt;&gt;&gt; (1+1) (3+9)</w:t>
            </w:r>
            <w:r>
              <w:rPr>
                <w:rFonts w:ascii="Arial" w:hAnsi="Arial" w:cs="Arial"/>
                <w:color w:val="FF0000"/>
                <w:sz w:val="24"/>
                <w:szCs w:val="24"/>
              </w:rPr>
              <w:t xml:space="preserve"> : </w:t>
            </w:r>
            <w:r>
              <w:rPr>
                <w:rFonts w:ascii="Arial" w:hAnsi="Arial" w:cs="Arial"/>
                <w:color w:val="FF0000"/>
                <w:sz w:val="24"/>
                <w:szCs w:val="24"/>
              </w:rPr>
              <w:t xml:space="preserve">  Weil der Multiplikationsoperator * fehlt (</w:t>
            </w:r>
            <w:r>
              <w:rPr>
                <w:rFonts w:ascii="Arial" w:hAnsi="Arial" w:cs="Arial"/>
                <w:b/>
                <w:color w:val="FF0000"/>
                <w:sz w:val="24"/>
                <w:szCs w:val="24"/>
              </w:rPr>
              <w:t>&gt;&gt;&gt;(1+1)*(3+9)</w:t>
            </w:r>
            <w:r>
              <w:rPr>
                <w:rFonts w:ascii="Arial" w:hAnsi="Arial" w:cs="Arial"/>
                <w:color w:val="FF0000"/>
                <w:sz w:val="24"/>
                <w:szCs w:val="24"/>
              </w:rPr>
              <w:t>)</w:t>
            </w:r>
          </w:p>
        </w:tc>
      </w:tr>
    </w:tbl>
    <w:p w:rsidR="00463E0D" w:rsidRDefault="001917CD">
      <w:pPr>
        <w:pStyle w:val="KeinLeerraum"/>
        <w:numPr>
          <w:ilvl w:val="1"/>
          <w:numId w:val="18"/>
        </w:numPr>
        <w:rPr>
          <w:rFonts w:ascii="FreeSans" w:hAnsi="FreeSans"/>
          <w:lang w:eastAsia="en-US"/>
        </w:rPr>
      </w:pPr>
      <w:r>
        <w:rPr>
          <w:rFonts w:ascii="FreeSans" w:hAnsi="FreeSans"/>
          <w:lang w:eastAsia="en-US"/>
        </w:rPr>
        <w:t>Welche Funktion müssen Sie eingeben, um den absoluten (positiven) Wert einer Zahl x zu erfahren?</w:t>
      </w:r>
    </w:p>
    <w:p w:rsidR="00463E0D" w:rsidRDefault="00463E0D">
      <w:pPr>
        <w:pStyle w:val="KeinLeerraum"/>
        <w:rPr>
          <w:rFonts w:ascii="FreeSans" w:hAnsi="FreeSans"/>
          <w:lang w:eastAsia="en-US"/>
        </w:rPr>
      </w:pPr>
    </w:p>
    <w:tbl>
      <w:tblPr>
        <w:tblStyle w:val="Tabellenraster"/>
        <w:tblW w:w="0" w:type="auto"/>
        <w:tblLook w:val="04A0" w:firstRow="1" w:lastRow="0" w:firstColumn="1" w:lastColumn="0" w:noHBand="0" w:noVBand="1"/>
      </w:tblPr>
      <w:tblGrid>
        <w:gridCol w:w="9060"/>
      </w:tblGrid>
      <w:tr w:rsidR="00463E0D">
        <w:tc>
          <w:tcPr>
            <w:tcW w:w="9212" w:type="dxa"/>
          </w:tcPr>
          <w:p w:rsidR="00463E0D" w:rsidRDefault="001917CD">
            <w:pPr>
              <w:pStyle w:val="KeinLeerraum"/>
              <w:spacing w:line="480" w:lineRule="auto"/>
              <w:rPr>
                <w:rFonts w:ascii="FreeSans" w:hAnsi="FreeSans"/>
              </w:rPr>
            </w:pPr>
            <w:r>
              <w:rPr>
                <w:rFonts w:ascii="FreeSans" w:hAnsi="FreeSans"/>
              </w:rPr>
              <w:t xml:space="preserve">&gt;&gt;&gt; </w:t>
            </w:r>
            <w:r>
              <w:rPr>
                <w:rFonts w:ascii="Arial" w:hAnsi="Arial" w:cs="Arial"/>
                <w:color w:val="FF0000"/>
                <w:sz w:val="24"/>
                <w:szCs w:val="24"/>
              </w:rPr>
              <w:t>abs(x)</w:t>
            </w:r>
          </w:p>
        </w:tc>
      </w:tr>
    </w:tbl>
    <w:p w:rsidR="00463E0D" w:rsidRDefault="00463E0D">
      <w:pPr>
        <w:pStyle w:val="KeinLeerraum"/>
        <w:rPr>
          <w:rFonts w:ascii="FreeSans" w:hAnsi="FreeSans"/>
          <w:lang w:eastAsia="en-US"/>
        </w:rPr>
      </w:pPr>
    </w:p>
    <w:p w:rsidR="00463E0D" w:rsidRDefault="001917CD">
      <w:pPr>
        <w:pStyle w:val="KeinLeerraum"/>
        <w:numPr>
          <w:ilvl w:val="1"/>
          <w:numId w:val="18"/>
        </w:numPr>
        <w:rPr>
          <w:rFonts w:ascii="FreeSans" w:hAnsi="FreeSans"/>
          <w:lang w:eastAsia="en-US"/>
        </w:rPr>
      </w:pPr>
      <w:r>
        <w:rPr>
          <w:rFonts w:ascii="FreeSans" w:hAnsi="FreeSans"/>
          <w:lang w:eastAsia="en-US"/>
        </w:rPr>
        <w:t>Nennen Sie die Funktionen, die Ihnen ermöglichen den Maximal-/ und Minimalwert der Z</w:t>
      </w:r>
      <w:r>
        <w:rPr>
          <w:rFonts w:ascii="FreeSans" w:hAnsi="FreeSans"/>
          <w:lang w:eastAsia="en-US"/>
        </w:rPr>
        <w:t>ahlen von 0x,….,xn auszugeben.</w:t>
      </w:r>
    </w:p>
    <w:p w:rsidR="00463E0D" w:rsidRDefault="00463E0D">
      <w:pPr>
        <w:pStyle w:val="KeinLeerraum"/>
        <w:rPr>
          <w:rFonts w:ascii="FreeSans" w:hAnsi="FreeSans"/>
          <w:lang w:eastAsia="en-US"/>
        </w:rPr>
      </w:pPr>
    </w:p>
    <w:tbl>
      <w:tblPr>
        <w:tblStyle w:val="Tabellenraster"/>
        <w:tblW w:w="9060" w:type="dxa"/>
        <w:tblLook w:val="04A0" w:firstRow="1" w:lastRow="0" w:firstColumn="1" w:lastColumn="0" w:noHBand="0" w:noVBand="1"/>
      </w:tblPr>
      <w:tblGrid>
        <w:gridCol w:w="9060"/>
      </w:tblGrid>
      <w:tr w:rsidR="00463E0D">
        <w:tc>
          <w:tcPr>
            <w:tcW w:w="9060" w:type="dxa"/>
          </w:tcPr>
          <w:p w:rsidR="00463E0D" w:rsidRDefault="001917CD">
            <w:pPr>
              <w:pStyle w:val="KeinLeerraum"/>
              <w:spacing w:line="480" w:lineRule="auto"/>
              <w:rPr>
                <w:rFonts w:ascii="FreeSans" w:hAnsi="FreeSans"/>
                <w:lang w:val="sv-SE"/>
              </w:rPr>
            </w:pPr>
            <w:r>
              <w:rPr>
                <w:rFonts w:ascii="Arial" w:hAnsi="Arial" w:cs="Arial"/>
                <w:color w:val="FF0000"/>
                <w:sz w:val="24"/>
                <w:szCs w:val="24"/>
                <w:lang w:val="sv-SE"/>
              </w:rPr>
              <w:t>&gt;&gt;&gt; max(0x,…,xn)                                                         &gt;&gt;&gt;min(0x,…,xn)</w:t>
            </w:r>
          </w:p>
        </w:tc>
      </w:tr>
    </w:tbl>
    <w:p w:rsidR="00463E0D" w:rsidRDefault="00463E0D">
      <w:pPr>
        <w:pStyle w:val="KeinLeerraum"/>
        <w:rPr>
          <w:rFonts w:ascii="FreeSans" w:hAnsi="FreeSans"/>
          <w:lang w:val="sv-SE" w:eastAsia="en-US"/>
        </w:rPr>
      </w:pPr>
    </w:p>
    <w:p w:rsidR="00463E0D" w:rsidRDefault="001917CD">
      <w:pPr>
        <w:pStyle w:val="KeinLeerraum"/>
        <w:numPr>
          <w:ilvl w:val="1"/>
          <w:numId w:val="18"/>
        </w:numPr>
        <w:rPr>
          <w:rFonts w:ascii="FreeSans" w:hAnsi="FreeSans"/>
          <w:lang w:eastAsia="en-US"/>
        </w:rPr>
      </w:pPr>
      <w:r>
        <w:rPr>
          <w:rFonts w:ascii="FreeSans" w:hAnsi="FreeSans"/>
          <w:lang w:eastAsia="en-US"/>
        </w:rPr>
        <w:t>Die Eingabe der Befehle in Python Shell startet immer hinter drei spitzen Klammern &gt;&gt;&gt;. Geben Sie an, welche Ausgabe nach folgenden B</w:t>
      </w:r>
      <w:r>
        <w:rPr>
          <w:rFonts w:ascii="FreeSans" w:hAnsi="FreeSans"/>
          <w:lang w:eastAsia="en-US"/>
        </w:rPr>
        <w:t>efehlen erfolgt.</w:t>
      </w:r>
    </w:p>
    <w:p w:rsidR="00463E0D" w:rsidRDefault="00463E0D">
      <w:pPr>
        <w:pStyle w:val="KeinLeerraum"/>
        <w:ind w:left="1440"/>
        <w:rPr>
          <w:rFonts w:ascii="FreeSans" w:hAnsi="FreeSans"/>
          <w:lang w:eastAsia="en-US"/>
        </w:rPr>
      </w:pPr>
    </w:p>
    <w:tbl>
      <w:tblPr>
        <w:tblStyle w:val="Tabellenraster"/>
        <w:tblW w:w="0" w:type="auto"/>
        <w:tblInd w:w="1440" w:type="dxa"/>
        <w:tblLook w:val="04A0" w:firstRow="1" w:lastRow="0" w:firstColumn="1" w:lastColumn="0" w:noHBand="0" w:noVBand="1"/>
      </w:tblPr>
      <w:tblGrid>
        <w:gridCol w:w="1968"/>
        <w:gridCol w:w="1840"/>
        <w:gridCol w:w="1972"/>
        <w:gridCol w:w="1840"/>
      </w:tblGrid>
      <w:tr w:rsidR="00463E0D">
        <w:tc>
          <w:tcPr>
            <w:tcW w:w="1968" w:type="dxa"/>
          </w:tcPr>
          <w:p w:rsidR="00463E0D" w:rsidRDefault="001917CD">
            <w:pPr>
              <w:pStyle w:val="KeinLeerraum"/>
              <w:spacing w:line="480" w:lineRule="auto"/>
              <w:jc w:val="center"/>
              <w:rPr>
                <w:rFonts w:ascii="FreeSans" w:hAnsi="FreeSans"/>
              </w:rPr>
            </w:pPr>
            <w:r>
              <w:rPr>
                <w:rFonts w:ascii="FreeSans" w:hAnsi="FreeSans"/>
              </w:rPr>
              <w:t>Befehl</w:t>
            </w:r>
          </w:p>
        </w:tc>
        <w:tc>
          <w:tcPr>
            <w:tcW w:w="1840" w:type="dxa"/>
          </w:tcPr>
          <w:p w:rsidR="00463E0D" w:rsidRDefault="001917CD">
            <w:pPr>
              <w:pStyle w:val="KeinLeerraum"/>
              <w:spacing w:line="480" w:lineRule="auto"/>
              <w:jc w:val="center"/>
              <w:rPr>
                <w:rFonts w:ascii="FreeSans" w:hAnsi="FreeSans"/>
              </w:rPr>
            </w:pPr>
            <w:r>
              <w:rPr>
                <w:rFonts w:ascii="FreeSans" w:hAnsi="FreeSans"/>
              </w:rPr>
              <w:t>Ausgabe</w:t>
            </w:r>
          </w:p>
        </w:tc>
        <w:tc>
          <w:tcPr>
            <w:tcW w:w="1972" w:type="dxa"/>
          </w:tcPr>
          <w:p w:rsidR="00463E0D" w:rsidRDefault="001917CD">
            <w:pPr>
              <w:pStyle w:val="KeinLeerraum"/>
              <w:spacing w:line="480" w:lineRule="auto"/>
              <w:jc w:val="center"/>
              <w:rPr>
                <w:rFonts w:ascii="FreeSans" w:hAnsi="FreeSans"/>
              </w:rPr>
            </w:pPr>
            <w:r>
              <w:rPr>
                <w:rFonts w:ascii="FreeSans" w:hAnsi="FreeSans"/>
              </w:rPr>
              <w:t>Befehl</w:t>
            </w:r>
          </w:p>
        </w:tc>
        <w:tc>
          <w:tcPr>
            <w:tcW w:w="1840" w:type="dxa"/>
          </w:tcPr>
          <w:p w:rsidR="00463E0D" w:rsidRDefault="001917CD">
            <w:pPr>
              <w:pStyle w:val="KeinLeerraum"/>
              <w:spacing w:line="480" w:lineRule="auto"/>
              <w:jc w:val="center"/>
              <w:rPr>
                <w:rFonts w:ascii="FreeSans" w:hAnsi="FreeSans"/>
              </w:rPr>
            </w:pPr>
            <w:r>
              <w:rPr>
                <w:rFonts w:ascii="FreeSans" w:hAnsi="FreeSans"/>
              </w:rPr>
              <w:t>Ausgabe</w:t>
            </w:r>
          </w:p>
        </w:tc>
      </w:tr>
      <w:tr w:rsidR="00463E0D">
        <w:tc>
          <w:tcPr>
            <w:tcW w:w="1968" w:type="dxa"/>
          </w:tcPr>
          <w:p w:rsidR="00463E0D" w:rsidRDefault="001917CD">
            <w:pPr>
              <w:pStyle w:val="KeinLeerraum"/>
              <w:spacing w:line="480" w:lineRule="auto"/>
              <w:rPr>
                <w:rFonts w:ascii="FreeSans" w:hAnsi="FreeSans"/>
              </w:rPr>
            </w:pPr>
            <w:r>
              <w:rPr>
                <w:rFonts w:ascii="FreeSans" w:hAnsi="FreeSans"/>
              </w:rPr>
              <w:t>&gt;&gt;&gt;2+2</w:t>
            </w:r>
          </w:p>
        </w:tc>
        <w:tc>
          <w:tcPr>
            <w:tcW w:w="1840" w:type="dxa"/>
          </w:tcPr>
          <w:p w:rsidR="00463E0D" w:rsidRDefault="001917CD">
            <w:pPr>
              <w:pStyle w:val="KeinLeerraum"/>
              <w:spacing w:line="480" w:lineRule="auto"/>
              <w:rPr>
                <w:rFonts w:ascii="FreeSans" w:hAnsi="FreeSans"/>
              </w:rPr>
            </w:pPr>
            <w:r>
              <w:rPr>
                <w:rFonts w:ascii="Arial" w:hAnsi="Arial" w:cs="Arial"/>
                <w:color w:val="FF0000"/>
                <w:sz w:val="24"/>
                <w:szCs w:val="24"/>
              </w:rPr>
              <w:t>4</w:t>
            </w:r>
          </w:p>
        </w:tc>
        <w:tc>
          <w:tcPr>
            <w:tcW w:w="1972" w:type="dxa"/>
          </w:tcPr>
          <w:p w:rsidR="00463E0D" w:rsidRDefault="001917CD">
            <w:pPr>
              <w:pStyle w:val="KeinLeerraum"/>
              <w:spacing w:line="480" w:lineRule="auto"/>
              <w:rPr>
                <w:rFonts w:ascii="FreeSans" w:hAnsi="FreeSans"/>
              </w:rPr>
            </w:pPr>
            <w:r>
              <w:rPr>
                <w:rFonts w:ascii="FreeSans" w:hAnsi="FreeSans"/>
              </w:rPr>
              <w:t>&gt;&gt;&gt;2+</w:t>
            </w:r>
          </w:p>
        </w:tc>
        <w:tc>
          <w:tcPr>
            <w:tcW w:w="1840" w:type="dxa"/>
          </w:tcPr>
          <w:p w:rsidR="00463E0D" w:rsidRDefault="001917CD">
            <w:pPr>
              <w:pStyle w:val="KeinLeerraum"/>
              <w:spacing w:line="480" w:lineRule="auto"/>
              <w:rPr>
                <w:rFonts w:ascii="FreeSans" w:hAnsi="FreeSans"/>
              </w:rPr>
            </w:pPr>
            <w:r>
              <w:rPr>
                <w:rFonts w:ascii="Arial" w:hAnsi="Arial" w:cs="Arial"/>
                <w:color w:val="FF0000"/>
                <w:sz w:val="24"/>
                <w:szCs w:val="24"/>
              </w:rPr>
              <w:t>Syntax Error</w:t>
            </w:r>
          </w:p>
        </w:tc>
      </w:tr>
      <w:tr w:rsidR="00463E0D">
        <w:tc>
          <w:tcPr>
            <w:tcW w:w="1968" w:type="dxa"/>
          </w:tcPr>
          <w:p w:rsidR="00463E0D" w:rsidRDefault="001917CD">
            <w:pPr>
              <w:pStyle w:val="KeinLeerraum"/>
              <w:spacing w:line="480" w:lineRule="auto"/>
              <w:rPr>
                <w:rFonts w:ascii="FreeSans" w:hAnsi="FreeSans"/>
              </w:rPr>
            </w:pPr>
            <w:r>
              <w:rPr>
                <w:rFonts w:ascii="FreeSans" w:hAnsi="FreeSans"/>
              </w:rPr>
              <w:t>&gt;&gt;&gt;a=125</w:t>
            </w:r>
          </w:p>
          <w:p w:rsidR="00463E0D" w:rsidRDefault="001917CD">
            <w:pPr>
              <w:pStyle w:val="KeinLeerraum"/>
              <w:spacing w:line="480" w:lineRule="auto"/>
              <w:rPr>
                <w:rFonts w:ascii="FreeSans" w:hAnsi="FreeSans"/>
              </w:rPr>
            </w:pPr>
            <w:r>
              <w:rPr>
                <w:rFonts w:ascii="FreeSans" w:hAnsi="FreeSans"/>
              </w:rPr>
              <w:t>&gt;&gt;&gt;a</w:t>
            </w:r>
          </w:p>
        </w:tc>
        <w:tc>
          <w:tcPr>
            <w:tcW w:w="1840"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125 </w:t>
            </w:r>
          </w:p>
        </w:tc>
        <w:tc>
          <w:tcPr>
            <w:tcW w:w="1972" w:type="dxa"/>
          </w:tcPr>
          <w:p w:rsidR="00463E0D" w:rsidRDefault="001917CD">
            <w:pPr>
              <w:pStyle w:val="KeinLeerraum"/>
              <w:spacing w:line="480" w:lineRule="auto"/>
              <w:rPr>
                <w:rFonts w:ascii="FreeSans" w:hAnsi="FreeSans"/>
              </w:rPr>
            </w:pPr>
            <w:r>
              <w:rPr>
                <w:rFonts w:ascii="FreeSans" w:hAnsi="FreeSans"/>
              </w:rPr>
              <w:t>&gt;&gt;&gt;1+2*3+4</w:t>
            </w:r>
          </w:p>
        </w:tc>
        <w:tc>
          <w:tcPr>
            <w:tcW w:w="1840" w:type="dxa"/>
          </w:tcPr>
          <w:p w:rsidR="00463E0D" w:rsidRDefault="001917CD">
            <w:pPr>
              <w:pStyle w:val="KeinLeerraum"/>
              <w:spacing w:line="480" w:lineRule="auto"/>
              <w:rPr>
                <w:rFonts w:ascii="FreeSans" w:hAnsi="FreeSans"/>
              </w:rPr>
            </w:pPr>
            <w:r>
              <w:rPr>
                <w:rFonts w:ascii="Arial" w:hAnsi="Arial" w:cs="Arial"/>
                <w:color w:val="FF0000"/>
                <w:sz w:val="24"/>
                <w:szCs w:val="24"/>
              </w:rPr>
              <w:t>11</w:t>
            </w:r>
          </w:p>
        </w:tc>
      </w:tr>
      <w:tr w:rsidR="00463E0D">
        <w:tc>
          <w:tcPr>
            <w:tcW w:w="1968" w:type="dxa"/>
          </w:tcPr>
          <w:p w:rsidR="00463E0D" w:rsidRDefault="001917CD">
            <w:pPr>
              <w:pStyle w:val="KeinLeerraum"/>
              <w:spacing w:line="480" w:lineRule="auto"/>
              <w:rPr>
                <w:rFonts w:ascii="FreeSans" w:hAnsi="FreeSans"/>
              </w:rPr>
            </w:pPr>
            <w:r>
              <w:rPr>
                <w:rFonts w:ascii="FreeSans" w:hAnsi="FreeSans"/>
              </w:rPr>
              <w:t>&gt;&gt;&gt;(2+3)/2</w:t>
            </w:r>
          </w:p>
        </w:tc>
        <w:tc>
          <w:tcPr>
            <w:tcW w:w="1840" w:type="dxa"/>
          </w:tcPr>
          <w:p w:rsidR="00463E0D" w:rsidRDefault="001917CD">
            <w:pPr>
              <w:pStyle w:val="KeinLeerraum"/>
              <w:spacing w:line="480" w:lineRule="auto"/>
              <w:rPr>
                <w:rFonts w:ascii="FreeSans" w:hAnsi="FreeSans"/>
              </w:rPr>
            </w:pPr>
            <w:r>
              <w:rPr>
                <w:rFonts w:ascii="Arial" w:hAnsi="Arial" w:cs="Arial"/>
                <w:color w:val="FF0000"/>
                <w:sz w:val="24"/>
                <w:szCs w:val="24"/>
              </w:rPr>
              <w:t>2.5</w:t>
            </w:r>
          </w:p>
        </w:tc>
        <w:tc>
          <w:tcPr>
            <w:tcW w:w="1972" w:type="dxa"/>
          </w:tcPr>
          <w:p w:rsidR="00463E0D" w:rsidRDefault="001917CD">
            <w:pPr>
              <w:pStyle w:val="KeinLeerraum"/>
              <w:spacing w:line="480" w:lineRule="auto"/>
              <w:rPr>
                <w:rFonts w:ascii="FreeSans" w:hAnsi="FreeSans"/>
              </w:rPr>
            </w:pPr>
            <w:r>
              <w:rPr>
                <w:rFonts w:ascii="FreeSans" w:hAnsi="FreeSans"/>
              </w:rPr>
              <w:t>&gt;&gt;&gt;3/2</w:t>
            </w:r>
          </w:p>
        </w:tc>
        <w:tc>
          <w:tcPr>
            <w:tcW w:w="1840" w:type="dxa"/>
          </w:tcPr>
          <w:p w:rsidR="00463E0D" w:rsidRDefault="001917CD">
            <w:pPr>
              <w:pStyle w:val="KeinLeerraum"/>
              <w:spacing w:line="480" w:lineRule="auto"/>
              <w:rPr>
                <w:rFonts w:ascii="FreeSans" w:hAnsi="FreeSans"/>
              </w:rPr>
            </w:pPr>
            <w:r>
              <w:rPr>
                <w:rFonts w:ascii="Arial" w:hAnsi="Arial" w:cs="Arial"/>
                <w:color w:val="FF0000"/>
                <w:sz w:val="24"/>
                <w:szCs w:val="24"/>
              </w:rPr>
              <w:t>1.5</w:t>
            </w:r>
          </w:p>
        </w:tc>
      </w:tr>
      <w:tr w:rsidR="00463E0D">
        <w:tc>
          <w:tcPr>
            <w:tcW w:w="1968" w:type="dxa"/>
          </w:tcPr>
          <w:p w:rsidR="00463E0D" w:rsidRDefault="001917CD">
            <w:pPr>
              <w:pStyle w:val="KeinLeerraum"/>
              <w:spacing w:line="480" w:lineRule="auto"/>
              <w:rPr>
                <w:rFonts w:ascii="FreeSans" w:hAnsi="FreeSans"/>
              </w:rPr>
            </w:pPr>
            <w:r>
              <w:rPr>
                <w:rFonts w:ascii="FreeSans" w:hAnsi="FreeSans"/>
              </w:rPr>
              <w:t>&gt;&gt;&gt;3//2</w:t>
            </w:r>
          </w:p>
        </w:tc>
        <w:tc>
          <w:tcPr>
            <w:tcW w:w="1840" w:type="dxa"/>
          </w:tcPr>
          <w:p w:rsidR="00463E0D" w:rsidRDefault="001917CD">
            <w:pPr>
              <w:pStyle w:val="KeinLeerraum"/>
              <w:spacing w:line="480" w:lineRule="auto"/>
              <w:rPr>
                <w:rFonts w:ascii="FreeSans" w:hAnsi="FreeSans"/>
              </w:rPr>
            </w:pPr>
            <w:r>
              <w:rPr>
                <w:rFonts w:ascii="Arial" w:hAnsi="Arial" w:cs="Arial"/>
                <w:color w:val="FF0000"/>
                <w:sz w:val="24"/>
                <w:szCs w:val="24"/>
              </w:rPr>
              <w:t>1</w:t>
            </w:r>
          </w:p>
        </w:tc>
        <w:tc>
          <w:tcPr>
            <w:tcW w:w="1972" w:type="dxa"/>
          </w:tcPr>
          <w:p w:rsidR="00463E0D" w:rsidRDefault="001917CD">
            <w:pPr>
              <w:pStyle w:val="KeinLeerraum"/>
              <w:spacing w:line="480" w:lineRule="auto"/>
              <w:rPr>
                <w:rFonts w:ascii="FreeSans" w:hAnsi="FreeSans"/>
              </w:rPr>
            </w:pPr>
            <w:r>
              <w:rPr>
                <w:rFonts w:ascii="FreeSans" w:hAnsi="FreeSans"/>
              </w:rPr>
              <w:t>&gt;&gt;&gt;7%3</w:t>
            </w:r>
          </w:p>
        </w:tc>
        <w:tc>
          <w:tcPr>
            <w:tcW w:w="1840" w:type="dxa"/>
          </w:tcPr>
          <w:p w:rsidR="00463E0D" w:rsidRDefault="001917CD">
            <w:pPr>
              <w:pStyle w:val="KeinLeerraum"/>
              <w:spacing w:line="480" w:lineRule="auto"/>
              <w:rPr>
                <w:rFonts w:ascii="FreeSans" w:hAnsi="FreeSans"/>
              </w:rPr>
            </w:pPr>
            <w:r>
              <w:rPr>
                <w:rFonts w:ascii="Arial" w:hAnsi="Arial" w:cs="Arial"/>
                <w:color w:val="FF0000"/>
                <w:sz w:val="24"/>
                <w:szCs w:val="24"/>
              </w:rPr>
              <w:t>1</w:t>
            </w:r>
          </w:p>
        </w:tc>
      </w:tr>
      <w:tr w:rsidR="00463E0D">
        <w:tc>
          <w:tcPr>
            <w:tcW w:w="1968" w:type="dxa"/>
          </w:tcPr>
          <w:p w:rsidR="00463E0D" w:rsidRDefault="001917CD">
            <w:pPr>
              <w:pStyle w:val="KeinLeerraum"/>
              <w:spacing w:line="480" w:lineRule="auto"/>
              <w:rPr>
                <w:rFonts w:ascii="FreeSans" w:hAnsi="FreeSans"/>
              </w:rPr>
            </w:pPr>
            <w:r>
              <w:rPr>
                <w:rFonts w:ascii="FreeSans" w:hAnsi="FreeSans"/>
              </w:rPr>
              <w:t>&gt;&gt;&gt;2**3</w:t>
            </w:r>
          </w:p>
        </w:tc>
        <w:tc>
          <w:tcPr>
            <w:tcW w:w="1840" w:type="dxa"/>
          </w:tcPr>
          <w:p w:rsidR="00463E0D" w:rsidRDefault="001917CD">
            <w:pPr>
              <w:pStyle w:val="KeinLeerraum"/>
              <w:spacing w:line="480" w:lineRule="auto"/>
              <w:rPr>
                <w:rFonts w:ascii="FreeSans" w:hAnsi="FreeSans"/>
              </w:rPr>
            </w:pPr>
            <w:r>
              <w:rPr>
                <w:rFonts w:ascii="Arial" w:hAnsi="Arial" w:cs="Arial"/>
                <w:color w:val="FF0000"/>
                <w:sz w:val="24"/>
                <w:szCs w:val="24"/>
              </w:rPr>
              <w:t>8</w:t>
            </w:r>
          </w:p>
        </w:tc>
        <w:tc>
          <w:tcPr>
            <w:tcW w:w="1972" w:type="dxa"/>
          </w:tcPr>
          <w:p w:rsidR="00463E0D" w:rsidRDefault="001917CD">
            <w:pPr>
              <w:pStyle w:val="KeinLeerraum"/>
              <w:spacing w:line="480" w:lineRule="auto"/>
              <w:rPr>
                <w:rFonts w:ascii="FreeSans" w:hAnsi="FreeSans"/>
              </w:rPr>
            </w:pPr>
            <w:r>
              <w:rPr>
                <w:rFonts w:ascii="FreeSans" w:hAnsi="FreeSans"/>
              </w:rPr>
              <w:t>2*3**2</w:t>
            </w:r>
          </w:p>
        </w:tc>
        <w:tc>
          <w:tcPr>
            <w:tcW w:w="1840" w:type="dxa"/>
          </w:tcPr>
          <w:p w:rsidR="00463E0D" w:rsidRDefault="001917CD">
            <w:pPr>
              <w:pStyle w:val="KeinLeerraum"/>
              <w:spacing w:line="480" w:lineRule="auto"/>
              <w:rPr>
                <w:rFonts w:ascii="FreeSans" w:hAnsi="FreeSans"/>
              </w:rPr>
            </w:pPr>
            <w:r>
              <w:rPr>
                <w:rFonts w:ascii="Arial" w:hAnsi="Arial" w:cs="Arial"/>
                <w:color w:val="FF0000"/>
                <w:sz w:val="24"/>
                <w:szCs w:val="24"/>
              </w:rPr>
              <w:t>18</w:t>
            </w:r>
          </w:p>
        </w:tc>
      </w:tr>
      <w:tr w:rsidR="00463E0D">
        <w:tc>
          <w:tcPr>
            <w:tcW w:w="1968" w:type="dxa"/>
          </w:tcPr>
          <w:p w:rsidR="00463E0D" w:rsidRDefault="001917CD">
            <w:pPr>
              <w:pStyle w:val="KeinLeerraum"/>
              <w:spacing w:line="480" w:lineRule="auto"/>
              <w:rPr>
                <w:rFonts w:ascii="FreeSans" w:hAnsi="FreeSans"/>
              </w:rPr>
            </w:pPr>
            <w:r>
              <w:rPr>
                <w:rFonts w:ascii="FreeSans" w:hAnsi="FreeSans"/>
              </w:rPr>
              <w:t>&gt;&gt;&gt;(2*3)**2</w:t>
            </w:r>
          </w:p>
        </w:tc>
        <w:tc>
          <w:tcPr>
            <w:tcW w:w="1840" w:type="dxa"/>
          </w:tcPr>
          <w:p w:rsidR="00463E0D" w:rsidRDefault="001917CD">
            <w:pPr>
              <w:pStyle w:val="KeinLeerraum"/>
              <w:spacing w:line="480" w:lineRule="auto"/>
              <w:rPr>
                <w:rFonts w:ascii="FreeSans" w:hAnsi="FreeSans"/>
              </w:rPr>
            </w:pPr>
            <w:r>
              <w:rPr>
                <w:rFonts w:ascii="Arial" w:hAnsi="Arial" w:cs="Arial"/>
                <w:color w:val="FF0000"/>
                <w:sz w:val="24"/>
                <w:szCs w:val="24"/>
              </w:rPr>
              <w:t>36</w:t>
            </w:r>
          </w:p>
        </w:tc>
        <w:tc>
          <w:tcPr>
            <w:tcW w:w="1972" w:type="dxa"/>
          </w:tcPr>
          <w:p w:rsidR="00463E0D" w:rsidRDefault="001917CD">
            <w:pPr>
              <w:pStyle w:val="KeinLeerraum"/>
              <w:spacing w:line="480" w:lineRule="auto"/>
              <w:rPr>
                <w:rFonts w:ascii="FreeSans" w:hAnsi="FreeSans"/>
              </w:rPr>
            </w:pPr>
            <w:r>
              <w:rPr>
                <w:rFonts w:ascii="FreeSans" w:hAnsi="FreeSans"/>
              </w:rPr>
              <w:t>&gt;&gt;&gt;type(1.2)</w:t>
            </w:r>
          </w:p>
        </w:tc>
        <w:tc>
          <w:tcPr>
            <w:tcW w:w="1840" w:type="dxa"/>
          </w:tcPr>
          <w:p w:rsidR="00463E0D" w:rsidRDefault="001917CD">
            <w:pPr>
              <w:pStyle w:val="KeinLeerraum"/>
              <w:spacing w:line="480" w:lineRule="auto"/>
              <w:rPr>
                <w:rFonts w:ascii="FreeSans" w:hAnsi="FreeSans"/>
              </w:rPr>
            </w:pPr>
            <w:r>
              <w:rPr>
                <w:rFonts w:ascii="Arial" w:hAnsi="Arial" w:cs="Arial"/>
                <w:color w:val="FF0000"/>
                <w:sz w:val="24"/>
                <w:szCs w:val="24"/>
              </w:rPr>
              <w:t>&lt;class’float‘&gt;</w:t>
            </w:r>
          </w:p>
        </w:tc>
      </w:tr>
    </w:tbl>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numPr>
          <w:ilvl w:val="0"/>
          <w:numId w:val="18"/>
        </w:numPr>
        <w:rPr>
          <w:rFonts w:ascii="FreeSans" w:hAnsi="FreeSans"/>
          <w:lang w:eastAsia="en-US"/>
        </w:rPr>
      </w:pPr>
      <w:r>
        <w:rPr>
          <w:rFonts w:ascii="FreeSans" w:hAnsi="FreeSans"/>
          <w:lang w:eastAsia="en-US"/>
        </w:rPr>
        <w:t>Um den Raspberry Pi</w:t>
      </w:r>
      <w:r>
        <w:rPr>
          <w:rFonts w:ascii="FreeSans" w:hAnsi="FreeSans"/>
          <w:lang w:eastAsia="en-US"/>
        </w:rPr>
        <w:t xml:space="preserve"> fachgerecht zu betreiben, benötigt man die exakte Belegung des GPIO. Ermitteln Sie mit Hilfe des Internet die erforderlichen Daten des GPIO für den RPi Model 3 B.</w:t>
      </w:r>
    </w:p>
    <w:p w:rsidR="00463E0D" w:rsidRDefault="00463E0D">
      <w:pPr>
        <w:pStyle w:val="KeinLeerraum"/>
        <w:rPr>
          <w:rFonts w:ascii="FreeSans" w:hAnsi="FreeSans"/>
          <w:lang w:eastAsia="en-US"/>
        </w:rPr>
      </w:pPr>
    </w:p>
    <w:p w:rsidR="00463E0D" w:rsidRDefault="001917CD">
      <w:pPr>
        <w:pStyle w:val="KeinLeerraum"/>
        <w:keepNext/>
        <w:jc w:val="center"/>
        <w:rPr>
          <w:rFonts w:ascii="FreeSans" w:hAnsi="FreeSans"/>
          <w:lang w:eastAsia="en-US"/>
        </w:rPr>
      </w:pPr>
      <w:r>
        <w:rPr>
          <w:noProof/>
        </w:rPr>
        <mc:AlternateContent>
          <mc:Choice Requires="wpg">
            <w:drawing>
              <wp:inline distT="0" distB="0" distL="0" distR="0">
                <wp:extent cx="1301750" cy="1338944"/>
                <wp:effectExtent l="0" t="0" r="0" b="0"/>
                <wp:docPr id="19" name="Grafik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1"/>
                        <a:stretch/>
                      </pic:blipFill>
                      <pic:spPr bwMode="auto">
                        <a:xfrm>
                          <a:off x="0" y="0"/>
                          <a:ext cx="1329639" cy="13676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mso-wrap-distance-left:0.0pt;mso-wrap-distance-top:0.0pt;mso-wrap-distance-right:0.0pt;mso-wrap-distance-bottom:0.0pt;width:102.5pt;height:105.4pt;" stroked="false">
                <v:path textboxrect="0,0,0,0"/>
                <v:imagedata r:id="rId42" o:title=""/>
              </v:shape>
            </w:pict>
          </mc:Fallback>
        </mc:AlternateContent>
      </w:r>
    </w:p>
    <w:p w:rsidR="00463E0D" w:rsidRDefault="001917CD">
      <w:pPr>
        <w:pStyle w:val="Beschriftung"/>
        <w:jc w:val="center"/>
        <w:rPr>
          <w:rFonts w:cs="Times New Roman"/>
          <w:i w:val="0"/>
          <w:iCs w:val="0"/>
          <w:sz w:val="16"/>
          <w:szCs w:val="16"/>
        </w:rPr>
      </w:pPr>
      <w:r>
        <w:rPr>
          <w:rFonts w:cs="Times New Roman"/>
          <w:i w:val="0"/>
          <w:iCs w:val="0"/>
          <w:sz w:val="16"/>
          <w:szCs w:val="16"/>
        </w:rPr>
        <w:t xml:space="preserve">Abbildung </w:t>
      </w:r>
      <w:r>
        <w:rPr>
          <w:rFonts w:cs="Times New Roman"/>
          <w:i w:val="0"/>
          <w:iCs w:val="0"/>
          <w:sz w:val="16"/>
          <w:szCs w:val="16"/>
        </w:rPr>
        <w:fldChar w:fldCharType="begin"/>
      </w:r>
      <w:r>
        <w:rPr>
          <w:rFonts w:cs="Times New Roman"/>
          <w:i w:val="0"/>
          <w:iCs w:val="0"/>
          <w:sz w:val="16"/>
          <w:szCs w:val="16"/>
        </w:rPr>
        <w:instrText xml:space="preserve"> SEQ Abbildung \* ARABIC </w:instrText>
      </w:r>
      <w:r>
        <w:rPr>
          <w:rFonts w:cs="Times New Roman"/>
          <w:i w:val="0"/>
          <w:iCs w:val="0"/>
          <w:sz w:val="16"/>
          <w:szCs w:val="16"/>
        </w:rPr>
        <w:fldChar w:fldCharType="separate"/>
      </w:r>
      <w:r>
        <w:rPr>
          <w:rFonts w:cs="Times New Roman"/>
          <w:i w:val="0"/>
          <w:iCs w:val="0"/>
          <w:sz w:val="16"/>
          <w:szCs w:val="16"/>
        </w:rPr>
        <w:t>6</w:t>
      </w:r>
      <w:r>
        <w:rPr>
          <w:rFonts w:cs="Times New Roman"/>
          <w:i w:val="0"/>
          <w:iCs w:val="0"/>
          <w:sz w:val="16"/>
          <w:szCs w:val="16"/>
        </w:rPr>
        <w:fldChar w:fldCharType="end"/>
      </w:r>
      <w:r>
        <w:rPr>
          <w:rFonts w:cs="Times New Roman"/>
          <w:i w:val="0"/>
          <w:iCs w:val="0"/>
          <w:sz w:val="16"/>
          <w:szCs w:val="16"/>
        </w:rPr>
        <w:t xml:space="preserve">: Quelle [schmidt-feldberg.de] </w:t>
      </w:r>
    </w:p>
    <w:p w:rsidR="00463E0D" w:rsidRDefault="00463E0D">
      <w:pPr>
        <w:pStyle w:val="KeinLeerraum"/>
        <w:rPr>
          <w:rFonts w:ascii="FreeSans" w:hAnsi="FreeSans"/>
          <w:lang w:eastAsia="en-US"/>
        </w:rPr>
      </w:pPr>
    </w:p>
    <w:p w:rsidR="00463E0D" w:rsidRDefault="001917CD">
      <w:pPr>
        <w:pStyle w:val="KeinLeerraum"/>
        <w:keepNext/>
        <w:rPr>
          <w:rFonts w:ascii="FreeSans" w:hAnsi="FreeSans"/>
          <w:lang w:eastAsia="en-US"/>
        </w:rPr>
      </w:pPr>
      <w:r>
        <w:rPr>
          <w:rFonts w:ascii="FreeSans" w:hAnsi="FreeSans"/>
          <w:noProof/>
          <w:lang w:eastAsia="en-US"/>
        </w:rPr>
        <mc:AlternateContent>
          <mc:Choice Requires="wpg">
            <w:drawing>
              <wp:inline distT="0" distB="0" distL="0" distR="0">
                <wp:extent cx="5756910" cy="5764530"/>
                <wp:effectExtent l="0" t="0" r="0" b="7620"/>
                <wp:docPr id="20"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43"/>
                        <a:stretch/>
                      </pic:blipFill>
                      <pic:spPr bwMode="auto">
                        <a:xfrm>
                          <a:off x="0" y="0"/>
                          <a:ext cx="5756910" cy="576453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mso-wrap-distance-left:0.0pt;mso-wrap-distance-top:0.0pt;mso-wrap-distance-right:0.0pt;mso-wrap-distance-bottom:0.0pt;width:453.3pt;height:453.9pt;" stroked="f">
                <v:path textboxrect="0,0,0,0"/>
                <v:imagedata r:id="rId44" o:title=""/>
              </v:shape>
            </w:pict>
          </mc:Fallback>
        </mc:AlternateContent>
      </w:r>
    </w:p>
    <w:p w:rsidR="00463E0D" w:rsidRDefault="001917CD">
      <w:pPr>
        <w:pStyle w:val="Beschriftung"/>
        <w:rPr>
          <w:rFonts w:cs="Times New Roman"/>
          <w:i w:val="0"/>
          <w:iCs w:val="0"/>
          <w:sz w:val="16"/>
          <w:szCs w:val="16"/>
        </w:rPr>
      </w:pPr>
      <w:r>
        <w:rPr>
          <w:rFonts w:cs="Times New Roman"/>
          <w:i w:val="0"/>
          <w:iCs w:val="0"/>
          <w:sz w:val="16"/>
          <w:szCs w:val="16"/>
        </w:rPr>
        <w:t xml:space="preserve">Abbildung </w:t>
      </w:r>
      <w:r>
        <w:rPr>
          <w:rFonts w:cs="Times New Roman"/>
          <w:i w:val="0"/>
          <w:iCs w:val="0"/>
          <w:sz w:val="16"/>
          <w:szCs w:val="16"/>
        </w:rPr>
        <w:fldChar w:fldCharType="begin"/>
      </w:r>
      <w:r>
        <w:rPr>
          <w:rFonts w:cs="Times New Roman"/>
          <w:i w:val="0"/>
          <w:iCs w:val="0"/>
          <w:sz w:val="16"/>
          <w:szCs w:val="16"/>
        </w:rPr>
        <w:instrText xml:space="preserve"> SEQ </w:instrText>
      </w:r>
      <w:r>
        <w:rPr>
          <w:rFonts w:cs="Times New Roman"/>
          <w:i w:val="0"/>
          <w:iCs w:val="0"/>
          <w:sz w:val="16"/>
          <w:szCs w:val="16"/>
        </w:rPr>
        <w:instrText xml:space="preserve">Abbildung \* ARABIC </w:instrText>
      </w:r>
      <w:r>
        <w:rPr>
          <w:rFonts w:cs="Times New Roman"/>
          <w:i w:val="0"/>
          <w:iCs w:val="0"/>
          <w:sz w:val="16"/>
          <w:szCs w:val="16"/>
        </w:rPr>
        <w:fldChar w:fldCharType="separate"/>
      </w:r>
      <w:r>
        <w:rPr>
          <w:rFonts w:cs="Times New Roman"/>
          <w:i w:val="0"/>
          <w:iCs w:val="0"/>
          <w:sz w:val="16"/>
          <w:szCs w:val="16"/>
        </w:rPr>
        <w:t>7</w:t>
      </w:r>
      <w:r>
        <w:rPr>
          <w:rFonts w:cs="Times New Roman"/>
          <w:i w:val="0"/>
          <w:iCs w:val="0"/>
          <w:sz w:val="16"/>
          <w:szCs w:val="16"/>
        </w:rPr>
        <w:fldChar w:fldCharType="end"/>
      </w:r>
      <w:r>
        <w:rPr>
          <w:rFonts w:cs="Times New Roman"/>
          <w:i w:val="0"/>
          <w:iCs w:val="0"/>
          <w:sz w:val="16"/>
          <w:szCs w:val="16"/>
        </w:rPr>
        <w:t>: Quelle[raspberry-pi-geek.de] GPIO Belegung</w:t>
      </w:r>
    </w:p>
    <w:p w:rsidR="00463E0D" w:rsidRDefault="001917CD">
      <w:pPr>
        <w:pStyle w:val="KeinLeerraum"/>
        <w:numPr>
          <w:ilvl w:val="0"/>
          <w:numId w:val="18"/>
        </w:numPr>
        <w:rPr>
          <w:rFonts w:ascii="FreeSans" w:hAnsi="FreeSans"/>
          <w:lang w:eastAsia="en-US"/>
        </w:rPr>
      </w:pPr>
      <w:r>
        <w:rPr>
          <w:rFonts w:ascii="FreeSans" w:hAnsi="FreeSans"/>
          <w:lang w:eastAsia="en-US"/>
        </w:rPr>
        <w:t>Nennen Sie die Bedeutung der folgenden Begriffe:</w:t>
      </w:r>
    </w:p>
    <w:p w:rsidR="00463E0D" w:rsidRDefault="00463E0D">
      <w:pPr>
        <w:pStyle w:val="KeinLeerraum"/>
        <w:rPr>
          <w:rFonts w:ascii="FreeSans" w:hAnsi="FreeSans"/>
          <w:lang w:eastAsia="en-US"/>
        </w:rPr>
      </w:pPr>
    </w:p>
    <w:tbl>
      <w:tblPr>
        <w:tblStyle w:val="Tabellenraster"/>
        <w:tblW w:w="9066" w:type="dxa"/>
        <w:tblLook w:val="04A0" w:firstRow="1" w:lastRow="0" w:firstColumn="1" w:lastColumn="0" w:noHBand="0" w:noVBand="1"/>
      </w:tblPr>
      <w:tblGrid>
        <w:gridCol w:w="2261"/>
        <w:gridCol w:w="2271"/>
        <w:gridCol w:w="2263"/>
        <w:gridCol w:w="2271"/>
      </w:tblGrid>
      <w:tr w:rsidR="00463E0D">
        <w:tc>
          <w:tcPr>
            <w:tcW w:w="2261" w:type="dxa"/>
          </w:tcPr>
          <w:p w:rsidR="00463E0D" w:rsidRDefault="001917CD">
            <w:pPr>
              <w:pStyle w:val="KeinLeerraum"/>
              <w:rPr>
                <w:rFonts w:ascii="FreeSans" w:hAnsi="FreeSans"/>
              </w:rPr>
            </w:pPr>
            <w:r>
              <w:rPr>
                <w:rFonts w:ascii="FreeSans" w:hAnsi="FreeSans"/>
              </w:rPr>
              <w:t>+3,3V</w:t>
            </w:r>
          </w:p>
        </w:tc>
        <w:tc>
          <w:tcPr>
            <w:tcW w:w="2271" w:type="dxa"/>
          </w:tcPr>
          <w:p w:rsidR="00463E0D" w:rsidRDefault="001917CD">
            <w:pPr>
              <w:pStyle w:val="KeinLeerraum"/>
              <w:rPr>
                <w:rFonts w:ascii="FreeSans" w:hAnsi="FreeSans"/>
                <w:sz w:val="20"/>
                <w:szCs w:val="20"/>
              </w:rPr>
            </w:pPr>
            <w:r>
              <w:rPr>
                <w:rFonts w:ascii="Arial" w:hAnsi="Arial" w:cs="Arial"/>
                <w:color w:val="FF0000"/>
                <w:sz w:val="20"/>
                <w:szCs w:val="20"/>
              </w:rPr>
              <w:t>Spannungsquelle</w:t>
            </w:r>
          </w:p>
        </w:tc>
        <w:tc>
          <w:tcPr>
            <w:tcW w:w="2263" w:type="dxa"/>
          </w:tcPr>
          <w:p w:rsidR="00463E0D" w:rsidRDefault="001917CD">
            <w:pPr>
              <w:pStyle w:val="KeinLeerraum"/>
              <w:rPr>
                <w:rFonts w:ascii="FreeSans" w:hAnsi="FreeSans"/>
              </w:rPr>
            </w:pPr>
            <w:r>
              <w:rPr>
                <w:rFonts w:ascii="FreeSans" w:hAnsi="FreeSans"/>
              </w:rPr>
              <w:t>(SCL)</w:t>
            </w:r>
          </w:p>
        </w:tc>
        <w:tc>
          <w:tcPr>
            <w:tcW w:w="2271" w:type="dxa"/>
          </w:tcPr>
          <w:p w:rsidR="00463E0D" w:rsidRDefault="001917CD">
            <w:pPr>
              <w:pStyle w:val="KeinLeerraum"/>
              <w:rPr>
                <w:rFonts w:ascii="FreeSans" w:hAnsi="FreeSans"/>
                <w:sz w:val="20"/>
                <w:szCs w:val="20"/>
              </w:rPr>
            </w:pPr>
            <w:r>
              <w:rPr>
                <w:rFonts w:ascii="Arial" w:hAnsi="Arial" w:cs="Arial"/>
                <w:color w:val="FF0000"/>
                <w:sz w:val="20"/>
                <w:szCs w:val="20"/>
              </w:rPr>
              <w:t>Taktleitung</w:t>
            </w:r>
          </w:p>
        </w:tc>
      </w:tr>
      <w:tr w:rsidR="00463E0D">
        <w:tc>
          <w:tcPr>
            <w:tcW w:w="2261" w:type="dxa"/>
          </w:tcPr>
          <w:p w:rsidR="00463E0D" w:rsidRDefault="001917CD">
            <w:pPr>
              <w:pStyle w:val="KeinLeerraum"/>
              <w:rPr>
                <w:rFonts w:ascii="FreeSans" w:hAnsi="FreeSans"/>
              </w:rPr>
            </w:pPr>
            <w:r>
              <w:rPr>
                <w:rFonts w:ascii="FreeSans" w:hAnsi="FreeSans"/>
              </w:rPr>
              <w:t>+5V</w:t>
            </w:r>
          </w:p>
        </w:tc>
        <w:tc>
          <w:tcPr>
            <w:tcW w:w="2271" w:type="dxa"/>
          </w:tcPr>
          <w:p w:rsidR="00463E0D" w:rsidRDefault="001917CD">
            <w:pPr>
              <w:pStyle w:val="KeinLeerraum"/>
              <w:rPr>
                <w:rFonts w:ascii="FreeSans" w:hAnsi="FreeSans"/>
                <w:sz w:val="20"/>
                <w:szCs w:val="20"/>
              </w:rPr>
            </w:pPr>
            <w:r>
              <w:rPr>
                <w:rFonts w:ascii="Arial" w:hAnsi="Arial" w:cs="Arial"/>
                <w:color w:val="FF0000"/>
                <w:sz w:val="20"/>
                <w:szCs w:val="20"/>
              </w:rPr>
              <w:t>Spannungsquelle</w:t>
            </w:r>
          </w:p>
        </w:tc>
        <w:tc>
          <w:tcPr>
            <w:tcW w:w="2263" w:type="dxa"/>
          </w:tcPr>
          <w:p w:rsidR="00463E0D" w:rsidRDefault="001917CD">
            <w:pPr>
              <w:pStyle w:val="KeinLeerraum"/>
              <w:rPr>
                <w:rFonts w:ascii="FreeSans" w:hAnsi="FreeSans"/>
              </w:rPr>
            </w:pPr>
            <w:r>
              <w:rPr>
                <w:rFonts w:ascii="FreeSans" w:hAnsi="FreeSans"/>
              </w:rPr>
              <w:t>(TXD)</w:t>
            </w:r>
          </w:p>
        </w:tc>
        <w:tc>
          <w:tcPr>
            <w:tcW w:w="2271" w:type="dxa"/>
          </w:tcPr>
          <w:p w:rsidR="00463E0D" w:rsidRDefault="001917CD">
            <w:pPr>
              <w:pStyle w:val="KeinLeerraum"/>
              <w:rPr>
                <w:rFonts w:ascii="FreeSans" w:hAnsi="FreeSans"/>
                <w:sz w:val="20"/>
                <w:szCs w:val="20"/>
              </w:rPr>
            </w:pPr>
            <w:r>
              <w:rPr>
                <w:rFonts w:ascii="Arial" w:hAnsi="Arial" w:cs="Arial"/>
                <w:color w:val="FF0000"/>
                <w:sz w:val="20"/>
                <w:szCs w:val="20"/>
              </w:rPr>
              <w:t>UART-Empfang</w:t>
            </w:r>
          </w:p>
        </w:tc>
      </w:tr>
      <w:tr w:rsidR="00463E0D">
        <w:tc>
          <w:tcPr>
            <w:tcW w:w="2261" w:type="dxa"/>
          </w:tcPr>
          <w:p w:rsidR="00463E0D" w:rsidRDefault="001917CD">
            <w:pPr>
              <w:pStyle w:val="KeinLeerraum"/>
              <w:rPr>
                <w:rFonts w:ascii="FreeSans" w:hAnsi="FreeSans"/>
              </w:rPr>
            </w:pPr>
            <w:r>
              <w:rPr>
                <w:rFonts w:ascii="FreeSans" w:hAnsi="FreeSans"/>
              </w:rPr>
              <w:t>GPIO 17</w:t>
            </w:r>
          </w:p>
        </w:tc>
        <w:tc>
          <w:tcPr>
            <w:tcW w:w="2271" w:type="dxa"/>
          </w:tcPr>
          <w:p w:rsidR="00463E0D" w:rsidRDefault="001917CD">
            <w:pPr>
              <w:pStyle w:val="KeinLeerraum"/>
              <w:rPr>
                <w:rFonts w:ascii="FreeSans" w:hAnsi="FreeSans"/>
                <w:sz w:val="20"/>
                <w:szCs w:val="20"/>
              </w:rPr>
            </w:pPr>
            <w:r>
              <w:rPr>
                <w:rFonts w:ascii="Arial" w:hAnsi="Arial" w:cs="Arial"/>
                <w:color w:val="FF0000"/>
                <w:sz w:val="20"/>
                <w:szCs w:val="20"/>
              </w:rPr>
              <w:t>Ein/-Ausgänge</w:t>
            </w:r>
          </w:p>
        </w:tc>
        <w:tc>
          <w:tcPr>
            <w:tcW w:w="2263" w:type="dxa"/>
          </w:tcPr>
          <w:p w:rsidR="00463E0D" w:rsidRDefault="001917CD">
            <w:pPr>
              <w:pStyle w:val="KeinLeerraum"/>
              <w:rPr>
                <w:rFonts w:ascii="FreeSans" w:hAnsi="FreeSans"/>
              </w:rPr>
            </w:pPr>
            <w:r>
              <w:rPr>
                <w:rFonts w:ascii="FreeSans" w:hAnsi="FreeSans"/>
              </w:rPr>
              <w:t>(RXD)</w:t>
            </w:r>
          </w:p>
        </w:tc>
        <w:tc>
          <w:tcPr>
            <w:tcW w:w="2271" w:type="dxa"/>
          </w:tcPr>
          <w:p w:rsidR="00463E0D" w:rsidRDefault="001917CD">
            <w:pPr>
              <w:pStyle w:val="KeinLeerraum"/>
              <w:rPr>
                <w:rFonts w:ascii="FreeSans" w:hAnsi="FreeSans"/>
                <w:sz w:val="20"/>
                <w:szCs w:val="20"/>
              </w:rPr>
            </w:pPr>
            <w:r>
              <w:rPr>
                <w:rFonts w:ascii="Arial" w:hAnsi="Arial" w:cs="Arial"/>
                <w:color w:val="FF0000"/>
                <w:sz w:val="20"/>
                <w:szCs w:val="20"/>
              </w:rPr>
              <w:t>UART-Senden</w:t>
            </w:r>
          </w:p>
        </w:tc>
      </w:tr>
      <w:tr w:rsidR="00463E0D">
        <w:tc>
          <w:tcPr>
            <w:tcW w:w="2261" w:type="dxa"/>
          </w:tcPr>
          <w:p w:rsidR="00463E0D" w:rsidRDefault="001917CD">
            <w:pPr>
              <w:pStyle w:val="KeinLeerraum"/>
              <w:rPr>
                <w:rFonts w:ascii="FreeSans" w:hAnsi="FreeSans"/>
              </w:rPr>
            </w:pPr>
            <w:r>
              <w:rPr>
                <w:rFonts w:ascii="FreeSans" w:hAnsi="FreeSans"/>
              </w:rPr>
              <w:t>GND</w:t>
            </w:r>
          </w:p>
        </w:tc>
        <w:tc>
          <w:tcPr>
            <w:tcW w:w="2271" w:type="dxa"/>
          </w:tcPr>
          <w:p w:rsidR="00463E0D" w:rsidRDefault="001917CD">
            <w:pPr>
              <w:pStyle w:val="KeinLeerraum"/>
              <w:rPr>
                <w:rFonts w:ascii="FreeSans" w:hAnsi="FreeSans"/>
                <w:sz w:val="20"/>
                <w:szCs w:val="20"/>
              </w:rPr>
            </w:pPr>
            <w:r>
              <w:rPr>
                <w:rFonts w:ascii="Arial" w:hAnsi="Arial" w:cs="Arial"/>
                <w:color w:val="FF0000"/>
                <w:sz w:val="20"/>
                <w:szCs w:val="20"/>
              </w:rPr>
              <w:t>Ground</w:t>
            </w:r>
          </w:p>
        </w:tc>
        <w:tc>
          <w:tcPr>
            <w:tcW w:w="2263" w:type="dxa"/>
          </w:tcPr>
          <w:p w:rsidR="00463E0D" w:rsidRDefault="001917CD">
            <w:pPr>
              <w:pStyle w:val="KeinLeerraum"/>
              <w:rPr>
                <w:rFonts w:ascii="FreeSans" w:hAnsi="FreeSans"/>
              </w:rPr>
            </w:pPr>
            <w:r>
              <w:rPr>
                <w:rFonts w:ascii="FreeSans" w:hAnsi="FreeSans"/>
              </w:rPr>
              <w:t>(MOSI)</w:t>
            </w:r>
          </w:p>
        </w:tc>
        <w:tc>
          <w:tcPr>
            <w:tcW w:w="2271" w:type="dxa"/>
          </w:tcPr>
          <w:p w:rsidR="00463E0D" w:rsidRDefault="001917CD">
            <w:pPr>
              <w:pStyle w:val="KeinLeerraum"/>
              <w:rPr>
                <w:rFonts w:ascii="FreeSans" w:hAnsi="FreeSans"/>
                <w:sz w:val="20"/>
                <w:szCs w:val="20"/>
              </w:rPr>
            </w:pPr>
            <w:r>
              <w:rPr>
                <w:rFonts w:ascii="Arial" w:hAnsi="Arial" w:cs="Arial"/>
                <w:color w:val="FF0000"/>
                <w:sz w:val="20"/>
                <w:szCs w:val="20"/>
              </w:rPr>
              <w:t>M-Output/S-Input</w:t>
            </w:r>
          </w:p>
        </w:tc>
      </w:tr>
      <w:tr w:rsidR="00463E0D">
        <w:tc>
          <w:tcPr>
            <w:tcW w:w="2261" w:type="dxa"/>
          </w:tcPr>
          <w:p w:rsidR="00463E0D" w:rsidRDefault="001917CD">
            <w:pPr>
              <w:pStyle w:val="KeinLeerraum"/>
              <w:rPr>
                <w:rFonts w:ascii="FreeSans" w:hAnsi="FreeSans"/>
              </w:rPr>
            </w:pPr>
            <w:r>
              <w:rPr>
                <w:rFonts w:ascii="FreeSans" w:hAnsi="FreeSans"/>
              </w:rPr>
              <w:t>(SDA)</w:t>
            </w:r>
          </w:p>
        </w:tc>
        <w:tc>
          <w:tcPr>
            <w:tcW w:w="2271" w:type="dxa"/>
          </w:tcPr>
          <w:p w:rsidR="00463E0D" w:rsidRDefault="001917CD">
            <w:pPr>
              <w:pStyle w:val="KeinLeerraum"/>
              <w:rPr>
                <w:rFonts w:ascii="FreeSans" w:hAnsi="FreeSans"/>
                <w:sz w:val="20"/>
                <w:szCs w:val="20"/>
              </w:rPr>
            </w:pPr>
            <w:r>
              <w:rPr>
                <w:rFonts w:ascii="Arial" w:hAnsi="Arial" w:cs="Arial"/>
                <w:color w:val="FF0000"/>
                <w:sz w:val="20"/>
                <w:szCs w:val="20"/>
              </w:rPr>
              <w:t>Datenleitung</w:t>
            </w:r>
          </w:p>
        </w:tc>
        <w:tc>
          <w:tcPr>
            <w:tcW w:w="2263" w:type="dxa"/>
          </w:tcPr>
          <w:p w:rsidR="00463E0D" w:rsidRDefault="001917CD">
            <w:pPr>
              <w:pStyle w:val="KeinLeerraum"/>
              <w:rPr>
                <w:rFonts w:ascii="FreeSans" w:hAnsi="FreeSans"/>
              </w:rPr>
            </w:pPr>
            <w:r>
              <w:rPr>
                <w:rFonts w:ascii="FreeSans" w:hAnsi="FreeSans"/>
              </w:rPr>
              <w:t>(MISO)</w:t>
            </w:r>
          </w:p>
        </w:tc>
        <w:tc>
          <w:tcPr>
            <w:tcW w:w="2271" w:type="dxa"/>
          </w:tcPr>
          <w:p w:rsidR="00463E0D" w:rsidRDefault="001917CD">
            <w:pPr>
              <w:pStyle w:val="KeinLeerraum"/>
              <w:rPr>
                <w:rFonts w:ascii="FreeSans" w:hAnsi="FreeSans"/>
                <w:sz w:val="20"/>
                <w:szCs w:val="20"/>
              </w:rPr>
            </w:pPr>
            <w:r>
              <w:rPr>
                <w:rFonts w:ascii="Arial" w:hAnsi="Arial" w:cs="Arial"/>
                <w:color w:val="FF0000"/>
                <w:sz w:val="20"/>
                <w:szCs w:val="20"/>
              </w:rPr>
              <w:t>M-Input/S-Output</w:t>
            </w:r>
          </w:p>
        </w:tc>
      </w:tr>
      <w:tr w:rsidR="00463E0D">
        <w:tc>
          <w:tcPr>
            <w:tcW w:w="2261" w:type="dxa"/>
          </w:tcPr>
          <w:p w:rsidR="00463E0D" w:rsidRDefault="001917CD">
            <w:pPr>
              <w:pStyle w:val="KeinLeerraum"/>
              <w:rPr>
                <w:rFonts w:ascii="FreeSans" w:hAnsi="FreeSans"/>
              </w:rPr>
            </w:pPr>
            <w:r>
              <w:rPr>
                <w:rFonts w:ascii="FreeSans" w:hAnsi="FreeSans"/>
              </w:rPr>
              <w:t>(GPCLKO)</w:t>
            </w:r>
          </w:p>
        </w:tc>
        <w:tc>
          <w:tcPr>
            <w:tcW w:w="2271" w:type="dxa"/>
          </w:tcPr>
          <w:p w:rsidR="00463E0D" w:rsidRDefault="001917CD">
            <w:pPr>
              <w:pStyle w:val="KeinLeerraum"/>
              <w:rPr>
                <w:rFonts w:ascii="FreeSans" w:hAnsi="FreeSans"/>
                <w:sz w:val="20"/>
                <w:szCs w:val="20"/>
              </w:rPr>
            </w:pPr>
            <w:r>
              <w:rPr>
                <w:rFonts w:ascii="Arial" w:hAnsi="Arial" w:cs="Arial"/>
                <w:color w:val="FF0000"/>
                <w:sz w:val="20"/>
                <w:szCs w:val="20"/>
              </w:rPr>
              <w:t>Getakteter I/-Outp.</w:t>
            </w:r>
          </w:p>
        </w:tc>
        <w:tc>
          <w:tcPr>
            <w:tcW w:w="2263" w:type="dxa"/>
          </w:tcPr>
          <w:p w:rsidR="00463E0D" w:rsidRDefault="001917CD">
            <w:pPr>
              <w:pStyle w:val="KeinLeerraum"/>
              <w:rPr>
                <w:rFonts w:ascii="FreeSans" w:hAnsi="FreeSans"/>
              </w:rPr>
            </w:pPr>
            <w:r>
              <w:rPr>
                <w:rFonts w:ascii="FreeSans" w:hAnsi="FreeSans"/>
              </w:rPr>
              <w:t>(SCLK)</w:t>
            </w:r>
          </w:p>
        </w:tc>
        <w:tc>
          <w:tcPr>
            <w:tcW w:w="2271" w:type="dxa"/>
          </w:tcPr>
          <w:p w:rsidR="00463E0D" w:rsidRDefault="001917CD">
            <w:pPr>
              <w:pStyle w:val="KeinLeerraum"/>
              <w:rPr>
                <w:rFonts w:ascii="FreeSans" w:hAnsi="FreeSans"/>
                <w:sz w:val="20"/>
                <w:szCs w:val="20"/>
              </w:rPr>
            </w:pPr>
            <w:r>
              <w:rPr>
                <w:rFonts w:ascii="Arial" w:hAnsi="Arial" w:cs="Arial"/>
                <w:color w:val="FF0000"/>
                <w:sz w:val="20"/>
                <w:szCs w:val="20"/>
              </w:rPr>
              <w:t>Serial Clock</w:t>
            </w:r>
          </w:p>
        </w:tc>
      </w:tr>
      <w:tr w:rsidR="00463E0D">
        <w:tc>
          <w:tcPr>
            <w:tcW w:w="2261" w:type="dxa"/>
          </w:tcPr>
          <w:p w:rsidR="00463E0D" w:rsidRDefault="001917CD">
            <w:pPr>
              <w:pStyle w:val="KeinLeerraum"/>
              <w:rPr>
                <w:rFonts w:ascii="FreeSans" w:hAnsi="FreeSans"/>
              </w:rPr>
            </w:pPr>
            <w:r>
              <w:rPr>
                <w:rFonts w:ascii="FreeSans" w:hAnsi="FreeSans"/>
              </w:rPr>
              <w:t>ID_SD</w:t>
            </w:r>
          </w:p>
        </w:tc>
        <w:tc>
          <w:tcPr>
            <w:tcW w:w="2271" w:type="dxa"/>
          </w:tcPr>
          <w:p w:rsidR="00463E0D" w:rsidRDefault="001917CD">
            <w:pPr>
              <w:pStyle w:val="KeinLeerraum"/>
              <w:rPr>
                <w:rFonts w:ascii="FreeSans" w:hAnsi="FreeSans"/>
                <w:sz w:val="20"/>
                <w:szCs w:val="20"/>
              </w:rPr>
            </w:pPr>
            <w:r>
              <w:rPr>
                <w:rFonts w:ascii="Arial" w:hAnsi="Arial" w:cs="Arial"/>
                <w:color w:val="FF0000"/>
                <w:sz w:val="20"/>
                <w:szCs w:val="20"/>
              </w:rPr>
              <w:t>Datenaustausch mit Erweiterungsmodul</w:t>
            </w:r>
          </w:p>
        </w:tc>
        <w:tc>
          <w:tcPr>
            <w:tcW w:w="2263" w:type="dxa"/>
          </w:tcPr>
          <w:p w:rsidR="00463E0D" w:rsidRDefault="001917CD">
            <w:pPr>
              <w:pStyle w:val="KeinLeerraum"/>
              <w:rPr>
                <w:rFonts w:ascii="FreeSans" w:hAnsi="FreeSans"/>
              </w:rPr>
            </w:pPr>
            <w:r>
              <w:rPr>
                <w:rFonts w:ascii="FreeSans" w:hAnsi="FreeSans"/>
              </w:rPr>
              <w:t>ID_SC</w:t>
            </w:r>
          </w:p>
        </w:tc>
        <w:tc>
          <w:tcPr>
            <w:tcW w:w="2271" w:type="dxa"/>
          </w:tcPr>
          <w:p w:rsidR="00463E0D" w:rsidRDefault="001917CD">
            <w:pPr>
              <w:pStyle w:val="KeinLeerraum"/>
              <w:rPr>
                <w:rFonts w:ascii="FreeSans" w:hAnsi="FreeSans"/>
                <w:sz w:val="20"/>
                <w:szCs w:val="20"/>
              </w:rPr>
            </w:pPr>
            <w:r>
              <w:rPr>
                <w:rFonts w:ascii="Arial" w:hAnsi="Arial" w:cs="Arial"/>
                <w:color w:val="FF0000"/>
                <w:sz w:val="20"/>
                <w:szCs w:val="20"/>
              </w:rPr>
              <w:t>Datenaustausch mit Erweiterungsmodul</w:t>
            </w:r>
          </w:p>
        </w:tc>
      </w:tr>
    </w:tbl>
    <w:p w:rsidR="00463E0D" w:rsidRDefault="001917CD">
      <w:pPr>
        <w:pStyle w:val="KeinLeerraum"/>
        <w:rPr>
          <w:rFonts w:ascii="Arial" w:hAnsi="Arial" w:cs="Arial"/>
          <w:i/>
          <w:color w:val="FF0000"/>
          <w:sz w:val="16"/>
          <w:szCs w:val="16"/>
        </w:rPr>
      </w:pPr>
      <w:r>
        <w:rPr>
          <w:rFonts w:ascii="Arial" w:hAnsi="Arial" w:cs="Arial"/>
          <w:i/>
          <w:color w:val="FF0000"/>
          <w:sz w:val="16"/>
          <w:szCs w:val="16"/>
        </w:rPr>
        <w:t>UART =&gt; Senden und Empfangen von Daten über Datenleitung; MOSI/MISO =&gt; Master – Slave Prinzip</w:t>
      </w:r>
    </w:p>
    <w:p w:rsidR="00463E0D" w:rsidRDefault="001917CD">
      <w:pPr>
        <w:pStyle w:val="KeinLeerraum"/>
        <w:rPr>
          <w:rFonts w:ascii="Arial" w:hAnsi="Arial" w:cs="Arial"/>
          <w:i/>
          <w:color w:val="FF0000"/>
          <w:sz w:val="16"/>
          <w:szCs w:val="16"/>
        </w:rPr>
      </w:pPr>
      <w:r>
        <w:rPr>
          <w:rFonts w:ascii="Arial" w:hAnsi="Arial" w:cs="Arial"/>
          <w:i/>
          <w:color w:val="FF0000"/>
          <w:sz w:val="16"/>
          <w:szCs w:val="16"/>
        </w:rPr>
        <w:t xml:space="preserve">SCLK =&gt; Wird vom Master als Synchronisation ausgegeben </w:t>
      </w:r>
    </w:p>
    <w:p w:rsidR="00463E0D" w:rsidRDefault="001917CD">
      <w:pPr>
        <w:pStyle w:val="KeinLeerraum"/>
        <w:numPr>
          <w:ilvl w:val="0"/>
          <w:numId w:val="18"/>
        </w:numPr>
        <w:rPr>
          <w:rFonts w:ascii="FreeSans" w:hAnsi="FreeSans"/>
          <w:lang w:eastAsia="en-US"/>
        </w:rPr>
      </w:pPr>
      <w:r>
        <w:rPr>
          <w:rFonts w:ascii="FreeSans" w:hAnsi="FreeSans"/>
          <w:lang w:eastAsia="en-US"/>
        </w:rPr>
        <w:t>Geben Sie die Vorgehensweise bei der Erstinbetriebnahme des Raspberry Pi an.</w:t>
      </w:r>
    </w:p>
    <w:tbl>
      <w:tblPr>
        <w:tblStyle w:val="Tabellenraster"/>
        <w:tblW w:w="9070"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070" w:type="dxa"/>
          </w:tcPr>
          <w:p w:rsidR="00463E0D" w:rsidRDefault="001917CD">
            <w:pPr>
              <w:pStyle w:val="KeinLeerraum"/>
              <w:spacing w:line="480" w:lineRule="auto"/>
              <w:rPr>
                <w:rFonts w:ascii="FreeSans" w:hAnsi="FreeSans"/>
              </w:rPr>
            </w:pPr>
            <w:r>
              <w:rPr>
                <w:rFonts w:ascii="Arial" w:hAnsi="Arial" w:cs="Arial"/>
                <w:color w:val="FF0000"/>
                <w:sz w:val="24"/>
                <w:szCs w:val="24"/>
              </w:rPr>
              <w:t>NOOBS auf die SD-Karte k</w:t>
            </w:r>
            <w:r>
              <w:rPr>
                <w:rFonts w:ascii="Arial" w:hAnsi="Arial" w:cs="Arial"/>
                <w:color w:val="FF0000"/>
                <w:sz w:val="24"/>
                <w:szCs w:val="24"/>
              </w:rPr>
              <w:t>opieren -&gt; Peripheriegeräte an den RPi anschließen -&gt;</w:t>
            </w:r>
          </w:p>
        </w:tc>
      </w:tr>
      <w:tr w:rsidR="00463E0D">
        <w:tc>
          <w:tcPr>
            <w:tcW w:w="9070" w:type="dxa"/>
          </w:tcPr>
          <w:p w:rsidR="00463E0D" w:rsidRDefault="001917CD">
            <w:pPr>
              <w:pStyle w:val="KeinLeerraum"/>
              <w:spacing w:line="480" w:lineRule="auto"/>
              <w:rPr>
                <w:rFonts w:ascii="FreeSans" w:hAnsi="FreeSans"/>
              </w:rPr>
            </w:pPr>
            <w:r>
              <w:rPr>
                <w:rFonts w:ascii="Arial" w:hAnsi="Arial" w:cs="Arial"/>
                <w:color w:val="FF0000"/>
                <w:sz w:val="24"/>
                <w:szCs w:val="24"/>
              </w:rPr>
              <w:t>RPi an Stromversorgung anschließen -&gt; Wählen Sie Raspbian aus -&gt; Nehmen Sie</w:t>
            </w:r>
          </w:p>
        </w:tc>
      </w:tr>
      <w:tr w:rsidR="00463E0D">
        <w:tc>
          <w:tcPr>
            <w:tcW w:w="9070"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die Spracheinstellung vor -&gt; Betätigen Sie den Button install -&gt; Nach Neustart, </w:t>
            </w:r>
          </w:p>
        </w:tc>
      </w:tr>
      <w:tr w:rsidR="00463E0D">
        <w:tc>
          <w:tcPr>
            <w:tcW w:w="9070" w:type="dxa"/>
          </w:tcPr>
          <w:p w:rsidR="00463E0D" w:rsidRDefault="001917CD">
            <w:pPr>
              <w:pStyle w:val="KeinLeerraum"/>
              <w:spacing w:line="480" w:lineRule="auto"/>
              <w:rPr>
                <w:rFonts w:ascii="FreeSans" w:hAnsi="FreeSans"/>
                <w:lang w:val="en-US"/>
              </w:rPr>
            </w:pPr>
            <w:r>
              <w:rPr>
                <w:rFonts w:ascii="Arial" w:hAnsi="Arial" w:cs="Arial"/>
                <w:color w:val="FF0000"/>
                <w:sz w:val="24"/>
                <w:szCs w:val="24"/>
                <w:lang w:val="en-US"/>
              </w:rPr>
              <w:t>Einstellungen -&gt; RPi Configuration -&gt; Boot</w:t>
            </w:r>
            <w:r>
              <w:rPr>
                <w:rFonts w:ascii="Arial" w:hAnsi="Arial" w:cs="Arial"/>
                <w:color w:val="FF0000"/>
                <w:sz w:val="24"/>
                <w:szCs w:val="24"/>
                <w:lang w:val="en-US"/>
              </w:rPr>
              <w:t xml:space="preserve"> -Option to Desktop</w:t>
            </w:r>
          </w:p>
        </w:tc>
      </w:tr>
    </w:tbl>
    <w:p w:rsidR="00463E0D" w:rsidRDefault="00463E0D">
      <w:pPr>
        <w:pStyle w:val="KeinLeerraum"/>
        <w:rPr>
          <w:rFonts w:ascii="FreeSans" w:hAnsi="FreeSans"/>
          <w:lang w:val="en-US" w:eastAsia="en-US"/>
        </w:rPr>
      </w:pPr>
    </w:p>
    <w:p w:rsidR="00463E0D" w:rsidRDefault="001917CD">
      <w:pPr>
        <w:pStyle w:val="KeinLeerraum"/>
        <w:numPr>
          <w:ilvl w:val="0"/>
          <w:numId w:val="18"/>
        </w:numPr>
        <w:rPr>
          <w:rFonts w:ascii="FreeSans" w:hAnsi="FreeSans"/>
          <w:lang w:eastAsia="en-US"/>
        </w:rPr>
      </w:pPr>
      <w:r>
        <w:rPr>
          <w:rFonts w:ascii="FreeSans" w:hAnsi="FreeSans"/>
          <w:lang w:eastAsia="en-US"/>
        </w:rPr>
        <w:t>Beschreiben Sie das Vorgehen, den RPi über eine VNC – Verbindung mit dem Laptop zu verbinden. Worin liegt der Sinn einer solchen Verbindung?</w:t>
      </w:r>
    </w:p>
    <w:p w:rsidR="00463E0D" w:rsidRDefault="00463E0D">
      <w:pPr>
        <w:pStyle w:val="KeinLeerraum"/>
        <w:rPr>
          <w:rFonts w:ascii="FreeSans" w:hAnsi="FreeSans"/>
          <w:lang w:eastAsia="en-US"/>
        </w:rPr>
      </w:pPr>
    </w:p>
    <w:tbl>
      <w:tblPr>
        <w:tblStyle w:val="Tabellenraster"/>
        <w:tblW w:w="9070"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070"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In Betrieb genommenen RPi an benötigte Peripheriegeräte anschließen, </w:t>
            </w:r>
          </w:p>
        </w:tc>
      </w:tr>
      <w:tr w:rsidR="00463E0D">
        <w:tc>
          <w:tcPr>
            <w:tcW w:w="9070" w:type="dxa"/>
          </w:tcPr>
          <w:p w:rsidR="00463E0D" w:rsidRDefault="001917CD">
            <w:pPr>
              <w:pStyle w:val="KeinLeerraum"/>
              <w:spacing w:line="480" w:lineRule="auto"/>
              <w:rPr>
                <w:rFonts w:ascii="FreeSans" w:hAnsi="FreeSans"/>
              </w:rPr>
            </w:pPr>
            <w:r>
              <w:rPr>
                <w:rFonts w:ascii="Arial" w:hAnsi="Arial" w:cs="Arial"/>
                <w:color w:val="FF0000"/>
                <w:sz w:val="24"/>
                <w:szCs w:val="24"/>
              </w:rPr>
              <w:t>ssh aktivieren, VNC – Viewer öffnen und IP-Adresse anzeigen lassen,</w:t>
            </w:r>
          </w:p>
        </w:tc>
      </w:tr>
      <w:tr w:rsidR="00463E0D">
        <w:tc>
          <w:tcPr>
            <w:tcW w:w="9070" w:type="dxa"/>
          </w:tcPr>
          <w:p w:rsidR="00463E0D" w:rsidRDefault="001917CD">
            <w:pPr>
              <w:pStyle w:val="KeinLeerraum"/>
              <w:spacing w:line="480" w:lineRule="auto"/>
              <w:rPr>
                <w:rFonts w:ascii="FreeSans" w:hAnsi="FreeSans"/>
              </w:rPr>
            </w:pPr>
            <w:r>
              <w:rPr>
                <w:rFonts w:ascii="Arial" w:hAnsi="Arial" w:cs="Arial"/>
                <w:color w:val="FF0000"/>
                <w:sz w:val="24"/>
                <w:szCs w:val="24"/>
              </w:rPr>
              <w:t>VNC - Viewer am PC oder Laptop installieren, RPi per LAN mit PC verbinden,</w:t>
            </w:r>
          </w:p>
        </w:tc>
      </w:tr>
      <w:tr w:rsidR="00463E0D">
        <w:tc>
          <w:tcPr>
            <w:tcW w:w="9070" w:type="dxa"/>
          </w:tcPr>
          <w:p w:rsidR="00463E0D" w:rsidRDefault="001917CD">
            <w:pPr>
              <w:pStyle w:val="KeinLeerraum"/>
              <w:spacing w:line="480" w:lineRule="auto"/>
              <w:rPr>
                <w:rFonts w:ascii="FreeSans" w:hAnsi="FreeSans"/>
              </w:rPr>
            </w:pPr>
            <w:r>
              <w:rPr>
                <w:rFonts w:ascii="Arial" w:hAnsi="Arial" w:cs="Arial"/>
                <w:color w:val="FF0000"/>
                <w:sz w:val="24"/>
                <w:szCs w:val="24"/>
              </w:rPr>
              <w:t>IP-Adresse eingeben =&gt; Fernzugriff auf RPi über PC oder Laptop hergestellt</w:t>
            </w:r>
          </w:p>
        </w:tc>
      </w:tr>
    </w:tbl>
    <w:p w:rsidR="00463E0D" w:rsidRDefault="001917CD">
      <w:pPr>
        <w:pStyle w:val="KeinLeerraum"/>
        <w:rPr>
          <w:rFonts w:ascii="FreeSans" w:hAnsi="FreeSans"/>
          <w:lang w:eastAsia="en-US"/>
        </w:rPr>
      </w:pPr>
      <w:r>
        <w:rPr>
          <w:b/>
          <w:bCs/>
          <w:noProof/>
        </w:rPr>
        <mc:AlternateContent>
          <mc:Choice Requires="wpg">
            <w:drawing>
              <wp:anchor distT="0" distB="0" distL="114300" distR="114300" simplePos="0" relativeHeight="251776000" behindDoc="0" locked="0" layoutInCell="1" allowOverlap="1">
                <wp:simplePos x="0" y="0"/>
                <wp:positionH relativeFrom="column">
                  <wp:posOffset>-147638</wp:posOffset>
                </wp:positionH>
                <wp:positionV relativeFrom="paragraph">
                  <wp:posOffset>34290</wp:posOffset>
                </wp:positionV>
                <wp:extent cx="381000" cy="381000"/>
                <wp:effectExtent l="0" t="0" r="0" b="0"/>
                <wp:wrapNone/>
                <wp:docPr id="21" name="Grafik 44"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a:picLocks noChangeAspect="1"/>
                        </pic:cNvPicPr>
                      </pic:nvPicPr>
                      <pic:blipFill>
                        <a:blip r:embed="rId22"/>
                        <a:stretch/>
                      </pic:blipFill>
                      <pic:spPr bwMode="auto">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position:absolute;mso-wrap-distance-left:9.0pt;mso-wrap-distance-top:0.0pt;mso-wrap-distance-right:9.0pt;mso-wrap-distance-bottom:0.0pt;z-index:251776000;o:allowoverlap:true;o:allowincell:true;mso-position-horizontal-relative:text;margin-left:-11.6pt;mso-position-horizontal:absolute;mso-position-vertical-relative:text;margin-top:2.7pt;mso-position-vertical:absolute;width:30.0pt;height:30.0pt;" stroked="false">
                <v:path textboxrect="0,0,0,0"/>
                <v:imagedata r:id="rId22" o:title=""/>
              </v:shape>
            </w:pict>
          </mc:Fallback>
        </mc:AlternateContent>
      </w:r>
    </w:p>
    <w:p w:rsidR="00463E0D" w:rsidRDefault="001917CD">
      <w:pPr>
        <w:pStyle w:val="KeinLeerraum"/>
        <w:numPr>
          <w:ilvl w:val="0"/>
          <w:numId w:val="18"/>
        </w:numPr>
        <w:rPr>
          <w:rFonts w:ascii="FreeSans" w:hAnsi="FreeSans"/>
          <w:lang w:eastAsia="en-US"/>
        </w:rPr>
      </w:pPr>
      <w:r>
        <w:rPr>
          <w:rFonts w:ascii="FreeSans" w:hAnsi="FreeSans"/>
          <w:lang w:eastAsia="en-US"/>
        </w:rPr>
        <w:t>Schreiben Sie die geforderte E-Ma</w:t>
      </w:r>
      <w:r>
        <w:rPr>
          <w:rFonts w:ascii="FreeSans" w:hAnsi="FreeSans"/>
          <w:lang w:eastAsia="en-US"/>
        </w:rPr>
        <w:t>il und verweisen Sie dabei auf das Arbeitsblatt im Anhang. Geben Sie zusätzlich Ihre eigene Meinung über die Anschaffung eines Raspberry Pi inklusive Begründung an.</w:t>
      </w:r>
    </w:p>
    <w:p w:rsidR="00463E0D" w:rsidRDefault="00463E0D">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bl>
    <w:p w:rsidR="00463E0D" w:rsidRDefault="00463E0D">
      <w:pPr>
        <w:pStyle w:val="KeinLeerraum"/>
        <w:rPr>
          <w:rFonts w:ascii="FreeSans" w:hAnsi="FreeSans"/>
          <w:lang w:eastAsia="en-US"/>
        </w:rPr>
      </w:pPr>
    </w:p>
    <w:p w:rsidR="00463E0D" w:rsidRDefault="001917CD">
      <w:pPr>
        <w:pStyle w:val="western"/>
        <w:spacing w:before="280" w:after="0"/>
        <w:rPr>
          <w:rFonts w:ascii="FreeSans" w:eastAsia="Calibri" w:hAnsi="FreeSans"/>
          <w:i/>
          <w:iCs/>
          <w:sz w:val="22"/>
          <w:szCs w:val="22"/>
          <w:lang w:eastAsia="en-US"/>
        </w:rPr>
      </w:pPr>
      <w:r>
        <w:rPr>
          <w:rFonts w:ascii="FreeSans" w:eastAsia="Calibri" w:hAnsi="FreeSans"/>
          <w:i/>
          <w:iCs/>
          <w:sz w:val="22"/>
          <w:szCs w:val="22"/>
          <w:lang w:eastAsia="en-US"/>
        </w:rPr>
        <w:t>Ordnen Sie diese Unterlagen unter „Informationssammlung Kundenauftrag Wildkamera_2“ ein.</w:t>
      </w:r>
    </w:p>
    <w:p w:rsidR="00463E0D" w:rsidRDefault="001917CD">
      <w:pPr>
        <w:spacing w:before="0" w:after="0" w:line="240" w:lineRule="auto"/>
      </w:pPr>
      <w:r>
        <w:br w:type="page" w:clear="all"/>
      </w:r>
    </w:p>
    <w:p w:rsidR="00463E0D" w:rsidRDefault="001917CD">
      <w:pPr>
        <w:spacing w:before="0" w:after="0" w:line="240" w:lineRule="auto"/>
      </w:pPr>
      <w:r>
        <w:rPr>
          <w:noProof/>
        </w:rPr>
        <mc:AlternateContent>
          <mc:Choice Requires="wpg">
            <w:drawing>
              <wp:anchor distT="0" distB="0" distL="114300" distR="114300" simplePos="0" relativeHeight="251723776" behindDoc="0" locked="0" layoutInCell="1" allowOverlap="1">
                <wp:simplePos x="0" y="0"/>
                <wp:positionH relativeFrom="column">
                  <wp:posOffset>5308570</wp:posOffset>
                </wp:positionH>
                <wp:positionV relativeFrom="paragraph">
                  <wp:posOffset>9526</wp:posOffset>
                </wp:positionV>
                <wp:extent cx="730279" cy="514350"/>
                <wp:effectExtent l="0" t="0" r="0" b="0"/>
                <wp:wrapNone/>
                <wp:docPr id="22" name="Grafi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5"/>
                        <a:stretch/>
                      </pic:blipFill>
                      <pic:spPr bwMode="auto">
                        <a:xfrm>
                          <a:off x="0" y="0"/>
                          <a:ext cx="736024" cy="518396"/>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position:absolute;mso-wrap-distance-left:9.0pt;mso-wrap-distance-top:0.0pt;mso-wrap-distance-right:9.0pt;mso-wrap-distance-bottom:0.0pt;z-index:251723776;o:allowoverlap:true;o:allowincell:true;mso-position-horizontal-relative:text;margin-left:418.0pt;mso-position-horizontal:absolute;mso-position-vertical-relative:text;margin-top:0.8pt;mso-position-vertical:absolute;width:57.5pt;height:40.5pt;" stroked="false">
                <v:path textboxrect="0,0,0,0"/>
                <v:imagedata r:id="rId46" o:title=""/>
              </v:shape>
            </w:pict>
          </mc:Fallback>
        </mc:AlternateContent>
      </w:r>
    </w:p>
    <w:p w:rsidR="00463E0D" w:rsidRDefault="001917CD">
      <w:pPr>
        <w:pStyle w:val="KeinLeerraum"/>
        <w:rPr>
          <w:rFonts w:ascii="FreeSans" w:hAnsi="FreeSans"/>
          <w:lang w:eastAsia="en-US"/>
        </w:rPr>
      </w:pPr>
      <w:r>
        <w:rPr>
          <w:rFonts w:ascii="FreeSans" w:hAnsi="FreeSans"/>
          <w:lang w:eastAsia="en-US"/>
        </w:rPr>
        <w:t>Sehr geehrte Auszubildende,</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 xml:space="preserve">nachdem Sie sich mittlerweile </w:t>
      </w:r>
      <w:r>
        <w:rPr>
          <w:rFonts w:ascii="FreeSans" w:hAnsi="FreeSans"/>
          <w:lang w:eastAsia="en-US"/>
        </w:rPr>
        <w:t>mit den mathematischen Regeln, sowie einer Auswahl der dazugehörigen Operatoren befasst haben, sollen Sie zusätzlich einen Onlinekurs an Ihrem Arbeitsplatz zum Thema RPi absolvieren. Geben Sie im Anschluss daran Ihrem Vorgesetzten per E-Mail ein kurzes Fee</w:t>
      </w:r>
      <w:r>
        <w:rPr>
          <w:rFonts w:ascii="FreeSans" w:hAnsi="FreeSans"/>
          <w:lang w:eastAsia="en-US"/>
        </w:rPr>
        <w:t>dback über die erlernten Grundlagen.</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Mit freundlichen Grüßen</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Elektro GmbH</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726848" behindDoc="0" locked="0" layoutInCell="1" allowOverlap="1">
                <wp:simplePos x="0" y="0"/>
                <wp:positionH relativeFrom="column">
                  <wp:posOffset>968375</wp:posOffset>
                </wp:positionH>
                <wp:positionV relativeFrom="paragraph">
                  <wp:posOffset>2806065</wp:posOffset>
                </wp:positionV>
                <wp:extent cx="3776980" cy="635"/>
                <wp:effectExtent l="0" t="0" r="0" b="0"/>
                <wp:wrapNone/>
                <wp:docPr id="23" name="Textfeld 220"/>
                <wp:cNvGraphicFramePr/>
                <a:graphic xmlns:a="http://schemas.openxmlformats.org/drawingml/2006/main">
                  <a:graphicData uri="http://schemas.microsoft.com/office/word/2010/wordprocessingShape">
                    <wps:wsp>
                      <wps:cNvSpPr txBox="1"/>
                      <wps:spPr bwMode="auto">
                        <a:xfrm>
                          <a:off x="0" y="0"/>
                          <a:ext cx="3776980" cy="635"/>
                        </a:xfrm>
                        <a:prstGeom prst="rect">
                          <a:avLst/>
                        </a:prstGeom>
                        <a:solidFill>
                          <a:prstClr val="white"/>
                        </a:solidFill>
                        <a:ln>
                          <a:noFill/>
                        </a:ln>
                      </wps:spPr>
                      <wps:txbx>
                        <w:txbxContent>
                          <w:p w:rsidR="00463E0D" w:rsidRDefault="001917CD">
                            <w:pPr>
                              <w:pStyle w:val="Beschriftung"/>
                              <w:rPr>
                                <w:sz w:val="16"/>
                                <w:szCs w:val="16"/>
                              </w:rPr>
                            </w:pPr>
                            <w:r>
                              <w:rPr>
                                <w:sz w:val="16"/>
                                <w:szCs w:val="16"/>
                              </w:rPr>
                              <w:t xml:space="preserve">Abbildung </w:t>
                            </w:r>
                            <w:r>
                              <w:rPr>
                                <w:sz w:val="16"/>
                                <w:szCs w:val="16"/>
                              </w:rPr>
                              <w:fldChar w:fldCharType="begin"/>
                            </w:r>
                            <w:r>
                              <w:rPr>
                                <w:sz w:val="16"/>
                                <w:szCs w:val="16"/>
                              </w:rPr>
                              <w:instrText xml:space="preserve"> SEQ Abbildung \* ARABIC </w:instrText>
                            </w:r>
                            <w:r>
                              <w:rPr>
                                <w:sz w:val="16"/>
                                <w:szCs w:val="16"/>
                              </w:rPr>
                              <w:fldChar w:fldCharType="separate"/>
                            </w:r>
                            <w:r>
                              <w:rPr>
                                <w:sz w:val="16"/>
                                <w:szCs w:val="16"/>
                              </w:rPr>
                              <w:t>8</w:t>
                            </w:r>
                            <w:r>
                              <w:rPr>
                                <w:sz w:val="16"/>
                                <w:szCs w:val="16"/>
                              </w:rPr>
                              <w:fldChar w:fldCharType="end"/>
                            </w:r>
                            <w:r>
                              <w:rPr>
                                <w:sz w:val="16"/>
                                <w:szCs w:val="16"/>
                              </w:rPr>
                              <w:t>: Resultat des Befehls gpio readall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v:shape id="shape 22" o:spid="_x0000_s22" o:spt="1" style="position:absolute;mso-wrap-distance-left:9.0pt;mso-wrap-distance-top:0.0pt;mso-wrap-distance-right:9.0pt;mso-wrap-distance-bottom:0.0pt;z-index:251726848;o:allowoverlap:true;o:allowincell:true;mso-position-horizontal-relative:text;margin-left:76.2pt;mso-position-horizontal:absolute;mso-position-vertical-relative:text;margin-top:220.9pt;mso-position-vertical:absolute;width:297.4pt;height:0.0pt;v-text-anchor:top;" coordsize="100000,100000" path="" fillcolor="#FFFFFF" stroked="f">
                <v:path textboxrect="0,0,0,0"/>
                <v:textbox>
                  <w:txbxContent>
                    <w:p>
                      <w:pPr>
                        <w:pStyle w:val="987"/>
                        <w:rPr>
                          <w:sz w:val="16"/>
                          <w:szCs w:val="16"/>
                        </w:rPr>
                      </w:pPr>
                      <w:r>
                        <w:rPr>
                          <w:sz w:val="16"/>
                          <w:szCs w:val="16"/>
                        </w:rPr>
                        <w:t xml:space="preserve">Abbildung </w:t>
                      </w:r>
                      <w:r>
                        <w:rPr>
                          <w:sz w:val="16"/>
                          <w:szCs w:val="16"/>
                        </w:rPr>
                        <w:fldChar w:fldCharType="begin"/>
                      </w:r>
                      <w:r>
                        <w:rPr>
                          <w:sz w:val="16"/>
                          <w:szCs w:val="16"/>
                        </w:rPr>
                        <w:instrText xml:space="preserve"> SEQ Abbildung \* ARABIC </w:instrText>
                      </w:r>
                      <w:r>
                        <w:rPr>
                          <w:sz w:val="16"/>
                          <w:szCs w:val="16"/>
                        </w:rPr>
                        <w:fldChar w:fldCharType="separate"/>
                      </w:r>
                      <w:r>
                        <w:rPr>
                          <w:sz w:val="16"/>
                          <w:szCs w:val="16"/>
                        </w:rPr>
                        <w:t xml:space="preserve">8</w:t>
                      </w:r>
                      <w:r>
                        <w:rPr>
                          <w:sz w:val="16"/>
                          <w:szCs w:val="16"/>
                        </w:rPr>
                        <w:fldChar w:fldCharType="end"/>
                      </w:r>
                      <w:r>
                        <w:rPr>
                          <w:sz w:val="16"/>
                          <w:szCs w:val="16"/>
                        </w:rPr>
                        <w:t xml:space="preserve">:</w:t>
                      </w:r>
                      <w:r>
                        <w:rPr>
                          <w:sz w:val="16"/>
                          <w:szCs w:val="16"/>
                        </w:rPr>
                        <w:t xml:space="preserve"> </w:t>
                      </w:r>
                      <w:r>
                        <w:rPr>
                          <w:sz w:val="16"/>
                          <w:szCs w:val="16"/>
                        </w:rPr>
                        <w:t xml:space="preserve">Resultat des Befehls gpio readall</w:t>
                      </w:r>
                      <w:r/>
                    </w:p>
                  </w:txbxContent>
                </v:textbox>
              </v:shape>
            </w:pict>
          </mc:Fallback>
        </mc:AlternateContent>
      </w:r>
    </w:p>
    <w:p w:rsidR="00463E0D" w:rsidRDefault="001917CD">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725824" behindDoc="0" locked="0" layoutInCell="1" allowOverlap="1">
                <wp:simplePos x="0" y="0"/>
                <wp:positionH relativeFrom="column">
                  <wp:posOffset>966470</wp:posOffset>
                </wp:positionH>
                <wp:positionV relativeFrom="paragraph">
                  <wp:posOffset>49530</wp:posOffset>
                </wp:positionV>
                <wp:extent cx="3776980" cy="2406650"/>
                <wp:effectExtent l="38100" t="38100" r="90170" b="88900"/>
                <wp:wrapNone/>
                <wp:docPr id="24"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Grafik 222"/>
                        <pic:cNvPicPr>
                          <a:picLocks noChangeAspect="1"/>
                        </pic:cNvPicPr>
                      </pic:nvPicPr>
                      <pic:blipFill>
                        <a:blip r:embed="rId47"/>
                        <a:stretch/>
                      </pic:blipFill>
                      <pic:spPr bwMode="auto">
                        <a:xfrm>
                          <a:off x="0" y="0"/>
                          <a:ext cx="3776980" cy="2406650"/>
                        </a:xfrm>
                        <a:prstGeom prst="rect">
                          <a:avLst/>
                        </a:prstGeom>
                        <a:ln w="3175" cap="sq">
                          <a:solidFill>
                            <a:srgbClr val="000000"/>
                          </a:solidFill>
                          <a:prstDash val="solid"/>
                          <a:miter lim="800000"/>
                        </a:ln>
                        <a:effectLst>
                          <a:outerShdw blurRad="50800" dist="38100" dir="2700000"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position:absolute;mso-wrap-distance-left:9.0pt;mso-wrap-distance-top:0.0pt;mso-wrap-distance-right:9.0pt;mso-wrap-distance-bottom:0.0pt;z-index:251725824;o:allowoverlap:true;o:allowincell:true;mso-position-horizontal-relative:text;margin-left:76.1pt;mso-position-horizontal:absolute;mso-position-vertical-relative:text;margin-top:3.9pt;mso-position-vertical:absolute;width:297.4pt;height:189.5pt;" strokecolor="#000000" strokeweight="0.25pt">
                <v:path textboxrect="0,0,0,0"/>
                <v:imagedata r:id="rId48" o:title=""/>
              </v:shape>
            </w:pict>
          </mc:Fallback>
        </mc:AlternateContent>
      </w: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766784" behindDoc="0" locked="0" layoutInCell="1" allowOverlap="1">
                <wp:simplePos x="0" y="0"/>
                <wp:positionH relativeFrom="column">
                  <wp:posOffset>-100330</wp:posOffset>
                </wp:positionH>
                <wp:positionV relativeFrom="paragraph">
                  <wp:posOffset>41275</wp:posOffset>
                </wp:positionV>
                <wp:extent cx="428625" cy="428625"/>
                <wp:effectExtent l="0" t="0" r="9525" b="0"/>
                <wp:wrapNone/>
                <wp:docPr id="25" name="Grafik 40"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a:picLocks noChangeAspect="1"/>
                        </pic:cNvPicPr>
                      </pic:nvPicPr>
                      <pic:blipFill>
                        <a:blip r:embed="rId17"/>
                        <a:stretch/>
                      </pic:blipFill>
                      <pic:spPr bwMode="auto">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position:absolute;mso-wrap-distance-left:9.0pt;mso-wrap-distance-top:0.0pt;mso-wrap-distance-right:9.0pt;mso-wrap-distance-bottom:0.0pt;z-index:251766784;o:allowoverlap:true;o:allowincell:true;mso-position-horizontal-relative:text;margin-left:-7.9pt;mso-position-horizontal:absolute;mso-position-vertical-relative:text;margin-top:3.2pt;mso-position-vertical:absolute;width:33.8pt;height:33.8pt;" stroked="false">
                <v:path textboxrect="0,0,0,0"/>
                <v:imagedata r:id="rId18" o:title=""/>
              </v:shape>
            </w:pict>
          </mc:Fallback>
        </mc:AlternateContent>
      </w:r>
    </w:p>
    <w:p w:rsidR="00463E0D" w:rsidRDefault="00463E0D">
      <w:pPr>
        <w:pStyle w:val="KeinLeerraum"/>
        <w:rPr>
          <w:rFonts w:ascii="FreeSans" w:hAnsi="FreeSans"/>
          <w:lang w:eastAsia="en-US"/>
        </w:rPr>
      </w:pPr>
    </w:p>
    <w:p w:rsidR="00463E0D" w:rsidRDefault="001917CD">
      <w:pPr>
        <w:pStyle w:val="KeinLeerraum"/>
        <w:numPr>
          <w:ilvl w:val="0"/>
          <w:numId w:val="19"/>
        </w:numPr>
        <w:rPr>
          <w:rFonts w:ascii="FreeSans" w:hAnsi="FreeSans"/>
          <w:lang w:eastAsia="en-US"/>
        </w:rPr>
      </w:pPr>
      <w:r>
        <w:rPr>
          <w:rFonts w:ascii="FreeSans" w:hAnsi="FreeSans"/>
          <w:lang w:eastAsia="en-US"/>
        </w:rPr>
        <w:t>Orientieren Sie sich an der E-Mail des Kunden und n</w:t>
      </w:r>
      <w:r>
        <w:rPr>
          <w:rFonts w:ascii="FreeSans" w:hAnsi="FreeSans"/>
          <w:lang w:eastAsia="en-US"/>
        </w:rPr>
        <w:t>otieren sich die geforderten Informationen stichpunktartig.</w:t>
      </w:r>
    </w:p>
    <w:tbl>
      <w:tblPr>
        <w:tblStyle w:val="Tabellenraster"/>
        <w:tblW w:w="9070"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070" w:type="dxa"/>
          </w:tcPr>
          <w:p w:rsidR="00463E0D" w:rsidRDefault="001917CD">
            <w:pPr>
              <w:pStyle w:val="KeinLeerraum"/>
              <w:spacing w:line="480" w:lineRule="auto"/>
              <w:rPr>
                <w:rFonts w:ascii="FreeSans" w:hAnsi="FreeSans"/>
              </w:rPr>
            </w:pPr>
            <w:r>
              <w:rPr>
                <w:rFonts w:ascii="Arial" w:hAnsi="Arial" w:cs="Arial"/>
                <w:color w:val="FF0000"/>
                <w:sz w:val="24"/>
                <w:szCs w:val="24"/>
              </w:rPr>
              <w:t>Um den richtigen Umgang mit RPi zu erlernen, sollen die folgenden Aufgaben</w:t>
            </w:r>
          </w:p>
        </w:tc>
      </w:tr>
      <w:tr w:rsidR="00463E0D">
        <w:tc>
          <w:tcPr>
            <w:tcW w:w="9070"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des „Online-Kurses“ bearbeitet werden. Im Anschluss daran muss dem </w:t>
            </w:r>
          </w:p>
        </w:tc>
      </w:tr>
      <w:tr w:rsidR="00463E0D">
        <w:tc>
          <w:tcPr>
            <w:tcW w:w="9070" w:type="dxa"/>
          </w:tcPr>
          <w:p w:rsidR="00463E0D" w:rsidRDefault="001917CD">
            <w:pPr>
              <w:pStyle w:val="KeinLeerraum"/>
              <w:spacing w:line="480" w:lineRule="auto"/>
              <w:rPr>
                <w:rFonts w:ascii="FreeSans" w:hAnsi="FreeSans"/>
              </w:rPr>
            </w:pPr>
            <w:r>
              <w:rPr>
                <w:rFonts w:ascii="Arial" w:hAnsi="Arial" w:cs="Arial"/>
                <w:color w:val="FF0000"/>
                <w:sz w:val="24"/>
                <w:szCs w:val="24"/>
              </w:rPr>
              <w:t>Vorgesetzten ein kurzes Feedback gegeben werden.</w:t>
            </w:r>
          </w:p>
        </w:tc>
      </w:tr>
    </w:tbl>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rPr>
          <w:rFonts w:ascii="FreeSans" w:hAnsi="FreeSans"/>
          <w:i/>
          <w:iCs/>
          <w:lang w:eastAsia="en-US"/>
        </w:rPr>
      </w:pPr>
      <w:r>
        <w:rPr>
          <w:rFonts w:ascii="FreeSans" w:hAnsi="FreeSans"/>
          <w:i/>
          <w:iCs/>
          <w:lang w:eastAsia="en-US"/>
        </w:rPr>
        <w:t>Planen Sie für die Aufgaben eins und zwei ca. 50 min ein. Die verbleibende Zeit sollten Sie der praktischen Anwendung und der Präsentation zukommen lassen. Verwenden Sie als Informationsquellen das Internet und die Fachliteratur.</w:t>
      </w:r>
    </w:p>
    <w:p w:rsidR="00463E0D" w:rsidRDefault="00463E0D">
      <w:pPr>
        <w:pStyle w:val="KeinLeerraum"/>
        <w:rPr>
          <w:rFonts w:ascii="FreeSans" w:hAnsi="FreeSans"/>
          <w:lang w:eastAsia="en-US"/>
        </w:rPr>
      </w:pPr>
    </w:p>
    <w:p w:rsidR="00463E0D" w:rsidRDefault="001917CD">
      <w:pPr>
        <w:pStyle w:val="KeinLeerraum"/>
        <w:numPr>
          <w:ilvl w:val="0"/>
          <w:numId w:val="19"/>
        </w:numPr>
        <w:rPr>
          <w:rFonts w:ascii="FreeSans" w:hAnsi="FreeSans"/>
          <w:lang w:eastAsia="en-US"/>
        </w:rPr>
      </w:pPr>
      <w:r>
        <w:rPr>
          <w:rFonts w:ascii="FreeSans" w:hAnsi="FreeSans"/>
          <w:noProof/>
          <w:lang w:eastAsia="en-US"/>
        </w:rPr>
        <mc:AlternateContent>
          <mc:Choice Requires="wpg">
            <w:drawing>
              <wp:anchor distT="0" distB="0" distL="114300" distR="114300" simplePos="0" relativeHeight="251768832" behindDoc="0" locked="0" layoutInCell="1" allowOverlap="1">
                <wp:simplePos x="0" y="0"/>
                <wp:positionH relativeFrom="column">
                  <wp:posOffset>-66675</wp:posOffset>
                </wp:positionH>
                <wp:positionV relativeFrom="paragraph">
                  <wp:posOffset>-243205</wp:posOffset>
                </wp:positionV>
                <wp:extent cx="390525" cy="390525"/>
                <wp:effectExtent l="0" t="0" r="9525" b="0"/>
                <wp:wrapNone/>
                <wp:docPr id="26" name="Grafik 41" descr="Gehi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Gehirn mit einfarbiger Füllung"/>
                        <pic:cNvPicPr>
                          <a:picLocks noChangeAspect="1"/>
                        </pic:cNvPicPr>
                      </pic:nvPicPr>
                      <pic:blipFill>
                        <a:blip r:embed="rId28"/>
                        <a:stretch/>
                      </pic:blipFill>
                      <pic:spPr bwMode="auto">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position:absolute;mso-wrap-distance-left:9.0pt;mso-wrap-distance-top:0.0pt;mso-wrap-distance-right:9.0pt;mso-wrap-distance-bottom:0.0pt;z-index:251768832;o:allowoverlap:true;o:allowincell:true;mso-position-horizontal-relative:text;margin-left:-5.2pt;mso-position-horizontal:absolute;mso-position-vertical-relative:text;margin-top:-19.1pt;mso-position-vertical:absolute;width:30.8pt;height:30.8pt;" stroked="false">
                <v:path textboxrect="0,0,0,0"/>
                <v:imagedata r:id="rId28" o:title=""/>
              </v:shape>
            </w:pict>
          </mc:Fallback>
        </mc:AlternateContent>
      </w:r>
      <w:r>
        <w:rPr>
          <w:rFonts w:ascii="FreeSans" w:hAnsi="FreeSans"/>
          <w:lang w:eastAsia="en-US"/>
        </w:rPr>
        <w:t>Ihre Aufgabe ist es</w:t>
      </w:r>
      <w:r>
        <w:rPr>
          <w:rFonts w:ascii="FreeSans" w:hAnsi="FreeSans"/>
          <w:lang w:eastAsia="en-US"/>
        </w:rPr>
        <w:t>, ein Python-Skript zu erstellen. Informieren Sie sich in diesem Zusammenhang über das richtige Vorgehen.</w:t>
      </w:r>
    </w:p>
    <w:p w:rsidR="00463E0D" w:rsidRDefault="001917CD">
      <w:pPr>
        <w:pStyle w:val="KeinLeerraum"/>
        <w:numPr>
          <w:ilvl w:val="1"/>
          <w:numId w:val="19"/>
        </w:numPr>
        <w:rPr>
          <w:rFonts w:ascii="FreeSans" w:hAnsi="FreeSans"/>
          <w:lang w:eastAsia="en-US"/>
        </w:rPr>
      </w:pPr>
      <w:r>
        <w:rPr>
          <w:rFonts w:ascii="FreeSans" w:hAnsi="FreeSans"/>
          <w:lang w:eastAsia="en-US"/>
        </w:rPr>
        <w:t>Geben Sie die Definition des Ausdrucks „Python-Skript“ an.</w:t>
      </w:r>
      <w:r>
        <w:rPr>
          <w:rFonts w:ascii="FreeSans" w:hAnsi="FreeSans"/>
          <w:lang w:eastAsia="en-US"/>
        </w:rPr>
        <w:br/>
      </w: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Allgemein bestehen Programme aus einer oder mehreren Anweisungen, die </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vom Computer (Raspberry Pi) nach dem EVA-Prinzip ausgeführt werden können.</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Diese Programme werden auch häufig als Skripte bezeichnet.</w:t>
            </w:r>
          </w:p>
        </w:tc>
      </w:tr>
    </w:tbl>
    <w:p w:rsidR="00463E0D" w:rsidRDefault="00463E0D">
      <w:pPr>
        <w:pStyle w:val="KeinLeerraum"/>
        <w:rPr>
          <w:rFonts w:ascii="FreeSans" w:hAnsi="FreeSans"/>
          <w:lang w:eastAsia="en-US"/>
        </w:rPr>
      </w:pPr>
    </w:p>
    <w:p w:rsidR="00463E0D" w:rsidRDefault="001917CD">
      <w:pPr>
        <w:pStyle w:val="KeinLeerraum"/>
        <w:numPr>
          <w:ilvl w:val="1"/>
          <w:numId w:val="19"/>
        </w:numPr>
        <w:rPr>
          <w:rFonts w:ascii="FreeSans" w:hAnsi="FreeSans"/>
          <w:lang w:eastAsia="en-US"/>
        </w:rPr>
      </w:pPr>
      <w:r>
        <w:rPr>
          <w:rFonts w:ascii="FreeSans" w:hAnsi="FreeSans"/>
          <w:lang w:eastAsia="en-US"/>
        </w:rPr>
        <w:t>Nennen Sie mögliche Bestandteile eines vollständigen Skriptes.</w:t>
      </w:r>
      <w:r>
        <w:rPr>
          <w:rFonts w:ascii="FreeSans" w:hAnsi="FreeSans"/>
          <w:lang w:eastAsia="en-US"/>
        </w:rPr>
        <w:br/>
      </w: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Eingabebefehle, Ausgabebefehle, Einbindung von Bibliotheken, Schleifen,</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Felder, Variablen, Belegung von Ein- und Ausgängen, Operatoren, Speicherort</w:t>
            </w:r>
          </w:p>
        </w:tc>
      </w:tr>
    </w:tbl>
    <w:p w:rsidR="00463E0D" w:rsidRDefault="00463E0D">
      <w:pPr>
        <w:pStyle w:val="KeinLeerraum"/>
        <w:rPr>
          <w:rFonts w:ascii="FreeSans" w:hAnsi="FreeSans"/>
          <w:lang w:eastAsia="en-US"/>
        </w:rPr>
      </w:pPr>
    </w:p>
    <w:p w:rsidR="00463E0D" w:rsidRDefault="001917CD">
      <w:pPr>
        <w:pStyle w:val="KeinLeerraum"/>
        <w:numPr>
          <w:ilvl w:val="1"/>
          <w:numId w:val="19"/>
        </w:numPr>
        <w:rPr>
          <w:rFonts w:ascii="FreeSans" w:hAnsi="FreeSans"/>
          <w:lang w:eastAsia="en-US"/>
        </w:rPr>
      </w:pPr>
      <w:r>
        <w:rPr>
          <w:rFonts w:ascii="FreeSans" w:hAnsi="FreeSans"/>
          <w:lang w:eastAsia="en-US"/>
        </w:rPr>
        <w:t>Geben Sie die Funktion folgender Eingabebefehle wieder.</w:t>
      </w:r>
    </w:p>
    <w:p w:rsidR="00463E0D" w:rsidRDefault="00463E0D">
      <w:pPr>
        <w:pStyle w:val="KeinLeerraum"/>
        <w:rPr>
          <w:rFonts w:ascii="FreeSans" w:hAnsi="FreeSans"/>
          <w:lang w:eastAsia="en-US"/>
        </w:rPr>
      </w:pPr>
    </w:p>
    <w:tbl>
      <w:tblPr>
        <w:tblStyle w:val="Tabellenraster"/>
        <w:tblW w:w="0" w:type="auto"/>
        <w:tblLook w:val="04A0" w:firstRow="1" w:lastRow="0" w:firstColumn="1" w:lastColumn="0" w:noHBand="0" w:noVBand="1"/>
      </w:tblPr>
      <w:tblGrid>
        <w:gridCol w:w="3539"/>
        <w:gridCol w:w="5521"/>
      </w:tblGrid>
      <w:tr w:rsidR="00463E0D">
        <w:tc>
          <w:tcPr>
            <w:tcW w:w="3539" w:type="dxa"/>
          </w:tcPr>
          <w:p w:rsidR="00463E0D" w:rsidRDefault="001917CD">
            <w:pPr>
              <w:pStyle w:val="KeinLeerraum"/>
              <w:rPr>
                <w:rFonts w:ascii="FreeSans" w:hAnsi="FreeSans"/>
              </w:rPr>
            </w:pPr>
            <w:r>
              <w:rPr>
                <w:rFonts w:ascii="FreeSans" w:hAnsi="FreeSans"/>
              </w:rPr>
              <w:t>import</w:t>
            </w:r>
          </w:p>
        </w:tc>
        <w:tc>
          <w:tcPr>
            <w:tcW w:w="5521" w:type="dxa"/>
          </w:tcPr>
          <w:p w:rsidR="00463E0D" w:rsidRDefault="001917CD">
            <w:pPr>
              <w:pStyle w:val="KeinLeerraum"/>
              <w:rPr>
                <w:rFonts w:ascii="Arial" w:hAnsi="Arial" w:cs="Arial"/>
                <w:color w:val="FF0000"/>
                <w:sz w:val="24"/>
                <w:szCs w:val="24"/>
              </w:rPr>
            </w:pPr>
            <w:r>
              <w:rPr>
                <w:rFonts w:ascii="Arial" w:hAnsi="Arial" w:cs="Arial"/>
                <w:color w:val="FF0000"/>
                <w:sz w:val="24"/>
                <w:szCs w:val="24"/>
              </w:rPr>
              <w:t>Vorgefertigte Programme o.ä. können impor</w:t>
            </w:r>
            <w:r>
              <w:rPr>
                <w:rFonts w:ascii="Arial" w:hAnsi="Arial" w:cs="Arial"/>
                <w:color w:val="FF0000"/>
                <w:sz w:val="24"/>
                <w:szCs w:val="24"/>
              </w:rPr>
              <w:t>tiert werden.</w:t>
            </w:r>
          </w:p>
        </w:tc>
      </w:tr>
      <w:tr w:rsidR="00463E0D">
        <w:tc>
          <w:tcPr>
            <w:tcW w:w="3539" w:type="dxa"/>
          </w:tcPr>
          <w:p w:rsidR="00463E0D" w:rsidRDefault="001917CD">
            <w:pPr>
              <w:pStyle w:val="KeinLeerraum"/>
              <w:rPr>
                <w:rFonts w:ascii="FreeSans" w:hAnsi="FreeSans"/>
                <w:lang w:val="pt-PT"/>
              </w:rPr>
            </w:pPr>
            <w:r>
              <w:rPr>
                <w:rFonts w:ascii="FreeSans" w:hAnsi="FreeSans"/>
                <w:lang w:val="pt-PT"/>
              </w:rPr>
              <w:t>import RPi.GPIO as GPIO</w:t>
            </w:r>
          </w:p>
        </w:tc>
        <w:tc>
          <w:tcPr>
            <w:tcW w:w="5521" w:type="dxa"/>
          </w:tcPr>
          <w:p w:rsidR="00463E0D" w:rsidRDefault="001917CD">
            <w:pPr>
              <w:pStyle w:val="KeinLeerraum"/>
              <w:rPr>
                <w:rFonts w:ascii="Arial" w:hAnsi="Arial" w:cs="Arial"/>
                <w:color w:val="FF0000"/>
                <w:sz w:val="24"/>
                <w:szCs w:val="24"/>
              </w:rPr>
            </w:pPr>
            <w:r>
              <w:rPr>
                <w:rFonts w:ascii="Arial" w:hAnsi="Arial" w:cs="Arial"/>
                <w:color w:val="FF0000"/>
                <w:sz w:val="24"/>
                <w:szCs w:val="24"/>
              </w:rPr>
              <w:t>Das Modul RPi.GPIO wird importiert und dessen Inhalt ist über das Kürzel GPIO.&lt;…&gt; im Code erreichbar.</w:t>
            </w:r>
          </w:p>
          <w:p w:rsidR="00463E0D" w:rsidRDefault="00463E0D">
            <w:pPr>
              <w:pStyle w:val="KeinLeerraum"/>
              <w:rPr>
                <w:rFonts w:ascii="FreeSans" w:hAnsi="FreeSans"/>
              </w:rPr>
            </w:pPr>
          </w:p>
        </w:tc>
      </w:tr>
      <w:tr w:rsidR="00463E0D">
        <w:tc>
          <w:tcPr>
            <w:tcW w:w="3539" w:type="dxa"/>
          </w:tcPr>
          <w:p w:rsidR="00463E0D" w:rsidRDefault="001917CD">
            <w:pPr>
              <w:pStyle w:val="KeinLeerraum"/>
              <w:rPr>
                <w:rFonts w:ascii="FreeSans" w:hAnsi="FreeSans"/>
              </w:rPr>
            </w:pPr>
            <w:r>
              <w:rPr>
                <w:rFonts w:ascii="FreeSans" w:hAnsi="FreeSans"/>
              </w:rPr>
              <w:t>GPIO.setmode(GPIO.BOARD)</w:t>
            </w:r>
          </w:p>
        </w:tc>
        <w:tc>
          <w:tcPr>
            <w:tcW w:w="5521" w:type="dxa"/>
          </w:tcPr>
          <w:p w:rsidR="00463E0D" w:rsidRDefault="001917CD">
            <w:pPr>
              <w:pStyle w:val="KeinLeerraum"/>
              <w:rPr>
                <w:rFonts w:ascii="Arial" w:hAnsi="Arial" w:cs="Arial"/>
                <w:color w:val="FF0000"/>
                <w:sz w:val="24"/>
                <w:szCs w:val="24"/>
              </w:rPr>
            </w:pPr>
            <w:r>
              <w:rPr>
                <w:rFonts w:ascii="Arial" w:hAnsi="Arial" w:cs="Arial"/>
                <w:color w:val="FF0000"/>
                <w:sz w:val="24"/>
                <w:szCs w:val="24"/>
              </w:rPr>
              <w:t>Modus Pin – Nummerierung wird zugewiesen</w:t>
            </w:r>
          </w:p>
          <w:p w:rsidR="00463E0D" w:rsidRDefault="00463E0D">
            <w:pPr>
              <w:pStyle w:val="KeinLeerraum"/>
              <w:rPr>
                <w:rFonts w:ascii="FreeSans" w:hAnsi="FreeSans"/>
              </w:rPr>
            </w:pPr>
          </w:p>
        </w:tc>
      </w:tr>
      <w:tr w:rsidR="00463E0D">
        <w:tc>
          <w:tcPr>
            <w:tcW w:w="3539" w:type="dxa"/>
          </w:tcPr>
          <w:p w:rsidR="00463E0D" w:rsidRDefault="001917CD">
            <w:pPr>
              <w:pStyle w:val="KeinLeerraum"/>
              <w:rPr>
                <w:rFonts w:ascii="FreeSans" w:hAnsi="FreeSans"/>
              </w:rPr>
            </w:pPr>
            <w:r>
              <w:rPr>
                <w:rFonts w:ascii="FreeSans" w:hAnsi="FreeSans"/>
              </w:rPr>
              <w:t>GPIO.setup(10, GPIO.OUT)</w:t>
            </w:r>
          </w:p>
        </w:tc>
        <w:tc>
          <w:tcPr>
            <w:tcW w:w="5521" w:type="dxa"/>
          </w:tcPr>
          <w:p w:rsidR="00463E0D" w:rsidRDefault="001917CD">
            <w:pPr>
              <w:pStyle w:val="KeinLeerraum"/>
              <w:rPr>
                <w:rFonts w:ascii="Arial" w:hAnsi="Arial" w:cs="Arial"/>
                <w:color w:val="FF0000"/>
                <w:sz w:val="24"/>
                <w:szCs w:val="24"/>
              </w:rPr>
            </w:pPr>
            <w:r>
              <w:rPr>
                <w:rFonts w:ascii="Arial" w:hAnsi="Arial" w:cs="Arial"/>
                <w:color w:val="FF0000"/>
                <w:sz w:val="24"/>
                <w:szCs w:val="24"/>
              </w:rPr>
              <w:t>Der Pin 10 des GPIO wird als Ausgabekanal deklariert.</w:t>
            </w:r>
          </w:p>
        </w:tc>
      </w:tr>
      <w:tr w:rsidR="00463E0D">
        <w:tc>
          <w:tcPr>
            <w:tcW w:w="3539" w:type="dxa"/>
          </w:tcPr>
          <w:p w:rsidR="00463E0D" w:rsidRDefault="001917CD">
            <w:pPr>
              <w:pStyle w:val="KeinLeerraum"/>
              <w:rPr>
                <w:rFonts w:ascii="FreeSans" w:hAnsi="FreeSans"/>
              </w:rPr>
            </w:pPr>
            <w:r>
              <w:rPr>
                <w:rFonts w:ascii="FreeSans" w:hAnsi="FreeSans"/>
              </w:rPr>
              <w:t>GPIO.output(10, GPIO.HIGH)</w:t>
            </w:r>
          </w:p>
        </w:tc>
        <w:tc>
          <w:tcPr>
            <w:tcW w:w="5521" w:type="dxa"/>
          </w:tcPr>
          <w:p w:rsidR="00463E0D" w:rsidRDefault="001917CD">
            <w:pPr>
              <w:pStyle w:val="KeinLeerraum"/>
              <w:rPr>
                <w:rFonts w:ascii="Arial" w:hAnsi="Arial" w:cs="Arial"/>
                <w:color w:val="FF0000"/>
                <w:sz w:val="24"/>
                <w:szCs w:val="24"/>
              </w:rPr>
            </w:pPr>
            <w:r>
              <w:rPr>
                <w:rFonts w:ascii="Arial" w:hAnsi="Arial" w:cs="Arial"/>
                <w:color w:val="FF0000"/>
                <w:sz w:val="24"/>
                <w:szCs w:val="24"/>
              </w:rPr>
              <w:t>Der Pin 10 Ausgang wird mit True ausgegeben, das heißt es liegen +3,3 Volt an.</w:t>
            </w:r>
          </w:p>
          <w:p w:rsidR="00463E0D" w:rsidRDefault="00463E0D">
            <w:pPr>
              <w:pStyle w:val="KeinLeerraum"/>
              <w:rPr>
                <w:rFonts w:ascii="FreeSans" w:hAnsi="FreeSans"/>
              </w:rPr>
            </w:pPr>
          </w:p>
        </w:tc>
      </w:tr>
      <w:tr w:rsidR="00463E0D">
        <w:tc>
          <w:tcPr>
            <w:tcW w:w="3539" w:type="dxa"/>
          </w:tcPr>
          <w:p w:rsidR="00463E0D" w:rsidRDefault="001917CD">
            <w:pPr>
              <w:pStyle w:val="KeinLeerraum"/>
              <w:rPr>
                <w:rFonts w:ascii="FreeSans" w:hAnsi="FreeSans"/>
              </w:rPr>
            </w:pPr>
            <w:r>
              <w:rPr>
                <w:rFonts w:ascii="FreeSans" w:hAnsi="FreeSans"/>
              </w:rPr>
              <w:t>GPIO.output(10, GPIO.LOW)</w:t>
            </w:r>
          </w:p>
        </w:tc>
        <w:tc>
          <w:tcPr>
            <w:tcW w:w="5521" w:type="dxa"/>
          </w:tcPr>
          <w:p w:rsidR="00463E0D" w:rsidRDefault="001917CD">
            <w:pPr>
              <w:pStyle w:val="KeinLeerraum"/>
              <w:rPr>
                <w:rFonts w:ascii="Arial" w:hAnsi="Arial" w:cs="Arial"/>
                <w:color w:val="FF0000"/>
                <w:sz w:val="24"/>
                <w:szCs w:val="24"/>
              </w:rPr>
            </w:pPr>
            <w:r>
              <w:rPr>
                <w:rFonts w:ascii="Arial" w:hAnsi="Arial" w:cs="Arial"/>
                <w:color w:val="FF0000"/>
                <w:sz w:val="24"/>
                <w:szCs w:val="24"/>
              </w:rPr>
              <w:t>Der Pin 10 Ausgang wird mit False ausgegeben, das heißt es liegen 0</w:t>
            </w:r>
            <w:r>
              <w:rPr>
                <w:rFonts w:ascii="Arial" w:hAnsi="Arial" w:cs="Arial"/>
                <w:color w:val="FF0000"/>
                <w:sz w:val="24"/>
                <w:szCs w:val="24"/>
              </w:rPr>
              <w:t xml:space="preserve"> Volt an.</w:t>
            </w:r>
          </w:p>
          <w:p w:rsidR="00463E0D" w:rsidRDefault="00463E0D">
            <w:pPr>
              <w:pStyle w:val="KeinLeerraum"/>
              <w:rPr>
                <w:rFonts w:ascii="FreeSans" w:hAnsi="FreeSans"/>
              </w:rPr>
            </w:pPr>
          </w:p>
        </w:tc>
      </w:tr>
      <w:tr w:rsidR="00463E0D">
        <w:tc>
          <w:tcPr>
            <w:tcW w:w="3539" w:type="dxa"/>
          </w:tcPr>
          <w:p w:rsidR="00463E0D" w:rsidRDefault="001917CD">
            <w:pPr>
              <w:pStyle w:val="KeinLeerraum"/>
              <w:rPr>
                <w:rFonts w:ascii="FreeSans" w:hAnsi="FreeSans"/>
              </w:rPr>
            </w:pPr>
            <w:r>
              <w:rPr>
                <w:rFonts w:ascii="FreeSans" w:hAnsi="FreeSans"/>
              </w:rPr>
              <w:t>sudo idle3</w:t>
            </w:r>
          </w:p>
        </w:tc>
        <w:tc>
          <w:tcPr>
            <w:tcW w:w="5521" w:type="dxa"/>
          </w:tcPr>
          <w:p w:rsidR="00463E0D" w:rsidRDefault="001917CD">
            <w:pPr>
              <w:pStyle w:val="KeinLeerraum"/>
              <w:rPr>
                <w:rFonts w:ascii="Arial" w:hAnsi="Arial" w:cs="Arial"/>
                <w:color w:val="FF0000"/>
                <w:sz w:val="24"/>
                <w:szCs w:val="24"/>
              </w:rPr>
            </w:pPr>
            <w:r>
              <w:rPr>
                <w:rFonts w:ascii="Arial" w:hAnsi="Arial" w:cs="Arial"/>
                <w:color w:val="FF0000"/>
                <w:sz w:val="24"/>
                <w:szCs w:val="24"/>
              </w:rPr>
              <w:t>Python - Shell (IDLE) wird geöffnet.</w:t>
            </w:r>
          </w:p>
          <w:p w:rsidR="00463E0D" w:rsidRDefault="00463E0D">
            <w:pPr>
              <w:pStyle w:val="KeinLeerraum"/>
              <w:rPr>
                <w:rFonts w:ascii="FreeSans" w:hAnsi="FreeSans"/>
              </w:rPr>
            </w:pPr>
          </w:p>
        </w:tc>
      </w:tr>
      <w:tr w:rsidR="00463E0D">
        <w:tc>
          <w:tcPr>
            <w:tcW w:w="3539" w:type="dxa"/>
          </w:tcPr>
          <w:p w:rsidR="00463E0D" w:rsidRDefault="001917CD">
            <w:pPr>
              <w:pStyle w:val="KeinLeerraum"/>
              <w:rPr>
                <w:rFonts w:ascii="FreeSans" w:hAnsi="FreeSans"/>
              </w:rPr>
            </w:pPr>
            <w:r>
              <w:rPr>
                <w:rFonts w:ascii="FreeSans" w:hAnsi="FreeSans"/>
              </w:rPr>
              <w:t>print(“       “)</w:t>
            </w:r>
          </w:p>
        </w:tc>
        <w:tc>
          <w:tcPr>
            <w:tcW w:w="5521" w:type="dxa"/>
          </w:tcPr>
          <w:p w:rsidR="00463E0D" w:rsidRDefault="001917CD">
            <w:pPr>
              <w:pStyle w:val="KeinLeerraum"/>
              <w:rPr>
                <w:rFonts w:ascii="Arial" w:hAnsi="Arial" w:cs="Arial"/>
                <w:color w:val="FF0000"/>
                <w:sz w:val="24"/>
                <w:szCs w:val="24"/>
              </w:rPr>
            </w:pPr>
            <w:r>
              <w:rPr>
                <w:rFonts w:ascii="Arial" w:hAnsi="Arial" w:cs="Arial"/>
                <w:color w:val="FF0000"/>
                <w:sz w:val="24"/>
                <w:szCs w:val="24"/>
              </w:rPr>
              <w:t>Standardfunktion zur Ausgabe (hier Zeichenkette (String)) am Bildschirm.</w:t>
            </w:r>
          </w:p>
        </w:tc>
      </w:tr>
      <w:tr w:rsidR="00463E0D">
        <w:tc>
          <w:tcPr>
            <w:tcW w:w="3539" w:type="dxa"/>
          </w:tcPr>
          <w:p w:rsidR="00463E0D" w:rsidRDefault="001917CD">
            <w:pPr>
              <w:pStyle w:val="KeinLeerraum"/>
              <w:rPr>
                <w:rFonts w:ascii="FreeSans" w:hAnsi="FreeSans"/>
              </w:rPr>
            </w:pPr>
            <w:r>
              <w:rPr>
                <w:rFonts w:ascii="FreeSans" w:hAnsi="FreeSans"/>
              </w:rPr>
              <w:t>print()</w:t>
            </w:r>
          </w:p>
        </w:tc>
        <w:tc>
          <w:tcPr>
            <w:tcW w:w="5521" w:type="dxa"/>
          </w:tcPr>
          <w:p w:rsidR="00463E0D" w:rsidRDefault="001917CD">
            <w:pPr>
              <w:pStyle w:val="KeinLeerraum"/>
              <w:rPr>
                <w:rFonts w:ascii="FreeSans" w:hAnsi="FreeSans"/>
              </w:rPr>
            </w:pPr>
            <w:r>
              <w:rPr>
                <w:rFonts w:ascii="Arial" w:hAnsi="Arial" w:cs="Arial"/>
                <w:color w:val="FF0000"/>
                <w:sz w:val="24"/>
                <w:szCs w:val="24"/>
              </w:rPr>
              <w:t>Standardfunktion zur Ausgabe von Ergebnissen in den Standardstream.</w:t>
            </w:r>
          </w:p>
        </w:tc>
      </w:tr>
      <w:tr w:rsidR="00463E0D">
        <w:tc>
          <w:tcPr>
            <w:tcW w:w="3539" w:type="dxa"/>
          </w:tcPr>
          <w:p w:rsidR="00463E0D" w:rsidRDefault="001917CD">
            <w:pPr>
              <w:pStyle w:val="KeinLeerraum"/>
              <w:rPr>
                <w:rFonts w:ascii="FreeSans" w:hAnsi="FreeSans"/>
              </w:rPr>
            </w:pPr>
            <w:r>
              <w:rPr>
                <w:rFonts w:ascii="FreeSans" w:hAnsi="FreeSans"/>
              </w:rPr>
              <w:t>input([Prompt])</w:t>
            </w:r>
          </w:p>
        </w:tc>
        <w:tc>
          <w:tcPr>
            <w:tcW w:w="5521" w:type="dxa"/>
          </w:tcPr>
          <w:p w:rsidR="00463E0D" w:rsidRDefault="001917CD">
            <w:pPr>
              <w:pStyle w:val="KeinLeerraum"/>
              <w:rPr>
                <w:rFonts w:ascii="Arial" w:hAnsi="Arial" w:cs="Arial"/>
                <w:color w:val="FF0000"/>
                <w:sz w:val="24"/>
                <w:szCs w:val="24"/>
              </w:rPr>
            </w:pPr>
            <w:r>
              <w:rPr>
                <w:rFonts w:ascii="Arial" w:hAnsi="Arial" w:cs="Arial"/>
                <w:color w:val="FF0000"/>
                <w:sz w:val="24"/>
                <w:szCs w:val="24"/>
              </w:rPr>
              <w:t>Der Benutzer soll eine Eingabe am Bildschirm vornehmen, welche im Skript verarbeitet wird.</w:t>
            </w:r>
          </w:p>
          <w:p w:rsidR="00463E0D" w:rsidRDefault="00463E0D">
            <w:pPr>
              <w:pStyle w:val="KeinLeerraum"/>
              <w:rPr>
                <w:rFonts w:ascii="FreeSans" w:hAnsi="FreeSans"/>
              </w:rPr>
            </w:pPr>
          </w:p>
        </w:tc>
      </w:tr>
      <w:tr w:rsidR="00463E0D">
        <w:tc>
          <w:tcPr>
            <w:tcW w:w="3539" w:type="dxa"/>
          </w:tcPr>
          <w:p w:rsidR="00463E0D" w:rsidRDefault="001917CD">
            <w:pPr>
              <w:pStyle w:val="KeinLeerraum"/>
              <w:rPr>
                <w:rFonts w:ascii="FreeSans" w:hAnsi="FreeSans"/>
              </w:rPr>
            </w:pPr>
            <w:r>
              <w:rPr>
                <w:rFonts w:ascii="FreeSans" w:hAnsi="FreeSans"/>
              </w:rPr>
              <w:t>d = int ()</w:t>
            </w:r>
          </w:p>
        </w:tc>
        <w:tc>
          <w:tcPr>
            <w:tcW w:w="5521" w:type="dxa"/>
          </w:tcPr>
          <w:p w:rsidR="00463E0D" w:rsidRDefault="001917CD">
            <w:pPr>
              <w:pStyle w:val="KeinLeerraum"/>
              <w:rPr>
                <w:rFonts w:ascii="Arial" w:hAnsi="Arial" w:cs="Arial"/>
                <w:color w:val="FF0000"/>
                <w:sz w:val="24"/>
                <w:szCs w:val="24"/>
              </w:rPr>
            </w:pPr>
            <w:r>
              <w:rPr>
                <w:rFonts w:ascii="Arial" w:hAnsi="Arial" w:cs="Arial"/>
                <w:color w:val="FF0000"/>
                <w:sz w:val="24"/>
                <w:szCs w:val="24"/>
              </w:rPr>
              <w:t>Der Variablen d wird ein Wert vom Typ integer zugewiesen bzw. 1.2 in 1 umgewandelt.</w:t>
            </w:r>
          </w:p>
        </w:tc>
      </w:tr>
    </w:tbl>
    <w:p w:rsidR="00463E0D" w:rsidRDefault="001917CD">
      <w:pPr>
        <w:pStyle w:val="KeinLeerraum"/>
        <w:numPr>
          <w:ilvl w:val="0"/>
          <w:numId w:val="19"/>
        </w:numPr>
        <w:rPr>
          <w:rFonts w:ascii="FreeSans" w:hAnsi="FreeSans"/>
          <w:lang w:eastAsia="en-US"/>
        </w:rPr>
      </w:pPr>
      <w:r>
        <w:rPr>
          <w:rFonts w:ascii="FreeSans" w:hAnsi="FreeSans"/>
          <w:noProof/>
          <w:lang w:eastAsia="en-US"/>
        </w:rPr>
        <mc:AlternateContent>
          <mc:Choice Requires="wpg">
            <w:drawing>
              <wp:anchor distT="0" distB="0" distL="114300" distR="114300" simplePos="0" relativeHeight="251769856" behindDoc="0" locked="0" layoutInCell="1" allowOverlap="1">
                <wp:simplePos x="0" y="0"/>
                <wp:positionH relativeFrom="column">
                  <wp:posOffset>-105410</wp:posOffset>
                </wp:positionH>
                <wp:positionV relativeFrom="paragraph">
                  <wp:posOffset>-244157</wp:posOffset>
                </wp:positionV>
                <wp:extent cx="385762" cy="385762"/>
                <wp:effectExtent l="0" t="0" r="0" b="0"/>
                <wp:wrapNone/>
                <wp:docPr id="27" name="Grafik 42" descr="Schlägel und Eis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descr="Schlägel und Eisen mit einfarbiger Füllung"/>
                        <pic:cNvPicPr>
                          <a:picLocks noChangeAspect="1"/>
                        </pic:cNvPicPr>
                      </pic:nvPicPr>
                      <pic:blipFill>
                        <a:blip r:embed="rId49"/>
                        <a:stretch/>
                      </pic:blipFill>
                      <pic:spPr bwMode="auto">
                        <a:xfrm>
                          <a:off x="0" y="0"/>
                          <a:ext cx="385762" cy="385762"/>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position:absolute;mso-wrap-distance-left:9.0pt;mso-wrap-distance-top:0.0pt;mso-wrap-distance-right:9.0pt;mso-wrap-distance-bottom:0.0pt;z-index:251769856;o:allowoverlap:true;o:allowincell:true;mso-position-horizontal-relative:text;margin-left:-8.3pt;mso-position-horizontal:absolute;mso-position-vertical-relative:text;margin-top:-19.2pt;mso-position-vertical:absolute;width:30.4pt;height:30.4pt;" stroked="false">
                <v:path textboxrect="0,0,0,0"/>
                <v:imagedata r:id="rId50" o:title=""/>
              </v:shape>
            </w:pict>
          </mc:Fallback>
        </mc:AlternateContent>
      </w:r>
      <w:r>
        <w:rPr>
          <w:rFonts w:ascii="FreeSans" w:hAnsi="FreeSans"/>
          <w:lang w:eastAsia="en-US"/>
        </w:rPr>
        <w:t>Erstellen Sie ein Skript mit folgenden Vorgaben:</w:t>
      </w:r>
    </w:p>
    <w:p w:rsidR="00463E0D" w:rsidRDefault="001917CD">
      <w:pPr>
        <w:pStyle w:val="KeinLeerraum"/>
        <w:numPr>
          <w:ilvl w:val="1"/>
          <w:numId w:val="19"/>
        </w:numPr>
        <w:rPr>
          <w:rFonts w:ascii="FreeSans" w:hAnsi="FreeSans"/>
          <w:lang w:eastAsia="en-US"/>
        </w:rPr>
      </w:pPr>
      <w:r>
        <w:rPr>
          <w:rFonts w:ascii="FreeSans" w:hAnsi="FreeSans"/>
          <w:lang w:eastAsia="en-US"/>
        </w:rPr>
        <w:t xml:space="preserve">Öffnen Sie die Programmieroberfläche und erstellen Sie einen Ordner mit dem Namen Ihrer Klasse </w:t>
      </w:r>
      <w:r>
        <w:rPr>
          <w:rFonts w:ascii="FreeSans" w:hAnsi="FreeSans"/>
          <w:i/>
          <w:iCs/>
          <w:lang w:eastAsia="en-US"/>
        </w:rPr>
        <w:t>(mkdir Klasse)</w:t>
      </w:r>
      <w:r>
        <w:rPr>
          <w:rFonts w:ascii="FreeSans" w:hAnsi="FreeSans"/>
          <w:lang w:eastAsia="en-US"/>
        </w:rPr>
        <w:t>.</w:t>
      </w:r>
    </w:p>
    <w:p w:rsidR="00463E0D" w:rsidRDefault="001917CD">
      <w:pPr>
        <w:pStyle w:val="KeinLeerraum"/>
        <w:numPr>
          <w:ilvl w:val="1"/>
          <w:numId w:val="19"/>
        </w:numPr>
        <w:rPr>
          <w:rFonts w:ascii="FreeSans" w:hAnsi="FreeSans"/>
          <w:lang w:eastAsia="en-US"/>
        </w:rPr>
      </w:pPr>
      <w:r>
        <w:rPr>
          <w:rFonts w:ascii="FreeSans" w:hAnsi="FreeSans"/>
          <w:lang w:eastAsia="en-US"/>
        </w:rPr>
        <w:t xml:space="preserve">Testen Sie, ob der Ordner angelegt wurde </w:t>
      </w:r>
      <w:r>
        <w:rPr>
          <w:rFonts w:ascii="FreeSans" w:hAnsi="FreeSans"/>
          <w:i/>
          <w:iCs/>
          <w:lang w:eastAsia="en-US"/>
        </w:rPr>
        <w:t>(ls)</w:t>
      </w:r>
      <w:r>
        <w:rPr>
          <w:rFonts w:ascii="FreeSans" w:hAnsi="FreeSans"/>
          <w:lang w:eastAsia="en-US"/>
        </w:rPr>
        <w:t>.</w:t>
      </w:r>
    </w:p>
    <w:p w:rsidR="00463E0D" w:rsidRDefault="001917CD">
      <w:pPr>
        <w:pStyle w:val="KeinLeerraum"/>
        <w:numPr>
          <w:ilvl w:val="1"/>
          <w:numId w:val="19"/>
        </w:numPr>
        <w:rPr>
          <w:rFonts w:ascii="FreeSans" w:hAnsi="FreeSans"/>
          <w:lang w:eastAsia="en-US"/>
        </w:rPr>
      </w:pPr>
      <w:r>
        <w:rPr>
          <w:rFonts w:ascii="FreeSans" w:hAnsi="FreeSans"/>
          <w:lang w:eastAsia="en-US"/>
        </w:rPr>
        <w:t xml:space="preserve">Öffnen Sie den Ordner (cd Klasse) und anschließend den Editor mit dem Namen Ihres Programms </w:t>
      </w:r>
      <w:r>
        <w:rPr>
          <w:rFonts w:ascii="FreeSans" w:hAnsi="FreeSans"/>
          <w:i/>
          <w:iCs/>
          <w:lang w:eastAsia="en-US"/>
        </w:rPr>
        <w:t xml:space="preserve">(nano </w:t>
      </w:r>
      <w:r>
        <w:rPr>
          <w:rFonts w:ascii="FreeSans" w:hAnsi="FreeSans"/>
          <w:i/>
          <w:iCs/>
          <w:lang w:eastAsia="en-US"/>
        </w:rPr>
        <w:t>Ohmsches.py)</w:t>
      </w:r>
    </w:p>
    <w:p w:rsidR="00463E0D" w:rsidRDefault="001917CD">
      <w:pPr>
        <w:pStyle w:val="KeinLeerraum"/>
        <w:numPr>
          <w:ilvl w:val="1"/>
          <w:numId w:val="19"/>
        </w:numPr>
        <w:rPr>
          <w:rFonts w:ascii="FreeSans" w:hAnsi="FreeSans"/>
          <w:lang w:eastAsia="en-US"/>
        </w:rPr>
      </w:pPr>
      <w:r>
        <w:rPr>
          <w:rFonts w:ascii="FreeSans" w:hAnsi="FreeSans"/>
          <w:lang w:eastAsia="en-US"/>
        </w:rPr>
        <w:t>Lassen Sie dem Benutzer einen Spannungswert in Volt eingeben.</w:t>
      </w:r>
    </w:p>
    <w:p w:rsidR="00463E0D" w:rsidRDefault="001917CD">
      <w:pPr>
        <w:pStyle w:val="KeinLeerraum"/>
        <w:numPr>
          <w:ilvl w:val="2"/>
          <w:numId w:val="19"/>
        </w:numPr>
        <w:rPr>
          <w:rFonts w:ascii="FreeSans" w:hAnsi="FreeSans"/>
          <w:lang w:eastAsia="en-US"/>
        </w:rPr>
      </w:pPr>
      <w:r>
        <w:rPr>
          <w:rFonts w:ascii="FreeSans" w:hAnsi="FreeSans"/>
          <w:lang w:eastAsia="en-US"/>
        </w:rPr>
        <w:t>Weisen Sie der Variable U diesen Wert in Form eines float types zu.</w:t>
      </w:r>
    </w:p>
    <w:p w:rsidR="00463E0D" w:rsidRDefault="001917CD">
      <w:pPr>
        <w:pStyle w:val="KeinLeerraum"/>
        <w:numPr>
          <w:ilvl w:val="1"/>
          <w:numId w:val="19"/>
        </w:numPr>
        <w:rPr>
          <w:rFonts w:ascii="FreeSans" w:hAnsi="FreeSans"/>
          <w:lang w:eastAsia="en-US"/>
        </w:rPr>
      </w:pPr>
      <w:r>
        <w:rPr>
          <w:rFonts w:ascii="FreeSans" w:hAnsi="FreeSans"/>
          <w:lang w:eastAsia="en-US"/>
        </w:rPr>
        <w:t>Lassen Sie dem Benutzer einen Stromwert in Ampere eingeben.</w:t>
      </w:r>
    </w:p>
    <w:p w:rsidR="00463E0D" w:rsidRDefault="001917CD">
      <w:pPr>
        <w:pStyle w:val="KeinLeerraum"/>
        <w:numPr>
          <w:ilvl w:val="2"/>
          <w:numId w:val="19"/>
        </w:numPr>
        <w:rPr>
          <w:rFonts w:ascii="FreeSans" w:hAnsi="FreeSans"/>
          <w:lang w:eastAsia="en-US"/>
        </w:rPr>
      </w:pPr>
      <w:r>
        <w:rPr>
          <w:rFonts w:ascii="FreeSans" w:hAnsi="FreeSans"/>
          <w:lang w:eastAsia="en-US"/>
        </w:rPr>
        <w:t>Weisen Sie der Variable I diesen Wert in Form eines f</w:t>
      </w:r>
      <w:r>
        <w:rPr>
          <w:rFonts w:ascii="FreeSans" w:hAnsi="FreeSans"/>
          <w:lang w:eastAsia="en-US"/>
        </w:rPr>
        <w:t>loat types zu.</w:t>
      </w:r>
    </w:p>
    <w:p w:rsidR="00463E0D" w:rsidRDefault="001917CD">
      <w:pPr>
        <w:pStyle w:val="KeinLeerraum"/>
        <w:numPr>
          <w:ilvl w:val="1"/>
          <w:numId w:val="19"/>
        </w:numPr>
        <w:rPr>
          <w:rFonts w:ascii="FreeSans" w:hAnsi="FreeSans"/>
          <w:lang w:eastAsia="en-US"/>
        </w:rPr>
      </w:pPr>
      <w:r>
        <w:rPr>
          <w:rFonts w:ascii="FreeSans" w:hAnsi="FreeSans"/>
          <w:lang w:eastAsia="en-US"/>
        </w:rPr>
        <w:t>Berechnen Sie den Wirkwiderstand R</w:t>
      </w:r>
    </w:p>
    <w:p w:rsidR="00463E0D" w:rsidRDefault="001917CD">
      <w:pPr>
        <w:pStyle w:val="KeinLeerraum"/>
        <w:numPr>
          <w:ilvl w:val="1"/>
          <w:numId w:val="19"/>
        </w:numPr>
        <w:rPr>
          <w:rFonts w:ascii="FreeSans" w:hAnsi="FreeSans"/>
          <w:lang w:eastAsia="en-US"/>
        </w:rPr>
      </w:pPr>
      <w:r>
        <w:rPr>
          <w:rFonts w:ascii="FreeSans" w:hAnsi="FreeSans"/>
          <w:lang w:eastAsia="en-US"/>
        </w:rPr>
        <w:t>Geben Sie das Ergebnis in folgender Form aus:</w:t>
      </w:r>
    </w:p>
    <w:p w:rsidR="00463E0D" w:rsidRDefault="001917CD">
      <w:pPr>
        <w:pStyle w:val="KeinLeerraum"/>
        <w:numPr>
          <w:ilvl w:val="2"/>
          <w:numId w:val="19"/>
        </w:numPr>
        <w:rPr>
          <w:rFonts w:ascii="FreeSans" w:hAnsi="FreeSans"/>
          <w:lang w:eastAsia="en-US"/>
        </w:rPr>
      </w:pPr>
      <w:r>
        <w:rPr>
          <w:rFonts w:ascii="FreeSans" w:hAnsi="FreeSans"/>
          <w:lang w:eastAsia="en-US"/>
        </w:rPr>
        <w:t>Der von Ihnen benötigte Widerstand R beträgt den Wert, Wert in Ω.</w:t>
      </w:r>
    </w:p>
    <w:p w:rsidR="00463E0D" w:rsidRDefault="001917CD">
      <w:pPr>
        <w:pStyle w:val="KeinLeerraum"/>
        <w:numPr>
          <w:ilvl w:val="1"/>
          <w:numId w:val="19"/>
        </w:numPr>
        <w:rPr>
          <w:rFonts w:ascii="FreeSans" w:hAnsi="FreeSans"/>
          <w:lang w:eastAsia="en-US"/>
        </w:rPr>
      </w:pPr>
      <w:r>
        <w:rPr>
          <w:rFonts w:ascii="FreeSans" w:hAnsi="FreeSans"/>
          <w:lang w:eastAsia="en-US"/>
        </w:rPr>
        <w:t xml:space="preserve">Notieren Sie sich das funktionsfähige Programm im folgenden Feld (mit Kommentaren) </w:t>
      </w:r>
    </w:p>
    <w:p w:rsidR="00463E0D" w:rsidRDefault="001917CD">
      <w:pPr>
        <w:pStyle w:val="KeinLeerraum"/>
        <w:rPr>
          <w:rFonts w:ascii="FreeSans" w:hAnsi="FreeSans"/>
          <w:lang w:eastAsia="en-US"/>
        </w:rPr>
      </w:pPr>
      <w:r>
        <w:rPr>
          <w:noProof/>
        </w:rPr>
        <mc:AlternateContent>
          <mc:Choice Requires="wpg">
            <w:drawing>
              <wp:anchor distT="0" distB="0" distL="114300" distR="114300" simplePos="0" relativeHeight="251791360" behindDoc="0" locked="0" layoutInCell="1" allowOverlap="1">
                <wp:simplePos x="0" y="0"/>
                <wp:positionH relativeFrom="column">
                  <wp:posOffset>-11430</wp:posOffset>
                </wp:positionH>
                <wp:positionV relativeFrom="paragraph">
                  <wp:posOffset>198755</wp:posOffset>
                </wp:positionV>
                <wp:extent cx="5749925" cy="1181735"/>
                <wp:effectExtent l="0" t="0" r="3175" b="0"/>
                <wp:wrapNone/>
                <wp:docPr id="2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51"/>
                        <a:stretch/>
                      </pic:blipFill>
                      <pic:spPr bwMode="auto">
                        <a:xfrm>
                          <a:off x="0" y="0"/>
                          <a:ext cx="5749925" cy="118173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position:absolute;mso-wrap-distance-left:9.0pt;mso-wrap-distance-top:0.0pt;mso-wrap-distance-right:9.0pt;mso-wrap-distance-bottom:0.0pt;z-index:251791360;o:allowoverlap:true;o:allowincell:true;mso-position-horizontal-relative:text;margin-left:-0.9pt;mso-position-horizontal:absolute;mso-position-vertical-relative:text;margin-top:15.6pt;mso-position-vertical:absolute;width:452.8pt;height:93.0pt;" stroked="false">
                <v:path textboxrect="0,0,0,0"/>
                <v:imagedata r:id="rId52" o:title=""/>
              </v:shape>
            </w:pict>
          </mc:Fallback>
        </mc:AlternateConten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bl>
    <w:p w:rsidR="00463E0D" w:rsidRDefault="00463E0D">
      <w:pPr>
        <w:pStyle w:val="KeinLeerraum"/>
        <w:rPr>
          <w:rFonts w:ascii="FreeSans" w:hAnsi="FreeSans"/>
          <w:lang w:eastAsia="en-US"/>
        </w:rPr>
      </w:pPr>
    </w:p>
    <w:p w:rsidR="00463E0D" w:rsidRDefault="001917CD">
      <w:pPr>
        <w:pStyle w:val="KeinLeerraum"/>
        <w:numPr>
          <w:ilvl w:val="0"/>
          <w:numId w:val="19"/>
        </w:numPr>
        <w:rPr>
          <w:rFonts w:ascii="FreeSans" w:hAnsi="FreeSans"/>
          <w:lang w:eastAsia="en-US"/>
        </w:rPr>
      </w:pPr>
      <w:r>
        <w:rPr>
          <w:rFonts w:ascii="FreeSans" w:hAnsi="FreeSans"/>
          <w:lang w:eastAsia="en-US"/>
        </w:rPr>
        <w:t>Planen Sie eine Schaltung mit der Sie eine LED (rot) mit Hilfe des RPi ein- bzw. ausschalten können. Verwenden Sie dafür den Ausgabepin 10.</w:t>
      </w:r>
    </w:p>
    <w:p w:rsidR="00463E0D" w:rsidRDefault="001917CD">
      <w:pPr>
        <w:pStyle w:val="KeinLeerraum"/>
        <w:numPr>
          <w:ilvl w:val="1"/>
          <w:numId w:val="19"/>
        </w:numPr>
        <w:rPr>
          <w:rFonts w:ascii="FreeSans" w:hAnsi="FreeSans"/>
          <w:lang w:eastAsia="en-US"/>
        </w:rPr>
      </w:pPr>
      <w:r>
        <w:rPr>
          <w:rFonts w:ascii="FreeSans" w:hAnsi="FreeSans"/>
          <w:lang w:eastAsia="en-US"/>
        </w:rPr>
        <w:t>Nennen Sie die benötigten Bauteile der Schaltung und z</w:t>
      </w:r>
      <w:r>
        <w:rPr>
          <w:rFonts w:ascii="FreeSans" w:hAnsi="FreeSans"/>
          <w:lang w:eastAsia="en-US"/>
        </w:rPr>
        <w:t>eichnen Sie im Anschluss den Schaltplan.</w:t>
      </w:r>
      <w:r>
        <w:t xml:space="preserve"> </w: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1917CD">
            <w:pPr>
              <w:pStyle w:val="StandardWeb"/>
              <w:spacing w:before="0" w:beforeAutospacing="0" w:after="60" w:afterAutospacing="0" w:line="312" w:lineRule="auto"/>
              <w:rPr>
                <w:rFonts w:ascii="FreeSans" w:eastAsia="Calibri" w:hAnsi="FreeSans"/>
                <w:sz w:val="22"/>
                <w:szCs w:val="22"/>
                <w:lang w:eastAsia="en-US"/>
              </w:rPr>
            </w:pPr>
            <w:r>
              <w:rPr>
                <w:noProof/>
              </w:rPr>
              <mc:AlternateContent>
                <mc:Choice Requires="wpg">
                  <w:drawing>
                    <wp:anchor distT="0" distB="0" distL="114300" distR="114300" simplePos="0" relativeHeight="251793408" behindDoc="0" locked="0" layoutInCell="1" allowOverlap="1">
                      <wp:simplePos x="0" y="0"/>
                      <wp:positionH relativeFrom="column">
                        <wp:posOffset>-1637030</wp:posOffset>
                      </wp:positionH>
                      <wp:positionV relativeFrom="paragraph">
                        <wp:posOffset>-788035</wp:posOffset>
                      </wp:positionV>
                      <wp:extent cx="2438689" cy="1764841"/>
                      <wp:effectExtent l="0" t="0" r="0" b="635"/>
                      <wp:wrapNone/>
                      <wp:docPr id="2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3"/>
                              <a:stretch/>
                            </pic:blipFill>
                            <pic:spPr bwMode="auto">
                              <a:xfrm>
                                <a:off x="0" y="0"/>
                                <a:ext cx="2438689" cy="1764841"/>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position:absolute;mso-wrap-distance-left:9.0pt;mso-wrap-distance-top:0.0pt;mso-wrap-distance-right:9.0pt;mso-wrap-distance-bottom:0.0pt;z-index:251793408;o:allowoverlap:true;o:allowincell:true;mso-position-horizontal-relative:text;margin-left:-128.9pt;mso-position-horizontal:absolute;mso-position-vertical-relative:text;margin-top:-62.0pt;mso-position-vertical:absolute;width:192.0pt;height:139.0pt;" stroked="false">
                      <v:path textboxrect="0,0,0,0"/>
                      <v:imagedata r:id="rId54" o:title=""/>
                    </v:shape>
                  </w:pict>
                </mc:Fallback>
              </mc:AlternateContent>
            </w: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1917CD">
            <w:pPr>
              <w:pStyle w:val="StandardWeb"/>
              <w:spacing w:before="0" w:beforeAutospacing="0" w:after="60" w:afterAutospacing="0" w:line="312" w:lineRule="auto"/>
              <w:rPr>
                <w:rFonts w:ascii="FreeSans" w:eastAsia="Calibri" w:hAnsi="FreeSans"/>
                <w:sz w:val="22"/>
                <w:szCs w:val="22"/>
                <w:lang w:eastAsia="en-US"/>
              </w:rPr>
            </w:pPr>
            <w:r>
              <w:rPr>
                <w:noProof/>
              </w:rPr>
              <mc:AlternateContent>
                <mc:Choice Requires="wpg">
                  <w:drawing>
                    <wp:anchor distT="0" distB="0" distL="114300" distR="114300" simplePos="0" relativeHeight="251821056" behindDoc="0" locked="0" layoutInCell="1" allowOverlap="1">
                      <wp:simplePos x="0" y="0"/>
                      <wp:positionH relativeFrom="column">
                        <wp:posOffset>-1439144</wp:posOffset>
                      </wp:positionH>
                      <wp:positionV relativeFrom="paragraph">
                        <wp:posOffset>-1040917</wp:posOffset>
                      </wp:positionV>
                      <wp:extent cx="2405868" cy="2326233"/>
                      <wp:effectExtent l="0" t="0" r="0" b="0"/>
                      <wp:wrapNone/>
                      <wp:docPr id="30"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55"/>
                              <a:stretch/>
                            </pic:blipFill>
                            <pic:spPr bwMode="auto">
                              <a:xfrm>
                                <a:off x="0" y="0"/>
                                <a:ext cx="2414430" cy="2334511"/>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position:absolute;mso-wrap-distance-left:9.0pt;mso-wrap-distance-top:0.0pt;mso-wrap-distance-right:9.0pt;mso-wrap-distance-bottom:0.0pt;z-index:251821056;o:allowoverlap:true;o:allowincell:true;mso-position-horizontal-relative:text;margin-left:-113.3pt;mso-position-horizontal:absolute;mso-position-vertical-relative:text;margin-top:-82.0pt;mso-position-vertical:absolute;width:189.4pt;height:183.2pt;" stroked="f">
                      <v:path textboxrect="0,0,0,0"/>
                      <v:imagedata r:id="rId56" o:title=""/>
                    </v:shape>
                  </w:pict>
                </mc:Fallback>
              </mc:AlternateContent>
            </w: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bl>
    <w:p w:rsidR="00463E0D" w:rsidRDefault="001917CD">
      <w:pPr>
        <w:pStyle w:val="KeinLeerraum"/>
        <w:numPr>
          <w:ilvl w:val="1"/>
          <w:numId w:val="19"/>
        </w:numPr>
        <w:rPr>
          <w:rFonts w:ascii="FreeSans" w:hAnsi="FreeSans"/>
          <w:lang w:eastAsia="en-US"/>
        </w:rPr>
      </w:pPr>
      <w:r>
        <w:rPr>
          <w:rFonts w:ascii="FreeSans" w:hAnsi="FreeSans"/>
          <w:lang w:eastAsia="en-US"/>
        </w:rPr>
        <w:t>Die LED soll mit einer Spannung von 2 V und einen Strom von 10 mA betrieben werden. Legen Sie den Wert des benötigten Vorwiderstandes R unter Verwendung des zuvor erstellten Python – Skriptes fest. Nutzen Sie dabei Ihr Wissen über den Spannungswert des Pin</w:t>
      </w:r>
      <w:r>
        <w:rPr>
          <w:rFonts w:ascii="FreeSans" w:hAnsi="FreeSans"/>
          <w:lang w:eastAsia="en-US"/>
        </w:rPr>
        <w:t xml:space="preserve"> 10 GPIO! </w:t>
      </w:r>
    </w:p>
    <w:p w:rsidR="00463E0D" w:rsidRDefault="00463E0D">
      <w:pPr>
        <w:pStyle w:val="KeinLeerraum"/>
        <w:rPr>
          <w:rFonts w:ascii="FreeSans" w:hAnsi="FreeSans"/>
          <w:lang w:eastAsia="en-US"/>
        </w:rPr>
      </w:pPr>
    </w:p>
    <w:tbl>
      <w:tblPr>
        <w:tblStyle w:val="Tabellenraster"/>
        <w:tblW w:w="9060" w:type="dxa"/>
        <w:tblLook w:val="04A0" w:firstRow="1" w:lastRow="0" w:firstColumn="1" w:lastColumn="0" w:noHBand="0" w:noVBand="1"/>
      </w:tblPr>
      <w:tblGrid>
        <w:gridCol w:w="9060"/>
      </w:tblGrid>
      <w:tr w:rsidR="00463E0D">
        <w:tc>
          <w:tcPr>
            <w:tcW w:w="9060" w:type="dxa"/>
          </w:tcPr>
          <w:p w:rsidR="00463E0D" w:rsidRDefault="001917CD">
            <w:pPr>
              <w:pStyle w:val="KeinLeerraum"/>
              <w:tabs>
                <w:tab w:val="left" w:pos="3053"/>
              </w:tabs>
              <w:spacing w:line="480" w:lineRule="auto"/>
              <w:rPr>
                <w:rFonts w:ascii="FreeSans" w:hAnsi="FreeSans"/>
              </w:rPr>
            </w:pPr>
            <w:r>
              <w:rPr>
                <w:rFonts w:ascii="Arial" w:hAnsi="Arial" w:cs="Arial"/>
                <w:color w:val="FF0000"/>
                <w:sz w:val="24"/>
                <w:szCs w:val="24"/>
              </w:rPr>
              <w:t>Der benötigte Vorwiderstand R beträgt 130 Ω</w:t>
            </w:r>
          </w:p>
        </w:tc>
      </w:tr>
    </w:tbl>
    <w:p w:rsidR="00463E0D" w:rsidRDefault="00463E0D">
      <w:pPr>
        <w:pStyle w:val="KeinLeerraum"/>
        <w:rPr>
          <w:rFonts w:ascii="FreeSans" w:hAnsi="FreeSans"/>
          <w:lang w:eastAsia="en-US"/>
        </w:rPr>
      </w:pPr>
    </w:p>
    <w:p w:rsidR="00463E0D" w:rsidRDefault="001917CD">
      <w:pPr>
        <w:pStyle w:val="KeinLeerraum"/>
        <w:numPr>
          <w:ilvl w:val="1"/>
          <w:numId w:val="19"/>
        </w:numPr>
        <w:rPr>
          <w:rFonts w:ascii="FreeSans" w:hAnsi="FreeSans"/>
          <w:lang w:eastAsia="en-US"/>
        </w:rPr>
      </w:pPr>
      <w:r>
        <w:rPr>
          <w:rFonts w:ascii="FreeSans" w:hAnsi="FreeSans"/>
          <w:lang w:eastAsia="en-US"/>
        </w:rPr>
        <w:t xml:space="preserve">Bauen Sie die Schaltung auf der Steckplatine auf (beachten Sie dabei die richtige Polung der LED </w:t>
      </w:r>
      <w:r>
        <w:rPr>
          <w:rFonts w:ascii="FreeSans" w:hAnsi="FreeSans"/>
          <w:i/>
          <w:iCs/>
          <w:lang w:eastAsia="en-US"/>
        </w:rPr>
        <w:t>(Anode (+) etwas länger als Kathode (-))</w:t>
      </w:r>
      <w:r>
        <w:rPr>
          <w:rFonts w:ascii="FreeSans" w:hAnsi="FreeSans"/>
          <w:lang w:eastAsia="en-US"/>
        </w:rPr>
        <w:t>, programmieren Sie den RPi (orientieren Sie sich dabei an Au</w:t>
      </w:r>
      <w:r>
        <w:rPr>
          <w:rFonts w:ascii="FreeSans" w:hAnsi="FreeSans"/>
          <w:lang w:eastAsia="en-US"/>
        </w:rPr>
        <w:t>fgabe 2 des Arbeitsblattes) und notieren sich das korrekt entstandene Skript.</w:t>
      </w:r>
    </w:p>
    <w:p w:rsidR="00463E0D" w:rsidRDefault="00463E0D">
      <w:pPr>
        <w:pStyle w:val="KeinLeerraum"/>
        <w:rPr>
          <w:rFonts w:ascii="FreeSans" w:hAnsi="FreeSans"/>
          <w:lang w:eastAsia="en-US"/>
        </w:rPr>
      </w:pPr>
    </w:p>
    <w:p w:rsidR="00463E0D" w:rsidRDefault="001917CD">
      <w:pPr>
        <w:pStyle w:val="KeinLeerraum"/>
        <w:rPr>
          <w:rFonts w:ascii="FreeSans" w:hAnsi="FreeSans"/>
          <w:b/>
          <w:bCs/>
          <w:lang w:eastAsia="en-US"/>
        </w:rPr>
      </w:pPr>
      <w:r>
        <w:rPr>
          <w:rFonts w:ascii="FreeSans" w:hAnsi="FreeSans"/>
          <w:b/>
          <w:bCs/>
          <w:lang w:eastAsia="en-US"/>
        </w:rPr>
        <w:t>Achtung: Stellen Sie keine Verbindung (Kurzschluss) mit den 5V Pins her!!!</w:t>
      </w:r>
    </w:p>
    <w:p w:rsidR="00463E0D" w:rsidRDefault="001917CD">
      <w:pPr>
        <w:pStyle w:val="KeinLeerraum"/>
        <w:rPr>
          <w:rFonts w:ascii="FreeSans" w:hAnsi="FreeSans"/>
          <w:lang w:eastAsia="en-US"/>
        </w:rPr>
      </w:pPr>
      <w:r>
        <w:rPr>
          <w:rFonts w:ascii="Arial" w:hAnsi="Arial" w:cs="Arial"/>
          <w:noProof/>
          <w:sz w:val="12"/>
          <w:szCs w:val="12"/>
          <w:shd w:val="clear" w:color="auto" w:fill="FFFFFF"/>
        </w:rPr>
        <mc:AlternateContent>
          <mc:Choice Requires="wpg">
            <w:drawing>
              <wp:anchor distT="45720" distB="45720" distL="114300" distR="114300" simplePos="0" relativeHeight="251795456" behindDoc="0" locked="0" layoutInCell="1" allowOverlap="1">
                <wp:simplePos x="0" y="0"/>
                <wp:positionH relativeFrom="margin">
                  <wp:posOffset>0</wp:posOffset>
                </wp:positionH>
                <wp:positionV relativeFrom="paragraph">
                  <wp:posOffset>45720</wp:posOffset>
                </wp:positionV>
                <wp:extent cx="5734050" cy="2019300"/>
                <wp:effectExtent l="0" t="0" r="19050" b="19050"/>
                <wp:wrapNone/>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019300"/>
                        </a:xfrm>
                        <a:prstGeom prst="rect">
                          <a:avLst/>
                        </a:prstGeom>
                        <a:solidFill>
                          <a:srgbClr val="FFFFFF"/>
                        </a:solidFill>
                        <a:ln w="9525">
                          <a:solidFill>
                            <a:srgbClr val="000000"/>
                          </a:solidFill>
                          <a:miter lim="800000"/>
                          <a:headEnd/>
                          <a:tailEnd/>
                        </a:ln>
                      </wps:spPr>
                      <wps:txbx>
                        <w:txbxContent>
                          <w:p w:rsidR="00463E0D" w:rsidRDefault="001917CD">
                            <w:pPr>
                              <w:rPr>
                                <w:color w:val="FF0000"/>
                                <w:lang w:val="en-US"/>
                              </w:rPr>
                            </w:pPr>
                            <w:r>
                              <w:rPr>
                                <w:color w:val="FF0000"/>
                                <w:lang w:val="en-US"/>
                              </w:rPr>
                              <w:t>import RPi.GPIO as GPIO</w:t>
                            </w:r>
                            <w:r>
                              <w:rPr>
                                <w:color w:val="FF0000"/>
                                <w:lang w:val="en-US"/>
                              </w:rPr>
                              <w:tab/>
                              <w:t># RPi.GPIO wird importiert</w:t>
                            </w:r>
                          </w:p>
                          <w:p w:rsidR="00463E0D" w:rsidRDefault="001917CD">
                            <w:pPr>
                              <w:rPr>
                                <w:color w:val="FF0000"/>
                              </w:rPr>
                            </w:pPr>
                            <w:r>
                              <w:rPr>
                                <w:color w:val="FF0000"/>
                              </w:rPr>
                              <w:t>GPIO.setmode(GPIO.BOARD)</w:t>
                            </w:r>
                            <w:r>
                              <w:rPr>
                                <w:color w:val="FF0000"/>
                              </w:rPr>
                              <w:tab/>
                            </w:r>
                            <w:r>
                              <w:rPr>
                                <w:color w:val="FF0000"/>
                              </w:rPr>
                              <w:t># Modus Pin-Nummerierung GPIO ein</w:t>
                            </w:r>
                          </w:p>
                          <w:p w:rsidR="00463E0D" w:rsidRDefault="001917CD">
                            <w:pPr>
                              <w:rPr>
                                <w:color w:val="FF0000"/>
                              </w:rPr>
                            </w:pPr>
                            <w:r>
                              <w:rPr>
                                <w:color w:val="FF0000"/>
                              </w:rPr>
                              <w:t>GPIO.setup(10, GPIO.OUT)</w:t>
                            </w:r>
                            <w:r>
                              <w:rPr>
                                <w:color w:val="FF0000"/>
                              </w:rPr>
                              <w:tab/>
                              <w:t># Pin 10 Ausgabekanal</w:t>
                            </w:r>
                          </w:p>
                          <w:p w:rsidR="00463E0D" w:rsidRDefault="001917CD">
                            <w:pPr>
                              <w:rPr>
                                <w:color w:val="FF0000"/>
                              </w:rPr>
                            </w:pPr>
                            <w:r>
                              <w:rPr>
                                <w:color w:val="FF0000"/>
                              </w:rPr>
                              <w:t>GPIO.output(10, GPIO.HIGH)</w:t>
                            </w:r>
                            <w:r>
                              <w:rPr>
                                <w:color w:val="FF0000"/>
                              </w:rPr>
                              <w:tab/>
                              <w:t># Am Pin 10 liegt eine Spannung von 3,3V gegen Masse an</w:t>
                            </w:r>
                          </w:p>
                          <w:p w:rsidR="00463E0D" w:rsidRDefault="001917CD">
                            <w:pPr>
                              <w:rPr>
                                <w:color w:val="FF0000"/>
                              </w:rPr>
                            </w:pPr>
                            <w:r>
                              <w:rPr>
                                <w:color w:val="FF0000"/>
                              </w:rPr>
                              <w:t>GPIO.output(10, GPIO.LOW)</w:t>
                            </w:r>
                            <w:r>
                              <w:rPr>
                                <w:color w:val="FF0000"/>
                              </w:rPr>
                              <w:tab/>
                              <w:t># Am Pin 10 liegt eine Spannung von 0V gegen Masse 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30" o:spid="_x0000_s30" o:spt="1" style="position:absolute;mso-wrap-distance-left:9.0pt;mso-wrap-distance-top:3.6pt;mso-wrap-distance-right:9.0pt;mso-wrap-distance-bottom:3.6pt;z-index:251795456;o:allowoverlap:true;o:allowincell:true;mso-position-horizontal-relative:margin;margin-left:0.0pt;mso-position-horizontal:absolute;mso-position-vertical-relative:text;margin-top:3.6pt;mso-position-vertical:absolute;width:451.5pt;height:159.0pt;v-text-anchor:top;" coordsize="100000,100000" path="" fillcolor="#FFFFFF" strokecolor="#000000" strokeweight="0.75pt">
                <v:path textboxrect="0,0,0,0"/>
                <v:textbox>
                  <w:txbxContent>
                    <w:p>
                      <w:pPr>
                        <w:rPr>
                          <w:color w:val="FF0000"/>
                          <w:lang w:val="en-US"/>
                        </w:rPr>
                      </w:pPr>
                      <w:r>
                        <w:rPr>
                          <w:color w:val="FF0000"/>
                          <w:lang w:val="en-US"/>
                        </w:rPr>
                        <w:t xml:space="preserve">import RPi.GPIO as GPIO</w:t>
                      </w:r>
                      <w:r>
                        <w:rPr>
                          <w:color w:val="FF0000"/>
                          <w:lang w:val="en-US"/>
                        </w:rPr>
                        <w:tab/>
                        <w:t xml:space="preserve"># RPi.GPIO wird importiert</w:t>
                      </w:r>
                      <w:r/>
                    </w:p>
                    <w:p>
                      <w:pPr>
                        <w:rPr>
                          <w:color w:val="FF0000"/>
                        </w:rPr>
                      </w:pPr>
                      <w:r>
                        <w:rPr>
                          <w:color w:val="FF0000"/>
                        </w:rPr>
                        <w:t xml:space="preserve">GPIO.setmode(GPIO.BOARD)</w:t>
                      </w:r>
                      <w:r>
                        <w:rPr>
                          <w:color w:val="FF0000"/>
                        </w:rPr>
                        <w:tab/>
                        <w:t xml:space="preserve"># Modus Pin-Nummerierung GPIO ein</w:t>
                      </w:r>
                      <w:r/>
                    </w:p>
                    <w:p>
                      <w:pPr>
                        <w:rPr>
                          <w:color w:val="FF0000"/>
                        </w:rPr>
                      </w:pPr>
                      <w:r>
                        <w:rPr>
                          <w:color w:val="FF0000"/>
                        </w:rPr>
                        <w:t xml:space="preserve">GPIO.setup(10, GPIO.OUT)</w:t>
                      </w:r>
                      <w:r>
                        <w:rPr>
                          <w:color w:val="FF0000"/>
                        </w:rPr>
                        <w:tab/>
                        <w:t xml:space="preserve"># Pin 10 Ausgabekanal</w:t>
                      </w:r>
                      <w:r/>
                    </w:p>
                    <w:p>
                      <w:pPr>
                        <w:rPr>
                          <w:color w:val="FF0000"/>
                        </w:rPr>
                      </w:pPr>
                      <w:r>
                        <w:rPr>
                          <w:color w:val="FF0000"/>
                        </w:rPr>
                        <w:t xml:space="preserve">GPIO.output(10, </w:t>
                      </w:r>
                      <w:r>
                        <w:rPr>
                          <w:color w:val="FF0000"/>
                        </w:rPr>
                        <w:t xml:space="preserve">GPIO.HIGH</w:t>
                      </w:r>
                      <w:r>
                        <w:rPr>
                          <w:color w:val="FF0000"/>
                        </w:rPr>
                        <w:t xml:space="preserve">)</w:t>
                      </w:r>
                      <w:r>
                        <w:rPr>
                          <w:color w:val="FF0000"/>
                        </w:rPr>
                        <w:tab/>
                        <w:t xml:space="preserve"># Am Pin</w:t>
                      </w:r>
                      <w:r>
                        <w:rPr>
                          <w:color w:val="FF0000"/>
                        </w:rPr>
                        <w:t xml:space="preserve"> </w:t>
                      </w:r>
                      <w:r>
                        <w:rPr>
                          <w:color w:val="FF0000"/>
                        </w:rPr>
                        <w:t xml:space="preserve">10 liegt eine Spannung von 3,3V gegen Masse an</w:t>
                      </w:r>
                      <w:r/>
                    </w:p>
                    <w:p>
                      <w:pPr>
                        <w:rPr>
                          <w:color w:val="FF0000"/>
                        </w:rPr>
                      </w:pPr>
                      <w:r>
                        <w:rPr>
                          <w:color w:val="FF0000"/>
                        </w:rPr>
                        <w:t xml:space="preserve">GPIO.output(10, </w:t>
                      </w:r>
                      <w:r>
                        <w:rPr>
                          <w:color w:val="FF0000"/>
                        </w:rPr>
                        <w:t xml:space="preserve">GPIO.LOW</w:t>
                      </w:r>
                      <w:r>
                        <w:rPr>
                          <w:color w:val="FF0000"/>
                        </w:rPr>
                        <w:t xml:space="preserve">)</w:t>
                      </w:r>
                      <w:r>
                        <w:rPr>
                          <w:color w:val="FF0000"/>
                        </w:rPr>
                        <w:tab/>
                        <w:t xml:space="preserve"># Am Pin</w:t>
                      </w:r>
                      <w:r>
                        <w:rPr>
                          <w:color w:val="FF0000"/>
                        </w:rPr>
                        <w:t xml:space="preserve"> </w:t>
                      </w:r>
                      <w:r>
                        <w:rPr>
                          <w:color w:val="FF0000"/>
                        </w:rPr>
                        <w:t xml:space="preserve">10 liegt eine Spannung von 0V gegen Masse an</w:t>
                      </w:r>
                      <w:r/>
                    </w:p>
                  </w:txbxContent>
                </v:textbox>
              </v:shape>
            </w:pict>
          </mc:Fallback>
        </mc:AlternateConten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bl>
    <w:p w:rsidR="00463E0D" w:rsidRDefault="00463E0D">
      <w:pPr>
        <w:pStyle w:val="KeinLeerraum"/>
        <w:rPr>
          <w:rFonts w:ascii="FreeSans" w:hAnsi="FreeSans"/>
          <w:lang w:eastAsia="en-US"/>
        </w:rPr>
      </w:pPr>
    </w:p>
    <w:p w:rsidR="00463E0D" w:rsidRDefault="001917CD">
      <w:pPr>
        <w:pStyle w:val="KeinLeerraum"/>
        <w:numPr>
          <w:ilvl w:val="1"/>
          <w:numId w:val="19"/>
        </w:numPr>
        <w:rPr>
          <w:rFonts w:ascii="FreeSans" w:hAnsi="FreeSans"/>
          <w:lang w:eastAsia="en-US"/>
        </w:rPr>
      </w:pPr>
      <w:r>
        <w:rPr>
          <w:rFonts w:ascii="FreeSans" w:hAnsi="FreeSans"/>
          <w:lang w:eastAsia="en-US"/>
        </w:rPr>
        <w:t>Testen Sie Ihr Programm und präsentieren es Ihrem Vorgesetzten. Bereiten Sie sich dabei auf folgende Fragen vor:</w:t>
      </w:r>
    </w:p>
    <w:p w:rsidR="00463E0D" w:rsidRDefault="001917CD">
      <w:pPr>
        <w:pStyle w:val="KeinLeerraum"/>
        <w:numPr>
          <w:ilvl w:val="2"/>
          <w:numId w:val="19"/>
        </w:numPr>
        <w:rPr>
          <w:rFonts w:ascii="FreeSans" w:hAnsi="FreeSans"/>
          <w:lang w:eastAsia="en-US"/>
        </w:rPr>
      </w:pPr>
      <w:r>
        <w:rPr>
          <w:b/>
          <w:bCs/>
          <w:noProof/>
        </w:rPr>
        <mc:AlternateContent>
          <mc:Choice Requires="wpg">
            <w:drawing>
              <wp:anchor distT="0" distB="0" distL="114300" distR="114300" simplePos="0" relativeHeight="251778048" behindDoc="0" locked="0" layoutInCell="1" allowOverlap="1">
                <wp:simplePos x="0" y="0"/>
                <wp:positionH relativeFrom="column">
                  <wp:posOffset>428625</wp:posOffset>
                </wp:positionH>
                <wp:positionV relativeFrom="paragraph">
                  <wp:posOffset>795020</wp:posOffset>
                </wp:positionV>
                <wp:extent cx="381000" cy="381000"/>
                <wp:effectExtent l="0" t="0" r="0" b="0"/>
                <wp:wrapNone/>
                <wp:docPr id="32" name="Grafik 45"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a:picLocks noChangeAspect="1"/>
                        </pic:cNvPicPr>
                      </pic:nvPicPr>
                      <pic:blipFill>
                        <a:blip r:embed="rId22"/>
                        <a:stretch/>
                      </pic:blipFill>
                      <pic:spPr bwMode="auto">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 o:spid="_x0000_s31" type="#_x0000_t75" style="position:absolute;mso-wrap-distance-left:9.0pt;mso-wrap-distance-top:0.0pt;mso-wrap-distance-right:9.0pt;mso-wrap-distance-bottom:0.0pt;z-index:251778048;o:allowoverlap:true;o:allowincell:true;mso-position-horizontal-relative:text;margin-left:33.8pt;mso-position-horizontal:absolute;mso-position-vertical-relative:text;margin-top:62.6pt;mso-position-vertical:absolute;width:30.0pt;height:30.0pt;" stroked="false">
                <v:path textboxrect="0,0,0,0"/>
                <v:imagedata r:id="rId22" o:title=""/>
              </v:shape>
            </w:pict>
          </mc:Fallback>
        </mc:AlternateContent>
      </w:r>
      <w:r>
        <w:rPr>
          <w:rFonts w:ascii="FreeSans" w:hAnsi="FreeSans"/>
          <w:lang w:eastAsia="en-US"/>
        </w:rPr>
        <w:t>Aus welchem Grund ist die LED im Zustand LOW in Betrieb?</w:t>
      </w:r>
    </w:p>
    <w:tbl>
      <w:tblPr>
        <w:tblStyle w:val="Tabellenraster"/>
        <w:tblW w:w="7090" w:type="dxa"/>
        <w:tblInd w:w="1980"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090"/>
      </w:tblGrid>
      <w:tr w:rsidR="00463E0D">
        <w:tc>
          <w:tcPr>
            <w:tcW w:w="7090" w:type="dxa"/>
          </w:tcPr>
          <w:p w:rsidR="00463E0D" w:rsidRDefault="001917CD">
            <w:pPr>
              <w:pStyle w:val="KeinLeerraum"/>
              <w:spacing w:line="480" w:lineRule="auto"/>
              <w:rPr>
                <w:rFonts w:ascii="FreeSans" w:hAnsi="FreeSans"/>
                <w:sz w:val="20"/>
                <w:szCs w:val="20"/>
              </w:rPr>
            </w:pPr>
            <w:r>
              <w:rPr>
                <w:rFonts w:ascii="Arial" w:hAnsi="Arial" w:cs="Arial"/>
                <w:color w:val="FF0000"/>
                <w:sz w:val="20"/>
                <w:szCs w:val="20"/>
              </w:rPr>
              <w:t xml:space="preserve">Spannung entsteht durch Potentialunterschied, 3,3V am </w:t>
            </w:r>
          </w:p>
        </w:tc>
      </w:tr>
      <w:tr w:rsidR="00463E0D">
        <w:tc>
          <w:tcPr>
            <w:tcW w:w="7090" w:type="dxa"/>
          </w:tcPr>
          <w:p w:rsidR="00463E0D" w:rsidRDefault="001917CD">
            <w:pPr>
              <w:pStyle w:val="KeinLeerraum"/>
              <w:spacing w:line="480" w:lineRule="auto"/>
              <w:rPr>
                <w:rFonts w:ascii="FreeSans" w:hAnsi="FreeSans"/>
                <w:sz w:val="20"/>
                <w:szCs w:val="20"/>
              </w:rPr>
            </w:pPr>
            <w:r>
              <w:rPr>
                <w:rFonts w:ascii="Arial" w:hAnsi="Arial" w:cs="Arial"/>
                <w:color w:val="FF0000"/>
                <w:sz w:val="20"/>
                <w:szCs w:val="20"/>
              </w:rPr>
              <w:t>Ausgang und 0V (LOW) entspric</w:t>
            </w:r>
            <w:r>
              <w:rPr>
                <w:rFonts w:ascii="Arial" w:hAnsi="Arial" w:cs="Arial"/>
                <w:color w:val="FF0000"/>
                <w:sz w:val="20"/>
                <w:szCs w:val="20"/>
              </w:rPr>
              <w:t>ht 3,3 V Potentialunterschied.</w:t>
            </w:r>
          </w:p>
        </w:tc>
      </w:tr>
    </w:tbl>
    <w:p w:rsidR="00463E0D" w:rsidRDefault="00463E0D">
      <w:pPr>
        <w:pStyle w:val="KeinLeerraum"/>
        <w:ind w:left="1980"/>
        <w:rPr>
          <w:rFonts w:ascii="FreeSans" w:hAnsi="FreeSans"/>
          <w:lang w:eastAsia="en-US"/>
        </w:rPr>
      </w:pPr>
    </w:p>
    <w:p w:rsidR="00463E0D" w:rsidRDefault="001917CD">
      <w:pPr>
        <w:pStyle w:val="KeinLeerraum"/>
        <w:numPr>
          <w:ilvl w:val="2"/>
          <w:numId w:val="19"/>
        </w:numPr>
        <w:rPr>
          <w:rFonts w:ascii="FreeSans" w:hAnsi="FreeSans"/>
          <w:lang w:eastAsia="en-US"/>
        </w:rPr>
      </w:pPr>
      <w:r>
        <w:rPr>
          <w:rFonts w:ascii="FreeSans" w:hAnsi="FreeSans"/>
          <w:lang w:eastAsia="en-US"/>
        </w:rPr>
        <w:t>Warum muss auf die richtige Polung der LED geachtet werden?</w:t>
      </w:r>
    </w:p>
    <w:tbl>
      <w:tblPr>
        <w:tblStyle w:val="Tabellenraster"/>
        <w:tblW w:w="7090" w:type="dxa"/>
        <w:tblInd w:w="1980"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7090"/>
      </w:tblGrid>
      <w:tr w:rsidR="00463E0D">
        <w:tc>
          <w:tcPr>
            <w:tcW w:w="7090" w:type="dxa"/>
          </w:tcPr>
          <w:p w:rsidR="00463E0D" w:rsidRDefault="001917CD">
            <w:pPr>
              <w:pStyle w:val="KeinLeerraum"/>
              <w:spacing w:line="480" w:lineRule="auto"/>
              <w:rPr>
                <w:rFonts w:ascii="FreeSans" w:hAnsi="FreeSans"/>
                <w:sz w:val="20"/>
                <w:szCs w:val="20"/>
              </w:rPr>
            </w:pPr>
            <w:r>
              <w:rPr>
                <w:rFonts w:ascii="Arial" w:hAnsi="Arial" w:cs="Arial"/>
                <w:color w:val="FF0000"/>
                <w:sz w:val="20"/>
                <w:szCs w:val="20"/>
              </w:rPr>
              <w:t xml:space="preserve">Wenn die Polung nicht korrekt ist, wird die LED in </w:t>
            </w:r>
          </w:p>
        </w:tc>
      </w:tr>
      <w:tr w:rsidR="00463E0D">
        <w:tc>
          <w:tcPr>
            <w:tcW w:w="7090" w:type="dxa"/>
          </w:tcPr>
          <w:p w:rsidR="00463E0D" w:rsidRDefault="001917CD">
            <w:pPr>
              <w:pStyle w:val="KeinLeerraum"/>
              <w:spacing w:line="480" w:lineRule="auto"/>
              <w:rPr>
                <w:rFonts w:ascii="FreeSans" w:hAnsi="FreeSans"/>
                <w:sz w:val="20"/>
                <w:szCs w:val="20"/>
              </w:rPr>
            </w:pPr>
            <w:r>
              <w:rPr>
                <w:rFonts w:ascii="Arial" w:hAnsi="Arial" w:cs="Arial"/>
                <w:color w:val="FF0000"/>
                <w:sz w:val="20"/>
                <w:szCs w:val="20"/>
              </w:rPr>
              <w:t>Sperrrichtung betrieben.</w:t>
            </w:r>
          </w:p>
        </w:tc>
      </w:tr>
    </w:tbl>
    <w:p w:rsidR="00463E0D" w:rsidRDefault="00463E0D">
      <w:pPr>
        <w:pStyle w:val="KeinLeerraum"/>
        <w:rPr>
          <w:rFonts w:ascii="FreeSans" w:hAnsi="FreeSans"/>
          <w:lang w:eastAsia="en-US"/>
        </w:rPr>
      </w:pPr>
    </w:p>
    <w:p w:rsidR="00463E0D" w:rsidRDefault="00463E0D">
      <w:pPr>
        <w:pStyle w:val="western"/>
        <w:spacing w:before="280" w:after="0"/>
        <w:rPr>
          <w:rFonts w:ascii="FreeSans" w:hAnsi="FreeSans"/>
          <w:sz w:val="22"/>
          <w:szCs w:val="22"/>
          <w:lang w:eastAsia="en-US"/>
        </w:rPr>
      </w:pPr>
    </w:p>
    <w:p w:rsidR="00463E0D" w:rsidRDefault="00463E0D">
      <w:pPr>
        <w:pStyle w:val="western"/>
        <w:spacing w:before="280" w:after="0"/>
        <w:rPr>
          <w:rFonts w:ascii="FreeSans" w:hAnsi="FreeSans"/>
          <w:sz w:val="22"/>
          <w:szCs w:val="22"/>
          <w:lang w:eastAsia="en-US"/>
        </w:rPr>
      </w:pPr>
    </w:p>
    <w:p w:rsidR="00463E0D" w:rsidRDefault="001917CD">
      <w:pPr>
        <w:pStyle w:val="western"/>
        <w:spacing w:before="280" w:after="0"/>
        <w:rPr>
          <w:rFonts w:ascii="FreeSans" w:eastAsia="Calibri" w:hAnsi="FreeSans"/>
          <w:i/>
          <w:iCs/>
          <w:sz w:val="22"/>
          <w:szCs w:val="22"/>
          <w:lang w:eastAsia="en-US"/>
        </w:rPr>
      </w:pPr>
      <w:r>
        <w:rPr>
          <w:rFonts w:ascii="FreeSans" w:eastAsia="Calibri" w:hAnsi="FreeSans"/>
          <w:i/>
          <w:iCs/>
          <w:sz w:val="22"/>
          <w:szCs w:val="22"/>
          <w:lang w:eastAsia="en-US"/>
        </w:rPr>
        <w:t>Ordnen Sie diese Unterlagen unter „Informationssammlung Kundenauftrag Wildkamera_3“ ein.</w:t>
      </w:r>
    </w:p>
    <w:p w:rsidR="00463E0D" w:rsidRDefault="001917CD">
      <w:pPr>
        <w:pStyle w:val="western"/>
        <w:spacing w:before="280" w:after="0"/>
        <w:rPr>
          <w:rFonts w:ascii="Garamond" w:hAnsi="Garamond"/>
          <w:sz w:val="22"/>
          <w:szCs w:val="22"/>
        </w:rPr>
      </w:pPr>
      <w:r>
        <w:rPr>
          <w:noProof/>
        </w:rPr>
        <mc:AlternateContent>
          <mc:Choice Requires="wpg">
            <w:drawing>
              <wp:anchor distT="0" distB="0" distL="114300" distR="114300" simplePos="0" relativeHeight="251728896" behindDoc="0" locked="0" layoutInCell="1" allowOverlap="1">
                <wp:simplePos x="0" y="0"/>
                <wp:positionH relativeFrom="margin">
                  <wp:align>right</wp:align>
                </wp:positionH>
                <wp:positionV relativeFrom="paragraph">
                  <wp:posOffset>-136525</wp:posOffset>
                </wp:positionV>
                <wp:extent cx="680720" cy="479444"/>
                <wp:effectExtent l="0" t="0" r="5080" b="0"/>
                <wp:wrapNone/>
                <wp:docPr id="33"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7"/>
                        <a:stretch/>
                      </pic:blipFill>
                      <pic:spPr bwMode="auto">
                        <a:xfrm>
                          <a:off x="0" y="0"/>
                          <a:ext cx="680720" cy="47944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 o:spid="_x0000_s32" type="#_x0000_t75" style="position:absolute;mso-wrap-distance-left:9.0pt;mso-wrap-distance-top:0.0pt;mso-wrap-distance-right:9.0pt;mso-wrap-distance-bottom:0.0pt;z-index:251728896;o:allowoverlap:true;o:allowincell:true;mso-position-horizontal-relative:margin;mso-position-horizontal:right;mso-position-vertical-relative:text;margin-top:-10.8pt;mso-position-vertical:absolute;width:53.6pt;height:37.8pt;" stroked="false">
                <v:path textboxrect="0,0,0,0"/>
                <v:imagedata r:id="rId58" o:title=""/>
              </v:shape>
            </w:pict>
          </mc:Fallback>
        </mc:AlternateContent>
      </w:r>
      <w:r>
        <w:rPr>
          <w:rFonts w:ascii="FreeSans" w:hAnsi="FreeSans"/>
          <w:sz w:val="22"/>
          <w:szCs w:val="22"/>
          <w:lang w:eastAsia="en-US"/>
        </w:rPr>
        <w:t>Sehr geehrte Schülerinnen und Schüler,</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Sie haben in den letzten Wochen große Erfahrungen bezüglich Hard/- Software des RPi errungen. Nachdem es Ihnen sowohl gelungen</w:t>
      </w:r>
      <w:r>
        <w:rPr>
          <w:rFonts w:ascii="FreeSans" w:hAnsi="FreeSans"/>
          <w:lang w:eastAsia="en-US"/>
        </w:rPr>
        <w:t xml:space="preserve"> ist ein Skript zu verfassen, mit dessen Hilfe der Widerstand berechnet werden kann, als auch einen Verbraucher mittels Softwarebefehlen ein- bzw. auszuschalten, ist es an der Zeit die Funktionen zu automatisieren. Bearbeiten Sie die folgenden Aufgaben Ihr</w:t>
      </w:r>
      <w:r>
        <w:rPr>
          <w:rFonts w:ascii="FreeSans" w:hAnsi="FreeSans"/>
          <w:lang w:eastAsia="en-US"/>
        </w:rPr>
        <w:t>es Vorgesetzten schrittweise ab. Ziel ist es, eine LED in einem Morsecode blinken zu lassen. Senden Sie Ihrem Vorgesetzten die entstandenen Skripte per E-Mail zu.</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Mit freundlichen Grüßen</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Elektro GmbH</w:t>
      </w: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732992" behindDoc="0" locked="0" layoutInCell="1" allowOverlap="1">
                <wp:simplePos x="0" y="0"/>
                <wp:positionH relativeFrom="column">
                  <wp:posOffset>2980442</wp:posOffset>
                </wp:positionH>
                <wp:positionV relativeFrom="paragraph">
                  <wp:posOffset>68497</wp:posOffset>
                </wp:positionV>
                <wp:extent cx="2832454" cy="1860506"/>
                <wp:effectExtent l="0" t="0" r="6350" b="6985"/>
                <wp:wrapNone/>
                <wp:docPr id="34"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59"/>
                        <a:stretch/>
                      </pic:blipFill>
                      <pic:spPr bwMode="auto">
                        <a:xfrm>
                          <a:off x="0" y="0"/>
                          <a:ext cx="2842402" cy="186704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 o:spid="_x0000_s33" type="#_x0000_t75" style="position:absolute;mso-wrap-distance-left:9.0pt;mso-wrap-distance-top:0.0pt;mso-wrap-distance-right:9.0pt;mso-wrap-distance-bottom:0.0pt;z-index:251732992;o:allowoverlap:true;o:allowincell:true;mso-position-horizontal-relative:text;margin-left:234.7pt;mso-position-horizontal:absolute;mso-position-vertical-relative:text;margin-top:5.4pt;mso-position-vertical:absolute;width:223.0pt;height:146.5pt;" stroked="f">
                <v:path textboxrect="0,0,0,0"/>
                <v:imagedata r:id="rId60" o:title=""/>
              </v:shape>
            </w:pict>
          </mc:Fallback>
        </mc:AlternateContent>
      </w:r>
      <w:r>
        <w:rPr>
          <w:rFonts w:ascii="FreeSans" w:hAnsi="FreeSans"/>
          <w:noProof/>
          <w:lang w:eastAsia="en-US"/>
        </w:rPr>
        <mc:AlternateContent>
          <mc:Choice Requires="wpg">
            <w:drawing>
              <wp:anchor distT="0" distB="0" distL="114300" distR="114300" simplePos="0" relativeHeight="251730944" behindDoc="0" locked="0" layoutInCell="1" allowOverlap="1">
                <wp:simplePos x="0" y="0"/>
                <wp:positionH relativeFrom="column">
                  <wp:posOffset>332547</wp:posOffset>
                </wp:positionH>
                <wp:positionV relativeFrom="paragraph">
                  <wp:posOffset>60325</wp:posOffset>
                </wp:positionV>
                <wp:extent cx="2441705" cy="1868556"/>
                <wp:effectExtent l="57150" t="57150" r="111125" b="113030"/>
                <wp:wrapNone/>
                <wp:docPr id="35"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61"/>
                        <a:stretch/>
                      </pic:blipFill>
                      <pic:spPr bwMode="auto">
                        <a:xfrm>
                          <a:off x="0" y="0"/>
                          <a:ext cx="2441705" cy="1868556"/>
                        </a:xfrm>
                        <a:prstGeom prst="rect">
                          <a:avLst/>
                        </a:prstGeom>
                        <a:ln w="3175" cap="sq">
                          <a:solidFill>
                            <a:srgbClr val="000000"/>
                          </a:solidFill>
                          <a:prstDash val="solid"/>
                          <a:miter lim="800000"/>
                        </a:ln>
                        <a:effectLst>
                          <a:outerShdw blurRad="50800" dist="38100" dir="2700000"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 o:spid="_x0000_s34" type="#_x0000_t75" style="position:absolute;mso-wrap-distance-left:9.0pt;mso-wrap-distance-top:0.0pt;mso-wrap-distance-right:9.0pt;mso-wrap-distance-bottom:0.0pt;z-index:251730944;o:allowoverlap:true;o:allowincell:true;mso-position-horizontal-relative:text;margin-left:26.2pt;mso-position-horizontal:absolute;mso-position-vertical-relative:text;margin-top:4.8pt;mso-position-vertical:absolute;width:192.3pt;height:147.1pt;" strokecolor="#000000" strokeweight="0.25pt">
                <v:path textboxrect="0,0,0,0"/>
                <v:imagedata r:id="rId62" o:title=""/>
              </v:shape>
            </w:pict>
          </mc:Fallback>
        </mc:AlternateContent>
      </w: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731968" behindDoc="0" locked="0" layoutInCell="1" allowOverlap="1">
                <wp:simplePos x="0" y="0"/>
                <wp:positionH relativeFrom="column">
                  <wp:posOffset>316755</wp:posOffset>
                </wp:positionH>
                <wp:positionV relativeFrom="paragraph">
                  <wp:posOffset>9497</wp:posOffset>
                </wp:positionV>
                <wp:extent cx="5438692" cy="635"/>
                <wp:effectExtent l="0" t="0" r="0" b="0"/>
                <wp:wrapNone/>
                <wp:docPr id="36" name="Textfeld 225"/>
                <wp:cNvGraphicFramePr/>
                <a:graphic xmlns:a="http://schemas.openxmlformats.org/drawingml/2006/main">
                  <a:graphicData uri="http://schemas.microsoft.com/office/word/2010/wordprocessingShape">
                    <wps:wsp>
                      <wps:cNvSpPr txBox="1"/>
                      <wps:spPr bwMode="auto">
                        <a:xfrm>
                          <a:off x="0" y="0"/>
                          <a:ext cx="5438692" cy="635"/>
                        </a:xfrm>
                        <a:prstGeom prst="rect">
                          <a:avLst/>
                        </a:prstGeom>
                        <a:solidFill>
                          <a:prstClr val="white"/>
                        </a:solidFill>
                        <a:ln>
                          <a:noFill/>
                        </a:ln>
                      </wps:spPr>
                      <wps:txbx>
                        <w:txbxContent>
                          <w:p w:rsidR="00463E0D" w:rsidRDefault="001917CD">
                            <w:pPr>
                              <w:pStyle w:val="Beschriftung"/>
                              <w:rPr>
                                <w:sz w:val="16"/>
                                <w:szCs w:val="16"/>
                              </w:rPr>
                            </w:pPr>
                            <w:r>
                              <w:rPr>
                                <w:sz w:val="16"/>
                                <w:szCs w:val="16"/>
                              </w:rPr>
                              <w:t xml:space="preserve">Abbildung </w:t>
                            </w:r>
                            <w:r>
                              <w:rPr>
                                <w:sz w:val="16"/>
                                <w:szCs w:val="16"/>
                              </w:rPr>
                              <w:fldChar w:fldCharType="begin"/>
                            </w:r>
                            <w:r>
                              <w:rPr>
                                <w:sz w:val="16"/>
                                <w:szCs w:val="16"/>
                              </w:rPr>
                              <w:instrText xml:space="preserve"> SEQ Abbildung \* ARABIC </w:instrText>
                            </w:r>
                            <w:r>
                              <w:rPr>
                                <w:sz w:val="16"/>
                                <w:szCs w:val="16"/>
                              </w:rPr>
                              <w:fldChar w:fldCharType="separate"/>
                            </w:r>
                            <w:r>
                              <w:rPr>
                                <w:sz w:val="16"/>
                                <w:szCs w:val="16"/>
                              </w:rPr>
                              <w:t>9</w:t>
                            </w:r>
                            <w:r>
                              <w:rPr>
                                <w:sz w:val="16"/>
                                <w:szCs w:val="16"/>
                              </w:rPr>
                              <w:fldChar w:fldCharType="end"/>
                            </w:r>
                            <w:r>
                              <w:rPr>
                                <w:sz w:val="16"/>
                                <w:szCs w:val="16"/>
                              </w:rPr>
                              <w:t xml:space="preserve">: </w:t>
                            </w:r>
                            <w:hyperlink r:id="rId63" w:tooltip="https://www.conrad.de" w:history="1">
                              <w:r>
                                <w:rPr>
                                  <w:rStyle w:val="Hyperlink"/>
                                  <w:sz w:val="16"/>
                                  <w:szCs w:val="16"/>
                                </w:rPr>
                                <w:t>https://www.conrad.de</w:t>
                              </w:r>
                            </w:hyperlink>
                            <w:r>
                              <w:rPr>
                                <w:sz w:val="16"/>
                                <w:szCs w:val="16"/>
                              </w:rPr>
                              <w:t xml:space="preserve">          </w:t>
                            </w:r>
                            <w:r>
                              <w:rPr>
                                <w:sz w:val="16"/>
                                <w:szCs w:val="16"/>
                              </w:rPr>
                              <w:tab/>
                            </w:r>
                            <w:r>
                              <w:rPr>
                                <w:sz w:val="16"/>
                                <w:szCs w:val="16"/>
                              </w:rPr>
                              <w:tab/>
                            </w:r>
                            <w:r>
                              <w:rPr>
                                <w:sz w:val="16"/>
                                <w:szCs w:val="16"/>
                              </w:rPr>
                              <w:tab/>
                            </w:r>
                            <w:r>
                              <w:rPr>
                                <w:sz w:val="16"/>
                                <w:szCs w:val="16"/>
                              </w:rPr>
                              <w:tab/>
                              <w:t xml:space="preserve">  https://www.telespiegel.de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http://schemas.openxmlformats.org/drawingml/2006/main">
            <w:pict>
              <v:shape id="shape 35" o:spid="_x0000_s35" o:spt="1" style="position:absolute;mso-wrap-distance-left:9.0pt;mso-wrap-distance-top:0.0pt;mso-wrap-distance-right:9.0pt;mso-wrap-distance-bottom:0.0pt;z-index:251731968;o:allowoverlap:true;o:allowincell:true;mso-position-horizontal-relative:text;margin-left:24.9pt;mso-position-horizontal:absolute;mso-position-vertical-relative:text;margin-top:0.7pt;mso-position-vertical:absolute;width:428.2pt;height:0.0pt;v-text-anchor:top;" coordsize="100000,100000" path="" fillcolor="#FFFFFF" stroked="f">
                <v:path textboxrect="0,0,0,0"/>
                <v:textbox>
                  <w:txbxContent>
                    <w:p>
                      <w:pPr>
                        <w:pStyle w:val="987"/>
                        <w:rPr>
                          <w:sz w:val="16"/>
                          <w:szCs w:val="16"/>
                        </w:rPr>
                      </w:pPr>
                      <w:r>
                        <w:rPr>
                          <w:sz w:val="16"/>
                          <w:szCs w:val="16"/>
                        </w:rPr>
                        <w:t xml:space="preserve">Abbildung </w:t>
                      </w:r>
                      <w:r>
                        <w:rPr>
                          <w:sz w:val="16"/>
                          <w:szCs w:val="16"/>
                        </w:rPr>
                        <w:fldChar w:fldCharType="begin"/>
                      </w:r>
                      <w:r>
                        <w:rPr>
                          <w:sz w:val="16"/>
                          <w:szCs w:val="16"/>
                        </w:rPr>
                        <w:instrText xml:space="preserve"> SEQ Abbildung \* ARABIC </w:instrText>
                      </w:r>
                      <w:r>
                        <w:rPr>
                          <w:sz w:val="16"/>
                          <w:szCs w:val="16"/>
                        </w:rPr>
                        <w:fldChar w:fldCharType="separate"/>
                      </w:r>
                      <w:r>
                        <w:rPr>
                          <w:sz w:val="16"/>
                          <w:szCs w:val="16"/>
                        </w:rPr>
                        <w:t xml:space="preserve">9</w:t>
                      </w:r>
                      <w:r>
                        <w:rPr>
                          <w:sz w:val="16"/>
                          <w:szCs w:val="16"/>
                        </w:rPr>
                        <w:fldChar w:fldCharType="end"/>
                      </w:r>
                      <w:r>
                        <w:rPr>
                          <w:sz w:val="16"/>
                          <w:szCs w:val="16"/>
                        </w:rPr>
                        <w:t xml:space="preserve">: </w:t>
                      </w:r>
                      <w:hyperlink r:id="rId64" w:tooltip="https://www.conrad.de" w:history="1">
                        <w:r>
                          <w:rPr>
                            <w:rStyle w:val="938"/>
                            <w:sz w:val="16"/>
                            <w:szCs w:val="16"/>
                          </w:rPr>
                          <w:t xml:space="preserve">https://www.conrad.de</w:t>
                        </w:r>
                      </w:hyperlink>
                      <w:r>
                        <w:rPr>
                          <w:sz w:val="16"/>
                          <w:szCs w:val="16"/>
                        </w:rPr>
                        <w:t xml:space="preserve">          </w:t>
                      </w:r>
                      <w:r>
                        <w:rPr>
                          <w:sz w:val="16"/>
                          <w:szCs w:val="16"/>
                        </w:rPr>
                        <w:tab/>
                      </w:r>
                      <w:r>
                        <w:rPr>
                          <w:sz w:val="16"/>
                          <w:szCs w:val="16"/>
                        </w:rPr>
                        <w:tab/>
                      </w:r>
                      <w:r>
                        <w:rPr>
                          <w:sz w:val="16"/>
                          <w:szCs w:val="16"/>
                        </w:rPr>
                        <w:tab/>
                      </w:r>
                      <w:r>
                        <w:rPr>
                          <w:sz w:val="16"/>
                          <w:szCs w:val="16"/>
                        </w:rPr>
                        <w:tab/>
                        <w:t xml:space="preserve">  https://www.telespiegel.de</w:t>
                      </w:r>
                      <w:r/>
                    </w:p>
                  </w:txbxContent>
                </v:textbox>
              </v:shape>
            </w:pict>
          </mc:Fallback>
        </mc:AlternateConten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771904" behindDoc="0" locked="0" layoutInCell="1" allowOverlap="1">
                <wp:simplePos x="0" y="0"/>
                <wp:positionH relativeFrom="column">
                  <wp:posOffset>-85725</wp:posOffset>
                </wp:positionH>
                <wp:positionV relativeFrom="paragraph">
                  <wp:posOffset>188595</wp:posOffset>
                </wp:positionV>
                <wp:extent cx="428625" cy="428625"/>
                <wp:effectExtent l="0" t="0" r="9525" b="0"/>
                <wp:wrapNone/>
                <wp:docPr id="37" name="Grafik 43"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a:picLocks noChangeAspect="1"/>
                        </pic:cNvPicPr>
                      </pic:nvPicPr>
                      <pic:blipFill>
                        <a:blip r:embed="rId17"/>
                        <a:stretch/>
                      </pic:blipFill>
                      <pic:spPr bwMode="auto">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 o:spid="_x0000_s36" type="#_x0000_t75" style="position:absolute;mso-wrap-distance-left:9.0pt;mso-wrap-distance-top:0.0pt;mso-wrap-distance-right:9.0pt;mso-wrap-distance-bottom:0.0pt;z-index:251771904;o:allowoverlap:true;o:allowincell:true;mso-position-horizontal-relative:text;margin-left:-6.8pt;mso-position-horizontal:absolute;mso-position-vertical-relative:text;margin-top:14.8pt;mso-position-vertical:absolute;width:33.8pt;height:33.8pt;" stroked="false">
                <v:path textboxrect="0,0,0,0"/>
                <v:imagedata r:id="rId18" o:title=""/>
              </v:shape>
            </w:pict>
          </mc:Fallback>
        </mc:AlternateContent>
      </w: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numPr>
          <w:ilvl w:val="0"/>
          <w:numId w:val="20"/>
        </w:numPr>
        <w:rPr>
          <w:rFonts w:ascii="FreeSans" w:hAnsi="FreeSans"/>
          <w:lang w:eastAsia="en-US"/>
        </w:rPr>
      </w:pPr>
      <w:r>
        <w:rPr>
          <w:rFonts w:ascii="FreeSans" w:hAnsi="FreeSans"/>
          <w:lang w:eastAsia="en-US"/>
        </w:rPr>
        <w:t>Orientieren Sie sich an der E-Mail Ihres Vorgesetzten und notieren sich die geforderten In</w:t>
      </w:r>
      <w:r>
        <w:rPr>
          <w:rFonts w:ascii="FreeSans" w:hAnsi="FreeSans"/>
          <w:lang w:eastAsia="en-US"/>
        </w:rPr>
        <w:t>formationen stichpunktartig.</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212" w:type="dxa"/>
          </w:tcPr>
          <w:p w:rsidR="00463E0D" w:rsidRDefault="00463E0D">
            <w:pPr>
              <w:pStyle w:val="KeinLeerraum"/>
              <w:spacing w:line="480" w:lineRule="auto"/>
              <w:rPr>
                <w:rFonts w:ascii="FreeSans" w:hAnsi="FreeSans"/>
              </w:rPr>
            </w:pPr>
          </w:p>
        </w:tc>
      </w:tr>
      <w:tr w:rsidR="00463E0D">
        <w:tc>
          <w:tcPr>
            <w:tcW w:w="9212" w:type="dxa"/>
          </w:tcPr>
          <w:p w:rsidR="00463E0D" w:rsidRDefault="00463E0D">
            <w:pPr>
              <w:pStyle w:val="KeinLeerraum"/>
              <w:spacing w:line="480" w:lineRule="auto"/>
              <w:rPr>
                <w:rFonts w:ascii="FreeSans" w:hAnsi="FreeSans"/>
              </w:rPr>
            </w:pPr>
          </w:p>
        </w:tc>
      </w:tr>
      <w:tr w:rsidR="00463E0D">
        <w:tc>
          <w:tcPr>
            <w:tcW w:w="9212" w:type="dxa"/>
          </w:tcPr>
          <w:p w:rsidR="00463E0D" w:rsidRDefault="00463E0D">
            <w:pPr>
              <w:pStyle w:val="KeinLeerraum"/>
              <w:spacing w:line="480" w:lineRule="auto"/>
              <w:rPr>
                <w:rFonts w:ascii="FreeSans" w:hAnsi="FreeSans"/>
              </w:rPr>
            </w:pPr>
          </w:p>
        </w:tc>
      </w:tr>
    </w:tbl>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numPr>
          <w:ilvl w:val="0"/>
          <w:numId w:val="20"/>
        </w:numPr>
        <w:rPr>
          <w:rFonts w:ascii="FreeSans" w:hAnsi="FreeSans"/>
          <w:lang w:eastAsia="en-US"/>
        </w:rPr>
      </w:pPr>
      <w:r>
        <w:rPr>
          <w:rFonts w:ascii="FreeSans" w:hAnsi="FreeSans"/>
          <w:noProof/>
          <w:lang w:eastAsia="en-US"/>
        </w:rPr>
        <mc:AlternateContent>
          <mc:Choice Requires="wpg">
            <w:drawing>
              <wp:anchor distT="0" distB="0" distL="114300" distR="114300" simplePos="0" relativeHeight="251734016" behindDoc="0" locked="0" layoutInCell="1" allowOverlap="1">
                <wp:simplePos x="0" y="0"/>
                <wp:positionH relativeFrom="column">
                  <wp:posOffset>-17587</wp:posOffset>
                </wp:positionH>
                <wp:positionV relativeFrom="paragraph">
                  <wp:posOffset>220787</wp:posOffset>
                </wp:positionV>
                <wp:extent cx="397565" cy="397565"/>
                <wp:effectExtent l="0" t="0" r="2540" b="2540"/>
                <wp:wrapNone/>
                <wp:docPr id="38" name="Grafik 230" descr="Werkze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ols.svg"/>
                        <pic:cNvPicPr>
                          <a:picLocks noChangeAspect="1"/>
                        </pic:cNvPicPr>
                      </pic:nvPicPr>
                      <pic:blipFill>
                        <a:blip r:embed="rId19"/>
                        <a:stretch/>
                      </pic:blipFill>
                      <pic:spPr bwMode="auto">
                        <a:xfrm>
                          <a:off x="0" y="0"/>
                          <a:ext cx="397565" cy="39756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 o:spid="_x0000_s37" type="#_x0000_t75" style="position:absolute;mso-wrap-distance-left:9.0pt;mso-wrap-distance-top:0.0pt;mso-wrap-distance-right:9.0pt;mso-wrap-distance-bottom:0.0pt;z-index:251734016;o:allowoverlap:true;o:allowincell:true;mso-position-horizontal-relative:text;margin-left:-1.4pt;mso-position-horizontal:absolute;mso-position-vertical-relative:text;margin-top:17.4pt;mso-position-vertical:absolute;width:31.3pt;height:31.3pt;" stroked="false">
                <v:path textboxrect="0,0,0,0"/>
                <v:imagedata r:id="rId20" o:title=""/>
              </v:shape>
            </w:pict>
          </mc:Fallback>
        </mc:AlternateContent>
      </w:r>
      <w:r>
        <w:rPr>
          <w:rFonts w:ascii="FreeSans" w:hAnsi="FreeSans"/>
          <w:lang w:eastAsia="en-US"/>
        </w:rPr>
        <w:t>Ihre erste Aufgabe wird es sein einen „Pseudocode“ zu erstellen. Dabei sollen Sie in eigenen Worten aufschreiben, welche Prorammabläufe Schritt für Schritt durchgeführt werden müssen,</w:t>
      </w:r>
      <w:r>
        <w:rPr>
          <w:rFonts w:ascii="FreeSans" w:hAnsi="FreeSans"/>
          <w:lang w:eastAsia="en-US"/>
        </w:rPr>
        <w:t xml:space="preserve"> um eine LED mit einer halben Sekunde Pause blinken zu lassen.</w:t>
      </w:r>
    </w:p>
    <w:p w:rsidR="00463E0D" w:rsidRDefault="001917CD">
      <w:pPr>
        <w:pStyle w:val="KeinLeerraum"/>
        <w:numPr>
          <w:ilvl w:val="1"/>
          <w:numId w:val="20"/>
        </w:numPr>
        <w:rPr>
          <w:rFonts w:ascii="FreeSans" w:hAnsi="FreeSans"/>
          <w:lang w:eastAsia="en-US"/>
        </w:rPr>
      </w:pPr>
      <w:r>
        <w:rPr>
          <w:rFonts w:ascii="FreeSans" w:hAnsi="FreeSans"/>
          <w:lang w:eastAsia="en-US"/>
        </w:rPr>
        <w:t>Erstellen Sie den Pseudocode.</w:t>
      </w: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Eine LED soll für 0.5 Sekunden mit Spannung versorgt werden, anschließend</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für 0.5 Sekunden spannungsfrei sein. Diese Prozedur soll mindestens 5-mal </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durchlaufen werden.</w:t>
            </w:r>
          </w:p>
        </w:tc>
      </w:tr>
    </w:tbl>
    <w:p w:rsidR="00463E0D" w:rsidRDefault="00463E0D">
      <w:pPr>
        <w:pStyle w:val="KeinLeerraum"/>
        <w:rPr>
          <w:rFonts w:ascii="FreeSans" w:hAnsi="FreeSans"/>
          <w:lang w:eastAsia="en-US"/>
        </w:rPr>
      </w:pPr>
    </w:p>
    <w:p w:rsidR="00463E0D" w:rsidRDefault="001917CD">
      <w:pPr>
        <w:pStyle w:val="KeinLeerraum"/>
        <w:numPr>
          <w:ilvl w:val="1"/>
          <w:numId w:val="20"/>
        </w:numPr>
        <w:rPr>
          <w:rFonts w:ascii="FreeSans" w:hAnsi="FreeSans"/>
          <w:lang w:eastAsia="en-US"/>
        </w:rPr>
      </w:pPr>
      <w:r>
        <w:rPr>
          <w:rFonts w:ascii="FreeSans" w:hAnsi="FreeSans"/>
          <w:lang w:eastAsia="en-US"/>
        </w:rPr>
        <w:t xml:space="preserve">Nachdem Sie den Pseudocode erstellt haben, legen Sie die benötigten PINS am GPIO fest. Geben Sie zudem an, ob die PINS als Eingänge oder Ausgänge deklariert sein müssen. </w:t>
      </w:r>
      <w:r>
        <w:rPr>
          <w:rFonts w:ascii="FreeSans" w:hAnsi="FreeSans"/>
          <w:i/>
          <w:iCs/>
          <w:lang w:eastAsia="en-US"/>
        </w:rPr>
        <w:t>(Die PINBELEGUNG des RPi ist unter dem Befehl gpio readall zu fi</w:t>
      </w:r>
      <w:r>
        <w:rPr>
          <w:rFonts w:ascii="FreeSans" w:hAnsi="FreeSans"/>
          <w:i/>
          <w:iCs/>
          <w:lang w:eastAsia="en-US"/>
        </w:rPr>
        <w:t>nden)</w:t>
      </w: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Ich verwende für die benötigte LED den PIN 10 (weil es ein GPIO PIN ist) und</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einen GND (0V). Der PIN 10 ist als Ausgang zu deklarieren.</w:t>
            </w:r>
          </w:p>
        </w:tc>
      </w:tr>
    </w:tbl>
    <w:p w:rsidR="00463E0D" w:rsidRDefault="00463E0D">
      <w:pPr>
        <w:pStyle w:val="KeinLeerraum"/>
        <w:rPr>
          <w:rFonts w:ascii="FreeSans" w:hAnsi="FreeSans"/>
          <w:lang w:eastAsia="en-US"/>
        </w:rPr>
      </w:pPr>
    </w:p>
    <w:p w:rsidR="00463E0D" w:rsidRDefault="001917CD">
      <w:pPr>
        <w:pStyle w:val="KeinLeerraum"/>
        <w:numPr>
          <w:ilvl w:val="1"/>
          <w:numId w:val="20"/>
        </w:numPr>
        <w:rPr>
          <w:rFonts w:ascii="FreeSans" w:hAnsi="FreeSans"/>
          <w:lang w:eastAsia="en-US"/>
        </w:rPr>
      </w:pPr>
      <w:r>
        <w:rPr>
          <w:rFonts w:ascii="FreeSans" w:hAnsi="FreeSans"/>
          <w:lang w:eastAsia="en-US"/>
        </w:rPr>
        <w:t>Wandeln Sie den von Ihnen erstellten Pseudocode in ein funktionsfähiges Python-Skript um. Bauen Sie die Schaltu</w:t>
      </w:r>
      <w:r>
        <w:rPr>
          <w:rFonts w:ascii="FreeSans" w:hAnsi="FreeSans"/>
          <w:lang w:eastAsia="en-US"/>
        </w:rPr>
        <w:t>ng auf und testen diese auf Funktionalität.</w:t>
      </w:r>
      <w:r>
        <w:rPr>
          <w:rFonts w:ascii="FreeSans" w:hAnsi="FreeSans"/>
          <w:lang w:eastAsia="en-US"/>
        </w:rPr>
        <w:br/>
        <w:t xml:space="preserve">Hilfestellung: Für die Zeitfunktion müssen sie im Header die Bibliothek time importieren </w:t>
      </w:r>
      <w:r>
        <w:rPr>
          <w:rFonts w:ascii="FreeSans" w:hAnsi="FreeSans"/>
          <w:i/>
          <w:iCs/>
          <w:lang w:eastAsia="en-US"/>
        </w:rPr>
        <w:t>(import time)</w:t>
      </w:r>
      <w:r>
        <w:rPr>
          <w:rFonts w:ascii="FreeSans" w:hAnsi="FreeSans"/>
          <w:lang w:eastAsia="en-US"/>
        </w:rPr>
        <w:t xml:space="preserve">, die Zeitfunktion an sich wird mit der Syntax </w:t>
      </w:r>
      <w:r>
        <w:rPr>
          <w:rFonts w:ascii="FreeSans" w:hAnsi="FreeSans"/>
          <w:i/>
          <w:iCs/>
          <w:lang w:eastAsia="en-US"/>
        </w:rPr>
        <w:t>(time.sleep())</w:t>
      </w:r>
      <w:r>
        <w:rPr>
          <w:rFonts w:ascii="FreeSans" w:hAnsi="FreeSans"/>
          <w:lang w:eastAsia="en-US"/>
        </w:rPr>
        <w:t xml:space="preserve"> abgerufen. Um die gesamte Funktion mehrmals abla</w:t>
      </w:r>
      <w:r>
        <w:rPr>
          <w:rFonts w:ascii="FreeSans" w:hAnsi="FreeSans"/>
          <w:lang w:eastAsia="en-US"/>
        </w:rPr>
        <w:t xml:space="preserve">ufen zu lassen, benötigen wir eine for-Schleife </w:t>
      </w:r>
      <w:r>
        <w:rPr>
          <w:rFonts w:ascii="FreeSans" w:hAnsi="FreeSans"/>
          <w:i/>
          <w:iCs/>
          <w:lang w:eastAsia="en-US"/>
        </w:rPr>
        <w:t>(for x in range(): )</w:t>
      </w:r>
      <w:r>
        <w:rPr>
          <w:rFonts w:ascii="FreeSans" w:hAnsi="FreeSans"/>
          <w:lang w:eastAsia="en-US"/>
        </w:rPr>
        <w:t>.</w:t>
      </w:r>
      <w:r>
        <w:t xml:space="preserve"> </w:t>
      </w:r>
    </w:p>
    <w:p w:rsidR="00463E0D" w:rsidRDefault="001917CD">
      <w:pPr>
        <w:pStyle w:val="KeinLeerraum"/>
        <w:rPr>
          <w:rFonts w:ascii="FreeSans" w:hAnsi="FreeSans"/>
          <w:lang w:eastAsia="en-US"/>
        </w:rPr>
      </w:pPr>
      <w:r>
        <w:rPr>
          <w:rFonts w:ascii="Garamond" w:hAnsi="Garamond"/>
          <w:noProof/>
        </w:rPr>
        <mc:AlternateContent>
          <mc:Choice Requires="wpg">
            <w:drawing>
              <wp:anchor distT="45720" distB="45720" distL="114300" distR="114300" simplePos="0" relativeHeight="251797504" behindDoc="0" locked="0" layoutInCell="1" allowOverlap="1">
                <wp:simplePos x="0" y="0"/>
                <wp:positionH relativeFrom="column">
                  <wp:posOffset>20320</wp:posOffset>
                </wp:positionH>
                <wp:positionV relativeFrom="paragraph">
                  <wp:posOffset>369570</wp:posOffset>
                </wp:positionV>
                <wp:extent cx="3390900" cy="2438400"/>
                <wp:effectExtent l="0" t="0" r="19050" b="19050"/>
                <wp:wrapNone/>
                <wp:docPr id="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2438400"/>
                        </a:xfrm>
                        <a:prstGeom prst="rect">
                          <a:avLst/>
                        </a:prstGeom>
                        <a:solidFill>
                          <a:srgbClr val="FFFFFF"/>
                        </a:solidFill>
                        <a:ln w="9525">
                          <a:solidFill>
                            <a:srgbClr val="000000"/>
                          </a:solidFill>
                          <a:miter lim="800000"/>
                          <a:headEnd/>
                          <a:tailEnd/>
                        </a:ln>
                      </wps:spPr>
                      <wps:txbx>
                        <w:txbxContent>
                          <w:p w:rsidR="00463E0D" w:rsidRDefault="001917CD">
                            <w:pPr>
                              <w:pStyle w:val="KeinLeerraum"/>
                              <w:rPr>
                                <w:color w:val="FF0000"/>
                                <w:lang w:val="en-US"/>
                              </w:rPr>
                            </w:pPr>
                            <w:r>
                              <w:rPr>
                                <w:color w:val="FF0000"/>
                                <w:lang w:val="en-US"/>
                              </w:rPr>
                              <w:t>import RPi.GPIO as GPIO</w:t>
                            </w:r>
                          </w:p>
                          <w:p w:rsidR="00463E0D" w:rsidRDefault="001917CD">
                            <w:pPr>
                              <w:pStyle w:val="KeinLeerraum"/>
                              <w:rPr>
                                <w:color w:val="FF0000"/>
                                <w:lang w:val="en-US"/>
                              </w:rPr>
                            </w:pPr>
                            <w:r>
                              <w:rPr>
                                <w:color w:val="FF0000"/>
                                <w:lang w:val="en-US"/>
                              </w:rPr>
                              <w:t>import time</w:t>
                            </w:r>
                          </w:p>
                          <w:p w:rsidR="00463E0D" w:rsidRDefault="001917CD">
                            <w:pPr>
                              <w:pStyle w:val="KeinLeerraum"/>
                              <w:rPr>
                                <w:color w:val="FF0000"/>
                                <w:lang w:val="en-US"/>
                              </w:rPr>
                            </w:pPr>
                            <w:r>
                              <w:rPr>
                                <w:color w:val="FF0000"/>
                                <w:lang w:val="en-US"/>
                              </w:rPr>
                              <w:t>GPIO.setmode(GPIO.BOARD)</w:t>
                            </w:r>
                          </w:p>
                          <w:p w:rsidR="00463E0D" w:rsidRDefault="001917CD">
                            <w:pPr>
                              <w:pStyle w:val="KeinLeerraum"/>
                              <w:rPr>
                                <w:color w:val="FF0000"/>
                                <w:lang w:val="en-US"/>
                              </w:rPr>
                            </w:pPr>
                            <w:r>
                              <w:rPr>
                                <w:color w:val="FF0000"/>
                                <w:lang w:val="en-US"/>
                              </w:rPr>
                              <w:t>GPIO.setup(10, GPIO.OUT)</w:t>
                            </w:r>
                          </w:p>
                          <w:p w:rsidR="00463E0D" w:rsidRDefault="001917CD">
                            <w:pPr>
                              <w:pStyle w:val="KeinLeerraum"/>
                              <w:rPr>
                                <w:color w:val="FF0000"/>
                                <w:lang w:val="en-US"/>
                              </w:rPr>
                            </w:pPr>
                            <w:r>
                              <w:rPr>
                                <w:color w:val="FF0000"/>
                                <w:lang w:val="en-US"/>
                              </w:rPr>
                              <w:t>GPIO.output(10, GPIO.LOW)</w:t>
                            </w:r>
                          </w:p>
                          <w:p w:rsidR="00463E0D" w:rsidRDefault="001917CD">
                            <w:pPr>
                              <w:pStyle w:val="KeinLeerraum"/>
                              <w:rPr>
                                <w:color w:val="FF0000"/>
                                <w:lang w:val="en-US"/>
                              </w:rPr>
                            </w:pPr>
                            <w:r>
                              <w:rPr>
                                <w:color w:val="FF0000"/>
                                <w:lang w:val="en-US"/>
                              </w:rPr>
                              <w:t>for x in range (4):</w:t>
                            </w:r>
                          </w:p>
                          <w:p w:rsidR="00463E0D" w:rsidRDefault="001917CD">
                            <w:pPr>
                              <w:pStyle w:val="KeinLeerraum"/>
                              <w:rPr>
                                <w:color w:val="FF0000"/>
                                <w:lang w:val="en-US"/>
                              </w:rPr>
                            </w:pPr>
                            <w:r>
                              <w:rPr>
                                <w:color w:val="FF0000"/>
                                <w:lang w:val="en-US"/>
                              </w:rPr>
                              <w:tab/>
                              <w:t>GPIO.output(10, GPIO.HIGH)</w:t>
                            </w:r>
                          </w:p>
                          <w:p w:rsidR="00463E0D" w:rsidRDefault="001917CD">
                            <w:pPr>
                              <w:pStyle w:val="KeinLeerraum"/>
                              <w:rPr>
                                <w:color w:val="FF0000"/>
                                <w:lang w:val="en-US"/>
                              </w:rPr>
                            </w:pPr>
                            <w:r>
                              <w:rPr>
                                <w:color w:val="FF0000"/>
                                <w:lang w:val="en-US"/>
                              </w:rPr>
                              <w:tab/>
                              <w:t>time.sleep(0.5)</w:t>
                            </w:r>
                          </w:p>
                          <w:p w:rsidR="00463E0D" w:rsidRDefault="001917CD">
                            <w:pPr>
                              <w:pStyle w:val="KeinLeerraum"/>
                              <w:rPr>
                                <w:color w:val="FF0000"/>
                                <w:lang w:val="en-US"/>
                              </w:rPr>
                            </w:pPr>
                            <w:r>
                              <w:rPr>
                                <w:color w:val="FF0000"/>
                                <w:lang w:val="en-US"/>
                              </w:rPr>
                              <w:tab/>
                            </w:r>
                            <w:r>
                              <w:rPr>
                                <w:color w:val="FF0000"/>
                                <w:lang w:val="en-US"/>
                              </w:rPr>
                              <w:t>GPIO.output(10, GPIO.LOW)</w:t>
                            </w:r>
                          </w:p>
                          <w:p w:rsidR="00463E0D" w:rsidRDefault="001917CD">
                            <w:pPr>
                              <w:pStyle w:val="KeinLeerraum"/>
                              <w:rPr>
                                <w:color w:val="FF0000"/>
                                <w:lang w:val="en-GB"/>
                              </w:rPr>
                            </w:pPr>
                            <w:r>
                              <w:rPr>
                                <w:color w:val="FF0000"/>
                                <w:lang w:val="en-US"/>
                              </w:rPr>
                              <w:tab/>
                            </w:r>
                            <w:r>
                              <w:rPr>
                                <w:color w:val="FF0000"/>
                                <w:lang w:val="en-GB"/>
                              </w:rPr>
                              <w:t>time.sleep(0.5)</w:t>
                            </w:r>
                          </w:p>
                          <w:p w:rsidR="00463E0D" w:rsidRDefault="001917CD">
                            <w:pPr>
                              <w:pStyle w:val="KeinLeerraum"/>
                              <w:rPr>
                                <w:color w:val="FF0000"/>
                              </w:rPr>
                            </w:pPr>
                            <w:r>
                              <w:rPr>
                                <w:color w:val="FF0000"/>
                              </w:rPr>
                              <w:t>GPIO.cleanup()</w:t>
                            </w:r>
                          </w:p>
                          <w:p w:rsidR="00463E0D" w:rsidRDefault="00463E0D">
                            <w:pPr>
                              <w:pStyle w:val="KeinLeerraum"/>
                              <w:rPr>
                                <w:color w:val="FF0000"/>
                              </w:rPr>
                            </w:pPr>
                          </w:p>
                          <w:p w:rsidR="00463E0D" w:rsidRDefault="001917CD">
                            <w:pPr>
                              <w:pStyle w:val="KeinLeerraum"/>
                              <w:rPr>
                                <w:color w:val="FF0000"/>
                              </w:rPr>
                            </w:pPr>
                            <w:r>
                              <w:rPr>
                                <w:color w:val="FF0000"/>
                              </w:rPr>
                              <w:t>Achtung, das Einrücken der Befehle ist sehr wichtig!!!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38" o:spid="_x0000_s38" o:spt="1" style="position:absolute;mso-wrap-distance-left:9.0pt;mso-wrap-distance-top:3.6pt;mso-wrap-distance-right:9.0pt;mso-wrap-distance-bottom:3.6pt;z-index:251797504;o:allowoverlap:true;o:allowincell:true;mso-position-horizontal-relative:text;margin-left:1.6pt;mso-position-horizontal:absolute;mso-position-vertical-relative:text;margin-top:29.1pt;mso-position-vertical:absolute;width:267.0pt;height:192.0pt;v-text-anchor:top;" coordsize="100000,100000" path="" fillcolor="#FFFFFF" strokecolor="#000000" strokeweight="0.75pt">
                <v:path textboxrect="0,0,0,0"/>
                <v:textbox>
                  <w:txbxContent>
                    <w:p>
                      <w:pPr>
                        <w:pStyle w:val="805"/>
                        <w:rPr>
                          <w:color w:val="FF0000"/>
                          <w:lang w:val="en-US"/>
                        </w:rPr>
                      </w:pPr>
                      <w:r>
                        <w:rPr>
                          <w:color w:val="FF0000"/>
                          <w:lang w:val="en-US"/>
                        </w:rPr>
                        <w:t xml:space="preserve">import RPi.GPIO as GPIO</w:t>
                      </w:r>
                      <w:r/>
                    </w:p>
                    <w:p>
                      <w:pPr>
                        <w:pStyle w:val="805"/>
                        <w:rPr>
                          <w:color w:val="FF0000"/>
                          <w:lang w:val="en-US"/>
                        </w:rPr>
                      </w:pPr>
                      <w:r>
                        <w:rPr>
                          <w:color w:val="FF0000"/>
                          <w:lang w:val="en-US"/>
                        </w:rPr>
                        <w:t xml:space="preserve">import time</w:t>
                      </w:r>
                      <w:r/>
                    </w:p>
                    <w:p>
                      <w:pPr>
                        <w:pStyle w:val="805"/>
                        <w:rPr>
                          <w:color w:val="FF0000"/>
                          <w:lang w:val="en-US"/>
                        </w:rPr>
                      </w:pPr>
                      <w:r>
                        <w:rPr>
                          <w:color w:val="FF0000"/>
                          <w:lang w:val="en-US"/>
                        </w:rPr>
                        <w:t xml:space="preserve">GPIO.setmode(GPIO.BOARD)</w:t>
                      </w:r>
                      <w:r/>
                    </w:p>
                    <w:p>
                      <w:pPr>
                        <w:pStyle w:val="805"/>
                        <w:rPr>
                          <w:color w:val="FF0000"/>
                          <w:lang w:val="en-US"/>
                        </w:rPr>
                      </w:pPr>
                      <w:r>
                        <w:rPr>
                          <w:color w:val="FF0000"/>
                          <w:lang w:val="en-US"/>
                        </w:rPr>
                        <w:t xml:space="preserve">GPIO.setup(10, GPIO.OUT)</w:t>
                      </w:r>
                      <w:r/>
                    </w:p>
                    <w:p>
                      <w:pPr>
                        <w:pStyle w:val="805"/>
                        <w:rPr>
                          <w:color w:val="FF0000"/>
                          <w:lang w:val="en-US"/>
                        </w:rPr>
                      </w:pPr>
                      <w:r>
                        <w:rPr>
                          <w:color w:val="FF0000"/>
                          <w:lang w:val="en-US"/>
                        </w:rPr>
                        <w:t xml:space="preserve">GPIO.output(10, GPIO.LOW)</w:t>
                      </w:r>
                      <w:r/>
                    </w:p>
                    <w:p>
                      <w:pPr>
                        <w:pStyle w:val="805"/>
                        <w:rPr>
                          <w:color w:val="FF0000"/>
                          <w:lang w:val="en-US"/>
                        </w:rPr>
                      </w:pPr>
                      <w:r>
                        <w:rPr>
                          <w:color w:val="FF0000"/>
                          <w:lang w:val="en-US"/>
                        </w:rPr>
                        <w:t xml:space="preserve">for x in range (4):</w:t>
                      </w:r>
                      <w:r/>
                    </w:p>
                    <w:p>
                      <w:pPr>
                        <w:pStyle w:val="805"/>
                        <w:rPr>
                          <w:color w:val="FF0000"/>
                          <w:lang w:val="en-US"/>
                        </w:rPr>
                      </w:pPr>
                      <w:r>
                        <w:rPr>
                          <w:color w:val="FF0000"/>
                          <w:lang w:val="en-US"/>
                        </w:rPr>
                        <w:tab/>
                        <w:t xml:space="preserve">GPIO.output(10, GPIO.HIGH)</w:t>
                      </w:r>
                      <w:r/>
                    </w:p>
                    <w:p>
                      <w:pPr>
                        <w:pStyle w:val="805"/>
                        <w:rPr>
                          <w:color w:val="FF0000"/>
                          <w:lang w:val="en-US"/>
                        </w:rPr>
                      </w:pPr>
                      <w:r>
                        <w:rPr>
                          <w:color w:val="FF0000"/>
                          <w:lang w:val="en-US"/>
                        </w:rPr>
                        <w:tab/>
                        <w:t xml:space="preserve">time.sleep(0.5)</w:t>
                      </w:r>
                      <w:r/>
                    </w:p>
                    <w:p>
                      <w:pPr>
                        <w:pStyle w:val="805"/>
                        <w:rPr>
                          <w:color w:val="FF0000"/>
                          <w:lang w:val="en-US"/>
                        </w:rPr>
                      </w:pPr>
                      <w:r>
                        <w:rPr>
                          <w:color w:val="FF0000"/>
                          <w:lang w:val="en-US"/>
                        </w:rPr>
                        <w:tab/>
                        <w:t xml:space="preserve">GPIO.output(10, GPIO.LOW)</w:t>
                      </w:r>
                      <w:r/>
                    </w:p>
                    <w:p>
                      <w:pPr>
                        <w:pStyle w:val="805"/>
                        <w:rPr>
                          <w:color w:val="FF0000"/>
                          <w:lang w:val="en-GB"/>
                        </w:rPr>
                      </w:pPr>
                      <w:r>
                        <w:rPr>
                          <w:color w:val="FF0000"/>
                          <w:lang w:val="en-US"/>
                        </w:rPr>
                        <w:tab/>
                      </w:r>
                      <w:r>
                        <w:rPr>
                          <w:color w:val="FF0000"/>
                          <w:lang w:val="en-GB"/>
                        </w:rPr>
                        <w:t xml:space="preserve">time.sleep(0.5)</w:t>
                      </w:r>
                      <w:r/>
                    </w:p>
                    <w:p>
                      <w:pPr>
                        <w:pStyle w:val="805"/>
                        <w:rPr>
                          <w:color w:val="FF0000"/>
                        </w:rPr>
                      </w:pPr>
                      <w:r>
                        <w:rPr>
                          <w:color w:val="FF0000"/>
                        </w:rPr>
                        <w:t xml:space="preserve">GPIO.cleanup()</w:t>
                      </w:r>
                      <w:r/>
                    </w:p>
                    <w:p>
                      <w:pPr>
                        <w:pStyle w:val="805"/>
                        <w:rPr>
                          <w:color w:val="FF0000"/>
                        </w:rPr>
                      </w:pPr>
                      <w:r>
                        <w:rPr>
                          <w:color w:val="FF0000"/>
                        </w:rPr>
                      </w:r>
                      <w:r/>
                    </w:p>
                    <w:p>
                      <w:pPr>
                        <w:pStyle w:val="805"/>
                        <w:rPr>
                          <w:color w:val="FF0000"/>
                        </w:rPr>
                      </w:pPr>
                      <w:r>
                        <w:rPr>
                          <w:color w:val="FF0000"/>
                        </w:rPr>
                        <w:t xml:space="preserve">Achtung, das Einrücken der Befehle ist sehr wichtig!!!</w:t>
                      </w:r>
                      <w:r/>
                    </w:p>
                  </w:txbxContent>
                </v:textbox>
              </v:shape>
            </w:pict>
          </mc:Fallback>
        </mc:AlternateConten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1917CD">
            <w:pPr>
              <w:pStyle w:val="StandardWeb"/>
              <w:spacing w:before="0" w:beforeAutospacing="0" w:after="60" w:afterAutospacing="0" w:line="312" w:lineRule="auto"/>
              <w:rPr>
                <w:rFonts w:ascii="FreeSans" w:eastAsia="Calibri" w:hAnsi="FreeSans"/>
                <w:sz w:val="22"/>
                <w:szCs w:val="22"/>
                <w:lang w:eastAsia="en-US"/>
              </w:rPr>
            </w:pPr>
            <w:r>
              <w:rPr>
                <w:noProof/>
              </w:rPr>
              <mc:AlternateContent>
                <mc:Choice Requires="wpg">
                  <w:drawing>
                    <wp:anchor distT="0" distB="0" distL="114300" distR="114300" simplePos="0" relativeHeight="251814912" behindDoc="0" locked="0" layoutInCell="1" allowOverlap="1">
                      <wp:simplePos x="0" y="0"/>
                      <wp:positionH relativeFrom="column">
                        <wp:posOffset>-577215</wp:posOffset>
                      </wp:positionH>
                      <wp:positionV relativeFrom="paragraph">
                        <wp:posOffset>-1398270</wp:posOffset>
                      </wp:positionV>
                      <wp:extent cx="2286000" cy="2127250"/>
                      <wp:effectExtent l="0" t="0" r="0" b="6350"/>
                      <wp:wrapNone/>
                      <wp:docPr id="40" name="Grafik 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enthält.&#10;&#10;Automatisch generierte Beschreibung"/>
                              <pic:cNvPicPr>
                                <a:picLocks noChangeAspect="1"/>
                              </pic:cNvPicPr>
                            </pic:nvPicPr>
                            <pic:blipFill>
                              <a:blip r:embed="rId65"/>
                              <a:stretch/>
                            </pic:blipFill>
                            <pic:spPr bwMode="auto">
                              <a:xfrm>
                                <a:off x="0" y="0"/>
                                <a:ext cx="2286000" cy="212725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 o:spid="_x0000_s39" type="#_x0000_t75" style="position:absolute;mso-wrap-distance-left:9.0pt;mso-wrap-distance-top:0.0pt;mso-wrap-distance-right:9.0pt;mso-wrap-distance-bottom:0.0pt;z-index:251814912;o:allowoverlap:true;o:allowincell:true;mso-position-horizontal-relative:text;margin-left:-45.4pt;mso-position-horizontal:absolute;mso-position-vertical-relative:text;margin-top:-110.1pt;mso-position-vertical:absolute;width:180.0pt;height:167.5pt;" stroked="f">
                      <v:path textboxrect="0,0,0,0"/>
                      <v:imagedata r:id="rId66" o:title=""/>
                    </v:shape>
                  </w:pict>
                </mc:Fallback>
              </mc:AlternateContent>
            </w: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bl>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numPr>
          <w:ilvl w:val="1"/>
          <w:numId w:val="20"/>
        </w:numPr>
        <w:rPr>
          <w:rFonts w:ascii="FreeSans" w:hAnsi="FreeSans"/>
          <w:lang w:eastAsia="en-US"/>
        </w:rPr>
      </w:pPr>
      <w:r>
        <w:rPr>
          <w:rFonts w:ascii="FreeSans" w:hAnsi="FreeSans"/>
          <w:lang w:eastAsia="en-US"/>
        </w:rPr>
        <w:t>Nachdem Sie Ihr Programm getestet haben, erklären Sie in eigenen Worten, welche Funktion die for-Schleife in Ihrem Programm erfüllt.</w:t>
      </w:r>
    </w:p>
    <w:p w:rsidR="00463E0D" w:rsidRDefault="00463E0D">
      <w:pPr>
        <w:pStyle w:val="KeinLeerraum"/>
        <w:rPr>
          <w:rFonts w:ascii="FreeSans" w:hAnsi="FreeSans"/>
          <w:lang w:eastAsia="en-US"/>
        </w:rPr>
      </w:pP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Die for-Schleife wiederholt</w:t>
            </w:r>
            <w:r>
              <w:rPr>
                <w:rFonts w:ascii="Arial" w:hAnsi="Arial" w:cs="Arial"/>
                <w:color w:val="FF0000"/>
                <w:sz w:val="24"/>
                <w:szCs w:val="24"/>
              </w:rPr>
              <w:t xml:space="preserve"> alle Befehle, die eingerückt sind, so oft ich es in der</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Klammer angegeben habe. Hier z.B. 3-mal (for x in range (3):)</w:t>
            </w:r>
          </w:p>
        </w:tc>
      </w:tr>
    </w:tbl>
    <w:p w:rsidR="00463E0D" w:rsidRDefault="00463E0D">
      <w:pPr>
        <w:pStyle w:val="KeinLeerraum"/>
        <w:rPr>
          <w:rFonts w:ascii="FreeSans" w:hAnsi="FreeSans"/>
          <w:lang w:eastAsia="en-US"/>
        </w:rPr>
      </w:pPr>
    </w:p>
    <w:p w:rsidR="00463E0D" w:rsidRDefault="001917CD">
      <w:pPr>
        <w:pStyle w:val="KeinLeerraum"/>
        <w:numPr>
          <w:ilvl w:val="0"/>
          <w:numId w:val="20"/>
        </w:numPr>
        <w:rPr>
          <w:rFonts w:ascii="FreeSans" w:hAnsi="FreeSans"/>
          <w:lang w:eastAsia="en-US"/>
        </w:rPr>
      </w:pPr>
      <w:r>
        <w:rPr>
          <w:rFonts w:ascii="FreeSans" w:hAnsi="FreeSans"/>
          <w:lang w:eastAsia="en-US"/>
        </w:rPr>
        <w:t>Im Anschluss an diese Aufgabe, sollen Sie die LED mit einem Morsecode beschalten.</w:t>
      </w:r>
    </w:p>
    <w:p w:rsidR="00463E0D" w:rsidRDefault="001917CD">
      <w:pPr>
        <w:pStyle w:val="KeinLeerraum"/>
        <w:numPr>
          <w:ilvl w:val="1"/>
          <w:numId w:val="20"/>
        </w:numPr>
        <w:rPr>
          <w:rFonts w:ascii="FreeSans" w:hAnsi="FreeSans"/>
          <w:lang w:eastAsia="en-US"/>
        </w:rPr>
      </w:pPr>
      <w:r>
        <w:rPr>
          <w:rFonts w:ascii="FreeSans" w:hAnsi="FreeSans"/>
          <w:lang w:eastAsia="en-US"/>
        </w:rPr>
        <w:t>Recherchieren Sie im Internet über den Morsecode für</w:t>
      </w:r>
      <w:r>
        <w:rPr>
          <w:rFonts w:ascii="FreeSans" w:hAnsi="FreeSans"/>
          <w:lang w:eastAsia="en-US"/>
        </w:rPr>
        <w:t xml:space="preserve"> S O S und geben diesen an.</w:t>
      </w:r>
    </w:p>
    <w:p w:rsidR="00463E0D" w:rsidRDefault="00463E0D">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3 mal kurz, 3 mal lang, 3 mal kurz</w:t>
            </w:r>
          </w:p>
        </w:tc>
      </w:tr>
      <w:tr w:rsidR="00463E0D">
        <w:tc>
          <w:tcPr>
            <w:tcW w:w="9062" w:type="dxa"/>
          </w:tcPr>
          <w:p w:rsidR="00463E0D" w:rsidRDefault="00463E0D">
            <w:pPr>
              <w:pStyle w:val="KeinLeerraum"/>
              <w:spacing w:line="480" w:lineRule="auto"/>
              <w:rPr>
                <w:rFonts w:ascii="FreeSans" w:hAnsi="FreeSans"/>
              </w:rPr>
            </w:pPr>
          </w:p>
        </w:tc>
      </w:tr>
    </w:tbl>
    <w:p w:rsidR="00463E0D" w:rsidRDefault="00463E0D">
      <w:pPr>
        <w:pStyle w:val="KeinLeerraum"/>
        <w:rPr>
          <w:rFonts w:ascii="FreeSans" w:hAnsi="FreeSans"/>
          <w:lang w:eastAsia="en-US"/>
        </w:rPr>
      </w:pPr>
    </w:p>
    <w:p w:rsidR="00463E0D" w:rsidRDefault="001917CD">
      <w:pPr>
        <w:pStyle w:val="KeinLeerraum"/>
        <w:numPr>
          <w:ilvl w:val="1"/>
          <w:numId w:val="20"/>
        </w:numPr>
        <w:rPr>
          <w:rFonts w:ascii="FreeSans" w:hAnsi="FreeSans"/>
          <w:lang w:eastAsia="en-US"/>
        </w:rPr>
      </w:pPr>
      <w:r>
        <w:rPr>
          <w:rFonts w:ascii="FreeSans" w:hAnsi="FreeSans"/>
          <w:lang w:eastAsia="en-US"/>
        </w:rPr>
        <w:t>Erstellen Sie den dafür benötigten Pseudocode.</w:t>
      </w:r>
    </w:p>
    <w:p w:rsidR="00463E0D" w:rsidRDefault="00463E0D">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Die LED soll für 0.3 Sekunden mit Spannung versorgt werden, anschließend</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für 0.3 Sekunden spannungsfrei sein. Diese Prozedur muss dreimal </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durchlaufen werden. Anschließend 0.4 Sekunden Pause.</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Die LED soll für 0.5 Sekunden mit Spannung versorgt werden, anschließend</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für 0.5 Sekunden spannungsfrei sein. Diese Prozedur muss dreimal </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durchlaufen werden. Anschließend 0.4 Sekunden Pause.</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Die LED soll für 0.3 Sekunden mit Spannung versorgt werden, anschließend</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für 0.3 Sekunden spannungsfrei sein. Diese Prozedur muss dreimal </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durchlaufen werden. Anschließend 1.0 Sekunden Pause.</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Das gesamte Programm soll 4-mal durchlaufen werden.</w:t>
            </w:r>
          </w:p>
        </w:tc>
      </w:tr>
    </w:tbl>
    <w:p w:rsidR="00463E0D" w:rsidRDefault="001917CD">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735040" behindDoc="0" locked="0" layoutInCell="1" allowOverlap="1">
                <wp:simplePos x="0" y="0"/>
                <wp:positionH relativeFrom="margin">
                  <wp:align>center</wp:align>
                </wp:positionH>
                <wp:positionV relativeFrom="paragraph">
                  <wp:posOffset>63500</wp:posOffset>
                </wp:positionV>
                <wp:extent cx="2112304" cy="1377590"/>
                <wp:effectExtent l="0" t="0" r="2540" b="0"/>
                <wp:wrapNone/>
                <wp:docPr id="4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67"/>
                        <a:stretch/>
                      </pic:blipFill>
                      <pic:spPr bwMode="auto">
                        <a:xfrm>
                          <a:off x="0" y="0"/>
                          <a:ext cx="2112304" cy="137759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 o:spid="_x0000_s40" type="#_x0000_t75" style="position:absolute;mso-wrap-distance-left:9.0pt;mso-wrap-distance-top:0.0pt;mso-wrap-distance-right:9.0pt;mso-wrap-distance-bottom:0.0pt;z-index:251735040;o:allowoverlap:true;o:allowincell:true;mso-position-horizontal-relative:margin;mso-position-horizontal:center;mso-position-vertical-relative:text;margin-top:5.0pt;mso-position-vertical:absolute;width:166.3pt;height:108.5pt;" stroked="false">
                <v:path textboxrect="0,0,0,0"/>
                <v:imagedata r:id="rId68" o:title=""/>
              </v:shape>
            </w:pict>
          </mc:Fallback>
        </mc:AlternateContent>
      </w: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736064" behindDoc="0" locked="0" layoutInCell="1" allowOverlap="1">
                <wp:simplePos x="0" y="0"/>
                <wp:positionH relativeFrom="margin">
                  <wp:align>center</wp:align>
                </wp:positionH>
                <wp:positionV relativeFrom="paragraph">
                  <wp:posOffset>277747</wp:posOffset>
                </wp:positionV>
                <wp:extent cx="2847975" cy="635"/>
                <wp:effectExtent l="0" t="0" r="9525" b="9525"/>
                <wp:wrapNone/>
                <wp:docPr id="42" name="Textfeld 226"/>
                <wp:cNvGraphicFramePr/>
                <a:graphic xmlns:a="http://schemas.openxmlformats.org/drawingml/2006/main">
                  <a:graphicData uri="http://schemas.microsoft.com/office/word/2010/wordprocessingShape">
                    <wps:wsp>
                      <wps:cNvSpPr txBox="1"/>
                      <wps:spPr bwMode="auto">
                        <a:xfrm>
                          <a:off x="0" y="0"/>
                          <a:ext cx="2847975" cy="635"/>
                        </a:xfrm>
                        <a:prstGeom prst="rect">
                          <a:avLst/>
                        </a:prstGeom>
                        <a:solidFill>
                          <a:prstClr val="white"/>
                        </a:solidFill>
                        <a:ln>
                          <a:noFill/>
                        </a:ln>
                      </wps:spPr>
                      <wps:txbx>
                        <w:txbxContent>
                          <w:p w:rsidR="00463E0D" w:rsidRDefault="001917CD">
                            <w:pPr>
                              <w:pStyle w:val="Beschriftung"/>
                              <w:rPr>
                                <w:sz w:val="16"/>
                                <w:szCs w:val="16"/>
                              </w:rPr>
                            </w:pPr>
                            <w:r>
                              <w:rPr>
                                <w:sz w:val="16"/>
                                <w:szCs w:val="16"/>
                              </w:rPr>
                              <w:t xml:space="preserve">Abbildung </w:t>
                            </w:r>
                            <w:r>
                              <w:rPr>
                                <w:sz w:val="16"/>
                                <w:szCs w:val="16"/>
                              </w:rPr>
                              <w:fldChar w:fldCharType="begin"/>
                            </w:r>
                            <w:r>
                              <w:rPr>
                                <w:sz w:val="16"/>
                                <w:szCs w:val="16"/>
                              </w:rPr>
                              <w:instrText xml:space="preserve"> SEQ Abbildung \* ARABIC </w:instrText>
                            </w:r>
                            <w:r>
                              <w:rPr>
                                <w:sz w:val="16"/>
                                <w:szCs w:val="16"/>
                              </w:rPr>
                              <w:fldChar w:fldCharType="separate"/>
                            </w:r>
                            <w:r>
                              <w:rPr>
                                <w:sz w:val="16"/>
                                <w:szCs w:val="16"/>
                              </w:rPr>
                              <w:t>10</w:t>
                            </w:r>
                            <w:r>
                              <w:rPr>
                                <w:sz w:val="16"/>
                                <w:szCs w:val="16"/>
                              </w:rPr>
                              <w:fldChar w:fldCharType="end"/>
                            </w:r>
                            <w:r>
                              <w:rPr>
                                <w:sz w:val="16"/>
                                <w:szCs w:val="16"/>
                              </w:rPr>
                              <w:t>:https://schaechter.asmblog.org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v:shape id="shape 41" o:spid="_x0000_s41" o:spt="1" style="position:absolute;mso-wrap-distance-left:9.0pt;mso-wrap-distance-top:0.0pt;mso-wrap-distance-right:9.0pt;mso-wrap-distance-bottom:0.0pt;z-index:251736064;o:allowoverlap:true;o:allowincell:true;mso-position-horizontal-relative:margin;mso-position-horizontal:center;mso-position-vertical-relative:text;margin-top:21.9pt;mso-position-vertical:absolute;width:224.2pt;height:0.0pt;v-text-anchor:top;" coordsize="100000,100000" path="" fillcolor="#FFFFFF" stroked="f">
                <v:path textboxrect="0,0,0,0"/>
                <v:textbox>
                  <w:txbxContent>
                    <w:p>
                      <w:pPr>
                        <w:pStyle w:val="987"/>
                        <w:rPr>
                          <w:sz w:val="16"/>
                          <w:szCs w:val="16"/>
                        </w:rPr>
                      </w:pPr>
                      <w:r>
                        <w:rPr>
                          <w:sz w:val="16"/>
                          <w:szCs w:val="16"/>
                        </w:rPr>
                        <w:t xml:space="preserve">Abbildung </w:t>
                      </w:r>
                      <w:r>
                        <w:rPr>
                          <w:sz w:val="16"/>
                          <w:szCs w:val="16"/>
                        </w:rPr>
                        <w:fldChar w:fldCharType="begin"/>
                      </w:r>
                      <w:r>
                        <w:rPr>
                          <w:sz w:val="16"/>
                          <w:szCs w:val="16"/>
                        </w:rPr>
                        <w:instrText xml:space="preserve"> SEQ Abbildung \* ARABIC </w:instrText>
                      </w:r>
                      <w:r>
                        <w:rPr>
                          <w:sz w:val="16"/>
                          <w:szCs w:val="16"/>
                        </w:rPr>
                        <w:fldChar w:fldCharType="separate"/>
                      </w:r>
                      <w:r>
                        <w:rPr>
                          <w:sz w:val="16"/>
                          <w:szCs w:val="16"/>
                        </w:rPr>
                        <w:t xml:space="preserve">10</w:t>
                      </w:r>
                      <w:r>
                        <w:rPr>
                          <w:sz w:val="16"/>
                          <w:szCs w:val="16"/>
                        </w:rPr>
                        <w:fldChar w:fldCharType="end"/>
                      </w:r>
                      <w:r>
                        <w:rPr>
                          <w:sz w:val="16"/>
                          <w:szCs w:val="16"/>
                        </w:rPr>
                        <w:t xml:space="preserve">:https://schaechter.asmblog.org</w:t>
                      </w:r>
                      <w:r/>
                    </w:p>
                  </w:txbxContent>
                </v:textbox>
              </v:shape>
            </w:pict>
          </mc:Fallback>
        </mc:AlternateContent>
      </w:r>
    </w:p>
    <w:p w:rsidR="00463E0D" w:rsidRDefault="00463E0D">
      <w:pPr>
        <w:pStyle w:val="KeinLeerraum"/>
        <w:rPr>
          <w:rFonts w:ascii="FreeSans" w:hAnsi="FreeSans"/>
          <w:lang w:eastAsia="en-US"/>
        </w:rPr>
      </w:pPr>
    </w:p>
    <w:p w:rsidR="00463E0D" w:rsidRDefault="001917CD">
      <w:pPr>
        <w:pStyle w:val="KeinLeerraum"/>
        <w:numPr>
          <w:ilvl w:val="1"/>
          <w:numId w:val="20"/>
        </w:numPr>
        <w:rPr>
          <w:rFonts w:ascii="FreeSans" w:hAnsi="FreeSans"/>
          <w:lang w:eastAsia="en-US"/>
        </w:rPr>
      </w:pPr>
      <w:r>
        <w:rPr>
          <w:rFonts w:ascii="FreeSans" w:hAnsi="FreeSans"/>
          <w:lang w:eastAsia="en-US"/>
        </w:rPr>
        <w:t>Bauen Sie die Schaltung auf der Steckplatine auf (beachten Sie dabei die richtige Polung der LED (Anode (+) etwas länger als Kathode (-)), programmieren Sie den RPi (o</w:t>
      </w:r>
      <w:r>
        <w:rPr>
          <w:rFonts w:ascii="FreeSans" w:hAnsi="FreeSans"/>
          <w:lang w:eastAsia="en-US"/>
        </w:rPr>
        <w:t>rientieren Sie sich dabei an dem Pseudocode) und notieren sich das entstandene Skript.</w:t>
      </w:r>
    </w:p>
    <w:p w:rsidR="00463E0D" w:rsidRDefault="001917CD">
      <w:pPr>
        <w:pStyle w:val="KeinLeerraum"/>
        <w:rPr>
          <w:rFonts w:ascii="FreeSans" w:hAnsi="FreeSans"/>
          <w:b/>
          <w:lang w:eastAsia="en-US"/>
        </w:rPr>
      </w:pPr>
      <w:r>
        <w:rPr>
          <w:rFonts w:ascii="Garamond" w:hAnsi="Garamond"/>
          <w:noProof/>
        </w:rPr>
        <mc:AlternateContent>
          <mc:Choice Requires="wpg">
            <w:drawing>
              <wp:anchor distT="45720" distB="45720" distL="114300" distR="114300" simplePos="0" relativeHeight="251799552" behindDoc="0" locked="0" layoutInCell="1" allowOverlap="1">
                <wp:simplePos x="0" y="0"/>
                <wp:positionH relativeFrom="margin">
                  <wp:align>left</wp:align>
                </wp:positionH>
                <wp:positionV relativeFrom="paragraph">
                  <wp:posOffset>175260</wp:posOffset>
                </wp:positionV>
                <wp:extent cx="2717800" cy="3721100"/>
                <wp:effectExtent l="0" t="0" r="25400" b="12700"/>
                <wp:wrapNone/>
                <wp:docPr id="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3721100"/>
                        </a:xfrm>
                        <a:prstGeom prst="rect">
                          <a:avLst/>
                        </a:prstGeom>
                        <a:solidFill>
                          <a:srgbClr val="FFFFFF"/>
                        </a:solidFill>
                        <a:ln w="9525">
                          <a:solidFill>
                            <a:srgbClr val="000000"/>
                          </a:solidFill>
                          <a:miter lim="800000"/>
                          <a:headEnd/>
                          <a:tailEnd/>
                        </a:ln>
                      </wps:spPr>
                      <wps:txbx>
                        <w:txbxContent>
                          <w:p w:rsidR="00463E0D" w:rsidRDefault="001917CD">
                            <w:pPr>
                              <w:pStyle w:val="KeinLeerraum"/>
                              <w:rPr>
                                <w:color w:val="FF0000"/>
                                <w:sz w:val="20"/>
                                <w:szCs w:val="20"/>
                                <w:lang w:val="en-US"/>
                              </w:rPr>
                            </w:pPr>
                            <w:r>
                              <w:rPr>
                                <w:color w:val="FF0000"/>
                                <w:sz w:val="20"/>
                                <w:szCs w:val="20"/>
                                <w:lang w:val="en-US"/>
                              </w:rPr>
                              <w:t>import RPi.GPIO as GPIO</w:t>
                            </w:r>
                          </w:p>
                          <w:p w:rsidR="00463E0D" w:rsidRDefault="001917CD">
                            <w:pPr>
                              <w:pStyle w:val="KeinLeerraum"/>
                              <w:rPr>
                                <w:color w:val="FF0000"/>
                                <w:sz w:val="20"/>
                                <w:szCs w:val="20"/>
                                <w:lang w:val="en-US"/>
                              </w:rPr>
                            </w:pPr>
                            <w:r>
                              <w:rPr>
                                <w:color w:val="FF0000"/>
                                <w:sz w:val="20"/>
                                <w:szCs w:val="20"/>
                                <w:lang w:val="en-US"/>
                              </w:rPr>
                              <w:t>import time</w:t>
                            </w:r>
                          </w:p>
                          <w:p w:rsidR="00463E0D" w:rsidRDefault="001917CD">
                            <w:pPr>
                              <w:pStyle w:val="KeinLeerraum"/>
                              <w:rPr>
                                <w:color w:val="FF0000"/>
                                <w:sz w:val="20"/>
                                <w:szCs w:val="20"/>
                                <w:lang w:val="en-US"/>
                              </w:rPr>
                            </w:pPr>
                            <w:r>
                              <w:rPr>
                                <w:color w:val="FF0000"/>
                                <w:sz w:val="20"/>
                                <w:szCs w:val="20"/>
                                <w:lang w:val="en-US"/>
                              </w:rPr>
                              <w:t>GPIO.setmode(GPIO.BOARD)</w:t>
                            </w:r>
                          </w:p>
                          <w:p w:rsidR="00463E0D" w:rsidRDefault="001917CD">
                            <w:pPr>
                              <w:pStyle w:val="KeinLeerraum"/>
                              <w:rPr>
                                <w:color w:val="FF0000"/>
                                <w:sz w:val="20"/>
                                <w:szCs w:val="20"/>
                                <w:lang w:val="en-US"/>
                              </w:rPr>
                            </w:pPr>
                            <w:r>
                              <w:rPr>
                                <w:color w:val="FF0000"/>
                                <w:sz w:val="20"/>
                                <w:szCs w:val="20"/>
                                <w:lang w:val="en-US"/>
                              </w:rPr>
                              <w:t>GPIO.setup(10, GPIO.OUT)</w:t>
                            </w:r>
                          </w:p>
                          <w:p w:rsidR="00463E0D" w:rsidRDefault="001917CD">
                            <w:pPr>
                              <w:pStyle w:val="KeinLeerraum"/>
                              <w:rPr>
                                <w:color w:val="FF0000"/>
                                <w:sz w:val="20"/>
                                <w:szCs w:val="20"/>
                                <w:lang w:val="en-US"/>
                              </w:rPr>
                            </w:pPr>
                            <w:r>
                              <w:rPr>
                                <w:color w:val="FF0000"/>
                                <w:sz w:val="20"/>
                                <w:szCs w:val="20"/>
                                <w:lang w:val="en-US"/>
                              </w:rPr>
                              <w:t>GPIO.output(10, GPIO.LOW)</w:t>
                            </w:r>
                          </w:p>
                          <w:p w:rsidR="00463E0D" w:rsidRDefault="001917CD">
                            <w:pPr>
                              <w:pStyle w:val="KeinLeerraum"/>
                              <w:rPr>
                                <w:color w:val="FF0000"/>
                                <w:sz w:val="20"/>
                                <w:szCs w:val="20"/>
                                <w:lang w:val="en-US"/>
                              </w:rPr>
                            </w:pPr>
                            <w:r>
                              <w:rPr>
                                <w:color w:val="FF0000"/>
                                <w:sz w:val="20"/>
                                <w:szCs w:val="20"/>
                                <w:lang w:val="en-US"/>
                              </w:rPr>
                              <w:t>for x in range (4):</w:t>
                            </w:r>
                          </w:p>
                          <w:p w:rsidR="00463E0D" w:rsidRDefault="001917CD">
                            <w:pPr>
                              <w:pStyle w:val="KeinLeerraum"/>
                              <w:rPr>
                                <w:color w:val="FF0000"/>
                                <w:sz w:val="20"/>
                                <w:szCs w:val="20"/>
                                <w:lang w:val="en-US"/>
                              </w:rPr>
                            </w:pPr>
                            <w:r>
                              <w:rPr>
                                <w:color w:val="FF0000"/>
                                <w:sz w:val="20"/>
                                <w:szCs w:val="20"/>
                                <w:lang w:val="en-US"/>
                              </w:rPr>
                              <w:tab/>
                              <w:t>for x in range(3):</w:t>
                            </w:r>
                          </w:p>
                          <w:p w:rsidR="00463E0D" w:rsidRDefault="001917CD">
                            <w:pPr>
                              <w:pStyle w:val="KeinLeerraum"/>
                              <w:rPr>
                                <w:color w:val="FF0000"/>
                                <w:sz w:val="20"/>
                                <w:szCs w:val="20"/>
                                <w:lang w:val="en-US"/>
                              </w:rPr>
                            </w:pPr>
                            <w:r>
                              <w:rPr>
                                <w:color w:val="FF0000"/>
                                <w:sz w:val="20"/>
                                <w:szCs w:val="20"/>
                                <w:lang w:val="en-US"/>
                              </w:rPr>
                              <w:tab/>
                            </w:r>
                            <w:r>
                              <w:rPr>
                                <w:color w:val="FF0000"/>
                                <w:sz w:val="20"/>
                                <w:szCs w:val="20"/>
                                <w:lang w:val="en-US"/>
                              </w:rPr>
                              <w:tab/>
                            </w:r>
                            <w:r>
                              <w:rPr>
                                <w:color w:val="FF0000"/>
                                <w:sz w:val="20"/>
                                <w:szCs w:val="20"/>
                                <w:lang w:val="en-US"/>
                              </w:rPr>
                              <w:t>GPIO.output(10, GPIO.HIGH)</w:t>
                            </w:r>
                          </w:p>
                          <w:p w:rsidR="00463E0D" w:rsidRDefault="001917CD">
                            <w:pPr>
                              <w:pStyle w:val="KeinLeerraum"/>
                              <w:rPr>
                                <w:color w:val="FF0000"/>
                                <w:sz w:val="20"/>
                                <w:szCs w:val="20"/>
                                <w:lang w:val="en-US"/>
                              </w:rPr>
                            </w:pPr>
                            <w:r>
                              <w:rPr>
                                <w:color w:val="FF0000"/>
                                <w:sz w:val="20"/>
                                <w:szCs w:val="20"/>
                                <w:lang w:val="en-US"/>
                              </w:rPr>
                              <w:tab/>
                            </w:r>
                            <w:r>
                              <w:rPr>
                                <w:color w:val="FF0000"/>
                                <w:sz w:val="20"/>
                                <w:szCs w:val="20"/>
                                <w:lang w:val="en-US"/>
                              </w:rPr>
                              <w:tab/>
                              <w:t>time.sleep(0.3)</w:t>
                            </w:r>
                          </w:p>
                          <w:p w:rsidR="00463E0D" w:rsidRDefault="001917CD">
                            <w:pPr>
                              <w:pStyle w:val="KeinLeerraum"/>
                              <w:rPr>
                                <w:color w:val="FF0000"/>
                                <w:sz w:val="20"/>
                                <w:szCs w:val="20"/>
                                <w:lang w:val="en-US"/>
                              </w:rPr>
                            </w:pPr>
                            <w:r>
                              <w:rPr>
                                <w:color w:val="FF0000"/>
                                <w:sz w:val="20"/>
                                <w:szCs w:val="20"/>
                                <w:lang w:val="en-US"/>
                              </w:rPr>
                              <w:tab/>
                            </w:r>
                            <w:r>
                              <w:rPr>
                                <w:color w:val="FF0000"/>
                                <w:sz w:val="20"/>
                                <w:szCs w:val="20"/>
                                <w:lang w:val="en-US"/>
                              </w:rPr>
                              <w:tab/>
                              <w:t>GPIO.output(10, GPIO.LOW)</w:t>
                            </w:r>
                          </w:p>
                          <w:p w:rsidR="00463E0D" w:rsidRDefault="001917CD">
                            <w:pPr>
                              <w:pStyle w:val="KeinLeerraum"/>
                              <w:rPr>
                                <w:color w:val="FF0000"/>
                                <w:sz w:val="20"/>
                                <w:szCs w:val="20"/>
                                <w:lang w:val="en-US"/>
                              </w:rPr>
                            </w:pPr>
                            <w:r>
                              <w:rPr>
                                <w:color w:val="FF0000"/>
                                <w:sz w:val="20"/>
                                <w:szCs w:val="20"/>
                                <w:lang w:val="en-US"/>
                              </w:rPr>
                              <w:tab/>
                            </w:r>
                            <w:r>
                              <w:rPr>
                                <w:color w:val="FF0000"/>
                                <w:sz w:val="20"/>
                                <w:szCs w:val="20"/>
                                <w:lang w:val="en-US"/>
                              </w:rPr>
                              <w:tab/>
                              <w:t>time.sleep(0.3)</w:t>
                            </w:r>
                          </w:p>
                          <w:p w:rsidR="00463E0D" w:rsidRDefault="001917CD">
                            <w:pPr>
                              <w:pStyle w:val="KeinLeerraum"/>
                              <w:rPr>
                                <w:color w:val="FF0000"/>
                                <w:sz w:val="20"/>
                                <w:szCs w:val="20"/>
                                <w:lang w:val="en-US"/>
                              </w:rPr>
                            </w:pPr>
                            <w:r>
                              <w:rPr>
                                <w:color w:val="FF0000"/>
                                <w:sz w:val="20"/>
                                <w:szCs w:val="20"/>
                                <w:lang w:val="en-US"/>
                              </w:rPr>
                              <w:tab/>
                              <w:t>for x in range(3):</w:t>
                            </w:r>
                          </w:p>
                          <w:p w:rsidR="00463E0D" w:rsidRDefault="001917CD">
                            <w:pPr>
                              <w:pStyle w:val="KeinLeerraum"/>
                              <w:rPr>
                                <w:color w:val="FF0000"/>
                                <w:sz w:val="20"/>
                                <w:szCs w:val="20"/>
                                <w:lang w:val="en-US"/>
                              </w:rPr>
                            </w:pPr>
                            <w:r>
                              <w:rPr>
                                <w:color w:val="FF0000"/>
                                <w:sz w:val="20"/>
                                <w:szCs w:val="20"/>
                                <w:lang w:val="en-US"/>
                              </w:rPr>
                              <w:tab/>
                            </w:r>
                            <w:r>
                              <w:rPr>
                                <w:color w:val="FF0000"/>
                                <w:sz w:val="20"/>
                                <w:szCs w:val="20"/>
                                <w:lang w:val="en-US"/>
                              </w:rPr>
                              <w:tab/>
                              <w:t>GPIO.output(10, GPIO.HIGH)</w:t>
                            </w:r>
                          </w:p>
                          <w:p w:rsidR="00463E0D" w:rsidRDefault="001917CD">
                            <w:pPr>
                              <w:pStyle w:val="KeinLeerraum"/>
                              <w:rPr>
                                <w:color w:val="FF0000"/>
                                <w:sz w:val="20"/>
                                <w:szCs w:val="20"/>
                                <w:lang w:val="en-US"/>
                              </w:rPr>
                            </w:pPr>
                            <w:r>
                              <w:rPr>
                                <w:color w:val="FF0000"/>
                                <w:sz w:val="20"/>
                                <w:szCs w:val="20"/>
                                <w:lang w:val="en-US"/>
                              </w:rPr>
                              <w:tab/>
                            </w:r>
                            <w:r>
                              <w:rPr>
                                <w:color w:val="FF0000"/>
                                <w:sz w:val="20"/>
                                <w:szCs w:val="20"/>
                                <w:lang w:val="en-US"/>
                              </w:rPr>
                              <w:tab/>
                              <w:t>time.sleep(0.5)</w:t>
                            </w:r>
                          </w:p>
                          <w:p w:rsidR="00463E0D" w:rsidRDefault="001917CD">
                            <w:pPr>
                              <w:pStyle w:val="KeinLeerraum"/>
                              <w:rPr>
                                <w:color w:val="FF0000"/>
                                <w:sz w:val="20"/>
                                <w:szCs w:val="20"/>
                                <w:lang w:val="en-US"/>
                              </w:rPr>
                            </w:pPr>
                            <w:r>
                              <w:rPr>
                                <w:color w:val="FF0000"/>
                                <w:sz w:val="20"/>
                                <w:szCs w:val="20"/>
                                <w:lang w:val="en-US"/>
                              </w:rPr>
                              <w:tab/>
                            </w:r>
                            <w:r>
                              <w:rPr>
                                <w:color w:val="FF0000"/>
                                <w:sz w:val="20"/>
                                <w:szCs w:val="20"/>
                                <w:lang w:val="en-US"/>
                              </w:rPr>
                              <w:tab/>
                              <w:t>GPIO.output(10, GPIO.LOW)</w:t>
                            </w:r>
                          </w:p>
                          <w:p w:rsidR="00463E0D" w:rsidRDefault="001917CD">
                            <w:pPr>
                              <w:pStyle w:val="KeinLeerraum"/>
                              <w:rPr>
                                <w:color w:val="FF0000"/>
                                <w:sz w:val="20"/>
                                <w:szCs w:val="20"/>
                                <w:lang w:val="en-US"/>
                              </w:rPr>
                            </w:pPr>
                            <w:r>
                              <w:rPr>
                                <w:color w:val="FF0000"/>
                                <w:sz w:val="20"/>
                                <w:szCs w:val="20"/>
                                <w:lang w:val="en-US"/>
                              </w:rPr>
                              <w:tab/>
                            </w:r>
                            <w:r>
                              <w:rPr>
                                <w:color w:val="FF0000"/>
                                <w:sz w:val="20"/>
                                <w:szCs w:val="20"/>
                                <w:lang w:val="en-US"/>
                              </w:rPr>
                              <w:tab/>
                              <w:t>time.sleep(0.5)</w:t>
                            </w:r>
                          </w:p>
                          <w:p w:rsidR="00463E0D" w:rsidRDefault="001917CD">
                            <w:pPr>
                              <w:pStyle w:val="KeinLeerraum"/>
                              <w:rPr>
                                <w:color w:val="FF0000"/>
                                <w:sz w:val="20"/>
                                <w:szCs w:val="20"/>
                                <w:lang w:val="en-US"/>
                              </w:rPr>
                            </w:pPr>
                            <w:r>
                              <w:rPr>
                                <w:color w:val="FF0000"/>
                                <w:sz w:val="20"/>
                                <w:szCs w:val="20"/>
                                <w:lang w:val="en-US"/>
                              </w:rPr>
                              <w:tab/>
                              <w:t>for x in range(3):</w:t>
                            </w:r>
                          </w:p>
                          <w:p w:rsidR="00463E0D" w:rsidRDefault="001917CD">
                            <w:pPr>
                              <w:pStyle w:val="KeinLeerraum"/>
                              <w:rPr>
                                <w:color w:val="FF0000"/>
                                <w:sz w:val="20"/>
                                <w:szCs w:val="20"/>
                                <w:lang w:val="en-US"/>
                              </w:rPr>
                            </w:pPr>
                            <w:r>
                              <w:rPr>
                                <w:color w:val="FF0000"/>
                                <w:sz w:val="20"/>
                                <w:szCs w:val="20"/>
                                <w:lang w:val="en-US"/>
                              </w:rPr>
                              <w:tab/>
                            </w:r>
                            <w:r>
                              <w:rPr>
                                <w:color w:val="FF0000"/>
                                <w:sz w:val="20"/>
                                <w:szCs w:val="20"/>
                                <w:lang w:val="en-US"/>
                              </w:rPr>
                              <w:tab/>
                              <w:t>GPIO.output(10, GPIO.HIGH)</w:t>
                            </w:r>
                          </w:p>
                          <w:p w:rsidR="00463E0D" w:rsidRDefault="001917CD">
                            <w:pPr>
                              <w:pStyle w:val="KeinLeerraum"/>
                              <w:rPr>
                                <w:color w:val="FF0000"/>
                                <w:sz w:val="20"/>
                                <w:szCs w:val="20"/>
                                <w:lang w:val="en-US"/>
                              </w:rPr>
                            </w:pPr>
                            <w:r>
                              <w:rPr>
                                <w:color w:val="FF0000"/>
                                <w:sz w:val="20"/>
                                <w:szCs w:val="20"/>
                                <w:lang w:val="en-US"/>
                              </w:rPr>
                              <w:tab/>
                            </w:r>
                            <w:r>
                              <w:rPr>
                                <w:color w:val="FF0000"/>
                                <w:sz w:val="20"/>
                                <w:szCs w:val="20"/>
                                <w:lang w:val="en-US"/>
                              </w:rPr>
                              <w:tab/>
                              <w:t>t</w:t>
                            </w:r>
                            <w:r>
                              <w:rPr>
                                <w:color w:val="FF0000"/>
                                <w:sz w:val="20"/>
                                <w:szCs w:val="20"/>
                                <w:lang w:val="en-US"/>
                              </w:rPr>
                              <w:t>ime.sleep(0.3)</w:t>
                            </w:r>
                          </w:p>
                          <w:p w:rsidR="00463E0D" w:rsidRDefault="001917CD">
                            <w:pPr>
                              <w:pStyle w:val="KeinLeerraum"/>
                              <w:rPr>
                                <w:color w:val="FF0000"/>
                                <w:sz w:val="20"/>
                                <w:szCs w:val="20"/>
                                <w:lang w:val="en-US"/>
                              </w:rPr>
                            </w:pPr>
                            <w:r>
                              <w:rPr>
                                <w:color w:val="FF0000"/>
                                <w:sz w:val="20"/>
                                <w:szCs w:val="20"/>
                                <w:lang w:val="en-US"/>
                              </w:rPr>
                              <w:tab/>
                            </w:r>
                            <w:r>
                              <w:rPr>
                                <w:color w:val="FF0000"/>
                                <w:sz w:val="20"/>
                                <w:szCs w:val="20"/>
                                <w:lang w:val="en-US"/>
                              </w:rPr>
                              <w:tab/>
                              <w:t>GPIO.output(10, GPIO.LOW)</w:t>
                            </w:r>
                          </w:p>
                          <w:p w:rsidR="00463E0D" w:rsidRDefault="001917CD">
                            <w:pPr>
                              <w:pStyle w:val="KeinLeerraum"/>
                              <w:rPr>
                                <w:color w:val="FF0000"/>
                                <w:sz w:val="20"/>
                                <w:szCs w:val="20"/>
                                <w:lang w:val="en-US"/>
                              </w:rPr>
                            </w:pPr>
                            <w:r>
                              <w:rPr>
                                <w:color w:val="FF0000"/>
                                <w:sz w:val="20"/>
                                <w:szCs w:val="20"/>
                                <w:lang w:val="en-US"/>
                              </w:rPr>
                              <w:tab/>
                            </w:r>
                            <w:r>
                              <w:rPr>
                                <w:color w:val="FF0000"/>
                                <w:sz w:val="20"/>
                                <w:szCs w:val="20"/>
                                <w:lang w:val="en-US"/>
                              </w:rPr>
                              <w:tab/>
                              <w:t>time.sleep(0.3)</w:t>
                            </w:r>
                          </w:p>
                          <w:p w:rsidR="00463E0D" w:rsidRDefault="001917CD">
                            <w:pPr>
                              <w:pStyle w:val="KeinLeerraum"/>
                              <w:rPr>
                                <w:color w:val="FF0000"/>
                                <w:sz w:val="20"/>
                                <w:szCs w:val="20"/>
                                <w:lang w:val="en-US"/>
                              </w:rPr>
                            </w:pPr>
                            <w:r>
                              <w:rPr>
                                <w:color w:val="FF0000"/>
                                <w:sz w:val="20"/>
                                <w:szCs w:val="20"/>
                                <w:lang w:val="en-US"/>
                              </w:rPr>
                              <w:tab/>
                              <w:t>time.sleep(0.5)</w:t>
                            </w:r>
                          </w:p>
                          <w:p w:rsidR="00463E0D" w:rsidRDefault="001917CD">
                            <w:pPr>
                              <w:pStyle w:val="KeinLeerraum"/>
                              <w:rPr>
                                <w:color w:val="FF0000"/>
                                <w:sz w:val="20"/>
                                <w:szCs w:val="20"/>
                                <w:lang w:val="en-US"/>
                              </w:rPr>
                            </w:pPr>
                            <w:r>
                              <w:rPr>
                                <w:color w:val="FF0000"/>
                                <w:sz w:val="20"/>
                                <w:szCs w:val="20"/>
                                <w:lang w:val="en-US"/>
                              </w:rPr>
                              <w:t>GPIO.cleanup()</w:t>
                            </w:r>
                          </w:p>
                          <w:p w:rsidR="00463E0D" w:rsidRDefault="00463E0D">
                            <w:pPr>
                              <w:pStyle w:val="KeinLeerraum"/>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42" o:spid="_x0000_s42" o:spt="1" style="position:absolute;mso-wrap-distance-left:9.0pt;mso-wrap-distance-top:3.6pt;mso-wrap-distance-right:9.0pt;mso-wrap-distance-bottom:3.6pt;z-index:251799552;o:allowoverlap:true;o:allowincell:true;mso-position-horizontal-relative:margin;mso-position-horizontal:left;mso-position-vertical-relative:text;margin-top:13.8pt;mso-position-vertical:absolute;width:214.0pt;height:293.0pt;v-text-anchor:top;" coordsize="100000,100000" path="" fillcolor="#FFFFFF" strokecolor="#000000" strokeweight="0.75pt">
                <v:path textboxrect="0,0,0,0"/>
                <v:textbox>
                  <w:txbxContent>
                    <w:p>
                      <w:pPr>
                        <w:pStyle w:val="805"/>
                        <w:rPr>
                          <w:color w:val="FF0000"/>
                          <w:sz w:val="20"/>
                          <w:szCs w:val="20"/>
                          <w:lang w:val="en-US"/>
                        </w:rPr>
                      </w:pPr>
                      <w:r>
                        <w:rPr>
                          <w:color w:val="FF0000"/>
                          <w:sz w:val="20"/>
                          <w:szCs w:val="20"/>
                          <w:lang w:val="en-US"/>
                        </w:rPr>
                        <w:t xml:space="preserve">import RPi.GPIO as GPIO</w:t>
                      </w:r>
                      <w:r/>
                    </w:p>
                    <w:p>
                      <w:pPr>
                        <w:pStyle w:val="805"/>
                        <w:rPr>
                          <w:color w:val="FF0000"/>
                          <w:sz w:val="20"/>
                          <w:szCs w:val="20"/>
                          <w:lang w:val="en-US"/>
                        </w:rPr>
                      </w:pPr>
                      <w:r>
                        <w:rPr>
                          <w:color w:val="FF0000"/>
                          <w:sz w:val="20"/>
                          <w:szCs w:val="20"/>
                          <w:lang w:val="en-US"/>
                        </w:rPr>
                        <w:t xml:space="preserve">import time</w:t>
                      </w:r>
                      <w:r/>
                    </w:p>
                    <w:p>
                      <w:pPr>
                        <w:pStyle w:val="805"/>
                        <w:rPr>
                          <w:color w:val="FF0000"/>
                          <w:sz w:val="20"/>
                          <w:szCs w:val="20"/>
                          <w:lang w:val="en-US"/>
                        </w:rPr>
                      </w:pPr>
                      <w:r>
                        <w:rPr>
                          <w:color w:val="FF0000"/>
                          <w:sz w:val="20"/>
                          <w:szCs w:val="20"/>
                          <w:lang w:val="en-US"/>
                        </w:rPr>
                        <w:t xml:space="preserve">GPIO.setmode(GPIO.BOARD)</w:t>
                      </w:r>
                      <w:r/>
                    </w:p>
                    <w:p>
                      <w:pPr>
                        <w:pStyle w:val="805"/>
                        <w:rPr>
                          <w:color w:val="FF0000"/>
                          <w:sz w:val="20"/>
                          <w:szCs w:val="20"/>
                          <w:lang w:val="en-US"/>
                        </w:rPr>
                      </w:pPr>
                      <w:r>
                        <w:rPr>
                          <w:color w:val="FF0000"/>
                          <w:sz w:val="20"/>
                          <w:szCs w:val="20"/>
                          <w:lang w:val="en-US"/>
                        </w:rPr>
                        <w:t xml:space="preserve">GPIO.setup(10, GPIO.OUT)</w:t>
                      </w:r>
                      <w:r/>
                    </w:p>
                    <w:p>
                      <w:pPr>
                        <w:pStyle w:val="805"/>
                        <w:rPr>
                          <w:color w:val="FF0000"/>
                          <w:sz w:val="20"/>
                          <w:szCs w:val="20"/>
                          <w:lang w:val="en-US"/>
                        </w:rPr>
                      </w:pPr>
                      <w:r>
                        <w:rPr>
                          <w:color w:val="FF0000"/>
                          <w:sz w:val="20"/>
                          <w:szCs w:val="20"/>
                          <w:lang w:val="en-US"/>
                        </w:rPr>
                        <w:t xml:space="preserve">GPIO.output(10, GPIO.LOW)</w:t>
                      </w:r>
                      <w:r/>
                    </w:p>
                    <w:p>
                      <w:pPr>
                        <w:pStyle w:val="805"/>
                        <w:rPr>
                          <w:color w:val="FF0000"/>
                          <w:sz w:val="20"/>
                          <w:szCs w:val="20"/>
                          <w:lang w:val="en-US"/>
                        </w:rPr>
                      </w:pPr>
                      <w:r>
                        <w:rPr>
                          <w:color w:val="FF0000"/>
                          <w:sz w:val="20"/>
                          <w:szCs w:val="20"/>
                          <w:lang w:val="en-US"/>
                        </w:rPr>
                        <w:t xml:space="preserve">for x in range (4):</w:t>
                      </w:r>
                      <w:r/>
                    </w:p>
                    <w:p>
                      <w:pPr>
                        <w:pStyle w:val="805"/>
                        <w:rPr>
                          <w:color w:val="FF0000"/>
                          <w:sz w:val="20"/>
                          <w:szCs w:val="20"/>
                          <w:lang w:val="en-US"/>
                        </w:rPr>
                      </w:pPr>
                      <w:r>
                        <w:rPr>
                          <w:color w:val="FF0000"/>
                          <w:sz w:val="20"/>
                          <w:szCs w:val="20"/>
                          <w:lang w:val="en-US"/>
                        </w:rPr>
                        <w:tab/>
                        <w:t xml:space="preserve">for x in range(3):</w:t>
                      </w:r>
                      <w:r/>
                    </w:p>
                    <w:p>
                      <w:pPr>
                        <w:pStyle w:val="805"/>
                        <w:rPr>
                          <w:color w:val="FF0000"/>
                          <w:sz w:val="20"/>
                          <w:szCs w:val="20"/>
                          <w:lang w:val="en-US"/>
                        </w:rPr>
                      </w:pPr>
                      <w:r>
                        <w:rPr>
                          <w:color w:val="FF0000"/>
                          <w:sz w:val="20"/>
                          <w:szCs w:val="20"/>
                          <w:lang w:val="en-US"/>
                        </w:rPr>
                        <w:tab/>
                      </w:r>
                      <w:r>
                        <w:rPr>
                          <w:color w:val="FF0000"/>
                          <w:sz w:val="20"/>
                          <w:szCs w:val="20"/>
                          <w:lang w:val="en-US"/>
                        </w:rPr>
                        <w:tab/>
                        <w:t xml:space="preserve">GPIO.output(10, GPIO.HIGH)</w:t>
                      </w:r>
                      <w:r/>
                    </w:p>
                    <w:p>
                      <w:pPr>
                        <w:pStyle w:val="805"/>
                        <w:rPr>
                          <w:color w:val="FF0000"/>
                          <w:sz w:val="20"/>
                          <w:szCs w:val="20"/>
                          <w:lang w:val="en-US"/>
                        </w:rPr>
                      </w:pPr>
                      <w:r>
                        <w:rPr>
                          <w:color w:val="FF0000"/>
                          <w:sz w:val="20"/>
                          <w:szCs w:val="20"/>
                          <w:lang w:val="en-US"/>
                        </w:rPr>
                        <w:tab/>
                      </w:r>
                      <w:r>
                        <w:rPr>
                          <w:color w:val="FF0000"/>
                          <w:sz w:val="20"/>
                          <w:szCs w:val="20"/>
                          <w:lang w:val="en-US"/>
                        </w:rPr>
                        <w:tab/>
                        <w:t xml:space="preserve">time.sleep(0.3)</w:t>
                      </w:r>
                      <w:r/>
                    </w:p>
                    <w:p>
                      <w:pPr>
                        <w:pStyle w:val="805"/>
                        <w:rPr>
                          <w:color w:val="FF0000"/>
                          <w:sz w:val="20"/>
                          <w:szCs w:val="20"/>
                          <w:lang w:val="en-US"/>
                        </w:rPr>
                      </w:pPr>
                      <w:r>
                        <w:rPr>
                          <w:color w:val="FF0000"/>
                          <w:sz w:val="20"/>
                          <w:szCs w:val="20"/>
                          <w:lang w:val="en-US"/>
                        </w:rPr>
                        <w:tab/>
                      </w:r>
                      <w:r>
                        <w:rPr>
                          <w:color w:val="FF0000"/>
                          <w:sz w:val="20"/>
                          <w:szCs w:val="20"/>
                          <w:lang w:val="en-US"/>
                        </w:rPr>
                        <w:tab/>
                        <w:t xml:space="preserve">GPIO.output(10, GPIO.LOW)</w:t>
                      </w:r>
                      <w:r/>
                    </w:p>
                    <w:p>
                      <w:pPr>
                        <w:pStyle w:val="805"/>
                        <w:rPr>
                          <w:color w:val="FF0000"/>
                          <w:sz w:val="20"/>
                          <w:szCs w:val="20"/>
                          <w:lang w:val="en-US"/>
                        </w:rPr>
                      </w:pPr>
                      <w:r>
                        <w:rPr>
                          <w:color w:val="FF0000"/>
                          <w:sz w:val="20"/>
                          <w:szCs w:val="20"/>
                          <w:lang w:val="en-US"/>
                        </w:rPr>
                        <w:tab/>
                      </w:r>
                      <w:r>
                        <w:rPr>
                          <w:color w:val="FF0000"/>
                          <w:sz w:val="20"/>
                          <w:szCs w:val="20"/>
                          <w:lang w:val="en-US"/>
                        </w:rPr>
                        <w:tab/>
                        <w:t xml:space="preserve">time.sleep(0.3)</w:t>
                      </w:r>
                      <w:r/>
                    </w:p>
                    <w:p>
                      <w:pPr>
                        <w:pStyle w:val="805"/>
                        <w:rPr>
                          <w:color w:val="FF0000"/>
                          <w:sz w:val="20"/>
                          <w:szCs w:val="20"/>
                          <w:lang w:val="en-US"/>
                        </w:rPr>
                      </w:pPr>
                      <w:r>
                        <w:rPr>
                          <w:color w:val="FF0000"/>
                          <w:sz w:val="20"/>
                          <w:szCs w:val="20"/>
                          <w:lang w:val="en-US"/>
                        </w:rPr>
                        <w:tab/>
                        <w:t xml:space="preserve">for x in range(3):</w:t>
                      </w:r>
                      <w:r/>
                    </w:p>
                    <w:p>
                      <w:pPr>
                        <w:pStyle w:val="805"/>
                        <w:rPr>
                          <w:color w:val="FF0000"/>
                          <w:sz w:val="20"/>
                          <w:szCs w:val="20"/>
                          <w:lang w:val="en-US"/>
                        </w:rPr>
                      </w:pPr>
                      <w:r>
                        <w:rPr>
                          <w:color w:val="FF0000"/>
                          <w:sz w:val="20"/>
                          <w:szCs w:val="20"/>
                          <w:lang w:val="en-US"/>
                        </w:rPr>
                        <w:tab/>
                      </w:r>
                      <w:r>
                        <w:rPr>
                          <w:color w:val="FF0000"/>
                          <w:sz w:val="20"/>
                          <w:szCs w:val="20"/>
                          <w:lang w:val="en-US"/>
                        </w:rPr>
                        <w:tab/>
                        <w:t xml:space="preserve">GPIO.output(10, GPIO.HIGH)</w:t>
                      </w:r>
                      <w:r/>
                    </w:p>
                    <w:p>
                      <w:pPr>
                        <w:pStyle w:val="805"/>
                        <w:rPr>
                          <w:color w:val="FF0000"/>
                          <w:sz w:val="20"/>
                          <w:szCs w:val="20"/>
                          <w:lang w:val="en-US"/>
                        </w:rPr>
                      </w:pPr>
                      <w:r>
                        <w:rPr>
                          <w:color w:val="FF0000"/>
                          <w:sz w:val="20"/>
                          <w:szCs w:val="20"/>
                          <w:lang w:val="en-US"/>
                        </w:rPr>
                        <w:tab/>
                      </w:r>
                      <w:r>
                        <w:rPr>
                          <w:color w:val="FF0000"/>
                          <w:sz w:val="20"/>
                          <w:szCs w:val="20"/>
                          <w:lang w:val="en-US"/>
                        </w:rPr>
                        <w:tab/>
                        <w:t xml:space="preserve">time.sleep(0.5)</w:t>
                      </w:r>
                      <w:r/>
                    </w:p>
                    <w:p>
                      <w:pPr>
                        <w:pStyle w:val="805"/>
                        <w:rPr>
                          <w:color w:val="FF0000"/>
                          <w:sz w:val="20"/>
                          <w:szCs w:val="20"/>
                          <w:lang w:val="en-US"/>
                        </w:rPr>
                      </w:pPr>
                      <w:r>
                        <w:rPr>
                          <w:color w:val="FF0000"/>
                          <w:sz w:val="20"/>
                          <w:szCs w:val="20"/>
                          <w:lang w:val="en-US"/>
                        </w:rPr>
                        <w:tab/>
                      </w:r>
                      <w:r>
                        <w:rPr>
                          <w:color w:val="FF0000"/>
                          <w:sz w:val="20"/>
                          <w:szCs w:val="20"/>
                          <w:lang w:val="en-US"/>
                        </w:rPr>
                        <w:tab/>
                        <w:t xml:space="preserve">GPIO.output(10, GPIO.LOW)</w:t>
                      </w:r>
                      <w:r/>
                    </w:p>
                    <w:p>
                      <w:pPr>
                        <w:pStyle w:val="805"/>
                        <w:rPr>
                          <w:color w:val="FF0000"/>
                          <w:sz w:val="20"/>
                          <w:szCs w:val="20"/>
                          <w:lang w:val="en-US"/>
                        </w:rPr>
                      </w:pPr>
                      <w:r>
                        <w:rPr>
                          <w:color w:val="FF0000"/>
                          <w:sz w:val="20"/>
                          <w:szCs w:val="20"/>
                          <w:lang w:val="en-US"/>
                        </w:rPr>
                        <w:tab/>
                      </w:r>
                      <w:r>
                        <w:rPr>
                          <w:color w:val="FF0000"/>
                          <w:sz w:val="20"/>
                          <w:szCs w:val="20"/>
                          <w:lang w:val="en-US"/>
                        </w:rPr>
                        <w:tab/>
                        <w:t xml:space="preserve">time.sleep(0.5)</w:t>
                      </w:r>
                      <w:r/>
                    </w:p>
                    <w:p>
                      <w:pPr>
                        <w:pStyle w:val="805"/>
                        <w:rPr>
                          <w:color w:val="FF0000"/>
                          <w:sz w:val="20"/>
                          <w:szCs w:val="20"/>
                          <w:lang w:val="en-US"/>
                        </w:rPr>
                      </w:pPr>
                      <w:r>
                        <w:rPr>
                          <w:color w:val="FF0000"/>
                          <w:sz w:val="20"/>
                          <w:szCs w:val="20"/>
                          <w:lang w:val="en-US"/>
                        </w:rPr>
                        <w:tab/>
                        <w:t xml:space="preserve">for x in range(3):</w:t>
                      </w:r>
                      <w:r/>
                    </w:p>
                    <w:p>
                      <w:pPr>
                        <w:pStyle w:val="805"/>
                        <w:rPr>
                          <w:color w:val="FF0000"/>
                          <w:sz w:val="20"/>
                          <w:szCs w:val="20"/>
                          <w:lang w:val="en-US"/>
                        </w:rPr>
                      </w:pPr>
                      <w:r>
                        <w:rPr>
                          <w:color w:val="FF0000"/>
                          <w:sz w:val="20"/>
                          <w:szCs w:val="20"/>
                          <w:lang w:val="en-US"/>
                        </w:rPr>
                        <w:tab/>
                      </w:r>
                      <w:r>
                        <w:rPr>
                          <w:color w:val="FF0000"/>
                          <w:sz w:val="20"/>
                          <w:szCs w:val="20"/>
                          <w:lang w:val="en-US"/>
                        </w:rPr>
                        <w:tab/>
                        <w:t xml:space="preserve">GPIO.output(10, GPIO.HIGH)</w:t>
                      </w:r>
                      <w:r/>
                    </w:p>
                    <w:p>
                      <w:pPr>
                        <w:pStyle w:val="805"/>
                        <w:rPr>
                          <w:color w:val="FF0000"/>
                          <w:sz w:val="20"/>
                          <w:szCs w:val="20"/>
                          <w:lang w:val="en-US"/>
                        </w:rPr>
                      </w:pPr>
                      <w:r>
                        <w:rPr>
                          <w:color w:val="FF0000"/>
                          <w:sz w:val="20"/>
                          <w:szCs w:val="20"/>
                          <w:lang w:val="en-US"/>
                        </w:rPr>
                        <w:tab/>
                      </w:r>
                      <w:r>
                        <w:rPr>
                          <w:color w:val="FF0000"/>
                          <w:sz w:val="20"/>
                          <w:szCs w:val="20"/>
                          <w:lang w:val="en-US"/>
                        </w:rPr>
                        <w:tab/>
                        <w:t xml:space="preserve">time.sleep(0.3)</w:t>
                      </w:r>
                      <w:r/>
                    </w:p>
                    <w:p>
                      <w:pPr>
                        <w:pStyle w:val="805"/>
                        <w:rPr>
                          <w:color w:val="FF0000"/>
                          <w:sz w:val="20"/>
                          <w:szCs w:val="20"/>
                          <w:lang w:val="en-US"/>
                        </w:rPr>
                      </w:pPr>
                      <w:r>
                        <w:rPr>
                          <w:color w:val="FF0000"/>
                          <w:sz w:val="20"/>
                          <w:szCs w:val="20"/>
                          <w:lang w:val="en-US"/>
                        </w:rPr>
                        <w:tab/>
                      </w:r>
                      <w:r>
                        <w:rPr>
                          <w:color w:val="FF0000"/>
                          <w:sz w:val="20"/>
                          <w:szCs w:val="20"/>
                          <w:lang w:val="en-US"/>
                        </w:rPr>
                        <w:tab/>
                        <w:t xml:space="preserve">GPIO.output(10, GPIO.LOW)</w:t>
                      </w:r>
                      <w:r/>
                    </w:p>
                    <w:p>
                      <w:pPr>
                        <w:pStyle w:val="805"/>
                        <w:rPr>
                          <w:color w:val="FF0000"/>
                          <w:sz w:val="20"/>
                          <w:szCs w:val="20"/>
                          <w:lang w:val="en-US"/>
                        </w:rPr>
                      </w:pPr>
                      <w:r>
                        <w:rPr>
                          <w:color w:val="FF0000"/>
                          <w:sz w:val="20"/>
                          <w:szCs w:val="20"/>
                          <w:lang w:val="en-US"/>
                        </w:rPr>
                        <w:tab/>
                      </w:r>
                      <w:r>
                        <w:rPr>
                          <w:color w:val="FF0000"/>
                          <w:sz w:val="20"/>
                          <w:szCs w:val="20"/>
                          <w:lang w:val="en-US"/>
                        </w:rPr>
                        <w:tab/>
                        <w:t xml:space="preserve">time.sleep(0.3)</w:t>
                      </w:r>
                      <w:r/>
                    </w:p>
                    <w:p>
                      <w:pPr>
                        <w:pStyle w:val="805"/>
                        <w:rPr>
                          <w:color w:val="FF0000"/>
                          <w:sz w:val="20"/>
                          <w:szCs w:val="20"/>
                          <w:lang w:val="en-US"/>
                        </w:rPr>
                      </w:pPr>
                      <w:r>
                        <w:rPr>
                          <w:color w:val="FF0000"/>
                          <w:sz w:val="20"/>
                          <w:szCs w:val="20"/>
                          <w:lang w:val="en-US"/>
                        </w:rPr>
                        <w:tab/>
                      </w:r>
                      <w:r>
                        <w:rPr>
                          <w:color w:val="FF0000"/>
                          <w:sz w:val="20"/>
                          <w:szCs w:val="20"/>
                          <w:lang w:val="en-US"/>
                        </w:rPr>
                        <w:t xml:space="preserve">time.sleep(0.5)</w:t>
                      </w:r>
                      <w:r/>
                    </w:p>
                    <w:p>
                      <w:pPr>
                        <w:pStyle w:val="805"/>
                        <w:rPr>
                          <w:color w:val="FF0000"/>
                          <w:sz w:val="20"/>
                          <w:szCs w:val="20"/>
                          <w:lang w:val="en-US"/>
                        </w:rPr>
                      </w:pPr>
                      <w:r>
                        <w:rPr>
                          <w:color w:val="FF0000"/>
                          <w:sz w:val="20"/>
                          <w:szCs w:val="20"/>
                          <w:lang w:val="en-US"/>
                        </w:rPr>
                        <w:t xml:space="preserve">GPIO.cleanup()</w:t>
                      </w:r>
                      <w:r/>
                    </w:p>
                    <w:p>
                      <w:pPr>
                        <w:pStyle w:val="805"/>
                        <w:rPr>
                          <w:color w:val="FF0000"/>
                          <w:lang w:val="en-US"/>
                        </w:rPr>
                      </w:pPr>
                      <w:r>
                        <w:rPr>
                          <w:color w:val="FF0000"/>
                          <w:lang w:val="en-US"/>
                        </w:rPr>
                      </w:r>
                      <w:r/>
                    </w:p>
                  </w:txbxContent>
                </v:textbox>
              </v:shape>
            </w:pict>
          </mc:Fallback>
        </mc:AlternateContent>
      </w:r>
      <w:r>
        <w:rPr>
          <w:rFonts w:ascii="FreeSans" w:hAnsi="FreeSans"/>
          <w:b/>
          <w:lang w:eastAsia="en-US"/>
        </w:rPr>
        <w:t>Achtung: Stellen Sie keine Verbindung (Kurzschluss) mit den 5V Pins her!!!</w:t>
      </w:r>
      <w:r>
        <w:t xml:space="preserve"> </w: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1917CD">
            <w:pPr>
              <w:pStyle w:val="StandardWeb"/>
              <w:spacing w:before="0" w:beforeAutospacing="0" w:after="60" w:afterAutospacing="0" w:line="312" w:lineRule="auto"/>
              <w:rPr>
                <w:rFonts w:ascii="FreeSans" w:eastAsia="Calibri" w:hAnsi="FreeSans"/>
                <w:sz w:val="22"/>
                <w:szCs w:val="22"/>
                <w:lang w:eastAsia="en-US"/>
              </w:rPr>
            </w:pPr>
            <w:r>
              <w:rPr>
                <w:noProof/>
              </w:rPr>
              <mc:AlternateContent>
                <mc:Choice Requires="wpg">
                  <w:drawing>
                    <wp:anchor distT="0" distB="0" distL="114300" distR="114300" simplePos="0" relativeHeight="251815936" behindDoc="0" locked="0" layoutInCell="1" allowOverlap="1">
                      <wp:simplePos x="0" y="0"/>
                      <wp:positionH relativeFrom="column">
                        <wp:posOffset>-54610</wp:posOffset>
                      </wp:positionH>
                      <wp:positionV relativeFrom="paragraph">
                        <wp:posOffset>7620</wp:posOffset>
                      </wp:positionV>
                      <wp:extent cx="3042920" cy="2501900"/>
                      <wp:effectExtent l="0" t="0" r="5080" b="0"/>
                      <wp:wrapNone/>
                      <wp:docPr id="44" name="Grafik 2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Ein Bild, das Text enthält.&#10;&#10;Automatisch generierte Beschreibung"/>
                              <pic:cNvPicPr>
                                <a:picLocks noChangeAspect="1"/>
                              </pic:cNvPicPr>
                            </pic:nvPicPr>
                            <pic:blipFill>
                              <a:blip r:embed="rId69"/>
                              <a:stretch/>
                            </pic:blipFill>
                            <pic:spPr bwMode="auto">
                              <a:xfrm>
                                <a:off x="0" y="0"/>
                                <a:ext cx="3042920" cy="25019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 o:spid="_x0000_s43" type="#_x0000_t75" style="position:absolute;mso-wrap-distance-left:9.0pt;mso-wrap-distance-top:0.0pt;mso-wrap-distance-right:9.0pt;mso-wrap-distance-bottom:0.0pt;z-index:251815936;o:allowoverlap:true;o:allowincell:true;mso-position-horizontal-relative:text;margin-left:-4.3pt;mso-position-horizontal:absolute;mso-position-vertical-relative:text;margin-top:0.6pt;mso-position-vertical:absolute;width:239.6pt;height:197.0pt;" stroked="f">
                      <v:path textboxrect="0,0,0,0"/>
                      <v:imagedata r:id="rId70" o:title=""/>
                    </v:shape>
                  </w:pict>
                </mc:Fallback>
              </mc:AlternateContent>
            </w: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bl>
    <w:p w:rsidR="00463E0D" w:rsidRDefault="00463E0D">
      <w:pPr>
        <w:pStyle w:val="KeinLeerraum"/>
        <w:rPr>
          <w:rFonts w:ascii="FreeSans" w:hAnsi="FreeSans"/>
          <w:lang w:eastAsia="en-US"/>
        </w:rPr>
      </w:pPr>
    </w:p>
    <w:p w:rsidR="00463E0D" w:rsidRDefault="001917CD">
      <w:pPr>
        <w:pStyle w:val="KeinLeerraum"/>
        <w:numPr>
          <w:ilvl w:val="1"/>
          <w:numId w:val="20"/>
        </w:numPr>
        <w:rPr>
          <w:rFonts w:ascii="FreeSans" w:hAnsi="FreeSans"/>
          <w:lang w:eastAsia="en-US"/>
        </w:rPr>
      </w:pPr>
      <w:r>
        <w:rPr>
          <w:rFonts w:ascii="FreeSans" w:hAnsi="FreeSans"/>
          <w:lang w:eastAsia="en-US"/>
        </w:rPr>
        <w:t>Testen Sie Ihr Programm und präsentieren es Ihrem Vorgesetzten. Verwenden Sie den nachfolgenden Platz für persönliche Notizen.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072" w:type="dxa"/>
          </w:tcPr>
          <w:p w:rsidR="00463E0D" w:rsidRDefault="00463E0D">
            <w:pPr>
              <w:pStyle w:val="KeinLeerraum"/>
              <w:spacing w:line="480" w:lineRule="auto"/>
              <w:rPr>
                <w:rFonts w:ascii="FreeSans" w:hAnsi="FreeSans"/>
              </w:rPr>
            </w:pPr>
          </w:p>
        </w:tc>
      </w:tr>
      <w:tr w:rsidR="00463E0D">
        <w:tc>
          <w:tcPr>
            <w:tcW w:w="9072" w:type="dxa"/>
          </w:tcPr>
          <w:p w:rsidR="00463E0D" w:rsidRDefault="00463E0D">
            <w:pPr>
              <w:pStyle w:val="KeinLeerraum"/>
              <w:spacing w:line="480" w:lineRule="auto"/>
              <w:rPr>
                <w:rFonts w:ascii="FreeSans" w:hAnsi="FreeSans"/>
              </w:rPr>
            </w:pPr>
          </w:p>
        </w:tc>
      </w:tr>
    </w:tbl>
    <w:p w:rsidR="00463E0D" w:rsidRDefault="001917CD">
      <w:pPr>
        <w:pStyle w:val="KeinLeerraum"/>
        <w:ind w:left="1980"/>
        <w:rPr>
          <w:rFonts w:ascii="FreeSans" w:hAnsi="FreeSans"/>
          <w:lang w:eastAsia="en-US"/>
        </w:rPr>
      </w:pPr>
      <w:r>
        <w:rPr>
          <w:b/>
          <w:bCs/>
          <w:noProof/>
        </w:rPr>
        <mc:AlternateContent>
          <mc:Choice Requires="wpg">
            <w:drawing>
              <wp:anchor distT="0" distB="0" distL="114300" distR="114300" simplePos="0" relativeHeight="251780096" behindDoc="0" locked="0" layoutInCell="1" allowOverlap="1">
                <wp:simplePos x="0" y="0"/>
                <wp:positionH relativeFrom="column">
                  <wp:posOffset>-85725</wp:posOffset>
                </wp:positionH>
                <wp:positionV relativeFrom="paragraph">
                  <wp:posOffset>74930</wp:posOffset>
                </wp:positionV>
                <wp:extent cx="381000" cy="381000"/>
                <wp:effectExtent l="0" t="0" r="0" b="0"/>
                <wp:wrapNone/>
                <wp:docPr id="45" name="Grafik 47"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a:picLocks noChangeAspect="1"/>
                        </pic:cNvPicPr>
                      </pic:nvPicPr>
                      <pic:blipFill>
                        <a:blip r:embed="rId22"/>
                        <a:stretch/>
                      </pic:blipFill>
                      <pic:spPr bwMode="auto">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 o:spid="_x0000_s44" type="#_x0000_t75" style="position:absolute;mso-wrap-distance-left:9.0pt;mso-wrap-distance-top:0.0pt;mso-wrap-distance-right:9.0pt;mso-wrap-distance-bottom:0.0pt;z-index:251780096;o:allowoverlap:true;o:allowincell:true;mso-position-horizontal-relative:text;margin-left:-6.8pt;mso-position-horizontal:absolute;mso-position-vertical-relative:text;margin-top:5.9pt;mso-position-vertical:absolute;width:30.0pt;height:30.0pt;" stroked="false">
                <v:path textboxrect="0,0,0,0"/>
                <v:imagedata r:id="rId22" o:title=""/>
              </v:shape>
            </w:pict>
          </mc:Fallback>
        </mc:AlternateContent>
      </w:r>
    </w:p>
    <w:p w:rsidR="00463E0D" w:rsidRDefault="00463E0D">
      <w:pPr>
        <w:pStyle w:val="KeinLeerraum"/>
        <w:rPr>
          <w:rFonts w:ascii="FreeSans" w:hAnsi="FreeSans"/>
          <w:lang w:eastAsia="en-US"/>
        </w:rPr>
      </w:pPr>
    </w:p>
    <w:p w:rsidR="00463E0D" w:rsidRDefault="001917CD">
      <w:pPr>
        <w:pStyle w:val="KeinLeerraum"/>
        <w:numPr>
          <w:ilvl w:val="0"/>
          <w:numId w:val="20"/>
        </w:numPr>
        <w:rPr>
          <w:rFonts w:ascii="FreeSans" w:hAnsi="FreeSans"/>
          <w:lang w:eastAsia="en-US"/>
        </w:rPr>
      </w:pPr>
      <w:r>
        <w:rPr>
          <w:rFonts w:ascii="FreeSans" w:hAnsi="FreeSans"/>
          <w:lang w:eastAsia="en-US"/>
        </w:rPr>
        <w:t>Schreiben Sie Ihrem Vorgesetzten die geforderte E-Mail.</w:t>
      </w:r>
    </w:p>
    <w:p w:rsidR="00463E0D" w:rsidRDefault="00463E0D">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bl>
    <w:p w:rsidR="00463E0D" w:rsidRDefault="001917CD">
      <w:pPr>
        <w:pStyle w:val="western"/>
        <w:spacing w:before="280" w:after="0"/>
        <w:rPr>
          <w:rFonts w:ascii="FreeSans" w:eastAsia="Calibri" w:hAnsi="FreeSans"/>
          <w:i/>
          <w:iCs/>
          <w:sz w:val="22"/>
          <w:szCs w:val="22"/>
          <w:lang w:eastAsia="en-US"/>
        </w:rPr>
      </w:pPr>
      <w:r>
        <w:rPr>
          <w:rFonts w:ascii="FreeSans" w:eastAsia="Calibri" w:hAnsi="FreeSans"/>
          <w:i/>
          <w:iCs/>
          <w:sz w:val="22"/>
          <w:szCs w:val="22"/>
          <w:lang w:eastAsia="en-US"/>
        </w:rPr>
        <w:t>Ordnen Sie diese Unterlagen unter „Zeitfunktion und for-Schleife Wildkamera“ ein.</w:t>
      </w:r>
    </w:p>
    <w:p w:rsidR="00463E0D" w:rsidRDefault="001917CD">
      <w:pPr>
        <w:pStyle w:val="western"/>
        <w:spacing w:before="280" w:after="0"/>
        <w:rPr>
          <w:rFonts w:ascii="FreeSans" w:eastAsia="Calibri" w:hAnsi="FreeSans"/>
          <w:sz w:val="22"/>
          <w:szCs w:val="22"/>
          <w:lang w:eastAsia="en-US"/>
        </w:rPr>
      </w:pPr>
      <w:r>
        <w:rPr>
          <w:rFonts w:ascii="FreeSans" w:eastAsia="Calibri" w:hAnsi="FreeSans"/>
          <w:noProof/>
          <w:sz w:val="22"/>
          <w:szCs w:val="22"/>
          <w:lang w:eastAsia="en-US"/>
        </w:rPr>
        <mc:AlternateContent>
          <mc:Choice Requires="wpg">
            <w:drawing>
              <wp:anchor distT="0" distB="0" distL="114300" distR="114300" simplePos="0" relativeHeight="251739136" behindDoc="0" locked="0" layoutInCell="1" allowOverlap="1">
                <wp:simplePos x="0" y="0"/>
                <wp:positionH relativeFrom="column">
                  <wp:posOffset>5187576</wp:posOffset>
                </wp:positionH>
                <wp:positionV relativeFrom="paragraph">
                  <wp:posOffset>-66040</wp:posOffset>
                </wp:positionV>
                <wp:extent cx="528320" cy="372106"/>
                <wp:effectExtent l="0" t="0" r="5080" b="9525"/>
                <wp:wrapNone/>
                <wp:docPr id="46"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71"/>
                        <a:stretch/>
                      </pic:blipFill>
                      <pic:spPr bwMode="auto">
                        <a:xfrm>
                          <a:off x="0" y="0"/>
                          <a:ext cx="528320" cy="372106"/>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 o:spid="_x0000_s45" type="#_x0000_t75" style="position:absolute;mso-wrap-distance-left:9.0pt;mso-wrap-distance-top:0.0pt;mso-wrap-distance-right:9.0pt;mso-wrap-distance-bottom:0.0pt;z-index:251739136;o:allowoverlap:true;o:allowincell:true;mso-position-horizontal-relative:text;margin-left:408.5pt;mso-position-horizontal:absolute;mso-position-vertical-relative:text;margin-top:-5.2pt;mso-position-vertical:absolute;width:41.6pt;height:29.3pt;" stroked="false">
                <v:path textboxrect="0,0,0,0"/>
                <v:imagedata r:id="rId72" o:title=""/>
              </v:shape>
            </w:pict>
          </mc:Fallback>
        </mc:AlternateContent>
      </w:r>
      <w:r>
        <w:rPr>
          <w:rFonts w:ascii="FreeSans" w:eastAsia="Calibri" w:hAnsi="FreeSans"/>
          <w:sz w:val="22"/>
          <w:szCs w:val="22"/>
          <w:lang w:eastAsia="en-US"/>
        </w:rPr>
        <w:t>Sehr geehrte angehende Facharbeiterinnen und Facharbeiter,</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bei einem weiteren Kundengespräch wollte der</w:t>
      </w:r>
      <w:r>
        <w:rPr>
          <w:rFonts w:ascii="FreeSans" w:hAnsi="FreeSans"/>
          <w:lang w:eastAsia="en-US"/>
        </w:rPr>
        <w:t xml:space="preserve"> Auftraggeber wissen, ob es denn die Möglichkeit gäbe, den Betriebszustand der Anlage in Form von Lichtsignalen anzeigen zu lassen.</w:t>
      </w:r>
      <w:r>
        <w:rPr>
          <w:rFonts w:ascii="FreeSans" w:hAnsi="FreeSans"/>
          <w:lang w:eastAsia="en-US"/>
        </w:rPr>
        <w:br/>
        <w:t>Eventuell möchte er die Wildkamera so programmiert haben, dass Sie nur zu bestimmten Zeiten im Betriebszustand ist. Um diese</w:t>
      </w:r>
      <w:r>
        <w:rPr>
          <w:rFonts w:ascii="FreeSans" w:hAnsi="FreeSans"/>
          <w:lang w:eastAsia="en-US"/>
        </w:rPr>
        <w:t xml:space="preserve"> Frage zu beantworten, erstellen Sie bitte ein Testskript, das die Anforderungen des Kunden erfüllt. Hierfür bietet sich eine Ampelsteuerung an.</w:t>
      </w:r>
    </w:p>
    <w:p w:rsidR="00463E0D" w:rsidRDefault="001917CD">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743232" behindDoc="0" locked="0" layoutInCell="1" allowOverlap="1">
                <wp:simplePos x="0" y="0"/>
                <wp:positionH relativeFrom="column">
                  <wp:posOffset>4006264</wp:posOffset>
                </wp:positionH>
                <wp:positionV relativeFrom="paragraph">
                  <wp:posOffset>5275</wp:posOffset>
                </wp:positionV>
                <wp:extent cx="1166446" cy="1166446"/>
                <wp:effectExtent l="0" t="0" r="0" b="0"/>
                <wp:wrapNone/>
                <wp:docPr id="47"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73"/>
                        <a:stretch/>
                      </pic:blipFill>
                      <pic:spPr bwMode="auto">
                        <a:xfrm>
                          <a:off x="0" y="0"/>
                          <a:ext cx="1166446" cy="1166446"/>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position:absolute;mso-wrap-distance-left:9.0pt;mso-wrap-distance-top:0.0pt;mso-wrap-distance-right:9.0pt;mso-wrap-distance-bottom:0.0pt;z-index:251743232;o:allowoverlap:true;o:allowincell:true;mso-position-horizontal-relative:text;margin-left:315.5pt;mso-position-horizontal:absolute;mso-position-vertical-relative:text;margin-top:0.4pt;mso-position-vertical:absolute;width:91.8pt;height:91.8pt;" stroked="f">
                <v:path textboxrect="0,0,0,0"/>
                <v:imagedata r:id="rId74" o:title=""/>
              </v:shape>
            </w:pict>
          </mc:Fallback>
        </mc:AlternateContent>
      </w:r>
      <w:r>
        <w:rPr>
          <w:rFonts w:ascii="FreeSans" w:hAnsi="FreeSans"/>
          <w:lang w:eastAsia="en-US"/>
        </w:rPr>
        <w:t xml:space="preserve">Befassen Sie sich mit der Funktion der Ampelschaltung, erstellen </w:t>
      </w:r>
      <w:r>
        <w:rPr>
          <w:rFonts w:ascii="FreeSans" w:hAnsi="FreeSans"/>
          <w:lang w:eastAsia="en-US"/>
        </w:rPr>
        <w:br/>
        <w:t>ein passendes Skript und simulieren die Scha</w:t>
      </w:r>
      <w:r>
        <w:rPr>
          <w:rFonts w:ascii="FreeSans" w:hAnsi="FreeSans"/>
          <w:lang w:eastAsia="en-US"/>
        </w:rPr>
        <w:t xml:space="preserve">ltung am </w:t>
      </w:r>
      <w:r>
        <w:rPr>
          <w:rFonts w:ascii="FreeSans" w:hAnsi="FreeSans"/>
          <w:lang w:eastAsia="en-US"/>
        </w:rPr>
        <w:br/>
        <w:t>Steckbrett. Geben Sie im Anschluss Ihrem Vorgesetzten Bescheid,</w:t>
      </w:r>
      <w:r>
        <w:rPr>
          <w:rFonts w:ascii="FreeSans" w:hAnsi="FreeSans"/>
          <w:lang w:eastAsia="en-US"/>
        </w:rPr>
        <w:br/>
        <w:t>ob die Kundenanforderungen erfüllbar sind.</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Mit freundlichen Grüßen</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744256" behindDoc="0" locked="0" layoutInCell="1" allowOverlap="1">
                <wp:simplePos x="0" y="0"/>
                <wp:positionH relativeFrom="column">
                  <wp:posOffset>3420009</wp:posOffset>
                </wp:positionH>
                <wp:positionV relativeFrom="paragraph">
                  <wp:posOffset>43493</wp:posOffset>
                </wp:positionV>
                <wp:extent cx="2407787" cy="635"/>
                <wp:effectExtent l="0" t="0" r="0" b="9525"/>
                <wp:wrapNone/>
                <wp:docPr id="48" name="Textfeld 235"/>
                <wp:cNvGraphicFramePr/>
                <a:graphic xmlns:a="http://schemas.openxmlformats.org/drawingml/2006/main">
                  <a:graphicData uri="http://schemas.microsoft.com/office/word/2010/wordprocessingShape">
                    <wps:wsp>
                      <wps:cNvSpPr txBox="1"/>
                      <wps:spPr bwMode="auto">
                        <a:xfrm>
                          <a:off x="0" y="0"/>
                          <a:ext cx="2407787" cy="635"/>
                        </a:xfrm>
                        <a:prstGeom prst="rect">
                          <a:avLst/>
                        </a:prstGeom>
                        <a:solidFill>
                          <a:prstClr val="white"/>
                        </a:solidFill>
                        <a:ln>
                          <a:noFill/>
                        </a:ln>
                      </wps:spPr>
                      <wps:txbx>
                        <w:txbxContent>
                          <w:p w:rsidR="00463E0D" w:rsidRDefault="001917CD">
                            <w:pPr>
                              <w:pStyle w:val="Beschriftung"/>
                              <w:rPr>
                                <w:sz w:val="16"/>
                                <w:szCs w:val="16"/>
                              </w:rPr>
                            </w:pPr>
                            <w:r>
                              <w:rPr>
                                <w:sz w:val="16"/>
                                <w:szCs w:val="16"/>
                              </w:rPr>
                              <w:t xml:space="preserve">Abbildung </w:t>
                            </w:r>
                            <w:r>
                              <w:rPr>
                                <w:sz w:val="16"/>
                                <w:szCs w:val="16"/>
                              </w:rPr>
                              <w:fldChar w:fldCharType="begin"/>
                            </w:r>
                            <w:r>
                              <w:rPr>
                                <w:sz w:val="16"/>
                                <w:szCs w:val="16"/>
                              </w:rPr>
                              <w:instrText xml:space="preserve"> SEQ Abbildung \* ARABIC </w:instrText>
                            </w:r>
                            <w:r>
                              <w:rPr>
                                <w:sz w:val="16"/>
                                <w:szCs w:val="16"/>
                              </w:rPr>
                              <w:fldChar w:fldCharType="separate"/>
                            </w:r>
                            <w:r>
                              <w:rPr>
                                <w:sz w:val="16"/>
                                <w:szCs w:val="16"/>
                              </w:rPr>
                              <w:t>11</w:t>
                            </w:r>
                            <w:r>
                              <w:rPr>
                                <w:sz w:val="16"/>
                                <w:szCs w:val="16"/>
                              </w:rPr>
                              <w:fldChar w:fldCharType="end"/>
                            </w:r>
                            <w:r>
                              <w:rPr>
                                <w:sz w:val="16"/>
                                <w:szCs w:val="16"/>
                              </w:rPr>
                              <w:t>:[https://www.nzg.de/baustellenampel.html]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http://schemas.openxmlformats.org/drawingml/2006/main">
            <w:pict>
              <v:shape id="shape 47" o:spid="_x0000_s47" o:spt="1" style="position:absolute;mso-wrap-distance-left:9.0pt;mso-wrap-distance-top:0.0pt;mso-wrap-distance-right:9.0pt;mso-wrap-distance-bottom:0.0pt;z-index:251744256;o:allowoverlap:true;o:allowincell:true;mso-position-horizontal-relative:text;margin-left:269.3pt;mso-position-horizontal:absolute;mso-position-vertical-relative:text;margin-top:3.4pt;mso-position-vertical:absolute;width:189.6pt;height:0.0pt;v-text-anchor:top;" coordsize="100000,100000" path="" fillcolor="#FFFFFF" stroked="f">
                <v:path textboxrect="0,0,0,0"/>
                <v:textbox>
                  <w:txbxContent>
                    <w:p>
                      <w:pPr>
                        <w:pStyle w:val="987"/>
                        <w:rPr>
                          <w:sz w:val="16"/>
                          <w:szCs w:val="16"/>
                        </w:rPr>
                      </w:pPr>
                      <w:r>
                        <w:rPr>
                          <w:sz w:val="16"/>
                          <w:szCs w:val="16"/>
                        </w:rPr>
                        <w:t xml:space="preserve">Abbildung </w:t>
                      </w:r>
                      <w:r>
                        <w:rPr>
                          <w:sz w:val="16"/>
                          <w:szCs w:val="16"/>
                        </w:rPr>
                        <w:fldChar w:fldCharType="begin"/>
                      </w:r>
                      <w:r>
                        <w:rPr>
                          <w:sz w:val="16"/>
                          <w:szCs w:val="16"/>
                        </w:rPr>
                        <w:instrText xml:space="preserve"> SEQ Abbildung \* ARABIC </w:instrText>
                      </w:r>
                      <w:r>
                        <w:rPr>
                          <w:sz w:val="16"/>
                          <w:szCs w:val="16"/>
                        </w:rPr>
                        <w:fldChar w:fldCharType="separate"/>
                      </w:r>
                      <w:r>
                        <w:rPr>
                          <w:sz w:val="16"/>
                          <w:szCs w:val="16"/>
                        </w:rPr>
                        <w:t xml:space="preserve">11</w:t>
                      </w:r>
                      <w:r>
                        <w:rPr>
                          <w:sz w:val="16"/>
                          <w:szCs w:val="16"/>
                        </w:rPr>
                        <w:fldChar w:fldCharType="end"/>
                      </w:r>
                      <w:r>
                        <w:rPr>
                          <w:sz w:val="16"/>
                          <w:szCs w:val="16"/>
                        </w:rPr>
                        <w:t xml:space="preserve">:[https://www.nzg.de/baustellenampel.html]</w:t>
                      </w:r>
                      <w:r/>
                    </w:p>
                  </w:txbxContent>
                </v:textbox>
              </v:shape>
            </w:pict>
          </mc:Fallback>
        </mc:AlternateContent>
      </w:r>
      <w:r>
        <w:rPr>
          <w:rFonts w:ascii="FreeSans" w:hAnsi="FreeSans"/>
          <w:lang w:eastAsia="en-US"/>
        </w:rPr>
        <w:t>Elektro GmbH</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742208" behindDoc="0" locked="0" layoutInCell="1" allowOverlap="1">
                <wp:simplePos x="0" y="0"/>
                <wp:positionH relativeFrom="column">
                  <wp:posOffset>968375</wp:posOffset>
                </wp:positionH>
                <wp:positionV relativeFrom="paragraph">
                  <wp:posOffset>2806065</wp:posOffset>
                </wp:positionV>
                <wp:extent cx="3776980" cy="635"/>
                <wp:effectExtent l="0" t="0" r="0" b="0"/>
                <wp:wrapNone/>
                <wp:docPr id="49" name="Textfeld 236"/>
                <wp:cNvGraphicFramePr/>
                <a:graphic xmlns:a="http://schemas.openxmlformats.org/drawingml/2006/main">
                  <a:graphicData uri="http://schemas.microsoft.com/office/word/2010/wordprocessingShape">
                    <wps:wsp>
                      <wps:cNvSpPr txBox="1"/>
                      <wps:spPr bwMode="auto">
                        <a:xfrm>
                          <a:off x="0" y="0"/>
                          <a:ext cx="3776980" cy="635"/>
                        </a:xfrm>
                        <a:prstGeom prst="rect">
                          <a:avLst/>
                        </a:prstGeom>
                        <a:solidFill>
                          <a:prstClr val="white"/>
                        </a:solidFill>
                        <a:ln>
                          <a:noFill/>
                        </a:ln>
                      </wps:spPr>
                      <wps:txbx>
                        <w:txbxContent>
                          <w:p w:rsidR="00463E0D" w:rsidRDefault="001917CD">
                            <w:pPr>
                              <w:pStyle w:val="Beschriftung"/>
                              <w:rPr>
                                <w:sz w:val="16"/>
                                <w:szCs w:val="16"/>
                              </w:rPr>
                            </w:pPr>
                            <w:r>
                              <w:rPr>
                                <w:sz w:val="16"/>
                                <w:szCs w:val="16"/>
                              </w:rPr>
                              <w:t xml:space="preserve">Abbildung </w:t>
                            </w:r>
                            <w:r>
                              <w:rPr>
                                <w:sz w:val="16"/>
                                <w:szCs w:val="16"/>
                              </w:rPr>
                              <w:fldChar w:fldCharType="begin"/>
                            </w:r>
                            <w:r>
                              <w:rPr>
                                <w:sz w:val="16"/>
                                <w:szCs w:val="16"/>
                              </w:rPr>
                              <w:instrText xml:space="preserve"> SEQ Abbildung \* ARABIC </w:instrText>
                            </w:r>
                            <w:r>
                              <w:rPr>
                                <w:sz w:val="16"/>
                                <w:szCs w:val="16"/>
                              </w:rPr>
                              <w:fldChar w:fldCharType="separate"/>
                            </w:r>
                            <w:r>
                              <w:rPr>
                                <w:sz w:val="16"/>
                                <w:szCs w:val="16"/>
                              </w:rPr>
                              <w:t>12</w:t>
                            </w:r>
                            <w:r>
                              <w:rPr>
                                <w:sz w:val="16"/>
                                <w:szCs w:val="16"/>
                              </w:rPr>
                              <w:fldChar w:fldCharType="end"/>
                            </w:r>
                            <w:r>
                              <w:rPr>
                                <w:sz w:val="16"/>
                                <w:szCs w:val="16"/>
                              </w:rPr>
                              <w:t>: Ablauf Ampelfunktion [http://schuljahr.inf-schule.de]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w:pict>
              <v:shape id="shape 48" o:spid="_x0000_s48" o:spt="1" style="position:absolute;mso-wrap-distance-left:9.0pt;mso-wrap-distance-top:0.0pt;mso-wrap-distance-right:9.0pt;mso-wrap-distance-bottom:0.0pt;z-index:251742208;o:allowoverlap:true;o:allowincell:true;mso-position-horizontal-relative:text;margin-left:76.2pt;mso-position-horizontal:absolute;mso-position-vertical-relative:text;margin-top:220.9pt;mso-position-vertical:absolute;width:297.4pt;height:0.0pt;v-text-anchor:top;" coordsize="100000,100000" path="" fillcolor="#FFFFFF" stroked="f">
                <v:path textboxrect="0,0,0,0"/>
                <v:textbox>
                  <w:txbxContent>
                    <w:p>
                      <w:pPr>
                        <w:pStyle w:val="987"/>
                        <w:rPr>
                          <w:sz w:val="16"/>
                          <w:szCs w:val="16"/>
                        </w:rPr>
                      </w:pPr>
                      <w:r>
                        <w:rPr>
                          <w:sz w:val="16"/>
                          <w:szCs w:val="16"/>
                        </w:rPr>
                        <w:t xml:space="preserve">Abbildung </w:t>
                      </w:r>
                      <w:r>
                        <w:rPr>
                          <w:sz w:val="16"/>
                          <w:szCs w:val="16"/>
                        </w:rPr>
                        <w:fldChar w:fldCharType="begin"/>
                      </w:r>
                      <w:r>
                        <w:rPr>
                          <w:sz w:val="16"/>
                          <w:szCs w:val="16"/>
                        </w:rPr>
                        <w:instrText xml:space="preserve"> SEQ Abbildung \* ARABIC </w:instrText>
                      </w:r>
                      <w:r>
                        <w:rPr>
                          <w:sz w:val="16"/>
                          <w:szCs w:val="16"/>
                        </w:rPr>
                        <w:fldChar w:fldCharType="separate"/>
                      </w:r>
                      <w:r>
                        <w:rPr>
                          <w:sz w:val="16"/>
                          <w:szCs w:val="16"/>
                        </w:rPr>
                        <w:t xml:space="preserve">12</w:t>
                      </w:r>
                      <w:r>
                        <w:rPr>
                          <w:sz w:val="16"/>
                          <w:szCs w:val="16"/>
                        </w:rPr>
                        <w:fldChar w:fldCharType="end"/>
                      </w:r>
                      <w:r>
                        <w:rPr>
                          <w:sz w:val="16"/>
                          <w:szCs w:val="16"/>
                        </w:rPr>
                        <w:t xml:space="preserve">: Ablauf Ampelfunktion [http://schuljahr.inf-schule.de]</w:t>
                      </w:r>
                      <w:r/>
                    </w:p>
                  </w:txbxContent>
                </v:textbox>
              </v:shape>
            </w:pict>
          </mc:Fallback>
        </mc:AlternateContent>
      </w: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noProof/>
          <w:lang w:eastAsia="en-US"/>
        </w:rPr>
        <mc:AlternateContent>
          <mc:Choice Requires="wpg">
            <w:drawing>
              <wp:anchor distT="0" distB="0" distL="114300" distR="114300" simplePos="0" relativeHeight="251741184" behindDoc="0" locked="0" layoutInCell="1" allowOverlap="1">
                <wp:simplePos x="0" y="0"/>
                <wp:positionH relativeFrom="column">
                  <wp:posOffset>970915</wp:posOffset>
                </wp:positionH>
                <wp:positionV relativeFrom="paragraph">
                  <wp:posOffset>39370</wp:posOffset>
                </wp:positionV>
                <wp:extent cx="3776980" cy="2064385"/>
                <wp:effectExtent l="57150" t="57150" r="109220" b="107314"/>
                <wp:wrapNone/>
                <wp:docPr id="50" name="Grafi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75"/>
                        <a:stretch/>
                      </pic:blipFill>
                      <pic:spPr bwMode="auto">
                        <a:xfrm>
                          <a:off x="0" y="0"/>
                          <a:ext cx="3776980" cy="2064385"/>
                        </a:xfrm>
                        <a:prstGeom prst="rect">
                          <a:avLst/>
                        </a:prstGeom>
                        <a:ln w="3175" cap="sq">
                          <a:solidFill>
                            <a:srgbClr val="000000"/>
                          </a:solidFill>
                          <a:prstDash val="solid"/>
                          <a:miter lim="800000"/>
                        </a:ln>
                        <a:effectLst>
                          <a:outerShdw blurRad="50800" dist="38100" dir="2700000"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 o:spid="_x0000_s49" type="#_x0000_t75" style="position:absolute;mso-wrap-distance-left:9.0pt;mso-wrap-distance-top:0.0pt;mso-wrap-distance-right:9.0pt;mso-wrap-distance-bottom:0.0pt;z-index:251741184;o:allowoverlap:true;o:allowincell:true;mso-position-horizontal-relative:text;margin-left:76.5pt;mso-position-horizontal:absolute;mso-position-vertical-relative:text;margin-top:3.1pt;mso-position-vertical:absolute;width:297.4pt;height:162.5pt;" strokecolor="#000000" strokeweight="0.25pt">
                <v:path textboxrect="0,0,0,0"/>
                <v:imagedata r:id="rId76" o:title=""/>
              </v:shape>
            </w:pict>
          </mc:Fallback>
        </mc:AlternateContent>
      </w: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Platz für Notizen:</w:t>
      </w:r>
    </w:p>
    <w:p w:rsidR="00463E0D" w:rsidRDefault="00463E0D">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463E0D">
        <w:tc>
          <w:tcPr>
            <w:tcW w:w="9062" w:type="dxa"/>
          </w:tcPr>
          <w:p w:rsidR="00463E0D" w:rsidRDefault="00463E0D">
            <w:pPr>
              <w:pStyle w:val="KeinLeerraum"/>
              <w:spacing w:line="480" w:lineRule="auto"/>
              <w:rPr>
                <w:rFonts w:ascii="FreeSans" w:hAnsi="FreeSans"/>
              </w:rPr>
            </w:pPr>
          </w:p>
        </w:tc>
      </w:tr>
      <w:tr w:rsidR="00463E0D">
        <w:tc>
          <w:tcPr>
            <w:tcW w:w="9062" w:type="dxa"/>
          </w:tcPr>
          <w:p w:rsidR="00463E0D" w:rsidRDefault="00463E0D">
            <w:pPr>
              <w:pStyle w:val="KeinLeerraum"/>
              <w:spacing w:line="480" w:lineRule="auto"/>
              <w:rPr>
                <w:rFonts w:ascii="FreeSans" w:hAnsi="FreeSans"/>
              </w:rPr>
            </w:pPr>
          </w:p>
        </w:tc>
      </w:tr>
      <w:tr w:rsidR="00463E0D">
        <w:tc>
          <w:tcPr>
            <w:tcW w:w="9062" w:type="dxa"/>
          </w:tcPr>
          <w:p w:rsidR="00463E0D" w:rsidRDefault="00463E0D">
            <w:pPr>
              <w:pStyle w:val="KeinLeerraum"/>
              <w:spacing w:line="480" w:lineRule="auto"/>
              <w:rPr>
                <w:rFonts w:ascii="FreeSans" w:hAnsi="FreeSans"/>
              </w:rPr>
            </w:pPr>
          </w:p>
        </w:tc>
      </w:tr>
      <w:tr w:rsidR="00463E0D">
        <w:tc>
          <w:tcPr>
            <w:tcW w:w="9062" w:type="dxa"/>
          </w:tcPr>
          <w:p w:rsidR="00463E0D" w:rsidRDefault="00463E0D">
            <w:pPr>
              <w:pStyle w:val="KeinLeerraum"/>
              <w:spacing w:line="480" w:lineRule="auto"/>
              <w:rPr>
                <w:rFonts w:ascii="FreeSans" w:hAnsi="FreeSans"/>
              </w:rPr>
            </w:pPr>
          </w:p>
        </w:tc>
      </w:tr>
      <w:tr w:rsidR="00463E0D">
        <w:tc>
          <w:tcPr>
            <w:tcW w:w="9062" w:type="dxa"/>
          </w:tcPr>
          <w:p w:rsidR="00463E0D" w:rsidRDefault="00463E0D">
            <w:pPr>
              <w:pStyle w:val="KeinLeerraum"/>
              <w:spacing w:line="480" w:lineRule="auto"/>
              <w:rPr>
                <w:rFonts w:ascii="FreeSans" w:hAnsi="FreeSans"/>
              </w:rPr>
            </w:pPr>
          </w:p>
        </w:tc>
      </w:tr>
    </w:tbl>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numPr>
          <w:ilvl w:val="0"/>
          <w:numId w:val="25"/>
        </w:numPr>
        <w:rPr>
          <w:rFonts w:ascii="FreeSans" w:hAnsi="FreeSans"/>
          <w:lang w:eastAsia="en-US"/>
        </w:rPr>
      </w:pPr>
      <w:r>
        <w:rPr>
          <w:rFonts w:ascii="FreeSans" w:hAnsi="FreeSans"/>
          <w:noProof/>
          <w:lang w:eastAsia="en-US"/>
        </w:rPr>
        <mc:AlternateContent>
          <mc:Choice Requires="wpg">
            <w:drawing>
              <wp:anchor distT="0" distB="0" distL="114300" distR="114300" simplePos="0" relativeHeight="251782144" behindDoc="0" locked="0" layoutInCell="1" allowOverlap="1">
                <wp:simplePos x="0" y="0"/>
                <wp:positionH relativeFrom="column">
                  <wp:posOffset>-119063</wp:posOffset>
                </wp:positionH>
                <wp:positionV relativeFrom="paragraph">
                  <wp:posOffset>-258445</wp:posOffset>
                </wp:positionV>
                <wp:extent cx="428625" cy="428625"/>
                <wp:effectExtent l="0" t="0" r="9525" b="0"/>
                <wp:wrapNone/>
                <wp:docPr id="51" name="Grafik 48"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a:picLocks noChangeAspect="1"/>
                        </pic:cNvPicPr>
                      </pic:nvPicPr>
                      <pic:blipFill>
                        <a:blip r:embed="rId17"/>
                        <a:stretch/>
                      </pic:blipFill>
                      <pic:spPr bwMode="auto">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 o:spid="_x0000_s50" type="#_x0000_t75" style="position:absolute;mso-wrap-distance-left:9.0pt;mso-wrap-distance-top:0.0pt;mso-wrap-distance-right:9.0pt;mso-wrap-distance-bottom:0.0pt;z-index:251782144;o:allowoverlap:true;o:allowincell:true;mso-position-horizontal-relative:text;margin-left:-9.4pt;mso-position-horizontal:absolute;mso-position-vertical-relative:text;margin-top:-20.3pt;mso-position-vertical:absolute;width:33.8pt;height:33.8pt;" stroked="false">
                <v:path textboxrect="0,0,0,0"/>
                <v:imagedata r:id="rId18" o:title=""/>
              </v:shape>
            </w:pict>
          </mc:Fallback>
        </mc:AlternateContent>
      </w:r>
      <w:r>
        <w:rPr>
          <w:rFonts w:ascii="FreeSans" w:hAnsi="FreeSans"/>
          <w:lang w:eastAsia="en-US"/>
        </w:rPr>
        <w:t xml:space="preserve">Orientieren Sie sich an der Kundenanfrage und notieren sich die geforderten Informationen stichpunktartig. </w:t>
      </w:r>
    </w:p>
    <w:tbl>
      <w:tblPr>
        <w:tblStyle w:val="Tabellenraster"/>
        <w:tblW w:w="9070"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bl>
    <w:p w:rsidR="00463E0D" w:rsidRDefault="00463E0D">
      <w:pPr>
        <w:pStyle w:val="KeinLeerraum"/>
        <w:rPr>
          <w:rFonts w:ascii="FreeSans" w:hAnsi="FreeSans"/>
          <w:lang w:eastAsia="en-US"/>
        </w:rPr>
      </w:pPr>
    </w:p>
    <w:p w:rsidR="00463E0D" w:rsidRDefault="001917CD">
      <w:pPr>
        <w:pStyle w:val="KeinLeerraum"/>
        <w:numPr>
          <w:ilvl w:val="0"/>
          <w:numId w:val="25"/>
        </w:numPr>
        <w:rPr>
          <w:rFonts w:ascii="FreeSans" w:hAnsi="FreeSans"/>
          <w:lang w:eastAsia="en-US"/>
        </w:rPr>
      </w:pPr>
      <w:r>
        <w:rPr>
          <w:rFonts w:ascii="FreeSans" w:hAnsi="FreeSans"/>
          <w:lang w:eastAsia="en-US"/>
        </w:rPr>
        <w:t>Geben Sie stichpunktartig Ihr Vorgehen an, um diese Aufgabe erfolgreich zu absolvieren.</w:t>
      </w: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1. Pseudocode erstellen</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2. Materialliste erstellen und benötigte PINS festlegen (EIN/AUSGÄNGE!!!)</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3. Skript erstellen und simulieren, ggf. optimieren</w:t>
            </w:r>
          </w:p>
        </w:tc>
      </w:tr>
    </w:tbl>
    <w:p w:rsidR="00463E0D" w:rsidRDefault="001917CD">
      <w:pPr>
        <w:pStyle w:val="KeinLeerraum"/>
        <w:rPr>
          <w:rFonts w:ascii="FreeSans" w:hAnsi="FreeSans"/>
          <w:lang w:eastAsia="en-US"/>
        </w:rPr>
      </w:pPr>
      <w:r>
        <w:rPr>
          <w:rFonts w:ascii="FreeSans" w:hAnsi="FreeSans"/>
          <w:noProof/>
        </w:rPr>
        <mc:AlternateContent>
          <mc:Choice Requires="wpg">
            <w:drawing>
              <wp:anchor distT="0" distB="0" distL="114300" distR="114300" simplePos="0" relativeHeight="251745280" behindDoc="0" locked="0" layoutInCell="1" allowOverlap="1">
                <wp:simplePos x="0" y="0"/>
                <wp:positionH relativeFrom="margin">
                  <wp:posOffset>179705</wp:posOffset>
                </wp:positionH>
                <wp:positionV relativeFrom="paragraph">
                  <wp:posOffset>84772</wp:posOffset>
                </wp:positionV>
                <wp:extent cx="397565" cy="397565"/>
                <wp:effectExtent l="0" t="0" r="2540" b="2540"/>
                <wp:wrapNone/>
                <wp:docPr id="52" name="Grafik 240" descr="Werkze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ols.svg"/>
                        <pic:cNvPicPr>
                          <a:picLocks noChangeAspect="1"/>
                        </pic:cNvPicPr>
                      </pic:nvPicPr>
                      <pic:blipFill>
                        <a:blip r:embed="rId19"/>
                        <a:stretch/>
                      </pic:blipFill>
                      <pic:spPr bwMode="auto">
                        <a:xfrm>
                          <a:off x="0" y="0"/>
                          <a:ext cx="397565" cy="39756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 o:spid="_x0000_s51" type="#_x0000_t75" style="position:absolute;mso-wrap-distance-left:9.0pt;mso-wrap-distance-top:0.0pt;mso-wrap-distance-right:9.0pt;mso-wrap-distance-bottom:0.0pt;z-index:251745280;o:allowoverlap:true;o:allowincell:true;mso-position-horizontal-relative:margin;margin-left:14.1pt;mso-position-horizontal:absolute;mso-position-vertical-relative:text;margin-top:6.7pt;mso-position-vertical:absolute;width:31.3pt;height:31.3pt;" stroked="false">
                <v:path textboxrect="0,0,0,0"/>
                <v:imagedata r:id="rId20" o:title=""/>
              </v:shape>
            </w:pict>
          </mc:Fallback>
        </mc:AlternateContent>
      </w:r>
    </w:p>
    <w:p w:rsidR="00463E0D" w:rsidRDefault="001917CD">
      <w:pPr>
        <w:pStyle w:val="KeinLeerraum"/>
        <w:numPr>
          <w:ilvl w:val="1"/>
          <w:numId w:val="25"/>
        </w:numPr>
        <w:rPr>
          <w:rFonts w:ascii="FreeSans" w:hAnsi="FreeSans"/>
          <w:lang w:eastAsia="en-US"/>
        </w:rPr>
      </w:pPr>
      <w:r>
        <w:rPr>
          <w:rFonts w:ascii="FreeSans" w:hAnsi="FreeSans"/>
          <w:lang w:eastAsia="en-US"/>
        </w:rPr>
        <w:t>Erstellen Sie</w:t>
      </w:r>
      <w:r>
        <w:rPr>
          <w:rFonts w:ascii="FreeSans" w:hAnsi="FreeSans"/>
          <w:lang w:eastAsia="en-US"/>
        </w:rPr>
        <w:t xml:space="preserve"> den benötigten Pseudocode für die Ampelsteuerung. Der Ablauf ist in Abbildung 2 dargestellt.</w:t>
      </w: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rPr>
              <w:t xml:space="preserve">Es werden drei LEDs für die Simulation benötigt, rot und grün müssen mit einem </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rPr>
              <w:t>Vorwiderstand von 130 Ω versorgt werden. Der allgemeine Ablauf:</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rPr>
              <w:t>Rote LED muss für 2 Sekunden auf HIGH gesetzt werden, anschließend wird</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rPr>
              <w:t>die rote und gelbe LED für 1 Sekunde auf HIGH gesetzt.</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rPr>
              <w:t xml:space="preserve">Im nächsten Schritt werden rot und gelb abgeschaltet und die grüne LED für </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rPr>
              <w:t>3 Sekunden angeschaltet.</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rPr>
              <w:t xml:space="preserve">Im Anschluss daran wird </w:t>
            </w:r>
            <w:r>
              <w:rPr>
                <w:rFonts w:ascii="Arial" w:hAnsi="Arial" w:cs="Arial"/>
                <w:color w:val="FF0000"/>
              </w:rPr>
              <w:t>die grüne LED abgeschaltet und die gelbe LED für</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rPr>
              <w:t>1 Sekunde eingeschaltet, danach wieder abgeschaltet.</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rPr>
              <w:t>Dieser Vorgang soll zum Testen 4-mal wiederholt werden.</w:t>
            </w:r>
          </w:p>
        </w:tc>
      </w:tr>
    </w:tbl>
    <w:p w:rsidR="00463E0D" w:rsidRDefault="00463E0D">
      <w:pPr>
        <w:pStyle w:val="KeinLeerraum"/>
        <w:rPr>
          <w:rFonts w:ascii="FreeSans" w:hAnsi="FreeSans"/>
          <w:lang w:eastAsia="en-US"/>
        </w:rPr>
      </w:pPr>
    </w:p>
    <w:p w:rsidR="00463E0D" w:rsidRDefault="001917CD">
      <w:pPr>
        <w:pStyle w:val="KeinLeerraum"/>
        <w:keepNext/>
        <w:jc w:val="center"/>
        <w:rPr>
          <w:rFonts w:ascii="FreeSans" w:hAnsi="FreeSans"/>
          <w:lang w:eastAsia="en-US"/>
        </w:rPr>
      </w:pPr>
      <w:r>
        <w:rPr>
          <w:rFonts w:ascii="FreeSans" w:hAnsi="FreeSans"/>
          <w:noProof/>
          <w:lang w:eastAsia="en-US"/>
        </w:rPr>
        <mc:AlternateContent>
          <mc:Choice Requires="wpg">
            <w:drawing>
              <wp:inline distT="0" distB="0" distL="0" distR="0">
                <wp:extent cx="2619375" cy="1619250"/>
                <wp:effectExtent l="0" t="0" r="9525" b="0"/>
                <wp:docPr id="53" name="Grafi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77"/>
                        <a:stretch/>
                      </pic:blipFill>
                      <pic:spPr bwMode="auto">
                        <a:xfrm>
                          <a:off x="0" y="0"/>
                          <a:ext cx="2619375" cy="161925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 o:spid="_x0000_s52" type="#_x0000_t75" style="mso-wrap-distance-left:0.0pt;mso-wrap-distance-top:0.0pt;mso-wrap-distance-right:0.0pt;mso-wrap-distance-bottom:0.0pt;width:206.2pt;height:127.5pt;" stroked="false">
                <v:path textboxrect="0,0,0,0"/>
                <v:imagedata r:id="rId78" o:title=""/>
              </v:shape>
            </w:pict>
          </mc:Fallback>
        </mc:AlternateContent>
      </w:r>
    </w:p>
    <w:p w:rsidR="00463E0D" w:rsidRDefault="001917CD">
      <w:pPr>
        <w:pStyle w:val="Beschriftung"/>
        <w:jc w:val="center"/>
        <w:rPr>
          <w:rFonts w:cs="Times New Roman"/>
          <w:iCs w:val="0"/>
          <w:sz w:val="16"/>
          <w:szCs w:val="16"/>
        </w:rPr>
      </w:pPr>
      <w:r>
        <w:rPr>
          <w:rFonts w:cs="Times New Roman"/>
          <w:iCs w:val="0"/>
          <w:sz w:val="16"/>
          <w:szCs w:val="16"/>
        </w:rPr>
        <w:t xml:space="preserve">Abbildung </w:t>
      </w:r>
      <w:r>
        <w:rPr>
          <w:rFonts w:cs="Times New Roman"/>
          <w:iCs w:val="0"/>
          <w:sz w:val="16"/>
          <w:szCs w:val="16"/>
        </w:rPr>
        <w:fldChar w:fldCharType="begin"/>
      </w:r>
      <w:r>
        <w:rPr>
          <w:rFonts w:cs="Times New Roman"/>
          <w:iCs w:val="0"/>
          <w:sz w:val="16"/>
          <w:szCs w:val="16"/>
        </w:rPr>
        <w:instrText xml:space="preserve"> SEQ Abbildung \* ARABIC </w:instrText>
      </w:r>
      <w:r>
        <w:rPr>
          <w:rFonts w:cs="Times New Roman"/>
          <w:iCs w:val="0"/>
          <w:sz w:val="16"/>
          <w:szCs w:val="16"/>
        </w:rPr>
        <w:fldChar w:fldCharType="separate"/>
      </w:r>
      <w:r>
        <w:rPr>
          <w:rFonts w:cs="Times New Roman"/>
          <w:iCs w:val="0"/>
          <w:sz w:val="16"/>
          <w:szCs w:val="16"/>
        </w:rPr>
        <w:t>13</w:t>
      </w:r>
      <w:r>
        <w:rPr>
          <w:rFonts w:cs="Times New Roman"/>
          <w:iCs w:val="0"/>
          <w:sz w:val="16"/>
          <w:szCs w:val="16"/>
        </w:rPr>
        <w:fldChar w:fldCharType="end"/>
      </w:r>
      <w:r>
        <w:rPr>
          <w:rFonts w:cs="Times New Roman"/>
          <w:iCs w:val="0"/>
          <w:sz w:val="16"/>
          <w:szCs w:val="16"/>
        </w:rPr>
        <w:t>: Beispielschaltung</w:t>
      </w:r>
    </w:p>
    <w:p w:rsidR="00463E0D" w:rsidRDefault="001917CD">
      <w:pPr>
        <w:pStyle w:val="KeinLeerraum"/>
        <w:numPr>
          <w:ilvl w:val="0"/>
          <w:numId w:val="25"/>
        </w:numPr>
        <w:rPr>
          <w:rFonts w:ascii="FreeSans" w:hAnsi="FreeSans"/>
          <w:lang w:eastAsia="en-US"/>
        </w:rPr>
      </w:pPr>
      <w:r>
        <w:rPr>
          <w:rFonts w:ascii="FreeSans" w:hAnsi="FreeSans"/>
          <w:lang w:eastAsia="en-US"/>
        </w:rPr>
        <w:t>Erstellen Sie einen Schaltplan für die Ampelschaltung. Orientieren Sie sich dabei am  Schaltplan aus dem Arbeitsblatt: 1.LED Schaltung.</w:t>
      </w:r>
    </w:p>
    <w:p w:rsidR="00463E0D" w:rsidRDefault="00463E0D">
      <w:pPr>
        <w:pStyle w:val="KeinLeerraum"/>
        <w:rPr>
          <w:rFonts w:ascii="FreeSans" w:hAnsi="FreeSans"/>
          <w:lang w:eastAsia="en-US"/>
        </w:rPr>
      </w:pP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bl>
    <w:p w:rsidR="00463E0D" w:rsidRDefault="00463E0D">
      <w:pPr>
        <w:pStyle w:val="KeinLeerraum"/>
        <w:rPr>
          <w:rFonts w:ascii="FreeSans" w:hAnsi="FreeSans"/>
          <w:lang w:eastAsia="en-US"/>
        </w:rPr>
      </w:pPr>
    </w:p>
    <w:p w:rsidR="00463E0D" w:rsidRDefault="001917CD">
      <w:pPr>
        <w:pStyle w:val="KeinLeerraum"/>
        <w:numPr>
          <w:ilvl w:val="0"/>
          <w:numId w:val="25"/>
        </w:numPr>
        <w:rPr>
          <w:rFonts w:ascii="FreeSans" w:hAnsi="FreeSans"/>
          <w:lang w:eastAsia="en-US"/>
        </w:rPr>
      </w:pPr>
      <w:r>
        <w:rPr>
          <w:rFonts w:ascii="FreeSans" w:hAnsi="FreeSans"/>
          <w:lang w:eastAsia="en-US"/>
        </w:rPr>
        <w:t>Wandeln Sie den von Ihnen erstellten Pseudocode in ein funktionsfähiges Pythonskript um. Bauen Sie die Schaltung auf und testen diese auf Funktionalität.</w:t>
      </w:r>
      <w:r>
        <w:rPr>
          <w:rFonts w:ascii="FreeSans" w:hAnsi="FreeSans"/>
          <w:lang w:eastAsia="en-US"/>
        </w:rPr>
        <w:br/>
      </w:r>
      <w:r>
        <w:rPr>
          <w:rFonts w:ascii="FreeSans" w:hAnsi="FreeSans"/>
          <w:b/>
          <w:lang w:eastAsia="en-US"/>
        </w:rPr>
        <w:t>Hilfestellung:</w:t>
      </w:r>
      <w:r>
        <w:rPr>
          <w:rFonts w:ascii="FreeSans" w:hAnsi="FreeSans"/>
          <w:lang w:eastAsia="en-US"/>
        </w:rPr>
        <w:t xml:space="preserve"> Für die Zeitfunktion müssen Sie im Header die Bibliothek Zeit importieren </w:t>
      </w:r>
      <w:r>
        <w:rPr>
          <w:rFonts w:ascii="FreeSans" w:hAnsi="FreeSans"/>
          <w:i/>
          <w:lang w:eastAsia="en-US"/>
        </w:rPr>
        <w:t>(import time</w:t>
      </w:r>
      <w:r>
        <w:rPr>
          <w:rFonts w:ascii="FreeSans" w:hAnsi="FreeSans"/>
          <w:lang w:eastAsia="en-US"/>
        </w:rPr>
        <w:t>), die Zeitfunktion an sich wird mit der syntax (</w:t>
      </w:r>
      <w:r>
        <w:rPr>
          <w:rFonts w:ascii="FreeSans" w:hAnsi="FreeSans"/>
          <w:i/>
          <w:lang w:eastAsia="en-US"/>
        </w:rPr>
        <w:t>time.sleep()</w:t>
      </w:r>
      <w:r>
        <w:rPr>
          <w:rFonts w:ascii="FreeSans" w:hAnsi="FreeSans"/>
          <w:lang w:eastAsia="en-US"/>
        </w:rPr>
        <w:t>) abgerufen. Um die gesamte Funktion mehrmals ablaufen zu lassen, benötigen wir eine for-Schleife</w:t>
      </w:r>
      <w:r>
        <w:rPr>
          <w:rFonts w:ascii="FreeSans" w:hAnsi="FreeSans"/>
          <w:lang w:eastAsia="en-US"/>
        </w:rPr>
        <w:br/>
        <w:t>(</w:t>
      </w:r>
      <w:r>
        <w:rPr>
          <w:rFonts w:ascii="FreeSans" w:hAnsi="FreeSans"/>
          <w:i/>
          <w:lang w:eastAsia="en-US"/>
        </w:rPr>
        <w:t>for x in range()</w:t>
      </w:r>
      <w:r>
        <w:rPr>
          <w:rFonts w:ascii="FreeSans" w:hAnsi="FreeSans"/>
          <w:lang w:eastAsia="en-US"/>
        </w:rPr>
        <w:t>).</w:t>
      </w:r>
    </w:p>
    <w:p w:rsidR="00463E0D" w:rsidRDefault="00463E0D">
      <w:pPr>
        <w:pStyle w:val="KeinLeerraum"/>
        <w:rPr>
          <w:rFonts w:ascii="FreeSans" w:hAnsi="FreeSans"/>
          <w:lang w:eastAsia="en-US"/>
        </w:rPr>
      </w:pP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1917CD">
            <w:pPr>
              <w:pStyle w:val="StandardWeb"/>
              <w:spacing w:before="0" w:beforeAutospacing="0" w:after="60" w:afterAutospacing="0" w:line="312" w:lineRule="auto"/>
              <w:rPr>
                <w:rFonts w:ascii="FreeSans" w:eastAsia="Calibri" w:hAnsi="FreeSans"/>
                <w:sz w:val="22"/>
                <w:szCs w:val="22"/>
                <w:lang w:eastAsia="en-US"/>
              </w:rPr>
            </w:pPr>
            <w:r>
              <w:rPr>
                <w:noProof/>
              </w:rPr>
              <mc:AlternateContent>
                <mc:Choice Requires="wpg">
                  <w:drawing>
                    <wp:anchor distT="0" distB="0" distL="114300" distR="114300" simplePos="0" relativeHeight="251816960" behindDoc="0" locked="0" layoutInCell="1" allowOverlap="1">
                      <wp:simplePos x="0" y="0"/>
                      <wp:positionH relativeFrom="column">
                        <wp:posOffset>45720</wp:posOffset>
                      </wp:positionH>
                      <wp:positionV relativeFrom="paragraph">
                        <wp:posOffset>5715</wp:posOffset>
                      </wp:positionV>
                      <wp:extent cx="3111500" cy="3970020"/>
                      <wp:effectExtent l="0" t="0" r="0" b="0"/>
                      <wp:wrapNone/>
                      <wp:docPr id="54" name="Grafik 2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Text enthält.&#10;&#10;Automatisch generierte Beschreibung"/>
                              <pic:cNvPicPr>
                                <a:picLocks noChangeAspect="1"/>
                              </pic:cNvPicPr>
                            </pic:nvPicPr>
                            <pic:blipFill>
                              <a:blip r:embed="rId79"/>
                              <a:stretch/>
                            </pic:blipFill>
                            <pic:spPr bwMode="auto">
                              <a:xfrm>
                                <a:off x="0" y="0"/>
                                <a:ext cx="3111500" cy="397002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 o:spid="_x0000_s53" type="#_x0000_t75" style="position:absolute;mso-wrap-distance-left:9.0pt;mso-wrap-distance-top:0.0pt;mso-wrap-distance-right:9.0pt;mso-wrap-distance-bottom:0.0pt;z-index:251816960;o:allowoverlap:true;o:allowincell:true;mso-position-horizontal-relative:text;margin-left:3.6pt;mso-position-horizontal:absolute;mso-position-vertical-relative:text;margin-top:0.4pt;mso-position-vertical:absolute;width:245.0pt;height:312.6pt;" stroked="f">
                      <v:path textboxrect="0,0,0,0"/>
                      <v:imagedata r:id="rId80" o:title=""/>
                    </v:shape>
                  </w:pict>
                </mc:Fallback>
              </mc:AlternateContent>
            </w: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bl>
    <w:p w:rsidR="00463E0D" w:rsidRDefault="00463E0D">
      <w:pPr>
        <w:pStyle w:val="KeinLeerraum"/>
        <w:rPr>
          <w:rFonts w:ascii="FreeSans" w:hAnsi="FreeSans"/>
          <w:lang w:eastAsia="en-US"/>
        </w:rPr>
      </w:pPr>
    </w:p>
    <w:p w:rsidR="00463E0D" w:rsidRDefault="001917CD">
      <w:pPr>
        <w:pStyle w:val="KeinLeerraum"/>
        <w:numPr>
          <w:ilvl w:val="0"/>
          <w:numId w:val="25"/>
        </w:numPr>
        <w:rPr>
          <w:rFonts w:ascii="FreeSans" w:hAnsi="FreeSans"/>
          <w:lang w:eastAsia="en-US"/>
        </w:rPr>
      </w:pPr>
      <w:r>
        <w:rPr>
          <w:rFonts w:ascii="FreeSans" w:hAnsi="FreeSans"/>
          <w:lang w:eastAsia="en-US"/>
        </w:rPr>
        <w:t>Optimierung für die Profis</w:t>
      </w:r>
    </w:p>
    <w:p w:rsidR="00463E0D" w:rsidRDefault="001917CD">
      <w:pPr>
        <w:pStyle w:val="KeinLeerraum"/>
        <w:numPr>
          <w:ilvl w:val="1"/>
          <w:numId w:val="25"/>
        </w:numPr>
        <w:rPr>
          <w:rFonts w:ascii="FreeSans" w:hAnsi="FreeSans"/>
          <w:lang w:eastAsia="en-US"/>
        </w:rPr>
      </w:pPr>
      <w:r>
        <w:rPr>
          <w:rFonts w:ascii="FreeSans" w:hAnsi="FreeSans"/>
          <w:lang w:eastAsia="en-US"/>
        </w:rPr>
        <w:t>Unter Berücksichtigung der Funktion einer realen Ampelsteuerung muss unser Skript noch erweitert werden. Wo könnte Ihrer Meinung nach der Fehler im Ablauf unserer Steuerung liegen?</w:t>
      </w:r>
    </w:p>
    <w:p w:rsidR="00463E0D" w:rsidRDefault="00463E0D">
      <w:pPr>
        <w:pStyle w:val="KeinLeerraum"/>
        <w:rPr>
          <w:rFonts w:ascii="FreeSans" w:hAnsi="FreeSans"/>
          <w:lang w:eastAsia="en-US"/>
        </w:rPr>
      </w:pP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Die Steuerung wiederholt sich nur 4-mal, eine reale Ampelsteuerung </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muss </w:t>
            </w:r>
            <w:r>
              <w:rPr>
                <w:rFonts w:ascii="Arial" w:hAnsi="Arial" w:cs="Arial"/>
                <w:color w:val="FF0000"/>
                <w:sz w:val="24"/>
                <w:szCs w:val="24"/>
              </w:rPr>
              <w:t>sich in einer Endlosschleife wiederholen.</w:t>
            </w:r>
          </w:p>
        </w:tc>
      </w:tr>
    </w:tbl>
    <w:p w:rsidR="00463E0D" w:rsidRDefault="00463E0D">
      <w:pPr>
        <w:pStyle w:val="KeinLeerraum"/>
        <w:rPr>
          <w:rFonts w:ascii="FreeSans" w:hAnsi="FreeSans"/>
          <w:lang w:eastAsia="en-US"/>
        </w:rPr>
      </w:pPr>
    </w:p>
    <w:p w:rsidR="00463E0D" w:rsidRDefault="001917CD">
      <w:pPr>
        <w:pStyle w:val="KeinLeerraum"/>
        <w:numPr>
          <w:ilvl w:val="1"/>
          <w:numId w:val="25"/>
        </w:numPr>
        <w:rPr>
          <w:rFonts w:ascii="FreeSans" w:hAnsi="FreeSans"/>
          <w:lang w:eastAsia="en-US"/>
        </w:rPr>
      </w:pPr>
      <w:r>
        <w:rPr>
          <w:rFonts w:ascii="FreeSans" w:hAnsi="FreeSans"/>
          <w:lang w:eastAsia="en-US"/>
        </w:rPr>
        <w:t>Informieren Sie sich im Internet über die while-Schleife und halten Sie ihre Erkenntnisse auf den folgenden Zeilen fest (Empfehlung: Fügen Sie sich ein Beispiel der Syntax hinzu).</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212" w:type="dxa"/>
          </w:tcPr>
          <w:p w:rsidR="00463E0D" w:rsidRDefault="001917CD">
            <w:pPr>
              <w:pStyle w:val="KeinLeerraum"/>
              <w:spacing w:line="480" w:lineRule="auto"/>
              <w:rPr>
                <w:rFonts w:ascii="FreeSans" w:hAnsi="FreeSans"/>
                <w:color w:val="FF0000"/>
              </w:rPr>
            </w:pPr>
            <w:r>
              <w:rPr>
                <w:rFonts w:ascii="FreeSans" w:hAnsi="FreeSans"/>
                <w:color w:val="FF0000"/>
              </w:rPr>
              <w:t>Sie wird so lange in Betrieb ble</w:t>
            </w:r>
            <w:r>
              <w:rPr>
                <w:rFonts w:ascii="FreeSans" w:hAnsi="FreeSans"/>
                <w:color w:val="FF0000"/>
              </w:rPr>
              <w:t>iben, bis Ihre Bedingung als erfüllt betrachtet wird. Zudem kann</w:t>
            </w:r>
          </w:p>
        </w:tc>
      </w:tr>
      <w:tr w:rsidR="00463E0D">
        <w:tc>
          <w:tcPr>
            <w:tcW w:w="9212" w:type="dxa"/>
          </w:tcPr>
          <w:p w:rsidR="00463E0D" w:rsidRDefault="001917CD">
            <w:pPr>
              <w:pStyle w:val="KeinLeerraum"/>
              <w:spacing w:line="480" w:lineRule="auto"/>
              <w:rPr>
                <w:rFonts w:ascii="FreeSans" w:hAnsi="FreeSans"/>
                <w:color w:val="FF0000"/>
              </w:rPr>
            </w:pPr>
            <w:r>
              <w:rPr>
                <w:rFonts w:ascii="FreeSans" w:hAnsi="FreeSans"/>
                <w:color w:val="FF0000"/>
              </w:rPr>
              <w:t>sie als Endlosschleife Anwendung finden (z.B. für Fehlerüberwachung oder Bewegungsmelder).</w:t>
            </w:r>
          </w:p>
        </w:tc>
      </w:tr>
      <w:tr w:rsidR="00463E0D">
        <w:tc>
          <w:tcPr>
            <w:tcW w:w="9212" w:type="dxa"/>
          </w:tcPr>
          <w:p w:rsidR="00463E0D" w:rsidRDefault="001917CD">
            <w:pPr>
              <w:pStyle w:val="KeinLeerraum"/>
              <w:spacing w:line="480" w:lineRule="auto"/>
              <w:rPr>
                <w:rFonts w:ascii="FreeSans" w:hAnsi="FreeSans"/>
              </w:rPr>
            </w:pPr>
            <w:r>
              <w:rPr>
                <w:rFonts w:ascii="FreeSans" w:hAnsi="FreeSans"/>
                <w:color w:val="FF0000"/>
              </w:rPr>
              <w:t>Es empfiehlt sich, immer einen Ausgang aus der Schleife zu programmieren!</w:t>
            </w:r>
          </w:p>
        </w:tc>
      </w:tr>
    </w:tbl>
    <w:p w:rsidR="00463E0D" w:rsidRDefault="001917CD">
      <w:pPr>
        <w:pStyle w:val="KeinLeerraum"/>
        <w:rPr>
          <w:rFonts w:ascii="FreeSans" w:hAnsi="FreeSans"/>
          <w:b/>
          <w:lang w:eastAsia="en-US"/>
        </w:rPr>
      </w:pPr>
      <w:r>
        <w:rPr>
          <w:rFonts w:ascii="FreeSans" w:hAnsi="FreeSans"/>
          <w:b/>
          <w:lang w:eastAsia="en-US"/>
        </w:rPr>
        <w:t>Syntax:</w: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74"/>
        <w:gridCol w:w="274"/>
        <w:gridCol w:w="274"/>
        <w:gridCol w:w="274"/>
        <w:gridCol w:w="274"/>
        <w:gridCol w:w="274"/>
        <w:gridCol w:w="274"/>
        <w:gridCol w:w="274"/>
        <w:gridCol w:w="274"/>
        <w:gridCol w:w="274"/>
        <w:gridCol w:w="274"/>
        <w:gridCol w:w="274"/>
        <w:gridCol w:w="274"/>
        <w:gridCol w:w="274"/>
        <w:gridCol w:w="274"/>
        <w:gridCol w:w="275"/>
        <w:gridCol w:w="275"/>
        <w:gridCol w:w="275"/>
        <w:gridCol w:w="275"/>
        <w:gridCol w:w="275"/>
        <w:gridCol w:w="275"/>
        <w:gridCol w:w="275"/>
        <w:gridCol w:w="275"/>
        <w:gridCol w:w="275"/>
        <w:gridCol w:w="275"/>
        <w:gridCol w:w="275"/>
        <w:gridCol w:w="275"/>
        <w:gridCol w:w="275"/>
        <w:gridCol w:w="275"/>
        <w:gridCol w:w="275"/>
        <w:gridCol w:w="275"/>
        <w:gridCol w:w="275"/>
        <w:gridCol w:w="275"/>
      </w:tblGrid>
      <w:tr w:rsidR="00463E0D">
        <w:trPr>
          <w:trHeight w:val="283"/>
          <w:jc w:val="center"/>
        </w:trPr>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4"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75"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bl>
    <w:p w:rsidR="00463E0D" w:rsidRDefault="00463E0D">
      <w:pPr>
        <w:pStyle w:val="KeinLeerraum"/>
        <w:rPr>
          <w:rFonts w:ascii="FreeSans" w:hAnsi="FreeSans"/>
          <w:lang w:eastAsia="en-US"/>
        </w:rPr>
      </w:pPr>
    </w:p>
    <w:p w:rsidR="00463E0D" w:rsidRDefault="001917CD">
      <w:pPr>
        <w:pStyle w:val="KeinLeerraum"/>
        <w:numPr>
          <w:ilvl w:val="1"/>
          <w:numId w:val="25"/>
        </w:numPr>
        <w:rPr>
          <w:rFonts w:ascii="FreeSans" w:hAnsi="FreeSans"/>
          <w:lang w:eastAsia="en-US"/>
        </w:rPr>
      </w:pPr>
      <w:r>
        <w:rPr>
          <w:rFonts w:ascii="FreeSans" w:hAnsi="FreeSans"/>
          <w:lang w:eastAsia="en-US"/>
        </w:rPr>
        <w:t>Ergänzen Sie Ihr bereits bestehendes Programm um die Endlosschleife und testen es eigenständig.</w:t>
      </w:r>
    </w:p>
    <w:p w:rsidR="00463E0D" w:rsidRDefault="001917CD">
      <w:pPr>
        <w:pStyle w:val="KeinLeerraum"/>
        <w:numPr>
          <w:ilvl w:val="2"/>
          <w:numId w:val="25"/>
        </w:numPr>
        <w:rPr>
          <w:rFonts w:ascii="FreeSans" w:hAnsi="FreeSans"/>
          <w:lang w:eastAsia="en-US"/>
        </w:rPr>
      </w:pPr>
      <w:r>
        <w:rPr>
          <w:b/>
          <w:bCs/>
          <w:noProof/>
        </w:rPr>
        <mc:AlternateContent>
          <mc:Choice Requires="wpg">
            <w:drawing>
              <wp:anchor distT="0" distB="0" distL="114300" distR="114300" simplePos="0" relativeHeight="251786240" behindDoc="0" locked="0" layoutInCell="1" allowOverlap="1">
                <wp:simplePos x="0" y="0"/>
                <wp:positionH relativeFrom="column">
                  <wp:posOffset>-109538</wp:posOffset>
                </wp:positionH>
                <wp:positionV relativeFrom="paragraph">
                  <wp:posOffset>283210</wp:posOffset>
                </wp:positionV>
                <wp:extent cx="381000" cy="381000"/>
                <wp:effectExtent l="0" t="0" r="0" b="0"/>
                <wp:wrapNone/>
                <wp:docPr id="55" name="Grafik 50"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a:picLocks noChangeAspect="1"/>
                        </pic:cNvPicPr>
                      </pic:nvPicPr>
                      <pic:blipFill>
                        <a:blip r:embed="rId21"/>
                        <a:stretch/>
                      </pic:blipFill>
                      <pic:spPr bwMode="auto">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 o:spid="_x0000_s54" type="#_x0000_t75" style="position:absolute;mso-wrap-distance-left:9.0pt;mso-wrap-distance-top:0.0pt;mso-wrap-distance-right:9.0pt;mso-wrap-distance-bottom:0.0pt;z-index:251786240;o:allowoverlap:true;o:allowincell:true;mso-position-horizontal-relative:text;margin-left:-8.6pt;mso-position-horizontal:absolute;mso-position-vertical-relative:text;margin-top:22.3pt;mso-position-vertical:absolute;width:30.0pt;height:30.0pt;" stroked="false">
                <v:path textboxrect="0,0,0,0"/>
                <v:imagedata r:id="rId22" o:title=""/>
              </v:shape>
            </w:pict>
          </mc:Fallback>
        </mc:AlternateContent>
      </w:r>
      <w:r>
        <w:rPr>
          <w:rFonts w:ascii="FreeSans" w:hAnsi="FreeSans"/>
          <w:lang w:eastAsia="en-US"/>
        </w:rPr>
        <w:t>Drucken Sie im Anschluss das funktionierende Skript aus und fügen es diesem Arbeitsblatt hinzu.</w:t>
      </w:r>
    </w:p>
    <w:p w:rsidR="00463E0D" w:rsidRDefault="00463E0D">
      <w:pPr>
        <w:pStyle w:val="KeinLeerraum"/>
        <w:rPr>
          <w:rFonts w:ascii="FreeSans" w:hAnsi="FreeSans"/>
          <w:lang w:eastAsia="en-US"/>
        </w:rPr>
      </w:pPr>
    </w:p>
    <w:p w:rsidR="00463E0D" w:rsidRDefault="001917CD">
      <w:pPr>
        <w:pStyle w:val="KeinLeerraum"/>
        <w:numPr>
          <w:ilvl w:val="0"/>
          <w:numId w:val="25"/>
        </w:numPr>
        <w:rPr>
          <w:rFonts w:ascii="FreeSans" w:hAnsi="FreeSans"/>
          <w:lang w:eastAsia="en-US"/>
        </w:rPr>
      </w:pPr>
      <w:r>
        <w:rPr>
          <w:rFonts w:ascii="FreeSans" w:hAnsi="FreeSans"/>
          <w:lang w:eastAsia="en-US"/>
        </w:rPr>
        <w:t>Schreiben Sie Ihrem Vorgesetzten die geforderte E-Mail.</w:t>
      </w:r>
    </w:p>
    <w:p w:rsidR="00463E0D" w:rsidRDefault="00463E0D">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bl>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western"/>
        <w:spacing w:before="280" w:after="0"/>
        <w:rPr>
          <w:rFonts w:ascii="FreeSans" w:eastAsia="Calibri" w:hAnsi="FreeSans"/>
          <w:i/>
          <w:iCs/>
          <w:sz w:val="22"/>
          <w:szCs w:val="22"/>
          <w:lang w:eastAsia="en-US"/>
        </w:rPr>
      </w:pPr>
      <w:r>
        <w:rPr>
          <w:rFonts w:ascii="FreeSans" w:eastAsia="Calibri" w:hAnsi="FreeSans"/>
          <w:i/>
          <w:iCs/>
          <w:sz w:val="22"/>
          <w:szCs w:val="22"/>
          <w:lang w:eastAsia="en-US"/>
        </w:rPr>
        <w:t>Ordnen Sie diese Unterlagen unter „Zeitfunktion und for-Schleife Wildkamera_1“ ein.</w:t>
      </w:r>
    </w:p>
    <w:p w:rsidR="00463E0D" w:rsidRDefault="001917CD">
      <w:pPr>
        <w:pStyle w:val="western"/>
        <w:spacing w:before="280" w:after="0"/>
        <w:rPr>
          <w:rFonts w:ascii="FreeSans" w:eastAsia="Calibri" w:hAnsi="FreeSans"/>
          <w:sz w:val="22"/>
          <w:szCs w:val="22"/>
          <w:lang w:eastAsia="en-US"/>
        </w:rPr>
      </w:pPr>
      <w:r>
        <w:rPr>
          <w:rFonts w:ascii="FreeSans" w:eastAsia="Calibri" w:hAnsi="FreeSans"/>
          <w:noProof/>
          <w:sz w:val="22"/>
          <w:szCs w:val="22"/>
          <w:lang w:eastAsia="en-US"/>
        </w:rPr>
        <mc:AlternateContent>
          <mc:Choice Requires="wpg">
            <w:drawing>
              <wp:anchor distT="0" distB="0" distL="114300" distR="114300" simplePos="0" relativeHeight="251747328" behindDoc="0" locked="0" layoutInCell="1" allowOverlap="1">
                <wp:simplePos x="0" y="0"/>
                <wp:positionH relativeFrom="column">
                  <wp:posOffset>5408930</wp:posOffset>
                </wp:positionH>
                <wp:positionV relativeFrom="paragraph">
                  <wp:posOffset>-215582</wp:posOffset>
                </wp:positionV>
                <wp:extent cx="743804" cy="523875"/>
                <wp:effectExtent l="0" t="0" r="0" b="0"/>
                <wp:wrapNone/>
                <wp:docPr id="56"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1"/>
                        <a:stretch/>
                      </pic:blipFill>
                      <pic:spPr bwMode="auto">
                        <a:xfrm>
                          <a:off x="0" y="0"/>
                          <a:ext cx="743804" cy="52387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 o:spid="_x0000_s55" type="#_x0000_t75" style="position:absolute;mso-wrap-distance-left:9.0pt;mso-wrap-distance-top:0.0pt;mso-wrap-distance-right:9.0pt;mso-wrap-distance-bottom:0.0pt;z-index:251747328;o:allowoverlap:true;o:allowincell:true;mso-position-horizontal-relative:text;margin-left:425.9pt;mso-position-horizontal:absolute;mso-position-vertical-relative:text;margin-top:-17.0pt;mso-position-vertical:absolute;width:58.6pt;height:41.2pt;" stroked="false">
                <v:path textboxrect="0,0,0,0"/>
                <v:imagedata r:id="rId82" o:title=""/>
              </v:shape>
            </w:pict>
          </mc:Fallback>
        </mc:AlternateContent>
      </w:r>
      <w:r>
        <w:rPr>
          <w:rFonts w:ascii="FreeSans" w:eastAsia="Calibri" w:hAnsi="FreeSans"/>
          <w:sz w:val="22"/>
          <w:szCs w:val="22"/>
          <w:lang w:eastAsia="en-US"/>
        </w:rPr>
        <w:t>Sehr geehrte Schülerinnen und Schüler,</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nachdem Sie sich mittlerweile mit diversen Schleifen, der richtigen Syntax und den Anfängen der Struktur des Betriebssystems Linux befasst haben. Ist es für unser Projekt an der Zeit sich</w:t>
      </w:r>
      <w:r>
        <w:rPr>
          <w:rFonts w:ascii="FreeSans" w:hAnsi="FreeSans"/>
          <w:lang w:eastAsia="en-US"/>
        </w:rPr>
        <w:t xml:space="preserve"> neben der Programmierung der Ausgänge des GPIO’s auch die Handhabung der GPIO – Pins für die Eingabe anzueignen. Programmieren Sie einen Bewegungsmelder als Eingang des RPi. Sobald der Bewegungsmelder ein Signal ausgibt, soll ein Bildschirm eingeschaltet </w:t>
      </w:r>
      <w:r>
        <w:rPr>
          <w:rFonts w:ascii="FreeSans" w:hAnsi="FreeSans"/>
          <w:lang w:eastAsia="en-US"/>
        </w:rPr>
        <w:t>werden. Dieses Einschalten wird bei Ihnen mit einer Bildschirmausgabe auf der Programmoberfläche Linux mit „Monitor EIN“ angezeigt, ansonsten soll „Monitor AUS“ aufleuchten. Bedenken Sie, dass die Bewegungsmelderabfrage einer Endlosschleife gleichgesetzt w</w:t>
      </w:r>
      <w:r>
        <w:rPr>
          <w:rFonts w:ascii="FreeSans" w:hAnsi="FreeSans"/>
          <w:lang w:eastAsia="en-US"/>
        </w:rPr>
        <w:t>ird.</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Mit freundlichen Grüßen</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Elektro GmbH</w:t>
      </w: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jc w:val="center"/>
        <w:rPr>
          <w:rFonts w:ascii="FreeSans" w:hAnsi="FreeSans"/>
          <w:lang w:eastAsia="en-US"/>
        </w:rPr>
      </w:pPr>
      <w:r>
        <w:t xml:space="preserve"> </w:t>
      </w:r>
      <w:r>
        <w:rPr>
          <w:noProof/>
        </w:rPr>
        <mc:AlternateContent>
          <mc:Choice Requires="wpg">
            <w:drawing>
              <wp:inline distT="0" distB="0" distL="0" distR="0">
                <wp:extent cx="1555088" cy="1933575"/>
                <wp:effectExtent l="0" t="0" r="7620" b="0"/>
                <wp:docPr id="57"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fik 53"/>
                        <pic:cNvPicPr>
                          <a:picLocks noChangeAspect="1"/>
                        </pic:cNvPicPr>
                      </pic:nvPicPr>
                      <pic:blipFill>
                        <a:blip r:embed="rId83"/>
                        <a:stretch/>
                      </pic:blipFill>
                      <pic:spPr bwMode="auto">
                        <a:xfrm>
                          <a:off x="0" y="0"/>
                          <a:ext cx="1555087" cy="193357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 o:spid="_x0000_s56" type="#_x0000_t75" style="mso-wrap-distance-left:0.0pt;mso-wrap-distance-top:0.0pt;mso-wrap-distance-right:0.0pt;mso-wrap-distance-bottom:0.0pt;width:122.4pt;height:152.2pt;" stroked="false">
                <v:path textboxrect="0,0,0,0"/>
                <v:imagedata r:id="rId84" o:title=""/>
              </v:shape>
            </w:pict>
          </mc:Fallback>
        </mc:AlternateContent>
      </w:r>
    </w:p>
    <w:p w:rsidR="00463E0D" w:rsidRDefault="001917CD">
      <w:pPr>
        <w:spacing w:before="0" w:after="200" w:line="240" w:lineRule="auto"/>
        <w:ind w:left="2880"/>
        <w:rPr>
          <w:rFonts w:ascii="Calibri" w:hAnsi="Calibri"/>
          <w:i/>
          <w:iCs/>
          <w:color w:val="1F497D"/>
          <w:sz w:val="18"/>
          <w:szCs w:val="18"/>
        </w:rPr>
      </w:pPr>
      <w:r>
        <w:rPr>
          <w:rFonts w:ascii="Calibri" w:hAnsi="Calibri"/>
          <w:i/>
          <w:iCs/>
          <w:color w:val="1F497D"/>
          <w:sz w:val="18"/>
          <w:szCs w:val="18"/>
        </w:rPr>
        <w:t xml:space="preserve">         </w:t>
      </w:r>
      <w:bookmarkStart w:id="1" w:name="_Hlk99633598"/>
      <w:r>
        <w:rPr>
          <w:rFonts w:ascii="Calibri" w:hAnsi="Calibri"/>
          <w:i/>
          <w:iCs/>
          <w:color w:val="1F497D"/>
          <w:sz w:val="18"/>
          <w:szCs w:val="18"/>
        </w:rPr>
        <w:t xml:space="preserve">Abbildung </w:t>
      </w:r>
      <w:r>
        <w:rPr>
          <w:rFonts w:ascii="Calibri" w:hAnsi="Calibri"/>
          <w:i/>
          <w:iCs/>
          <w:color w:val="1F497D"/>
          <w:sz w:val="18"/>
          <w:szCs w:val="18"/>
        </w:rPr>
        <w:fldChar w:fldCharType="begin"/>
      </w:r>
      <w:r>
        <w:rPr>
          <w:rFonts w:ascii="Calibri" w:hAnsi="Calibri"/>
          <w:i/>
          <w:iCs/>
          <w:color w:val="1F497D"/>
          <w:sz w:val="18"/>
          <w:szCs w:val="18"/>
        </w:rPr>
        <w:instrText xml:space="preserve"> SEQ Abbildung \* ARABIC </w:instrText>
      </w:r>
      <w:r>
        <w:rPr>
          <w:rFonts w:ascii="Calibri" w:hAnsi="Calibri"/>
          <w:i/>
          <w:iCs/>
          <w:color w:val="1F497D"/>
          <w:sz w:val="18"/>
          <w:szCs w:val="18"/>
        </w:rPr>
        <w:fldChar w:fldCharType="separate"/>
      </w:r>
      <w:r>
        <w:rPr>
          <w:rFonts w:ascii="Calibri" w:hAnsi="Calibri"/>
          <w:i/>
          <w:iCs/>
          <w:color w:val="1F497D"/>
          <w:sz w:val="18"/>
          <w:szCs w:val="18"/>
        </w:rPr>
        <w:t>14</w:t>
      </w:r>
      <w:r>
        <w:rPr>
          <w:rFonts w:ascii="Calibri" w:hAnsi="Calibri"/>
          <w:i/>
          <w:iCs/>
          <w:color w:val="1F497D"/>
          <w:sz w:val="18"/>
          <w:szCs w:val="18"/>
        </w:rPr>
        <w:fldChar w:fldCharType="end"/>
      </w:r>
      <w:r>
        <w:rPr>
          <w:rFonts w:ascii="Calibri" w:hAnsi="Calibri"/>
          <w:i/>
          <w:iCs/>
          <w:color w:val="1F497D"/>
          <w:sz w:val="18"/>
          <w:szCs w:val="18"/>
        </w:rPr>
        <w:t>:smart mirrohr (Skript_Ingolstadt)</w:t>
      </w:r>
      <w:bookmarkEnd w:id="1"/>
    </w:p>
    <w:p w:rsidR="00463E0D" w:rsidRDefault="001917CD">
      <w:pPr>
        <w:pStyle w:val="KeinLeerraum"/>
        <w:jc w:val="center"/>
        <w:rPr>
          <w:rFonts w:ascii="FreeSans" w:hAnsi="FreeSans"/>
          <w:lang w:eastAsia="en-US"/>
        </w:rPr>
      </w:pPr>
      <w:r>
        <w:rPr>
          <w:rFonts w:ascii="FreeSans" w:hAnsi="FreeSans"/>
          <w:noProof/>
          <w:lang w:eastAsia="en-US"/>
        </w:rPr>
        <mc:AlternateContent>
          <mc:Choice Requires="wpg">
            <w:drawing>
              <wp:anchor distT="0" distB="0" distL="114300" distR="114300" simplePos="0" relativeHeight="251784192" behindDoc="0" locked="0" layoutInCell="1" allowOverlap="1">
                <wp:simplePos x="0" y="0"/>
                <wp:positionH relativeFrom="column">
                  <wp:posOffset>-138113</wp:posOffset>
                </wp:positionH>
                <wp:positionV relativeFrom="paragraph">
                  <wp:posOffset>51118</wp:posOffset>
                </wp:positionV>
                <wp:extent cx="428625" cy="428625"/>
                <wp:effectExtent l="0" t="0" r="9525" b="0"/>
                <wp:wrapNone/>
                <wp:docPr id="58" name="Grafik 49"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a:picLocks noChangeAspect="1"/>
                        </pic:cNvPicPr>
                      </pic:nvPicPr>
                      <pic:blipFill>
                        <a:blip r:embed="rId17"/>
                        <a:stretch/>
                      </pic:blipFill>
                      <pic:spPr bwMode="auto">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 o:spid="_x0000_s57" type="#_x0000_t75" style="position:absolute;mso-wrap-distance-left:9.0pt;mso-wrap-distance-top:0.0pt;mso-wrap-distance-right:9.0pt;mso-wrap-distance-bottom:0.0pt;z-index:251784192;o:allowoverlap:true;o:allowincell:true;mso-position-horizontal-relative:text;margin-left:-10.9pt;mso-position-horizontal:absolute;mso-position-vertical-relative:text;margin-top:4.0pt;mso-position-vertical:absolute;width:33.8pt;height:33.8pt;" stroked="false">
                <v:path textboxrect="0,0,0,0"/>
                <v:imagedata r:id="rId18" o:title=""/>
              </v:shape>
            </w:pict>
          </mc:Fallback>
        </mc:AlternateContent>
      </w:r>
    </w:p>
    <w:p w:rsidR="00463E0D" w:rsidRDefault="00463E0D">
      <w:pPr>
        <w:pStyle w:val="KeinLeerraum"/>
        <w:rPr>
          <w:rFonts w:ascii="FreeSans" w:hAnsi="FreeSans"/>
          <w:lang w:eastAsia="en-US"/>
        </w:rPr>
      </w:pPr>
    </w:p>
    <w:p w:rsidR="00463E0D" w:rsidRDefault="001917CD">
      <w:pPr>
        <w:pStyle w:val="KeinLeerraum"/>
        <w:numPr>
          <w:ilvl w:val="0"/>
          <w:numId w:val="34"/>
        </w:numPr>
        <w:rPr>
          <w:rFonts w:ascii="FreeSans" w:hAnsi="FreeSans"/>
          <w:lang w:eastAsia="en-US"/>
        </w:rPr>
      </w:pPr>
      <w:r>
        <w:rPr>
          <w:rFonts w:ascii="FreeSans" w:hAnsi="FreeSans"/>
          <w:lang w:eastAsia="en-US"/>
        </w:rPr>
        <w:t>Orientieren Sie sich an der Kundenanfrage und notieren sich die geforderten Informationen stichpunktartig.</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212" w:type="dxa"/>
          </w:tcPr>
          <w:p w:rsidR="00463E0D" w:rsidRDefault="00463E0D">
            <w:pPr>
              <w:pStyle w:val="KeinLeerraum"/>
              <w:spacing w:line="480" w:lineRule="auto"/>
              <w:rPr>
                <w:rFonts w:ascii="FreeSans" w:hAnsi="FreeSans"/>
              </w:rPr>
            </w:pPr>
          </w:p>
        </w:tc>
      </w:tr>
      <w:tr w:rsidR="00463E0D">
        <w:tc>
          <w:tcPr>
            <w:tcW w:w="9212" w:type="dxa"/>
          </w:tcPr>
          <w:p w:rsidR="00463E0D" w:rsidRDefault="00463E0D">
            <w:pPr>
              <w:pStyle w:val="KeinLeerraum"/>
              <w:spacing w:line="480" w:lineRule="auto"/>
              <w:rPr>
                <w:rFonts w:ascii="FreeSans" w:hAnsi="FreeSans"/>
              </w:rPr>
            </w:pPr>
          </w:p>
        </w:tc>
      </w:tr>
      <w:tr w:rsidR="00463E0D">
        <w:tc>
          <w:tcPr>
            <w:tcW w:w="9212" w:type="dxa"/>
          </w:tcPr>
          <w:p w:rsidR="00463E0D" w:rsidRDefault="00463E0D">
            <w:pPr>
              <w:pStyle w:val="KeinLeerraum"/>
              <w:spacing w:line="480" w:lineRule="auto"/>
              <w:rPr>
                <w:rFonts w:ascii="FreeSans" w:hAnsi="FreeSans"/>
              </w:rPr>
            </w:pPr>
          </w:p>
        </w:tc>
      </w:tr>
    </w:tbl>
    <w:p w:rsidR="00463E0D" w:rsidRDefault="00463E0D">
      <w:pPr>
        <w:pStyle w:val="KeinLeerraum"/>
        <w:rPr>
          <w:rFonts w:ascii="FreeSans" w:hAnsi="FreeSans"/>
          <w:lang w:eastAsia="en-US"/>
        </w:rPr>
      </w:pPr>
    </w:p>
    <w:p w:rsidR="00463E0D" w:rsidRDefault="001917CD">
      <w:pPr>
        <w:pStyle w:val="KeinLeerraum"/>
        <w:numPr>
          <w:ilvl w:val="0"/>
          <w:numId w:val="34"/>
        </w:numPr>
        <w:rPr>
          <w:rFonts w:ascii="FreeSans" w:hAnsi="FreeSans"/>
          <w:lang w:eastAsia="en-US"/>
        </w:rPr>
      </w:pPr>
      <w:r>
        <w:rPr>
          <w:rFonts w:ascii="FreeSans" w:hAnsi="FreeSans"/>
          <w:lang w:eastAsia="en-US"/>
        </w:rPr>
        <w:t>Geben Sie mögliche Lösungsansätze für das Kundenproblem an.</w:t>
      </w: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Die „Mirrohrs“ könnten mit Hilfe des RPi über einen Bewegungsmelder angesteuert</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werden. Für dem im Badezimmer befindlichen Smart Mirror könnte zusätzlich eine</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Ausschaltfunktion der Zeit, </w:t>
            </w:r>
            <w:r>
              <w:rPr>
                <w:rFonts w:ascii="Arial" w:hAnsi="Arial" w:cs="Arial"/>
                <w:color w:val="FF0000"/>
                <w:sz w:val="24"/>
                <w:szCs w:val="24"/>
              </w:rPr>
              <w:t>mittels eines akustischen Signals angewendet werden.</w:t>
            </w:r>
          </w:p>
        </w:tc>
      </w:tr>
    </w:tbl>
    <w:p w:rsidR="00463E0D" w:rsidRDefault="00463E0D">
      <w:pPr>
        <w:pStyle w:val="KeinLeerraum"/>
        <w:rPr>
          <w:rFonts w:ascii="FreeSans" w:hAnsi="FreeSans"/>
          <w:lang w:eastAsia="en-US"/>
        </w:rPr>
      </w:pPr>
    </w:p>
    <w:p w:rsidR="00463E0D" w:rsidRDefault="001917CD">
      <w:pPr>
        <w:pStyle w:val="KeinLeerraum"/>
        <w:numPr>
          <w:ilvl w:val="1"/>
          <w:numId w:val="34"/>
        </w:numPr>
        <w:rPr>
          <w:rFonts w:ascii="FreeSans" w:hAnsi="FreeSans"/>
          <w:lang w:eastAsia="en-US"/>
        </w:rPr>
      </w:pPr>
      <w:r>
        <w:rPr>
          <w:rFonts w:ascii="FreeSans" w:hAnsi="FreeSans"/>
          <w:lang w:eastAsia="en-US"/>
        </w:rPr>
        <w:t>Erkundigen Sie sich mit Hilfe des Internets über die while-Schleife für die Pythonanwendung. Gehen Sie dabei sowohl auf das Prinzip, sowie auf die Syntax ein.</w:t>
      </w:r>
      <w:r>
        <w:rPr>
          <w:rFonts w:ascii="FreeSans" w:hAnsi="FreeSans"/>
          <w:lang w:eastAsia="en-US"/>
        </w:rPr>
        <w:br/>
      </w:r>
    </w:p>
    <w:tbl>
      <w:tblPr>
        <w:tblStyle w:val="Tabellenraster"/>
        <w:tblW w:w="9062"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62"/>
      </w:tblGrid>
      <w:tr w:rsidR="00463E0D">
        <w:tc>
          <w:tcPr>
            <w:tcW w:w="9062" w:type="dxa"/>
          </w:tcPr>
          <w:p w:rsidR="00463E0D" w:rsidRDefault="001917CD">
            <w:pPr>
              <w:pStyle w:val="KeinLeerraum"/>
              <w:spacing w:line="480" w:lineRule="auto"/>
              <w:rPr>
                <w:rFonts w:ascii="FreeSans" w:hAnsi="FreeSans"/>
              </w:rPr>
            </w:pPr>
            <w:r>
              <w:rPr>
                <w:rFonts w:ascii="Arial" w:hAnsi="Arial" w:cs="Arial"/>
                <w:sz w:val="24"/>
                <w:szCs w:val="24"/>
              </w:rPr>
              <w:t xml:space="preserve">Prinzip: </w:t>
            </w:r>
            <w:r>
              <w:rPr>
                <w:rFonts w:ascii="Arial" w:hAnsi="Arial" w:cs="Arial"/>
                <w:color w:val="FF0000"/>
                <w:sz w:val="24"/>
                <w:szCs w:val="24"/>
              </w:rPr>
              <w:t>Eine while-Schleife wiederholt s</w:t>
            </w:r>
            <w:r>
              <w:rPr>
                <w:rFonts w:ascii="Arial" w:hAnsi="Arial" w:cs="Arial"/>
                <w:color w:val="FF0000"/>
                <w:sz w:val="24"/>
                <w:szCs w:val="24"/>
              </w:rPr>
              <w:t>ich so lange, bis entweder eine Forderung</w:t>
            </w:r>
          </w:p>
        </w:tc>
      </w:tr>
      <w:tr w:rsidR="00463E0D">
        <w:tc>
          <w:tcPr>
            <w:tcW w:w="9062" w:type="dxa"/>
          </w:tcPr>
          <w:p w:rsidR="00463E0D" w:rsidRDefault="001917CD">
            <w:pPr>
              <w:pStyle w:val="KeinLeerraum"/>
              <w:spacing w:line="480" w:lineRule="auto"/>
              <w:rPr>
                <w:rFonts w:ascii="FreeSans" w:hAnsi="FreeSans"/>
              </w:rPr>
            </w:pPr>
            <w:r>
              <w:rPr>
                <w:rFonts w:ascii="Arial" w:hAnsi="Arial" w:cs="Arial"/>
                <w:color w:val="FF0000"/>
                <w:sz w:val="24"/>
                <w:szCs w:val="24"/>
              </w:rPr>
              <w:t>erfüllt ist oder eine programmierte Ausgangsmöglichkeit gezogen wird.</w:t>
            </w:r>
          </w:p>
        </w:tc>
      </w:tr>
    </w:tbl>
    <w:p w:rsidR="00463E0D" w:rsidRDefault="00463E0D">
      <w:pPr>
        <w:pStyle w:val="KeinLeerraum"/>
        <w:rPr>
          <w:rFonts w:ascii="FreeSans" w:hAnsi="FreeSans"/>
          <w:lang w:eastAsia="en-US"/>
        </w:rPr>
      </w:pPr>
    </w:p>
    <w:p w:rsidR="00463E0D" w:rsidRDefault="001917CD">
      <w:pPr>
        <w:pStyle w:val="KeinLeerraum"/>
        <w:tabs>
          <w:tab w:val="left" w:pos="1965"/>
        </w:tabs>
        <w:rPr>
          <w:rFonts w:ascii="FreeSans" w:hAnsi="FreeSans"/>
          <w:lang w:eastAsia="en-US"/>
        </w:rPr>
      </w:pPr>
      <w:r>
        <w:rPr>
          <w:rFonts w:ascii="FreeSans" w:hAnsi="FreeSans"/>
          <w:lang w:eastAsia="en-US"/>
        </w:rPr>
        <w:t>Syntax:</w:t>
      </w:r>
      <w:r>
        <w:rPr>
          <w:rFonts w:ascii="FreeSans" w:hAnsi="FreeSans"/>
          <w:lang w:eastAsia="en-US"/>
        </w:rPr>
        <w:tab/>
      </w:r>
    </w:p>
    <w:p w:rsidR="00463E0D" w:rsidRDefault="00463E0D">
      <w:pPr>
        <w:pStyle w:val="KeinLeerraum"/>
        <w:rPr>
          <w:rFonts w:ascii="FreeSans" w:hAnsi="FreeSans"/>
          <w:lang w:eastAsia="en-US"/>
        </w:rPr>
      </w:pP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1917CD">
            <w:pPr>
              <w:pStyle w:val="StandardWeb"/>
              <w:spacing w:before="0" w:beforeAutospacing="0" w:after="60" w:afterAutospacing="0" w:line="312" w:lineRule="auto"/>
              <w:rPr>
                <w:rFonts w:ascii="FreeSans" w:eastAsia="Calibri" w:hAnsi="FreeSans"/>
                <w:sz w:val="22"/>
                <w:szCs w:val="22"/>
                <w:lang w:eastAsia="en-US"/>
              </w:rPr>
            </w:pPr>
            <w:r>
              <w:rPr>
                <w:rFonts w:ascii="FreeSans" w:hAnsi="FreeSans"/>
                <w:noProof/>
                <w:lang w:eastAsia="en-US"/>
              </w:rPr>
              <mc:AlternateContent>
                <mc:Choice Requires="wpg">
                  <w:drawing>
                    <wp:anchor distT="0" distB="0" distL="114300" distR="114300" simplePos="0" relativeHeight="251817984" behindDoc="0" locked="0" layoutInCell="1" allowOverlap="1">
                      <wp:simplePos x="0" y="0"/>
                      <wp:positionH relativeFrom="column">
                        <wp:posOffset>-2118360</wp:posOffset>
                      </wp:positionH>
                      <wp:positionV relativeFrom="paragraph">
                        <wp:posOffset>36830</wp:posOffset>
                      </wp:positionV>
                      <wp:extent cx="2573020" cy="438785"/>
                      <wp:effectExtent l="0" t="0" r="0" b="0"/>
                      <wp:wrapNone/>
                      <wp:docPr id="59"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85"/>
                              <a:stretch/>
                            </pic:blipFill>
                            <pic:spPr bwMode="auto">
                              <a:xfrm>
                                <a:off x="0" y="0"/>
                                <a:ext cx="2573020" cy="438785"/>
                              </a:xfrm>
                              <a:prstGeom prst="rect">
                                <a:avLst/>
                              </a:prstGeom>
                              <a:noFill/>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 o:spid="_x0000_s58" type="#_x0000_t75" style="position:absolute;mso-wrap-distance-left:9.0pt;mso-wrap-distance-top:0.0pt;mso-wrap-distance-right:9.0pt;mso-wrap-distance-bottom:0.0pt;z-index:251817984;o:allowoverlap:true;o:allowincell:true;mso-position-horizontal-relative:text;margin-left:-166.8pt;mso-position-horizontal:absolute;mso-position-vertical-relative:text;margin-top:2.9pt;mso-position-vertical:absolute;width:202.6pt;height:34.5pt;" stroked="false">
                      <v:path textboxrect="0,0,0,0"/>
                      <v:imagedata r:id="rId86" o:title=""/>
                    </v:shape>
                  </w:pict>
                </mc:Fallback>
              </mc:AlternateContent>
            </w: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1917CD">
            <w:pPr>
              <w:pStyle w:val="StandardWeb"/>
              <w:spacing w:before="0" w:beforeAutospacing="0" w:after="60" w:afterAutospacing="0" w:line="312" w:lineRule="auto"/>
              <w:rPr>
                <w:rFonts w:ascii="FreeSans" w:eastAsia="Calibri" w:hAnsi="FreeSans"/>
                <w:sz w:val="22"/>
                <w:szCs w:val="22"/>
                <w:lang w:eastAsia="en-US"/>
              </w:rPr>
            </w:pPr>
            <w:r>
              <w:rPr>
                <w:rFonts w:ascii="Arial" w:hAnsi="Arial" w:cs="Arial"/>
                <w:noProof/>
              </w:rPr>
              <mc:AlternateContent>
                <mc:Choice Requires="wpg">
                  <w:drawing>
                    <wp:anchor distT="45720" distB="45720" distL="114300" distR="114300" simplePos="0" relativeHeight="251803648" behindDoc="0" locked="0" layoutInCell="1" allowOverlap="1">
                      <wp:simplePos x="0" y="0"/>
                      <wp:positionH relativeFrom="column">
                        <wp:posOffset>-2837180</wp:posOffset>
                      </wp:positionH>
                      <wp:positionV relativeFrom="paragraph">
                        <wp:posOffset>24130</wp:posOffset>
                      </wp:positionV>
                      <wp:extent cx="3230245" cy="1404620"/>
                      <wp:effectExtent l="0" t="0" r="27305" b="18415"/>
                      <wp:wrapNone/>
                      <wp:docPr id="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245" cy="1404620"/>
                              </a:xfrm>
                              <a:prstGeom prst="rect">
                                <a:avLst/>
                              </a:prstGeom>
                              <a:solidFill>
                                <a:srgbClr val="FFFFFF"/>
                              </a:solidFill>
                              <a:ln w="9525">
                                <a:solidFill>
                                  <a:srgbClr val="000000"/>
                                </a:solidFill>
                                <a:miter lim="800000"/>
                                <a:headEnd/>
                                <a:tailEnd/>
                              </a:ln>
                            </wps:spPr>
                            <wps:txbx>
                              <w:txbxContent>
                                <w:p w:rsidR="00463E0D" w:rsidRDefault="001917CD">
                                  <w:r>
                                    <w:t>Try:</w:t>
                                  </w:r>
                                  <w:r>
                                    <w:br/>
                                  </w:r>
                                  <w:r>
                                    <w:tab/>
                                    <w:t>while True:</w:t>
                                  </w:r>
                                  <w:r>
                                    <w:br/>
                                  </w:r>
                                  <w:r>
                                    <w:tab/>
                                    <w:t>….</w:t>
                                  </w:r>
                                  <w:r>
                                    <w:br/>
                                  </w:r>
                                  <w:r>
                                    <w:tab/>
                                    <w:t>….</w:t>
                                  </w:r>
                                  <w:r>
                                    <w:br/>
                                    <w:t>Zum dauerhaften abfragen, zum Beispiel Fehlerabfrage etc.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 id="shape 59" o:spid="_x0000_s59" o:spt="1" style="position:absolute;mso-wrap-distance-left:9.0pt;mso-wrap-distance-top:3.6pt;mso-wrap-distance-right:9.0pt;mso-wrap-distance-bottom:3.6pt;z-index:251803648;o:allowoverlap:true;o:allowincell:true;mso-position-horizontal-relative:text;margin-left:-223.4pt;mso-position-horizontal:absolute;mso-position-vertical-relative:text;margin-top:1.9pt;mso-position-vertical:absolute;width:254.3pt;height:110.6pt;v-text-anchor:top;" coordsize="100000,100000" path="" fillcolor="#FFFFFF" strokecolor="#000000" strokeweight="0.75pt">
                      <v:path textboxrect="0,0,0,0"/>
                      <v:textbox>
                        <w:txbxContent>
                          <w:p>
                            <w:r>
                              <w:t xml:space="preserve">Try:</w:t>
                            </w:r>
                            <w:r>
                              <w:br/>
                            </w:r>
                            <w:r>
                              <w:tab/>
                              <w:t xml:space="preserve">while True:</w:t>
                            </w:r>
                            <w:r>
                              <w:br/>
                            </w:r>
                            <w:r>
                              <w:tab/>
                              <w:t xml:space="preserve">….</w:t>
                            </w:r>
                            <w:r>
                              <w:br/>
                            </w:r>
                            <w:r>
                              <w:tab/>
                              <w:t xml:space="preserve">….</w:t>
                            </w:r>
                            <w:r>
                              <w:br/>
                              <w:t xml:space="preserve">Zum dauerhaften abfragen, zum Beispiel Fehlerabfrage etc. …</w:t>
                            </w:r>
                            <w:r/>
                          </w:p>
                        </w:txbxContent>
                      </v:textbox>
                    </v:shape>
                  </w:pict>
                </mc:Fallback>
              </mc:AlternateContent>
            </w: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c>
          <w:tcPr>
            <w:tcW w:w="283" w:type="dxa"/>
          </w:tcPr>
          <w:p w:rsidR="00463E0D" w:rsidRDefault="00463E0D">
            <w:pPr>
              <w:pStyle w:val="StandardWeb"/>
              <w:spacing w:before="0" w:beforeAutospacing="0" w:after="60" w:afterAutospacing="0" w:line="312" w:lineRule="auto"/>
              <w:rPr>
                <w:rFonts w:ascii="FreeSans" w:eastAsia="Calibri" w:hAnsi="FreeSans"/>
                <w:sz w:val="22"/>
                <w:szCs w:val="22"/>
                <w:lang w:eastAsia="en-US"/>
              </w:rPr>
            </w:pPr>
          </w:p>
        </w:tc>
      </w:tr>
    </w:tbl>
    <w:p w:rsidR="00463E0D" w:rsidRDefault="001917CD">
      <w:pPr>
        <w:pStyle w:val="KeinLeerraum"/>
        <w:rPr>
          <w:rFonts w:ascii="FreeSans" w:hAnsi="FreeSans"/>
          <w:sz w:val="16"/>
          <w:szCs w:val="16"/>
          <w:lang w:eastAsia="en-US"/>
        </w:rPr>
      </w:pPr>
      <w:r>
        <w:rPr>
          <w:rFonts w:ascii="FreeSans" w:hAnsi="FreeSans"/>
          <w:sz w:val="16"/>
          <w:szCs w:val="16"/>
          <w:lang w:eastAsia="en-US"/>
        </w:rPr>
        <w:t xml:space="preserve">Beispiel: </w:t>
      </w:r>
      <w:hyperlink r:id="rId87" w:tooltip="https://studyflix.de/informatik/while-schleifen-in-c-687" w:history="1">
        <w:r>
          <w:rPr>
            <w:rStyle w:val="Hyperlink"/>
            <w:rFonts w:ascii="FreeSans" w:hAnsi="FreeSans"/>
            <w:sz w:val="16"/>
            <w:szCs w:val="16"/>
            <w:lang w:eastAsia="en-US"/>
          </w:rPr>
          <w:t>https://studyflix.de/informatik/while-schleifen-in-c-687</w:t>
        </w:r>
      </w:hyperlink>
      <w:r>
        <w:rPr>
          <w:rFonts w:ascii="FreeSans" w:hAnsi="FreeSans"/>
          <w:sz w:val="16"/>
          <w:szCs w:val="16"/>
          <w:lang w:eastAsia="en-US"/>
        </w:rPr>
        <w:br/>
      </w:r>
    </w:p>
    <w:p w:rsidR="00463E0D" w:rsidRDefault="001917CD">
      <w:pPr>
        <w:pStyle w:val="KeinLeerraum"/>
        <w:numPr>
          <w:ilvl w:val="0"/>
          <w:numId w:val="34"/>
        </w:numPr>
        <w:rPr>
          <w:rFonts w:ascii="FreeSans" w:hAnsi="FreeSans"/>
          <w:lang w:eastAsia="en-US"/>
        </w:rPr>
      </w:pPr>
      <w:r>
        <w:rPr>
          <w:rFonts w:ascii="FreeSans" w:hAnsi="FreeSans"/>
          <w:lang w:eastAsia="en-US"/>
        </w:rPr>
        <w:t>Erstellen Sie als erstes einen Pseudocode für die Ans</w:t>
      </w:r>
      <w:r>
        <w:rPr>
          <w:rFonts w:ascii="FreeSans" w:hAnsi="FreeSans"/>
          <w:lang w:eastAsia="en-US"/>
        </w:rPr>
        <w:t>teuerung des Verbrauchers mit einem Bewegungsmelder.</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070"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Der Bewegungsmelder muss als Eingang in den RPi gehen, der Mirror als </w:t>
            </w:r>
          </w:p>
        </w:tc>
      </w:tr>
      <w:tr w:rsidR="00463E0D">
        <w:tc>
          <w:tcPr>
            <w:tcW w:w="9070" w:type="dxa"/>
          </w:tcPr>
          <w:p w:rsidR="00463E0D" w:rsidRDefault="001917CD">
            <w:pPr>
              <w:pStyle w:val="KeinLeerraum"/>
              <w:spacing w:line="480" w:lineRule="auto"/>
              <w:rPr>
                <w:rFonts w:ascii="FreeSans" w:hAnsi="FreeSans"/>
              </w:rPr>
            </w:pPr>
            <w:r>
              <w:rPr>
                <w:rFonts w:ascii="Arial" w:hAnsi="Arial" w:cs="Arial"/>
                <w:color w:val="FF0000"/>
                <w:sz w:val="24"/>
                <w:szCs w:val="24"/>
              </w:rPr>
              <w:t xml:space="preserve">Ausgang. Der BWM muss zu jeder Zeit abgefragt werden. Gibt er ein Signal, muss </w:t>
            </w:r>
          </w:p>
        </w:tc>
      </w:tr>
      <w:tr w:rsidR="00463E0D">
        <w:tc>
          <w:tcPr>
            <w:tcW w:w="9070" w:type="dxa"/>
          </w:tcPr>
          <w:p w:rsidR="00463E0D" w:rsidRDefault="001917CD">
            <w:pPr>
              <w:pStyle w:val="KeinLeerraum"/>
              <w:spacing w:line="480" w:lineRule="auto"/>
              <w:rPr>
                <w:rFonts w:ascii="FreeSans" w:hAnsi="FreeSans"/>
              </w:rPr>
            </w:pPr>
            <w:r>
              <w:rPr>
                <w:rFonts w:ascii="Arial" w:hAnsi="Arial" w:cs="Arial"/>
                <w:color w:val="FF0000"/>
                <w:sz w:val="24"/>
                <w:szCs w:val="24"/>
              </w:rPr>
              <w:t>für eine Zeit von 20 Sekunden der Mirror</w:t>
            </w:r>
            <w:r>
              <w:rPr>
                <w:rFonts w:ascii="Arial" w:hAnsi="Arial" w:cs="Arial"/>
                <w:color w:val="FF0000"/>
                <w:sz w:val="24"/>
                <w:szCs w:val="24"/>
              </w:rPr>
              <w:t xml:space="preserve"> auf Ein geschaltet werden. Im Anschluss</w:t>
            </w:r>
          </w:p>
        </w:tc>
      </w:tr>
      <w:tr w:rsidR="00463E0D">
        <w:tc>
          <w:tcPr>
            <w:tcW w:w="9070" w:type="dxa"/>
          </w:tcPr>
          <w:p w:rsidR="00463E0D" w:rsidRDefault="001917CD">
            <w:pPr>
              <w:pStyle w:val="KeinLeerraum"/>
              <w:spacing w:line="480" w:lineRule="auto"/>
              <w:rPr>
                <w:rFonts w:ascii="FreeSans" w:hAnsi="FreeSans"/>
              </w:rPr>
            </w:pPr>
            <w:r>
              <w:rPr>
                <w:rFonts w:ascii="Arial" w:hAnsi="Arial" w:cs="Arial"/>
                <w:color w:val="FF0000"/>
                <w:sz w:val="24"/>
                <w:szCs w:val="24"/>
              </w:rPr>
              <w:t>wieder auf Aus. Das soll sich in einer Endlosschleife wiederholen.</w:t>
            </w: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bl>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numPr>
          <w:ilvl w:val="0"/>
          <w:numId w:val="34"/>
        </w:numPr>
        <w:rPr>
          <w:rFonts w:ascii="FreeSans" w:hAnsi="FreeSans"/>
          <w:lang w:eastAsia="en-US"/>
        </w:rPr>
      </w:pPr>
      <w:r>
        <w:rPr>
          <w:rFonts w:ascii="FreeSans" w:hAnsi="FreeSans"/>
          <w:lang w:eastAsia="en-US"/>
        </w:rPr>
        <w:t>Schreiben Sie das zugehörige Pythonskript. Zur Simulation soll sowohl eine Bildschirmausgabe mit „Monitor EIN“ bzw. „Monitor AUS“, sowie eine visuelle Anzeige in Form einer LED ausgegeben werden.</w:t>
      </w:r>
    </w:p>
    <w:p w:rsidR="00463E0D" w:rsidRDefault="001917CD">
      <w:pPr>
        <w:pStyle w:val="KeinLeerraum"/>
        <w:numPr>
          <w:ilvl w:val="1"/>
          <w:numId w:val="34"/>
        </w:numPr>
        <w:rPr>
          <w:rFonts w:ascii="FreeSans" w:hAnsi="FreeSans"/>
          <w:lang w:eastAsia="en-US"/>
        </w:rPr>
      </w:pPr>
      <w:r>
        <w:rPr>
          <w:rFonts w:ascii="FreeSans" w:hAnsi="FreeSans"/>
          <w:lang w:eastAsia="en-US"/>
        </w:rPr>
        <w:t>Für den Anschluss des Bewegungsmelders verwenden Sie die Inf</w:t>
      </w:r>
      <w:r>
        <w:rPr>
          <w:rFonts w:ascii="FreeSans" w:hAnsi="FreeSans"/>
          <w:lang w:eastAsia="en-US"/>
        </w:rPr>
        <w:t>ormationen des folgenden Bildes.</w:t>
      </w:r>
    </w:p>
    <w:p w:rsidR="00463E0D" w:rsidRDefault="001917CD">
      <w:pPr>
        <w:pStyle w:val="KeinLeerraum"/>
        <w:jc w:val="center"/>
        <w:rPr>
          <w:rFonts w:ascii="FreeSans" w:hAnsi="FreeSans"/>
          <w:lang w:eastAsia="en-US"/>
        </w:rPr>
      </w:pPr>
      <w:r>
        <w:rPr>
          <w:rFonts w:ascii="FreeSans" w:hAnsi="FreeSans"/>
          <w:noProof/>
          <w:lang w:eastAsia="en-US"/>
        </w:rPr>
        <mc:AlternateContent>
          <mc:Choice Requires="wpg">
            <w:drawing>
              <wp:inline distT="0" distB="0" distL="0" distR="0">
                <wp:extent cx="4749800" cy="2617468"/>
                <wp:effectExtent l="57150" t="57150" r="107950" b="107314"/>
                <wp:docPr id="61"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8"/>
                        <a:stretch/>
                      </pic:blipFill>
                      <pic:spPr bwMode="auto">
                        <a:xfrm>
                          <a:off x="0" y="0"/>
                          <a:ext cx="4834443" cy="2664112"/>
                        </a:xfrm>
                        <a:prstGeom prst="rect">
                          <a:avLst/>
                        </a:prstGeom>
                        <a:ln w="3175" cap="sq">
                          <a:solidFill>
                            <a:srgbClr val="000000"/>
                          </a:solidFill>
                          <a:prstDash val="solid"/>
                          <a:miter lim="800000"/>
                        </a:ln>
                        <a:effectLst>
                          <a:outerShdw blurRad="50800" dist="38100" dir="2700000" rotWithShape="0">
                            <a:srgbClr val="000000">
                              <a:alpha val="43000"/>
                            </a:srgbClr>
                          </a:outerShdw>
                        </a:effectLst>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 o:spid="_x0000_s60" type="#_x0000_t75" style="mso-wrap-distance-left:0.0pt;mso-wrap-distance-top:0.0pt;mso-wrap-distance-right:0.0pt;mso-wrap-distance-bottom:0.0pt;width:374.0pt;height:206.1pt;" strokecolor="#000000" strokeweight="0.25pt">
                <v:path textboxrect="0,0,0,0"/>
                <v:imagedata r:id="rId89" o:title=""/>
              </v:shape>
            </w:pict>
          </mc:Fallback>
        </mc:AlternateContent>
      </w:r>
    </w:p>
    <w:p w:rsidR="00463E0D" w:rsidRDefault="001917CD">
      <w:pPr>
        <w:pStyle w:val="KeinLeerraum"/>
        <w:jc w:val="center"/>
        <w:rPr>
          <w:rFonts w:ascii="FreeSans" w:hAnsi="FreeSans"/>
          <w:lang w:eastAsia="en-US"/>
        </w:rPr>
      </w:pPr>
      <w:r>
        <w:rPr>
          <w:i/>
          <w:iCs/>
          <w:color w:val="1F497D"/>
          <w:sz w:val="18"/>
          <w:szCs w:val="18"/>
        </w:rPr>
        <w:t>Abbildung 2:smart mirrohr (Skript_Ingolstadt)</w:t>
      </w:r>
    </w:p>
    <w:p w:rsidR="00463E0D" w:rsidRDefault="001917CD">
      <w:pPr>
        <w:pStyle w:val="KeinLeerraum"/>
        <w:rPr>
          <w:rFonts w:ascii="FreeSans" w:hAnsi="FreeSans"/>
          <w:lang w:eastAsia="en-US"/>
        </w:rPr>
      </w:pPr>
      <w:r>
        <w:rPr>
          <w:rFonts w:ascii="FreeSans" w:hAnsi="FreeSans"/>
          <w:lang w:eastAsia="en-US"/>
        </w:rPr>
        <w:t>Legen Sie zusätzlich noch den PIN für die Visualisierung fest. Beachten Sie dabei, dass der PIN vom Typ GPIO sein muss! Achten Sie auch darauf, ob Sie mit BCM oder BOARD progr</w:t>
      </w:r>
      <w:r>
        <w:rPr>
          <w:rFonts w:ascii="FreeSans" w:hAnsi="FreeSans"/>
          <w:lang w:eastAsia="en-US"/>
        </w:rPr>
        <w:t>ammieren, hier sind die Bezeichnungen der PINS unterschiedlich! Mit dem Befehl gpio readall können Sie sich die Belegungen jederzeit ansehen.</w:t>
      </w:r>
    </w:p>
    <w:p w:rsidR="00463E0D" w:rsidRDefault="00463E0D">
      <w:pPr>
        <w:pStyle w:val="KeinLeerraum"/>
        <w:rPr>
          <w:rFonts w:ascii="FreeSans" w:hAnsi="FreeSans"/>
          <w:lang w:eastAsia="en-US"/>
        </w:rPr>
      </w:pPr>
    </w:p>
    <w:p w:rsidR="00463E0D" w:rsidRDefault="001917CD">
      <w:pPr>
        <w:pStyle w:val="KeinLeerraum"/>
        <w:rPr>
          <w:rFonts w:ascii="FreeSans" w:hAnsi="FreeSans"/>
          <w:b/>
          <w:u w:val="single"/>
          <w:lang w:eastAsia="en-US"/>
        </w:rPr>
      </w:pPr>
      <w:r>
        <w:rPr>
          <w:rFonts w:ascii="FreeSans" w:hAnsi="FreeSans"/>
          <w:b/>
          <w:u w:val="single"/>
          <w:lang w:eastAsia="en-US"/>
        </w:rPr>
        <w:t>Weitere Hilfestellung:</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GPIO-Einbindung in Python</w:t>
      </w:r>
    </w:p>
    <w:p w:rsidR="00463E0D" w:rsidRDefault="001917CD">
      <w:pPr>
        <w:pStyle w:val="KeinLeerraum"/>
        <w:numPr>
          <w:ilvl w:val="0"/>
          <w:numId w:val="26"/>
        </w:numPr>
        <w:rPr>
          <w:rFonts w:ascii="FreeSans" w:hAnsi="FreeSans"/>
          <w:lang w:val="it-IT" w:eastAsia="en-US"/>
        </w:rPr>
      </w:pPr>
      <w:r>
        <w:rPr>
          <w:rFonts w:ascii="FreeSans" w:hAnsi="FreeSans"/>
          <w:lang w:val="it-IT" w:eastAsia="en-US"/>
        </w:rPr>
        <w:t>Paket importieren: import RPi.GPIO as GPIO</w:t>
      </w:r>
    </w:p>
    <w:p w:rsidR="00463E0D" w:rsidRDefault="001917CD">
      <w:pPr>
        <w:pStyle w:val="KeinLeerraum"/>
        <w:numPr>
          <w:ilvl w:val="0"/>
          <w:numId w:val="26"/>
        </w:numPr>
        <w:rPr>
          <w:rFonts w:ascii="FreeSans" w:hAnsi="FreeSans"/>
          <w:lang w:val="it-IT" w:eastAsia="en-US"/>
        </w:rPr>
      </w:pPr>
      <w:r>
        <w:rPr>
          <w:rFonts w:ascii="FreeSans" w:hAnsi="FreeSans"/>
          <w:lang w:val="it-IT" w:eastAsia="en-US"/>
        </w:rPr>
        <w:t>GPIO definieren: z.B. PIN = 18</w:t>
      </w:r>
    </w:p>
    <w:p w:rsidR="00463E0D" w:rsidRDefault="001917CD">
      <w:pPr>
        <w:pStyle w:val="KeinLeerraum"/>
        <w:numPr>
          <w:ilvl w:val="0"/>
          <w:numId w:val="26"/>
        </w:numPr>
        <w:rPr>
          <w:rFonts w:ascii="FreeSans" w:hAnsi="FreeSans"/>
          <w:lang w:val="it-IT" w:eastAsia="en-US"/>
        </w:rPr>
      </w:pPr>
      <w:r>
        <w:rPr>
          <w:rFonts w:ascii="FreeSans" w:hAnsi="FreeSans"/>
          <w:lang w:val="it-IT" w:eastAsia="en-US"/>
        </w:rPr>
        <w:t>Setup-Methode festlegen: GPIO.setmode(GPIO.BCM) oder (GPIO.BOARD)</w:t>
      </w:r>
    </w:p>
    <w:p w:rsidR="00463E0D" w:rsidRDefault="001917CD">
      <w:pPr>
        <w:pStyle w:val="KeinLeerraum"/>
        <w:numPr>
          <w:ilvl w:val="0"/>
          <w:numId w:val="26"/>
        </w:numPr>
        <w:rPr>
          <w:rFonts w:ascii="FreeSans" w:hAnsi="FreeSans"/>
          <w:lang w:eastAsia="en-US"/>
        </w:rPr>
      </w:pPr>
      <w:r>
        <w:rPr>
          <w:rFonts w:ascii="FreeSans" w:hAnsi="FreeSans"/>
          <w:lang w:eastAsia="en-US"/>
        </w:rPr>
        <w:t>Als input definieren: GPIO.setup(PIN, GPIO.IN)</w:t>
      </w:r>
    </w:p>
    <w:p w:rsidR="00463E0D" w:rsidRDefault="001917CD">
      <w:pPr>
        <w:pStyle w:val="KeinLeerraum"/>
        <w:numPr>
          <w:ilvl w:val="0"/>
          <w:numId w:val="26"/>
        </w:numPr>
        <w:rPr>
          <w:rFonts w:ascii="FreeSans" w:hAnsi="FreeSans"/>
          <w:lang w:eastAsia="en-US"/>
        </w:rPr>
      </w:pPr>
      <w:r>
        <w:rPr>
          <w:rFonts w:ascii="FreeSans" w:hAnsi="FreeSans"/>
          <w:lang w:eastAsia="en-US"/>
        </w:rPr>
        <w:t>Abfrage des Sensors mit: GPIO.input(PIN)</w:t>
      </w:r>
    </w:p>
    <w:p w:rsidR="00463E0D" w:rsidRDefault="001917CD">
      <w:pPr>
        <w:pStyle w:val="KeinLeerraum"/>
        <w:numPr>
          <w:ilvl w:val="0"/>
          <w:numId w:val="26"/>
        </w:numPr>
        <w:rPr>
          <w:rFonts w:ascii="FreeSans" w:hAnsi="FreeSans"/>
          <w:lang w:eastAsia="en-US"/>
        </w:rPr>
      </w:pPr>
      <w:r>
        <w:rPr>
          <w:rFonts w:ascii="FreeSans" w:hAnsi="FreeSans"/>
          <w:lang w:eastAsia="en-US"/>
        </w:rPr>
        <w:t>Nicht vergessen: Aufräumen, wenn das Script beendet ist: GPIO.cleanup()</w:t>
      </w:r>
    </w:p>
    <w:p w:rsidR="00463E0D" w:rsidRDefault="001917CD">
      <w:pPr>
        <w:pStyle w:val="KeinLeerraum"/>
        <w:rPr>
          <w:rFonts w:ascii="Arial" w:hAnsi="Arial" w:cs="Arial"/>
          <w:sz w:val="24"/>
          <w:szCs w:val="24"/>
        </w:rPr>
      </w:pPr>
      <w:r>
        <w:rPr>
          <w:rFonts w:ascii="FreeSans" w:hAnsi="FreeSans"/>
          <w:lang w:eastAsia="en-US"/>
        </w:rPr>
        <w:t>Nützliche Befehle:</w:t>
      </w:r>
    </w:p>
    <w:p w:rsidR="00463E0D" w:rsidRDefault="00463E0D">
      <w:pPr>
        <w:pStyle w:val="KeinLeerraum"/>
      </w:pPr>
    </w:p>
    <w:tbl>
      <w:tblPr>
        <w:tblStyle w:val="Tabellenraster"/>
        <w:tblW w:w="0" w:type="auto"/>
        <w:tblLook w:val="04A0" w:firstRow="1" w:lastRow="0" w:firstColumn="1" w:lastColumn="0" w:noHBand="0" w:noVBand="1"/>
      </w:tblPr>
      <w:tblGrid>
        <w:gridCol w:w="3397"/>
        <w:gridCol w:w="5663"/>
      </w:tblGrid>
      <w:tr w:rsidR="00463E0D">
        <w:tc>
          <w:tcPr>
            <w:tcW w:w="3397" w:type="dxa"/>
          </w:tcPr>
          <w:p w:rsidR="00463E0D" w:rsidRDefault="001917CD">
            <w:pPr>
              <w:pStyle w:val="KeinLeerraum"/>
              <w:rPr>
                <w:rFonts w:ascii="Arial" w:hAnsi="Arial" w:cs="Arial"/>
                <w:sz w:val="18"/>
                <w:szCs w:val="18"/>
              </w:rPr>
            </w:pPr>
            <w:r>
              <w:rPr>
                <w:rFonts w:ascii="Arial" w:hAnsi="Arial" w:cs="Arial"/>
                <w:sz w:val="18"/>
                <w:szCs w:val="18"/>
              </w:rPr>
              <w:t>mkdir [Parameter] (Neues Verzeichnis)</w:t>
            </w:r>
          </w:p>
        </w:tc>
        <w:tc>
          <w:tcPr>
            <w:tcW w:w="5663" w:type="dxa"/>
          </w:tcPr>
          <w:p w:rsidR="00463E0D" w:rsidRDefault="001917CD">
            <w:pPr>
              <w:pStyle w:val="KeinLeerraum"/>
              <w:rPr>
                <w:rFonts w:ascii="Arial" w:hAnsi="Arial" w:cs="Arial"/>
                <w:sz w:val="18"/>
                <w:szCs w:val="18"/>
              </w:rPr>
            </w:pPr>
            <w:r>
              <w:rPr>
                <w:rFonts w:ascii="Arial" w:hAnsi="Arial" w:cs="Arial"/>
                <w:sz w:val="18"/>
                <w:szCs w:val="18"/>
              </w:rPr>
              <w:t>Erstellt einen neuen Ordner</w:t>
            </w:r>
          </w:p>
        </w:tc>
      </w:tr>
      <w:tr w:rsidR="00463E0D">
        <w:tc>
          <w:tcPr>
            <w:tcW w:w="3397" w:type="dxa"/>
          </w:tcPr>
          <w:p w:rsidR="00463E0D" w:rsidRDefault="001917CD">
            <w:pPr>
              <w:pStyle w:val="KeinLeerraum"/>
              <w:rPr>
                <w:rFonts w:ascii="Arial" w:hAnsi="Arial" w:cs="Arial"/>
                <w:sz w:val="18"/>
                <w:szCs w:val="18"/>
              </w:rPr>
            </w:pPr>
            <w:r>
              <w:rPr>
                <w:rFonts w:ascii="Arial" w:hAnsi="Arial" w:cs="Arial"/>
                <w:sz w:val="18"/>
                <w:szCs w:val="18"/>
              </w:rPr>
              <w:t>cp [Parameter] [Ausgangsdatei] [Ziel]</w:t>
            </w:r>
          </w:p>
        </w:tc>
        <w:tc>
          <w:tcPr>
            <w:tcW w:w="5663" w:type="dxa"/>
          </w:tcPr>
          <w:p w:rsidR="00463E0D" w:rsidRDefault="001917CD">
            <w:pPr>
              <w:pStyle w:val="KeinLeerraum"/>
              <w:rPr>
                <w:rFonts w:ascii="Arial" w:hAnsi="Arial" w:cs="Arial"/>
                <w:sz w:val="18"/>
                <w:szCs w:val="18"/>
              </w:rPr>
            </w:pPr>
            <w:r>
              <w:rPr>
                <w:rFonts w:ascii="Arial" w:hAnsi="Arial" w:cs="Arial"/>
                <w:sz w:val="18"/>
                <w:szCs w:val="18"/>
              </w:rPr>
              <w:t>Kopiert die Ausgangsdatei ins angegebene Ziel</w:t>
            </w:r>
          </w:p>
        </w:tc>
      </w:tr>
      <w:tr w:rsidR="00463E0D">
        <w:tc>
          <w:tcPr>
            <w:tcW w:w="3397" w:type="dxa"/>
          </w:tcPr>
          <w:p w:rsidR="00463E0D" w:rsidRDefault="001917CD">
            <w:pPr>
              <w:pStyle w:val="KeinLeerraum"/>
              <w:rPr>
                <w:rFonts w:ascii="Arial" w:hAnsi="Arial" w:cs="Arial"/>
                <w:sz w:val="18"/>
                <w:szCs w:val="18"/>
              </w:rPr>
            </w:pPr>
            <w:r>
              <w:rPr>
                <w:rFonts w:ascii="Arial" w:hAnsi="Arial" w:cs="Arial"/>
                <w:sz w:val="18"/>
                <w:szCs w:val="18"/>
              </w:rPr>
              <w:t>nano</w:t>
            </w:r>
            <w:r>
              <w:rPr>
                <w:rFonts w:ascii="Arial" w:hAnsi="Arial" w:cs="Arial"/>
                <w:sz w:val="18"/>
                <w:szCs w:val="18"/>
              </w:rPr>
              <w:br/>
              <w:t>(Texteditor zum Programmieren)</w:t>
            </w:r>
          </w:p>
        </w:tc>
        <w:tc>
          <w:tcPr>
            <w:tcW w:w="5663" w:type="dxa"/>
          </w:tcPr>
          <w:p w:rsidR="00463E0D" w:rsidRDefault="001917CD">
            <w:pPr>
              <w:pStyle w:val="KeinLeerraum"/>
              <w:rPr>
                <w:rFonts w:ascii="Arial" w:hAnsi="Arial" w:cs="Arial"/>
                <w:sz w:val="18"/>
                <w:szCs w:val="18"/>
              </w:rPr>
            </w:pPr>
            <w:r>
              <w:rPr>
                <w:rFonts w:ascii="Arial" w:hAnsi="Arial" w:cs="Arial"/>
                <w:sz w:val="18"/>
                <w:szCs w:val="18"/>
              </w:rPr>
              <w:t>Aufruf mit &gt;&gt; nano datei</w:t>
            </w:r>
            <w:r>
              <w:rPr>
                <w:rFonts w:ascii="Arial" w:hAnsi="Arial" w:cs="Arial"/>
                <w:sz w:val="18"/>
                <w:szCs w:val="18"/>
              </w:rPr>
              <w:br/>
              <w:t xml:space="preserve">Falls die </w:t>
            </w:r>
            <w:r>
              <w:rPr>
                <w:rFonts w:ascii="Arial" w:hAnsi="Arial" w:cs="Arial"/>
                <w:sz w:val="18"/>
                <w:szCs w:val="18"/>
              </w:rPr>
              <w:t>Datei noch nicht existiert, wird sie neu angelegt</w:t>
            </w:r>
            <w:r>
              <w:rPr>
                <w:rFonts w:ascii="Arial" w:hAnsi="Arial" w:cs="Arial"/>
                <w:sz w:val="18"/>
                <w:szCs w:val="18"/>
              </w:rPr>
              <w:br/>
              <w:t>Speichern mit Strg + o</w:t>
            </w:r>
            <w:r>
              <w:rPr>
                <w:rFonts w:ascii="Arial" w:hAnsi="Arial" w:cs="Arial"/>
                <w:sz w:val="18"/>
                <w:szCs w:val="18"/>
              </w:rPr>
              <w:br/>
              <w:t>Beenden mit Strg + x</w:t>
            </w:r>
          </w:p>
        </w:tc>
      </w:tr>
      <w:tr w:rsidR="00463E0D">
        <w:tc>
          <w:tcPr>
            <w:tcW w:w="3397" w:type="dxa"/>
          </w:tcPr>
          <w:p w:rsidR="00463E0D" w:rsidRDefault="001917CD">
            <w:pPr>
              <w:pStyle w:val="KeinLeerraum"/>
              <w:rPr>
                <w:rFonts w:ascii="Arial" w:hAnsi="Arial" w:cs="Arial"/>
                <w:sz w:val="18"/>
                <w:szCs w:val="18"/>
              </w:rPr>
            </w:pPr>
            <w:r>
              <w:rPr>
                <w:rFonts w:ascii="Arial" w:hAnsi="Arial" w:cs="Arial"/>
                <w:sz w:val="18"/>
                <w:szCs w:val="18"/>
              </w:rPr>
              <w:t>cd Ordner</w:t>
            </w:r>
          </w:p>
        </w:tc>
        <w:tc>
          <w:tcPr>
            <w:tcW w:w="5663" w:type="dxa"/>
          </w:tcPr>
          <w:p w:rsidR="00463E0D" w:rsidRDefault="001917CD">
            <w:pPr>
              <w:pStyle w:val="KeinLeerraum"/>
              <w:rPr>
                <w:rFonts w:ascii="Arial" w:hAnsi="Arial" w:cs="Arial"/>
                <w:sz w:val="18"/>
                <w:szCs w:val="18"/>
              </w:rPr>
            </w:pPr>
            <w:r>
              <w:rPr>
                <w:rFonts w:ascii="Arial" w:hAnsi="Arial" w:cs="Arial"/>
                <w:sz w:val="18"/>
                <w:szCs w:val="18"/>
              </w:rPr>
              <w:t>Öffnet den gewünschten Ordner (wie Doppelklick auf Ordner bei Windows)</w:t>
            </w:r>
          </w:p>
        </w:tc>
      </w:tr>
      <w:tr w:rsidR="00463E0D">
        <w:tc>
          <w:tcPr>
            <w:tcW w:w="3397" w:type="dxa"/>
          </w:tcPr>
          <w:p w:rsidR="00463E0D" w:rsidRDefault="001917CD">
            <w:pPr>
              <w:pStyle w:val="KeinLeerraum"/>
              <w:rPr>
                <w:rFonts w:ascii="Arial" w:hAnsi="Arial" w:cs="Arial"/>
                <w:sz w:val="18"/>
                <w:szCs w:val="18"/>
              </w:rPr>
            </w:pPr>
            <w:r>
              <w:rPr>
                <w:rFonts w:ascii="Arial" w:hAnsi="Arial" w:cs="Arial"/>
                <w:sz w:val="18"/>
                <w:szCs w:val="18"/>
              </w:rPr>
              <w:t xml:space="preserve">ls  </w:t>
            </w:r>
          </w:p>
        </w:tc>
        <w:tc>
          <w:tcPr>
            <w:tcW w:w="5663" w:type="dxa"/>
          </w:tcPr>
          <w:p w:rsidR="00463E0D" w:rsidRDefault="001917CD">
            <w:pPr>
              <w:pStyle w:val="KeinLeerraum"/>
              <w:rPr>
                <w:rFonts w:ascii="Arial" w:hAnsi="Arial" w:cs="Arial"/>
                <w:sz w:val="18"/>
                <w:szCs w:val="18"/>
              </w:rPr>
            </w:pPr>
            <w:r>
              <w:rPr>
                <w:rFonts w:ascii="Arial" w:hAnsi="Arial" w:cs="Arial"/>
                <w:sz w:val="18"/>
                <w:szCs w:val="18"/>
              </w:rPr>
              <w:t xml:space="preserve">Zeigt Dateien, die in dem Ordner enthalten sind </w:t>
            </w:r>
            <w:r>
              <w:rPr>
                <w:rFonts w:ascii="Arial" w:hAnsi="Arial" w:cs="Arial"/>
                <w:sz w:val="18"/>
                <w:szCs w:val="18"/>
              </w:rPr>
              <w:t xml:space="preserve">                              </w:t>
            </w:r>
            <w:r>
              <w:rPr>
                <w:rFonts w:ascii="Arial" w:hAnsi="Arial" w:cs="Arial"/>
                <w:i/>
                <w:iCs/>
                <w:sz w:val="18"/>
                <w:szCs w:val="18"/>
              </w:rPr>
              <w:t>(Mit „ls -a“ werden alle Dateien angezeigt)</w:t>
            </w:r>
          </w:p>
        </w:tc>
      </w:tr>
    </w:tbl>
    <w:p w:rsidR="00463E0D" w:rsidRDefault="00463E0D">
      <w:pPr>
        <w:pStyle w:val="KeinLeerraum"/>
        <w:rPr>
          <w:rFonts w:ascii="Arial" w:hAnsi="Arial" w:cs="Arial"/>
          <w:sz w:val="24"/>
          <w:szCs w:val="24"/>
        </w:rPr>
      </w:pPr>
    </w:p>
    <w:p w:rsidR="00463E0D" w:rsidRDefault="00463E0D">
      <w:pPr>
        <w:pStyle w:val="KeinLeerraum"/>
        <w:rPr>
          <w:rFonts w:ascii="Arial" w:hAnsi="Arial" w:cs="Arial"/>
          <w:sz w:val="24"/>
          <w:szCs w:val="24"/>
        </w:rPr>
      </w:pP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Skript:</w:t>
      </w:r>
      <w:r>
        <w:t xml:space="preserve"> </w: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1917CD">
            <w:pPr>
              <w:pStyle w:val="StandardWeb"/>
              <w:spacing w:before="0" w:beforeAutospacing="0" w:after="60" w:afterAutospacing="0" w:line="312" w:lineRule="auto"/>
              <w:rPr>
                <w:rFonts w:ascii="Arial" w:hAnsi="Arial" w:cs="Arial"/>
                <w:sz w:val="12"/>
                <w:szCs w:val="12"/>
                <w:shd w:val="clear" w:color="auto" w:fill="FFFFFF"/>
              </w:rPr>
            </w:pPr>
            <w:r>
              <w:rPr>
                <w:noProof/>
              </w:rPr>
              <mc:AlternateContent>
                <mc:Choice Requires="wpg">
                  <w:drawing>
                    <wp:anchor distT="0" distB="0" distL="114300" distR="114300" simplePos="0" relativeHeight="251805696" behindDoc="0" locked="0" layoutInCell="1" allowOverlap="1">
                      <wp:simplePos x="0" y="0"/>
                      <wp:positionH relativeFrom="column">
                        <wp:posOffset>88900</wp:posOffset>
                      </wp:positionH>
                      <wp:positionV relativeFrom="paragraph">
                        <wp:posOffset>-635</wp:posOffset>
                      </wp:positionV>
                      <wp:extent cx="4704715" cy="3892550"/>
                      <wp:effectExtent l="0" t="0" r="635" b="0"/>
                      <wp:wrapNone/>
                      <wp:docPr id="6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a:picLocks noChangeAspect="1"/>
                              </pic:cNvPicPr>
                            </pic:nvPicPr>
                            <pic:blipFill>
                              <a:blip r:embed="rId90"/>
                              <a:stretch/>
                            </pic:blipFill>
                            <pic:spPr bwMode="auto">
                              <a:xfrm>
                                <a:off x="0" y="0"/>
                                <a:ext cx="4704715" cy="389255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 o:spid="_x0000_s61" type="#_x0000_t75" style="position:absolute;mso-wrap-distance-left:9.0pt;mso-wrap-distance-top:0.0pt;mso-wrap-distance-right:9.0pt;mso-wrap-distance-bottom:0.0pt;z-index:251805696;o:allowoverlap:true;o:allowincell:true;mso-position-horizontal-relative:text;margin-left:7.0pt;mso-position-horizontal:absolute;mso-position-vertical-relative:text;margin-top:-0.0pt;mso-position-vertical:absolute;width:370.4pt;height:306.5pt;" stroked="false">
                      <v:path textboxrect="0,0,0,0"/>
                      <v:imagedata r:id="rId91" o:title=""/>
                    </v:shape>
                  </w:pict>
                </mc:Fallback>
              </mc:AlternateContent>
            </w: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bl>
    <w:p w:rsidR="00463E0D" w:rsidRDefault="001917CD">
      <w:pPr>
        <w:pStyle w:val="KeinLeerraum"/>
        <w:rPr>
          <w:rFonts w:ascii="FreeSans" w:hAnsi="FreeSans"/>
          <w:lang w:eastAsia="en-US"/>
        </w:rPr>
      </w:pPr>
      <w:r>
        <w:rPr>
          <w:b/>
          <w:bCs/>
          <w:noProof/>
        </w:rPr>
        <mc:AlternateContent>
          <mc:Choice Requires="wpg">
            <w:drawing>
              <wp:anchor distT="0" distB="0" distL="114300" distR="114300" simplePos="0" relativeHeight="251788288" behindDoc="0" locked="0" layoutInCell="1" allowOverlap="1">
                <wp:simplePos x="0" y="0"/>
                <wp:positionH relativeFrom="column">
                  <wp:posOffset>-133350</wp:posOffset>
                </wp:positionH>
                <wp:positionV relativeFrom="paragraph">
                  <wp:posOffset>176530</wp:posOffset>
                </wp:positionV>
                <wp:extent cx="381000" cy="381000"/>
                <wp:effectExtent l="0" t="0" r="0" b="0"/>
                <wp:wrapNone/>
                <wp:docPr id="63" name="Grafik 51"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a:picLocks noChangeAspect="1"/>
                        </pic:cNvPicPr>
                      </pic:nvPicPr>
                      <pic:blipFill>
                        <a:blip r:embed="rId22"/>
                        <a:stretch/>
                      </pic:blipFill>
                      <pic:spPr bwMode="auto">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2" o:spid="_x0000_s62" type="#_x0000_t75" style="position:absolute;mso-wrap-distance-left:9.0pt;mso-wrap-distance-top:0.0pt;mso-wrap-distance-right:9.0pt;mso-wrap-distance-bottom:0.0pt;z-index:251788288;o:allowoverlap:true;o:allowincell:true;mso-position-horizontal-relative:text;margin-left:-10.5pt;mso-position-horizontal:absolute;mso-position-vertical-relative:text;margin-top:13.9pt;mso-position-vertical:absolute;width:30.0pt;height:30.0pt;" stroked="false">
                <v:path textboxrect="0,0,0,0"/>
                <v:imagedata r:id="rId22" o:title=""/>
              </v:shape>
            </w:pict>
          </mc:Fallback>
        </mc:AlternateContent>
      </w:r>
    </w:p>
    <w:p w:rsidR="00463E0D" w:rsidRDefault="001917CD">
      <w:pPr>
        <w:pStyle w:val="KeinLeerraum"/>
        <w:numPr>
          <w:ilvl w:val="0"/>
          <w:numId w:val="34"/>
        </w:numPr>
        <w:rPr>
          <w:rFonts w:ascii="FreeSans" w:hAnsi="FreeSans"/>
          <w:lang w:eastAsia="en-US"/>
        </w:rPr>
      </w:pPr>
      <w:r>
        <w:rPr>
          <w:rFonts w:ascii="FreeSans" w:hAnsi="FreeSans"/>
          <w:lang w:eastAsia="en-US"/>
        </w:rPr>
        <w:t>Nachdem Sie den Bewegungsmelder erfolgreich programmiert haben, schreiben Sie Ihrem Vorgesetzten eine E-Mail und senden Ihm im Anhang das fertige Skript zu.</w:t>
      </w: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bl>
    <w:p w:rsidR="00463E0D" w:rsidRDefault="00463E0D">
      <w:pPr>
        <w:pStyle w:val="KeinLeerraum"/>
        <w:rPr>
          <w:rFonts w:ascii="FreeSans" w:hAnsi="FreeSans"/>
          <w:lang w:eastAsia="en-US"/>
        </w:rPr>
      </w:pPr>
    </w:p>
    <w:p w:rsidR="00463E0D" w:rsidRDefault="001917CD">
      <w:pPr>
        <w:pStyle w:val="KeinLeerraum"/>
        <w:jc w:val="center"/>
        <w:rPr>
          <w:rFonts w:ascii="FreeSans" w:hAnsi="FreeSans"/>
          <w:lang w:eastAsia="en-US"/>
        </w:rPr>
      </w:pPr>
      <w:r>
        <w:rPr>
          <w:rFonts w:ascii="FreeSans" w:hAnsi="FreeSans"/>
          <w:noProof/>
          <w:lang w:eastAsia="en-US"/>
        </w:rPr>
        <mc:AlternateContent>
          <mc:Choice Requires="wpg">
            <w:drawing>
              <wp:inline distT="0" distB="0" distL="0" distR="0">
                <wp:extent cx="3895725" cy="990600"/>
                <wp:effectExtent l="57150" t="57150" r="123825" b="114300"/>
                <wp:docPr id="64" name="Grafi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92"/>
                        <a:stretch/>
                      </pic:blipFill>
                      <pic:spPr bwMode="auto">
                        <a:xfrm>
                          <a:off x="0" y="0"/>
                          <a:ext cx="3895725" cy="990600"/>
                        </a:xfrm>
                        <a:prstGeom prst="rect">
                          <a:avLst/>
                        </a:prstGeom>
                        <a:ln w="3175" cap="sq">
                          <a:solidFill>
                            <a:srgbClr val="000000"/>
                          </a:solidFill>
                          <a:prstDash val="solid"/>
                          <a:miter lim="800000"/>
                        </a:ln>
                        <a:effectLst>
                          <a:outerShdw blurRad="50800" dist="38100" dir="2700000" rotWithShape="0">
                            <a:srgbClr val="000000">
                              <a:alpha val="43000"/>
                            </a:srgbClr>
                          </a:outerShdw>
                        </a:effectLst>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3" o:spid="_x0000_s63" type="#_x0000_t75" style="mso-wrap-distance-left:0.0pt;mso-wrap-distance-top:0.0pt;mso-wrap-distance-right:0.0pt;mso-wrap-distance-bottom:0.0pt;width:306.8pt;height:78.0pt;" strokecolor="#000000" strokeweight="0.25pt">
                <v:path textboxrect="0,0,0,0"/>
                <v:imagedata r:id="rId93" o:title=""/>
              </v:shape>
            </w:pict>
          </mc:Fallback>
        </mc:AlternateContent>
      </w:r>
    </w:p>
    <w:p w:rsidR="00463E0D" w:rsidRDefault="001917CD">
      <w:pPr>
        <w:pStyle w:val="western"/>
        <w:spacing w:before="280" w:after="0"/>
        <w:rPr>
          <w:rFonts w:ascii="FreeSans" w:eastAsia="Calibri" w:hAnsi="FreeSans"/>
          <w:i/>
          <w:iCs/>
          <w:sz w:val="22"/>
          <w:szCs w:val="22"/>
          <w:lang w:eastAsia="en-US"/>
        </w:rPr>
      </w:pPr>
      <w:r>
        <w:rPr>
          <w:rFonts w:ascii="FreeSans" w:eastAsia="Calibri" w:hAnsi="FreeSans"/>
          <w:i/>
          <w:iCs/>
          <w:sz w:val="22"/>
          <w:szCs w:val="22"/>
          <w:lang w:eastAsia="en-US"/>
        </w:rPr>
        <w:t>Ordnen Sie diese Unterlagen unter „Zeitfunktion und whi</w:t>
      </w:r>
      <w:r>
        <w:rPr>
          <w:rFonts w:ascii="FreeSans" w:eastAsia="Calibri" w:hAnsi="FreeSans"/>
          <w:i/>
          <w:iCs/>
          <w:sz w:val="22"/>
          <w:szCs w:val="22"/>
          <w:lang w:eastAsia="en-US"/>
        </w:rPr>
        <w:t>le-Schleife Wildkamera_1“ ein.</w:t>
      </w:r>
    </w:p>
    <w:p w:rsidR="00463E0D" w:rsidRDefault="00463E0D">
      <w:pPr>
        <w:spacing w:before="0" w:after="0" w:line="240" w:lineRule="auto"/>
      </w:pPr>
    </w:p>
    <w:p w:rsidR="00463E0D" w:rsidRDefault="001917CD">
      <w:pPr>
        <w:pStyle w:val="western"/>
        <w:spacing w:before="280" w:after="0"/>
        <w:rPr>
          <w:rFonts w:ascii="FreeSans" w:eastAsia="Calibri" w:hAnsi="FreeSans"/>
          <w:sz w:val="22"/>
          <w:szCs w:val="22"/>
          <w:lang w:eastAsia="en-US"/>
        </w:rPr>
      </w:pPr>
      <w:r>
        <w:rPr>
          <w:rFonts w:ascii="FreeSans" w:eastAsia="Calibri" w:hAnsi="FreeSans"/>
          <w:noProof/>
          <w:sz w:val="22"/>
          <w:szCs w:val="22"/>
          <w:lang w:eastAsia="en-US"/>
        </w:rPr>
        <mc:AlternateContent>
          <mc:Choice Requires="wpg">
            <w:drawing>
              <wp:anchor distT="0" distB="0" distL="114300" distR="114300" simplePos="0" relativeHeight="251807744" behindDoc="0" locked="0" layoutInCell="1" allowOverlap="1">
                <wp:simplePos x="0" y="0"/>
                <wp:positionH relativeFrom="column">
                  <wp:posOffset>5408930</wp:posOffset>
                </wp:positionH>
                <wp:positionV relativeFrom="paragraph">
                  <wp:posOffset>-215582</wp:posOffset>
                </wp:positionV>
                <wp:extent cx="743804" cy="523875"/>
                <wp:effectExtent l="0" t="0" r="0" b="0"/>
                <wp:wrapNone/>
                <wp:docPr id="65" name="Grafik 4" descr="Ein Bild, das Text, Elektronik, Schalt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lektronik, Schaltkreis enthält.&#10;&#10;Automatisch generierte Beschreibung"/>
                        <pic:cNvPicPr>
                          <a:picLocks noChangeAspect="1"/>
                        </pic:cNvPicPr>
                      </pic:nvPicPr>
                      <pic:blipFill>
                        <a:blip r:embed="rId81"/>
                        <a:stretch/>
                      </pic:blipFill>
                      <pic:spPr bwMode="auto">
                        <a:xfrm>
                          <a:off x="0" y="0"/>
                          <a:ext cx="743804" cy="52387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4" o:spid="_x0000_s64" type="#_x0000_t75" style="position:absolute;mso-wrap-distance-left:9.0pt;mso-wrap-distance-top:0.0pt;mso-wrap-distance-right:9.0pt;mso-wrap-distance-bottom:0.0pt;z-index:251807744;o:allowoverlap:true;o:allowincell:true;mso-position-horizontal-relative:text;margin-left:425.9pt;mso-position-horizontal:absolute;mso-position-vertical-relative:text;margin-top:-17.0pt;mso-position-vertical:absolute;width:58.6pt;height:41.2pt;" stroked="false">
                <v:path textboxrect="0,0,0,0"/>
                <v:imagedata r:id="rId82" o:title=""/>
              </v:shape>
            </w:pict>
          </mc:Fallback>
        </mc:AlternateContent>
      </w:r>
      <w:r>
        <w:rPr>
          <w:rFonts w:ascii="FreeSans" w:eastAsia="Calibri" w:hAnsi="FreeSans"/>
          <w:sz w:val="22"/>
          <w:szCs w:val="22"/>
          <w:lang w:eastAsia="en-US"/>
        </w:rPr>
        <w:t>Sehr geehrte angehende IT - Fachkräfte,</w:t>
      </w:r>
    </w:p>
    <w:p w:rsidR="00463E0D" w:rsidRDefault="00463E0D">
      <w:pPr>
        <w:pStyle w:val="KeinLeerraum"/>
        <w:rPr>
          <w:rFonts w:ascii="FreeSans" w:hAnsi="FreeSans"/>
          <w:lang w:eastAsia="en-US"/>
        </w:rPr>
      </w:pPr>
    </w:p>
    <w:p w:rsidR="00463E0D" w:rsidRDefault="001917CD">
      <w:pPr>
        <w:pStyle w:val="KeinLeerraum"/>
      </w:pPr>
      <w:r>
        <w:rPr>
          <w:rFonts w:ascii="FreeSans" w:hAnsi="FreeSans"/>
          <w:lang w:eastAsia="en-US"/>
        </w:rPr>
        <w:t xml:space="preserve">der Auftrag ist jetzt freigegeben worden. Orientieren Sie sich an dem zugrundeliegenden Kundenauftrag (abgeheftet in: </w:t>
      </w:r>
      <w:r>
        <w:rPr>
          <w:b/>
          <w:bCs/>
        </w:rPr>
        <w:t>„</w:t>
      </w:r>
      <w:r>
        <w:rPr>
          <w:b/>
          <w:bCs/>
          <w:i/>
          <w:iCs/>
        </w:rPr>
        <w:t>Orientierung/- Informationen zum Kundenauftrag“)</w:t>
      </w:r>
      <w:r>
        <w:t xml:space="preserve">. </w:t>
      </w:r>
      <w:r>
        <w:br/>
      </w:r>
      <w:r>
        <w:t>Verwenden Sie außerdem die von Ihnen erarbeiteten Materialien, um den Auftrag zu bearbeiten.</w:t>
      </w:r>
    </w:p>
    <w:p w:rsidR="00463E0D" w:rsidRDefault="001917CD">
      <w:pPr>
        <w:pStyle w:val="KeinLeerraum"/>
      </w:pPr>
      <w:r>
        <w:t>Mit Ihrem erlangten Fachwissen sollte der Auftrag in ca. 120 min. abgeschlossen sein.</w:t>
      </w:r>
    </w:p>
    <w:p w:rsidR="00463E0D" w:rsidRDefault="001917CD">
      <w:pPr>
        <w:pStyle w:val="KeinLeerraum"/>
      </w:pPr>
      <w:r>
        <w:t>Erstellen Sie im Anschluss eine kleine Beschreibung für den Kunden, damit kei</w:t>
      </w:r>
      <w:r>
        <w:t>ne Bedienfehler entstehen. Diese Übergeben Sie ihm bei der Präsentation der Anlage.</w:t>
      </w:r>
    </w:p>
    <w:p w:rsidR="00463E0D" w:rsidRDefault="001917CD">
      <w:pPr>
        <w:pStyle w:val="KeinLeerraum"/>
      </w:pPr>
      <w:r>
        <w:t>Nach der Übergabe erfolgt die Abrechnung. Erstellen Sie für dem Kunden eine Rechnung mit Material und Arbeitskosten. Vergessen Sie nicht die aktuelle Mehrwertsteuer sowie g</w:t>
      </w:r>
      <w:r>
        <w:t>gf. gewährtes Skonto. Für die Anbindung der Kamera steht Ihnen die beigelegte Bedienungsanleitung zur Verfügung.</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Mit freundlichen Grüßen</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Elektro GmbH</w:t>
      </w: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jc w:val="center"/>
        <w:rPr>
          <w:rFonts w:ascii="FreeSans" w:hAnsi="FreeSans"/>
          <w:lang w:eastAsia="en-US"/>
        </w:rPr>
      </w:pPr>
      <w:r>
        <w:rPr>
          <w:rFonts w:ascii="FreeSans" w:hAnsi="FreeSans"/>
          <w:noProof/>
          <w:lang w:eastAsia="en-US"/>
        </w:rPr>
        <mc:AlternateContent>
          <mc:Choice Requires="wpg">
            <w:drawing>
              <wp:anchor distT="0" distB="0" distL="114300" distR="114300" simplePos="0" relativeHeight="251808768" behindDoc="0" locked="0" layoutInCell="1" allowOverlap="1">
                <wp:simplePos x="0" y="0"/>
                <wp:positionH relativeFrom="column">
                  <wp:posOffset>41820</wp:posOffset>
                </wp:positionH>
                <wp:positionV relativeFrom="paragraph">
                  <wp:posOffset>1248229</wp:posOffset>
                </wp:positionV>
                <wp:extent cx="428625" cy="428625"/>
                <wp:effectExtent l="0" t="0" r="9525" b="0"/>
                <wp:wrapNone/>
                <wp:docPr id="66" name="Grafik 14"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a:picLocks noChangeAspect="1"/>
                        </pic:cNvPicPr>
                      </pic:nvPicPr>
                      <pic:blipFill>
                        <a:blip r:embed="rId17"/>
                        <a:stretch/>
                      </pic:blipFill>
                      <pic:spPr bwMode="auto">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5" o:spid="_x0000_s65" type="#_x0000_t75" style="position:absolute;mso-wrap-distance-left:9.0pt;mso-wrap-distance-top:0.0pt;mso-wrap-distance-right:9.0pt;mso-wrap-distance-bottom:0.0pt;z-index:251808768;o:allowoverlap:true;o:allowincell:true;mso-position-horizontal-relative:text;margin-left:3.3pt;mso-position-horizontal:absolute;mso-position-vertical-relative:text;margin-top:98.3pt;mso-position-vertical:absolute;width:33.8pt;height:33.8pt;" stroked="false">
                <v:path textboxrect="0,0,0,0"/>
                <v:imagedata r:id="rId18" o:title=""/>
              </v:shape>
            </w:pict>
          </mc:Fallback>
        </mc:AlternateContent>
      </w:r>
      <w:r>
        <w:t xml:space="preserve"> </w:t>
      </w:r>
      <w:r>
        <w:rPr>
          <w:noProof/>
        </w:rPr>
        <mc:AlternateContent>
          <mc:Choice Requires="wpg">
            <w:drawing>
              <wp:inline distT="0" distB="0" distL="0" distR="0">
                <wp:extent cx="1829370" cy="1518554"/>
                <wp:effectExtent l="0" t="0" r="0" b="5715"/>
                <wp:docPr id="67"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94"/>
                        <a:stretch/>
                      </pic:blipFill>
                      <pic:spPr bwMode="auto">
                        <a:xfrm>
                          <a:off x="0" y="0"/>
                          <a:ext cx="1829370" cy="1518554"/>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6" o:spid="_x0000_s66" type="#_x0000_t75" style="mso-wrap-distance-left:0.0pt;mso-wrap-distance-top:0.0pt;mso-wrap-distance-right:0.0pt;mso-wrap-distance-bottom:0.0pt;width:144.0pt;height:119.6pt;" stroked="false">
                <v:path textboxrect="0,0,0,0"/>
                <v:imagedata r:id="rId95" o:title=""/>
              </v:shape>
            </w:pict>
          </mc:Fallback>
        </mc:AlternateContent>
      </w:r>
    </w:p>
    <w:p w:rsidR="00463E0D" w:rsidRDefault="001917CD">
      <w:pPr>
        <w:pStyle w:val="KeinLeerraum"/>
        <w:jc w:val="center"/>
        <w:rPr>
          <w:rFonts w:ascii="FreeSans" w:hAnsi="FreeSans"/>
          <w:lang w:eastAsia="en-US"/>
        </w:rPr>
      </w:pPr>
      <w:r>
        <w:rPr>
          <w:i/>
          <w:iCs/>
          <w:color w:val="1F497D"/>
          <w:sz w:val="18"/>
          <w:szCs w:val="18"/>
        </w:rPr>
        <w:t xml:space="preserve">Abbildung </w:t>
      </w:r>
      <w:r>
        <w:rPr>
          <w:i/>
          <w:iCs/>
          <w:color w:val="1F497D"/>
          <w:sz w:val="18"/>
          <w:szCs w:val="18"/>
        </w:rPr>
        <w:fldChar w:fldCharType="begin"/>
      </w:r>
      <w:r>
        <w:rPr>
          <w:i/>
          <w:iCs/>
          <w:color w:val="1F497D"/>
          <w:sz w:val="18"/>
          <w:szCs w:val="18"/>
        </w:rPr>
        <w:instrText xml:space="preserve"> SEQ Abbildung \* ARABIC </w:instrText>
      </w:r>
      <w:r>
        <w:rPr>
          <w:i/>
          <w:iCs/>
          <w:color w:val="1F497D"/>
          <w:sz w:val="18"/>
          <w:szCs w:val="18"/>
        </w:rPr>
        <w:fldChar w:fldCharType="separate"/>
      </w:r>
      <w:r>
        <w:rPr>
          <w:i/>
          <w:iCs/>
          <w:color w:val="1F497D"/>
          <w:sz w:val="18"/>
          <w:szCs w:val="18"/>
        </w:rPr>
        <w:t>15</w:t>
      </w:r>
      <w:r>
        <w:rPr>
          <w:i/>
          <w:iCs/>
          <w:color w:val="1F497D"/>
          <w:sz w:val="18"/>
          <w:szCs w:val="18"/>
        </w:rPr>
        <w:fldChar w:fldCharType="end"/>
      </w:r>
      <w:r>
        <w:rPr>
          <w:i/>
          <w:iCs/>
          <w:color w:val="1F497D"/>
          <w:sz w:val="18"/>
          <w:szCs w:val="18"/>
        </w:rPr>
        <w:t>:Wildkamera ohne Gehäuse [www.rasppishop.de]</w:t>
      </w:r>
    </w:p>
    <w:p w:rsidR="00463E0D" w:rsidRDefault="00463E0D">
      <w:pPr>
        <w:pStyle w:val="KeinLeerraum"/>
        <w:jc w:val="center"/>
        <w:rPr>
          <w:rFonts w:ascii="FreeSans" w:hAnsi="FreeSans"/>
          <w:lang w:eastAsia="en-US"/>
        </w:rPr>
      </w:pPr>
    </w:p>
    <w:p w:rsidR="00463E0D" w:rsidRDefault="001917CD">
      <w:pPr>
        <w:pStyle w:val="KeinLeerraum"/>
        <w:numPr>
          <w:ilvl w:val="0"/>
          <w:numId w:val="35"/>
        </w:numPr>
        <w:rPr>
          <w:rFonts w:ascii="FreeSans" w:hAnsi="FreeSans"/>
          <w:lang w:eastAsia="en-US"/>
        </w:rPr>
      </w:pPr>
      <w:r>
        <w:rPr>
          <w:rFonts w:ascii="FreeSans" w:hAnsi="FreeSans"/>
          <w:lang w:eastAsia="en-US"/>
        </w:rPr>
        <w:t>Orientieren Sie sich an der Kundenanfrage und notieren sich die geforderten Informationen stichpunktartig.</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212" w:type="dxa"/>
          </w:tcPr>
          <w:p w:rsidR="00463E0D" w:rsidRDefault="001917CD">
            <w:pPr>
              <w:pStyle w:val="KeinLeerraum"/>
              <w:spacing w:line="480" w:lineRule="auto"/>
              <w:rPr>
                <w:rFonts w:ascii="FreeSans" w:hAnsi="FreeSans"/>
                <w:color w:val="FF0000"/>
              </w:rPr>
            </w:pPr>
            <w:r>
              <w:rPr>
                <w:rFonts w:ascii="FreeSans" w:hAnsi="FreeSans"/>
                <w:color w:val="FF0000"/>
              </w:rPr>
              <w:t xml:space="preserve">Der Kunde möchte eine „Wildkamera“ für den Parkplatz seines Firmengeländes installiert </w:t>
            </w:r>
          </w:p>
        </w:tc>
      </w:tr>
      <w:tr w:rsidR="00463E0D">
        <w:tc>
          <w:tcPr>
            <w:tcW w:w="9212" w:type="dxa"/>
          </w:tcPr>
          <w:p w:rsidR="00463E0D" w:rsidRDefault="001917CD">
            <w:pPr>
              <w:pStyle w:val="KeinLeerraum"/>
              <w:spacing w:line="480" w:lineRule="auto"/>
              <w:rPr>
                <w:rFonts w:ascii="FreeSans" w:hAnsi="FreeSans"/>
                <w:color w:val="FF0000"/>
              </w:rPr>
            </w:pPr>
            <w:r>
              <w:rPr>
                <w:rFonts w:ascii="FreeSans" w:hAnsi="FreeSans"/>
                <w:color w:val="FF0000"/>
              </w:rPr>
              <w:t>bekommen. Diese Anlage muss von unserem Unternehmen ausgewäh</w:t>
            </w:r>
            <w:r>
              <w:rPr>
                <w:rFonts w:ascii="FreeSans" w:hAnsi="FreeSans"/>
                <w:color w:val="FF0000"/>
              </w:rPr>
              <w:t>lt und installiert werden.</w:t>
            </w:r>
          </w:p>
        </w:tc>
      </w:tr>
      <w:tr w:rsidR="00463E0D">
        <w:tc>
          <w:tcPr>
            <w:tcW w:w="9212" w:type="dxa"/>
          </w:tcPr>
          <w:p w:rsidR="00463E0D" w:rsidRDefault="001917CD">
            <w:pPr>
              <w:pStyle w:val="KeinLeerraum"/>
              <w:spacing w:line="480" w:lineRule="auto"/>
              <w:rPr>
                <w:rFonts w:ascii="FreeSans" w:hAnsi="FreeSans"/>
                <w:color w:val="FF0000"/>
              </w:rPr>
            </w:pPr>
            <w:r>
              <w:rPr>
                <w:rFonts w:ascii="FreeSans" w:hAnsi="FreeSans"/>
                <w:color w:val="FF0000"/>
              </w:rPr>
              <w:t>Wir benötigen dazu einen Raspberry Pi, einen Bewegungsmelder, eine Wildkamera und ggf.</w:t>
            </w:r>
          </w:p>
        </w:tc>
      </w:tr>
      <w:tr w:rsidR="00463E0D">
        <w:tc>
          <w:tcPr>
            <w:tcW w:w="9212" w:type="dxa"/>
          </w:tcPr>
          <w:p w:rsidR="00463E0D" w:rsidRDefault="001917CD">
            <w:pPr>
              <w:pStyle w:val="KeinLeerraum"/>
              <w:spacing w:line="480" w:lineRule="auto"/>
              <w:rPr>
                <w:rFonts w:ascii="FreeSans" w:hAnsi="FreeSans"/>
                <w:color w:val="FF0000"/>
              </w:rPr>
            </w:pPr>
            <w:r>
              <w:rPr>
                <w:rFonts w:ascii="FreeSans" w:hAnsi="FreeSans"/>
                <w:color w:val="FF0000"/>
              </w:rPr>
              <w:t>ein externes Speichermedium. Zudem sollten passende Gehäuse erworben werden.</w:t>
            </w:r>
          </w:p>
        </w:tc>
      </w:tr>
      <w:tr w:rsidR="00463E0D">
        <w:tc>
          <w:tcPr>
            <w:tcW w:w="9212" w:type="dxa"/>
          </w:tcPr>
          <w:p w:rsidR="00463E0D" w:rsidRDefault="001917CD">
            <w:pPr>
              <w:pStyle w:val="KeinLeerraum"/>
              <w:spacing w:line="480" w:lineRule="auto"/>
              <w:rPr>
                <w:rFonts w:ascii="FreeSans" w:hAnsi="FreeSans"/>
                <w:color w:val="FF0000"/>
              </w:rPr>
            </w:pPr>
            <w:r>
              <w:rPr>
                <w:rFonts w:ascii="FreeSans" w:hAnsi="FreeSans"/>
                <w:color w:val="FF0000"/>
              </w:rPr>
              <w:t>Die Kamera soll bei Betätigung des Bewegungsmelders ein Foto v</w:t>
            </w:r>
            <w:r>
              <w:rPr>
                <w:rFonts w:ascii="FreeSans" w:hAnsi="FreeSans"/>
                <w:color w:val="FF0000"/>
              </w:rPr>
              <w:t xml:space="preserve">on dem zu überwachenden </w:t>
            </w:r>
          </w:p>
        </w:tc>
      </w:tr>
      <w:tr w:rsidR="00463E0D">
        <w:tc>
          <w:tcPr>
            <w:tcW w:w="9212" w:type="dxa"/>
          </w:tcPr>
          <w:p w:rsidR="00463E0D" w:rsidRDefault="001917CD">
            <w:pPr>
              <w:pStyle w:val="KeinLeerraum"/>
              <w:spacing w:line="480" w:lineRule="auto"/>
              <w:rPr>
                <w:rFonts w:ascii="FreeSans" w:hAnsi="FreeSans"/>
                <w:color w:val="FF0000"/>
              </w:rPr>
            </w:pPr>
            <w:r>
              <w:rPr>
                <w:rFonts w:ascii="FreeSans" w:hAnsi="FreeSans"/>
                <w:color w:val="FF0000"/>
              </w:rPr>
              <w:t xml:space="preserve">Bereich schießen und dieses im Anschluss speichern. Zudem sollte das Programm leicht </w:t>
            </w:r>
          </w:p>
        </w:tc>
      </w:tr>
      <w:tr w:rsidR="00463E0D">
        <w:tc>
          <w:tcPr>
            <w:tcW w:w="9212" w:type="dxa"/>
          </w:tcPr>
          <w:p w:rsidR="00463E0D" w:rsidRDefault="001917CD">
            <w:pPr>
              <w:pStyle w:val="KeinLeerraum"/>
              <w:spacing w:line="480" w:lineRule="auto"/>
              <w:rPr>
                <w:rFonts w:ascii="FreeSans" w:hAnsi="FreeSans"/>
                <w:color w:val="FF0000"/>
              </w:rPr>
            </w:pPr>
            <w:r>
              <w:rPr>
                <w:rFonts w:ascii="FreeSans" w:hAnsi="FreeSans"/>
                <w:color w:val="FF0000"/>
              </w:rPr>
              <w:t>abänderbar sein, dass ggf. die Kamera kurze Videos abspeichert. Wünschenswert wäre, dass</w:t>
            </w:r>
          </w:p>
        </w:tc>
      </w:tr>
      <w:tr w:rsidR="00463E0D">
        <w:tc>
          <w:tcPr>
            <w:tcW w:w="9212" w:type="dxa"/>
          </w:tcPr>
          <w:p w:rsidR="00463E0D" w:rsidRDefault="001917CD">
            <w:pPr>
              <w:pStyle w:val="KeinLeerraum"/>
              <w:spacing w:line="480" w:lineRule="auto"/>
              <w:rPr>
                <w:rFonts w:ascii="FreeSans" w:hAnsi="FreeSans"/>
                <w:color w:val="FF0000"/>
              </w:rPr>
            </w:pPr>
            <w:r>
              <w:rPr>
                <w:rFonts w:ascii="FreeSans" w:hAnsi="FreeSans"/>
                <w:color w:val="FF0000"/>
              </w:rPr>
              <w:t>das System per Tastenbetätigung in Betrieb und außer Betrieb gesetzt werden kann.</w:t>
            </w:r>
          </w:p>
        </w:tc>
      </w:tr>
      <w:tr w:rsidR="00463E0D">
        <w:tc>
          <w:tcPr>
            <w:tcW w:w="9212" w:type="dxa"/>
          </w:tcPr>
          <w:p w:rsidR="00463E0D" w:rsidRDefault="00463E0D">
            <w:pPr>
              <w:pStyle w:val="KeinLeerraum"/>
              <w:spacing w:line="480" w:lineRule="auto"/>
              <w:rPr>
                <w:rFonts w:ascii="FreeSans" w:hAnsi="FreeSans"/>
              </w:rPr>
            </w:pPr>
          </w:p>
        </w:tc>
      </w:tr>
    </w:tbl>
    <w:p w:rsidR="00463E0D" w:rsidRDefault="001917CD">
      <w:pPr>
        <w:pStyle w:val="KeinLeerraum"/>
        <w:numPr>
          <w:ilvl w:val="0"/>
          <w:numId w:val="35"/>
        </w:numPr>
        <w:rPr>
          <w:rFonts w:ascii="FreeSans" w:hAnsi="FreeSans"/>
          <w:lang w:eastAsia="en-US"/>
        </w:rPr>
      </w:pPr>
      <w:r>
        <w:rPr>
          <w:rFonts w:ascii="FreeSans" w:hAnsi="FreeSans"/>
          <w:lang w:eastAsia="en-US"/>
        </w:rPr>
        <w:t>Erstellen Sie den dazugehörigen Pseudocode:</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212" w:type="dxa"/>
          </w:tcPr>
          <w:p w:rsidR="00463E0D" w:rsidRDefault="001917CD">
            <w:pPr>
              <w:pStyle w:val="KeinLeerraum"/>
              <w:spacing w:line="480" w:lineRule="auto"/>
              <w:rPr>
                <w:rFonts w:ascii="FreeSans" w:hAnsi="FreeSans"/>
                <w:color w:val="FF0000"/>
              </w:rPr>
            </w:pPr>
            <w:r>
              <w:rPr>
                <w:rFonts w:ascii="FreeSans" w:hAnsi="FreeSans"/>
                <w:color w:val="FF0000"/>
              </w:rPr>
              <w:t>Der Bewegungsmelder muss ständig auf Bewegung abgefragt werden. Sobald eine Bewegung</w:t>
            </w:r>
          </w:p>
        </w:tc>
      </w:tr>
      <w:tr w:rsidR="00463E0D">
        <w:tc>
          <w:tcPr>
            <w:tcW w:w="9212" w:type="dxa"/>
          </w:tcPr>
          <w:p w:rsidR="00463E0D" w:rsidRDefault="001917CD">
            <w:pPr>
              <w:pStyle w:val="KeinLeerraum"/>
              <w:spacing w:line="480" w:lineRule="auto"/>
              <w:rPr>
                <w:rFonts w:ascii="FreeSans" w:hAnsi="FreeSans"/>
                <w:color w:val="FF0000"/>
              </w:rPr>
            </w:pPr>
            <w:r>
              <w:rPr>
                <w:rFonts w:ascii="FreeSans" w:hAnsi="FreeSans"/>
                <w:color w:val="FF0000"/>
              </w:rPr>
              <w:t>stattfindet, muss die Kamera aktiviert we</w:t>
            </w:r>
            <w:r>
              <w:rPr>
                <w:rFonts w:ascii="FreeSans" w:hAnsi="FreeSans"/>
                <w:color w:val="FF0000"/>
              </w:rPr>
              <w:t xml:space="preserve">rden. Der Speicherort der Kamera muss festgelegt </w:t>
            </w:r>
          </w:p>
        </w:tc>
      </w:tr>
      <w:tr w:rsidR="00463E0D">
        <w:tc>
          <w:tcPr>
            <w:tcW w:w="9212" w:type="dxa"/>
          </w:tcPr>
          <w:p w:rsidR="00463E0D" w:rsidRDefault="001917CD">
            <w:pPr>
              <w:pStyle w:val="KeinLeerraum"/>
              <w:spacing w:line="480" w:lineRule="auto"/>
              <w:rPr>
                <w:rFonts w:ascii="FreeSans" w:hAnsi="FreeSans"/>
                <w:color w:val="FF0000"/>
              </w:rPr>
            </w:pPr>
            <w:r>
              <w:rPr>
                <w:rFonts w:ascii="FreeSans" w:hAnsi="FreeSans"/>
                <w:color w:val="FF0000"/>
              </w:rPr>
              <w:t>und vom Anwender abgefragt werden können.</w:t>
            </w:r>
          </w:p>
        </w:tc>
      </w:tr>
      <w:tr w:rsidR="00463E0D">
        <w:tc>
          <w:tcPr>
            <w:tcW w:w="9212" w:type="dxa"/>
          </w:tcPr>
          <w:p w:rsidR="00463E0D" w:rsidRDefault="001917CD">
            <w:pPr>
              <w:pStyle w:val="KeinLeerraum"/>
              <w:spacing w:line="480" w:lineRule="auto"/>
              <w:rPr>
                <w:rFonts w:ascii="FreeSans" w:hAnsi="FreeSans"/>
                <w:color w:val="FF0000"/>
              </w:rPr>
            </w:pPr>
            <w:r>
              <w:rPr>
                <w:rFonts w:ascii="FreeSans" w:hAnsi="FreeSans"/>
                <w:color w:val="FF0000"/>
              </w:rPr>
              <w:t xml:space="preserve">Zudem werden zwei Taster benötigt, um die Anlage ein- bzw. auszuschalten. </w:t>
            </w:r>
          </w:p>
        </w:tc>
      </w:tr>
      <w:tr w:rsidR="00463E0D">
        <w:tc>
          <w:tcPr>
            <w:tcW w:w="9212" w:type="dxa"/>
          </w:tcPr>
          <w:p w:rsidR="00463E0D" w:rsidRDefault="00463E0D">
            <w:pPr>
              <w:pStyle w:val="KeinLeerraum"/>
              <w:spacing w:line="480" w:lineRule="auto"/>
              <w:rPr>
                <w:rFonts w:ascii="FreeSans" w:hAnsi="FreeSans"/>
              </w:rPr>
            </w:pPr>
          </w:p>
        </w:tc>
      </w:tr>
      <w:tr w:rsidR="00463E0D">
        <w:tc>
          <w:tcPr>
            <w:tcW w:w="9212" w:type="dxa"/>
          </w:tcPr>
          <w:p w:rsidR="00463E0D" w:rsidRDefault="00463E0D">
            <w:pPr>
              <w:pStyle w:val="KeinLeerraum"/>
              <w:spacing w:line="480" w:lineRule="auto"/>
              <w:rPr>
                <w:rFonts w:ascii="FreeSans" w:hAnsi="FreeSans"/>
              </w:rPr>
            </w:pPr>
          </w:p>
        </w:tc>
      </w:tr>
      <w:tr w:rsidR="00463E0D">
        <w:tc>
          <w:tcPr>
            <w:tcW w:w="9212" w:type="dxa"/>
          </w:tcPr>
          <w:p w:rsidR="00463E0D" w:rsidRDefault="00463E0D">
            <w:pPr>
              <w:pStyle w:val="KeinLeerraum"/>
              <w:spacing w:line="480" w:lineRule="auto"/>
              <w:rPr>
                <w:rFonts w:ascii="FreeSans" w:hAnsi="FreeSans"/>
              </w:rPr>
            </w:pPr>
          </w:p>
        </w:tc>
      </w:tr>
      <w:tr w:rsidR="00463E0D">
        <w:tc>
          <w:tcPr>
            <w:tcW w:w="9212" w:type="dxa"/>
          </w:tcPr>
          <w:p w:rsidR="00463E0D" w:rsidRDefault="00463E0D">
            <w:pPr>
              <w:pStyle w:val="KeinLeerraum"/>
              <w:spacing w:line="480" w:lineRule="auto"/>
              <w:rPr>
                <w:rFonts w:ascii="FreeSans" w:hAnsi="FreeSans"/>
              </w:rPr>
            </w:pPr>
          </w:p>
        </w:tc>
      </w:tr>
      <w:tr w:rsidR="00463E0D">
        <w:tc>
          <w:tcPr>
            <w:tcW w:w="9212" w:type="dxa"/>
          </w:tcPr>
          <w:p w:rsidR="00463E0D" w:rsidRDefault="00463E0D">
            <w:pPr>
              <w:pStyle w:val="KeinLeerraum"/>
              <w:spacing w:line="480" w:lineRule="auto"/>
              <w:rPr>
                <w:rFonts w:ascii="FreeSans" w:hAnsi="FreeSans"/>
              </w:rPr>
            </w:pPr>
          </w:p>
        </w:tc>
      </w:tr>
    </w:tbl>
    <w:p w:rsidR="00463E0D" w:rsidRDefault="00463E0D">
      <w:pPr>
        <w:pStyle w:val="KeinLeerraum"/>
        <w:rPr>
          <w:rFonts w:ascii="FreeSans" w:hAnsi="FreeSans"/>
          <w:lang w:eastAsia="en-US"/>
        </w:rPr>
      </w:pPr>
    </w:p>
    <w:p w:rsidR="00463E0D" w:rsidRDefault="001917CD">
      <w:pPr>
        <w:pStyle w:val="KeinLeerraum"/>
        <w:numPr>
          <w:ilvl w:val="0"/>
          <w:numId w:val="35"/>
        </w:numPr>
        <w:rPr>
          <w:rFonts w:ascii="FreeSans" w:hAnsi="FreeSans"/>
          <w:lang w:eastAsia="en-US"/>
        </w:rPr>
      </w:pPr>
      <w:r>
        <w:rPr>
          <w:rFonts w:ascii="FreeSans" w:hAnsi="FreeSans"/>
          <w:lang w:eastAsia="en-US"/>
        </w:rPr>
        <w:t>Geben Sie Ihr funktionsfähiges Skript an.</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Skript:</w:t>
      </w:r>
      <w:r>
        <w:t xml:space="preserve"> </w: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1917CD">
            <w:pPr>
              <w:pStyle w:val="StandardWeb"/>
              <w:spacing w:before="0" w:beforeAutospacing="0" w:after="60" w:afterAutospacing="0" w:line="312" w:lineRule="auto"/>
              <w:rPr>
                <w:rFonts w:ascii="Arial" w:hAnsi="Arial" w:cs="Arial"/>
                <w:sz w:val="12"/>
                <w:szCs w:val="12"/>
                <w:shd w:val="clear" w:color="auto" w:fill="FFFFFF"/>
              </w:rPr>
            </w:pPr>
            <w:r>
              <w:rPr>
                <w:noProof/>
              </w:rPr>
              <mc:AlternateContent>
                <mc:Choice Requires="wpg">
                  <w:drawing>
                    <wp:anchor distT="0" distB="0" distL="114300" distR="114300" simplePos="0" relativeHeight="251819008" behindDoc="0" locked="0" layoutInCell="1" allowOverlap="1">
                      <wp:simplePos x="0" y="0"/>
                      <wp:positionH relativeFrom="column">
                        <wp:posOffset>-3501746</wp:posOffset>
                      </wp:positionH>
                      <wp:positionV relativeFrom="paragraph">
                        <wp:posOffset>-3325978</wp:posOffset>
                      </wp:positionV>
                      <wp:extent cx="3968284" cy="4412732"/>
                      <wp:effectExtent l="0" t="0" r="0" b="6985"/>
                      <wp:wrapNone/>
                      <wp:docPr id="68"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96"/>
                              <a:stretch/>
                            </pic:blipFill>
                            <pic:spPr bwMode="auto">
                              <a:xfrm>
                                <a:off x="0" y="0"/>
                                <a:ext cx="3968284" cy="4412732"/>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7" o:spid="_x0000_s67" type="#_x0000_t75" style="position:absolute;mso-wrap-distance-left:9.0pt;mso-wrap-distance-top:0.0pt;mso-wrap-distance-right:9.0pt;mso-wrap-distance-bottom:0.0pt;z-index:251819008;o:allowoverlap:true;o:allowincell:true;mso-position-horizontal-relative:text;margin-left:-275.7pt;mso-position-horizontal:absolute;mso-position-vertical-relative:text;margin-top:-261.9pt;mso-position-vertical:absolute;width:312.5pt;height:347.5pt;" stroked="f">
                      <v:path textboxrect="0,0,0,0"/>
                      <v:imagedata r:id="rId97" o:title=""/>
                    </v:shape>
                  </w:pict>
                </mc:Fallback>
              </mc:AlternateContent>
            </w: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bl>
    <w:p w:rsidR="00463E0D" w:rsidRDefault="001917CD">
      <w:pPr>
        <w:pStyle w:val="KeinLeerraum"/>
        <w:numPr>
          <w:ilvl w:val="0"/>
          <w:numId w:val="35"/>
        </w:numPr>
        <w:rPr>
          <w:rFonts w:ascii="FreeSans" w:hAnsi="FreeSans"/>
          <w:lang w:eastAsia="en-US"/>
        </w:rPr>
      </w:pPr>
      <w:r>
        <w:rPr>
          <w:rFonts w:ascii="FreeSans" w:hAnsi="FreeSans"/>
          <w:lang w:eastAsia="en-US"/>
        </w:rPr>
        <w:t>Erstellen Sie bitte eine Kurzanleitung, die Sie dem Kunden bei der Übergabe reichen können.</w:t>
      </w:r>
    </w:p>
    <w:p w:rsidR="00463E0D" w:rsidRDefault="00463E0D">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bl>
    <w:p w:rsidR="00463E0D" w:rsidRDefault="001917CD">
      <w:pPr>
        <w:pStyle w:val="KeinLeerraum"/>
        <w:rPr>
          <w:rFonts w:ascii="FreeSans" w:hAnsi="FreeSans"/>
          <w:lang w:eastAsia="en-US"/>
        </w:rPr>
      </w:pPr>
      <w:r>
        <w:rPr>
          <w:b/>
          <w:bCs/>
          <w:noProof/>
        </w:rPr>
        <mc:AlternateContent>
          <mc:Choice Requires="wpg">
            <w:drawing>
              <wp:anchor distT="0" distB="0" distL="114300" distR="114300" simplePos="0" relativeHeight="251809792" behindDoc="0" locked="0" layoutInCell="1" allowOverlap="1">
                <wp:simplePos x="0" y="0"/>
                <wp:positionH relativeFrom="column">
                  <wp:posOffset>-552088</wp:posOffset>
                </wp:positionH>
                <wp:positionV relativeFrom="paragraph">
                  <wp:posOffset>136616</wp:posOffset>
                </wp:positionV>
                <wp:extent cx="381000" cy="381000"/>
                <wp:effectExtent l="0" t="0" r="0" b="0"/>
                <wp:wrapNone/>
                <wp:docPr id="69" name="Grafik 16"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a:picLocks noChangeAspect="1"/>
                        </pic:cNvPicPr>
                      </pic:nvPicPr>
                      <pic:blipFill>
                        <a:blip r:embed="rId22"/>
                        <a:stretch/>
                      </pic:blipFill>
                      <pic:spPr bwMode="auto">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8" o:spid="_x0000_s68" type="#_x0000_t75" style="position:absolute;mso-wrap-distance-left:9.0pt;mso-wrap-distance-top:0.0pt;mso-wrap-distance-right:9.0pt;mso-wrap-distance-bottom:0.0pt;z-index:251809792;o:allowoverlap:true;o:allowincell:true;mso-position-horizontal-relative:text;margin-left:-43.5pt;mso-position-horizontal:absolute;mso-position-vertical-relative:text;margin-top:10.8pt;mso-position-vertical:absolute;width:30.0pt;height:30.0pt;" stroked="false">
                <v:path textboxrect="0,0,0,0"/>
                <v:imagedata r:id="rId22" o:title=""/>
              </v:shape>
            </w:pict>
          </mc:Fallback>
        </mc:AlternateContent>
      </w:r>
    </w:p>
    <w:p w:rsidR="00463E0D" w:rsidRDefault="001917CD">
      <w:pPr>
        <w:pStyle w:val="KeinLeerraum"/>
        <w:numPr>
          <w:ilvl w:val="0"/>
          <w:numId w:val="35"/>
        </w:numPr>
        <w:rPr>
          <w:rFonts w:ascii="FreeSans" w:hAnsi="FreeSans"/>
          <w:lang w:eastAsia="en-US"/>
        </w:rPr>
      </w:pPr>
      <w:r>
        <w:rPr>
          <w:rFonts w:ascii="FreeSans" w:hAnsi="FreeSans"/>
          <w:lang w:eastAsia="en-US"/>
        </w:rPr>
        <w:t>Erstellen Sie nun zum Projektabschluss eine Rechnung. H</w:t>
      </w:r>
      <w:r>
        <w:rPr>
          <w:rFonts w:ascii="FreeSans" w:hAnsi="FreeSans"/>
          <w:lang w:eastAsia="en-US"/>
        </w:rPr>
        <w:t xml:space="preserve">alten Sie sich dabei an die gegebenen Normen und verwenden realistische Preise. Bitte erstellen Sie diesen Geschäftsbrief mit MS – Word oder einer Freeware – Version wie z.B. Libre – Office oder Open – Office. </w:t>
      </w:r>
      <w:r>
        <w:rPr>
          <w:rFonts w:ascii="FreeSans" w:hAnsi="FreeSans"/>
          <w:lang w:eastAsia="en-US"/>
        </w:rPr>
        <w:br/>
        <w:t>Drucken Sie die fertige Rechnung aus und über</w:t>
      </w:r>
      <w:r>
        <w:rPr>
          <w:rFonts w:ascii="FreeSans" w:hAnsi="FreeSans"/>
          <w:lang w:eastAsia="en-US"/>
        </w:rPr>
        <w:t>geben Sie diese dem Kunden bei der Übergabe.</w:t>
      </w: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western"/>
        <w:spacing w:before="280" w:after="0"/>
        <w:rPr>
          <w:rFonts w:ascii="FreeSans" w:eastAsia="Calibri" w:hAnsi="FreeSans"/>
          <w:sz w:val="22"/>
          <w:szCs w:val="22"/>
          <w:lang w:eastAsia="en-US"/>
        </w:rPr>
      </w:pPr>
      <w:r>
        <w:rPr>
          <w:rFonts w:ascii="FreeSans" w:eastAsia="Calibri" w:hAnsi="FreeSans"/>
          <w:noProof/>
          <w:sz w:val="22"/>
          <w:szCs w:val="22"/>
          <w:lang w:eastAsia="en-US"/>
        </w:rPr>
        <mc:AlternateContent>
          <mc:Choice Requires="wpg">
            <w:drawing>
              <wp:anchor distT="0" distB="0" distL="114300" distR="114300" simplePos="0" relativeHeight="251810816" behindDoc="0" locked="0" layoutInCell="1" allowOverlap="1">
                <wp:simplePos x="0" y="0"/>
                <wp:positionH relativeFrom="column">
                  <wp:posOffset>5408930</wp:posOffset>
                </wp:positionH>
                <wp:positionV relativeFrom="paragraph">
                  <wp:posOffset>-215582</wp:posOffset>
                </wp:positionV>
                <wp:extent cx="743804" cy="523875"/>
                <wp:effectExtent l="0" t="0" r="0" b="0"/>
                <wp:wrapNone/>
                <wp:docPr id="70" name="Grafik 17" descr="Ein Bild, das Text, Elektronik, Schalt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lektronik, Schaltkreis enthält.&#10;&#10;Automatisch generierte Beschreibung"/>
                        <pic:cNvPicPr>
                          <a:picLocks noChangeAspect="1"/>
                        </pic:cNvPicPr>
                      </pic:nvPicPr>
                      <pic:blipFill>
                        <a:blip r:embed="rId81"/>
                        <a:stretch/>
                      </pic:blipFill>
                      <pic:spPr bwMode="auto">
                        <a:xfrm>
                          <a:off x="0" y="0"/>
                          <a:ext cx="743804" cy="52387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9" o:spid="_x0000_s69" type="#_x0000_t75" style="position:absolute;mso-wrap-distance-left:9.0pt;mso-wrap-distance-top:0.0pt;mso-wrap-distance-right:9.0pt;mso-wrap-distance-bottom:0.0pt;z-index:251810816;o:allowoverlap:true;o:allowincell:true;mso-position-horizontal-relative:text;margin-left:425.9pt;mso-position-horizontal:absolute;mso-position-vertical-relative:text;margin-top:-17.0pt;mso-position-vertical:absolute;width:58.6pt;height:41.2pt;" stroked="false">
                <v:path textboxrect="0,0,0,0"/>
                <v:imagedata r:id="rId82" o:title=""/>
              </v:shape>
            </w:pict>
          </mc:Fallback>
        </mc:AlternateContent>
      </w:r>
      <w:r>
        <w:rPr>
          <w:rFonts w:ascii="FreeSans" w:eastAsia="Calibri" w:hAnsi="FreeSans"/>
          <w:sz w:val="22"/>
          <w:szCs w:val="22"/>
          <w:lang w:eastAsia="en-US"/>
        </w:rPr>
        <w:t>Sehr geehrte angehende IT - Fachkräfte,</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ich darf Ihnen zum erfolgreichen Projektabschluss gratulieren! Der Kunde ist mit Ihrer Arbeit sehr zufrieden und wird unsere Firma für Folgeaufträge als erste Anlaufstation wählen.</w:t>
      </w:r>
    </w:p>
    <w:p w:rsidR="00463E0D" w:rsidRDefault="001917CD">
      <w:pPr>
        <w:pStyle w:val="KeinLeerraum"/>
      </w:pPr>
      <w:r>
        <w:rPr>
          <w:rFonts w:ascii="FreeSans" w:hAnsi="FreeSans"/>
          <w:lang w:eastAsia="en-US"/>
        </w:rPr>
        <w:t>Da wir ein sehr zielstrebiges Unternehmen sind, möchten wir Sie bitten, sic</w:t>
      </w:r>
      <w:r>
        <w:rPr>
          <w:rFonts w:ascii="FreeSans" w:hAnsi="FreeSans"/>
          <w:lang w:eastAsia="en-US"/>
        </w:rPr>
        <w:t>h in Arbeitsgruppen aufzuteilen. Sie sollen in den Gruppen versuchen Ihr Vorgehen bei der Problemlösung zu optimieren. Zudem sollten Sie diskutieren, ob die aktuelle Anlage noch optimiert werden kann. Falls ja, wie?</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Mit freundlichen Grüßen</w:t>
      </w:r>
    </w:p>
    <w:p w:rsidR="00463E0D" w:rsidRDefault="00463E0D">
      <w:pPr>
        <w:pStyle w:val="KeinLeerraum"/>
        <w:rPr>
          <w:rFonts w:ascii="FreeSans" w:hAnsi="FreeSans"/>
          <w:lang w:eastAsia="en-US"/>
        </w:rPr>
      </w:pPr>
    </w:p>
    <w:p w:rsidR="00463E0D" w:rsidRDefault="001917CD">
      <w:pPr>
        <w:pStyle w:val="KeinLeerraum"/>
        <w:rPr>
          <w:rFonts w:ascii="FreeSans" w:hAnsi="FreeSans"/>
          <w:lang w:eastAsia="en-US"/>
        </w:rPr>
      </w:pPr>
      <w:r>
        <w:rPr>
          <w:rFonts w:ascii="FreeSans" w:hAnsi="FreeSans"/>
          <w:lang w:eastAsia="en-US"/>
        </w:rPr>
        <w:t>Elektro GmbH</w:t>
      </w:r>
    </w:p>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jc w:val="center"/>
        <w:rPr>
          <w:rFonts w:ascii="FreeSans" w:hAnsi="FreeSans"/>
          <w:lang w:eastAsia="en-US"/>
        </w:rPr>
      </w:pPr>
      <w:r>
        <w:rPr>
          <w:rFonts w:ascii="FreeSans" w:hAnsi="FreeSans"/>
          <w:noProof/>
          <w:lang w:eastAsia="en-US"/>
        </w:rPr>
        <mc:AlternateContent>
          <mc:Choice Requires="wpg">
            <w:drawing>
              <wp:anchor distT="0" distB="0" distL="114300" distR="114300" simplePos="0" relativeHeight="251811840" behindDoc="0" locked="0" layoutInCell="1" allowOverlap="1">
                <wp:simplePos x="0" y="0"/>
                <wp:positionH relativeFrom="column">
                  <wp:posOffset>41820</wp:posOffset>
                </wp:positionH>
                <wp:positionV relativeFrom="paragraph">
                  <wp:posOffset>1248229</wp:posOffset>
                </wp:positionV>
                <wp:extent cx="428625" cy="428625"/>
                <wp:effectExtent l="0" t="0" r="9525" b="0"/>
                <wp:wrapNone/>
                <wp:docPr id="71" name="Grafik 18"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a:picLocks noChangeAspect="1"/>
                        </pic:cNvPicPr>
                      </pic:nvPicPr>
                      <pic:blipFill>
                        <a:blip r:embed="rId17"/>
                        <a:stretch/>
                      </pic:blipFill>
                      <pic:spPr bwMode="auto">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0" o:spid="_x0000_s70" type="#_x0000_t75" style="position:absolute;mso-wrap-distance-left:9.0pt;mso-wrap-distance-top:0.0pt;mso-wrap-distance-right:9.0pt;mso-wrap-distance-bottom:0.0pt;z-index:251811840;o:allowoverlap:true;o:allowincell:true;mso-position-horizontal-relative:text;margin-left:3.3pt;mso-position-horizontal:absolute;mso-position-vertical-relative:text;margin-top:98.3pt;mso-position-vertical:absolute;width:33.8pt;height:33.8pt;" stroked="false">
                <v:path textboxrect="0,0,0,0"/>
                <v:imagedata r:id="rId18" o:title=""/>
              </v:shape>
            </w:pict>
          </mc:Fallback>
        </mc:AlternateContent>
      </w:r>
      <w:r>
        <w:t xml:space="preserve"> </w:t>
      </w:r>
      <w:r>
        <w:rPr>
          <w:noProof/>
        </w:rPr>
        <mc:AlternateContent>
          <mc:Choice Requires="wpg">
            <w:drawing>
              <wp:inline distT="0" distB="0" distL="0" distR="0">
                <wp:extent cx="1829370" cy="1518554"/>
                <wp:effectExtent l="0" t="0" r="0" b="5715"/>
                <wp:docPr id="7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95"/>
                        <a:stretch/>
                      </pic:blipFill>
                      <pic:spPr bwMode="auto">
                        <a:xfrm>
                          <a:off x="0" y="0"/>
                          <a:ext cx="1829370" cy="1518554"/>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1" o:spid="_x0000_s71" type="#_x0000_t75" style="mso-wrap-distance-left:0.0pt;mso-wrap-distance-top:0.0pt;mso-wrap-distance-right:0.0pt;mso-wrap-distance-bottom:0.0pt;width:144.0pt;height:119.6pt;" stroked="false">
                <v:path textboxrect="0,0,0,0"/>
                <v:imagedata r:id="rId95" o:title=""/>
              </v:shape>
            </w:pict>
          </mc:Fallback>
        </mc:AlternateContent>
      </w:r>
    </w:p>
    <w:p w:rsidR="00463E0D" w:rsidRDefault="001917CD">
      <w:pPr>
        <w:pStyle w:val="KeinLeerraum"/>
        <w:jc w:val="center"/>
        <w:rPr>
          <w:rFonts w:ascii="FreeSans" w:hAnsi="FreeSans"/>
          <w:lang w:eastAsia="en-US"/>
        </w:rPr>
      </w:pPr>
      <w:r>
        <w:rPr>
          <w:i/>
          <w:iCs/>
          <w:color w:val="1F497D"/>
          <w:sz w:val="18"/>
          <w:szCs w:val="18"/>
        </w:rPr>
        <w:t xml:space="preserve">Abbildung </w:t>
      </w:r>
      <w:r>
        <w:rPr>
          <w:i/>
          <w:iCs/>
          <w:color w:val="1F497D"/>
          <w:sz w:val="18"/>
          <w:szCs w:val="18"/>
        </w:rPr>
        <w:fldChar w:fldCharType="begin"/>
      </w:r>
      <w:r>
        <w:rPr>
          <w:i/>
          <w:iCs/>
          <w:color w:val="1F497D"/>
          <w:sz w:val="18"/>
          <w:szCs w:val="18"/>
        </w:rPr>
        <w:instrText xml:space="preserve"> SEQ Abbildung \* ARABIC </w:instrText>
      </w:r>
      <w:r>
        <w:rPr>
          <w:i/>
          <w:iCs/>
          <w:color w:val="1F497D"/>
          <w:sz w:val="18"/>
          <w:szCs w:val="18"/>
        </w:rPr>
        <w:fldChar w:fldCharType="separate"/>
      </w:r>
      <w:r>
        <w:rPr>
          <w:i/>
          <w:iCs/>
          <w:color w:val="1F497D"/>
          <w:sz w:val="18"/>
          <w:szCs w:val="18"/>
        </w:rPr>
        <w:t>16</w:t>
      </w:r>
      <w:r>
        <w:rPr>
          <w:i/>
          <w:iCs/>
          <w:color w:val="1F497D"/>
          <w:sz w:val="18"/>
          <w:szCs w:val="18"/>
        </w:rPr>
        <w:fldChar w:fldCharType="end"/>
      </w:r>
      <w:r>
        <w:rPr>
          <w:i/>
          <w:iCs/>
          <w:color w:val="1F497D"/>
          <w:sz w:val="18"/>
          <w:szCs w:val="18"/>
        </w:rPr>
        <w:t>:Wildkamera ohne Gehäuse [www.rasppishop.de]</w:t>
      </w:r>
    </w:p>
    <w:p w:rsidR="00463E0D" w:rsidRDefault="00463E0D">
      <w:pPr>
        <w:pStyle w:val="KeinLeerraum"/>
        <w:rPr>
          <w:rFonts w:ascii="FreeSans" w:hAnsi="FreeSans"/>
          <w:lang w:eastAsia="en-US"/>
        </w:rPr>
      </w:pPr>
    </w:p>
    <w:p w:rsidR="00463E0D" w:rsidRDefault="001917CD">
      <w:pPr>
        <w:pStyle w:val="KeinLeerraum"/>
        <w:numPr>
          <w:ilvl w:val="0"/>
          <w:numId w:val="36"/>
        </w:numPr>
        <w:rPr>
          <w:rFonts w:ascii="FreeSans" w:hAnsi="FreeSans"/>
          <w:lang w:eastAsia="en-US"/>
        </w:rPr>
      </w:pPr>
      <w:r>
        <w:rPr>
          <w:rFonts w:ascii="FreeSans" w:hAnsi="FreeSans"/>
          <w:lang w:eastAsia="en-US"/>
        </w:rPr>
        <w:t>Halten Sie auf den kommenden Seiten Ihre Gedanken fest.</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r w:rsidR="00463E0D">
        <w:tc>
          <w:tcPr>
            <w:tcW w:w="9070" w:type="dxa"/>
          </w:tcPr>
          <w:p w:rsidR="00463E0D" w:rsidRDefault="00463E0D">
            <w:pPr>
              <w:pStyle w:val="KeinLeerraum"/>
              <w:spacing w:line="480" w:lineRule="auto"/>
              <w:rPr>
                <w:rFonts w:ascii="FreeSans" w:hAnsi="FreeSans"/>
              </w:rPr>
            </w:pPr>
          </w:p>
        </w:tc>
      </w:tr>
    </w:tbl>
    <w:p w:rsidR="00463E0D" w:rsidRDefault="00463E0D">
      <w:pPr>
        <w:pStyle w:val="KeinLeerraum"/>
        <w:rPr>
          <w:rFonts w:ascii="FreeSans" w:hAnsi="FreeSans"/>
          <w:lang w:eastAsia="en-US"/>
        </w:rPr>
      </w:pPr>
    </w:p>
    <w:p w:rsidR="00463E0D" w:rsidRDefault="00463E0D">
      <w:pPr>
        <w:pStyle w:val="KeinLeerraum"/>
        <w:rPr>
          <w:rFonts w:ascii="FreeSans" w:hAnsi="FreeSans"/>
          <w:lang w:eastAsia="en-US"/>
        </w:rPr>
      </w:pPr>
    </w:p>
    <w:p w:rsidR="00463E0D" w:rsidRDefault="001917CD">
      <w:pPr>
        <w:pStyle w:val="KeinLeerraum"/>
        <w:numPr>
          <w:ilvl w:val="0"/>
          <w:numId w:val="36"/>
        </w:numPr>
        <w:rPr>
          <w:rFonts w:ascii="FreeSans" w:hAnsi="FreeSans"/>
          <w:i/>
          <w:iCs/>
          <w:lang w:eastAsia="en-US"/>
        </w:rPr>
      </w:pPr>
      <w:r>
        <w:rPr>
          <w:rFonts w:ascii="FreeSans" w:hAnsi="FreeSans"/>
          <w:lang w:eastAsia="en-US"/>
        </w:rPr>
        <w:t xml:space="preserve">Optimieren Sie Ihr Skript nach Ihren eigenen Beispielen. Sie können auch zwei Taster einbauen, mit denen die Anlage ein- bzw. ausgeschalten werden kann. </w:t>
      </w:r>
      <w:r>
        <w:rPr>
          <w:rFonts w:ascii="FreeSans" w:hAnsi="FreeSans"/>
          <w:i/>
          <w:iCs/>
          <w:lang w:eastAsia="en-US"/>
        </w:rPr>
        <w:t>(Verwenden Sie hierfür unter anderem eine if – else Anweisung.)</w:t>
      </w:r>
      <w:r>
        <w:t xml:space="preserve"> </w:t>
      </w:r>
    </w:p>
    <w:p w:rsidR="00463E0D" w:rsidRDefault="001917CD">
      <w:pPr>
        <w:pStyle w:val="KeinLeerraum"/>
        <w:numPr>
          <w:ilvl w:val="0"/>
          <w:numId w:val="36"/>
        </w:numPr>
        <w:rPr>
          <w:rFonts w:ascii="FreeSans" w:hAnsi="FreeSans"/>
          <w:lang w:eastAsia="en-US"/>
        </w:rPr>
      </w:pPr>
      <w:r>
        <w:rPr>
          <w:rFonts w:ascii="FreeSans" w:hAnsi="FreeSans"/>
          <w:lang w:eastAsia="en-US"/>
        </w:rPr>
        <w:t>Skript:</w:t>
      </w:r>
      <w:r>
        <w:t xml:space="preserve"> </w: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1917CD">
            <w:pPr>
              <w:pStyle w:val="StandardWeb"/>
              <w:spacing w:before="0" w:beforeAutospacing="0" w:after="60" w:afterAutospacing="0" w:line="312" w:lineRule="auto"/>
              <w:rPr>
                <w:rFonts w:ascii="Arial" w:hAnsi="Arial" w:cs="Arial"/>
                <w:sz w:val="12"/>
                <w:szCs w:val="12"/>
                <w:shd w:val="clear" w:color="auto" w:fill="FFFFFF"/>
              </w:rPr>
            </w:pPr>
            <w:r>
              <w:rPr>
                <w:noProof/>
              </w:rPr>
              <mc:AlternateContent>
                <mc:Choice Requires="wpg">
                  <w:drawing>
                    <wp:anchor distT="0" distB="0" distL="114300" distR="114300" simplePos="0" relativeHeight="251820032" behindDoc="0" locked="0" layoutInCell="1" allowOverlap="1">
                      <wp:simplePos x="0" y="0"/>
                      <wp:positionH relativeFrom="column">
                        <wp:posOffset>-4345305</wp:posOffset>
                      </wp:positionH>
                      <wp:positionV relativeFrom="paragraph">
                        <wp:posOffset>-1063119</wp:posOffset>
                      </wp:positionV>
                      <wp:extent cx="5317490" cy="5840730"/>
                      <wp:effectExtent l="0" t="0" r="0" b="7620"/>
                      <wp:wrapNone/>
                      <wp:docPr id="73"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98"/>
                              <a:stretch/>
                            </pic:blipFill>
                            <pic:spPr bwMode="auto">
                              <a:xfrm>
                                <a:off x="0" y="0"/>
                                <a:ext cx="5317490" cy="584073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2" o:spid="_x0000_s72" type="#_x0000_t75" style="position:absolute;mso-wrap-distance-left:9.0pt;mso-wrap-distance-top:0.0pt;mso-wrap-distance-right:9.0pt;mso-wrap-distance-bottom:0.0pt;z-index:251820032;o:allowoverlap:true;o:allowincell:true;mso-position-horizontal-relative:text;margin-left:-342.1pt;mso-position-horizontal:absolute;mso-position-vertical-relative:text;margin-top:-83.7pt;mso-position-vertical:absolute;width:418.7pt;height:459.9pt;" stroked="f">
                      <v:path textboxrect="0,0,0,0"/>
                      <v:imagedata r:id="rId99" o:title=""/>
                    </v:shape>
                  </w:pict>
                </mc:Fallback>
              </mc:AlternateContent>
            </w: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r w:rsidR="00463E0D">
        <w:trPr>
          <w:trHeight w:val="283"/>
          <w:jc w:val="center"/>
        </w:trPr>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rsidR="00463E0D" w:rsidRDefault="00463E0D">
            <w:pPr>
              <w:pStyle w:val="StandardWeb"/>
              <w:spacing w:before="0" w:beforeAutospacing="0" w:after="60" w:afterAutospacing="0" w:line="312" w:lineRule="auto"/>
              <w:rPr>
                <w:rFonts w:ascii="Arial" w:hAnsi="Arial" w:cs="Arial"/>
                <w:sz w:val="12"/>
                <w:szCs w:val="12"/>
                <w:shd w:val="clear" w:color="auto" w:fill="FFFFFF"/>
              </w:rPr>
            </w:pPr>
          </w:p>
        </w:tc>
      </w:tr>
    </w:tbl>
    <w:p w:rsidR="00463E0D" w:rsidRDefault="00463E0D">
      <w:pPr>
        <w:pStyle w:val="KeinLeerraum"/>
        <w:ind w:left="360"/>
        <w:rPr>
          <w:rFonts w:ascii="FreeSans" w:hAnsi="FreeSans"/>
          <w:lang w:eastAsia="en-US"/>
        </w:rPr>
      </w:pPr>
    </w:p>
    <w:p w:rsidR="00463E0D" w:rsidRDefault="00463E0D">
      <w:pPr>
        <w:pStyle w:val="KeinLeerraum"/>
        <w:ind w:left="360"/>
        <w:rPr>
          <w:rFonts w:ascii="FreeSans" w:hAnsi="FreeSans"/>
          <w:lang w:eastAsia="en-US"/>
        </w:rPr>
      </w:pPr>
    </w:p>
    <w:p w:rsidR="00463E0D" w:rsidRDefault="00463E0D">
      <w:pPr>
        <w:pStyle w:val="KeinLeerraum"/>
        <w:ind w:left="360"/>
        <w:rPr>
          <w:rFonts w:ascii="FreeSans" w:hAnsi="FreeSans"/>
          <w:lang w:eastAsia="en-US"/>
        </w:rPr>
      </w:pPr>
    </w:p>
    <w:p w:rsidR="00463E0D" w:rsidRDefault="001917CD">
      <w:pPr>
        <w:pStyle w:val="KeinLeerraum"/>
        <w:ind w:left="360"/>
        <w:jc w:val="center"/>
        <w:rPr>
          <w:rFonts w:ascii="FreeSans" w:hAnsi="FreeSans"/>
          <w:sz w:val="44"/>
          <w:szCs w:val="44"/>
          <w:lang w:eastAsia="en-US"/>
        </w:rPr>
      </w:pPr>
      <w:r>
        <w:rPr>
          <w:rFonts w:ascii="FreeSans" w:hAnsi="FreeSans"/>
          <w:noProof/>
          <w:sz w:val="44"/>
          <w:szCs w:val="44"/>
          <w:lang w:eastAsia="en-US"/>
        </w:rPr>
        <mc:AlternateContent>
          <mc:Choice Requires="wpg">
            <w:drawing>
              <wp:anchor distT="0" distB="0" distL="114300" distR="114300" simplePos="0" relativeHeight="251812864" behindDoc="0" locked="0" layoutInCell="1" allowOverlap="1">
                <wp:simplePos x="0" y="0"/>
                <wp:positionH relativeFrom="column">
                  <wp:posOffset>2633617</wp:posOffset>
                </wp:positionH>
                <wp:positionV relativeFrom="paragraph">
                  <wp:posOffset>346710</wp:posOffset>
                </wp:positionV>
                <wp:extent cx="914400" cy="914400"/>
                <wp:effectExtent l="0" t="0" r="0" b="0"/>
                <wp:wrapNone/>
                <wp:docPr id="74" name="Grafik 13" descr="Daumen hoch-Zeic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Daumen hoch-Zeichen mit einfarbiger Füllung"/>
                        <pic:cNvPicPr>
                          <a:picLocks noChangeAspect="1"/>
                        </pic:cNvPicPr>
                      </pic:nvPicPr>
                      <pic:blipFill>
                        <a:blip r:embed="rId100"/>
                        <a:stretch/>
                      </pic:blipFill>
                      <pic:spPr bwMode="auto">
                        <a:xfrm>
                          <a:off x="0" y="0"/>
                          <a:ext cx="914400" cy="914400"/>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3" o:spid="_x0000_s73" type="#_x0000_t75" style="position:absolute;mso-wrap-distance-left:9.0pt;mso-wrap-distance-top:0.0pt;mso-wrap-distance-right:9.0pt;mso-wrap-distance-bottom:0.0pt;z-index:251812864;o:allowoverlap:true;o:allowincell:true;mso-position-horizontal-relative:text;margin-left:207.4pt;mso-position-horizontal:absolute;mso-position-vertical-relative:text;margin-top:27.3pt;mso-position-vertical:absolute;width:72.0pt;height:72.0pt;" stroked="false">
                <v:path textboxrect="0,0,0,0"/>
                <v:imagedata r:id="rId101" o:title=""/>
              </v:shape>
            </w:pict>
          </mc:Fallback>
        </mc:AlternateContent>
      </w:r>
      <w:r>
        <w:rPr>
          <w:rFonts w:ascii="FreeSans" w:hAnsi="FreeSans"/>
          <w:sz w:val="44"/>
          <w:szCs w:val="44"/>
          <w:lang w:eastAsia="en-US"/>
        </w:rPr>
        <w:t>Projekt Abgeschlossen</w:t>
      </w:r>
    </w:p>
    <w:p w:rsidR="00463E0D" w:rsidRDefault="00463E0D">
      <w:pPr>
        <w:spacing w:before="0" w:after="0" w:line="240" w:lineRule="auto"/>
      </w:pPr>
    </w:p>
    <w:p w:rsidR="00463E0D" w:rsidRDefault="00463E0D">
      <w:pPr>
        <w:spacing w:before="0" w:after="0" w:line="240" w:lineRule="auto"/>
      </w:pPr>
    </w:p>
    <w:p w:rsidR="00463E0D" w:rsidRDefault="00463E0D">
      <w:pPr>
        <w:spacing w:before="0" w:after="0" w:line="240" w:lineRule="auto"/>
      </w:pPr>
    </w:p>
    <w:sectPr w:rsidR="00463E0D">
      <w:headerReference w:type="default" r:id="rId102"/>
      <w:pgSz w:w="11906" w:h="16838"/>
      <w:pgMar w:top="851" w:right="1418" w:bottom="1418" w:left="1418" w:header="454" w:footer="454"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E0D" w:rsidRDefault="001917CD">
      <w:pPr>
        <w:spacing w:before="0" w:after="0" w:line="240" w:lineRule="auto"/>
      </w:pPr>
      <w:r>
        <w:separator/>
      </w:r>
    </w:p>
  </w:endnote>
  <w:endnote w:type="continuationSeparator" w:id="0">
    <w:p w:rsidR="00463E0D" w:rsidRDefault="001917C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FreeSans">
    <w:panose1 w:val="020B0504020202020204"/>
    <w:charset w:val="00"/>
    <w:family w:val="swiss"/>
    <w:pitch w:val="variable"/>
    <w:sig w:usb0="E4838EFF" w:usb1="4200FDFF" w:usb2="000030A0" w:usb3="00000000" w:csb0="000001B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E0D" w:rsidRDefault="001917CD">
    <w:pPr>
      <w:pStyle w:val="Fuzeile"/>
      <w:jc w:val="center"/>
    </w:pPr>
    <w:r>
      <w:t xml:space="preserve">Seite </w:t>
    </w:r>
    <w:r>
      <w:fldChar w:fldCharType="begin"/>
    </w:r>
    <w:r>
      <w:instrText xml:space="preserve"> PAGE </w:instrText>
    </w:r>
    <w:r>
      <w:fldChar w:fldCharType="separate"/>
    </w:r>
    <w:r>
      <w:t>1</w:t>
    </w:r>
    <w:r>
      <w:fldChar w:fldCharType="end"/>
    </w:r>
    <w:r>
      <w:t xml:space="preserve"> von </w:t>
    </w:r>
    <w:r>
      <w:fldChar w:fldCharType="begin"/>
    </w:r>
    <w:r>
      <w:instrText>NUMPAGES \* MERGEFORMAT</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E0D" w:rsidRDefault="001917CD">
      <w:pPr>
        <w:spacing w:after="0" w:line="240" w:lineRule="auto"/>
      </w:pPr>
      <w:r>
        <w:separator/>
      </w:r>
    </w:p>
  </w:footnote>
  <w:footnote w:type="continuationSeparator" w:id="0">
    <w:p w:rsidR="00463E0D" w:rsidRDefault="00191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E0D" w:rsidRDefault="00463E0D">
    <w:pPr>
      <w:pStyle w:val="Kopfzeileunten"/>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E0D" w:rsidRDefault="00463E0D">
    <w:pPr>
      <w:pStyle w:val="Kopfzeileunten"/>
      <w:ind w:left="170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7DD7"/>
    <w:multiLevelType w:val="hybridMultilevel"/>
    <w:tmpl w:val="072C871C"/>
    <w:lvl w:ilvl="0" w:tplc="BBF0608C">
      <w:start w:val="1"/>
      <w:numFmt w:val="bullet"/>
      <w:lvlText w:val="-"/>
      <w:lvlJc w:val="left"/>
      <w:pPr>
        <w:ind w:left="720" w:hanging="360"/>
      </w:pPr>
      <w:rPr>
        <w:rFonts w:ascii="Arial" w:eastAsiaTheme="minorHAnsi" w:hAnsi="Arial" w:cs="Arial" w:hint="default"/>
      </w:rPr>
    </w:lvl>
    <w:lvl w:ilvl="1" w:tplc="5B5E7B50">
      <w:start w:val="1"/>
      <w:numFmt w:val="bullet"/>
      <w:lvlText w:val="o"/>
      <w:lvlJc w:val="left"/>
      <w:pPr>
        <w:ind w:left="1440" w:hanging="360"/>
      </w:pPr>
      <w:rPr>
        <w:rFonts w:ascii="Courier New" w:hAnsi="Courier New" w:cs="Courier New" w:hint="default"/>
      </w:rPr>
    </w:lvl>
    <w:lvl w:ilvl="2" w:tplc="130CFED0">
      <w:start w:val="1"/>
      <w:numFmt w:val="bullet"/>
      <w:lvlText w:val=""/>
      <w:lvlJc w:val="left"/>
      <w:pPr>
        <w:ind w:left="2160" w:hanging="360"/>
      </w:pPr>
      <w:rPr>
        <w:rFonts w:ascii="Wingdings" w:hAnsi="Wingdings" w:hint="default"/>
      </w:rPr>
    </w:lvl>
    <w:lvl w:ilvl="3" w:tplc="17440B3A">
      <w:start w:val="1"/>
      <w:numFmt w:val="bullet"/>
      <w:lvlText w:val=""/>
      <w:lvlJc w:val="left"/>
      <w:pPr>
        <w:ind w:left="2880" w:hanging="360"/>
      </w:pPr>
      <w:rPr>
        <w:rFonts w:ascii="Symbol" w:hAnsi="Symbol" w:hint="default"/>
      </w:rPr>
    </w:lvl>
    <w:lvl w:ilvl="4" w:tplc="1F382472">
      <w:start w:val="1"/>
      <w:numFmt w:val="bullet"/>
      <w:lvlText w:val="o"/>
      <w:lvlJc w:val="left"/>
      <w:pPr>
        <w:ind w:left="3600" w:hanging="360"/>
      </w:pPr>
      <w:rPr>
        <w:rFonts w:ascii="Courier New" w:hAnsi="Courier New" w:cs="Courier New" w:hint="default"/>
      </w:rPr>
    </w:lvl>
    <w:lvl w:ilvl="5" w:tplc="A64EA1C0">
      <w:start w:val="1"/>
      <w:numFmt w:val="bullet"/>
      <w:lvlText w:val=""/>
      <w:lvlJc w:val="left"/>
      <w:pPr>
        <w:ind w:left="4320" w:hanging="360"/>
      </w:pPr>
      <w:rPr>
        <w:rFonts w:ascii="Wingdings" w:hAnsi="Wingdings" w:hint="default"/>
      </w:rPr>
    </w:lvl>
    <w:lvl w:ilvl="6" w:tplc="B51699E2">
      <w:start w:val="1"/>
      <w:numFmt w:val="bullet"/>
      <w:lvlText w:val=""/>
      <w:lvlJc w:val="left"/>
      <w:pPr>
        <w:ind w:left="5040" w:hanging="360"/>
      </w:pPr>
      <w:rPr>
        <w:rFonts w:ascii="Symbol" w:hAnsi="Symbol" w:hint="default"/>
      </w:rPr>
    </w:lvl>
    <w:lvl w:ilvl="7" w:tplc="EB4A35A0">
      <w:start w:val="1"/>
      <w:numFmt w:val="bullet"/>
      <w:lvlText w:val="o"/>
      <w:lvlJc w:val="left"/>
      <w:pPr>
        <w:ind w:left="5760" w:hanging="360"/>
      </w:pPr>
      <w:rPr>
        <w:rFonts w:ascii="Courier New" w:hAnsi="Courier New" w:cs="Courier New" w:hint="default"/>
      </w:rPr>
    </w:lvl>
    <w:lvl w:ilvl="8" w:tplc="A6B4E31C">
      <w:start w:val="1"/>
      <w:numFmt w:val="bullet"/>
      <w:lvlText w:val=""/>
      <w:lvlJc w:val="left"/>
      <w:pPr>
        <w:ind w:left="6480" w:hanging="360"/>
      </w:pPr>
      <w:rPr>
        <w:rFonts w:ascii="Wingdings" w:hAnsi="Wingdings" w:hint="default"/>
      </w:rPr>
    </w:lvl>
  </w:abstractNum>
  <w:abstractNum w:abstractNumId="1" w15:restartNumberingAfterBreak="0">
    <w:nsid w:val="0CAF3B7C"/>
    <w:multiLevelType w:val="hybridMultilevel"/>
    <w:tmpl w:val="8206A5AA"/>
    <w:lvl w:ilvl="0" w:tplc="00DAEA1E">
      <w:start w:val="1"/>
      <w:numFmt w:val="bullet"/>
      <w:lvlText w:val=""/>
      <w:lvlJc w:val="left"/>
      <w:pPr>
        <w:ind w:left="360" w:hanging="360"/>
      </w:pPr>
      <w:rPr>
        <w:rFonts w:ascii="Symbol" w:hAnsi="Symbol" w:hint="default"/>
      </w:rPr>
    </w:lvl>
    <w:lvl w:ilvl="1" w:tplc="15BC567A">
      <w:start w:val="1"/>
      <w:numFmt w:val="bullet"/>
      <w:lvlText w:val="o"/>
      <w:lvlJc w:val="left"/>
      <w:pPr>
        <w:ind w:left="1080" w:hanging="360"/>
      </w:pPr>
      <w:rPr>
        <w:rFonts w:ascii="Courier New" w:hAnsi="Courier New" w:cs="Courier New" w:hint="default"/>
      </w:rPr>
    </w:lvl>
    <w:lvl w:ilvl="2" w:tplc="1BEA6154">
      <w:start w:val="1"/>
      <w:numFmt w:val="bullet"/>
      <w:lvlText w:val=""/>
      <w:lvlJc w:val="left"/>
      <w:pPr>
        <w:ind w:left="1800" w:hanging="360"/>
      </w:pPr>
      <w:rPr>
        <w:rFonts w:ascii="Wingdings" w:hAnsi="Wingdings" w:hint="default"/>
      </w:rPr>
    </w:lvl>
    <w:lvl w:ilvl="3" w:tplc="2C8668E4">
      <w:start w:val="1"/>
      <w:numFmt w:val="bullet"/>
      <w:lvlText w:val=""/>
      <w:lvlJc w:val="left"/>
      <w:pPr>
        <w:ind w:left="2520" w:hanging="360"/>
      </w:pPr>
      <w:rPr>
        <w:rFonts w:ascii="Symbol" w:hAnsi="Symbol" w:hint="default"/>
      </w:rPr>
    </w:lvl>
    <w:lvl w:ilvl="4" w:tplc="86C82DC6">
      <w:start w:val="1"/>
      <w:numFmt w:val="bullet"/>
      <w:lvlText w:val="o"/>
      <w:lvlJc w:val="left"/>
      <w:pPr>
        <w:ind w:left="3240" w:hanging="360"/>
      </w:pPr>
      <w:rPr>
        <w:rFonts w:ascii="Courier New" w:hAnsi="Courier New" w:cs="Courier New" w:hint="default"/>
      </w:rPr>
    </w:lvl>
    <w:lvl w:ilvl="5" w:tplc="50CAB5D2">
      <w:start w:val="1"/>
      <w:numFmt w:val="bullet"/>
      <w:lvlText w:val=""/>
      <w:lvlJc w:val="left"/>
      <w:pPr>
        <w:ind w:left="3960" w:hanging="360"/>
      </w:pPr>
      <w:rPr>
        <w:rFonts w:ascii="Wingdings" w:hAnsi="Wingdings" w:hint="default"/>
      </w:rPr>
    </w:lvl>
    <w:lvl w:ilvl="6" w:tplc="D9E60C9C">
      <w:start w:val="1"/>
      <w:numFmt w:val="bullet"/>
      <w:lvlText w:val=""/>
      <w:lvlJc w:val="left"/>
      <w:pPr>
        <w:ind w:left="4680" w:hanging="360"/>
      </w:pPr>
      <w:rPr>
        <w:rFonts w:ascii="Symbol" w:hAnsi="Symbol" w:hint="default"/>
      </w:rPr>
    </w:lvl>
    <w:lvl w:ilvl="7" w:tplc="10B8D766">
      <w:start w:val="1"/>
      <w:numFmt w:val="bullet"/>
      <w:lvlText w:val="o"/>
      <w:lvlJc w:val="left"/>
      <w:pPr>
        <w:ind w:left="5400" w:hanging="360"/>
      </w:pPr>
      <w:rPr>
        <w:rFonts w:ascii="Courier New" w:hAnsi="Courier New" w:cs="Courier New" w:hint="default"/>
      </w:rPr>
    </w:lvl>
    <w:lvl w:ilvl="8" w:tplc="0AC43ED4">
      <w:start w:val="1"/>
      <w:numFmt w:val="bullet"/>
      <w:lvlText w:val=""/>
      <w:lvlJc w:val="left"/>
      <w:pPr>
        <w:ind w:left="6120" w:hanging="360"/>
      </w:pPr>
      <w:rPr>
        <w:rFonts w:ascii="Wingdings" w:hAnsi="Wingdings" w:hint="default"/>
      </w:rPr>
    </w:lvl>
  </w:abstractNum>
  <w:abstractNum w:abstractNumId="2" w15:restartNumberingAfterBreak="0">
    <w:nsid w:val="11133480"/>
    <w:multiLevelType w:val="hybridMultilevel"/>
    <w:tmpl w:val="B00AE4C0"/>
    <w:lvl w:ilvl="0" w:tplc="59E0399A">
      <w:start w:val="1"/>
      <w:numFmt w:val="bullet"/>
      <w:lvlText w:val=""/>
      <w:lvlJc w:val="left"/>
      <w:pPr>
        <w:ind w:left="720" w:hanging="360"/>
      </w:pPr>
      <w:rPr>
        <w:rFonts w:ascii="Symbol" w:hAnsi="Symbol" w:hint="default"/>
      </w:rPr>
    </w:lvl>
    <w:lvl w:ilvl="1" w:tplc="59101D34">
      <w:start w:val="1"/>
      <w:numFmt w:val="bullet"/>
      <w:lvlText w:val="o"/>
      <w:lvlJc w:val="left"/>
      <w:pPr>
        <w:ind w:left="1440" w:hanging="360"/>
      </w:pPr>
      <w:rPr>
        <w:rFonts w:ascii="Courier New" w:hAnsi="Courier New" w:cs="Courier New" w:hint="default"/>
      </w:rPr>
    </w:lvl>
    <w:lvl w:ilvl="2" w:tplc="C928C1C0">
      <w:start w:val="1"/>
      <w:numFmt w:val="bullet"/>
      <w:lvlText w:val=""/>
      <w:lvlJc w:val="left"/>
      <w:pPr>
        <w:ind w:left="2160" w:hanging="360"/>
      </w:pPr>
      <w:rPr>
        <w:rFonts w:ascii="Wingdings" w:hAnsi="Wingdings" w:hint="default"/>
      </w:rPr>
    </w:lvl>
    <w:lvl w:ilvl="3" w:tplc="9F60D46E">
      <w:start w:val="1"/>
      <w:numFmt w:val="bullet"/>
      <w:lvlText w:val=""/>
      <w:lvlJc w:val="left"/>
      <w:pPr>
        <w:ind w:left="2880" w:hanging="360"/>
      </w:pPr>
      <w:rPr>
        <w:rFonts w:ascii="Symbol" w:hAnsi="Symbol" w:hint="default"/>
      </w:rPr>
    </w:lvl>
    <w:lvl w:ilvl="4" w:tplc="31F054D8">
      <w:start w:val="1"/>
      <w:numFmt w:val="bullet"/>
      <w:lvlText w:val="o"/>
      <w:lvlJc w:val="left"/>
      <w:pPr>
        <w:ind w:left="3600" w:hanging="360"/>
      </w:pPr>
      <w:rPr>
        <w:rFonts w:ascii="Courier New" w:hAnsi="Courier New" w:cs="Courier New" w:hint="default"/>
      </w:rPr>
    </w:lvl>
    <w:lvl w:ilvl="5" w:tplc="4438A44E">
      <w:start w:val="1"/>
      <w:numFmt w:val="bullet"/>
      <w:lvlText w:val=""/>
      <w:lvlJc w:val="left"/>
      <w:pPr>
        <w:ind w:left="4320" w:hanging="360"/>
      </w:pPr>
      <w:rPr>
        <w:rFonts w:ascii="Wingdings" w:hAnsi="Wingdings" w:hint="default"/>
      </w:rPr>
    </w:lvl>
    <w:lvl w:ilvl="6" w:tplc="ADE0EE80">
      <w:start w:val="1"/>
      <w:numFmt w:val="bullet"/>
      <w:lvlText w:val=""/>
      <w:lvlJc w:val="left"/>
      <w:pPr>
        <w:ind w:left="5040" w:hanging="360"/>
      </w:pPr>
      <w:rPr>
        <w:rFonts w:ascii="Symbol" w:hAnsi="Symbol" w:hint="default"/>
      </w:rPr>
    </w:lvl>
    <w:lvl w:ilvl="7" w:tplc="631CAE0A">
      <w:start w:val="1"/>
      <w:numFmt w:val="bullet"/>
      <w:lvlText w:val="o"/>
      <w:lvlJc w:val="left"/>
      <w:pPr>
        <w:ind w:left="5760" w:hanging="360"/>
      </w:pPr>
      <w:rPr>
        <w:rFonts w:ascii="Courier New" w:hAnsi="Courier New" w:cs="Courier New" w:hint="default"/>
      </w:rPr>
    </w:lvl>
    <w:lvl w:ilvl="8" w:tplc="43FC81F6">
      <w:start w:val="1"/>
      <w:numFmt w:val="bullet"/>
      <w:lvlText w:val=""/>
      <w:lvlJc w:val="left"/>
      <w:pPr>
        <w:ind w:left="6480" w:hanging="360"/>
      </w:pPr>
      <w:rPr>
        <w:rFonts w:ascii="Wingdings" w:hAnsi="Wingdings" w:hint="default"/>
      </w:rPr>
    </w:lvl>
  </w:abstractNum>
  <w:abstractNum w:abstractNumId="3" w15:restartNumberingAfterBreak="0">
    <w:nsid w:val="11BC0E88"/>
    <w:multiLevelType w:val="hybridMultilevel"/>
    <w:tmpl w:val="6F7A11C8"/>
    <w:lvl w:ilvl="0" w:tplc="668EBB4A">
      <w:start w:val="1"/>
      <w:numFmt w:val="decimal"/>
      <w:lvlText w:val="%1."/>
      <w:lvlJc w:val="left"/>
      <w:pPr>
        <w:ind w:left="720" w:hanging="360"/>
      </w:pPr>
      <w:rPr>
        <w:rFonts w:hint="default"/>
      </w:rPr>
    </w:lvl>
    <w:lvl w:ilvl="1" w:tplc="7C88108C">
      <w:start w:val="1"/>
      <w:numFmt w:val="bullet"/>
      <w:lvlText w:val=""/>
      <w:lvlJc w:val="left"/>
      <w:pPr>
        <w:ind w:left="1440" w:hanging="360"/>
      </w:pPr>
      <w:rPr>
        <w:rFonts w:ascii="Symbol" w:hAnsi="Symbol" w:hint="default"/>
      </w:rPr>
    </w:lvl>
    <w:lvl w:ilvl="2" w:tplc="1CB496B8">
      <w:start w:val="1"/>
      <w:numFmt w:val="lowerRoman"/>
      <w:lvlText w:val="%3."/>
      <w:lvlJc w:val="right"/>
      <w:pPr>
        <w:ind w:left="2160" w:hanging="180"/>
      </w:pPr>
    </w:lvl>
    <w:lvl w:ilvl="3" w:tplc="B20AE0DA">
      <w:start w:val="1"/>
      <w:numFmt w:val="decimal"/>
      <w:lvlText w:val="%4."/>
      <w:lvlJc w:val="left"/>
      <w:pPr>
        <w:ind w:left="2880" w:hanging="360"/>
      </w:pPr>
    </w:lvl>
    <w:lvl w:ilvl="4" w:tplc="BF105F80">
      <w:start w:val="1"/>
      <w:numFmt w:val="lowerLetter"/>
      <w:lvlText w:val="%5."/>
      <w:lvlJc w:val="left"/>
      <w:pPr>
        <w:ind w:left="3600" w:hanging="360"/>
      </w:pPr>
    </w:lvl>
    <w:lvl w:ilvl="5" w:tplc="33C8FC40">
      <w:start w:val="1"/>
      <w:numFmt w:val="lowerRoman"/>
      <w:lvlText w:val="%6."/>
      <w:lvlJc w:val="right"/>
      <w:pPr>
        <w:ind w:left="4320" w:hanging="180"/>
      </w:pPr>
    </w:lvl>
    <w:lvl w:ilvl="6" w:tplc="F09A047E">
      <w:start w:val="1"/>
      <w:numFmt w:val="decimal"/>
      <w:lvlText w:val="%7."/>
      <w:lvlJc w:val="left"/>
      <w:pPr>
        <w:ind w:left="5040" w:hanging="360"/>
      </w:pPr>
    </w:lvl>
    <w:lvl w:ilvl="7" w:tplc="93DCE724">
      <w:start w:val="1"/>
      <w:numFmt w:val="lowerLetter"/>
      <w:lvlText w:val="%8."/>
      <w:lvlJc w:val="left"/>
      <w:pPr>
        <w:ind w:left="5760" w:hanging="360"/>
      </w:pPr>
    </w:lvl>
    <w:lvl w:ilvl="8" w:tplc="E9C605A6">
      <w:start w:val="1"/>
      <w:numFmt w:val="lowerRoman"/>
      <w:lvlText w:val="%9."/>
      <w:lvlJc w:val="right"/>
      <w:pPr>
        <w:ind w:left="6480" w:hanging="180"/>
      </w:pPr>
    </w:lvl>
  </w:abstractNum>
  <w:abstractNum w:abstractNumId="4" w15:restartNumberingAfterBreak="0">
    <w:nsid w:val="13706814"/>
    <w:multiLevelType w:val="hybridMultilevel"/>
    <w:tmpl w:val="32D0B680"/>
    <w:lvl w:ilvl="0" w:tplc="F0DA8DFC">
      <w:start w:val="1"/>
      <w:numFmt w:val="bullet"/>
      <w:lvlText w:val=""/>
      <w:lvlJc w:val="left"/>
      <w:pPr>
        <w:ind w:left="720" w:hanging="360"/>
      </w:pPr>
      <w:rPr>
        <w:rFonts w:ascii="Symbol" w:hAnsi="Symbol" w:hint="default"/>
        <w:sz w:val="20"/>
      </w:rPr>
    </w:lvl>
    <w:lvl w:ilvl="1" w:tplc="70F03972">
      <w:start w:val="1"/>
      <w:numFmt w:val="bullet"/>
      <w:lvlText w:val="o"/>
      <w:lvlJc w:val="left"/>
      <w:pPr>
        <w:ind w:left="1440" w:hanging="360"/>
      </w:pPr>
      <w:rPr>
        <w:rFonts w:cs="Courier New"/>
      </w:rPr>
    </w:lvl>
    <w:lvl w:ilvl="2" w:tplc="5AF82DFC">
      <w:start w:val="1"/>
      <w:numFmt w:val="bullet"/>
      <w:lvlText w:val=""/>
      <w:lvlJc w:val="left"/>
      <w:pPr>
        <w:ind w:left="2160" w:hanging="360"/>
      </w:pPr>
      <w:rPr>
        <w:rFonts w:cs="Wingdings"/>
      </w:rPr>
    </w:lvl>
    <w:lvl w:ilvl="3" w:tplc="ABEE7B62">
      <w:start w:val="1"/>
      <w:numFmt w:val="bullet"/>
      <w:lvlText w:val=""/>
      <w:lvlJc w:val="left"/>
      <w:pPr>
        <w:ind w:left="2880" w:hanging="360"/>
      </w:pPr>
      <w:rPr>
        <w:rFonts w:cs="Symbol"/>
      </w:rPr>
    </w:lvl>
    <w:lvl w:ilvl="4" w:tplc="C6CACE14">
      <w:start w:val="1"/>
      <w:numFmt w:val="bullet"/>
      <w:lvlText w:val="o"/>
      <w:lvlJc w:val="left"/>
      <w:pPr>
        <w:ind w:left="3600" w:hanging="360"/>
      </w:pPr>
      <w:rPr>
        <w:rFonts w:cs="Courier New"/>
      </w:rPr>
    </w:lvl>
    <w:lvl w:ilvl="5" w:tplc="6ACC6AD8">
      <w:start w:val="1"/>
      <w:numFmt w:val="bullet"/>
      <w:lvlText w:val=""/>
      <w:lvlJc w:val="left"/>
      <w:pPr>
        <w:ind w:left="4320" w:hanging="360"/>
      </w:pPr>
      <w:rPr>
        <w:rFonts w:cs="Wingdings"/>
      </w:rPr>
    </w:lvl>
    <w:lvl w:ilvl="6" w:tplc="5776E35C">
      <w:start w:val="1"/>
      <w:numFmt w:val="bullet"/>
      <w:lvlText w:val=""/>
      <w:lvlJc w:val="left"/>
      <w:pPr>
        <w:ind w:left="5040" w:hanging="360"/>
      </w:pPr>
      <w:rPr>
        <w:rFonts w:cs="Symbol"/>
      </w:rPr>
    </w:lvl>
    <w:lvl w:ilvl="7" w:tplc="C3FE7444">
      <w:start w:val="1"/>
      <w:numFmt w:val="bullet"/>
      <w:lvlText w:val="o"/>
      <w:lvlJc w:val="left"/>
      <w:pPr>
        <w:ind w:left="5760" w:hanging="360"/>
      </w:pPr>
      <w:rPr>
        <w:rFonts w:cs="Courier New"/>
      </w:rPr>
    </w:lvl>
    <w:lvl w:ilvl="8" w:tplc="E60260B4">
      <w:start w:val="1"/>
      <w:numFmt w:val="bullet"/>
      <w:lvlText w:val=""/>
      <w:lvlJc w:val="left"/>
      <w:pPr>
        <w:ind w:left="6480" w:hanging="360"/>
      </w:pPr>
      <w:rPr>
        <w:rFonts w:cs="Wingdings"/>
      </w:rPr>
    </w:lvl>
  </w:abstractNum>
  <w:abstractNum w:abstractNumId="5" w15:restartNumberingAfterBreak="0">
    <w:nsid w:val="165C09CA"/>
    <w:multiLevelType w:val="hybridMultilevel"/>
    <w:tmpl w:val="8B8AB11C"/>
    <w:lvl w:ilvl="0" w:tplc="EAB8395A">
      <w:start w:val="1"/>
      <w:numFmt w:val="bullet"/>
      <w:lvlText w:val=""/>
      <w:lvlJc w:val="left"/>
      <w:pPr>
        <w:ind w:left="720" w:hanging="360"/>
      </w:pPr>
      <w:rPr>
        <w:rFonts w:ascii="Symbol" w:hAnsi="Symbol" w:hint="default"/>
      </w:rPr>
    </w:lvl>
    <w:lvl w:ilvl="1" w:tplc="B238C4CC">
      <w:start w:val="1"/>
      <w:numFmt w:val="bullet"/>
      <w:lvlText w:val="o"/>
      <w:lvlJc w:val="left"/>
      <w:pPr>
        <w:ind w:left="1440" w:hanging="360"/>
      </w:pPr>
      <w:rPr>
        <w:rFonts w:ascii="Courier New" w:hAnsi="Courier New" w:cs="Courier New" w:hint="default"/>
      </w:rPr>
    </w:lvl>
    <w:lvl w:ilvl="2" w:tplc="40CE6D50">
      <w:start w:val="1"/>
      <w:numFmt w:val="bullet"/>
      <w:lvlText w:val=""/>
      <w:lvlJc w:val="left"/>
      <w:pPr>
        <w:ind w:left="2160" w:hanging="360"/>
      </w:pPr>
      <w:rPr>
        <w:rFonts w:ascii="Wingdings" w:hAnsi="Wingdings" w:hint="default"/>
      </w:rPr>
    </w:lvl>
    <w:lvl w:ilvl="3" w:tplc="F850DC18">
      <w:start w:val="1"/>
      <w:numFmt w:val="bullet"/>
      <w:lvlText w:val=""/>
      <w:lvlJc w:val="left"/>
      <w:pPr>
        <w:ind w:left="2880" w:hanging="360"/>
      </w:pPr>
      <w:rPr>
        <w:rFonts w:ascii="Symbol" w:hAnsi="Symbol" w:hint="default"/>
      </w:rPr>
    </w:lvl>
    <w:lvl w:ilvl="4" w:tplc="1AF21CE0">
      <w:start w:val="1"/>
      <w:numFmt w:val="bullet"/>
      <w:lvlText w:val="o"/>
      <w:lvlJc w:val="left"/>
      <w:pPr>
        <w:ind w:left="3600" w:hanging="360"/>
      </w:pPr>
      <w:rPr>
        <w:rFonts w:ascii="Courier New" w:hAnsi="Courier New" w:cs="Courier New" w:hint="default"/>
      </w:rPr>
    </w:lvl>
    <w:lvl w:ilvl="5" w:tplc="360A6634">
      <w:start w:val="1"/>
      <w:numFmt w:val="bullet"/>
      <w:lvlText w:val=""/>
      <w:lvlJc w:val="left"/>
      <w:pPr>
        <w:ind w:left="4320" w:hanging="360"/>
      </w:pPr>
      <w:rPr>
        <w:rFonts w:ascii="Wingdings" w:hAnsi="Wingdings" w:hint="default"/>
      </w:rPr>
    </w:lvl>
    <w:lvl w:ilvl="6" w:tplc="4F9A55C4">
      <w:start w:val="1"/>
      <w:numFmt w:val="bullet"/>
      <w:lvlText w:val=""/>
      <w:lvlJc w:val="left"/>
      <w:pPr>
        <w:ind w:left="5040" w:hanging="360"/>
      </w:pPr>
      <w:rPr>
        <w:rFonts w:ascii="Symbol" w:hAnsi="Symbol" w:hint="default"/>
      </w:rPr>
    </w:lvl>
    <w:lvl w:ilvl="7" w:tplc="9D7C3A12">
      <w:start w:val="1"/>
      <w:numFmt w:val="bullet"/>
      <w:lvlText w:val="o"/>
      <w:lvlJc w:val="left"/>
      <w:pPr>
        <w:ind w:left="5760" w:hanging="360"/>
      </w:pPr>
      <w:rPr>
        <w:rFonts w:ascii="Courier New" w:hAnsi="Courier New" w:cs="Courier New" w:hint="default"/>
      </w:rPr>
    </w:lvl>
    <w:lvl w:ilvl="8" w:tplc="4D60EB7A">
      <w:start w:val="1"/>
      <w:numFmt w:val="bullet"/>
      <w:lvlText w:val=""/>
      <w:lvlJc w:val="left"/>
      <w:pPr>
        <w:ind w:left="6480" w:hanging="360"/>
      </w:pPr>
      <w:rPr>
        <w:rFonts w:ascii="Wingdings" w:hAnsi="Wingdings" w:hint="default"/>
      </w:rPr>
    </w:lvl>
  </w:abstractNum>
  <w:abstractNum w:abstractNumId="6" w15:restartNumberingAfterBreak="0">
    <w:nsid w:val="1938219C"/>
    <w:multiLevelType w:val="hybridMultilevel"/>
    <w:tmpl w:val="5176717A"/>
    <w:lvl w:ilvl="0" w:tplc="DBB43A98">
      <w:start w:val="1"/>
      <w:numFmt w:val="decimal"/>
      <w:lvlText w:val="%1."/>
      <w:lvlJc w:val="left"/>
      <w:pPr>
        <w:ind w:left="720" w:hanging="360"/>
      </w:pPr>
      <w:rPr>
        <w:rFonts w:hint="default"/>
      </w:rPr>
    </w:lvl>
    <w:lvl w:ilvl="1" w:tplc="51EC5B4E">
      <w:start w:val="1"/>
      <w:numFmt w:val="bullet"/>
      <w:lvlText w:val=""/>
      <w:lvlJc w:val="left"/>
      <w:pPr>
        <w:ind w:left="1440" w:hanging="360"/>
      </w:pPr>
      <w:rPr>
        <w:rFonts w:ascii="Symbol" w:hAnsi="Symbol" w:hint="default"/>
      </w:rPr>
    </w:lvl>
    <w:lvl w:ilvl="2" w:tplc="1950673C">
      <w:start w:val="1"/>
      <w:numFmt w:val="lowerRoman"/>
      <w:lvlText w:val="%3."/>
      <w:lvlJc w:val="right"/>
      <w:pPr>
        <w:ind w:left="2160" w:hanging="180"/>
      </w:pPr>
    </w:lvl>
    <w:lvl w:ilvl="3" w:tplc="E36E8244">
      <w:start w:val="1"/>
      <w:numFmt w:val="decimal"/>
      <w:lvlText w:val="%4."/>
      <w:lvlJc w:val="left"/>
      <w:pPr>
        <w:ind w:left="2880" w:hanging="360"/>
      </w:pPr>
    </w:lvl>
    <w:lvl w:ilvl="4" w:tplc="D49AA6EE">
      <w:start w:val="1"/>
      <w:numFmt w:val="lowerLetter"/>
      <w:lvlText w:val="%5."/>
      <w:lvlJc w:val="left"/>
      <w:pPr>
        <w:ind w:left="3600" w:hanging="360"/>
      </w:pPr>
    </w:lvl>
    <w:lvl w:ilvl="5" w:tplc="8F8EDCA2">
      <w:start w:val="1"/>
      <w:numFmt w:val="lowerRoman"/>
      <w:lvlText w:val="%6."/>
      <w:lvlJc w:val="right"/>
      <w:pPr>
        <w:ind w:left="4320" w:hanging="180"/>
      </w:pPr>
    </w:lvl>
    <w:lvl w:ilvl="6" w:tplc="EB92C0B8">
      <w:start w:val="1"/>
      <w:numFmt w:val="decimal"/>
      <w:lvlText w:val="%7."/>
      <w:lvlJc w:val="left"/>
      <w:pPr>
        <w:ind w:left="5040" w:hanging="360"/>
      </w:pPr>
    </w:lvl>
    <w:lvl w:ilvl="7" w:tplc="FD86B18A">
      <w:start w:val="1"/>
      <w:numFmt w:val="lowerLetter"/>
      <w:lvlText w:val="%8."/>
      <w:lvlJc w:val="left"/>
      <w:pPr>
        <w:ind w:left="5760" w:hanging="360"/>
      </w:pPr>
    </w:lvl>
    <w:lvl w:ilvl="8" w:tplc="7C8C727A">
      <w:start w:val="1"/>
      <w:numFmt w:val="lowerRoman"/>
      <w:lvlText w:val="%9."/>
      <w:lvlJc w:val="right"/>
      <w:pPr>
        <w:ind w:left="6480" w:hanging="180"/>
      </w:pPr>
    </w:lvl>
  </w:abstractNum>
  <w:abstractNum w:abstractNumId="7" w15:restartNumberingAfterBreak="0">
    <w:nsid w:val="1E6E14BB"/>
    <w:multiLevelType w:val="hybridMultilevel"/>
    <w:tmpl w:val="FD484676"/>
    <w:lvl w:ilvl="0" w:tplc="90A45B04">
      <w:start w:val="1"/>
      <w:numFmt w:val="bullet"/>
      <w:lvlText w:val=""/>
      <w:lvlJc w:val="left"/>
      <w:pPr>
        <w:ind w:left="720" w:hanging="360"/>
      </w:pPr>
      <w:rPr>
        <w:rFonts w:ascii="Symbol" w:hAnsi="Symbol" w:hint="default"/>
      </w:rPr>
    </w:lvl>
    <w:lvl w:ilvl="1" w:tplc="FC2A72D8">
      <w:start w:val="1"/>
      <w:numFmt w:val="bullet"/>
      <w:lvlText w:val="o"/>
      <w:lvlJc w:val="left"/>
      <w:pPr>
        <w:ind w:left="1440" w:hanging="360"/>
      </w:pPr>
      <w:rPr>
        <w:rFonts w:ascii="Courier New" w:hAnsi="Courier New" w:cs="Courier New" w:hint="default"/>
      </w:rPr>
    </w:lvl>
    <w:lvl w:ilvl="2" w:tplc="3C867032">
      <w:start w:val="1"/>
      <w:numFmt w:val="bullet"/>
      <w:lvlText w:val=""/>
      <w:lvlJc w:val="left"/>
      <w:pPr>
        <w:ind w:left="2160" w:hanging="360"/>
      </w:pPr>
      <w:rPr>
        <w:rFonts w:ascii="Wingdings" w:hAnsi="Wingdings" w:hint="default"/>
      </w:rPr>
    </w:lvl>
    <w:lvl w:ilvl="3" w:tplc="ADCCF316">
      <w:start w:val="1"/>
      <w:numFmt w:val="bullet"/>
      <w:lvlText w:val=""/>
      <w:lvlJc w:val="left"/>
      <w:pPr>
        <w:ind w:left="2880" w:hanging="360"/>
      </w:pPr>
      <w:rPr>
        <w:rFonts w:ascii="Symbol" w:hAnsi="Symbol" w:hint="default"/>
      </w:rPr>
    </w:lvl>
    <w:lvl w:ilvl="4" w:tplc="1236F754">
      <w:start w:val="1"/>
      <w:numFmt w:val="bullet"/>
      <w:lvlText w:val="o"/>
      <w:lvlJc w:val="left"/>
      <w:pPr>
        <w:ind w:left="3600" w:hanging="360"/>
      </w:pPr>
      <w:rPr>
        <w:rFonts w:ascii="Courier New" w:hAnsi="Courier New" w:cs="Courier New" w:hint="default"/>
      </w:rPr>
    </w:lvl>
    <w:lvl w:ilvl="5" w:tplc="EC40FA44">
      <w:start w:val="1"/>
      <w:numFmt w:val="bullet"/>
      <w:lvlText w:val=""/>
      <w:lvlJc w:val="left"/>
      <w:pPr>
        <w:ind w:left="4320" w:hanging="360"/>
      </w:pPr>
      <w:rPr>
        <w:rFonts w:ascii="Wingdings" w:hAnsi="Wingdings" w:hint="default"/>
      </w:rPr>
    </w:lvl>
    <w:lvl w:ilvl="6" w:tplc="B7967488">
      <w:start w:val="1"/>
      <w:numFmt w:val="bullet"/>
      <w:lvlText w:val=""/>
      <w:lvlJc w:val="left"/>
      <w:pPr>
        <w:ind w:left="5040" w:hanging="360"/>
      </w:pPr>
      <w:rPr>
        <w:rFonts w:ascii="Symbol" w:hAnsi="Symbol" w:hint="default"/>
      </w:rPr>
    </w:lvl>
    <w:lvl w:ilvl="7" w:tplc="09C8BD62">
      <w:start w:val="1"/>
      <w:numFmt w:val="bullet"/>
      <w:lvlText w:val="o"/>
      <w:lvlJc w:val="left"/>
      <w:pPr>
        <w:ind w:left="5760" w:hanging="360"/>
      </w:pPr>
      <w:rPr>
        <w:rFonts w:ascii="Courier New" w:hAnsi="Courier New" w:cs="Courier New" w:hint="default"/>
      </w:rPr>
    </w:lvl>
    <w:lvl w:ilvl="8" w:tplc="CEB8F69E">
      <w:start w:val="1"/>
      <w:numFmt w:val="bullet"/>
      <w:lvlText w:val=""/>
      <w:lvlJc w:val="left"/>
      <w:pPr>
        <w:ind w:left="6480" w:hanging="360"/>
      </w:pPr>
      <w:rPr>
        <w:rFonts w:ascii="Wingdings" w:hAnsi="Wingdings" w:hint="default"/>
      </w:rPr>
    </w:lvl>
  </w:abstractNum>
  <w:abstractNum w:abstractNumId="8" w15:restartNumberingAfterBreak="0">
    <w:nsid w:val="281F6213"/>
    <w:multiLevelType w:val="hybridMultilevel"/>
    <w:tmpl w:val="5ADE620E"/>
    <w:lvl w:ilvl="0" w:tplc="308A8760">
      <w:start w:val="1"/>
      <w:numFmt w:val="bullet"/>
      <w:lvlText w:val=""/>
      <w:lvlJc w:val="left"/>
      <w:pPr>
        <w:tabs>
          <w:tab w:val="num" w:pos="720"/>
        </w:tabs>
        <w:ind w:left="720" w:hanging="360"/>
      </w:pPr>
      <w:rPr>
        <w:rFonts w:ascii="Symbol" w:hAnsi="Symbol" w:hint="default"/>
        <w:sz w:val="22"/>
      </w:rPr>
    </w:lvl>
    <w:lvl w:ilvl="1" w:tplc="FFD055B8">
      <w:start w:val="1"/>
      <w:numFmt w:val="lowerLetter"/>
      <w:lvlText w:val="%2)"/>
      <w:lvlJc w:val="left"/>
      <w:pPr>
        <w:ind w:left="1440" w:hanging="360"/>
      </w:pPr>
      <w:rPr>
        <w:b/>
        <w:color w:val="auto"/>
        <w:sz w:val="22"/>
      </w:rPr>
    </w:lvl>
    <w:lvl w:ilvl="2" w:tplc="E0C0E640">
      <w:start w:val="1"/>
      <w:numFmt w:val="bullet"/>
      <w:lvlText w:val=""/>
      <w:lvlJc w:val="left"/>
      <w:pPr>
        <w:tabs>
          <w:tab w:val="num" w:pos="2160"/>
        </w:tabs>
        <w:ind w:left="2160" w:hanging="360"/>
      </w:pPr>
      <w:rPr>
        <w:rFonts w:cs="Wingdings"/>
        <w:sz w:val="20"/>
      </w:rPr>
    </w:lvl>
    <w:lvl w:ilvl="3" w:tplc="B2FCDDF2">
      <w:start w:val="1"/>
      <w:numFmt w:val="bullet"/>
      <w:lvlText w:val=""/>
      <w:lvlJc w:val="left"/>
      <w:pPr>
        <w:tabs>
          <w:tab w:val="num" w:pos="2880"/>
        </w:tabs>
        <w:ind w:left="2880" w:hanging="360"/>
      </w:pPr>
      <w:rPr>
        <w:rFonts w:cs="Wingdings"/>
        <w:sz w:val="20"/>
      </w:rPr>
    </w:lvl>
    <w:lvl w:ilvl="4" w:tplc="4E0A3A68">
      <w:start w:val="1"/>
      <w:numFmt w:val="bullet"/>
      <w:lvlText w:val=""/>
      <w:lvlJc w:val="left"/>
      <w:pPr>
        <w:tabs>
          <w:tab w:val="num" w:pos="3600"/>
        </w:tabs>
        <w:ind w:left="3600" w:hanging="360"/>
      </w:pPr>
      <w:rPr>
        <w:rFonts w:cs="Wingdings"/>
        <w:sz w:val="20"/>
      </w:rPr>
    </w:lvl>
    <w:lvl w:ilvl="5" w:tplc="0C0ECFDC">
      <w:start w:val="1"/>
      <w:numFmt w:val="bullet"/>
      <w:lvlText w:val=""/>
      <w:lvlJc w:val="left"/>
      <w:pPr>
        <w:tabs>
          <w:tab w:val="num" w:pos="4320"/>
        </w:tabs>
        <w:ind w:left="4320" w:hanging="360"/>
      </w:pPr>
      <w:rPr>
        <w:rFonts w:cs="Wingdings"/>
        <w:sz w:val="20"/>
      </w:rPr>
    </w:lvl>
    <w:lvl w:ilvl="6" w:tplc="E99CAC68">
      <w:start w:val="1"/>
      <w:numFmt w:val="bullet"/>
      <w:lvlText w:val=""/>
      <w:lvlJc w:val="left"/>
      <w:pPr>
        <w:tabs>
          <w:tab w:val="num" w:pos="5040"/>
        </w:tabs>
        <w:ind w:left="5040" w:hanging="360"/>
      </w:pPr>
      <w:rPr>
        <w:rFonts w:cs="Wingdings"/>
        <w:sz w:val="20"/>
      </w:rPr>
    </w:lvl>
    <w:lvl w:ilvl="7" w:tplc="8B3CF9BE">
      <w:start w:val="1"/>
      <w:numFmt w:val="bullet"/>
      <w:lvlText w:val=""/>
      <w:lvlJc w:val="left"/>
      <w:pPr>
        <w:tabs>
          <w:tab w:val="num" w:pos="5760"/>
        </w:tabs>
        <w:ind w:left="5760" w:hanging="360"/>
      </w:pPr>
      <w:rPr>
        <w:rFonts w:cs="Wingdings"/>
        <w:sz w:val="20"/>
      </w:rPr>
    </w:lvl>
    <w:lvl w:ilvl="8" w:tplc="8138B634">
      <w:start w:val="1"/>
      <w:numFmt w:val="bullet"/>
      <w:lvlText w:val=""/>
      <w:lvlJc w:val="left"/>
      <w:pPr>
        <w:tabs>
          <w:tab w:val="num" w:pos="6480"/>
        </w:tabs>
        <w:ind w:left="6480" w:hanging="360"/>
      </w:pPr>
      <w:rPr>
        <w:rFonts w:cs="Wingdings"/>
        <w:sz w:val="20"/>
      </w:rPr>
    </w:lvl>
  </w:abstractNum>
  <w:abstractNum w:abstractNumId="9" w15:restartNumberingAfterBreak="0">
    <w:nsid w:val="2B797F2C"/>
    <w:multiLevelType w:val="hybridMultilevel"/>
    <w:tmpl w:val="421C8502"/>
    <w:lvl w:ilvl="0" w:tplc="1466F3E0">
      <w:start w:val="1"/>
      <w:numFmt w:val="decimal"/>
      <w:lvlText w:val="%1."/>
      <w:lvlJc w:val="left"/>
      <w:pPr>
        <w:ind w:left="720" w:hanging="360"/>
      </w:pPr>
      <w:rPr>
        <w:rFonts w:hint="default"/>
      </w:rPr>
    </w:lvl>
    <w:lvl w:ilvl="1" w:tplc="5E4E3394">
      <w:start w:val="1"/>
      <w:numFmt w:val="bullet"/>
      <w:lvlText w:val=""/>
      <w:lvlJc w:val="left"/>
      <w:pPr>
        <w:ind w:left="1440" w:hanging="360"/>
      </w:pPr>
      <w:rPr>
        <w:rFonts w:ascii="Symbol" w:hAnsi="Symbol" w:hint="default"/>
      </w:rPr>
    </w:lvl>
    <w:lvl w:ilvl="2" w:tplc="422627F0">
      <w:start w:val="1"/>
      <w:numFmt w:val="lowerRoman"/>
      <w:lvlText w:val="%3."/>
      <w:lvlJc w:val="right"/>
      <w:pPr>
        <w:ind w:left="2160" w:hanging="180"/>
      </w:pPr>
    </w:lvl>
    <w:lvl w:ilvl="3" w:tplc="72963D0E">
      <w:start w:val="1"/>
      <w:numFmt w:val="decimal"/>
      <w:lvlText w:val="%4."/>
      <w:lvlJc w:val="left"/>
      <w:pPr>
        <w:ind w:left="2880" w:hanging="360"/>
      </w:pPr>
    </w:lvl>
    <w:lvl w:ilvl="4" w:tplc="C5D898AE">
      <w:start w:val="1"/>
      <w:numFmt w:val="lowerLetter"/>
      <w:lvlText w:val="%5."/>
      <w:lvlJc w:val="left"/>
      <w:pPr>
        <w:ind w:left="3600" w:hanging="360"/>
      </w:pPr>
    </w:lvl>
    <w:lvl w:ilvl="5" w:tplc="E1948AE8">
      <w:start w:val="1"/>
      <w:numFmt w:val="lowerRoman"/>
      <w:lvlText w:val="%6."/>
      <w:lvlJc w:val="right"/>
      <w:pPr>
        <w:ind w:left="4320" w:hanging="180"/>
      </w:pPr>
    </w:lvl>
    <w:lvl w:ilvl="6" w:tplc="60840F9E">
      <w:start w:val="1"/>
      <w:numFmt w:val="decimal"/>
      <w:lvlText w:val="%7."/>
      <w:lvlJc w:val="left"/>
      <w:pPr>
        <w:ind w:left="5040" w:hanging="360"/>
      </w:pPr>
    </w:lvl>
    <w:lvl w:ilvl="7" w:tplc="5D9CC860">
      <w:start w:val="1"/>
      <w:numFmt w:val="lowerLetter"/>
      <w:lvlText w:val="%8."/>
      <w:lvlJc w:val="left"/>
      <w:pPr>
        <w:ind w:left="5760" w:hanging="360"/>
      </w:pPr>
    </w:lvl>
    <w:lvl w:ilvl="8" w:tplc="A8D8004C">
      <w:start w:val="1"/>
      <w:numFmt w:val="lowerRoman"/>
      <w:lvlText w:val="%9."/>
      <w:lvlJc w:val="right"/>
      <w:pPr>
        <w:ind w:left="6480" w:hanging="180"/>
      </w:pPr>
    </w:lvl>
  </w:abstractNum>
  <w:abstractNum w:abstractNumId="10" w15:restartNumberingAfterBreak="0">
    <w:nsid w:val="2E164512"/>
    <w:multiLevelType w:val="hybridMultilevel"/>
    <w:tmpl w:val="18364BFE"/>
    <w:lvl w:ilvl="0" w:tplc="AA8C3228">
      <w:start w:val="1"/>
      <w:numFmt w:val="bullet"/>
      <w:lvlText w:val=""/>
      <w:lvlJc w:val="left"/>
      <w:pPr>
        <w:ind w:left="720" w:hanging="360"/>
      </w:pPr>
      <w:rPr>
        <w:rFonts w:ascii="Symbol" w:hAnsi="Symbol" w:hint="default"/>
      </w:rPr>
    </w:lvl>
    <w:lvl w:ilvl="1" w:tplc="7DBC3B8E">
      <w:start w:val="1"/>
      <w:numFmt w:val="bullet"/>
      <w:lvlText w:val="o"/>
      <w:lvlJc w:val="left"/>
      <w:pPr>
        <w:ind w:left="1440" w:hanging="360"/>
      </w:pPr>
      <w:rPr>
        <w:rFonts w:ascii="Courier New" w:hAnsi="Courier New" w:cs="Courier New" w:hint="default"/>
      </w:rPr>
    </w:lvl>
    <w:lvl w:ilvl="2" w:tplc="45183500">
      <w:start w:val="1"/>
      <w:numFmt w:val="bullet"/>
      <w:lvlText w:val=""/>
      <w:lvlJc w:val="left"/>
      <w:pPr>
        <w:ind w:left="2160" w:hanging="360"/>
      </w:pPr>
      <w:rPr>
        <w:rFonts w:ascii="Wingdings" w:hAnsi="Wingdings" w:hint="default"/>
      </w:rPr>
    </w:lvl>
    <w:lvl w:ilvl="3" w:tplc="90B289D8">
      <w:start w:val="1"/>
      <w:numFmt w:val="bullet"/>
      <w:lvlText w:val=""/>
      <w:lvlJc w:val="left"/>
      <w:pPr>
        <w:ind w:left="2880" w:hanging="360"/>
      </w:pPr>
      <w:rPr>
        <w:rFonts w:ascii="Symbol" w:hAnsi="Symbol" w:hint="default"/>
      </w:rPr>
    </w:lvl>
    <w:lvl w:ilvl="4" w:tplc="A99A0E74">
      <w:start w:val="1"/>
      <w:numFmt w:val="bullet"/>
      <w:lvlText w:val="o"/>
      <w:lvlJc w:val="left"/>
      <w:pPr>
        <w:ind w:left="3600" w:hanging="360"/>
      </w:pPr>
      <w:rPr>
        <w:rFonts w:ascii="Courier New" w:hAnsi="Courier New" w:cs="Courier New" w:hint="default"/>
      </w:rPr>
    </w:lvl>
    <w:lvl w:ilvl="5" w:tplc="F1061334">
      <w:start w:val="1"/>
      <w:numFmt w:val="bullet"/>
      <w:lvlText w:val=""/>
      <w:lvlJc w:val="left"/>
      <w:pPr>
        <w:ind w:left="4320" w:hanging="360"/>
      </w:pPr>
      <w:rPr>
        <w:rFonts w:ascii="Wingdings" w:hAnsi="Wingdings" w:hint="default"/>
      </w:rPr>
    </w:lvl>
    <w:lvl w:ilvl="6" w:tplc="1B8E626E">
      <w:start w:val="1"/>
      <w:numFmt w:val="bullet"/>
      <w:lvlText w:val=""/>
      <w:lvlJc w:val="left"/>
      <w:pPr>
        <w:ind w:left="5040" w:hanging="360"/>
      </w:pPr>
      <w:rPr>
        <w:rFonts w:ascii="Symbol" w:hAnsi="Symbol" w:hint="default"/>
      </w:rPr>
    </w:lvl>
    <w:lvl w:ilvl="7" w:tplc="769CB4E2">
      <w:start w:val="1"/>
      <w:numFmt w:val="bullet"/>
      <w:lvlText w:val="o"/>
      <w:lvlJc w:val="left"/>
      <w:pPr>
        <w:ind w:left="5760" w:hanging="360"/>
      </w:pPr>
      <w:rPr>
        <w:rFonts w:ascii="Courier New" w:hAnsi="Courier New" w:cs="Courier New" w:hint="default"/>
      </w:rPr>
    </w:lvl>
    <w:lvl w:ilvl="8" w:tplc="D06EB406">
      <w:start w:val="1"/>
      <w:numFmt w:val="bullet"/>
      <w:lvlText w:val=""/>
      <w:lvlJc w:val="left"/>
      <w:pPr>
        <w:ind w:left="6480" w:hanging="360"/>
      </w:pPr>
      <w:rPr>
        <w:rFonts w:ascii="Wingdings" w:hAnsi="Wingdings" w:hint="default"/>
      </w:rPr>
    </w:lvl>
  </w:abstractNum>
  <w:abstractNum w:abstractNumId="11" w15:restartNumberingAfterBreak="0">
    <w:nsid w:val="2F4E0C95"/>
    <w:multiLevelType w:val="hybridMultilevel"/>
    <w:tmpl w:val="C480E1CC"/>
    <w:lvl w:ilvl="0" w:tplc="14205C92">
      <w:start w:val="1"/>
      <w:numFmt w:val="none"/>
      <w:suff w:val="nothing"/>
      <w:lvlText w:val=""/>
      <w:lvlJc w:val="left"/>
      <w:pPr>
        <w:ind w:left="0" w:firstLine="0"/>
      </w:pPr>
    </w:lvl>
    <w:lvl w:ilvl="1" w:tplc="C3B447B6">
      <w:start w:val="1"/>
      <w:numFmt w:val="none"/>
      <w:suff w:val="nothing"/>
      <w:lvlText w:val=""/>
      <w:lvlJc w:val="left"/>
      <w:pPr>
        <w:ind w:left="0" w:firstLine="0"/>
      </w:pPr>
    </w:lvl>
    <w:lvl w:ilvl="2" w:tplc="78BA0524">
      <w:start w:val="1"/>
      <w:numFmt w:val="none"/>
      <w:suff w:val="nothing"/>
      <w:lvlText w:val=""/>
      <w:lvlJc w:val="left"/>
      <w:pPr>
        <w:ind w:left="0" w:firstLine="0"/>
      </w:pPr>
    </w:lvl>
    <w:lvl w:ilvl="3" w:tplc="B04A7D34">
      <w:start w:val="1"/>
      <w:numFmt w:val="none"/>
      <w:suff w:val="nothing"/>
      <w:lvlText w:val=""/>
      <w:lvlJc w:val="left"/>
      <w:pPr>
        <w:ind w:left="0" w:firstLine="0"/>
      </w:pPr>
    </w:lvl>
    <w:lvl w:ilvl="4" w:tplc="956A768C">
      <w:start w:val="1"/>
      <w:numFmt w:val="none"/>
      <w:suff w:val="nothing"/>
      <w:lvlText w:val=""/>
      <w:lvlJc w:val="left"/>
      <w:pPr>
        <w:ind w:left="0" w:firstLine="0"/>
      </w:pPr>
    </w:lvl>
    <w:lvl w:ilvl="5" w:tplc="67F455FC">
      <w:start w:val="1"/>
      <w:numFmt w:val="none"/>
      <w:suff w:val="nothing"/>
      <w:lvlText w:val=""/>
      <w:lvlJc w:val="left"/>
      <w:pPr>
        <w:ind w:left="0" w:firstLine="0"/>
      </w:pPr>
    </w:lvl>
    <w:lvl w:ilvl="6" w:tplc="130642C0">
      <w:start w:val="1"/>
      <w:numFmt w:val="none"/>
      <w:suff w:val="nothing"/>
      <w:lvlText w:val=""/>
      <w:lvlJc w:val="left"/>
      <w:pPr>
        <w:ind w:left="0" w:firstLine="0"/>
      </w:pPr>
    </w:lvl>
    <w:lvl w:ilvl="7" w:tplc="3B1C32DC">
      <w:start w:val="1"/>
      <w:numFmt w:val="none"/>
      <w:suff w:val="nothing"/>
      <w:lvlText w:val=""/>
      <w:lvlJc w:val="left"/>
      <w:pPr>
        <w:ind w:left="0" w:firstLine="0"/>
      </w:pPr>
    </w:lvl>
    <w:lvl w:ilvl="8" w:tplc="998AD30E">
      <w:start w:val="1"/>
      <w:numFmt w:val="none"/>
      <w:suff w:val="nothing"/>
      <w:lvlText w:val=""/>
      <w:lvlJc w:val="left"/>
      <w:pPr>
        <w:ind w:left="0" w:firstLine="0"/>
      </w:pPr>
    </w:lvl>
  </w:abstractNum>
  <w:abstractNum w:abstractNumId="12" w15:restartNumberingAfterBreak="0">
    <w:nsid w:val="2FB86E49"/>
    <w:multiLevelType w:val="hybridMultilevel"/>
    <w:tmpl w:val="6770CCD2"/>
    <w:lvl w:ilvl="0" w:tplc="4B7C2FE8">
      <w:start w:val="1"/>
      <w:numFmt w:val="bullet"/>
      <w:lvlText w:val=""/>
      <w:lvlJc w:val="left"/>
      <w:pPr>
        <w:ind w:left="720" w:hanging="360"/>
      </w:pPr>
      <w:rPr>
        <w:rFonts w:ascii="Symbol" w:hAnsi="Symbol" w:hint="default"/>
      </w:rPr>
    </w:lvl>
    <w:lvl w:ilvl="1" w:tplc="36F2737E">
      <w:start w:val="1"/>
      <w:numFmt w:val="bullet"/>
      <w:lvlText w:val="o"/>
      <w:lvlJc w:val="left"/>
      <w:pPr>
        <w:ind w:left="1440" w:hanging="360"/>
      </w:pPr>
      <w:rPr>
        <w:rFonts w:ascii="Courier New" w:hAnsi="Courier New" w:cs="Courier New" w:hint="default"/>
      </w:rPr>
    </w:lvl>
    <w:lvl w:ilvl="2" w:tplc="35F0B918">
      <w:start w:val="1"/>
      <w:numFmt w:val="bullet"/>
      <w:lvlText w:val=""/>
      <w:lvlJc w:val="left"/>
      <w:pPr>
        <w:ind w:left="2160" w:hanging="360"/>
      </w:pPr>
      <w:rPr>
        <w:rFonts w:ascii="Wingdings" w:hAnsi="Wingdings" w:hint="default"/>
      </w:rPr>
    </w:lvl>
    <w:lvl w:ilvl="3" w:tplc="55621CD8">
      <w:start w:val="1"/>
      <w:numFmt w:val="bullet"/>
      <w:lvlText w:val=""/>
      <w:lvlJc w:val="left"/>
      <w:pPr>
        <w:ind w:left="2880" w:hanging="360"/>
      </w:pPr>
      <w:rPr>
        <w:rFonts w:ascii="Symbol" w:hAnsi="Symbol" w:hint="default"/>
      </w:rPr>
    </w:lvl>
    <w:lvl w:ilvl="4" w:tplc="F31E5454">
      <w:start w:val="1"/>
      <w:numFmt w:val="bullet"/>
      <w:lvlText w:val="o"/>
      <w:lvlJc w:val="left"/>
      <w:pPr>
        <w:ind w:left="3600" w:hanging="360"/>
      </w:pPr>
      <w:rPr>
        <w:rFonts w:ascii="Courier New" w:hAnsi="Courier New" w:cs="Courier New" w:hint="default"/>
      </w:rPr>
    </w:lvl>
    <w:lvl w:ilvl="5" w:tplc="7BAA9B98">
      <w:start w:val="1"/>
      <w:numFmt w:val="bullet"/>
      <w:lvlText w:val=""/>
      <w:lvlJc w:val="left"/>
      <w:pPr>
        <w:ind w:left="4320" w:hanging="360"/>
      </w:pPr>
      <w:rPr>
        <w:rFonts w:ascii="Wingdings" w:hAnsi="Wingdings" w:hint="default"/>
      </w:rPr>
    </w:lvl>
    <w:lvl w:ilvl="6" w:tplc="86CEFF1E">
      <w:start w:val="1"/>
      <w:numFmt w:val="bullet"/>
      <w:lvlText w:val=""/>
      <w:lvlJc w:val="left"/>
      <w:pPr>
        <w:ind w:left="5040" w:hanging="360"/>
      </w:pPr>
      <w:rPr>
        <w:rFonts w:ascii="Symbol" w:hAnsi="Symbol" w:hint="default"/>
      </w:rPr>
    </w:lvl>
    <w:lvl w:ilvl="7" w:tplc="EE3611BA">
      <w:start w:val="1"/>
      <w:numFmt w:val="bullet"/>
      <w:lvlText w:val="o"/>
      <w:lvlJc w:val="left"/>
      <w:pPr>
        <w:ind w:left="5760" w:hanging="360"/>
      </w:pPr>
      <w:rPr>
        <w:rFonts w:ascii="Courier New" w:hAnsi="Courier New" w:cs="Courier New" w:hint="default"/>
      </w:rPr>
    </w:lvl>
    <w:lvl w:ilvl="8" w:tplc="6114A19C">
      <w:start w:val="1"/>
      <w:numFmt w:val="bullet"/>
      <w:lvlText w:val=""/>
      <w:lvlJc w:val="left"/>
      <w:pPr>
        <w:ind w:left="6480" w:hanging="360"/>
      </w:pPr>
      <w:rPr>
        <w:rFonts w:ascii="Wingdings" w:hAnsi="Wingdings" w:hint="default"/>
      </w:rPr>
    </w:lvl>
  </w:abstractNum>
  <w:abstractNum w:abstractNumId="13" w15:restartNumberingAfterBreak="0">
    <w:nsid w:val="309F0787"/>
    <w:multiLevelType w:val="hybridMultilevel"/>
    <w:tmpl w:val="D2D8568C"/>
    <w:lvl w:ilvl="0" w:tplc="9C5C26C4">
      <w:start w:val="1"/>
      <w:numFmt w:val="bullet"/>
      <w:lvlText w:val=""/>
      <w:lvlJc w:val="left"/>
      <w:pPr>
        <w:tabs>
          <w:tab w:val="num" w:pos="720"/>
        </w:tabs>
        <w:ind w:left="720" w:hanging="360"/>
      </w:pPr>
      <w:rPr>
        <w:rFonts w:cs="OpenSymbol"/>
        <w:sz w:val="20"/>
      </w:rPr>
    </w:lvl>
    <w:lvl w:ilvl="1" w:tplc="7CBE21E2">
      <w:start w:val="1"/>
      <w:numFmt w:val="bullet"/>
      <w:lvlText w:val="◦"/>
      <w:lvlJc w:val="left"/>
      <w:pPr>
        <w:tabs>
          <w:tab w:val="num" w:pos="1080"/>
        </w:tabs>
        <w:ind w:left="1080" w:hanging="360"/>
      </w:pPr>
      <w:rPr>
        <w:rFonts w:cs="OpenSymbol"/>
      </w:rPr>
    </w:lvl>
    <w:lvl w:ilvl="2" w:tplc="34889C3E">
      <w:start w:val="1"/>
      <w:numFmt w:val="bullet"/>
      <w:lvlText w:val="▪"/>
      <w:lvlJc w:val="left"/>
      <w:pPr>
        <w:tabs>
          <w:tab w:val="num" w:pos="1440"/>
        </w:tabs>
        <w:ind w:left="1440" w:hanging="360"/>
      </w:pPr>
      <w:rPr>
        <w:rFonts w:cs="OpenSymbol"/>
      </w:rPr>
    </w:lvl>
    <w:lvl w:ilvl="3" w:tplc="6074BD66">
      <w:start w:val="1"/>
      <w:numFmt w:val="bullet"/>
      <w:lvlText w:val=""/>
      <w:lvlJc w:val="left"/>
      <w:pPr>
        <w:tabs>
          <w:tab w:val="num" w:pos="1800"/>
        </w:tabs>
        <w:ind w:left="1800" w:hanging="360"/>
      </w:pPr>
      <w:rPr>
        <w:rFonts w:cs="OpenSymbol"/>
      </w:rPr>
    </w:lvl>
    <w:lvl w:ilvl="4" w:tplc="8C3427EA">
      <w:start w:val="1"/>
      <w:numFmt w:val="bullet"/>
      <w:lvlText w:val="◦"/>
      <w:lvlJc w:val="left"/>
      <w:pPr>
        <w:tabs>
          <w:tab w:val="num" w:pos="2160"/>
        </w:tabs>
        <w:ind w:left="2160" w:hanging="360"/>
      </w:pPr>
      <w:rPr>
        <w:rFonts w:cs="OpenSymbol"/>
      </w:rPr>
    </w:lvl>
    <w:lvl w:ilvl="5" w:tplc="C51092B0">
      <w:start w:val="1"/>
      <w:numFmt w:val="bullet"/>
      <w:lvlText w:val="▪"/>
      <w:lvlJc w:val="left"/>
      <w:pPr>
        <w:tabs>
          <w:tab w:val="num" w:pos="2520"/>
        </w:tabs>
        <w:ind w:left="2520" w:hanging="360"/>
      </w:pPr>
      <w:rPr>
        <w:rFonts w:cs="OpenSymbol"/>
      </w:rPr>
    </w:lvl>
    <w:lvl w:ilvl="6" w:tplc="D6203146">
      <w:start w:val="1"/>
      <w:numFmt w:val="bullet"/>
      <w:lvlText w:val=""/>
      <w:lvlJc w:val="left"/>
      <w:pPr>
        <w:tabs>
          <w:tab w:val="num" w:pos="2880"/>
        </w:tabs>
        <w:ind w:left="2880" w:hanging="360"/>
      </w:pPr>
      <w:rPr>
        <w:rFonts w:cs="OpenSymbol"/>
      </w:rPr>
    </w:lvl>
    <w:lvl w:ilvl="7" w:tplc="B986D362">
      <w:start w:val="1"/>
      <w:numFmt w:val="bullet"/>
      <w:lvlText w:val="◦"/>
      <w:lvlJc w:val="left"/>
      <w:pPr>
        <w:tabs>
          <w:tab w:val="num" w:pos="3240"/>
        </w:tabs>
        <w:ind w:left="3240" w:hanging="360"/>
      </w:pPr>
      <w:rPr>
        <w:rFonts w:cs="OpenSymbol"/>
      </w:rPr>
    </w:lvl>
    <w:lvl w:ilvl="8" w:tplc="E0CEBF5A">
      <w:start w:val="1"/>
      <w:numFmt w:val="bullet"/>
      <w:lvlText w:val="▪"/>
      <w:lvlJc w:val="left"/>
      <w:pPr>
        <w:tabs>
          <w:tab w:val="num" w:pos="3600"/>
        </w:tabs>
        <w:ind w:left="3600" w:hanging="360"/>
      </w:pPr>
      <w:rPr>
        <w:rFonts w:cs="OpenSymbol"/>
      </w:rPr>
    </w:lvl>
  </w:abstractNum>
  <w:abstractNum w:abstractNumId="14" w15:restartNumberingAfterBreak="0">
    <w:nsid w:val="323B30F7"/>
    <w:multiLevelType w:val="hybridMultilevel"/>
    <w:tmpl w:val="7BE0C118"/>
    <w:lvl w:ilvl="0" w:tplc="6FACB294">
      <w:start w:val="1"/>
      <w:numFmt w:val="bullet"/>
      <w:lvlText w:val=""/>
      <w:lvlJc w:val="left"/>
      <w:pPr>
        <w:ind w:left="720" w:hanging="360"/>
      </w:pPr>
      <w:rPr>
        <w:rFonts w:ascii="Symbol" w:hAnsi="Symbol" w:hint="default"/>
      </w:rPr>
    </w:lvl>
    <w:lvl w:ilvl="1" w:tplc="81EE208C">
      <w:start w:val="1"/>
      <w:numFmt w:val="bullet"/>
      <w:lvlText w:val="o"/>
      <w:lvlJc w:val="left"/>
      <w:pPr>
        <w:ind w:left="1440" w:hanging="360"/>
      </w:pPr>
      <w:rPr>
        <w:rFonts w:ascii="Courier New" w:hAnsi="Courier New" w:cs="Courier New" w:hint="default"/>
      </w:rPr>
    </w:lvl>
    <w:lvl w:ilvl="2" w:tplc="F74A7C34">
      <w:start w:val="1"/>
      <w:numFmt w:val="bullet"/>
      <w:lvlText w:val=""/>
      <w:lvlJc w:val="left"/>
      <w:pPr>
        <w:ind w:left="2160" w:hanging="360"/>
      </w:pPr>
      <w:rPr>
        <w:rFonts w:ascii="Wingdings" w:hAnsi="Wingdings" w:hint="default"/>
      </w:rPr>
    </w:lvl>
    <w:lvl w:ilvl="3" w:tplc="3488B098">
      <w:start w:val="1"/>
      <w:numFmt w:val="bullet"/>
      <w:lvlText w:val=""/>
      <w:lvlJc w:val="left"/>
      <w:pPr>
        <w:ind w:left="2880" w:hanging="360"/>
      </w:pPr>
      <w:rPr>
        <w:rFonts w:ascii="Symbol" w:hAnsi="Symbol" w:hint="default"/>
      </w:rPr>
    </w:lvl>
    <w:lvl w:ilvl="4" w:tplc="4606DEFC">
      <w:start w:val="1"/>
      <w:numFmt w:val="bullet"/>
      <w:lvlText w:val="o"/>
      <w:lvlJc w:val="left"/>
      <w:pPr>
        <w:ind w:left="3600" w:hanging="360"/>
      </w:pPr>
      <w:rPr>
        <w:rFonts w:ascii="Courier New" w:hAnsi="Courier New" w:cs="Courier New" w:hint="default"/>
      </w:rPr>
    </w:lvl>
    <w:lvl w:ilvl="5" w:tplc="133AD96A">
      <w:start w:val="1"/>
      <w:numFmt w:val="bullet"/>
      <w:lvlText w:val=""/>
      <w:lvlJc w:val="left"/>
      <w:pPr>
        <w:ind w:left="4320" w:hanging="360"/>
      </w:pPr>
      <w:rPr>
        <w:rFonts w:ascii="Wingdings" w:hAnsi="Wingdings" w:hint="default"/>
      </w:rPr>
    </w:lvl>
    <w:lvl w:ilvl="6" w:tplc="5F90B45E">
      <w:start w:val="1"/>
      <w:numFmt w:val="bullet"/>
      <w:lvlText w:val=""/>
      <w:lvlJc w:val="left"/>
      <w:pPr>
        <w:ind w:left="5040" w:hanging="360"/>
      </w:pPr>
      <w:rPr>
        <w:rFonts w:ascii="Symbol" w:hAnsi="Symbol" w:hint="default"/>
      </w:rPr>
    </w:lvl>
    <w:lvl w:ilvl="7" w:tplc="278689FC">
      <w:start w:val="1"/>
      <w:numFmt w:val="bullet"/>
      <w:lvlText w:val="o"/>
      <w:lvlJc w:val="left"/>
      <w:pPr>
        <w:ind w:left="5760" w:hanging="360"/>
      </w:pPr>
      <w:rPr>
        <w:rFonts w:ascii="Courier New" w:hAnsi="Courier New" w:cs="Courier New" w:hint="default"/>
      </w:rPr>
    </w:lvl>
    <w:lvl w:ilvl="8" w:tplc="32B49906">
      <w:start w:val="1"/>
      <w:numFmt w:val="bullet"/>
      <w:lvlText w:val=""/>
      <w:lvlJc w:val="left"/>
      <w:pPr>
        <w:ind w:left="6480" w:hanging="360"/>
      </w:pPr>
      <w:rPr>
        <w:rFonts w:ascii="Wingdings" w:hAnsi="Wingdings" w:hint="default"/>
      </w:rPr>
    </w:lvl>
  </w:abstractNum>
  <w:abstractNum w:abstractNumId="15" w15:restartNumberingAfterBreak="0">
    <w:nsid w:val="326D3F2C"/>
    <w:multiLevelType w:val="hybridMultilevel"/>
    <w:tmpl w:val="67B8745E"/>
    <w:lvl w:ilvl="0" w:tplc="B8504940">
      <w:start w:val="1"/>
      <w:numFmt w:val="decimal"/>
      <w:lvlText w:val="%1."/>
      <w:lvlJc w:val="left"/>
      <w:pPr>
        <w:ind w:left="720" w:hanging="360"/>
      </w:pPr>
      <w:rPr>
        <w:rFonts w:hint="default"/>
      </w:rPr>
    </w:lvl>
    <w:lvl w:ilvl="1" w:tplc="A97213C6">
      <w:start w:val="1"/>
      <w:numFmt w:val="bullet"/>
      <w:lvlText w:val=""/>
      <w:lvlJc w:val="left"/>
      <w:pPr>
        <w:ind w:left="1440" w:hanging="360"/>
      </w:pPr>
      <w:rPr>
        <w:rFonts w:ascii="Symbol" w:hAnsi="Symbol" w:hint="default"/>
      </w:rPr>
    </w:lvl>
    <w:lvl w:ilvl="2" w:tplc="DAFEDD1E">
      <w:start w:val="1"/>
      <w:numFmt w:val="lowerRoman"/>
      <w:lvlText w:val="%3."/>
      <w:lvlJc w:val="right"/>
      <w:pPr>
        <w:ind w:left="2160" w:hanging="180"/>
      </w:pPr>
    </w:lvl>
    <w:lvl w:ilvl="3" w:tplc="60729056">
      <w:start w:val="1"/>
      <w:numFmt w:val="decimal"/>
      <w:lvlText w:val="%4."/>
      <w:lvlJc w:val="left"/>
      <w:pPr>
        <w:ind w:left="2880" w:hanging="360"/>
      </w:pPr>
    </w:lvl>
    <w:lvl w:ilvl="4" w:tplc="95B2354A">
      <w:start w:val="1"/>
      <w:numFmt w:val="lowerLetter"/>
      <w:lvlText w:val="%5."/>
      <w:lvlJc w:val="left"/>
      <w:pPr>
        <w:ind w:left="3600" w:hanging="360"/>
      </w:pPr>
    </w:lvl>
    <w:lvl w:ilvl="5" w:tplc="BFB884E8">
      <w:start w:val="1"/>
      <w:numFmt w:val="lowerRoman"/>
      <w:lvlText w:val="%6."/>
      <w:lvlJc w:val="right"/>
      <w:pPr>
        <w:ind w:left="4320" w:hanging="180"/>
      </w:pPr>
    </w:lvl>
    <w:lvl w:ilvl="6" w:tplc="5224AED4">
      <w:start w:val="1"/>
      <w:numFmt w:val="decimal"/>
      <w:lvlText w:val="%7."/>
      <w:lvlJc w:val="left"/>
      <w:pPr>
        <w:ind w:left="5040" w:hanging="360"/>
      </w:pPr>
    </w:lvl>
    <w:lvl w:ilvl="7" w:tplc="72140E1E">
      <w:start w:val="1"/>
      <w:numFmt w:val="lowerLetter"/>
      <w:lvlText w:val="%8."/>
      <w:lvlJc w:val="left"/>
      <w:pPr>
        <w:ind w:left="5760" w:hanging="360"/>
      </w:pPr>
    </w:lvl>
    <w:lvl w:ilvl="8" w:tplc="E57EAD28">
      <w:start w:val="1"/>
      <w:numFmt w:val="lowerRoman"/>
      <w:lvlText w:val="%9."/>
      <w:lvlJc w:val="right"/>
      <w:pPr>
        <w:ind w:left="6480" w:hanging="180"/>
      </w:pPr>
    </w:lvl>
  </w:abstractNum>
  <w:abstractNum w:abstractNumId="16" w15:restartNumberingAfterBreak="0">
    <w:nsid w:val="34B07C54"/>
    <w:multiLevelType w:val="hybridMultilevel"/>
    <w:tmpl w:val="120217CC"/>
    <w:lvl w:ilvl="0" w:tplc="6BB0CFF0">
      <w:start w:val="1"/>
      <w:numFmt w:val="decimal"/>
      <w:lvlText w:val="%1."/>
      <w:lvlJc w:val="left"/>
      <w:pPr>
        <w:ind w:left="720" w:hanging="360"/>
      </w:pPr>
      <w:rPr>
        <w:rFonts w:hint="default"/>
      </w:rPr>
    </w:lvl>
    <w:lvl w:ilvl="1" w:tplc="DDAC98F4">
      <w:start w:val="1"/>
      <w:numFmt w:val="bullet"/>
      <w:lvlText w:val=""/>
      <w:lvlJc w:val="left"/>
      <w:pPr>
        <w:ind w:left="1440" w:hanging="360"/>
      </w:pPr>
      <w:rPr>
        <w:rFonts w:ascii="Symbol" w:hAnsi="Symbol" w:hint="default"/>
      </w:rPr>
    </w:lvl>
    <w:lvl w:ilvl="2" w:tplc="542C7FC0">
      <w:start w:val="1"/>
      <w:numFmt w:val="lowerRoman"/>
      <w:lvlText w:val="%3."/>
      <w:lvlJc w:val="right"/>
      <w:pPr>
        <w:ind w:left="2160" w:hanging="180"/>
      </w:pPr>
    </w:lvl>
    <w:lvl w:ilvl="3" w:tplc="84A2BE18">
      <w:start w:val="1"/>
      <w:numFmt w:val="decimal"/>
      <w:lvlText w:val="%4."/>
      <w:lvlJc w:val="left"/>
      <w:pPr>
        <w:ind w:left="2880" w:hanging="360"/>
      </w:pPr>
    </w:lvl>
    <w:lvl w:ilvl="4" w:tplc="16D66E1E">
      <w:start w:val="1"/>
      <w:numFmt w:val="lowerLetter"/>
      <w:lvlText w:val="%5."/>
      <w:lvlJc w:val="left"/>
      <w:pPr>
        <w:ind w:left="3600" w:hanging="360"/>
      </w:pPr>
    </w:lvl>
    <w:lvl w:ilvl="5" w:tplc="FB442996">
      <w:start w:val="1"/>
      <w:numFmt w:val="lowerRoman"/>
      <w:lvlText w:val="%6."/>
      <w:lvlJc w:val="right"/>
      <w:pPr>
        <w:ind w:left="4320" w:hanging="180"/>
      </w:pPr>
    </w:lvl>
    <w:lvl w:ilvl="6" w:tplc="A210B1BE">
      <w:start w:val="1"/>
      <w:numFmt w:val="decimal"/>
      <w:lvlText w:val="%7."/>
      <w:lvlJc w:val="left"/>
      <w:pPr>
        <w:ind w:left="5040" w:hanging="360"/>
      </w:pPr>
    </w:lvl>
    <w:lvl w:ilvl="7" w:tplc="4EDA93B6">
      <w:start w:val="1"/>
      <w:numFmt w:val="lowerLetter"/>
      <w:lvlText w:val="%8."/>
      <w:lvlJc w:val="left"/>
      <w:pPr>
        <w:ind w:left="5760" w:hanging="360"/>
      </w:pPr>
    </w:lvl>
    <w:lvl w:ilvl="8" w:tplc="40C64EE2">
      <w:start w:val="1"/>
      <w:numFmt w:val="lowerRoman"/>
      <w:lvlText w:val="%9."/>
      <w:lvlJc w:val="right"/>
      <w:pPr>
        <w:ind w:left="6480" w:hanging="180"/>
      </w:pPr>
    </w:lvl>
  </w:abstractNum>
  <w:abstractNum w:abstractNumId="17" w15:restartNumberingAfterBreak="0">
    <w:nsid w:val="35832CE6"/>
    <w:multiLevelType w:val="hybridMultilevel"/>
    <w:tmpl w:val="6806249C"/>
    <w:lvl w:ilvl="0" w:tplc="DD5EFF0E">
      <w:start w:val="1"/>
      <w:numFmt w:val="decimal"/>
      <w:lvlText w:val="%1."/>
      <w:lvlJc w:val="left"/>
      <w:pPr>
        <w:ind w:left="720" w:hanging="360"/>
      </w:pPr>
      <w:rPr>
        <w:rFonts w:hint="default"/>
      </w:rPr>
    </w:lvl>
    <w:lvl w:ilvl="1" w:tplc="43A81080">
      <w:start w:val="1"/>
      <w:numFmt w:val="lowerLetter"/>
      <w:lvlText w:val="%2."/>
      <w:lvlJc w:val="left"/>
      <w:pPr>
        <w:ind w:left="1440" w:hanging="360"/>
      </w:pPr>
    </w:lvl>
    <w:lvl w:ilvl="2" w:tplc="80A2252C">
      <w:start w:val="1"/>
      <w:numFmt w:val="lowerRoman"/>
      <w:lvlText w:val="%3."/>
      <w:lvlJc w:val="right"/>
      <w:pPr>
        <w:ind w:left="2160" w:hanging="180"/>
      </w:pPr>
    </w:lvl>
    <w:lvl w:ilvl="3" w:tplc="615A230C">
      <w:start w:val="1"/>
      <w:numFmt w:val="decimal"/>
      <w:lvlText w:val="%4."/>
      <w:lvlJc w:val="left"/>
      <w:pPr>
        <w:ind w:left="2880" w:hanging="360"/>
      </w:pPr>
    </w:lvl>
    <w:lvl w:ilvl="4" w:tplc="0F58E4B2">
      <w:start w:val="1"/>
      <w:numFmt w:val="lowerLetter"/>
      <w:lvlText w:val="%5."/>
      <w:lvlJc w:val="left"/>
      <w:pPr>
        <w:ind w:left="3600" w:hanging="360"/>
      </w:pPr>
    </w:lvl>
    <w:lvl w:ilvl="5" w:tplc="0BE80628">
      <w:start w:val="1"/>
      <w:numFmt w:val="lowerRoman"/>
      <w:lvlText w:val="%6."/>
      <w:lvlJc w:val="right"/>
      <w:pPr>
        <w:ind w:left="4320" w:hanging="180"/>
      </w:pPr>
    </w:lvl>
    <w:lvl w:ilvl="6" w:tplc="A0460B10">
      <w:start w:val="1"/>
      <w:numFmt w:val="decimal"/>
      <w:lvlText w:val="%7."/>
      <w:lvlJc w:val="left"/>
      <w:pPr>
        <w:ind w:left="5040" w:hanging="360"/>
      </w:pPr>
    </w:lvl>
    <w:lvl w:ilvl="7" w:tplc="B87E35E2">
      <w:start w:val="1"/>
      <w:numFmt w:val="lowerLetter"/>
      <w:lvlText w:val="%8."/>
      <w:lvlJc w:val="left"/>
      <w:pPr>
        <w:ind w:left="5760" w:hanging="360"/>
      </w:pPr>
    </w:lvl>
    <w:lvl w:ilvl="8" w:tplc="9BC0BE70">
      <w:start w:val="1"/>
      <w:numFmt w:val="lowerRoman"/>
      <w:lvlText w:val="%9."/>
      <w:lvlJc w:val="right"/>
      <w:pPr>
        <w:ind w:left="6480" w:hanging="180"/>
      </w:pPr>
    </w:lvl>
  </w:abstractNum>
  <w:abstractNum w:abstractNumId="18" w15:restartNumberingAfterBreak="0">
    <w:nsid w:val="38EC01CE"/>
    <w:multiLevelType w:val="hybridMultilevel"/>
    <w:tmpl w:val="E34C8534"/>
    <w:lvl w:ilvl="0" w:tplc="9ABEF772">
      <w:start w:val="1"/>
      <w:numFmt w:val="bullet"/>
      <w:lvlText w:val=""/>
      <w:lvlJc w:val="left"/>
      <w:pPr>
        <w:ind w:left="720" w:hanging="360"/>
      </w:pPr>
      <w:rPr>
        <w:rFonts w:ascii="Symbol" w:hAnsi="Symbol" w:hint="default"/>
      </w:rPr>
    </w:lvl>
    <w:lvl w:ilvl="1" w:tplc="62C6AD24">
      <w:start w:val="1"/>
      <w:numFmt w:val="bullet"/>
      <w:lvlText w:val="o"/>
      <w:lvlJc w:val="left"/>
      <w:pPr>
        <w:ind w:left="1440" w:hanging="360"/>
      </w:pPr>
      <w:rPr>
        <w:rFonts w:ascii="Courier New" w:hAnsi="Courier New" w:cs="Courier New" w:hint="default"/>
      </w:rPr>
    </w:lvl>
    <w:lvl w:ilvl="2" w:tplc="BF54A7BA">
      <w:start w:val="1"/>
      <w:numFmt w:val="bullet"/>
      <w:lvlText w:val=""/>
      <w:lvlJc w:val="left"/>
      <w:pPr>
        <w:ind w:left="2160" w:hanging="360"/>
      </w:pPr>
      <w:rPr>
        <w:rFonts w:ascii="Wingdings" w:hAnsi="Wingdings" w:hint="default"/>
      </w:rPr>
    </w:lvl>
    <w:lvl w:ilvl="3" w:tplc="2EE8E4A0">
      <w:start w:val="1"/>
      <w:numFmt w:val="bullet"/>
      <w:lvlText w:val=""/>
      <w:lvlJc w:val="left"/>
      <w:pPr>
        <w:ind w:left="2880" w:hanging="360"/>
      </w:pPr>
      <w:rPr>
        <w:rFonts w:ascii="Symbol" w:hAnsi="Symbol" w:hint="default"/>
      </w:rPr>
    </w:lvl>
    <w:lvl w:ilvl="4" w:tplc="658E50A6">
      <w:start w:val="1"/>
      <w:numFmt w:val="bullet"/>
      <w:lvlText w:val="o"/>
      <w:lvlJc w:val="left"/>
      <w:pPr>
        <w:ind w:left="3600" w:hanging="360"/>
      </w:pPr>
      <w:rPr>
        <w:rFonts w:ascii="Courier New" w:hAnsi="Courier New" w:cs="Courier New" w:hint="default"/>
      </w:rPr>
    </w:lvl>
    <w:lvl w:ilvl="5" w:tplc="61CC4858">
      <w:start w:val="1"/>
      <w:numFmt w:val="bullet"/>
      <w:lvlText w:val=""/>
      <w:lvlJc w:val="left"/>
      <w:pPr>
        <w:ind w:left="4320" w:hanging="360"/>
      </w:pPr>
      <w:rPr>
        <w:rFonts w:ascii="Wingdings" w:hAnsi="Wingdings" w:hint="default"/>
      </w:rPr>
    </w:lvl>
    <w:lvl w:ilvl="6" w:tplc="EAFC5EFC">
      <w:start w:val="1"/>
      <w:numFmt w:val="bullet"/>
      <w:lvlText w:val=""/>
      <w:lvlJc w:val="left"/>
      <w:pPr>
        <w:ind w:left="5040" w:hanging="360"/>
      </w:pPr>
      <w:rPr>
        <w:rFonts w:ascii="Symbol" w:hAnsi="Symbol" w:hint="default"/>
      </w:rPr>
    </w:lvl>
    <w:lvl w:ilvl="7" w:tplc="6BAAD1CC">
      <w:start w:val="1"/>
      <w:numFmt w:val="bullet"/>
      <w:lvlText w:val="o"/>
      <w:lvlJc w:val="left"/>
      <w:pPr>
        <w:ind w:left="5760" w:hanging="360"/>
      </w:pPr>
      <w:rPr>
        <w:rFonts w:ascii="Courier New" w:hAnsi="Courier New" w:cs="Courier New" w:hint="default"/>
      </w:rPr>
    </w:lvl>
    <w:lvl w:ilvl="8" w:tplc="3586B3F0">
      <w:start w:val="1"/>
      <w:numFmt w:val="bullet"/>
      <w:lvlText w:val=""/>
      <w:lvlJc w:val="left"/>
      <w:pPr>
        <w:ind w:left="6480" w:hanging="360"/>
      </w:pPr>
      <w:rPr>
        <w:rFonts w:ascii="Wingdings" w:hAnsi="Wingdings" w:hint="default"/>
      </w:rPr>
    </w:lvl>
  </w:abstractNum>
  <w:abstractNum w:abstractNumId="19" w15:restartNumberingAfterBreak="0">
    <w:nsid w:val="39D268EF"/>
    <w:multiLevelType w:val="hybridMultilevel"/>
    <w:tmpl w:val="C4A8D5E0"/>
    <w:lvl w:ilvl="0" w:tplc="8B72FDC2">
      <w:start w:val="1"/>
      <w:numFmt w:val="bullet"/>
      <w:lvlText w:val=""/>
      <w:lvlJc w:val="left"/>
      <w:pPr>
        <w:ind w:left="720" w:hanging="360"/>
      </w:pPr>
      <w:rPr>
        <w:rFonts w:ascii="Symbol" w:hAnsi="Symbol" w:hint="default"/>
      </w:rPr>
    </w:lvl>
    <w:lvl w:ilvl="1" w:tplc="C55CDC18">
      <w:start w:val="1"/>
      <w:numFmt w:val="bullet"/>
      <w:lvlText w:val="o"/>
      <w:lvlJc w:val="left"/>
      <w:pPr>
        <w:ind w:left="1440" w:hanging="360"/>
      </w:pPr>
      <w:rPr>
        <w:rFonts w:ascii="Courier New" w:hAnsi="Courier New" w:cs="Courier New" w:hint="default"/>
      </w:rPr>
    </w:lvl>
    <w:lvl w:ilvl="2" w:tplc="100E2A24">
      <w:start w:val="1"/>
      <w:numFmt w:val="bullet"/>
      <w:lvlText w:val=""/>
      <w:lvlJc w:val="left"/>
      <w:pPr>
        <w:ind w:left="2160" w:hanging="360"/>
      </w:pPr>
      <w:rPr>
        <w:rFonts w:ascii="Wingdings" w:hAnsi="Wingdings" w:hint="default"/>
      </w:rPr>
    </w:lvl>
    <w:lvl w:ilvl="3" w:tplc="FA9017A6">
      <w:start w:val="1"/>
      <w:numFmt w:val="bullet"/>
      <w:lvlText w:val=""/>
      <w:lvlJc w:val="left"/>
      <w:pPr>
        <w:ind w:left="2880" w:hanging="360"/>
      </w:pPr>
      <w:rPr>
        <w:rFonts w:ascii="Symbol" w:hAnsi="Symbol" w:hint="default"/>
      </w:rPr>
    </w:lvl>
    <w:lvl w:ilvl="4" w:tplc="978C6490">
      <w:start w:val="1"/>
      <w:numFmt w:val="bullet"/>
      <w:lvlText w:val="o"/>
      <w:lvlJc w:val="left"/>
      <w:pPr>
        <w:ind w:left="3600" w:hanging="360"/>
      </w:pPr>
      <w:rPr>
        <w:rFonts w:ascii="Courier New" w:hAnsi="Courier New" w:cs="Courier New" w:hint="default"/>
      </w:rPr>
    </w:lvl>
    <w:lvl w:ilvl="5" w:tplc="6FC6667E">
      <w:start w:val="1"/>
      <w:numFmt w:val="bullet"/>
      <w:lvlText w:val=""/>
      <w:lvlJc w:val="left"/>
      <w:pPr>
        <w:ind w:left="4320" w:hanging="360"/>
      </w:pPr>
      <w:rPr>
        <w:rFonts w:ascii="Wingdings" w:hAnsi="Wingdings" w:hint="default"/>
      </w:rPr>
    </w:lvl>
    <w:lvl w:ilvl="6" w:tplc="4B14A446">
      <w:start w:val="1"/>
      <w:numFmt w:val="bullet"/>
      <w:lvlText w:val=""/>
      <w:lvlJc w:val="left"/>
      <w:pPr>
        <w:ind w:left="5040" w:hanging="360"/>
      </w:pPr>
      <w:rPr>
        <w:rFonts w:ascii="Symbol" w:hAnsi="Symbol" w:hint="default"/>
      </w:rPr>
    </w:lvl>
    <w:lvl w:ilvl="7" w:tplc="C1ECF846">
      <w:start w:val="1"/>
      <w:numFmt w:val="bullet"/>
      <w:lvlText w:val="o"/>
      <w:lvlJc w:val="left"/>
      <w:pPr>
        <w:ind w:left="5760" w:hanging="360"/>
      </w:pPr>
      <w:rPr>
        <w:rFonts w:ascii="Courier New" w:hAnsi="Courier New" w:cs="Courier New" w:hint="default"/>
      </w:rPr>
    </w:lvl>
    <w:lvl w:ilvl="8" w:tplc="4372F23A">
      <w:start w:val="1"/>
      <w:numFmt w:val="bullet"/>
      <w:lvlText w:val=""/>
      <w:lvlJc w:val="left"/>
      <w:pPr>
        <w:ind w:left="6480" w:hanging="360"/>
      </w:pPr>
      <w:rPr>
        <w:rFonts w:ascii="Wingdings" w:hAnsi="Wingdings" w:hint="default"/>
      </w:rPr>
    </w:lvl>
  </w:abstractNum>
  <w:abstractNum w:abstractNumId="20" w15:restartNumberingAfterBreak="0">
    <w:nsid w:val="39D72B96"/>
    <w:multiLevelType w:val="hybridMultilevel"/>
    <w:tmpl w:val="B04CFB80"/>
    <w:lvl w:ilvl="0" w:tplc="0532CD0A">
      <w:start w:val="1"/>
      <w:numFmt w:val="decimal"/>
      <w:lvlText w:val="%1."/>
      <w:lvlJc w:val="left"/>
      <w:pPr>
        <w:ind w:left="720" w:hanging="360"/>
      </w:pPr>
      <w:rPr>
        <w:rFonts w:hint="default"/>
      </w:rPr>
    </w:lvl>
    <w:lvl w:ilvl="1" w:tplc="AD74E7A0">
      <w:start w:val="1"/>
      <w:numFmt w:val="bullet"/>
      <w:lvlText w:val=""/>
      <w:lvlJc w:val="left"/>
      <w:pPr>
        <w:ind w:left="1440" w:hanging="360"/>
      </w:pPr>
      <w:rPr>
        <w:rFonts w:ascii="Symbol" w:hAnsi="Symbol" w:hint="default"/>
      </w:rPr>
    </w:lvl>
    <w:lvl w:ilvl="2" w:tplc="8FE0FC32">
      <w:start w:val="1"/>
      <w:numFmt w:val="lowerRoman"/>
      <w:lvlText w:val="%3."/>
      <w:lvlJc w:val="right"/>
      <w:pPr>
        <w:ind w:left="2160" w:hanging="180"/>
      </w:pPr>
    </w:lvl>
    <w:lvl w:ilvl="3" w:tplc="A3E4D53A">
      <w:start w:val="1"/>
      <w:numFmt w:val="decimal"/>
      <w:lvlText w:val="%4."/>
      <w:lvlJc w:val="left"/>
      <w:pPr>
        <w:ind w:left="2880" w:hanging="360"/>
      </w:pPr>
    </w:lvl>
    <w:lvl w:ilvl="4" w:tplc="B8BA3460">
      <w:start w:val="1"/>
      <w:numFmt w:val="lowerLetter"/>
      <w:lvlText w:val="%5."/>
      <w:lvlJc w:val="left"/>
      <w:pPr>
        <w:ind w:left="3600" w:hanging="360"/>
      </w:pPr>
    </w:lvl>
    <w:lvl w:ilvl="5" w:tplc="8ED613D0">
      <w:start w:val="1"/>
      <w:numFmt w:val="lowerRoman"/>
      <w:lvlText w:val="%6."/>
      <w:lvlJc w:val="right"/>
      <w:pPr>
        <w:ind w:left="4320" w:hanging="180"/>
      </w:pPr>
    </w:lvl>
    <w:lvl w:ilvl="6" w:tplc="540E076E">
      <w:start w:val="1"/>
      <w:numFmt w:val="decimal"/>
      <w:lvlText w:val="%7."/>
      <w:lvlJc w:val="left"/>
      <w:pPr>
        <w:ind w:left="5040" w:hanging="360"/>
      </w:pPr>
    </w:lvl>
    <w:lvl w:ilvl="7" w:tplc="41C6CDC0">
      <w:start w:val="1"/>
      <w:numFmt w:val="lowerLetter"/>
      <w:lvlText w:val="%8."/>
      <w:lvlJc w:val="left"/>
      <w:pPr>
        <w:ind w:left="5760" w:hanging="360"/>
      </w:pPr>
    </w:lvl>
    <w:lvl w:ilvl="8" w:tplc="BD1A066C">
      <w:start w:val="1"/>
      <w:numFmt w:val="lowerRoman"/>
      <w:lvlText w:val="%9."/>
      <w:lvlJc w:val="right"/>
      <w:pPr>
        <w:ind w:left="6480" w:hanging="180"/>
      </w:pPr>
    </w:lvl>
  </w:abstractNum>
  <w:abstractNum w:abstractNumId="21" w15:restartNumberingAfterBreak="0">
    <w:nsid w:val="3CE3087F"/>
    <w:multiLevelType w:val="hybridMultilevel"/>
    <w:tmpl w:val="29F28FFC"/>
    <w:lvl w:ilvl="0" w:tplc="1DFA4FF8">
      <w:start w:val="1"/>
      <w:numFmt w:val="bullet"/>
      <w:lvlText w:val=""/>
      <w:lvlJc w:val="left"/>
      <w:pPr>
        <w:ind w:left="720" w:hanging="360"/>
      </w:pPr>
      <w:rPr>
        <w:rFonts w:ascii="Symbol" w:hAnsi="Symbol" w:hint="default"/>
      </w:rPr>
    </w:lvl>
    <w:lvl w:ilvl="1" w:tplc="40A4695A">
      <w:start w:val="1"/>
      <w:numFmt w:val="bullet"/>
      <w:lvlText w:val="o"/>
      <w:lvlJc w:val="left"/>
      <w:pPr>
        <w:ind w:left="1440" w:hanging="360"/>
      </w:pPr>
      <w:rPr>
        <w:rFonts w:ascii="Courier New" w:hAnsi="Courier New" w:cs="Courier New" w:hint="default"/>
      </w:rPr>
    </w:lvl>
    <w:lvl w:ilvl="2" w:tplc="0582C8F8">
      <w:start w:val="1"/>
      <w:numFmt w:val="bullet"/>
      <w:lvlText w:val=""/>
      <w:lvlJc w:val="left"/>
      <w:pPr>
        <w:ind w:left="2160" w:hanging="360"/>
      </w:pPr>
      <w:rPr>
        <w:rFonts w:ascii="Wingdings" w:hAnsi="Wingdings" w:hint="default"/>
      </w:rPr>
    </w:lvl>
    <w:lvl w:ilvl="3" w:tplc="662E5C84">
      <w:start w:val="1"/>
      <w:numFmt w:val="bullet"/>
      <w:lvlText w:val=""/>
      <w:lvlJc w:val="left"/>
      <w:pPr>
        <w:ind w:left="2880" w:hanging="360"/>
      </w:pPr>
      <w:rPr>
        <w:rFonts w:ascii="Symbol" w:hAnsi="Symbol" w:hint="default"/>
      </w:rPr>
    </w:lvl>
    <w:lvl w:ilvl="4" w:tplc="95789F58">
      <w:start w:val="1"/>
      <w:numFmt w:val="bullet"/>
      <w:lvlText w:val="o"/>
      <w:lvlJc w:val="left"/>
      <w:pPr>
        <w:ind w:left="3600" w:hanging="360"/>
      </w:pPr>
      <w:rPr>
        <w:rFonts w:ascii="Courier New" w:hAnsi="Courier New" w:cs="Courier New" w:hint="default"/>
      </w:rPr>
    </w:lvl>
    <w:lvl w:ilvl="5" w:tplc="81E0D46C">
      <w:start w:val="1"/>
      <w:numFmt w:val="bullet"/>
      <w:lvlText w:val=""/>
      <w:lvlJc w:val="left"/>
      <w:pPr>
        <w:ind w:left="4320" w:hanging="360"/>
      </w:pPr>
      <w:rPr>
        <w:rFonts w:ascii="Wingdings" w:hAnsi="Wingdings" w:hint="default"/>
      </w:rPr>
    </w:lvl>
    <w:lvl w:ilvl="6" w:tplc="DDFA46E8">
      <w:start w:val="1"/>
      <w:numFmt w:val="bullet"/>
      <w:lvlText w:val=""/>
      <w:lvlJc w:val="left"/>
      <w:pPr>
        <w:ind w:left="5040" w:hanging="360"/>
      </w:pPr>
      <w:rPr>
        <w:rFonts w:ascii="Symbol" w:hAnsi="Symbol" w:hint="default"/>
      </w:rPr>
    </w:lvl>
    <w:lvl w:ilvl="7" w:tplc="A636D974">
      <w:start w:val="1"/>
      <w:numFmt w:val="bullet"/>
      <w:lvlText w:val="o"/>
      <w:lvlJc w:val="left"/>
      <w:pPr>
        <w:ind w:left="5760" w:hanging="360"/>
      </w:pPr>
      <w:rPr>
        <w:rFonts w:ascii="Courier New" w:hAnsi="Courier New" w:cs="Courier New" w:hint="default"/>
      </w:rPr>
    </w:lvl>
    <w:lvl w:ilvl="8" w:tplc="DC4039E6">
      <w:start w:val="1"/>
      <w:numFmt w:val="bullet"/>
      <w:lvlText w:val=""/>
      <w:lvlJc w:val="left"/>
      <w:pPr>
        <w:ind w:left="6480" w:hanging="360"/>
      </w:pPr>
      <w:rPr>
        <w:rFonts w:ascii="Wingdings" w:hAnsi="Wingdings" w:hint="default"/>
      </w:rPr>
    </w:lvl>
  </w:abstractNum>
  <w:abstractNum w:abstractNumId="22" w15:restartNumberingAfterBreak="0">
    <w:nsid w:val="40AD7CC5"/>
    <w:multiLevelType w:val="hybridMultilevel"/>
    <w:tmpl w:val="DCC07286"/>
    <w:lvl w:ilvl="0" w:tplc="11E6E270">
      <w:start w:val="1"/>
      <w:numFmt w:val="bullet"/>
      <w:lvlText w:val=""/>
      <w:lvlJc w:val="left"/>
      <w:pPr>
        <w:ind w:left="720" w:hanging="360"/>
      </w:pPr>
      <w:rPr>
        <w:rFonts w:ascii="Symbol" w:hAnsi="Symbol" w:hint="default"/>
      </w:rPr>
    </w:lvl>
    <w:lvl w:ilvl="1" w:tplc="A2D69810">
      <w:start w:val="1"/>
      <w:numFmt w:val="bullet"/>
      <w:lvlText w:val="o"/>
      <w:lvlJc w:val="left"/>
      <w:pPr>
        <w:ind w:left="1440" w:hanging="360"/>
      </w:pPr>
      <w:rPr>
        <w:rFonts w:ascii="Courier New" w:hAnsi="Courier New" w:cs="Courier New" w:hint="default"/>
      </w:rPr>
    </w:lvl>
    <w:lvl w:ilvl="2" w:tplc="16643896">
      <w:start w:val="1"/>
      <w:numFmt w:val="bullet"/>
      <w:lvlText w:val=""/>
      <w:lvlJc w:val="left"/>
      <w:pPr>
        <w:ind w:left="2160" w:hanging="360"/>
      </w:pPr>
      <w:rPr>
        <w:rFonts w:ascii="Wingdings" w:hAnsi="Wingdings" w:hint="default"/>
      </w:rPr>
    </w:lvl>
    <w:lvl w:ilvl="3" w:tplc="20640368">
      <w:start w:val="1"/>
      <w:numFmt w:val="bullet"/>
      <w:lvlText w:val=""/>
      <w:lvlJc w:val="left"/>
      <w:pPr>
        <w:ind w:left="2880" w:hanging="360"/>
      </w:pPr>
      <w:rPr>
        <w:rFonts w:ascii="Symbol" w:hAnsi="Symbol" w:hint="default"/>
      </w:rPr>
    </w:lvl>
    <w:lvl w:ilvl="4" w:tplc="F664E95C">
      <w:start w:val="1"/>
      <w:numFmt w:val="bullet"/>
      <w:lvlText w:val="o"/>
      <w:lvlJc w:val="left"/>
      <w:pPr>
        <w:ind w:left="3600" w:hanging="360"/>
      </w:pPr>
      <w:rPr>
        <w:rFonts w:ascii="Courier New" w:hAnsi="Courier New" w:cs="Courier New" w:hint="default"/>
      </w:rPr>
    </w:lvl>
    <w:lvl w:ilvl="5" w:tplc="252C7CC4">
      <w:start w:val="1"/>
      <w:numFmt w:val="bullet"/>
      <w:lvlText w:val=""/>
      <w:lvlJc w:val="left"/>
      <w:pPr>
        <w:ind w:left="4320" w:hanging="360"/>
      </w:pPr>
      <w:rPr>
        <w:rFonts w:ascii="Wingdings" w:hAnsi="Wingdings" w:hint="default"/>
      </w:rPr>
    </w:lvl>
    <w:lvl w:ilvl="6" w:tplc="C87AAC90">
      <w:start w:val="1"/>
      <w:numFmt w:val="bullet"/>
      <w:lvlText w:val=""/>
      <w:lvlJc w:val="left"/>
      <w:pPr>
        <w:ind w:left="5040" w:hanging="360"/>
      </w:pPr>
      <w:rPr>
        <w:rFonts w:ascii="Symbol" w:hAnsi="Symbol" w:hint="default"/>
      </w:rPr>
    </w:lvl>
    <w:lvl w:ilvl="7" w:tplc="8610B0D2">
      <w:start w:val="1"/>
      <w:numFmt w:val="bullet"/>
      <w:lvlText w:val="o"/>
      <w:lvlJc w:val="left"/>
      <w:pPr>
        <w:ind w:left="5760" w:hanging="360"/>
      </w:pPr>
      <w:rPr>
        <w:rFonts w:ascii="Courier New" w:hAnsi="Courier New" w:cs="Courier New" w:hint="default"/>
      </w:rPr>
    </w:lvl>
    <w:lvl w:ilvl="8" w:tplc="D714D8B4">
      <w:start w:val="1"/>
      <w:numFmt w:val="bullet"/>
      <w:lvlText w:val=""/>
      <w:lvlJc w:val="left"/>
      <w:pPr>
        <w:ind w:left="6480" w:hanging="360"/>
      </w:pPr>
      <w:rPr>
        <w:rFonts w:ascii="Wingdings" w:hAnsi="Wingdings" w:hint="default"/>
      </w:rPr>
    </w:lvl>
  </w:abstractNum>
  <w:abstractNum w:abstractNumId="23" w15:restartNumberingAfterBreak="0">
    <w:nsid w:val="46933BCF"/>
    <w:multiLevelType w:val="hybridMultilevel"/>
    <w:tmpl w:val="42D6961A"/>
    <w:lvl w:ilvl="0" w:tplc="0220D0E2">
      <w:start w:val="1"/>
      <w:numFmt w:val="decimal"/>
      <w:lvlText w:val="%1."/>
      <w:lvlJc w:val="left"/>
      <w:pPr>
        <w:ind w:left="720" w:hanging="360"/>
      </w:pPr>
      <w:rPr>
        <w:rFonts w:hint="default"/>
      </w:rPr>
    </w:lvl>
    <w:lvl w:ilvl="1" w:tplc="EE1EA430">
      <w:start w:val="1"/>
      <w:numFmt w:val="lowerLetter"/>
      <w:lvlText w:val="%2."/>
      <w:lvlJc w:val="left"/>
      <w:pPr>
        <w:ind w:left="1440" w:hanging="360"/>
      </w:pPr>
    </w:lvl>
    <w:lvl w:ilvl="2" w:tplc="4B4E4660">
      <w:start w:val="1"/>
      <w:numFmt w:val="lowerRoman"/>
      <w:lvlText w:val="%3."/>
      <w:lvlJc w:val="right"/>
      <w:pPr>
        <w:ind w:left="2160" w:hanging="180"/>
      </w:pPr>
    </w:lvl>
    <w:lvl w:ilvl="3" w:tplc="63C62DBA">
      <w:start w:val="1"/>
      <w:numFmt w:val="decimal"/>
      <w:lvlText w:val="%4."/>
      <w:lvlJc w:val="left"/>
      <w:pPr>
        <w:ind w:left="2880" w:hanging="360"/>
      </w:pPr>
    </w:lvl>
    <w:lvl w:ilvl="4" w:tplc="AEBE2110">
      <w:start w:val="1"/>
      <w:numFmt w:val="lowerLetter"/>
      <w:lvlText w:val="%5."/>
      <w:lvlJc w:val="left"/>
      <w:pPr>
        <w:ind w:left="3600" w:hanging="360"/>
      </w:pPr>
    </w:lvl>
    <w:lvl w:ilvl="5" w:tplc="C900B38A">
      <w:start w:val="1"/>
      <w:numFmt w:val="lowerRoman"/>
      <w:lvlText w:val="%6."/>
      <w:lvlJc w:val="right"/>
      <w:pPr>
        <w:ind w:left="4320" w:hanging="180"/>
      </w:pPr>
    </w:lvl>
    <w:lvl w:ilvl="6" w:tplc="56D0E2B6">
      <w:start w:val="1"/>
      <w:numFmt w:val="decimal"/>
      <w:lvlText w:val="%7."/>
      <w:lvlJc w:val="left"/>
      <w:pPr>
        <w:ind w:left="5040" w:hanging="360"/>
      </w:pPr>
    </w:lvl>
    <w:lvl w:ilvl="7" w:tplc="DB303F00">
      <w:start w:val="1"/>
      <w:numFmt w:val="lowerLetter"/>
      <w:lvlText w:val="%8."/>
      <w:lvlJc w:val="left"/>
      <w:pPr>
        <w:ind w:left="5760" w:hanging="360"/>
      </w:pPr>
    </w:lvl>
    <w:lvl w:ilvl="8" w:tplc="378411CA">
      <w:start w:val="1"/>
      <w:numFmt w:val="lowerRoman"/>
      <w:lvlText w:val="%9."/>
      <w:lvlJc w:val="right"/>
      <w:pPr>
        <w:ind w:left="6480" w:hanging="180"/>
      </w:pPr>
    </w:lvl>
  </w:abstractNum>
  <w:abstractNum w:abstractNumId="24" w15:restartNumberingAfterBreak="0">
    <w:nsid w:val="48A64142"/>
    <w:multiLevelType w:val="hybridMultilevel"/>
    <w:tmpl w:val="9B42DD12"/>
    <w:lvl w:ilvl="0" w:tplc="835613E4">
      <w:start w:val="1"/>
      <w:numFmt w:val="bullet"/>
      <w:lvlText w:val=""/>
      <w:lvlJc w:val="left"/>
      <w:pPr>
        <w:ind w:left="720" w:hanging="360"/>
      </w:pPr>
      <w:rPr>
        <w:rFonts w:ascii="Symbol" w:hAnsi="Symbol" w:hint="default"/>
      </w:rPr>
    </w:lvl>
    <w:lvl w:ilvl="1" w:tplc="52BA1842">
      <w:start w:val="1"/>
      <w:numFmt w:val="bullet"/>
      <w:lvlText w:val="o"/>
      <w:lvlJc w:val="left"/>
      <w:pPr>
        <w:ind w:left="1440" w:hanging="360"/>
      </w:pPr>
      <w:rPr>
        <w:rFonts w:ascii="Courier New" w:hAnsi="Courier New" w:cs="Courier New" w:hint="default"/>
      </w:rPr>
    </w:lvl>
    <w:lvl w:ilvl="2" w:tplc="03205BE2">
      <w:start w:val="1"/>
      <w:numFmt w:val="bullet"/>
      <w:lvlText w:val=""/>
      <w:lvlJc w:val="left"/>
      <w:pPr>
        <w:ind w:left="2160" w:hanging="360"/>
      </w:pPr>
      <w:rPr>
        <w:rFonts w:ascii="Wingdings" w:hAnsi="Wingdings" w:hint="default"/>
      </w:rPr>
    </w:lvl>
    <w:lvl w:ilvl="3" w:tplc="5740CB06">
      <w:start w:val="1"/>
      <w:numFmt w:val="bullet"/>
      <w:lvlText w:val=""/>
      <w:lvlJc w:val="left"/>
      <w:pPr>
        <w:ind w:left="2880" w:hanging="360"/>
      </w:pPr>
      <w:rPr>
        <w:rFonts w:ascii="Symbol" w:hAnsi="Symbol" w:hint="default"/>
      </w:rPr>
    </w:lvl>
    <w:lvl w:ilvl="4" w:tplc="26A4A3E4">
      <w:start w:val="1"/>
      <w:numFmt w:val="bullet"/>
      <w:lvlText w:val="o"/>
      <w:lvlJc w:val="left"/>
      <w:pPr>
        <w:ind w:left="3600" w:hanging="360"/>
      </w:pPr>
      <w:rPr>
        <w:rFonts w:ascii="Courier New" w:hAnsi="Courier New" w:cs="Courier New" w:hint="default"/>
      </w:rPr>
    </w:lvl>
    <w:lvl w:ilvl="5" w:tplc="FD8A6478">
      <w:start w:val="1"/>
      <w:numFmt w:val="bullet"/>
      <w:lvlText w:val=""/>
      <w:lvlJc w:val="left"/>
      <w:pPr>
        <w:ind w:left="4320" w:hanging="360"/>
      </w:pPr>
      <w:rPr>
        <w:rFonts w:ascii="Wingdings" w:hAnsi="Wingdings" w:hint="default"/>
      </w:rPr>
    </w:lvl>
    <w:lvl w:ilvl="6" w:tplc="A594B138">
      <w:start w:val="1"/>
      <w:numFmt w:val="bullet"/>
      <w:lvlText w:val=""/>
      <w:lvlJc w:val="left"/>
      <w:pPr>
        <w:ind w:left="5040" w:hanging="360"/>
      </w:pPr>
      <w:rPr>
        <w:rFonts w:ascii="Symbol" w:hAnsi="Symbol" w:hint="default"/>
      </w:rPr>
    </w:lvl>
    <w:lvl w:ilvl="7" w:tplc="20DC1756">
      <w:start w:val="1"/>
      <w:numFmt w:val="bullet"/>
      <w:lvlText w:val="o"/>
      <w:lvlJc w:val="left"/>
      <w:pPr>
        <w:ind w:left="5760" w:hanging="360"/>
      </w:pPr>
      <w:rPr>
        <w:rFonts w:ascii="Courier New" w:hAnsi="Courier New" w:cs="Courier New" w:hint="default"/>
      </w:rPr>
    </w:lvl>
    <w:lvl w:ilvl="8" w:tplc="910A90EE">
      <w:start w:val="1"/>
      <w:numFmt w:val="bullet"/>
      <w:lvlText w:val=""/>
      <w:lvlJc w:val="left"/>
      <w:pPr>
        <w:ind w:left="6480" w:hanging="360"/>
      </w:pPr>
      <w:rPr>
        <w:rFonts w:ascii="Wingdings" w:hAnsi="Wingdings" w:hint="default"/>
      </w:rPr>
    </w:lvl>
  </w:abstractNum>
  <w:abstractNum w:abstractNumId="25" w15:restartNumberingAfterBreak="0">
    <w:nsid w:val="4F2915AC"/>
    <w:multiLevelType w:val="hybridMultilevel"/>
    <w:tmpl w:val="35124AFC"/>
    <w:lvl w:ilvl="0" w:tplc="2640F28A">
      <w:start w:val="1"/>
      <w:numFmt w:val="bullet"/>
      <w:lvlText w:val=""/>
      <w:lvlJc w:val="left"/>
      <w:pPr>
        <w:ind w:left="720" w:hanging="360"/>
      </w:pPr>
      <w:rPr>
        <w:rFonts w:ascii="Symbol" w:hAnsi="Symbol" w:hint="default"/>
      </w:rPr>
    </w:lvl>
    <w:lvl w:ilvl="1" w:tplc="41188C22">
      <w:start w:val="1"/>
      <w:numFmt w:val="bullet"/>
      <w:lvlText w:val="o"/>
      <w:lvlJc w:val="left"/>
      <w:pPr>
        <w:ind w:left="1440" w:hanging="360"/>
      </w:pPr>
      <w:rPr>
        <w:rFonts w:ascii="Courier New" w:hAnsi="Courier New" w:cs="Courier New" w:hint="default"/>
      </w:rPr>
    </w:lvl>
    <w:lvl w:ilvl="2" w:tplc="9806C214">
      <w:start w:val="1"/>
      <w:numFmt w:val="bullet"/>
      <w:lvlText w:val=""/>
      <w:lvlJc w:val="left"/>
      <w:pPr>
        <w:ind w:left="2160" w:hanging="360"/>
      </w:pPr>
      <w:rPr>
        <w:rFonts w:ascii="Wingdings" w:hAnsi="Wingdings" w:hint="default"/>
      </w:rPr>
    </w:lvl>
    <w:lvl w:ilvl="3" w:tplc="3086D344">
      <w:start w:val="1"/>
      <w:numFmt w:val="bullet"/>
      <w:lvlText w:val=""/>
      <w:lvlJc w:val="left"/>
      <w:pPr>
        <w:ind w:left="2880" w:hanging="360"/>
      </w:pPr>
      <w:rPr>
        <w:rFonts w:ascii="Symbol" w:hAnsi="Symbol" w:hint="default"/>
      </w:rPr>
    </w:lvl>
    <w:lvl w:ilvl="4" w:tplc="703047E4">
      <w:start w:val="1"/>
      <w:numFmt w:val="bullet"/>
      <w:lvlText w:val="o"/>
      <w:lvlJc w:val="left"/>
      <w:pPr>
        <w:ind w:left="3600" w:hanging="360"/>
      </w:pPr>
      <w:rPr>
        <w:rFonts w:ascii="Courier New" w:hAnsi="Courier New" w:cs="Courier New" w:hint="default"/>
      </w:rPr>
    </w:lvl>
    <w:lvl w:ilvl="5" w:tplc="874E212E">
      <w:start w:val="1"/>
      <w:numFmt w:val="bullet"/>
      <w:lvlText w:val=""/>
      <w:lvlJc w:val="left"/>
      <w:pPr>
        <w:ind w:left="4320" w:hanging="360"/>
      </w:pPr>
      <w:rPr>
        <w:rFonts w:ascii="Wingdings" w:hAnsi="Wingdings" w:hint="default"/>
      </w:rPr>
    </w:lvl>
    <w:lvl w:ilvl="6" w:tplc="250EFA4C">
      <w:start w:val="1"/>
      <w:numFmt w:val="bullet"/>
      <w:lvlText w:val=""/>
      <w:lvlJc w:val="left"/>
      <w:pPr>
        <w:ind w:left="5040" w:hanging="360"/>
      </w:pPr>
      <w:rPr>
        <w:rFonts w:ascii="Symbol" w:hAnsi="Symbol" w:hint="default"/>
      </w:rPr>
    </w:lvl>
    <w:lvl w:ilvl="7" w:tplc="D4B2372A">
      <w:start w:val="1"/>
      <w:numFmt w:val="bullet"/>
      <w:lvlText w:val="o"/>
      <w:lvlJc w:val="left"/>
      <w:pPr>
        <w:ind w:left="5760" w:hanging="360"/>
      </w:pPr>
      <w:rPr>
        <w:rFonts w:ascii="Courier New" w:hAnsi="Courier New" w:cs="Courier New" w:hint="default"/>
      </w:rPr>
    </w:lvl>
    <w:lvl w:ilvl="8" w:tplc="8FDA4408">
      <w:start w:val="1"/>
      <w:numFmt w:val="bullet"/>
      <w:lvlText w:val=""/>
      <w:lvlJc w:val="left"/>
      <w:pPr>
        <w:ind w:left="6480" w:hanging="360"/>
      </w:pPr>
      <w:rPr>
        <w:rFonts w:ascii="Wingdings" w:hAnsi="Wingdings" w:hint="default"/>
      </w:rPr>
    </w:lvl>
  </w:abstractNum>
  <w:abstractNum w:abstractNumId="26" w15:restartNumberingAfterBreak="0">
    <w:nsid w:val="518A6A05"/>
    <w:multiLevelType w:val="hybridMultilevel"/>
    <w:tmpl w:val="FE1AFA5C"/>
    <w:lvl w:ilvl="0" w:tplc="1D7CA58E">
      <w:start w:val="1"/>
      <w:numFmt w:val="bullet"/>
      <w:lvlText w:val=""/>
      <w:lvlJc w:val="left"/>
      <w:pPr>
        <w:ind w:left="720" w:hanging="360"/>
      </w:pPr>
      <w:rPr>
        <w:rFonts w:ascii="Symbol" w:hAnsi="Symbol" w:hint="default"/>
      </w:rPr>
    </w:lvl>
    <w:lvl w:ilvl="1" w:tplc="DC566728">
      <w:start w:val="1"/>
      <w:numFmt w:val="bullet"/>
      <w:lvlText w:val="o"/>
      <w:lvlJc w:val="left"/>
      <w:pPr>
        <w:ind w:left="1440" w:hanging="360"/>
      </w:pPr>
      <w:rPr>
        <w:rFonts w:ascii="Courier New" w:hAnsi="Courier New" w:cs="Courier New" w:hint="default"/>
      </w:rPr>
    </w:lvl>
    <w:lvl w:ilvl="2" w:tplc="D4CE9BC8">
      <w:start w:val="1"/>
      <w:numFmt w:val="bullet"/>
      <w:lvlText w:val=""/>
      <w:lvlJc w:val="left"/>
      <w:pPr>
        <w:ind w:left="2160" w:hanging="360"/>
      </w:pPr>
      <w:rPr>
        <w:rFonts w:ascii="Wingdings" w:hAnsi="Wingdings" w:hint="default"/>
      </w:rPr>
    </w:lvl>
    <w:lvl w:ilvl="3" w:tplc="BAC47F34">
      <w:start w:val="1"/>
      <w:numFmt w:val="bullet"/>
      <w:lvlText w:val=""/>
      <w:lvlJc w:val="left"/>
      <w:pPr>
        <w:ind w:left="2880" w:hanging="360"/>
      </w:pPr>
      <w:rPr>
        <w:rFonts w:ascii="Symbol" w:hAnsi="Symbol" w:hint="default"/>
      </w:rPr>
    </w:lvl>
    <w:lvl w:ilvl="4" w:tplc="8AA425A2">
      <w:start w:val="1"/>
      <w:numFmt w:val="bullet"/>
      <w:lvlText w:val="o"/>
      <w:lvlJc w:val="left"/>
      <w:pPr>
        <w:ind w:left="3600" w:hanging="360"/>
      </w:pPr>
      <w:rPr>
        <w:rFonts w:ascii="Courier New" w:hAnsi="Courier New" w:cs="Courier New" w:hint="default"/>
      </w:rPr>
    </w:lvl>
    <w:lvl w:ilvl="5" w:tplc="FDCE59D6">
      <w:start w:val="1"/>
      <w:numFmt w:val="bullet"/>
      <w:lvlText w:val=""/>
      <w:lvlJc w:val="left"/>
      <w:pPr>
        <w:ind w:left="4320" w:hanging="360"/>
      </w:pPr>
      <w:rPr>
        <w:rFonts w:ascii="Wingdings" w:hAnsi="Wingdings" w:hint="default"/>
      </w:rPr>
    </w:lvl>
    <w:lvl w:ilvl="6" w:tplc="E9A2787E">
      <w:start w:val="1"/>
      <w:numFmt w:val="bullet"/>
      <w:lvlText w:val=""/>
      <w:lvlJc w:val="left"/>
      <w:pPr>
        <w:ind w:left="5040" w:hanging="360"/>
      </w:pPr>
      <w:rPr>
        <w:rFonts w:ascii="Symbol" w:hAnsi="Symbol" w:hint="default"/>
      </w:rPr>
    </w:lvl>
    <w:lvl w:ilvl="7" w:tplc="F1B2021C">
      <w:start w:val="1"/>
      <w:numFmt w:val="bullet"/>
      <w:lvlText w:val="o"/>
      <w:lvlJc w:val="left"/>
      <w:pPr>
        <w:ind w:left="5760" w:hanging="360"/>
      </w:pPr>
      <w:rPr>
        <w:rFonts w:ascii="Courier New" w:hAnsi="Courier New" w:cs="Courier New" w:hint="default"/>
      </w:rPr>
    </w:lvl>
    <w:lvl w:ilvl="8" w:tplc="3A123C86">
      <w:start w:val="1"/>
      <w:numFmt w:val="bullet"/>
      <w:lvlText w:val=""/>
      <w:lvlJc w:val="left"/>
      <w:pPr>
        <w:ind w:left="6480" w:hanging="360"/>
      </w:pPr>
      <w:rPr>
        <w:rFonts w:ascii="Wingdings" w:hAnsi="Wingdings" w:hint="default"/>
      </w:rPr>
    </w:lvl>
  </w:abstractNum>
  <w:abstractNum w:abstractNumId="27" w15:restartNumberingAfterBreak="0">
    <w:nsid w:val="542B333B"/>
    <w:multiLevelType w:val="hybridMultilevel"/>
    <w:tmpl w:val="3D2C18B0"/>
    <w:lvl w:ilvl="0" w:tplc="8F82DE90">
      <w:start w:val="1"/>
      <w:numFmt w:val="bullet"/>
      <w:lvlText w:val=""/>
      <w:lvlJc w:val="left"/>
      <w:pPr>
        <w:ind w:left="720" w:hanging="360"/>
      </w:pPr>
      <w:rPr>
        <w:rFonts w:ascii="Symbol" w:hAnsi="Symbol" w:hint="default"/>
      </w:rPr>
    </w:lvl>
    <w:lvl w:ilvl="1" w:tplc="F3C08CD2">
      <w:start w:val="1"/>
      <w:numFmt w:val="bullet"/>
      <w:lvlText w:val="o"/>
      <w:lvlJc w:val="left"/>
      <w:pPr>
        <w:ind w:left="1440" w:hanging="360"/>
      </w:pPr>
      <w:rPr>
        <w:rFonts w:ascii="Courier New" w:hAnsi="Courier New" w:cs="Courier New" w:hint="default"/>
      </w:rPr>
    </w:lvl>
    <w:lvl w:ilvl="2" w:tplc="E9A867C0">
      <w:start w:val="1"/>
      <w:numFmt w:val="bullet"/>
      <w:lvlText w:val=""/>
      <w:lvlJc w:val="left"/>
      <w:pPr>
        <w:ind w:left="2160" w:hanging="360"/>
      </w:pPr>
      <w:rPr>
        <w:rFonts w:ascii="Wingdings" w:hAnsi="Wingdings" w:hint="default"/>
      </w:rPr>
    </w:lvl>
    <w:lvl w:ilvl="3" w:tplc="9AA29E46">
      <w:start w:val="1"/>
      <w:numFmt w:val="bullet"/>
      <w:lvlText w:val=""/>
      <w:lvlJc w:val="left"/>
      <w:pPr>
        <w:ind w:left="2880" w:hanging="360"/>
      </w:pPr>
      <w:rPr>
        <w:rFonts w:ascii="Symbol" w:hAnsi="Symbol" w:hint="default"/>
      </w:rPr>
    </w:lvl>
    <w:lvl w:ilvl="4" w:tplc="71DA597E">
      <w:start w:val="1"/>
      <w:numFmt w:val="bullet"/>
      <w:lvlText w:val="o"/>
      <w:lvlJc w:val="left"/>
      <w:pPr>
        <w:ind w:left="3600" w:hanging="360"/>
      </w:pPr>
      <w:rPr>
        <w:rFonts w:ascii="Courier New" w:hAnsi="Courier New" w:cs="Courier New" w:hint="default"/>
      </w:rPr>
    </w:lvl>
    <w:lvl w:ilvl="5" w:tplc="BF4A100A">
      <w:start w:val="1"/>
      <w:numFmt w:val="bullet"/>
      <w:lvlText w:val=""/>
      <w:lvlJc w:val="left"/>
      <w:pPr>
        <w:ind w:left="4320" w:hanging="360"/>
      </w:pPr>
      <w:rPr>
        <w:rFonts w:ascii="Wingdings" w:hAnsi="Wingdings" w:hint="default"/>
      </w:rPr>
    </w:lvl>
    <w:lvl w:ilvl="6" w:tplc="CCE05878">
      <w:start w:val="1"/>
      <w:numFmt w:val="bullet"/>
      <w:lvlText w:val=""/>
      <w:lvlJc w:val="left"/>
      <w:pPr>
        <w:ind w:left="5040" w:hanging="360"/>
      </w:pPr>
      <w:rPr>
        <w:rFonts w:ascii="Symbol" w:hAnsi="Symbol" w:hint="default"/>
      </w:rPr>
    </w:lvl>
    <w:lvl w:ilvl="7" w:tplc="686C6A78">
      <w:start w:val="1"/>
      <w:numFmt w:val="bullet"/>
      <w:lvlText w:val="o"/>
      <w:lvlJc w:val="left"/>
      <w:pPr>
        <w:ind w:left="5760" w:hanging="360"/>
      </w:pPr>
      <w:rPr>
        <w:rFonts w:ascii="Courier New" w:hAnsi="Courier New" w:cs="Courier New" w:hint="default"/>
      </w:rPr>
    </w:lvl>
    <w:lvl w:ilvl="8" w:tplc="EB04A7C2">
      <w:start w:val="1"/>
      <w:numFmt w:val="bullet"/>
      <w:lvlText w:val=""/>
      <w:lvlJc w:val="left"/>
      <w:pPr>
        <w:ind w:left="6480" w:hanging="360"/>
      </w:pPr>
      <w:rPr>
        <w:rFonts w:ascii="Wingdings" w:hAnsi="Wingdings" w:hint="default"/>
      </w:rPr>
    </w:lvl>
  </w:abstractNum>
  <w:abstractNum w:abstractNumId="28" w15:restartNumberingAfterBreak="0">
    <w:nsid w:val="545D326E"/>
    <w:multiLevelType w:val="hybridMultilevel"/>
    <w:tmpl w:val="B0B6B2A8"/>
    <w:lvl w:ilvl="0" w:tplc="6B82F35C">
      <w:start w:val="1"/>
      <w:numFmt w:val="decimal"/>
      <w:lvlText w:val="%1."/>
      <w:lvlJc w:val="left"/>
      <w:pPr>
        <w:ind w:left="720" w:hanging="360"/>
      </w:pPr>
      <w:rPr>
        <w:rFonts w:hint="default"/>
      </w:rPr>
    </w:lvl>
    <w:lvl w:ilvl="1" w:tplc="D554B85E">
      <w:start w:val="1"/>
      <w:numFmt w:val="bullet"/>
      <w:lvlText w:val=""/>
      <w:lvlJc w:val="left"/>
      <w:pPr>
        <w:ind w:left="1440" w:hanging="360"/>
      </w:pPr>
      <w:rPr>
        <w:rFonts w:ascii="Symbol" w:hAnsi="Symbol" w:hint="default"/>
      </w:rPr>
    </w:lvl>
    <w:lvl w:ilvl="2" w:tplc="85F0F078">
      <w:start w:val="1"/>
      <w:numFmt w:val="lowerRoman"/>
      <w:lvlText w:val="%3."/>
      <w:lvlJc w:val="right"/>
      <w:pPr>
        <w:ind w:left="2160" w:hanging="180"/>
      </w:pPr>
    </w:lvl>
    <w:lvl w:ilvl="3" w:tplc="DA6E2EE2">
      <w:start w:val="1"/>
      <w:numFmt w:val="decimal"/>
      <w:lvlText w:val="%4."/>
      <w:lvlJc w:val="left"/>
      <w:pPr>
        <w:ind w:left="2880" w:hanging="360"/>
      </w:pPr>
    </w:lvl>
    <w:lvl w:ilvl="4" w:tplc="F25EC45A">
      <w:start w:val="1"/>
      <w:numFmt w:val="lowerLetter"/>
      <w:lvlText w:val="%5."/>
      <w:lvlJc w:val="left"/>
      <w:pPr>
        <w:ind w:left="3600" w:hanging="360"/>
      </w:pPr>
    </w:lvl>
    <w:lvl w:ilvl="5" w:tplc="5F9091EA">
      <w:start w:val="1"/>
      <w:numFmt w:val="lowerRoman"/>
      <w:lvlText w:val="%6."/>
      <w:lvlJc w:val="right"/>
      <w:pPr>
        <w:ind w:left="4320" w:hanging="180"/>
      </w:pPr>
    </w:lvl>
    <w:lvl w:ilvl="6" w:tplc="24ECD6D8">
      <w:start w:val="1"/>
      <w:numFmt w:val="decimal"/>
      <w:lvlText w:val="%7."/>
      <w:lvlJc w:val="left"/>
      <w:pPr>
        <w:ind w:left="5040" w:hanging="360"/>
      </w:pPr>
    </w:lvl>
    <w:lvl w:ilvl="7" w:tplc="B5449754">
      <w:start w:val="1"/>
      <w:numFmt w:val="lowerLetter"/>
      <w:lvlText w:val="%8."/>
      <w:lvlJc w:val="left"/>
      <w:pPr>
        <w:ind w:left="5760" w:hanging="360"/>
      </w:pPr>
    </w:lvl>
    <w:lvl w:ilvl="8" w:tplc="FC6C4768">
      <w:start w:val="1"/>
      <w:numFmt w:val="lowerRoman"/>
      <w:lvlText w:val="%9."/>
      <w:lvlJc w:val="right"/>
      <w:pPr>
        <w:ind w:left="6480" w:hanging="180"/>
      </w:pPr>
    </w:lvl>
  </w:abstractNum>
  <w:abstractNum w:abstractNumId="29" w15:restartNumberingAfterBreak="0">
    <w:nsid w:val="5B4E14EB"/>
    <w:multiLevelType w:val="hybridMultilevel"/>
    <w:tmpl w:val="76D65684"/>
    <w:lvl w:ilvl="0" w:tplc="9B4663F4">
      <w:start w:val="1"/>
      <w:numFmt w:val="decimal"/>
      <w:lvlText w:val="%1."/>
      <w:lvlJc w:val="left"/>
      <w:pPr>
        <w:ind w:left="720" w:hanging="360"/>
      </w:pPr>
    </w:lvl>
    <w:lvl w:ilvl="1" w:tplc="267CC6CA">
      <w:start w:val="1"/>
      <w:numFmt w:val="lowerLetter"/>
      <w:lvlText w:val="%2."/>
      <w:lvlJc w:val="left"/>
      <w:pPr>
        <w:ind w:left="1440" w:hanging="360"/>
      </w:pPr>
    </w:lvl>
    <w:lvl w:ilvl="2" w:tplc="CC96359A">
      <w:start w:val="1"/>
      <w:numFmt w:val="lowerRoman"/>
      <w:lvlText w:val="%3."/>
      <w:lvlJc w:val="right"/>
      <w:pPr>
        <w:ind w:left="2160" w:hanging="180"/>
      </w:pPr>
    </w:lvl>
    <w:lvl w:ilvl="3" w:tplc="CE2CF0C6">
      <w:start w:val="1"/>
      <w:numFmt w:val="decimal"/>
      <w:lvlText w:val="%4."/>
      <w:lvlJc w:val="left"/>
      <w:pPr>
        <w:ind w:left="2880" w:hanging="360"/>
      </w:pPr>
    </w:lvl>
    <w:lvl w:ilvl="4" w:tplc="991E932E">
      <w:start w:val="1"/>
      <w:numFmt w:val="lowerLetter"/>
      <w:lvlText w:val="%5."/>
      <w:lvlJc w:val="left"/>
      <w:pPr>
        <w:ind w:left="3600" w:hanging="360"/>
      </w:pPr>
    </w:lvl>
    <w:lvl w:ilvl="5" w:tplc="DA884D60">
      <w:start w:val="1"/>
      <w:numFmt w:val="lowerRoman"/>
      <w:lvlText w:val="%6."/>
      <w:lvlJc w:val="right"/>
      <w:pPr>
        <w:ind w:left="4320" w:hanging="180"/>
      </w:pPr>
    </w:lvl>
    <w:lvl w:ilvl="6" w:tplc="AE405BBC">
      <w:start w:val="1"/>
      <w:numFmt w:val="decimal"/>
      <w:lvlText w:val="%7."/>
      <w:lvlJc w:val="left"/>
      <w:pPr>
        <w:ind w:left="5040" w:hanging="360"/>
      </w:pPr>
    </w:lvl>
    <w:lvl w:ilvl="7" w:tplc="BDEC8FCA">
      <w:start w:val="1"/>
      <w:numFmt w:val="lowerLetter"/>
      <w:lvlText w:val="%8."/>
      <w:lvlJc w:val="left"/>
      <w:pPr>
        <w:ind w:left="5760" w:hanging="360"/>
      </w:pPr>
    </w:lvl>
    <w:lvl w:ilvl="8" w:tplc="C49AD8BE">
      <w:start w:val="1"/>
      <w:numFmt w:val="lowerRoman"/>
      <w:lvlText w:val="%9."/>
      <w:lvlJc w:val="right"/>
      <w:pPr>
        <w:ind w:left="6480" w:hanging="180"/>
      </w:pPr>
    </w:lvl>
  </w:abstractNum>
  <w:abstractNum w:abstractNumId="30" w15:restartNumberingAfterBreak="0">
    <w:nsid w:val="5E162B7D"/>
    <w:multiLevelType w:val="hybridMultilevel"/>
    <w:tmpl w:val="367A39A0"/>
    <w:lvl w:ilvl="0" w:tplc="26D41530">
      <w:start w:val="1"/>
      <w:numFmt w:val="bullet"/>
      <w:lvlText w:val=""/>
      <w:lvlJc w:val="left"/>
      <w:pPr>
        <w:ind w:left="720" w:hanging="360"/>
      </w:pPr>
      <w:rPr>
        <w:rFonts w:ascii="Symbol" w:hAnsi="Symbol" w:hint="default"/>
      </w:rPr>
    </w:lvl>
    <w:lvl w:ilvl="1" w:tplc="2C82067E">
      <w:start w:val="1"/>
      <w:numFmt w:val="bullet"/>
      <w:lvlText w:val="o"/>
      <w:lvlJc w:val="left"/>
      <w:pPr>
        <w:ind w:left="1440" w:hanging="360"/>
      </w:pPr>
      <w:rPr>
        <w:rFonts w:ascii="Courier New" w:hAnsi="Courier New" w:cs="Courier New" w:hint="default"/>
      </w:rPr>
    </w:lvl>
    <w:lvl w:ilvl="2" w:tplc="75CA3FA4">
      <w:start w:val="1"/>
      <w:numFmt w:val="bullet"/>
      <w:lvlText w:val=""/>
      <w:lvlJc w:val="left"/>
      <w:pPr>
        <w:ind w:left="2160" w:hanging="360"/>
      </w:pPr>
      <w:rPr>
        <w:rFonts w:ascii="Wingdings" w:hAnsi="Wingdings" w:hint="default"/>
      </w:rPr>
    </w:lvl>
    <w:lvl w:ilvl="3" w:tplc="EBCC9A70">
      <w:start w:val="1"/>
      <w:numFmt w:val="bullet"/>
      <w:lvlText w:val=""/>
      <w:lvlJc w:val="left"/>
      <w:pPr>
        <w:ind w:left="2880" w:hanging="360"/>
      </w:pPr>
      <w:rPr>
        <w:rFonts w:ascii="Symbol" w:hAnsi="Symbol" w:hint="default"/>
      </w:rPr>
    </w:lvl>
    <w:lvl w:ilvl="4" w:tplc="56CAD560">
      <w:start w:val="1"/>
      <w:numFmt w:val="bullet"/>
      <w:lvlText w:val="o"/>
      <w:lvlJc w:val="left"/>
      <w:pPr>
        <w:ind w:left="3600" w:hanging="360"/>
      </w:pPr>
      <w:rPr>
        <w:rFonts w:ascii="Courier New" w:hAnsi="Courier New" w:cs="Courier New" w:hint="default"/>
      </w:rPr>
    </w:lvl>
    <w:lvl w:ilvl="5" w:tplc="77D47796">
      <w:start w:val="1"/>
      <w:numFmt w:val="bullet"/>
      <w:lvlText w:val=""/>
      <w:lvlJc w:val="left"/>
      <w:pPr>
        <w:ind w:left="4320" w:hanging="360"/>
      </w:pPr>
      <w:rPr>
        <w:rFonts w:ascii="Wingdings" w:hAnsi="Wingdings" w:hint="default"/>
      </w:rPr>
    </w:lvl>
    <w:lvl w:ilvl="6" w:tplc="3E90791E">
      <w:start w:val="1"/>
      <w:numFmt w:val="bullet"/>
      <w:lvlText w:val=""/>
      <w:lvlJc w:val="left"/>
      <w:pPr>
        <w:ind w:left="5040" w:hanging="360"/>
      </w:pPr>
      <w:rPr>
        <w:rFonts w:ascii="Symbol" w:hAnsi="Symbol" w:hint="default"/>
      </w:rPr>
    </w:lvl>
    <w:lvl w:ilvl="7" w:tplc="13A27174">
      <w:start w:val="1"/>
      <w:numFmt w:val="bullet"/>
      <w:lvlText w:val="o"/>
      <w:lvlJc w:val="left"/>
      <w:pPr>
        <w:ind w:left="5760" w:hanging="360"/>
      </w:pPr>
      <w:rPr>
        <w:rFonts w:ascii="Courier New" w:hAnsi="Courier New" w:cs="Courier New" w:hint="default"/>
      </w:rPr>
    </w:lvl>
    <w:lvl w:ilvl="8" w:tplc="D54C51EC">
      <w:start w:val="1"/>
      <w:numFmt w:val="bullet"/>
      <w:lvlText w:val=""/>
      <w:lvlJc w:val="left"/>
      <w:pPr>
        <w:ind w:left="6480" w:hanging="360"/>
      </w:pPr>
      <w:rPr>
        <w:rFonts w:ascii="Wingdings" w:hAnsi="Wingdings" w:hint="default"/>
      </w:rPr>
    </w:lvl>
  </w:abstractNum>
  <w:abstractNum w:abstractNumId="31" w15:restartNumberingAfterBreak="0">
    <w:nsid w:val="620D52AC"/>
    <w:multiLevelType w:val="hybridMultilevel"/>
    <w:tmpl w:val="CF50AB62"/>
    <w:lvl w:ilvl="0" w:tplc="65804E82">
      <w:start w:val="1"/>
      <w:numFmt w:val="lowerLetter"/>
      <w:lvlText w:val="%1)"/>
      <w:lvlJc w:val="left"/>
      <w:pPr>
        <w:ind w:left="720" w:hanging="360"/>
      </w:pPr>
      <w:rPr>
        <w:rFonts w:hint="default"/>
      </w:rPr>
    </w:lvl>
    <w:lvl w:ilvl="1" w:tplc="5418A80C">
      <w:start w:val="1"/>
      <w:numFmt w:val="lowerLetter"/>
      <w:lvlText w:val="%2."/>
      <w:lvlJc w:val="left"/>
      <w:pPr>
        <w:ind w:left="1440" w:hanging="360"/>
      </w:pPr>
    </w:lvl>
    <w:lvl w:ilvl="2" w:tplc="82905CE0">
      <w:start w:val="1"/>
      <w:numFmt w:val="lowerRoman"/>
      <w:lvlText w:val="%3."/>
      <w:lvlJc w:val="right"/>
      <w:pPr>
        <w:ind w:left="2160" w:hanging="180"/>
      </w:pPr>
    </w:lvl>
    <w:lvl w:ilvl="3" w:tplc="8B7468D8">
      <w:start w:val="1"/>
      <w:numFmt w:val="decimal"/>
      <w:lvlText w:val="%4."/>
      <w:lvlJc w:val="left"/>
      <w:pPr>
        <w:ind w:left="2880" w:hanging="360"/>
      </w:pPr>
    </w:lvl>
    <w:lvl w:ilvl="4" w:tplc="C3AACBB6">
      <w:start w:val="1"/>
      <w:numFmt w:val="lowerLetter"/>
      <w:lvlText w:val="%5."/>
      <w:lvlJc w:val="left"/>
      <w:pPr>
        <w:ind w:left="3600" w:hanging="360"/>
      </w:pPr>
    </w:lvl>
    <w:lvl w:ilvl="5" w:tplc="B4688194">
      <w:start w:val="1"/>
      <w:numFmt w:val="lowerRoman"/>
      <w:lvlText w:val="%6."/>
      <w:lvlJc w:val="right"/>
      <w:pPr>
        <w:ind w:left="4320" w:hanging="180"/>
      </w:pPr>
    </w:lvl>
    <w:lvl w:ilvl="6" w:tplc="71A2CF96">
      <w:start w:val="1"/>
      <w:numFmt w:val="decimal"/>
      <w:lvlText w:val="%7."/>
      <w:lvlJc w:val="left"/>
      <w:pPr>
        <w:ind w:left="5040" w:hanging="360"/>
      </w:pPr>
    </w:lvl>
    <w:lvl w:ilvl="7" w:tplc="60EA6A0A">
      <w:start w:val="1"/>
      <w:numFmt w:val="lowerLetter"/>
      <w:lvlText w:val="%8."/>
      <w:lvlJc w:val="left"/>
      <w:pPr>
        <w:ind w:left="5760" w:hanging="360"/>
      </w:pPr>
    </w:lvl>
    <w:lvl w:ilvl="8" w:tplc="57ACDDF8">
      <w:start w:val="1"/>
      <w:numFmt w:val="lowerRoman"/>
      <w:lvlText w:val="%9."/>
      <w:lvlJc w:val="right"/>
      <w:pPr>
        <w:ind w:left="6480" w:hanging="180"/>
      </w:pPr>
    </w:lvl>
  </w:abstractNum>
  <w:abstractNum w:abstractNumId="32" w15:restartNumberingAfterBreak="0">
    <w:nsid w:val="63515BC7"/>
    <w:multiLevelType w:val="hybridMultilevel"/>
    <w:tmpl w:val="3A60DB00"/>
    <w:lvl w:ilvl="0" w:tplc="2DBCCA08">
      <w:start w:val="1"/>
      <w:numFmt w:val="decimal"/>
      <w:lvlText w:val="%1."/>
      <w:lvlJc w:val="left"/>
      <w:pPr>
        <w:ind w:left="720" w:hanging="360"/>
      </w:pPr>
      <w:rPr>
        <w:rFonts w:hint="default"/>
      </w:rPr>
    </w:lvl>
    <w:lvl w:ilvl="1" w:tplc="53740C48">
      <w:start w:val="1"/>
      <w:numFmt w:val="bullet"/>
      <w:lvlText w:val=""/>
      <w:lvlJc w:val="left"/>
      <w:pPr>
        <w:ind w:left="1440" w:hanging="360"/>
      </w:pPr>
      <w:rPr>
        <w:rFonts w:ascii="Symbol" w:hAnsi="Symbol" w:hint="default"/>
      </w:rPr>
    </w:lvl>
    <w:lvl w:ilvl="2" w:tplc="6F2C791E">
      <w:start w:val="1"/>
      <w:numFmt w:val="lowerRoman"/>
      <w:lvlText w:val="%3."/>
      <w:lvlJc w:val="right"/>
      <w:pPr>
        <w:ind w:left="2160" w:hanging="180"/>
      </w:pPr>
    </w:lvl>
    <w:lvl w:ilvl="3" w:tplc="D9C63F0A">
      <w:start w:val="1"/>
      <w:numFmt w:val="decimal"/>
      <w:lvlText w:val="%4."/>
      <w:lvlJc w:val="left"/>
      <w:pPr>
        <w:ind w:left="2880" w:hanging="360"/>
      </w:pPr>
    </w:lvl>
    <w:lvl w:ilvl="4" w:tplc="BC8CEC94">
      <w:start w:val="1"/>
      <w:numFmt w:val="lowerLetter"/>
      <w:lvlText w:val="%5."/>
      <w:lvlJc w:val="left"/>
      <w:pPr>
        <w:ind w:left="3600" w:hanging="360"/>
      </w:pPr>
    </w:lvl>
    <w:lvl w:ilvl="5" w:tplc="77463972">
      <w:start w:val="1"/>
      <w:numFmt w:val="lowerRoman"/>
      <w:lvlText w:val="%6."/>
      <w:lvlJc w:val="right"/>
      <w:pPr>
        <w:ind w:left="4320" w:hanging="180"/>
      </w:pPr>
    </w:lvl>
    <w:lvl w:ilvl="6" w:tplc="131A45B8">
      <w:start w:val="1"/>
      <w:numFmt w:val="decimal"/>
      <w:lvlText w:val="%7."/>
      <w:lvlJc w:val="left"/>
      <w:pPr>
        <w:ind w:left="5040" w:hanging="360"/>
      </w:pPr>
    </w:lvl>
    <w:lvl w:ilvl="7" w:tplc="19EAADE4">
      <w:start w:val="1"/>
      <w:numFmt w:val="lowerLetter"/>
      <w:lvlText w:val="%8."/>
      <w:lvlJc w:val="left"/>
      <w:pPr>
        <w:ind w:left="5760" w:hanging="360"/>
      </w:pPr>
    </w:lvl>
    <w:lvl w:ilvl="8" w:tplc="82B01D4C">
      <w:start w:val="1"/>
      <w:numFmt w:val="lowerRoman"/>
      <w:lvlText w:val="%9."/>
      <w:lvlJc w:val="right"/>
      <w:pPr>
        <w:ind w:left="6480" w:hanging="180"/>
      </w:pPr>
    </w:lvl>
  </w:abstractNum>
  <w:abstractNum w:abstractNumId="33" w15:restartNumberingAfterBreak="0">
    <w:nsid w:val="667B5045"/>
    <w:multiLevelType w:val="hybridMultilevel"/>
    <w:tmpl w:val="77849B2E"/>
    <w:lvl w:ilvl="0" w:tplc="D2CC6882">
      <w:start w:val="1"/>
      <w:numFmt w:val="decimal"/>
      <w:lvlText w:val="%1."/>
      <w:lvlJc w:val="left"/>
      <w:pPr>
        <w:ind w:left="720" w:hanging="360"/>
      </w:pPr>
      <w:rPr>
        <w:rFonts w:hint="default"/>
      </w:rPr>
    </w:lvl>
    <w:lvl w:ilvl="1" w:tplc="D8F25156">
      <w:start w:val="1"/>
      <w:numFmt w:val="bullet"/>
      <w:lvlText w:val=""/>
      <w:lvlJc w:val="left"/>
      <w:pPr>
        <w:ind w:left="1440" w:hanging="360"/>
      </w:pPr>
      <w:rPr>
        <w:rFonts w:ascii="Symbol" w:hAnsi="Symbol" w:hint="default"/>
      </w:rPr>
    </w:lvl>
    <w:lvl w:ilvl="2" w:tplc="E724F4C2">
      <w:start w:val="1"/>
      <w:numFmt w:val="lowerRoman"/>
      <w:lvlText w:val="%3."/>
      <w:lvlJc w:val="right"/>
      <w:pPr>
        <w:ind w:left="2160" w:hanging="180"/>
      </w:pPr>
    </w:lvl>
    <w:lvl w:ilvl="3" w:tplc="3C9EE536">
      <w:start w:val="1"/>
      <w:numFmt w:val="decimal"/>
      <w:lvlText w:val="%4."/>
      <w:lvlJc w:val="left"/>
      <w:pPr>
        <w:ind w:left="2880" w:hanging="360"/>
      </w:pPr>
    </w:lvl>
    <w:lvl w:ilvl="4" w:tplc="D1C890DC">
      <w:start w:val="1"/>
      <w:numFmt w:val="lowerLetter"/>
      <w:lvlText w:val="%5."/>
      <w:lvlJc w:val="left"/>
      <w:pPr>
        <w:ind w:left="3600" w:hanging="360"/>
      </w:pPr>
    </w:lvl>
    <w:lvl w:ilvl="5" w:tplc="BD1417F2">
      <w:start w:val="1"/>
      <w:numFmt w:val="lowerRoman"/>
      <w:lvlText w:val="%6."/>
      <w:lvlJc w:val="right"/>
      <w:pPr>
        <w:ind w:left="4320" w:hanging="180"/>
      </w:pPr>
    </w:lvl>
    <w:lvl w:ilvl="6" w:tplc="1CB241C6">
      <w:start w:val="1"/>
      <w:numFmt w:val="decimal"/>
      <w:lvlText w:val="%7."/>
      <w:lvlJc w:val="left"/>
      <w:pPr>
        <w:ind w:left="5040" w:hanging="360"/>
      </w:pPr>
    </w:lvl>
    <w:lvl w:ilvl="7" w:tplc="989ACFD8">
      <w:start w:val="1"/>
      <w:numFmt w:val="lowerLetter"/>
      <w:lvlText w:val="%8."/>
      <w:lvlJc w:val="left"/>
      <w:pPr>
        <w:ind w:left="5760" w:hanging="360"/>
      </w:pPr>
    </w:lvl>
    <w:lvl w:ilvl="8" w:tplc="2BB066D8">
      <w:start w:val="1"/>
      <w:numFmt w:val="lowerRoman"/>
      <w:lvlText w:val="%9."/>
      <w:lvlJc w:val="right"/>
      <w:pPr>
        <w:ind w:left="6480" w:hanging="180"/>
      </w:pPr>
    </w:lvl>
  </w:abstractNum>
  <w:abstractNum w:abstractNumId="34" w15:restartNumberingAfterBreak="0">
    <w:nsid w:val="6A127985"/>
    <w:multiLevelType w:val="hybridMultilevel"/>
    <w:tmpl w:val="5D32A6B8"/>
    <w:lvl w:ilvl="0" w:tplc="559470CE">
      <w:start w:val="1"/>
      <w:numFmt w:val="bullet"/>
      <w:lvlText w:val="-"/>
      <w:lvlJc w:val="left"/>
      <w:pPr>
        <w:ind w:left="720" w:hanging="360"/>
      </w:pPr>
      <w:rPr>
        <w:rFonts w:ascii="FreeSans" w:eastAsia="Calibri" w:hAnsi="FreeSans" w:cs="Arial" w:hint="default"/>
      </w:rPr>
    </w:lvl>
    <w:lvl w:ilvl="1" w:tplc="E71227D2">
      <w:start w:val="1"/>
      <w:numFmt w:val="bullet"/>
      <w:lvlText w:val="o"/>
      <w:lvlJc w:val="left"/>
      <w:pPr>
        <w:ind w:left="1440" w:hanging="360"/>
      </w:pPr>
      <w:rPr>
        <w:rFonts w:ascii="Courier New" w:hAnsi="Courier New" w:cs="Courier New" w:hint="default"/>
      </w:rPr>
    </w:lvl>
    <w:lvl w:ilvl="2" w:tplc="10AC07A8">
      <w:start w:val="1"/>
      <w:numFmt w:val="bullet"/>
      <w:lvlText w:val=""/>
      <w:lvlJc w:val="left"/>
      <w:pPr>
        <w:ind w:left="2160" w:hanging="360"/>
      </w:pPr>
      <w:rPr>
        <w:rFonts w:ascii="Wingdings" w:hAnsi="Wingdings" w:hint="default"/>
      </w:rPr>
    </w:lvl>
    <w:lvl w:ilvl="3" w:tplc="1F52E018">
      <w:start w:val="1"/>
      <w:numFmt w:val="bullet"/>
      <w:lvlText w:val=""/>
      <w:lvlJc w:val="left"/>
      <w:pPr>
        <w:ind w:left="2880" w:hanging="360"/>
      </w:pPr>
      <w:rPr>
        <w:rFonts w:ascii="Symbol" w:hAnsi="Symbol" w:hint="default"/>
      </w:rPr>
    </w:lvl>
    <w:lvl w:ilvl="4" w:tplc="95905748">
      <w:start w:val="1"/>
      <w:numFmt w:val="bullet"/>
      <w:lvlText w:val="o"/>
      <w:lvlJc w:val="left"/>
      <w:pPr>
        <w:ind w:left="3600" w:hanging="360"/>
      </w:pPr>
      <w:rPr>
        <w:rFonts w:ascii="Courier New" w:hAnsi="Courier New" w:cs="Courier New" w:hint="default"/>
      </w:rPr>
    </w:lvl>
    <w:lvl w:ilvl="5" w:tplc="CAFCB960">
      <w:start w:val="1"/>
      <w:numFmt w:val="bullet"/>
      <w:lvlText w:val=""/>
      <w:lvlJc w:val="left"/>
      <w:pPr>
        <w:ind w:left="4320" w:hanging="360"/>
      </w:pPr>
      <w:rPr>
        <w:rFonts w:ascii="Wingdings" w:hAnsi="Wingdings" w:hint="default"/>
      </w:rPr>
    </w:lvl>
    <w:lvl w:ilvl="6" w:tplc="42E47EC0">
      <w:start w:val="1"/>
      <w:numFmt w:val="bullet"/>
      <w:lvlText w:val=""/>
      <w:lvlJc w:val="left"/>
      <w:pPr>
        <w:ind w:left="5040" w:hanging="360"/>
      </w:pPr>
      <w:rPr>
        <w:rFonts w:ascii="Symbol" w:hAnsi="Symbol" w:hint="default"/>
      </w:rPr>
    </w:lvl>
    <w:lvl w:ilvl="7" w:tplc="1B004B98">
      <w:start w:val="1"/>
      <w:numFmt w:val="bullet"/>
      <w:lvlText w:val="o"/>
      <w:lvlJc w:val="left"/>
      <w:pPr>
        <w:ind w:left="5760" w:hanging="360"/>
      </w:pPr>
      <w:rPr>
        <w:rFonts w:ascii="Courier New" w:hAnsi="Courier New" w:cs="Courier New" w:hint="default"/>
      </w:rPr>
    </w:lvl>
    <w:lvl w:ilvl="8" w:tplc="54D4D7C6">
      <w:start w:val="1"/>
      <w:numFmt w:val="bullet"/>
      <w:lvlText w:val=""/>
      <w:lvlJc w:val="left"/>
      <w:pPr>
        <w:ind w:left="6480" w:hanging="360"/>
      </w:pPr>
      <w:rPr>
        <w:rFonts w:ascii="Wingdings" w:hAnsi="Wingdings" w:hint="default"/>
      </w:rPr>
    </w:lvl>
  </w:abstractNum>
  <w:abstractNum w:abstractNumId="35" w15:restartNumberingAfterBreak="0">
    <w:nsid w:val="7786348E"/>
    <w:multiLevelType w:val="hybridMultilevel"/>
    <w:tmpl w:val="C07CCE50"/>
    <w:lvl w:ilvl="0" w:tplc="8BC6CDCE">
      <w:start w:val="1"/>
      <w:numFmt w:val="bullet"/>
      <w:lvlText w:val=""/>
      <w:lvlJc w:val="left"/>
      <w:pPr>
        <w:ind w:left="720" w:hanging="360"/>
      </w:pPr>
      <w:rPr>
        <w:rFonts w:ascii="Symbol" w:hAnsi="Symbol" w:hint="default"/>
      </w:rPr>
    </w:lvl>
    <w:lvl w:ilvl="1" w:tplc="EC0058D2">
      <w:start w:val="1"/>
      <w:numFmt w:val="bullet"/>
      <w:lvlText w:val="o"/>
      <w:lvlJc w:val="left"/>
      <w:pPr>
        <w:ind w:left="1440" w:hanging="360"/>
      </w:pPr>
      <w:rPr>
        <w:rFonts w:ascii="Courier New" w:hAnsi="Courier New" w:cs="Courier New" w:hint="default"/>
      </w:rPr>
    </w:lvl>
    <w:lvl w:ilvl="2" w:tplc="0B8A0F78">
      <w:start w:val="1"/>
      <w:numFmt w:val="bullet"/>
      <w:lvlText w:val=""/>
      <w:lvlJc w:val="left"/>
      <w:pPr>
        <w:ind w:left="2160" w:hanging="360"/>
      </w:pPr>
      <w:rPr>
        <w:rFonts w:ascii="Wingdings" w:hAnsi="Wingdings" w:hint="default"/>
      </w:rPr>
    </w:lvl>
    <w:lvl w:ilvl="3" w:tplc="D70C6BAE">
      <w:start w:val="1"/>
      <w:numFmt w:val="bullet"/>
      <w:lvlText w:val=""/>
      <w:lvlJc w:val="left"/>
      <w:pPr>
        <w:ind w:left="2880" w:hanging="360"/>
      </w:pPr>
      <w:rPr>
        <w:rFonts w:ascii="Symbol" w:hAnsi="Symbol" w:hint="default"/>
      </w:rPr>
    </w:lvl>
    <w:lvl w:ilvl="4" w:tplc="79E4A1B0">
      <w:start w:val="1"/>
      <w:numFmt w:val="bullet"/>
      <w:lvlText w:val="o"/>
      <w:lvlJc w:val="left"/>
      <w:pPr>
        <w:ind w:left="3600" w:hanging="360"/>
      </w:pPr>
      <w:rPr>
        <w:rFonts w:ascii="Courier New" w:hAnsi="Courier New" w:cs="Courier New" w:hint="default"/>
      </w:rPr>
    </w:lvl>
    <w:lvl w:ilvl="5" w:tplc="64C8A328">
      <w:start w:val="1"/>
      <w:numFmt w:val="bullet"/>
      <w:lvlText w:val=""/>
      <w:lvlJc w:val="left"/>
      <w:pPr>
        <w:ind w:left="4320" w:hanging="360"/>
      </w:pPr>
      <w:rPr>
        <w:rFonts w:ascii="Wingdings" w:hAnsi="Wingdings" w:hint="default"/>
      </w:rPr>
    </w:lvl>
    <w:lvl w:ilvl="6" w:tplc="E2267E1E">
      <w:start w:val="1"/>
      <w:numFmt w:val="bullet"/>
      <w:lvlText w:val=""/>
      <w:lvlJc w:val="left"/>
      <w:pPr>
        <w:ind w:left="5040" w:hanging="360"/>
      </w:pPr>
      <w:rPr>
        <w:rFonts w:ascii="Symbol" w:hAnsi="Symbol" w:hint="default"/>
      </w:rPr>
    </w:lvl>
    <w:lvl w:ilvl="7" w:tplc="C562E720">
      <w:start w:val="1"/>
      <w:numFmt w:val="bullet"/>
      <w:lvlText w:val="o"/>
      <w:lvlJc w:val="left"/>
      <w:pPr>
        <w:ind w:left="5760" w:hanging="360"/>
      </w:pPr>
      <w:rPr>
        <w:rFonts w:ascii="Courier New" w:hAnsi="Courier New" w:cs="Courier New" w:hint="default"/>
      </w:rPr>
    </w:lvl>
    <w:lvl w:ilvl="8" w:tplc="7D22FDC6">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29"/>
  </w:num>
  <w:num w:numId="4">
    <w:abstractNumId w:val="13"/>
  </w:num>
  <w:num w:numId="5">
    <w:abstractNumId w:val="11"/>
  </w:num>
  <w:num w:numId="6">
    <w:abstractNumId w:val="27"/>
  </w:num>
  <w:num w:numId="7">
    <w:abstractNumId w:val="22"/>
  </w:num>
  <w:num w:numId="8">
    <w:abstractNumId w:val="2"/>
  </w:num>
  <w:num w:numId="9">
    <w:abstractNumId w:val="35"/>
  </w:num>
  <w:num w:numId="10">
    <w:abstractNumId w:val="12"/>
  </w:num>
  <w:num w:numId="11">
    <w:abstractNumId w:val="30"/>
  </w:num>
  <w:num w:numId="12">
    <w:abstractNumId w:val="5"/>
  </w:num>
  <w:num w:numId="13">
    <w:abstractNumId w:val="21"/>
  </w:num>
  <w:num w:numId="14">
    <w:abstractNumId w:val="10"/>
  </w:num>
  <w:num w:numId="15">
    <w:abstractNumId w:val="18"/>
  </w:num>
  <w:num w:numId="16">
    <w:abstractNumId w:val="34"/>
  </w:num>
  <w:num w:numId="17">
    <w:abstractNumId w:val="28"/>
  </w:num>
  <w:num w:numId="18">
    <w:abstractNumId w:val="20"/>
  </w:num>
  <w:num w:numId="19">
    <w:abstractNumId w:val="6"/>
  </w:num>
  <w:num w:numId="20">
    <w:abstractNumId w:val="15"/>
  </w:num>
  <w:num w:numId="21">
    <w:abstractNumId w:val="17"/>
  </w:num>
  <w:num w:numId="22">
    <w:abstractNumId w:val="31"/>
  </w:num>
  <w:num w:numId="23">
    <w:abstractNumId w:val="23"/>
  </w:num>
  <w:num w:numId="24">
    <w:abstractNumId w:val="7"/>
  </w:num>
  <w:num w:numId="25">
    <w:abstractNumId w:val="33"/>
  </w:num>
  <w:num w:numId="26">
    <w:abstractNumId w:val="0"/>
  </w:num>
  <w:num w:numId="27">
    <w:abstractNumId w:val="19"/>
  </w:num>
  <w:num w:numId="28">
    <w:abstractNumId w:val="26"/>
  </w:num>
  <w:num w:numId="29">
    <w:abstractNumId w:val="25"/>
  </w:num>
  <w:num w:numId="30">
    <w:abstractNumId w:val="14"/>
  </w:num>
  <w:num w:numId="31">
    <w:abstractNumId w:val="24"/>
  </w:num>
  <w:num w:numId="32">
    <w:abstractNumId w:val="1"/>
  </w:num>
  <w:num w:numId="33">
    <w:abstractNumId w:val="3"/>
  </w:num>
  <w:num w:numId="34">
    <w:abstractNumId w:val="16"/>
  </w:num>
  <w:num w:numId="35">
    <w:abstractNumId w:val="9"/>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E0D"/>
    <w:rsid w:val="001917CD"/>
    <w:rsid w:val="00463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502D64-58F7-4E34-84A9-CB9DB74E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uiPriority w:val="9"/>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link w:val="KeinLeerraumZchn"/>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uiPriority w:val="10"/>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uiPriority w:val="99"/>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basedOn w:val="Absatz-Standardschriftart"/>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Aufzhlungszeichen1">
    <w:name w:val="Aufzählungszeichen1"/>
    <w:qFormat/>
    <w:rPr>
      <w:rFonts w:ascii="OpenSymbol" w:eastAsia="OpenSymbol" w:hAnsi="OpenSymbol" w:cs="OpenSymbol"/>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pPr>
      <w:spacing w:before="0" w:after="140"/>
    </w:pPr>
  </w:style>
  <w:style w:type="paragraph" w:styleId="Liste">
    <w:name w:val="List"/>
    <w:basedOn w:val="Textkrper"/>
    <w:rPr>
      <w:rFonts w:cs="Lucida Sans"/>
    </w:rPr>
  </w:style>
  <w:style w:type="paragraph" w:styleId="Beschriftung">
    <w:name w:val="caption"/>
    <w:basedOn w:val="Standard"/>
    <w:uiPriority w:val="35"/>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uiPriority w:val="10"/>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iPriority w:val="99"/>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uiPriority w:val="3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3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tzhaltertext">
    <w:name w:val="Placeholder Text"/>
    <w:basedOn w:val="Absatz-Standardschriftart"/>
    <w:uiPriority w:val="99"/>
    <w:semiHidden/>
    <w:rPr>
      <w:color w:val="808080"/>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KeinLeerraumZchn">
    <w:name w:val="Kein Leerraum Zchn"/>
    <w:link w:val="KeinLeerraum"/>
    <w:uiPriority w:val="1"/>
  </w:style>
  <w:style w:type="paragraph" w:customStyle="1" w:styleId="docdata">
    <w:name w:val="docdata"/>
    <w:basedOn w:val="Standard"/>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western">
    <w:name w:val="western"/>
    <w:basedOn w:val="Standard"/>
    <w:qFormat/>
    <w:pPr>
      <w:spacing w:before="0" w:beforeAutospacing="1" w:after="119" w:line="240" w:lineRule="auto"/>
    </w:pPr>
    <w:rPr>
      <w:rFonts w:ascii="Times New Roman" w:eastAsia="Times New Roman" w:hAnsi="Times New Roman"/>
      <w:sz w:val="20"/>
      <w:szCs w:val="20"/>
      <w:lang w:eastAsia="de-DE"/>
    </w:rPr>
  </w:style>
  <w:style w:type="paragraph" w:customStyle="1" w:styleId="paragraph">
    <w:name w:val="paragraph"/>
    <w:basedOn w:val="Standard"/>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normaltextrun">
    <w:name w:val="normaltextrun"/>
    <w:basedOn w:val="Absatz-Standardschriftart"/>
  </w:style>
  <w:style w:type="character" w:customStyle="1" w:styleId="eop">
    <w:name w:val="eop"/>
    <w:basedOn w:val="Absatz-Standardschriftart"/>
  </w:style>
  <w:style w:type="character" w:styleId="NichtaufgelsteErwhnung">
    <w:name w:val="Unresolved Mention"/>
    <w:basedOn w:val="Absatz-Standardschriftart"/>
    <w:uiPriority w:val="99"/>
    <w:semiHidden/>
    <w:unhideWhenUsed/>
    <w:rPr>
      <w:color w:val="605E5C"/>
      <w:shd w:val="clear" w:color="auto" w:fill="E1DFDD"/>
    </w:rPr>
  </w:style>
  <w:style w:type="paragraph" w:styleId="berarbeitung">
    <w:name w:val="Revision"/>
    <w:hidden/>
    <w:uiPriority w:val="99"/>
    <w:semiHidden/>
    <w:rPr>
      <w:rFonts w:ascii="FreeSans" w:hAnsi="FreeSan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60.png"/><Relationship Id="rId21" Type="http://schemas.openxmlformats.org/officeDocument/2006/relationships/image" Target="media/image4.png"/><Relationship Id="rId42" Type="http://schemas.openxmlformats.org/officeDocument/2006/relationships/image" Target="media/image140.png"/><Relationship Id="rId47" Type="http://schemas.openxmlformats.org/officeDocument/2006/relationships/image" Target="media/image17.jpg"/><Relationship Id="rId63" Type="http://schemas.openxmlformats.org/officeDocument/2006/relationships/hyperlink" Target="https://www.conrad.de" TargetMode="External"/><Relationship Id="rId68" Type="http://schemas.openxmlformats.org/officeDocument/2006/relationships/image" Target="media/image260.png"/><Relationship Id="rId84" Type="http://schemas.openxmlformats.org/officeDocument/2006/relationships/image" Target="media/image340.png"/><Relationship Id="rId89" Type="http://schemas.openxmlformats.org/officeDocument/2006/relationships/image" Target="media/image360.png"/><Relationship Id="rId16" Type="http://schemas.openxmlformats.org/officeDocument/2006/relationships/image" Target="media/image17.png"/><Relationship Id="rId11" Type="http://schemas.openxmlformats.org/officeDocument/2006/relationships/footer" Target="footer1.xml"/><Relationship Id="rId32" Type="http://schemas.openxmlformats.org/officeDocument/2006/relationships/image" Target="media/image90.png"/><Relationship Id="rId37" Type="http://schemas.openxmlformats.org/officeDocument/2006/relationships/image" Target="media/image12.png"/><Relationship Id="rId53" Type="http://schemas.openxmlformats.org/officeDocument/2006/relationships/image" Target="media/image20.png"/><Relationship Id="rId58" Type="http://schemas.openxmlformats.org/officeDocument/2006/relationships/image" Target="media/image220.png"/><Relationship Id="rId74" Type="http://schemas.openxmlformats.org/officeDocument/2006/relationships/image" Target="media/image290.jpg"/><Relationship Id="rId79" Type="http://schemas.openxmlformats.org/officeDocument/2006/relationships/image" Target="media/image32.jpg"/><Relationship Id="rId102" Type="http://schemas.openxmlformats.org/officeDocument/2006/relationships/header" Target="header2.xml"/><Relationship Id="rId5" Type="http://schemas.openxmlformats.org/officeDocument/2006/relationships/numbering" Target="numbering.xml"/><Relationship Id="rId90" Type="http://schemas.openxmlformats.org/officeDocument/2006/relationships/image" Target="media/image37.png"/><Relationship Id="rId95" Type="http://schemas.openxmlformats.org/officeDocument/2006/relationships/image" Target="media/image390.jpg"/><Relationship Id="rId22" Type="http://schemas.openxmlformats.org/officeDocument/2006/relationships/image" Target="media/image43.png"/><Relationship Id="rId27"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image" Target="media/image170.jpg"/><Relationship Id="rId64" Type="http://schemas.openxmlformats.org/officeDocument/2006/relationships/hyperlink" Target="https://www.conrad.de" TargetMode="External"/><Relationship Id="rId69" Type="http://schemas.openxmlformats.org/officeDocument/2006/relationships/image" Target="media/image27.jpg"/><Relationship Id="rId80" Type="http://schemas.openxmlformats.org/officeDocument/2006/relationships/image" Target="media/image320.jpg"/><Relationship Id="rId85" Type="http://schemas.openxmlformats.org/officeDocument/2006/relationships/image" Target="media/image35.png"/><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image" Target="media/image120.png"/><Relationship Id="rId46" Type="http://schemas.openxmlformats.org/officeDocument/2006/relationships/image" Target="media/image160.png"/><Relationship Id="rId59" Type="http://schemas.openxmlformats.org/officeDocument/2006/relationships/image" Target="media/image23.png"/><Relationship Id="rId67" Type="http://schemas.openxmlformats.org/officeDocument/2006/relationships/image" Target="media/image26.png"/><Relationship Id="rId103" Type="http://schemas.openxmlformats.org/officeDocument/2006/relationships/fontTable" Target="fontTable.xml"/><Relationship Id="rId20" Type="http://schemas.openxmlformats.org/officeDocument/2006/relationships/image" Target="media/image30.png"/><Relationship Id="rId41" Type="http://schemas.openxmlformats.org/officeDocument/2006/relationships/image" Target="media/image14.png"/><Relationship Id="rId54" Type="http://schemas.openxmlformats.org/officeDocument/2006/relationships/image" Target="media/image200.png"/><Relationship Id="rId62" Type="http://schemas.openxmlformats.org/officeDocument/2006/relationships/image" Target="media/image240.png"/><Relationship Id="rId70" Type="http://schemas.openxmlformats.org/officeDocument/2006/relationships/image" Target="media/image270.jpg"/><Relationship Id="rId75" Type="http://schemas.openxmlformats.org/officeDocument/2006/relationships/image" Target="media/image30.jpg"/><Relationship Id="rId83" Type="http://schemas.openxmlformats.org/officeDocument/2006/relationships/image" Target="media/image34.png"/><Relationship Id="rId88" Type="http://schemas.openxmlformats.org/officeDocument/2006/relationships/image" Target="media/image36.png"/><Relationship Id="rId91" Type="http://schemas.openxmlformats.org/officeDocument/2006/relationships/image" Target="media/image370.png"/><Relationship Id="rId96"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5.png"/><Relationship Id="rId28" Type="http://schemas.openxmlformats.org/officeDocument/2006/relationships/image" Target="media/image70.png"/><Relationship Id="rId36" Type="http://schemas.openxmlformats.org/officeDocument/2006/relationships/image" Target="media/image110.png"/><Relationship Id="rId49" Type="http://schemas.openxmlformats.org/officeDocument/2006/relationships/image" Target="media/image18.png"/><Relationship Id="rId57" Type="http://schemas.openxmlformats.org/officeDocument/2006/relationships/image" Target="media/image22.png"/><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image" Target="media/image150.png"/><Relationship Id="rId52" Type="http://schemas.openxmlformats.org/officeDocument/2006/relationships/image" Target="media/image190.jpg"/><Relationship Id="rId60" Type="http://schemas.openxmlformats.org/officeDocument/2006/relationships/image" Target="media/image230.png"/><Relationship Id="rId65" Type="http://schemas.openxmlformats.org/officeDocument/2006/relationships/image" Target="media/image25.jpg"/><Relationship Id="rId73" Type="http://schemas.openxmlformats.org/officeDocument/2006/relationships/image" Target="media/image29.jpg"/><Relationship Id="rId78" Type="http://schemas.openxmlformats.org/officeDocument/2006/relationships/image" Target="media/image310.png"/><Relationship Id="rId81" Type="http://schemas.openxmlformats.org/officeDocument/2006/relationships/image" Target="media/image33.png"/><Relationship Id="rId86" Type="http://schemas.openxmlformats.org/officeDocument/2006/relationships/image" Target="media/image350.png"/><Relationship Id="rId94" Type="http://schemas.openxmlformats.org/officeDocument/2006/relationships/image" Target="media/image39.jpg"/><Relationship Id="rId99" Type="http://schemas.openxmlformats.org/officeDocument/2006/relationships/image" Target="media/image410.png"/><Relationship Id="rId101" Type="http://schemas.openxmlformats.org/officeDocument/2006/relationships/image" Target="media/image42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21.png"/><Relationship Id="rId39" Type="http://schemas.openxmlformats.org/officeDocument/2006/relationships/image" Target="media/image13.png"/><Relationship Id="rId34" Type="http://schemas.openxmlformats.org/officeDocument/2006/relationships/image" Target="media/image100.png"/><Relationship Id="rId50" Type="http://schemas.openxmlformats.org/officeDocument/2006/relationships/image" Target="media/image180.png"/><Relationship Id="rId55" Type="http://schemas.openxmlformats.org/officeDocument/2006/relationships/image" Target="media/image21.jpg"/><Relationship Id="rId76" Type="http://schemas.openxmlformats.org/officeDocument/2006/relationships/image" Target="media/image300.jpg"/><Relationship Id="rId97" Type="http://schemas.openxmlformats.org/officeDocument/2006/relationships/image" Target="media/image400.png"/><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28.png"/><Relationship Id="rId92" Type="http://schemas.openxmlformats.org/officeDocument/2006/relationships/image" Target="media/image38.png"/><Relationship Id="rId2" Type="http://schemas.openxmlformats.org/officeDocument/2006/relationships/customXml" Target="../customXml/item2.xml"/><Relationship Id="rId29" Type="http://schemas.openxmlformats.org/officeDocument/2006/relationships/image" Target="media/image8.png"/><Relationship Id="rId24" Type="http://schemas.openxmlformats.org/officeDocument/2006/relationships/image" Target="media/image50.png"/><Relationship Id="rId40" Type="http://schemas.openxmlformats.org/officeDocument/2006/relationships/image" Target="media/image130.png"/><Relationship Id="rId45" Type="http://schemas.openxmlformats.org/officeDocument/2006/relationships/image" Target="media/image16.png"/><Relationship Id="rId66" Type="http://schemas.openxmlformats.org/officeDocument/2006/relationships/image" Target="media/image250.jpg"/><Relationship Id="rId87" Type="http://schemas.openxmlformats.org/officeDocument/2006/relationships/hyperlink" Target="https://studyflix.de/informatik/while-schleifen-in-c-687" TargetMode="External"/><Relationship Id="rId61" Type="http://schemas.openxmlformats.org/officeDocument/2006/relationships/image" Target="media/image24.png"/><Relationship Id="rId82" Type="http://schemas.openxmlformats.org/officeDocument/2006/relationships/image" Target="media/image330.png"/><Relationship Id="rId19" Type="http://schemas.openxmlformats.org/officeDocument/2006/relationships/image" Target="media/image3.png"/><Relationship Id="rId30" Type="http://schemas.openxmlformats.org/officeDocument/2006/relationships/image" Target="media/image80.png"/><Relationship Id="rId35" Type="http://schemas.openxmlformats.org/officeDocument/2006/relationships/image" Target="media/image11.png"/><Relationship Id="rId56" Type="http://schemas.openxmlformats.org/officeDocument/2006/relationships/image" Target="media/image210.jpg"/><Relationship Id="rId77" Type="http://schemas.openxmlformats.org/officeDocument/2006/relationships/image" Target="media/image31.png"/><Relationship Id="rId100" Type="http://schemas.openxmlformats.org/officeDocument/2006/relationships/image" Target="media/image42.png"/><Relationship Id="rId8" Type="http://schemas.openxmlformats.org/officeDocument/2006/relationships/webSettings" Target="webSettings.xml"/><Relationship Id="rId51" Type="http://schemas.openxmlformats.org/officeDocument/2006/relationships/image" Target="media/image19.jpg"/><Relationship Id="rId72" Type="http://schemas.openxmlformats.org/officeDocument/2006/relationships/image" Target="media/image280.png"/><Relationship Id="rId93" Type="http://schemas.openxmlformats.org/officeDocument/2006/relationships/image" Target="media/image380.png"/><Relationship Id="rId98" Type="http://schemas.openxmlformats.org/officeDocument/2006/relationships/image" Target="media/image41.png"/><Relationship Id="rId3" Type="http://schemas.openxmlformats.org/officeDocument/2006/relationships/customXml" Target="../customXml/item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
</file>

<file path=customXml/item2.xml>
</file>

<file path=customXml/item3.xml>
</file>

<file path=customXml/item4.xml>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B173AF39-FEF2-4353-BD69-784BF426023E}">
  <ds:schemaRefs>
    <ds:schemaRef ds:uri="http://schemas.openxmlformats.org/officeDocument/2006/bibliography"/>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4.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6765</Words>
  <Characters>42622</Characters>
  <Application>Microsoft Office Word</Application>
  <DocSecurity>4</DocSecurity>
  <Lines>355</Lines>
  <Paragraphs>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IELehrer</dc:creator>
  <cp:lastModifiedBy>Loibl, Michael</cp:lastModifiedBy>
  <cp:revision>2</cp:revision>
  <dcterms:created xsi:type="dcterms:W3CDTF">2023-03-14T12:42:00Z</dcterms:created>
  <dcterms:modified xsi:type="dcterms:W3CDTF">2023-03-14T12:42:00Z</dcterms:modified>
  <dc:language/>
</cp:coreProperties>
</file>