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0DC1" w14:textId="77777777" w:rsidR="00D129B5" w:rsidRDefault="0044140C">
      <w:pPr>
        <w:pStyle w:val="Titel"/>
        <w:pBdr>
          <w:top w:val="single" w:sz="4" w:space="0" w:color="000000"/>
        </w:pBdr>
        <w:spacing w:after="480"/>
        <w:rPr>
          <w:rFonts w:ascii="Arial" w:hAnsi="Arial" w:cs="Arial"/>
          <w:b/>
          <w:sz w:val="22"/>
          <w:szCs w:val="22"/>
        </w:rPr>
      </w:pPr>
      <w:r>
        <w:rPr>
          <w:rFonts w:ascii="Arial" w:hAnsi="Arial" w:cs="Arial"/>
          <w:b/>
          <w:sz w:val="22"/>
          <w:szCs w:val="22"/>
        </w:rPr>
        <w:t>Beispielkonzept für das Lernfeld 7</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516"/>
      </w:tblGrid>
      <w:tr w:rsidR="00D129B5" w14:paraId="17DB0DC4" w14:textId="77777777">
        <w:tc>
          <w:tcPr>
            <w:tcW w:w="2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C2"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Ausbildungsberuf</w:t>
            </w:r>
          </w:p>
        </w:tc>
        <w:tc>
          <w:tcPr>
            <w:tcW w:w="65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C3" w14:textId="4A8399F1"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Informationselektroniker/-in</w:t>
            </w:r>
          </w:p>
        </w:tc>
      </w:tr>
      <w:tr w:rsidR="00D129B5" w14:paraId="17DB0DC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C5"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Fach</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C6"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Systemkonfiguration und Programmierung</w:t>
            </w:r>
          </w:p>
        </w:tc>
      </w:tr>
      <w:tr w:rsidR="00D129B5" w14:paraId="17DB0DCA"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C8"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Lernfeld</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C9" w14:textId="77777777" w:rsidR="00D129B5" w:rsidRDefault="0044140C">
            <w:pPr>
              <w:pStyle w:val="docdata"/>
              <w:spacing w:before="120" w:beforeAutospacing="0" w:after="120" w:afterAutospacing="0"/>
              <w:ind w:left="57"/>
              <w:jc w:val="both"/>
            </w:pPr>
            <w:r>
              <w:rPr>
                <w:rFonts w:ascii="Arial" w:eastAsia="Arial" w:hAnsi="Arial" w:cs="Arial"/>
              </w:rPr>
              <w:t xml:space="preserve">LF 7: </w:t>
            </w:r>
            <w:r>
              <w:t> </w:t>
            </w:r>
            <w:r>
              <w:rPr>
                <w:rFonts w:ascii="Arial" w:eastAsia="Arial" w:hAnsi="Arial" w:cs="Arial"/>
                <w:szCs w:val="22"/>
                <w:lang w:eastAsia="en-US"/>
              </w:rPr>
              <w:t>Computersysteme konfigurieren und einrichten</w:t>
            </w:r>
          </w:p>
        </w:tc>
      </w:tr>
      <w:tr w:rsidR="00D129B5" w14:paraId="17DB0DCE"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CB"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Lernsituation</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CC"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Lernsituation 2:</w:t>
            </w:r>
          </w:p>
          <w:p w14:paraId="17DB0DCD" w14:textId="2BB58F52"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Eine IT-Firmenstruktur einrichten</w:t>
            </w:r>
          </w:p>
        </w:tc>
      </w:tr>
      <w:tr w:rsidR="00D129B5" w14:paraId="17DB0DD1"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CF"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 xml:space="preserve">Zeitrahmen </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D0"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 xml:space="preserve">21 Unterrichtsstunden  </w:t>
            </w:r>
          </w:p>
        </w:tc>
      </w:tr>
      <w:tr w:rsidR="00D129B5" w14:paraId="17DB0DD4"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D2"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Benötigtes Material</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D3"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sz w:val="24"/>
              </w:rPr>
              <w:t>Tafel, Wacom Pen-Display,</w:t>
            </w:r>
            <w:r>
              <w:rPr>
                <w:rFonts w:ascii="Arial" w:eastAsia="Arial" w:hAnsi="Arial" w:cs="Arial"/>
                <w:sz w:val="24"/>
              </w:rPr>
              <w:t xml:space="preserve"> digitales Endgerät, Projektionstechnik, Informationsblätter, Leittexte, Schülerrechner, Switch, Software, Server,</w:t>
            </w:r>
          </w:p>
        </w:tc>
      </w:tr>
      <w:tr w:rsidR="00D129B5" w14:paraId="17DB0DD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DD5" w14:textId="77777777" w:rsidR="00D129B5" w:rsidRDefault="0044140C">
            <w:pPr>
              <w:pBdr>
                <w:top w:val="none" w:sz="4" w:space="0" w:color="000000"/>
                <w:left w:val="none" w:sz="4" w:space="0" w:color="000000"/>
                <w:bottom w:val="none" w:sz="4" w:space="0" w:color="000000"/>
                <w:right w:val="none" w:sz="4" w:space="0" w:color="000000"/>
              </w:pBdr>
              <w:spacing w:before="0" w:after="200" w:line="276" w:lineRule="atLeast"/>
              <w:jc w:val="both"/>
              <w:rPr>
                <w:rFonts w:ascii="Arial" w:eastAsia="Arial" w:hAnsi="Arial" w:cs="Arial"/>
                <w:sz w:val="24"/>
              </w:rPr>
            </w:pPr>
            <w:r>
              <w:rPr>
                <w:rFonts w:ascii="Arial" w:eastAsia="Arial" w:hAnsi="Arial" w:cs="Arial"/>
                <w:sz w:val="24"/>
              </w:rPr>
              <w:t>Querverweise</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DD6" w14:textId="77777777" w:rsidR="00D129B5" w:rsidRDefault="00D129B5">
            <w:pPr>
              <w:pBdr>
                <w:top w:val="none" w:sz="4" w:space="0" w:color="000000"/>
                <w:left w:val="none" w:sz="4" w:space="0" w:color="000000"/>
                <w:bottom w:val="none" w:sz="4" w:space="0" w:color="000000"/>
                <w:right w:val="none" w:sz="4" w:space="0" w:color="000000"/>
              </w:pBdr>
              <w:spacing w:before="0" w:after="200" w:line="276" w:lineRule="atLeast"/>
              <w:rPr>
                <w:rFonts w:ascii="Arial" w:eastAsia="Arial" w:hAnsi="Arial" w:cs="Arial"/>
                <w:sz w:val="24"/>
              </w:rPr>
            </w:pPr>
          </w:p>
        </w:tc>
      </w:tr>
    </w:tbl>
    <w:p w14:paraId="17DB0DD8" w14:textId="77777777" w:rsidR="00D129B5" w:rsidRDefault="00D129B5">
      <w:pPr>
        <w:spacing w:before="0" w:after="200"/>
        <w:jc w:val="both"/>
        <w:rPr>
          <w:rFonts w:ascii="Arial" w:hAnsi="Arial"/>
          <w:sz w:val="24"/>
          <w:highlight w:val="yellow"/>
        </w:rPr>
      </w:pPr>
    </w:p>
    <w:p w14:paraId="17DB0DD9" w14:textId="77777777" w:rsidR="00D129B5" w:rsidRDefault="00D129B5">
      <w:pPr>
        <w:spacing w:before="0" w:after="200"/>
        <w:jc w:val="both"/>
        <w:rPr>
          <w:rFonts w:ascii="Arial" w:hAnsi="Arial"/>
          <w:sz w:val="24"/>
          <w:highlight w:val="yellow"/>
        </w:rPr>
      </w:pPr>
    </w:p>
    <w:p w14:paraId="17DB0DDA" w14:textId="77777777" w:rsidR="00D129B5" w:rsidRDefault="0044140C">
      <w:pPr>
        <w:spacing w:before="0" w:after="0" w:line="240" w:lineRule="auto"/>
        <w:rPr>
          <w:rFonts w:ascii="Arial" w:hAnsi="Arial"/>
          <w:sz w:val="24"/>
          <w:highlight w:val="yellow"/>
        </w:rPr>
      </w:pPr>
      <w:r>
        <w:rPr>
          <w:rFonts w:ascii="Arial" w:hAnsi="Arial"/>
          <w:sz w:val="24"/>
          <w:highlight w:val="yellow"/>
        </w:rPr>
        <w:br w:type="page" w:clear="all"/>
      </w:r>
    </w:p>
    <w:p w14:paraId="17DB0DDB" w14:textId="77777777" w:rsidR="00D129B5" w:rsidRDefault="00D129B5">
      <w:pPr>
        <w:spacing w:before="0" w:after="200"/>
        <w:jc w:val="both"/>
        <w:rPr>
          <w:rFonts w:ascii="Arial" w:hAnsi="Arial"/>
          <w:sz w:val="24"/>
        </w:rPr>
        <w:sectPr w:rsidR="00D129B5">
          <w:footerReference w:type="default" r:id="rId12"/>
          <w:pgSz w:w="11906" w:h="16838"/>
          <w:pgMar w:top="1418" w:right="1418" w:bottom="851" w:left="1418" w:header="454" w:footer="454" w:gutter="0"/>
          <w:cols w:space="1701"/>
          <w:docGrid w:linePitch="360"/>
        </w:sectPr>
      </w:pPr>
    </w:p>
    <w:p w14:paraId="17DB0DDC" w14:textId="77777777" w:rsidR="00D129B5" w:rsidRDefault="0044140C">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Konzeptionsmatrix für die Lernsituation 2</w:t>
      </w:r>
    </w:p>
    <w:p w14:paraId="17DB0DDD" w14:textId="77777777" w:rsidR="00D129B5" w:rsidRDefault="00D129B5">
      <w:pPr>
        <w:tabs>
          <w:tab w:val="left" w:pos="2640"/>
        </w:tabs>
        <w:spacing w:before="57" w:after="57" w:line="240" w:lineRule="auto"/>
        <w:rPr>
          <w:rFonts w:ascii="Arial" w:eastAsia="Times New Roman" w:hAnsi="Arial" w:cs="Arial"/>
          <w:b/>
          <w:bCs/>
        </w:rPr>
      </w:pP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276"/>
        <w:gridCol w:w="1701"/>
        <w:gridCol w:w="1843"/>
      </w:tblGrid>
      <w:tr w:rsidR="00D129B5" w14:paraId="17DB0DE1" w14:textId="77777777">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DE" w14:textId="77777777" w:rsidR="00D129B5" w:rsidRDefault="0044140C">
            <w:pPr>
              <w:spacing w:after="0" w:line="286" w:lineRule="atLeast"/>
              <w:rPr>
                <w:rFonts w:eastAsia="Arial" w:cs="Arial"/>
                <w:b/>
                <w:sz w:val="18"/>
                <w:szCs w:val="18"/>
              </w:rPr>
            </w:pPr>
            <w:r>
              <w:rPr>
                <w:rFonts w:eastAsia="Arial" w:cs="Arial"/>
                <w:b/>
                <w:sz w:val="18"/>
                <w:szCs w:val="18"/>
              </w:rPr>
              <w:t>Konzeptionsmatrix für Lernsituation 2</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DF" w14:textId="77777777" w:rsidR="00D129B5" w:rsidRDefault="0044140C">
            <w:pPr>
              <w:pStyle w:val="paragraph"/>
              <w:rPr>
                <w:rFonts w:cs="Arial"/>
                <w:bCs/>
                <w:sz w:val="18"/>
                <w:szCs w:val="18"/>
              </w:rPr>
            </w:pPr>
            <w:r>
              <w:rPr>
                <w:rFonts w:ascii="FreeSans" w:eastAsia="Calibri" w:hAnsi="FreeSans" w:cs="Arial"/>
                <w:sz w:val="18"/>
                <w:szCs w:val="18"/>
                <w:lang w:eastAsia="en-US"/>
              </w:rPr>
              <w:t xml:space="preserve">Die </w:t>
            </w:r>
            <w:proofErr w:type="spellStart"/>
            <w:r>
              <w:rPr>
                <w:rFonts w:ascii="FreeSans" w:eastAsia="Calibri" w:hAnsi="FreeSans" w:cs="Arial"/>
                <w:sz w:val="18"/>
                <w:szCs w:val="18"/>
                <w:lang w:eastAsia="en-US"/>
              </w:rPr>
              <w:t>S.u.S</w:t>
            </w:r>
            <w:proofErr w:type="spellEnd"/>
            <w:r>
              <w:rPr>
                <w:rFonts w:ascii="FreeSans" w:eastAsia="Calibri" w:hAnsi="FreeSans" w:cs="Arial"/>
                <w:sz w:val="18"/>
                <w:szCs w:val="18"/>
                <w:lang w:eastAsia="en-US"/>
              </w:rPr>
              <w:t>. erfassen den Kundenwunsch und informieren sich über die benötigte Hardware, sowie einer fachgerechten Netzwerkinstallation für die geforderten Verbraucher. Sie wählen das für den Kunden geeignetste Betriebssystem aus und begründen dem Auftraggeber Ihre A</w:t>
            </w:r>
            <w:r>
              <w:rPr>
                <w:rFonts w:ascii="FreeSans" w:eastAsia="Calibri" w:hAnsi="FreeSans" w:cs="Arial"/>
                <w:sz w:val="18"/>
                <w:szCs w:val="18"/>
                <w:lang w:eastAsia="en-US"/>
              </w:rPr>
              <w:t xml:space="preserve">uswahl. Sie informieren sich über die Bedürfnisse der Firma und legen aufgrund dieser Daten die benötigte Software fest. Die </w:t>
            </w:r>
            <w:proofErr w:type="spellStart"/>
            <w:r>
              <w:rPr>
                <w:rFonts w:ascii="FreeSans" w:eastAsia="Calibri" w:hAnsi="FreeSans" w:cs="Arial"/>
                <w:sz w:val="18"/>
                <w:szCs w:val="18"/>
                <w:lang w:eastAsia="en-US"/>
              </w:rPr>
              <w:t>S.u.S</w:t>
            </w:r>
            <w:proofErr w:type="spellEnd"/>
            <w:r>
              <w:rPr>
                <w:rFonts w:ascii="FreeSans" w:eastAsia="Calibri" w:hAnsi="FreeSans" w:cs="Arial"/>
                <w:sz w:val="18"/>
                <w:szCs w:val="18"/>
                <w:lang w:eastAsia="en-US"/>
              </w:rPr>
              <w:t xml:space="preserve">. setzen die Verbraucher auf und simulieren die Netzwerkanforderungen. Sie verfassen eine Kurzanleitung und liefern diese bei </w:t>
            </w:r>
            <w:r>
              <w:rPr>
                <w:rFonts w:ascii="FreeSans" w:eastAsia="Calibri" w:hAnsi="FreeSans" w:cs="Arial"/>
                <w:sz w:val="18"/>
                <w:szCs w:val="18"/>
                <w:lang w:eastAsia="en-US"/>
              </w:rPr>
              <w:t>der Kundenübergabe mit.</w:t>
            </w:r>
          </w:p>
          <w:p w14:paraId="17DB0DE0" w14:textId="77777777" w:rsidR="00D129B5" w:rsidRDefault="00D129B5">
            <w:pPr>
              <w:pStyle w:val="paragraph"/>
              <w:rPr>
                <w:rFonts w:ascii="FreeSans" w:eastAsia="Calibri" w:hAnsi="FreeSans" w:cs="Arial"/>
                <w:sz w:val="18"/>
                <w:szCs w:val="18"/>
                <w:lang w:eastAsia="en-US"/>
              </w:rPr>
            </w:pPr>
          </w:p>
        </w:tc>
      </w:tr>
      <w:tr w:rsidR="00D129B5" w14:paraId="17DB0DEA" w14:textId="77777777">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E2" w14:textId="77777777" w:rsidR="00D129B5" w:rsidRDefault="0044140C">
            <w:pPr>
              <w:spacing w:after="0" w:line="286" w:lineRule="atLeast"/>
              <w:jc w:val="both"/>
              <w:rPr>
                <w:rFonts w:cs="Arial"/>
                <w:sz w:val="18"/>
                <w:szCs w:val="18"/>
              </w:rPr>
            </w:pPr>
            <w:r>
              <w:rPr>
                <w:rFonts w:eastAsia="Arial" w:cs="Arial"/>
                <w:b/>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17DB0DE3" w14:textId="77777777" w:rsidR="00D129B5" w:rsidRDefault="0044140C">
            <w:pPr>
              <w:spacing w:after="0" w:line="286" w:lineRule="atLeast"/>
              <w:jc w:val="both"/>
              <w:rPr>
                <w:rFonts w:eastAsia="Arial" w:cs="Arial"/>
                <w:b/>
                <w:sz w:val="18"/>
                <w:szCs w:val="18"/>
              </w:rPr>
            </w:pPr>
            <w:r>
              <w:rPr>
                <w:rFonts w:eastAsia="Arial" w:cs="Arial"/>
                <w:b/>
                <w:sz w:val="18"/>
                <w:szCs w:val="18"/>
              </w:rPr>
              <w:t>Thema/</w:t>
            </w:r>
          </w:p>
          <w:p w14:paraId="17DB0DE4" w14:textId="77777777" w:rsidR="00D129B5" w:rsidRDefault="0044140C">
            <w:pPr>
              <w:spacing w:after="0" w:line="286" w:lineRule="atLeast"/>
              <w:jc w:val="both"/>
              <w:rPr>
                <w:rFonts w:cs="Arial"/>
                <w:sz w:val="18"/>
                <w:szCs w:val="18"/>
              </w:rPr>
            </w:pPr>
            <w:r>
              <w:rPr>
                <w:rFonts w:eastAsia="Arial" w:cs="Arial"/>
                <w:b/>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E5" w14:textId="77777777" w:rsidR="00D129B5" w:rsidRDefault="0044140C">
            <w:pPr>
              <w:spacing w:after="0" w:line="286" w:lineRule="atLeast"/>
              <w:jc w:val="both"/>
              <w:rPr>
                <w:rFonts w:cs="Arial"/>
                <w:sz w:val="18"/>
                <w:szCs w:val="18"/>
              </w:rPr>
            </w:pPr>
            <w:r>
              <w:rPr>
                <w:rFonts w:eastAsia="Arial" w:cs="Arial"/>
                <w:b/>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E6" w14:textId="77777777" w:rsidR="00D129B5" w:rsidRDefault="0044140C">
            <w:pPr>
              <w:spacing w:after="0" w:line="286" w:lineRule="atLeast"/>
              <w:jc w:val="both"/>
              <w:rPr>
                <w:rFonts w:cs="Arial"/>
                <w:sz w:val="18"/>
                <w:szCs w:val="18"/>
              </w:rPr>
            </w:pPr>
            <w:r>
              <w:rPr>
                <w:rFonts w:eastAsia="Arial" w:cs="Arial"/>
                <w:b/>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E7" w14:textId="77777777" w:rsidR="00D129B5" w:rsidRDefault="0044140C">
            <w:pPr>
              <w:spacing w:after="0" w:line="286" w:lineRule="atLeast"/>
              <w:jc w:val="both"/>
              <w:rPr>
                <w:rFonts w:eastAsia="Arial" w:cs="Arial"/>
                <w:b/>
                <w:sz w:val="18"/>
                <w:szCs w:val="18"/>
              </w:rPr>
            </w:pPr>
            <w:r>
              <w:rPr>
                <w:rFonts w:eastAsia="Arial" w:cs="Arial"/>
                <w:b/>
                <w:sz w:val="18"/>
                <w:szCs w:val="18"/>
              </w:rPr>
              <w:t>Reflexions-</w:t>
            </w:r>
          </w:p>
          <w:p w14:paraId="17DB0DE8" w14:textId="77777777" w:rsidR="00D129B5" w:rsidRDefault="0044140C">
            <w:pPr>
              <w:spacing w:after="0" w:line="286" w:lineRule="atLeast"/>
              <w:jc w:val="both"/>
              <w:rPr>
                <w:rFonts w:cs="Arial"/>
                <w:sz w:val="18"/>
                <w:szCs w:val="18"/>
              </w:rPr>
            </w:pPr>
            <w:r>
              <w:rPr>
                <w:rFonts w:eastAsia="Arial" w:cs="Arial"/>
                <w:b/>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E9" w14:textId="77777777" w:rsidR="00D129B5" w:rsidRDefault="0044140C">
            <w:pPr>
              <w:spacing w:after="0" w:line="286" w:lineRule="atLeast"/>
              <w:jc w:val="both"/>
              <w:rPr>
                <w:rFonts w:cs="Arial"/>
                <w:sz w:val="18"/>
                <w:szCs w:val="18"/>
              </w:rPr>
            </w:pPr>
            <w:r>
              <w:rPr>
                <w:rFonts w:eastAsia="Arial" w:cs="Arial"/>
                <w:b/>
                <w:sz w:val="18"/>
                <w:szCs w:val="18"/>
              </w:rPr>
              <w:t>Aufgabe</w:t>
            </w:r>
          </w:p>
        </w:tc>
      </w:tr>
      <w:tr w:rsidR="00D129B5" w14:paraId="17DB0DF5" w14:textId="77777777">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17DB0DEB"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17DB0DEC"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DED"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DEE"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B0DEF" w14:textId="77777777" w:rsidR="00D129B5" w:rsidRDefault="00D129B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0" w14:textId="77777777" w:rsidR="00D129B5" w:rsidRDefault="0044140C">
            <w:pPr>
              <w:spacing w:after="0" w:line="286" w:lineRule="atLeast"/>
              <w:jc w:val="both"/>
              <w:rPr>
                <w:rFonts w:cs="Arial"/>
                <w:sz w:val="18"/>
                <w:szCs w:val="18"/>
              </w:rPr>
            </w:pPr>
            <w:r>
              <w:rPr>
                <w:rFonts w:eastAsia="Arial" w:cs="Arial"/>
                <w:b/>
                <w:sz w:val="18"/>
                <w:szCs w:val="18"/>
              </w:rPr>
              <w:t>Aktivitäten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1" w14:textId="77777777" w:rsidR="00D129B5" w:rsidRDefault="0044140C">
            <w:pPr>
              <w:spacing w:after="0" w:line="286" w:lineRule="atLeast"/>
              <w:jc w:val="both"/>
              <w:rPr>
                <w:rFonts w:cs="Arial"/>
                <w:sz w:val="18"/>
                <w:szCs w:val="18"/>
              </w:rPr>
            </w:pPr>
            <w:r>
              <w:rPr>
                <w:rFonts w:eastAsia="Arial" w:cs="Arial"/>
                <w:b/>
                <w:sz w:val="18"/>
                <w:szCs w:val="18"/>
              </w:rPr>
              <w:t>Lernprodukte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2" w14:textId="77777777" w:rsidR="00D129B5" w:rsidRDefault="0044140C">
            <w:pPr>
              <w:spacing w:before="0" w:after="0" w:line="286" w:lineRule="atLeast"/>
              <w:jc w:val="both"/>
              <w:rPr>
                <w:rFonts w:eastAsia="Arial" w:cs="Arial"/>
                <w:b/>
                <w:sz w:val="18"/>
                <w:szCs w:val="18"/>
              </w:rPr>
            </w:pPr>
            <w:r>
              <w:rPr>
                <w:rFonts w:eastAsia="Arial" w:cs="Arial"/>
                <w:b/>
                <w:sz w:val="18"/>
                <w:szCs w:val="18"/>
              </w:rPr>
              <w:t>Medien/</w:t>
            </w:r>
          </w:p>
          <w:p w14:paraId="17DB0DF3" w14:textId="77777777" w:rsidR="00D129B5" w:rsidRDefault="0044140C">
            <w:pPr>
              <w:spacing w:before="0" w:after="0" w:line="286" w:lineRule="atLeast"/>
              <w:jc w:val="both"/>
              <w:rPr>
                <w:rFonts w:cs="Arial"/>
                <w:sz w:val="18"/>
                <w:szCs w:val="18"/>
              </w:rPr>
            </w:pPr>
            <w:r>
              <w:rPr>
                <w:rFonts w:eastAsia="Arial" w:cs="Arial"/>
                <w:b/>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4" w14:textId="77777777" w:rsidR="00D129B5" w:rsidRDefault="0044140C">
            <w:pPr>
              <w:spacing w:after="0" w:line="286" w:lineRule="atLeast"/>
              <w:rPr>
                <w:rFonts w:cs="Arial"/>
                <w:sz w:val="18"/>
                <w:szCs w:val="18"/>
              </w:rPr>
            </w:pPr>
            <w:r>
              <w:rPr>
                <w:rFonts w:eastAsia="Arial" w:cs="Arial"/>
                <w:b/>
                <w:sz w:val="18"/>
                <w:szCs w:val="18"/>
              </w:rPr>
              <w:t>Kontroll- und Reflexionselemente</w:t>
            </w:r>
          </w:p>
        </w:tc>
      </w:tr>
      <w:tr w:rsidR="00D129B5" w14:paraId="17DB0DFD" w14:textId="77777777">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6" w14:textId="77777777" w:rsidR="00D129B5" w:rsidRDefault="0044140C">
            <w:pPr>
              <w:spacing w:after="240" w:line="312" w:lineRule="auto"/>
              <w:jc w:val="both"/>
              <w:rPr>
                <w:rFonts w:cs="Arial"/>
                <w:sz w:val="18"/>
                <w:szCs w:val="18"/>
              </w:rPr>
            </w:pPr>
            <w:r>
              <w:rPr>
                <w:rFonts w:cs="Arial"/>
                <w:sz w:val="18"/>
                <w:szCs w:val="18"/>
              </w:rPr>
              <w:t>30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7" w14:textId="77777777" w:rsidR="00D129B5" w:rsidRDefault="0044140C">
            <w:pPr>
              <w:spacing w:after="240" w:line="312" w:lineRule="auto"/>
              <w:rPr>
                <w:rFonts w:cs="Arial"/>
                <w:sz w:val="18"/>
                <w:szCs w:val="18"/>
              </w:rPr>
            </w:pPr>
            <w:r>
              <w:rPr>
                <w:rFonts w:cs="Arial"/>
                <w:sz w:val="18"/>
                <w:szCs w:val="18"/>
              </w:rPr>
              <w:t>Vorstellen der Problemstellung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8" w14:textId="77777777" w:rsidR="00D129B5" w:rsidRDefault="0044140C">
            <w:pPr>
              <w:spacing w:after="240" w:line="312" w:lineRule="auto"/>
              <w:rPr>
                <w:rFonts w:cs="Arial"/>
                <w:sz w:val="18"/>
                <w:szCs w:val="18"/>
              </w:rPr>
            </w:pPr>
            <w:r>
              <w:rPr>
                <w:rFonts w:cs="Arial"/>
                <w:sz w:val="18"/>
                <w:szCs w:val="18"/>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9" w14:textId="77777777" w:rsidR="00D129B5" w:rsidRDefault="0044140C">
            <w:pPr>
              <w:spacing w:after="240" w:line="240" w:lineRule="auto"/>
              <w:rPr>
                <w:rFonts w:cs="Arial"/>
                <w:sz w:val="18"/>
                <w:szCs w:val="18"/>
                <w:highlight w:val="green"/>
              </w:rPr>
            </w:pPr>
            <w:r>
              <w:rPr>
                <w:rFonts w:cs="Arial"/>
                <w:sz w:val="18"/>
                <w:szCs w:val="18"/>
              </w:rPr>
              <w:t>Analyse des Kundenwunsches und Festlegung der benötigten Schnittstellen</w:t>
            </w:r>
          </w:p>
          <w:p w14:paraId="17DB0DFA" w14:textId="77777777" w:rsidR="00D129B5" w:rsidRDefault="00D129B5">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B" w14:textId="77777777" w:rsidR="00D129B5" w:rsidRDefault="0044140C">
            <w:pPr>
              <w:spacing w:after="240" w:line="312" w:lineRule="auto"/>
              <w:rPr>
                <w:rFonts w:cs="Arial"/>
                <w:sz w:val="18"/>
                <w:szCs w:val="18"/>
              </w:rPr>
            </w:pPr>
            <w:r>
              <w:rPr>
                <w:rFonts w:cs="Arial"/>
                <w:sz w:val="18"/>
                <w:szCs w:val="18"/>
              </w:rPr>
              <w:t>-</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DFC" w14:textId="77777777" w:rsidR="00D129B5" w:rsidRDefault="0044140C">
            <w:pPr>
              <w:spacing w:after="0" w:line="312" w:lineRule="auto"/>
              <w:rPr>
                <w:rFonts w:cs="Arial"/>
                <w:sz w:val="18"/>
                <w:szCs w:val="18"/>
              </w:rPr>
            </w:pPr>
            <w:r>
              <w:rPr>
                <w:rFonts w:cs="Arial"/>
                <w:sz w:val="18"/>
                <w:szCs w:val="18"/>
              </w:rPr>
              <w:t>Erstellung einer digitalen Mindmap</w:t>
            </w:r>
          </w:p>
        </w:tc>
      </w:tr>
      <w:tr w:rsidR="00D129B5" w14:paraId="17DB0E07" w14:textId="77777777">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17DB0DFE"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DFF"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00"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01"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B0E02" w14:textId="77777777" w:rsidR="00D129B5" w:rsidRDefault="00D129B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3" w14:textId="77777777" w:rsidR="00D129B5" w:rsidRDefault="0044140C">
            <w:pPr>
              <w:spacing w:after="240" w:line="312" w:lineRule="auto"/>
              <w:rPr>
                <w:rFonts w:cs="Arial"/>
                <w:sz w:val="18"/>
                <w:szCs w:val="18"/>
              </w:rPr>
            </w:pPr>
            <w:proofErr w:type="spellStart"/>
            <w:r>
              <w:rPr>
                <w:rFonts w:cs="Arial"/>
                <w:sz w:val="18"/>
                <w:szCs w:val="18"/>
              </w:rPr>
              <w:t>S.u.S</w:t>
            </w:r>
            <w:proofErr w:type="spellEnd"/>
            <w:r>
              <w:rPr>
                <w:rFonts w:cs="Arial"/>
                <w:sz w:val="18"/>
                <w:szCs w:val="18"/>
              </w:rPr>
              <w:t xml:space="preserve">. protokollieren den Arbeitsauftrag und </w:t>
            </w:r>
            <w:r>
              <w:rPr>
                <w:rFonts w:cs="Arial"/>
                <w:sz w:val="18"/>
                <w:szCs w:val="18"/>
              </w:rPr>
              <w:t>diskutieren mögliche Lösungsansätze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4" w14:textId="77777777" w:rsidR="00D129B5" w:rsidRDefault="0044140C">
            <w:pPr>
              <w:spacing w:after="240" w:line="312" w:lineRule="auto"/>
              <w:rPr>
                <w:rFonts w:cs="Arial"/>
                <w:sz w:val="18"/>
                <w:szCs w:val="18"/>
              </w:rPr>
            </w:pPr>
            <w:r>
              <w:rPr>
                <w:rFonts w:cs="Arial"/>
                <w:sz w:val="18"/>
                <w:szCs w:val="18"/>
              </w:rPr>
              <w:t xml:space="preserve">Mindmap </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5" w14:textId="77777777" w:rsidR="00D129B5" w:rsidRDefault="0044140C">
            <w:pPr>
              <w:spacing w:after="240" w:line="312" w:lineRule="auto"/>
              <w:rPr>
                <w:rFonts w:cs="Arial"/>
                <w:sz w:val="18"/>
                <w:szCs w:val="18"/>
              </w:rPr>
            </w:pPr>
            <w:r>
              <w:rPr>
                <w:rFonts w:cs="Arial"/>
                <w:sz w:val="18"/>
                <w:szCs w:val="18"/>
                <w:u w:val="single"/>
              </w:rPr>
              <w:t>Präsentation:</w:t>
            </w:r>
            <w:r>
              <w:rPr>
                <w:rFonts w:cs="Arial"/>
                <w:sz w:val="18"/>
                <w:szCs w:val="18"/>
                <w:u w:val="single"/>
              </w:rPr>
              <w:br/>
            </w:r>
            <w:r>
              <w:rPr>
                <w:rFonts w:cs="Arial"/>
                <w:sz w:val="18"/>
                <w:szCs w:val="18"/>
              </w:rPr>
              <w:t>Vorstellung der Lernsituation mittels Auftragsmail</w:t>
            </w:r>
            <w:r>
              <w:rPr>
                <w:rFonts w:cs="Arial"/>
                <w:sz w:val="18"/>
                <w:szCs w:val="18"/>
              </w:rPr>
              <w:br/>
            </w:r>
            <w:r>
              <w:rPr>
                <w:rFonts w:cs="Arial"/>
                <w:sz w:val="18"/>
                <w:szCs w:val="18"/>
                <w:u w:val="single"/>
              </w:rPr>
              <w:t>Präsentation:</w:t>
            </w:r>
            <w:r>
              <w:rPr>
                <w:rFonts w:cs="Arial"/>
                <w:sz w:val="18"/>
                <w:szCs w:val="18"/>
                <w:u w:val="single"/>
              </w:rPr>
              <w:br/>
            </w:r>
            <w:r>
              <w:rPr>
                <w:rFonts w:cs="Arial"/>
                <w:sz w:val="18"/>
                <w:szCs w:val="18"/>
              </w:rPr>
              <w:t>Arbeitsauftrag mit Blockschaltbild per PowerPoint Präsentation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6" w14:textId="77777777" w:rsidR="00D129B5" w:rsidRDefault="0044140C">
            <w:pPr>
              <w:spacing w:after="240" w:line="312" w:lineRule="auto"/>
              <w:rPr>
                <w:rFonts w:cs="Arial"/>
                <w:sz w:val="18"/>
                <w:szCs w:val="18"/>
              </w:rPr>
            </w:pPr>
            <w:proofErr w:type="spellStart"/>
            <w:r>
              <w:rPr>
                <w:rFonts w:cs="Arial"/>
                <w:sz w:val="18"/>
                <w:szCs w:val="18"/>
              </w:rPr>
              <w:t>S.u.S</w:t>
            </w:r>
            <w:proofErr w:type="spellEnd"/>
            <w:r>
              <w:rPr>
                <w:rFonts w:cs="Arial"/>
                <w:sz w:val="18"/>
                <w:szCs w:val="18"/>
              </w:rPr>
              <w:t>.  prüfen den Kundenauftrag auf eventuelle Schwachstellen, die b</w:t>
            </w:r>
            <w:r>
              <w:rPr>
                <w:rFonts w:cs="Arial"/>
                <w:sz w:val="18"/>
                <w:szCs w:val="18"/>
              </w:rPr>
              <w:t>erücksichtigt werden müssen. Sie achten darauf, dass alle Kundenwünsche berücksichtigt worden sind.</w:t>
            </w:r>
          </w:p>
        </w:tc>
      </w:tr>
      <w:tr w:rsidR="00D129B5" w14:paraId="17DB0E0F"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8" w14:textId="77777777" w:rsidR="00D129B5" w:rsidRDefault="0044140C">
            <w:pPr>
              <w:spacing w:after="240" w:line="312" w:lineRule="auto"/>
              <w:jc w:val="both"/>
              <w:rPr>
                <w:rFonts w:cs="Arial"/>
                <w:sz w:val="18"/>
                <w:szCs w:val="18"/>
              </w:rPr>
            </w:pPr>
            <w:r>
              <w:rPr>
                <w:rFonts w:cs="Arial"/>
                <w:sz w:val="18"/>
                <w:szCs w:val="18"/>
              </w:rPr>
              <w:t>105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9" w14:textId="77777777" w:rsidR="00D129B5" w:rsidRDefault="0044140C">
            <w:pPr>
              <w:spacing w:after="240" w:line="312" w:lineRule="auto"/>
              <w:rPr>
                <w:rFonts w:cs="Arial"/>
                <w:sz w:val="18"/>
                <w:szCs w:val="18"/>
              </w:rPr>
            </w:pPr>
            <w:r>
              <w:rPr>
                <w:rFonts w:cs="Arial"/>
                <w:sz w:val="18"/>
                <w:szCs w:val="18"/>
              </w:rPr>
              <w:t xml:space="preserve">Planen Projekte mit den dazugehörigen </w:t>
            </w:r>
            <w:r>
              <w:rPr>
                <w:rFonts w:cs="Arial"/>
                <w:sz w:val="18"/>
                <w:szCs w:val="18"/>
              </w:rPr>
              <w:lastRenderedPageBreak/>
              <w:t>technischen Ressourcen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A" w14:textId="77777777" w:rsidR="00D129B5" w:rsidRDefault="0044140C">
            <w:pPr>
              <w:spacing w:after="240" w:line="312" w:lineRule="auto"/>
              <w:rPr>
                <w:rFonts w:cs="Arial"/>
                <w:sz w:val="18"/>
                <w:szCs w:val="18"/>
              </w:rPr>
            </w:pPr>
            <w:r>
              <w:rPr>
                <w:rFonts w:cs="Arial"/>
                <w:sz w:val="18"/>
                <w:szCs w:val="18"/>
                <w:u w:val="single"/>
              </w:rPr>
              <w:lastRenderedPageBreak/>
              <w:t>Hardware:</w:t>
            </w:r>
            <w:r>
              <w:rPr>
                <w:rFonts w:cs="Arial"/>
                <w:sz w:val="18"/>
                <w:szCs w:val="18"/>
              </w:rPr>
              <w:br/>
              <w:t>CPU</w:t>
            </w:r>
            <w:r>
              <w:rPr>
                <w:rFonts w:cs="Arial"/>
                <w:sz w:val="18"/>
                <w:szCs w:val="18"/>
              </w:rPr>
              <w:br/>
              <w:t>Prozessoren</w:t>
            </w:r>
            <w:r>
              <w:rPr>
                <w:rFonts w:cs="Arial"/>
                <w:sz w:val="18"/>
                <w:szCs w:val="18"/>
              </w:rPr>
              <w:br/>
              <w:t>Grafikkarten</w:t>
            </w:r>
            <w:r>
              <w:rPr>
                <w:rFonts w:cs="Arial"/>
                <w:sz w:val="18"/>
                <w:szCs w:val="18"/>
              </w:rPr>
              <w:br/>
            </w:r>
            <w:r>
              <w:rPr>
                <w:rFonts w:cs="Arial"/>
                <w:sz w:val="18"/>
                <w:szCs w:val="18"/>
              </w:rPr>
              <w:lastRenderedPageBreak/>
              <w:t>DVI</w:t>
            </w:r>
            <w:r>
              <w:rPr>
                <w:rFonts w:cs="Arial"/>
                <w:sz w:val="18"/>
                <w:szCs w:val="18"/>
              </w:rPr>
              <w:br/>
            </w:r>
            <w:proofErr w:type="spellStart"/>
            <w:r>
              <w:rPr>
                <w:rFonts w:cs="Arial"/>
                <w:sz w:val="18"/>
                <w:szCs w:val="18"/>
              </w:rPr>
              <w:t>Displayport</w:t>
            </w:r>
            <w:proofErr w:type="spellEnd"/>
            <w:r>
              <w:rPr>
                <w:rFonts w:cs="Arial"/>
                <w:sz w:val="18"/>
                <w:szCs w:val="18"/>
              </w:rPr>
              <w:br/>
            </w:r>
            <w:r>
              <w:rPr>
                <w:rFonts w:cs="Arial"/>
                <w:sz w:val="18"/>
                <w:szCs w:val="18"/>
                <w:u w:val="single"/>
              </w:rPr>
              <w:t>Betriebssysteme:</w:t>
            </w:r>
            <w:r>
              <w:rPr>
                <w:rFonts w:cs="Arial"/>
                <w:sz w:val="18"/>
                <w:szCs w:val="18"/>
                <w:u w:val="single"/>
              </w:rPr>
              <w:br/>
            </w:r>
            <w:r>
              <w:rPr>
                <w:rFonts w:cs="Arial"/>
                <w:sz w:val="18"/>
                <w:szCs w:val="18"/>
              </w:rPr>
              <w:t>Windows</w:t>
            </w:r>
            <w:r>
              <w:rPr>
                <w:rFonts w:cs="Arial"/>
                <w:sz w:val="18"/>
                <w:szCs w:val="18"/>
              </w:rPr>
              <w:br/>
            </w:r>
            <w:r>
              <w:rPr>
                <w:rFonts w:cs="Arial"/>
                <w:sz w:val="18"/>
                <w:szCs w:val="18"/>
              </w:rPr>
              <w:t>Android</w:t>
            </w:r>
            <w:r>
              <w:rPr>
                <w:rFonts w:cs="Arial"/>
                <w:sz w:val="18"/>
                <w:szCs w:val="18"/>
              </w:rPr>
              <w:br/>
              <w:t>IOS</w:t>
            </w:r>
            <w:r>
              <w:rPr>
                <w:rFonts w:cs="Arial"/>
                <w:sz w:val="18"/>
                <w:szCs w:val="18"/>
              </w:rPr>
              <w:br/>
            </w:r>
            <w:r>
              <w:rPr>
                <w:rFonts w:cs="Arial"/>
                <w:sz w:val="18"/>
                <w:szCs w:val="18"/>
                <w:u w:val="single"/>
              </w:rPr>
              <w:t>Software:</w:t>
            </w:r>
            <w:r>
              <w:rPr>
                <w:rFonts w:cs="Arial"/>
                <w:sz w:val="18"/>
                <w:szCs w:val="18"/>
                <w:u w:val="single"/>
              </w:rPr>
              <w:br/>
            </w:r>
            <w:r>
              <w:rPr>
                <w:rFonts w:cs="Arial"/>
                <w:sz w:val="18"/>
                <w:szCs w:val="18"/>
              </w:rPr>
              <w:t>MS – Office</w:t>
            </w:r>
            <w:r>
              <w:rPr>
                <w:rFonts w:cs="Arial"/>
                <w:sz w:val="18"/>
                <w:szCs w:val="18"/>
              </w:rPr>
              <w:br/>
              <w:t>Libre – Office</w:t>
            </w:r>
            <w:r>
              <w:rPr>
                <w:rFonts w:cs="Arial"/>
                <w:sz w:val="18"/>
                <w:szCs w:val="18"/>
              </w:rPr>
              <w:br/>
              <w:t>Page</w:t>
            </w:r>
            <w:r>
              <w:rPr>
                <w:rFonts w:cs="Arial"/>
                <w:sz w:val="18"/>
                <w:szCs w:val="18"/>
              </w:rPr>
              <w:br/>
              <w:t>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B" w14:textId="77777777" w:rsidR="00D129B5" w:rsidRDefault="0044140C">
            <w:pPr>
              <w:spacing w:after="240" w:line="240" w:lineRule="auto"/>
              <w:rPr>
                <w:rFonts w:cs="Arial"/>
                <w:sz w:val="18"/>
                <w:szCs w:val="18"/>
              </w:rPr>
            </w:pPr>
            <w:r>
              <w:rPr>
                <w:rFonts w:cs="Arial"/>
                <w:sz w:val="18"/>
                <w:szCs w:val="18"/>
              </w:rPr>
              <w:lastRenderedPageBreak/>
              <w:t xml:space="preserve">Planen die korrekte Struktur zur Einrichtung von Netzwerk und Peripheriegeräten </w:t>
            </w:r>
            <w:r>
              <w:rPr>
                <w:rFonts w:cs="Arial"/>
                <w:sz w:val="18"/>
                <w:szCs w:val="18"/>
              </w:rPr>
              <w:lastRenderedPageBreak/>
              <w:t>mit Hilfe von Blockschaltbilder.</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0C" w14:textId="77777777" w:rsidR="00D129B5" w:rsidRDefault="0044140C">
            <w:pPr>
              <w:spacing w:after="240" w:line="312" w:lineRule="auto"/>
              <w:rPr>
                <w:rFonts w:cs="Arial"/>
                <w:sz w:val="18"/>
                <w:szCs w:val="18"/>
              </w:rPr>
            </w:pPr>
            <w:r>
              <w:rPr>
                <w:rFonts w:cs="Arial"/>
                <w:sz w:val="18"/>
                <w:szCs w:val="18"/>
              </w:rPr>
              <w:lastRenderedPageBreak/>
              <w:t>-</w:t>
            </w:r>
          </w:p>
        </w:tc>
        <w:tc>
          <w:tcPr>
            <w:tcW w:w="7229"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17DB0E0D" w14:textId="77777777" w:rsidR="00D129B5" w:rsidRDefault="00D129B5">
            <w:pPr>
              <w:spacing w:after="0" w:line="312" w:lineRule="auto"/>
              <w:rPr>
                <w:rFonts w:cs="Arial"/>
                <w:sz w:val="18"/>
                <w:szCs w:val="18"/>
              </w:rPr>
            </w:pPr>
          </w:p>
          <w:p w14:paraId="17DB0E0E" w14:textId="77777777" w:rsidR="00D129B5" w:rsidRDefault="0044140C">
            <w:pPr>
              <w:spacing w:after="0" w:line="312" w:lineRule="auto"/>
              <w:rPr>
                <w:rFonts w:cs="Arial"/>
                <w:sz w:val="18"/>
                <w:szCs w:val="18"/>
              </w:rPr>
            </w:pPr>
            <w:r>
              <w:rPr>
                <w:rFonts w:cs="Arial"/>
                <w:sz w:val="18"/>
                <w:szCs w:val="18"/>
              </w:rPr>
              <w:t>Auswahl der benötigten Ressourcen anhand der Kundenanforderungen</w:t>
            </w:r>
          </w:p>
        </w:tc>
      </w:tr>
      <w:tr w:rsidR="00D129B5" w14:paraId="17DB0E1A"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7DB0E10"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E11"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12"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13"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B0E14" w14:textId="77777777" w:rsidR="00D129B5" w:rsidRDefault="00D129B5">
            <w:pPr>
              <w:spacing w:after="240" w:line="312" w:lineRule="auto"/>
              <w:jc w:val="both"/>
              <w:rPr>
                <w:rFonts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15" w14:textId="77777777" w:rsidR="00D129B5" w:rsidRDefault="0044140C">
            <w:pPr>
              <w:spacing w:after="240" w:line="312" w:lineRule="auto"/>
              <w:rPr>
                <w:rFonts w:cs="Arial"/>
                <w:sz w:val="18"/>
                <w:szCs w:val="18"/>
              </w:rPr>
            </w:pPr>
            <w:r>
              <w:rPr>
                <w:rFonts w:cs="Arial"/>
                <w:sz w:val="18"/>
                <w:szCs w:val="18"/>
              </w:rPr>
              <w:t>Gruppenarbeit:</w:t>
            </w:r>
            <w:r>
              <w:rPr>
                <w:rFonts w:cs="Arial"/>
                <w:sz w:val="18"/>
                <w:szCs w:val="18"/>
              </w:rPr>
              <w:br/>
              <w:t xml:space="preserve">Wählen Ressourcen gemäß </w:t>
            </w:r>
            <w:r>
              <w:rPr>
                <w:rFonts w:cs="Arial"/>
                <w:sz w:val="18"/>
                <w:szCs w:val="18"/>
              </w:rPr>
              <w:lastRenderedPageBreak/>
              <w:t>dem Kundenauftrag aus.</w:t>
            </w:r>
            <w:r>
              <w:rPr>
                <w:rFonts w:cs="Arial"/>
                <w:sz w:val="18"/>
                <w:szCs w:val="18"/>
              </w:rPr>
              <w:br/>
              <w:t>Beachten dabei die benötigten Schnittstellen und die erforderliche Leistung der CPU.</w:t>
            </w:r>
            <w:r>
              <w:rPr>
                <w:rFonts w:cs="Arial"/>
                <w:sz w:val="18"/>
                <w:szCs w:val="18"/>
              </w:rPr>
              <w:br/>
            </w:r>
          </w:p>
        </w:tc>
        <w:tc>
          <w:tcPr>
            <w:tcW w:w="1276"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16" w14:textId="77777777" w:rsidR="00D129B5" w:rsidRDefault="0044140C">
            <w:pPr>
              <w:spacing w:after="240" w:line="312" w:lineRule="auto"/>
              <w:rPr>
                <w:rFonts w:cs="Arial"/>
                <w:sz w:val="18"/>
                <w:szCs w:val="18"/>
              </w:rPr>
            </w:pPr>
            <w:r>
              <w:rPr>
                <w:rFonts w:cs="Arial"/>
                <w:sz w:val="18"/>
                <w:szCs w:val="18"/>
              </w:rPr>
              <w:lastRenderedPageBreak/>
              <w:t>Preis-/Leistungsver</w:t>
            </w:r>
            <w:r>
              <w:rPr>
                <w:rFonts w:cs="Arial"/>
                <w:sz w:val="18"/>
                <w:szCs w:val="18"/>
              </w:rPr>
              <w:lastRenderedPageBreak/>
              <w:t>hältnis der Materialien einschätzen können. Erhalten Informationen über die Anwendung div</w:t>
            </w:r>
            <w:r>
              <w:rPr>
                <w:rFonts w:cs="Arial"/>
                <w:sz w:val="18"/>
                <w:szCs w:val="18"/>
              </w:rPr>
              <w:t xml:space="preserve">erser Schnittstellen. </w:t>
            </w:r>
          </w:p>
        </w:tc>
        <w:tc>
          <w:tcPr>
            <w:tcW w:w="1701"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17" w14:textId="77777777" w:rsidR="00D129B5" w:rsidRDefault="0044140C">
            <w:pPr>
              <w:spacing w:after="240" w:line="312" w:lineRule="auto"/>
              <w:rPr>
                <w:rFonts w:cs="Arial"/>
                <w:sz w:val="18"/>
                <w:szCs w:val="18"/>
              </w:rPr>
            </w:pPr>
            <w:r>
              <w:rPr>
                <w:rFonts w:cs="Arial"/>
                <w:sz w:val="18"/>
                <w:szCs w:val="18"/>
              </w:rPr>
              <w:lastRenderedPageBreak/>
              <w:t>Fachzeitschriften</w:t>
            </w:r>
            <w:r>
              <w:rPr>
                <w:rFonts w:cs="Arial"/>
                <w:sz w:val="18"/>
                <w:szCs w:val="18"/>
              </w:rPr>
              <w:br/>
              <w:t>Mobiltelefone</w:t>
            </w:r>
            <w:r>
              <w:rPr>
                <w:rFonts w:cs="Arial"/>
                <w:sz w:val="18"/>
                <w:szCs w:val="18"/>
              </w:rPr>
              <w:br/>
            </w:r>
            <w:r>
              <w:rPr>
                <w:rFonts w:cs="Arial"/>
                <w:sz w:val="18"/>
                <w:szCs w:val="18"/>
              </w:rPr>
              <w:lastRenderedPageBreak/>
              <w:t>Tablets</w:t>
            </w:r>
            <w:r>
              <w:rPr>
                <w:rFonts w:cs="Arial"/>
                <w:sz w:val="18"/>
                <w:szCs w:val="18"/>
              </w:rPr>
              <w:br/>
              <w:t>PCs</w:t>
            </w:r>
            <w:r>
              <w:rPr>
                <w:rFonts w:cs="Arial"/>
                <w:sz w:val="18"/>
                <w:szCs w:val="18"/>
              </w:rPr>
              <w:br/>
              <w:t>Geeignete Software</w:t>
            </w:r>
            <w:r>
              <w:rPr>
                <w:rFonts w:cs="Arial"/>
                <w:sz w:val="18"/>
                <w:szCs w:val="18"/>
              </w:rPr>
              <w:br/>
              <w:t>Informationsmaterial</w:t>
            </w:r>
          </w:p>
          <w:p w14:paraId="17DB0E18" w14:textId="77777777" w:rsidR="00D129B5" w:rsidRDefault="00D129B5">
            <w:pPr>
              <w:spacing w:after="240" w:line="312" w:lineRule="auto"/>
              <w:rPr>
                <w:rFonts w:cs="Arial"/>
                <w:sz w:val="18"/>
                <w:szCs w:val="18"/>
              </w:rPr>
            </w:pPr>
          </w:p>
        </w:tc>
        <w:tc>
          <w:tcPr>
            <w:tcW w:w="1843"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19" w14:textId="77777777" w:rsidR="00D129B5" w:rsidRDefault="0044140C">
            <w:pPr>
              <w:spacing w:after="240" w:line="312" w:lineRule="auto"/>
              <w:rPr>
                <w:rFonts w:cs="Arial"/>
                <w:sz w:val="18"/>
                <w:szCs w:val="18"/>
              </w:rPr>
            </w:pPr>
            <w:r>
              <w:rPr>
                <w:rFonts w:cs="Arial"/>
                <w:sz w:val="18"/>
                <w:szCs w:val="18"/>
              </w:rPr>
              <w:lastRenderedPageBreak/>
              <w:t xml:space="preserve">Die jeweiligen Gruppen präsentieren </w:t>
            </w:r>
            <w:r>
              <w:rPr>
                <w:rFonts w:cs="Arial"/>
                <w:sz w:val="18"/>
                <w:szCs w:val="18"/>
              </w:rPr>
              <w:lastRenderedPageBreak/>
              <w:t>ihre Ergebnisse und erörtern die zugehörigen Gedankengänge. Die Gruppen erarbeiten dabei eine finale Materiallis</w:t>
            </w:r>
            <w:r>
              <w:rPr>
                <w:rFonts w:cs="Arial"/>
                <w:sz w:val="18"/>
                <w:szCs w:val="18"/>
              </w:rPr>
              <w:t>te und verwenden diese über den weiteren Verlauf der Lernsituation. Weiterhin wird der benötigte Minicomputer, sowie die verwendete Programmiersprache festgelegt.</w:t>
            </w:r>
          </w:p>
        </w:tc>
      </w:tr>
      <w:tr w:rsidR="00D129B5" w14:paraId="17DB0E21" w14:textId="77777777">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7DB0E1B" w14:textId="77777777" w:rsidR="00D129B5" w:rsidRDefault="0044140C">
            <w:pPr>
              <w:spacing w:after="240" w:line="312" w:lineRule="auto"/>
              <w:jc w:val="both"/>
              <w:rPr>
                <w:rFonts w:cs="Arial"/>
                <w:sz w:val="18"/>
                <w:szCs w:val="18"/>
              </w:rPr>
            </w:pPr>
            <w:r>
              <w:rPr>
                <w:rFonts w:cs="Arial"/>
                <w:sz w:val="18"/>
                <w:szCs w:val="18"/>
              </w:rPr>
              <w:lastRenderedPageBreak/>
              <w:t>220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7DB0E1C" w14:textId="77777777" w:rsidR="00D129B5" w:rsidRDefault="0044140C">
            <w:pPr>
              <w:spacing w:after="240" w:line="312" w:lineRule="auto"/>
              <w:rPr>
                <w:rFonts w:cs="Arial"/>
                <w:sz w:val="18"/>
                <w:szCs w:val="18"/>
              </w:rPr>
            </w:pPr>
            <w:r>
              <w:rPr>
                <w:rFonts w:cs="Arial"/>
                <w:sz w:val="18"/>
                <w:szCs w:val="18"/>
              </w:rPr>
              <w:t>Vergleichen mögliche Lösungen und wählen eine dem Wunsch des Kunden entsprechende Lösung aus.</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7DB0E1D" w14:textId="77777777" w:rsidR="00D129B5" w:rsidRDefault="0044140C">
            <w:pPr>
              <w:spacing w:after="240" w:line="312" w:lineRule="auto"/>
              <w:rPr>
                <w:rFonts w:cs="Arial"/>
                <w:sz w:val="18"/>
                <w:szCs w:val="18"/>
              </w:rPr>
            </w:pPr>
            <w:r>
              <w:rPr>
                <w:rFonts w:cs="Arial"/>
                <w:sz w:val="18"/>
                <w:szCs w:val="18"/>
                <w:u w:val="single"/>
              </w:rPr>
              <w:t>Betriebssystem Windows 10/11:</w:t>
            </w:r>
            <w:r>
              <w:rPr>
                <w:rFonts w:cs="Arial"/>
                <w:sz w:val="18"/>
                <w:szCs w:val="18"/>
              </w:rPr>
              <w:br/>
              <w:t>Office 365</w:t>
            </w:r>
            <w:r>
              <w:rPr>
                <w:rFonts w:cs="Arial"/>
                <w:sz w:val="18"/>
                <w:szCs w:val="18"/>
              </w:rPr>
              <w:br/>
              <w:t>Sophos AntiVir</w:t>
            </w:r>
            <w:r>
              <w:rPr>
                <w:rFonts w:cs="Arial"/>
                <w:sz w:val="18"/>
                <w:szCs w:val="18"/>
              </w:rPr>
              <w:br/>
              <w:t>SQL – Datenbank</w:t>
            </w:r>
            <w:r>
              <w:rPr>
                <w:rFonts w:cs="Arial"/>
                <w:sz w:val="18"/>
                <w:szCs w:val="18"/>
              </w:rPr>
              <w:br/>
              <w:t>Sternstruktur für Kopierer</w:t>
            </w:r>
            <w:r>
              <w:rPr>
                <w:rFonts w:cs="Arial"/>
                <w:sz w:val="18"/>
                <w:szCs w:val="18"/>
              </w:rPr>
              <w:br/>
              <w:t>Switch</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7DB0E1E" w14:textId="77777777" w:rsidR="00D129B5" w:rsidRDefault="0044140C">
            <w:pPr>
              <w:spacing w:after="240" w:line="312" w:lineRule="auto"/>
              <w:rPr>
                <w:rFonts w:cs="Arial"/>
                <w:sz w:val="18"/>
                <w:szCs w:val="18"/>
              </w:rPr>
            </w:pPr>
            <w:r>
              <w:rPr>
                <w:rFonts w:cs="Arial"/>
                <w:sz w:val="18"/>
                <w:szCs w:val="18"/>
              </w:rPr>
              <w:t>Vergleichen die unterschiedlichen Betriebssysteme auf Ei</w:t>
            </w:r>
            <w:r>
              <w:rPr>
                <w:rFonts w:cs="Arial"/>
                <w:sz w:val="18"/>
                <w:szCs w:val="18"/>
              </w:rPr>
              <w:t>nsatz und Anwendung.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7DB0E1F" w14:textId="77777777" w:rsidR="00D129B5" w:rsidRDefault="0044140C">
            <w:pPr>
              <w:spacing w:after="0" w:line="312" w:lineRule="auto"/>
              <w:rPr>
                <w:rFonts w:cs="Arial"/>
                <w:sz w:val="18"/>
                <w:szCs w:val="18"/>
              </w:rPr>
            </w:pPr>
            <w:r>
              <w:rPr>
                <w:rFonts w:cs="Arial"/>
                <w:sz w:val="18"/>
                <w:szCs w:val="18"/>
              </w:rPr>
              <w:t xml:space="preserve">Erkennen Vor-/ Nachteile der unterschiedlichen Betriebssysteme. Wählen nach Kundenanwendung passende Betriebssysteme, sowie Software für individuellen </w:t>
            </w:r>
            <w:r>
              <w:rPr>
                <w:rFonts w:cs="Arial"/>
                <w:sz w:val="18"/>
                <w:szCs w:val="18"/>
              </w:rPr>
              <w:lastRenderedPageBreak/>
              <w:t>Datenschutz aus.</w:t>
            </w:r>
          </w:p>
        </w:tc>
        <w:tc>
          <w:tcPr>
            <w:tcW w:w="7229"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17DB0E20" w14:textId="77777777" w:rsidR="00D129B5" w:rsidRDefault="0044140C">
            <w:pPr>
              <w:spacing w:after="0" w:line="312" w:lineRule="auto"/>
              <w:rPr>
                <w:rFonts w:cs="Arial"/>
                <w:sz w:val="18"/>
                <w:szCs w:val="18"/>
              </w:rPr>
            </w:pPr>
            <w:r>
              <w:rPr>
                <w:rFonts w:cs="Arial"/>
                <w:sz w:val="18"/>
                <w:szCs w:val="18"/>
              </w:rPr>
              <w:lastRenderedPageBreak/>
              <w:t>Dokumentation der relevanten Betriebssysteme, sowie Anwenderprogram</w:t>
            </w:r>
            <w:r>
              <w:rPr>
                <w:rFonts w:cs="Arial"/>
                <w:sz w:val="18"/>
                <w:szCs w:val="18"/>
              </w:rPr>
              <w:t>me</w:t>
            </w:r>
          </w:p>
        </w:tc>
      </w:tr>
      <w:tr w:rsidR="00D129B5" w14:paraId="17DB0E2C"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7DB0E22"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E23"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24"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25"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17DB0E26" w14:textId="77777777" w:rsidR="00D129B5" w:rsidRDefault="00D129B5">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7DB0E27" w14:textId="77777777" w:rsidR="00D129B5" w:rsidRDefault="0044140C">
            <w:pPr>
              <w:spacing w:after="240" w:line="312" w:lineRule="auto"/>
              <w:rPr>
                <w:rFonts w:cs="Arial"/>
                <w:sz w:val="18"/>
                <w:szCs w:val="18"/>
              </w:rPr>
            </w:pPr>
            <w:r>
              <w:rPr>
                <w:rFonts w:cs="Arial"/>
                <w:sz w:val="18"/>
                <w:szCs w:val="18"/>
              </w:rPr>
              <w:t>Partnerarbeit</w:t>
            </w:r>
          </w:p>
          <w:p w14:paraId="17DB0E28" w14:textId="77777777" w:rsidR="00D129B5" w:rsidRDefault="0044140C">
            <w:pPr>
              <w:spacing w:after="240" w:line="312" w:lineRule="auto"/>
              <w:rPr>
                <w:rFonts w:cs="Arial"/>
                <w:sz w:val="18"/>
                <w:szCs w:val="18"/>
              </w:rPr>
            </w:pPr>
            <w:r>
              <w:rPr>
                <w:rFonts w:cs="Arial"/>
                <w:sz w:val="18"/>
                <w:szCs w:val="18"/>
              </w:rPr>
              <w:t xml:space="preserve">Recherche über die Funktionalität der gängigen Betriebssysteme und deren Anwenderprogramme. </w:t>
            </w:r>
            <w:r>
              <w:rPr>
                <w:rFonts w:cs="Arial"/>
                <w:sz w:val="18"/>
                <w:szCs w:val="18"/>
              </w:rPr>
              <w:br/>
              <w:t>Auswahl des Betriebssystems und Kundenspezifische Software.</w:t>
            </w:r>
          </w:p>
        </w:tc>
        <w:tc>
          <w:tcPr>
            <w:tcW w:w="127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7DB0E29" w14:textId="77777777" w:rsidR="00D129B5" w:rsidRDefault="0044140C">
            <w:pPr>
              <w:spacing w:after="240" w:line="312" w:lineRule="auto"/>
              <w:rPr>
                <w:rFonts w:cs="Arial"/>
                <w:sz w:val="18"/>
                <w:szCs w:val="18"/>
              </w:rPr>
            </w:pPr>
            <w:r>
              <w:rPr>
                <w:rFonts w:cs="Arial"/>
                <w:sz w:val="18"/>
                <w:szCs w:val="18"/>
              </w:rPr>
              <w:t xml:space="preserve">Umfangreiche Kenntnis über die aktuellen Betriebssysteme und wo diese Eingesetzt werden. Unterschied zwischen </w:t>
            </w:r>
            <w:proofErr w:type="spellStart"/>
            <w:r>
              <w:rPr>
                <w:rFonts w:cs="Arial"/>
                <w:sz w:val="18"/>
                <w:szCs w:val="18"/>
              </w:rPr>
              <w:t>Freesoftware</w:t>
            </w:r>
            <w:r>
              <w:rPr>
                <w:rFonts w:cs="Arial"/>
                <w:sz w:val="18"/>
                <w:szCs w:val="18"/>
              </w:rPr>
              <w:lastRenderedPageBreak/>
              <w:t>produkten</w:t>
            </w:r>
            <w:proofErr w:type="spellEnd"/>
            <w:r>
              <w:rPr>
                <w:rFonts w:cs="Arial"/>
                <w:sz w:val="18"/>
                <w:szCs w:val="18"/>
              </w:rPr>
              <w:t xml:space="preserve"> und Lizenzprodukten.</w:t>
            </w:r>
          </w:p>
        </w:tc>
        <w:tc>
          <w:tcPr>
            <w:tcW w:w="170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7DB0E2A" w14:textId="77777777" w:rsidR="00D129B5" w:rsidRDefault="0044140C">
            <w:pPr>
              <w:spacing w:after="240" w:line="312" w:lineRule="auto"/>
              <w:rPr>
                <w:rFonts w:cs="Arial"/>
                <w:sz w:val="18"/>
                <w:szCs w:val="18"/>
              </w:rPr>
            </w:pPr>
            <w:r>
              <w:rPr>
                <w:rFonts w:cs="Arial"/>
                <w:sz w:val="18"/>
                <w:szCs w:val="18"/>
              </w:rPr>
              <w:lastRenderedPageBreak/>
              <w:t>Informationsblätter Fach/-Tabellenbücher</w:t>
            </w:r>
            <w:r>
              <w:rPr>
                <w:rFonts w:cs="Arial"/>
                <w:sz w:val="18"/>
                <w:szCs w:val="18"/>
              </w:rPr>
              <w:br/>
              <w:t>Internetplattformen</w:t>
            </w:r>
            <w:r>
              <w:rPr>
                <w:rFonts w:cs="Arial"/>
                <w:sz w:val="18"/>
                <w:szCs w:val="18"/>
              </w:rPr>
              <w:br/>
              <w:t>Internet-Tutorials</w:t>
            </w:r>
            <w:r>
              <w:rPr>
                <w:rFonts w:cs="Arial"/>
                <w:sz w:val="18"/>
                <w:szCs w:val="18"/>
              </w:rPr>
              <w:br/>
              <w:t>PCs, Tablet, etc. …</w:t>
            </w:r>
          </w:p>
        </w:tc>
        <w:tc>
          <w:tcPr>
            <w:tcW w:w="184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7DB0E2B" w14:textId="77777777" w:rsidR="00D129B5" w:rsidRDefault="0044140C">
            <w:pPr>
              <w:spacing w:after="240" w:line="312" w:lineRule="auto"/>
              <w:rPr>
                <w:rFonts w:cs="Arial"/>
                <w:sz w:val="18"/>
                <w:szCs w:val="18"/>
              </w:rPr>
            </w:pPr>
            <w:r>
              <w:rPr>
                <w:rFonts w:cs="Arial"/>
                <w:sz w:val="18"/>
                <w:szCs w:val="18"/>
              </w:rPr>
              <w:t>Dis</w:t>
            </w:r>
            <w:r>
              <w:rPr>
                <w:rFonts w:cs="Arial"/>
                <w:sz w:val="18"/>
                <w:szCs w:val="18"/>
              </w:rPr>
              <w:t xml:space="preserve">kutieren die Vor-/ Nachteile der unterschiedlichen Betriebssysteme. Entscheiden anhand der Kundenwünsche über die Anwenderprogramme und informieren sich über einen </w:t>
            </w:r>
            <w:r>
              <w:rPr>
                <w:rFonts w:cs="Arial"/>
                <w:sz w:val="18"/>
                <w:szCs w:val="18"/>
              </w:rPr>
              <w:lastRenderedPageBreak/>
              <w:t>ausreichenden Datenschutz.</w:t>
            </w:r>
          </w:p>
        </w:tc>
      </w:tr>
      <w:tr w:rsidR="00D129B5" w14:paraId="17DB0E33"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2D" w14:textId="77777777" w:rsidR="00D129B5" w:rsidRDefault="0044140C">
            <w:pPr>
              <w:spacing w:after="240" w:line="312" w:lineRule="auto"/>
              <w:jc w:val="both"/>
              <w:rPr>
                <w:rFonts w:cs="Arial"/>
                <w:sz w:val="18"/>
                <w:szCs w:val="18"/>
              </w:rPr>
            </w:pPr>
            <w:r>
              <w:rPr>
                <w:rFonts w:cs="Arial"/>
                <w:sz w:val="18"/>
                <w:szCs w:val="18"/>
              </w:rPr>
              <w:lastRenderedPageBreak/>
              <w:t>155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2E" w14:textId="77777777" w:rsidR="00D129B5" w:rsidRDefault="0044140C">
            <w:pPr>
              <w:spacing w:after="240" w:line="312" w:lineRule="auto"/>
              <w:rPr>
                <w:rFonts w:cs="Arial"/>
                <w:sz w:val="18"/>
                <w:szCs w:val="18"/>
              </w:rPr>
            </w:pPr>
            <w:r>
              <w:rPr>
                <w:rFonts w:cs="Arial"/>
                <w:sz w:val="18"/>
                <w:szCs w:val="18"/>
              </w:rPr>
              <w:t>Richten Computersysteme gemäß der Kundenvorgaben ein.</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2F" w14:textId="77777777" w:rsidR="00D129B5" w:rsidRDefault="0044140C">
            <w:pPr>
              <w:spacing w:after="240" w:line="312" w:lineRule="auto"/>
              <w:rPr>
                <w:rFonts w:cs="Arial"/>
                <w:sz w:val="18"/>
                <w:szCs w:val="18"/>
              </w:rPr>
            </w:pPr>
            <w:r>
              <w:rPr>
                <w:rFonts w:cs="Arial"/>
                <w:sz w:val="18"/>
                <w:szCs w:val="18"/>
                <w:u w:val="single"/>
              </w:rPr>
              <w:t>Hardware:</w:t>
            </w:r>
            <w:r>
              <w:rPr>
                <w:rFonts w:cs="Arial"/>
                <w:sz w:val="18"/>
                <w:szCs w:val="18"/>
              </w:rPr>
              <w:br/>
              <w:t>Prozessor</w:t>
            </w:r>
            <w:r>
              <w:rPr>
                <w:rFonts w:cs="Arial"/>
                <w:sz w:val="18"/>
                <w:szCs w:val="18"/>
              </w:rPr>
              <w:br/>
              <w:t>RAM – Baustein</w:t>
            </w:r>
            <w:r>
              <w:rPr>
                <w:rFonts w:cs="Arial"/>
                <w:sz w:val="18"/>
                <w:szCs w:val="18"/>
              </w:rPr>
              <w:br/>
              <w:t>SSD - Festplatte</w:t>
            </w:r>
            <w:r>
              <w:rPr>
                <w:rFonts w:cs="Arial"/>
                <w:sz w:val="18"/>
                <w:szCs w:val="18"/>
              </w:rPr>
              <w:br/>
            </w:r>
            <w:r>
              <w:rPr>
                <w:rFonts w:cs="Arial"/>
                <w:sz w:val="18"/>
                <w:szCs w:val="18"/>
                <w:u w:val="single"/>
              </w:rPr>
              <w:t>Betriebssystem:</w:t>
            </w:r>
            <w:r>
              <w:rPr>
                <w:rFonts w:cs="Arial"/>
                <w:sz w:val="18"/>
                <w:szCs w:val="18"/>
              </w:rPr>
              <w:br/>
              <w:t>Linux/Debian-Derivat</w:t>
            </w:r>
            <w:r>
              <w:rPr>
                <w:rFonts w:cs="Arial"/>
                <w:sz w:val="18"/>
                <w:szCs w:val="18"/>
              </w:rPr>
              <w:br/>
            </w:r>
            <w:proofErr w:type="spellStart"/>
            <w:r>
              <w:rPr>
                <w:rFonts w:cs="Arial"/>
                <w:sz w:val="18"/>
                <w:szCs w:val="18"/>
              </w:rPr>
              <w:t>Andriod</w:t>
            </w:r>
            <w:proofErr w:type="spellEnd"/>
            <w:r>
              <w:rPr>
                <w:rFonts w:cs="Arial"/>
                <w:sz w:val="18"/>
                <w:szCs w:val="18"/>
              </w:rPr>
              <w:br/>
            </w:r>
            <w:proofErr w:type="spellStart"/>
            <w:r>
              <w:rPr>
                <w:rFonts w:cs="Arial"/>
                <w:sz w:val="18"/>
                <w:szCs w:val="18"/>
              </w:rPr>
              <w:t>MacOs</w:t>
            </w:r>
            <w:proofErr w:type="spellEnd"/>
            <w:r>
              <w:rPr>
                <w:rFonts w:cs="Arial"/>
                <w:sz w:val="18"/>
                <w:szCs w:val="18"/>
              </w:rPr>
              <w:br/>
              <w:t>Windows</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30" w14:textId="77777777" w:rsidR="00D129B5" w:rsidRDefault="0044140C">
            <w:pPr>
              <w:spacing w:after="240" w:line="312" w:lineRule="auto"/>
              <w:rPr>
                <w:rFonts w:cs="Arial"/>
                <w:sz w:val="18"/>
                <w:szCs w:val="18"/>
              </w:rPr>
            </w:pPr>
            <w:r>
              <w:rPr>
                <w:rFonts w:cs="Arial"/>
                <w:sz w:val="18"/>
                <w:szCs w:val="18"/>
              </w:rPr>
              <w:t>Installieren die für den Auftrag optimale Hard- und Software und optimieren ggf. die Netzwerkstruktur</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31" w14:textId="77777777" w:rsidR="00D129B5" w:rsidRDefault="0044140C">
            <w:pPr>
              <w:spacing w:after="240" w:line="312" w:lineRule="auto"/>
              <w:rPr>
                <w:rFonts w:cs="Arial"/>
                <w:sz w:val="18"/>
                <w:szCs w:val="18"/>
              </w:rPr>
            </w:pPr>
            <w:r>
              <w:rPr>
                <w:rFonts w:cs="Arial"/>
                <w:sz w:val="18"/>
                <w:szCs w:val="18"/>
              </w:rPr>
              <w:t>Erkennen Betriebssysteme und ihre Vor-/ Nachteile. Kennen die zugehörige Hard-/ Software und setzen diese gewinnbringend ein. Netzwerkadministration von P</w:t>
            </w:r>
            <w:r>
              <w:rPr>
                <w:rFonts w:cs="Arial"/>
                <w:sz w:val="18"/>
                <w:szCs w:val="18"/>
              </w:rPr>
              <w:t>eripheriegeräten.</w:t>
            </w:r>
          </w:p>
        </w:tc>
        <w:tc>
          <w:tcPr>
            <w:tcW w:w="7229"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7DB0E32" w14:textId="77777777" w:rsidR="00D129B5" w:rsidRDefault="0044140C">
            <w:pPr>
              <w:spacing w:after="0" w:line="312" w:lineRule="auto"/>
              <w:rPr>
                <w:rFonts w:cs="Arial"/>
                <w:sz w:val="18"/>
                <w:szCs w:val="18"/>
              </w:rPr>
            </w:pPr>
            <w:r>
              <w:rPr>
                <w:rFonts w:cs="Arial"/>
                <w:sz w:val="18"/>
                <w:szCs w:val="18"/>
              </w:rPr>
              <w:t>Erstellen eine Anleitung zur Installation von Betriebssystemen und geben geeignete Softwarepakete an</w:t>
            </w:r>
          </w:p>
        </w:tc>
      </w:tr>
      <w:tr w:rsidR="00D129B5" w14:paraId="17DB0E3E"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7DB0E34"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E35"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36"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37"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B0E38" w14:textId="77777777" w:rsidR="00D129B5" w:rsidRDefault="00D129B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39" w14:textId="77777777" w:rsidR="00D129B5" w:rsidRDefault="0044140C">
            <w:pPr>
              <w:spacing w:after="240" w:line="312" w:lineRule="auto"/>
              <w:rPr>
                <w:rFonts w:cs="Arial"/>
                <w:sz w:val="18"/>
                <w:szCs w:val="18"/>
              </w:rPr>
            </w:pPr>
            <w:r>
              <w:rPr>
                <w:rFonts w:cs="Arial"/>
                <w:sz w:val="18"/>
                <w:szCs w:val="18"/>
              </w:rPr>
              <w:t>Erstellen in Gruppenarbeit eine Anleitung für die Installation des Betriebssystems. Sie recherchieren im Internet über mögliche Installationsvarianten und geben Anwendertipps. Zudem geben Sie Hinweise für Kundenspezifische Software.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E3A" w14:textId="77777777" w:rsidR="00D129B5" w:rsidRDefault="0044140C">
            <w:pPr>
              <w:spacing w:after="240" w:line="312" w:lineRule="auto"/>
              <w:rPr>
                <w:rFonts w:cs="Arial"/>
                <w:sz w:val="18"/>
                <w:szCs w:val="18"/>
              </w:rPr>
            </w:pPr>
            <w:r>
              <w:rPr>
                <w:rFonts w:cs="Arial"/>
                <w:sz w:val="18"/>
                <w:szCs w:val="18"/>
              </w:rPr>
              <w:t>Installationsanleitung</w:t>
            </w:r>
            <w:r>
              <w:rPr>
                <w:rFonts w:cs="Arial"/>
                <w:sz w:val="18"/>
                <w:szCs w:val="18"/>
              </w:rPr>
              <w:br/>
            </w:r>
            <w:r>
              <w:rPr>
                <w:rFonts w:cs="Arial"/>
                <w:sz w:val="18"/>
                <w:szCs w:val="18"/>
              </w:rPr>
              <w:t>Falls möglich Aufgesetzten PC.</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E3B" w14:textId="77777777" w:rsidR="00D129B5" w:rsidRDefault="0044140C">
            <w:pPr>
              <w:spacing w:after="240" w:line="312" w:lineRule="auto"/>
              <w:rPr>
                <w:rFonts w:cs="Arial"/>
                <w:sz w:val="18"/>
                <w:szCs w:val="18"/>
              </w:rPr>
            </w:pPr>
            <w:r>
              <w:rPr>
                <w:rFonts w:cs="Arial"/>
                <w:sz w:val="18"/>
                <w:szCs w:val="18"/>
              </w:rPr>
              <w:t>PCs inkl. geeigneter Software.</w:t>
            </w:r>
            <w:r>
              <w:rPr>
                <w:rFonts w:cs="Arial"/>
                <w:sz w:val="18"/>
                <w:szCs w:val="18"/>
              </w:rPr>
              <w:br/>
              <w:t>Internet</w:t>
            </w:r>
            <w:r>
              <w:rPr>
                <w:rFonts w:cs="Arial"/>
                <w:sz w:val="18"/>
                <w:szCs w:val="18"/>
              </w:rPr>
              <w:br/>
              <w:t>Fachbücher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0E3C" w14:textId="77777777" w:rsidR="00D129B5" w:rsidRDefault="0044140C">
            <w:pPr>
              <w:spacing w:after="240" w:line="312" w:lineRule="auto"/>
              <w:rPr>
                <w:rFonts w:cs="Arial"/>
                <w:sz w:val="18"/>
                <w:szCs w:val="18"/>
              </w:rPr>
            </w:pPr>
            <w:r>
              <w:rPr>
                <w:rFonts w:cs="Arial"/>
                <w:sz w:val="18"/>
                <w:szCs w:val="18"/>
              </w:rPr>
              <w:t>Plenumsdiskussion der individuellen Planungen, gegebenenfalls Optimierung dieser Pläne unter Verwendung kompetenter Argumentation.</w:t>
            </w:r>
          </w:p>
          <w:p w14:paraId="17DB0E3D" w14:textId="77777777" w:rsidR="00D129B5" w:rsidRDefault="00D129B5">
            <w:pPr>
              <w:spacing w:after="240" w:line="312" w:lineRule="auto"/>
              <w:rPr>
                <w:rFonts w:cs="Arial"/>
                <w:sz w:val="18"/>
                <w:szCs w:val="18"/>
              </w:rPr>
            </w:pPr>
          </w:p>
        </w:tc>
      </w:tr>
      <w:tr w:rsidR="00D129B5" w14:paraId="17DB0E45"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3F" w14:textId="77777777" w:rsidR="00D129B5" w:rsidRDefault="0044140C">
            <w:pPr>
              <w:spacing w:after="240" w:line="312" w:lineRule="auto"/>
              <w:jc w:val="both"/>
              <w:rPr>
                <w:rFonts w:cs="Arial"/>
                <w:sz w:val="18"/>
                <w:szCs w:val="18"/>
              </w:rPr>
            </w:pPr>
            <w:r>
              <w:rPr>
                <w:rFonts w:cs="Arial"/>
                <w:sz w:val="18"/>
                <w:szCs w:val="18"/>
              </w:rPr>
              <w:t>200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0" w14:textId="77777777" w:rsidR="00D129B5" w:rsidRDefault="0044140C">
            <w:pPr>
              <w:spacing w:after="240" w:line="312" w:lineRule="auto"/>
              <w:rPr>
                <w:rFonts w:cs="Arial"/>
                <w:sz w:val="18"/>
                <w:szCs w:val="18"/>
              </w:rPr>
            </w:pPr>
            <w:r>
              <w:rPr>
                <w:rFonts w:cs="Arial"/>
                <w:sz w:val="18"/>
                <w:szCs w:val="18"/>
              </w:rPr>
              <w:t xml:space="preserve">Konfigurieren die neu installierten </w:t>
            </w:r>
            <w:proofErr w:type="spellStart"/>
            <w:r>
              <w:rPr>
                <w:rFonts w:cs="Arial"/>
                <w:sz w:val="18"/>
                <w:szCs w:val="18"/>
              </w:rPr>
              <w:t>Comutersysteme</w:t>
            </w:r>
            <w:proofErr w:type="spellEnd"/>
            <w:r>
              <w:rPr>
                <w:rFonts w:cs="Arial"/>
                <w:sz w:val="18"/>
                <w:szCs w:val="18"/>
              </w:rPr>
              <w:t xml:space="preserve"> mit Anwenderprogrammen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1" w14:textId="77777777" w:rsidR="00D129B5" w:rsidRPr="0044140C" w:rsidRDefault="0044140C">
            <w:pPr>
              <w:spacing w:after="240" w:line="312" w:lineRule="auto"/>
              <w:rPr>
                <w:rFonts w:cs="Arial"/>
                <w:sz w:val="18"/>
                <w:szCs w:val="18"/>
                <w:lang w:val="en-GB"/>
              </w:rPr>
            </w:pPr>
            <w:r w:rsidRPr="0044140C">
              <w:rPr>
                <w:rFonts w:cs="Arial"/>
                <w:sz w:val="18"/>
                <w:szCs w:val="18"/>
                <w:u w:val="single"/>
                <w:lang w:val="en-GB"/>
              </w:rPr>
              <w:t>Software:</w:t>
            </w:r>
            <w:r w:rsidRPr="0044140C">
              <w:rPr>
                <w:rFonts w:cs="Arial"/>
                <w:sz w:val="18"/>
                <w:szCs w:val="18"/>
                <w:lang w:val="en-GB"/>
              </w:rPr>
              <w:br/>
              <w:t>Office</w:t>
            </w:r>
            <w:r w:rsidRPr="0044140C">
              <w:rPr>
                <w:rFonts w:cs="Arial"/>
                <w:sz w:val="18"/>
                <w:szCs w:val="18"/>
                <w:lang w:val="en-GB"/>
              </w:rPr>
              <w:br/>
              <w:t>Libre Office</w:t>
            </w:r>
            <w:r w:rsidRPr="0044140C">
              <w:rPr>
                <w:rFonts w:cs="Arial"/>
                <w:sz w:val="18"/>
                <w:szCs w:val="18"/>
                <w:lang w:val="en-GB"/>
              </w:rPr>
              <w:br/>
            </w:r>
            <w:proofErr w:type="spellStart"/>
            <w:r w:rsidRPr="0044140C">
              <w:rPr>
                <w:rFonts w:cs="Arial"/>
                <w:sz w:val="18"/>
                <w:szCs w:val="18"/>
                <w:lang w:val="en-GB"/>
              </w:rPr>
              <w:t>Simulationssoftware</w:t>
            </w:r>
            <w:proofErr w:type="spellEnd"/>
            <w:r w:rsidRPr="0044140C">
              <w:rPr>
                <w:rFonts w:cs="Arial"/>
                <w:sz w:val="18"/>
                <w:szCs w:val="18"/>
                <w:lang w:val="en-GB"/>
              </w:rPr>
              <w:br/>
              <w:t xml:space="preserve">Office für </w:t>
            </w:r>
            <w:proofErr w:type="spellStart"/>
            <w:r w:rsidRPr="0044140C">
              <w:rPr>
                <w:rFonts w:cs="Arial"/>
                <w:sz w:val="18"/>
                <w:szCs w:val="18"/>
                <w:lang w:val="en-GB"/>
              </w:rPr>
              <w:t>MacOs</w:t>
            </w:r>
            <w:proofErr w:type="spellEnd"/>
            <w:r w:rsidRPr="0044140C">
              <w:rPr>
                <w:rFonts w:cs="Arial"/>
                <w:sz w:val="18"/>
                <w:szCs w:val="18"/>
                <w:lang w:val="en-GB"/>
              </w:rPr>
              <w:br/>
              <w:t>Page</w:t>
            </w:r>
            <w:r w:rsidRPr="0044140C">
              <w:rPr>
                <w:rFonts w:cs="Arial"/>
                <w:sz w:val="18"/>
                <w:szCs w:val="18"/>
                <w:lang w:val="en-GB"/>
              </w:rPr>
              <w:br/>
              <w:t>Numbers</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2" w14:textId="77777777" w:rsidR="00D129B5" w:rsidRDefault="0044140C">
            <w:pPr>
              <w:spacing w:after="240" w:line="312" w:lineRule="auto"/>
              <w:rPr>
                <w:rFonts w:cs="Arial"/>
                <w:sz w:val="18"/>
                <w:szCs w:val="18"/>
              </w:rPr>
            </w:pPr>
            <w:r>
              <w:rPr>
                <w:rFonts w:cs="Arial"/>
                <w:sz w:val="18"/>
                <w:szCs w:val="18"/>
              </w:rPr>
              <w:t>Informieren sich über die aktuellen Anwenderprogramme und ihre Preise. Stimmen die Programme auf die B</w:t>
            </w:r>
            <w:r>
              <w:rPr>
                <w:rFonts w:cs="Arial"/>
                <w:sz w:val="18"/>
                <w:szCs w:val="18"/>
              </w:rPr>
              <w:t xml:space="preserve">enutzeranwendungen ab, finden Freeware Lösungen </w:t>
            </w:r>
            <w:r>
              <w:rPr>
                <w:rFonts w:cs="Arial"/>
                <w:sz w:val="18"/>
                <w:szCs w:val="18"/>
              </w:rPr>
              <w:lastRenderedPageBreak/>
              <w:t>und richten diese Anwenderfreundlich ein.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3" w14:textId="77777777" w:rsidR="00D129B5" w:rsidRDefault="0044140C">
            <w:pPr>
              <w:spacing w:after="240" w:line="312" w:lineRule="auto"/>
              <w:rPr>
                <w:rFonts w:cs="Arial"/>
                <w:sz w:val="18"/>
                <w:szCs w:val="18"/>
              </w:rPr>
            </w:pPr>
            <w:r>
              <w:rPr>
                <w:rFonts w:cs="Arial"/>
                <w:sz w:val="18"/>
                <w:szCs w:val="18"/>
              </w:rPr>
              <w:lastRenderedPageBreak/>
              <w:t>Anwenderprogramme erkennen und Kundenspezifische Installation.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4" w14:textId="77777777" w:rsidR="00D129B5" w:rsidRDefault="0044140C">
            <w:pPr>
              <w:spacing w:after="0" w:line="312" w:lineRule="auto"/>
              <w:rPr>
                <w:rFonts w:cs="Arial"/>
                <w:sz w:val="18"/>
                <w:szCs w:val="18"/>
              </w:rPr>
            </w:pPr>
            <w:r>
              <w:rPr>
                <w:rFonts w:cs="Arial"/>
                <w:sz w:val="18"/>
                <w:szCs w:val="18"/>
              </w:rPr>
              <w:t>Führen den Auftrag gemäß dem Kundenwunsch durch</w:t>
            </w:r>
          </w:p>
        </w:tc>
      </w:tr>
      <w:tr w:rsidR="00D129B5" w14:paraId="17DB0E4F"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7DB0E46"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E47"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48"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49"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B0E4A" w14:textId="77777777" w:rsidR="00D129B5" w:rsidRDefault="00D129B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B" w14:textId="77777777" w:rsidR="00D129B5" w:rsidRDefault="0044140C">
            <w:pPr>
              <w:spacing w:after="240" w:line="312" w:lineRule="auto"/>
              <w:rPr>
                <w:rFonts w:cs="Arial"/>
                <w:sz w:val="18"/>
                <w:szCs w:val="18"/>
              </w:rPr>
            </w:pPr>
            <w:r>
              <w:rPr>
                <w:rFonts w:cs="Arial"/>
                <w:sz w:val="18"/>
                <w:szCs w:val="18"/>
              </w:rPr>
              <w:t xml:space="preserve">Bauen Intranet auf, geben Ordner frei. Installieren Programme und befassen sich mit dem </w:t>
            </w:r>
            <w:proofErr w:type="spellStart"/>
            <w:r>
              <w:rPr>
                <w:rFonts w:cs="Arial"/>
                <w:sz w:val="18"/>
                <w:szCs w:val="18"/>
              </w:rPr>
              <w:t>Comandfenster</w:t>
            </w:r>
            <w:proofErr w:type="spellEnd"/>
            <w:r>
              <w:rPr>
                <w:rFonts w:cs="Arial"/>
                <w:sz w:val="18"/>
                <w:szCs w:val="18"/>
              </w:rPr>
              <w:t>.</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C" w14:textId="77777777" w:rsidR="00D129B5" w:rsidRDefault="0044140C">
            <w:pPr>
              <w:spacing w:after="240" w:line="312" w:lineRule="auto"/>
              <w:rPr>
                <w:rFonts w:cs="Arial"/>
                <w:sz w:val="18"/>
                <w:szCs w:val="18"/>
              </w:rPr>
            </w:pPr>
            <w:r>
              <w:rPr>
                <w:rFonts w:cs="Arial"/>
                <w:sz w:val="18"/>
                <w:szCs w:val="18"/>
              </w:rPr>
              <w:t>Eigenständiges Umsetzen einer Handlungsorientierten Aufgabe.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D" w14:textId="77777777" w:rsidR="00D129B5" w:rsidRDefault="0044140C">
            <w:pPr>
              <w:spacing w:after="240" w:line="312" w:lineRule="auto"/>
              <w:rPr>
                <w:rFonts w:cs="Arial"/>
                <w:sz w:val="18"/>
                <w:szCs w:val="18"/>
              </w:rPr>
            </w:pPr>
            <w:r>
              <w:rPr>
                <w:rFonts w:cs="Arial"/>
                <w:sz w:val="18"/>
                <w:szCs w:val="18"/>
              </w:rPr>
              <w:t>Switch</w:t>
            </w:r>
            <w:r>
              <w:rPr>
                <w:rFonts w:cs="Arial"/>
                <w:sz w:val="18"/>
                <w:szCs w:val="18"/>
              </w:rPr>
              <w:br/>
              <w:t>LAN-Kabel</w:t>
            </w:r>
            <w:r>
              <w:rPr>
                <w:rFonts w:cs="Arial"/>
                <w:sz w:val="18"/>
                <w:szCs w:val="18"/>
              </w:rPr>
              <w:br/>
              <w:t>PCs</w:t>
            </w:r>
            <w:r>
              <w:rPr>
                <w:rFonts w:cs="Arial"/>
                <w:sz w:val="18"/>
                <w:szCs w:val="18"/>
              </w:rPr>
              <w:br/>
              <w:t xml:space="preserve">Ggf. </w:t>
            </w:r>
            <w:proofErr w:type="spellStart"/>
            <w:r>
              <w:rPr>
                <w:rFonts w:cs="Arial"/>
                <w:sz w:val="18"/>
                <w:szCs w:val="18"/>
              </w:rPr>
              <w:t>Fritzbox</w:t>
            </w:r>
            <w:proofErr w:type="spellEnd"/>
            <w:r>
              <w:rPr>
                <w:rFonts w:cs="Arial"/>
                <w:sz w:val="18"/>
                <w:szCs w:val="18"/>
              </w:rPr>
              <w:br/>
              <w:t xml:space="preserve">Ggf. virtueller </w:t>
            </w:r>
            <w:proofErr w:type="spellStart"/>
            <w:r>
              <w:rPr>
                <w:rFonts w:cs="Arial"/>
                <w:sz w:val="18"/>
                <w:szCs w:val="18"/>
              </w:rPr>
              <w:t>surfer</w:t>
            </w:r>
            <w:proofErr w:type="spellEnd"/>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DB0E4E" w14:textId="77777777" w:rsidR="00D129B5" w:rsidRDefault="0044140C">
            <w:pPr>
              <w:spacing w:after="240" w:line="312" w:lineRule="auto"/>
              <w:rPr>
                <w:rFonts w:cs="Arial"/>
                <w:sz w:val="18"/>
                <w:szCs w:val="18"/>
              </w:rPr>
            </w:pPr>
            <w:r>
              <w:rPr>
                <w:rFonts w:cs="Arial"/>
                <w:sz w:val="18"/>
                <w:szCs w:val="18"/>
              </w:rPr>
              <w:t xml:space="preserve">Die </w:t>
            </w:r>
            <w:proofErr w:type="spellStart"/>
            <w:r>
              <w:rPr>
                <w:rFonts w:cs="Arial"/>
                <w:sz w:val="18"/>
                <w:szCs w:val="18"/>
              </w:rPr>
              <w:t>S.u.S</w:t>
            </w:r>
            <w:proofErr w:type="spellEnd"/>
            <w:r>
              <w:rPr>
                <w:rFonts w:cs="Arial"/>
                <w:sz w:val="18"/>
                <w:szCs w:val="18"/>
              </w:rPr>
              <w:t xml:space="preserve">. setzen Ihre Kenntnisse </w:t>
            </w:r>
            <w:r>
              <w:rPr>
                <w:rFonts w:cs="Arial"/>
                <w:sz w:val="18"/>
                <w:szCs w:val="18"/>
              </w:rPr>
              <w:t xml:space="preserve">bezüglich IT-Strukturen, Hardware sowie Software ein. Sie bauen ein Netzwerk in Sternstruktur auf </w:t>
            </w:r>
            <w:r>
              <w:rPr>
                <w:rFonts w:cs="Arial"/>
                <w:sz w:val="18"/>
                <w:szCs w:val="18"/>
              </w:rPr>
              <w:lastRenderedPageBreak/>
              <w:t>und kommunizieren darin untereinander.</w:t>
            </w:r>
          </w:p>
        </w:tc>
      </w:tr>
      <w:tr w:rsidR="00D129B5" w14:paraId="17DB0E56"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50" w14:textId="77777777" w:rsidR="00D129B5" w:rsidRDefault="0044140C">
            <w:pPr>
              <w:spacing w:after="240" w:line="312" w:lineRule="auto"/>
              <w:jc w:val="both"/>
              <w:rPr>
                <w:rFonts w:cs="Arial"/>
                <w:sz w:val="18"/>
                <w:szCs w:val="18"/>
              </w:rPr>
            </w:pPr>
            <w:r>
              <w:rPr>
                <w:rFonts w:cs="Arial"/>
                <w:sz w:val="18"/>
                <w:szCs w:val="18"/>
              </w:rPr>
              <w:lastRenderedPageBreak/>
              <w:t>135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51" w14:textId="77777777" w:rsidR="00D129B5" w:rsidRDefault="0044140C">
            <w:pPr>
              <w:spacing w:after="240" w:line="312" w:lineRule="auto"/>
              <w:rPr>
                <w:rFonts w:cs="Arial"/>
                <w:sz w:val="18"/>
                <w:szCs w:val="18"/>
              </w:rPr>
            </w:pPr>
            <w:r>
              <w:rPr>
                <w:rFonts w:cs="Arial"/>
                <w:sz w:val="18"/>
                <w:szCs w:val="18"/>
              </w:rPr>
              <w:t>Führen Datensicherung im Rahmen der rechtlichen Vorgaben und unter Berücksichtigung des Urheberrechts durch.</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52" w14:textId="77777777" w:rsidR="00D129B5" w:rsidRDefault="0044140C">
            <w:pPr>
              <w:spacing w:after="240" w:line="312" w:lineRule="auto"/>
              <w:rPr>
                <w:rFonts w:cs="Arial"/>
                <w:sz w:val="18"/>
                <w:szCs w:val="18"/>
              </w:rPr>
            </w:pPr>
            <w:r>
              <w:rPr>
                <w:rFonts w:cs="Arial"/>
                <w:sz w:val="18"/>
                <w:szCs w:val="18"/>
                <w:u w:val="single"/>
              </w:rPr>
              <w:t>Virenschutz:</w:t>
            </w:r>
            <w:r>
              <w:rPr>
                <w:rFonts w:cs="Arial"/>
                <w:sz w:val="18"/>
                <w:szCs w:val="18"/>
              </w:rPr>
              <w:br/>
              <w:t>Sophos</w:t>
            </w:r>
            <w:r>
              <w:rPr>
                <w:rFonts w:cs="Arial"/>
                <w:sz w:val="18"/>
                <w:szCs w:val="18"/>
              </w:rPr>
              <w:br/>
              <w:t>McAfee</w:t>
            </w:r>
            <w:r>
              <w:rPr>
                <w:rFonts w:cs="Arial"/>
                <w:sz w:val="18"/>
                <w:szCs w:val="18"/>
              </w:rPr>
              <w:br/>
              <w:t>Norton</w:t>
            </w:r>
            <w:r>
              <w:rPr>
                <w:rFonts w:cs="Arial"/>
                <w:sz w:val="18"/>
                <w:szCs w:val="18"/>
              </w:rPr>
              <w:br/>
            </w:r>
            <w:r>
              <w:rPr>
                <w:rFonts w:cs="Arial"/>
                <w:sz w:val="18"/>
                <w:szCs w:val="18"/>
                <w:u w:val="single"/>
              </w:rPr>
              <w:t>Datensicherung:</w:t>
            </w:r>
            <w:r>
              <w:rPr>
                <w:rFonts w:cs="Arial"/>
                <w:sz w:val="18"/>
                <w:szCs w:val="18"/>
              </w:rPr>
              <w:br/>
              <w:t>Server</w:t>
            </w:r>
            <w:r>
              <w:rPr>
                <w:rFonts w:cs="Arial"/>
                <w:sz w:val="18"/>
                <w:szCs w:val="18"/>
              </w:rPr>
              <w:br/>
              <w:t>NAS</w:t>
            </w:r>
            <w:r>
              <w:rPr>
                <w:rFonts w:cs="Arial"/>
                <w:sz w:val="18"/>
                <w:szCs w:val="18"/>
              </w:rPr>
              <w:br/>
            </w:r>
            <w:proofErr w:type="spellStart"/>
            <w:r>
              <w:rPr>
                <w:rFonts w:cs="Arial"/>
                <w:sz w:val="18"/>
                <w:szCs w:val="18"/>
              </w:rPr>
              <w:t>Externe</w:t>
            </w:r>
            <w:proofErr w:type="spellEnd"/>
            <w:r>
              <w:rPr>
                <w:rFonts w:cs="Arial"/>
                <w:sz w:val="18"/>
                <w:szCs w:val="18"/>
              </w:rPr>
              <w:t xml:space="preserve"> Festplatten</w:t>
            </w:r>
            <w:r>
              <w:rPr>
                <w:rFonts w:cs="Arial"/>
                <w:sz w:val="18"/>
                <w:szCs w:val="18"/>
              </w:rPr>
              <w:br/>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53" w14:textId="77777777" w:rsidR="00D129B5" w:rsidRDefault="0044140C">
            <w:pPr>
              <w:spacing w:after="240" w:line="312" w:lineRule="auto"/>
              <w:rPr>
                <w:rFonts w:cs="Arial"/>
                <w:sz w:val="18"/>
                <w:szCs w:val="18"/>
              </w:rPr>
            </w:pPr>
            <w:r>
              <w:rPr>
                <w:rFonts w:cs="Arial"/>
                <w:sz w:val="18"/>
                <w:szCs w:val="18"/>
              </w:rPr>
              <w:t>Datenschutz und Datensicherheit wird anhand der aktuellen Gefährd</w:t>
            </w:r>
            <w:r>
              <w:rPr>
                <w:rFonts w:cs="Arial"/>
                <w:sz w:val="18"/>
                <w:szCs w:val="18"/>
              </w:rPr>
              <w:t>ung durch Hackerangriffe mit Logarithmen berücksichtigt.</w:t>
            </w:r>
            <w:r>
              <w:rPr>
                <w:rFonts w:cs="Arial"/>
                <w:sz w:val="18"/>
                <w:szCs w:val="18"/>
              </w:rPr>
              <w:br/>
              <w:t>Inbetriebnahme eines Computersystems inklusive Netzanbindung und Administration.</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54" w14:textId="77777777" w:rsidR="00D129B5" w:rsidRDefault="0044140C">
            <w:pPr>
              <w:spacing w:after="240" w:line="312" w:lineRule="auto"/>
              <w:rPr>
                <w:rFonts w:cs="Arial"/>
                <w:sz w:val="18"/>
                <w:szCs w:val="18"/>
              </w:rPr>
            </w:pPr>
            <w:r>
              <w:rPr>
                <w:rFonts w:cs="Arial"/>
                <w:sz w:val="18"/>
                <w:szCs w:val="18"/>
              </w:rPr>
              <w:t>Wählen den passenden Sicherheitsstandart für Internetsicherheit und Datenlöschung.</w:t>
            </w:r>
            <w:r>
              <w:rPr>
                <w:rFonts w:cs="Arial"/>
                <w:sz w:val="18"/>
                <w:szCs w:val="18"/>
              </w:rPr>
              <w:br/>
              <w:t>Netzwerkadministration von Peripher</w:t>
            </w:r>
            <w:r>
              <w:rPr>
                <w:rFonts w:cs="Arial"/>
                <w:sz w:val="18"/>
                <w:szCs w:val="18"/>
              </w:rPr>
              <w:t>iegeräten.</w:t>
            </w:r>
          </w:p>
        </w:tc>
        <w:tc>
          <w:tcPr>
            <w:tcW w:w="7229"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17DB0E55" w14:textId="77777777" w:rsidR="00D129B5" w:rsidRDefault="0044140C">
            <w:pPr>
              <w:spacing w:after="0" w:line="312" w:lineRule="auto"/>
              <w:rPr>
                <w:rFonts w:cs="Arial"/>
                <w:sz w:val="18"/>
                <w:szCs w:val="18"/>
              </w:rPr>
            </w:pPr>
            <w:r>
              <w:rPr>
                <w:rFonts w:cs="Arial"/>
                <w:sz w:val="18"/>
                <w:szCs w:val="18"/>
              </w:rPr>
              <w:t>Präsentation der individuell gestalteten Projektlösung</w:t>
            </w:r>
          </w:p>
        </w:tc>
      </w:tr>
      <w:tr w:rsidR="00D129B5" w14:paraId="17DB0E60"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7DB0E57" w14:textId="77777777" w:rsidR="00D129B5" w:rsidRDefault="00D129B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17DB0E58" w14:textId="77777777" w:rsidR="00D129B5" w:rsidRDefault="00D129B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7DB0E59" w14:textId="77777777" w:rsidR="00D129B5" w:rsidRDefault="00D129B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17DB0E5A" w14:textId="77777777" w:rsidR="00D129B5" w:rsidRDefault="00D129B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17DB0E5B" w14:textId="77777777" w:rsidR="00D129B5" w:rsidRDefault="00D129B5">
            <w:pPr>
              <w:spacing w:after="240" w:line="312" w:lineRule="auto"/>
              <w:jc w:val="both"/>
              <w:rPr>
                <w:rFonts w:cs="Arial"/>
                <w:sz w:val="18"/>
                <w:szCs w:val="18"/>
              </w:rPr>
            </w:pPr>
          </w:p>
        </w:tc>
        <w:tc>
          <w:tcPr>
            <w:tcW w:w="2409"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7DB0E5C" w14:textId="77777777" w:rsidR="00D129B5" w:rsidRDefault="0044140C">
            <w:pPr>
              <w:spacing w:after="240" w:line="312" w:lineRule="auto"/>
              <w:rPr>
                <w:rFonts w:cs="Arial"/>
                <w:sz w:val="18"/>
                <w:szCs w:val="18"/>
              </w:rPr>
            </w:pPr>
            <w:r>
              <w:rPr>
                <w:rFonts w:cs="Arial"/>
                <w:sz w:val="18"/>
                <w:szCs w:val="18"/>
              </w:rPr>
              <w:t>Stellen unter zu Hilfename der theoretischen, sowie praktischen arbeiten eine Präsentation zusammen.</w:t>
            </w:r>
          </w:p>
        </w:tc>
        <w:tc>
          <w:tcPr>
            <w:tcW w:w="1276"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7DB0E5D" w14:textId="77777777" w:rsidR="00D129B5" w:rsidRDefault="0044140C">
            <w:pPr>
              <w:spacing w:after="240" w:line="312" w:lineRule="auto"/>
              <w:rPr>
                <w:rFonts w:cs="Arial"/>
                <w:sz w:val="18"/>
                <w:szCs w:val="18"/>
              </w:rPr>
            </w:pPr>
            <w:r>
              <w:rPr>
                <w:rFonts w:cs="Arial"/>
                <w:sz w:val="18"/>
                <w:szCs w:val="18"/>
              </w:rPr>
              <w:t>Sprachkompetenz;</w:t>
            </w:r>
            <w:r>
              <w:rPr>
                <w:rFonts w:cs="Arial"/>
                <w:sz w:val="18"/>
                <w:szCs w:val="18"/>
              </w:rPr>
              <w:br/>
              <w:t>Fachkompetenz</w:t>
            </w:r>
          </w:p>
        </w:tc>
        <w:tc>
          <w:tcPr>
            <w:tcW w:w="1701"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7DB0E5E" w14:textId="77777777" w:rsidR="00D129B5" w:rsidRDefault="0044140C">
            <w:pPr>
              <w:spacing w:after="240" w:line="312" w:lineRule="auto"/>
              <w:rPr>
                <w:rFonts w:cs="Arial"/>
                <w:sz w:val="18"/>
                <w:szCs w:val="18"/>
              </w:rPr>
            </w:pPr>
            <w:r>
              <w:rPr>
                <w:rFonts w:cs="Arial"/>
                <w:sz w:val="18"/>
                <w:szCs w:val="18"/>
              </w:rPr>
              <w:t xml:space="preserve">Lehrer-PC; ggf. Dokumentenkamera; </w:t>
            </w:r>
            <w:proofErr w:type="spellStart"/>
            <w:r>
              <w:rPr>
                <w:rFonts w:cs="Arial"/>
                <w:sz w:val="18"/>
                <w:szCs w:val="18"/>
              </w:rPr>
              <w:t>Beamer</w:t>
            </w:r>
            <w:proofErr w:type="spellEnd"/>
            <w:r>
              <w:rPr>
                <w:rFonts w:cs="Arial"/>
                <w:sz w:val="18"/>
                <w:szCs w:val="18"/>
              </w:rPr>
              <w:t>; Individuelle Schülermaterialien zur Präsentation</w:t>
            </w:r>
          </w:p>
        </w:tc>
        <w:tc>
          <w:tcPr>
            <w:tcW w:w="1843"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7DB0E5F" w14:textId="77777777" w:rsidR="00D129B5" w:rsidRDefault="0044140C">
            <w:pPr>
              <w:spacing w:after="240" w:line="312" w:lineRule="auto"/>
              <w:rPr>
                <w:rFonts w:cs="Arial"/>
                <w:sz w:val="18"/>
                <w:szCs w:val="18"/>
              </w:rPr>
            </w:pPr>
            <w:r>
              <w:rPr>
                <w:rFonts w:cs="Arial"/>
                <w:sz w:val="18"/>
                <w:szCs w:val="18"/>
              </w:rPr>
              <w:t>Präsentation des Produkts vor dem</w:t>
            </w:r>
            <w:r>
              <w:rPr>
                <w:rFonts w:cs="Arial"/>
                <w:sz w:val="18"/>
                <w:szCs w:val="18"/>
              </w:rPr>
              <w:t xml:space="preserve"> Plenum inklusive Handout</w:t>
            </w:r>
          </w:p>
        </w:tc>
      </w:tr>
      <w:tr w:rsidR="00D129B5" w14:paraId="17DB0E69" w14:textId="77777777">
        <w:trPr>
          <w:trHeight w:val="383"/>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1" w14:textId="77777777" w:rsidR="00D129B5" w:rsidRDefault="0044140C">
            <w:pPr>
              <w:spacing w:after="240" w:line="312" w:lineRule="auto"/>
              <w:jc w:val="both"/>
              <w:rPr>
                <w:rFonts w:cs="Arial"/>
                <w:sz w:val="18"/>
                <w:szCs w:val="18"/>
              </w:rPr>
            </w:pPr>
            <w:r>
              <w:rPr>
                <w:rFonts w:cs="Arial"/>
                <w:sz w:val="18"/>
                <w:szCs w:val="18"/>
              </w:rPr>
              <w:t>60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2" w14:textId="77777777" w:rsidR="00D129B5" w:rsidRDefault="0044140C">
            <w:pPr>
              <w:spacing w:after="240" w:line="312" w:lineRule="auto"/>
              <w:jc w:val="both"/>
              <w:rPr>
                <w:rFonts w:cs="Arial"/>
                <w:sz w:val="18"/>
                <w:szCs w:val="18"/>
              </w:rPr>
            </w:pPr>
            <w:r>
              <w:rPr>
                <w:rFonts w:cs="Arial"/>
                <w:sz w:val="18"/>
                <w:szCs w:val="18"/>
              </w:rPr>
              <w:t>Schulaufgabe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3" w14:textId="77777777" w:rsidR="00D129B5" w:rsidRDefault="0044140C">
            <w:pPr>
              <w:spacing w:after="240" w:line="312" w:lineRule="auto"/>
              <w:jc w:val="both"/>
              <w:rPr>
                <w:rFonts w:cs="Arial"/>
                <w:sz w:val="18"/>
                <w:szCs w:val="18"/>
              </w:rPr>
            </w:pPr>
            <w:r>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4" w14:textId="77777777" w:rsidR="00D129B5" w:rsidRDefault="0044140C">
            <w:pPr>
              <w:spacing w:after="240" w:line="312" w:lineRule="auto"/>
              <w:jc w:val="both"/>
              <w:rPr>
                <w:rFonts w:cs="Arial"/>
                <w:sz w:val="18"/>
                <w:szCs w:val="18"/>
              </w:rPr>
            </w:pPr>
            <w:r>
              <w:rPr>
                <w:rFonts w:cs="Arial"/>
                <w:sz w:val="18"/>
                <w:szCs w:val="18"/>
              </w:rPr>
              <w:t> </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5" w14:textId="77777777" w:rsidR="00D129B5" w:rsidRDefault="0044140C">
            <w:pPr>
              <w:spacing w:after="240" w:line="312" w:lineRule="auto"/>
              <w:jc w:val="both"/>
              <w:rPr>
                <w:rFonts w:cs="Arial"/>
                <w:sz w:val="18"/>
                <w:szCs w:val="18"/>
              </w:rPr>
            </w:pPr>
            <w:r>
              <w:rPr>
                <w:rFonts w:cs="Arial"/>
                <w:sz w:val="18"/>
                <w:szCs w:val="18"/>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6" w14:textId="77777777" w:rsidR="00D129B5" w:rsidRDefault="0044140C">
            <w:pPr>
              <w:spacing w:after="240" w:line="312" w:lineRule="auto"/>
              <w:jc w:val="both"/>
              <w:rPr>
                <w:rFonts w:cs="Arial"/>
                <w:sz w:val="18"/>
                <w:szCs w:val="18"/>
              </w:rPr>
            </w:pPr>
            <w:r>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7" w14:textId="77777777" w:rsidR="00D129B5" w:rsidRDefault="0044140C">
            <w:pPr>
              <w:spacing w:after="240" w:line="312" w:lineRule="auto"/>
              <w:jc w:val="both"/>
              <w:rPr>
                <w:rFonts w:cs="Arial"/>
                <w:sz w:val="18"/>
                <w:szCs w:val="18"/>
              </w:rPr>
            </w:pPr>
            <w:r>
              <w:rPr>
                <w:rFonts w:cs="Arial"/>
                <w:sz w:val="18"/>
                <w:szCs w:val="18"/>
              </w:rPr>
              <w:t> </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0E68" w14:textId="77777777" w:rsidR="00D129B5" w:rsidRDefault="0044140C">
            <w:pPr>
              <w:spacing w:after="240" w:line="312" w:lineRule="auto"/>
              <w:jc w:val="both"/>
              <w:rPr>
                <w:rFonts w:cs="Arial"/>
                <w:sz w:val="18"/>
                <w:szCs w:val="18"/>
              </w:rPr>
            </w:pPr>
            <w:r>
              <w:rPr>
                <w:rFonts w:cs="Arial"/>
                <w:sz w:val="18"/>
                <w:szCs w:val="18"/>
              </w:rPr>
              <w:t> </w:t>
            </w:r>
          </w:p>
        </w:tc>
      </w:tr>
    </w:tbl>
    <w:p w14:paraId="17DB0E6A" w14:textId="77777777" w:rsidR="00D129B5" w:rsidRDefault="00D129B5">
      <w:pPr>
        <w:tabs>
          <w:tab w:val="left" w:pos="2640"/>
        </w:tabs>
        <w:spacing w:before="57" w:after="57" w:line="240" w:lineRule="auto"/>
        <w:rPr>
          <w:rFonts w:ascii="Arial" w:eastAsia="Times New Roman" w:hAnsi="Arial" w:cs="Arial"/>
          <w:b/>
          <w:bCs/>
        </w:rPr>
      </w:pPr>
    </w:p>
    <w:p w14:paraId="17DB0E6B" w14:textId="77777777" w:rsidR="00D129B5" w:rsidRDefault="00D129B5">
      <w:pPr>
        <w:rPr>
          <w:rFonts w:ascii="Arial" w:hAnsi="Arial" w:cs="Arial"/>
        </w:rPr>
        <w:sectPr w:rsidR="00D129B5">
          <w:headerReference w:type="default" r:id="rId13"/>
          <w:pgSz w:w="16838" w:h="11906" w:orient="landscape"/>
          <w:pgMar w:top="1418" w:right="1418" w:bottom="1418" w:left="851" w:header="454" w:footer="454" w:gutter="0"/>
          <w:cols w:space="1701"/>
          <w:docGrid w:linePitch="360"/>
        </w:sectPr>
      </w:pPr>
    </w:p>
    <w:p w14:paraId="17DB0E6C" w14:textId="77777777" w:rsidR="00D129B5" w:rsidRDefault="0044140C">
      <w:pPr>
        <w:pStyle w:val="berschrift1"/>
        <w:spacing w:before="240" w:after="480"/>
        <w:ind w:right="252"/>
        <w:jc w:val="center"/>
        <w:rPr>
          <w:rFonts w:ascii="Arial" w:hAnsi="Arial" w:cs="Arial"/>
          <w:b/>
          <w:sz w:val="22"/>
          <w:szCs w:val="22"/>
        </w:rPr>
      </w:pPr>
      <w:r>
        <w:rPr>
          <w:noProof/>
        </w:rPr>
        <w:lastRenderedPageBreak/>
        <mc:AlternateContent>
          <mc:Choice Requires="wpg">
            <w:drawing>
              <wp:anchor distT="0" distB="0" distL="114300" distR="114300" simplePos="0" relativeHeight="251752448" behindDoc="0" locked="0" layoutInCell="1" allowOverlap="1" wp14:anchorId="17DB2356" wp14:editId="17DB2357">
                <wp:simplePos x="0" y="0"/>
                <wp:positionH relativeFrom="column">
                  <wp:posOffset>4976494</wp:posOffset>
                </wp:positionH>
                <wp:positionV relativeFrom="paragraph">
                  <wp:posOffset>303213</wp:posOffset>
                </wp:positionV>
                <wp:extent cx="790355" cy="552815"/>
                <wp:effectExtent l="0" t="0" r="0" b="0"/>
                <wp:wrapNone/>
                <wp:docPr id="4" name="Grafik 27" descr="Ein Bild, das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Elektronik, Schaltkreis enthält.&#10;&#10;Automatisch generierte Beschreibung"/>
                        <pic:cNvPicPr>
                          <a:picLocks noChangeAspect="1"/>
                        </pic:cNvPicPr>
                      </pic:nvPicPr>
                      <pic:blipFill>
                        <a:blip r:embed="rId14"/>
                        <a:stretch/>
                      </pic:blipFill>
                      <pic:spPr bwMode="auto">
                        <a:xfrm>
                          <a:off x="0" y="0"/>
                          <a:ext cx="792651" cy="55442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752448;o:allowoverlap:true;o:allowincell:true;mso-position-horizontal-relative:text;margin-left:391.8pt;mso-position-horizontal:absolute;mso-position-vertical-relative:text;margin-top:23.9pt;mso-position-vertical:absolute;width:62.2pt;height:43.5pt;" stroked="false">
                <v:path textboxrect="0,0,0,0"/>
                <v:imagedata r:id="rId18" o:title=""/>
              </v:shape>
            </w:pict>
          </mc:Fallback>
        </mc:AlternateContent>
      </w:r>
      <w:r>
        <w:rPr>
          <w:rFonts w:ascii="Arial" w:hAnsi="Arial" w:cs="Arial"/>
          <w:b/>
          <w:sz w:val="22"/>
        </w:rPr>
        <w:t>Unterlagen, Medien, Materialien</w:t>
      </w:r>
    </w:p>
    <w:p w14:paraId="17DB0E6D" w14:textId="77777777" w:rsidR="00D129B5" w:rsidRDefault="0044140C">
      <w:r>
        <w:t>Sehr geehrte Damen und Herren,</w:t>
      </w:r>
    </w:p>
    <w:p w14:paraId="17DB0E6E" w14:textId="77777777" w:rsidR="00D129B5" w:rsidRDefault="0044140C">
      <w:r>
        <w:t>ich plane einen Neubau für meine mittelständische IT-Firma, da alle meine Angestellten in festen Projekten verankert sind möchte ich Sie damit beauftragen. Im Hinblick auf die Büroinstallation sind fünf Stück Arbeitsrechner für die Angestellten vorgesehen.</w:t>
      </w:r>
      <w:r>
        <w:t xml:space="preserve"> Zudem muss gewährleistet werden, dass jeder Rechner auf mindestens 2 netzgebundene Kopiergeräte zugreifen kann. Ich erteile Ihnen hiermit den verbindlichen Auftrag diesen Büroraum zu planen, die benötigten Geräte einzurichten und das für uns optimale Soft</w:t>
      </w:r>
      <w:r>
        <w:t>ware/- Betriebssystem zu installieren. Zudem möchte ich einen zeitgemäßen Virenschutz für alle meine Geräte installiert haben. Um eventuell anfängliche Unsicherheiten zu vermeiden, würde ich Sie um eine kleine Beschreibung des Betriebssystems sowie der ins</w:t>
      </w:r>
      <w:r>
        <w:t>tallierten Software bitten.</w:t>
      </w:r>
    </w:p>
    <w:p w14:paraId="17DB0E6F" w14:textId="77777777" w:rsidR="00D129B5" w:rsidRDefault="0044140C">
      <w:r>
        <w:t>Mit freundlichen Grüßen</w:t>
      </w:r>
    </w:p>
    <w:p w14:paraId="17DB0E70" w14:textId="77777777" w:rsidR="00D129B5" w:rsidRDefault="0044140C">
      <w:r>
        <w:t>__________________</w:t>
      </w:r>
    </w:p>
    <w:p w14:paraId="17DB0E71" w14:textId="77777777" w:rsidR="00D129B5" w:rsidRDefault="0044140C">
      <w:pPr>
        <w:rPr>
          <w:color w:val="FF0000"/>
        </w:rPr>
      </w:pPr>
      <w:r>
        <w:rPr>
          <w:noProof/>
        </w:rPr>
        <mc:AlternateContent>
          <mc:Choice Requires="wpg">
            <w:drawing>
              <wp:anchor distT="0" distB="0" distL="114300" distR="114300" simplePos="0" relativeHeight="251753472" behindDoc="0" locked="0" layoutInCell="1" allowOverlap="1" wp14:anchorId="17DB2358" wp14:editId="17DB2359">
                <wp:simplePos x="0" y="0"/>
                <wp:positionH relativeFrom="column">
                  <wp:posOffset>-162243</wp:posOffset>
                </wp:positionH>
                <wp:positionV relativeFrom="paragraph">
                  <wp:posOffset>85725</wp:posOffset>
                </wp:positionV>
                <wp:extent cx="352425" cy="352425"/>
                <wp:effectExtent l="0" t="0" r="9525" b="0"/>
                <wp:wrapNone/>
                <wp:docPr id="5" name="Grafik 32"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Krabbeln mit einfarbiger Füllung"/>
                        <pic:cNvPicPr>
                          <a:picLocks noChangeAspect="1"/>
                        </pic:cNvPicPr>
                      </pic:nvPicPr>
                      <pic:blipFill>
                        <a:blip r:embed="rId19"/>
                        <a:stretch/>
                      </pic:blipFill>
                      <pic:spPr bwMode="auto">
                        <a:xfrm>
                          <a:off x="0" y="0"/>
                          <a:ext cx="354780" cy="35478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753472;o:allowoverlap:true;o:allowincell:true;mso-position-horizontal-relative:text;margin-left:-12.8pt;mso-position-horizontal:absolute;mso-position-vertical-relative:text;margin-top:6.8pt;mso-position-vertical:absolute;width:27.8pt;height:27.8pt;" stroked="false">
                <v:path textboxrect="0,0,0,0"/>
                <v:imagedata r:id="rId20" o:title=""/>
              </v:shape>
            </w:pict>
          </mc:Fallback>
        </mc:AlternateContent>
      </w:r>
      <w:r>
        <w:rPr>
          <w:color w:val="FF0000"/>
        </w:rPr>
        <w:t>Ideensammlung mit oncoo.de Mindmap (Diskussion im Plenum)</w:t>
      </w:r>
    </w:p>
    <w:p w14:paraId="17DB0E72" w14:textId="77777777" w:rsidR="00D129B5" w:rsidRDefault="0044140C">
      <w:pPr>
        <w:pStyle w:val="KeinLeerraum"/>
        <w:numPr>
          <w:ilvl w:val="0"/>
          <w:numId w:val="1"/>
        </w:numPr>
        <w:rPr>
          <w:rFonts w:ascii="FreeSans" w:hAnsi="FreeSans"/>
          <w:lang w:eastAsia="en-US"/>
        </w:rPr>
      </w:pPr>
      <w:r>
        <w:rPr>
          <w:rFonts w:ascii="FreeSans" w:hAnsi="FreeSans"/>
          <w:lang w:eastAsia="en-US"/>
        </w:rPr>
        <w:t>Orientieren Sie sich an der E-Mail-Anfrage und fassen Sie den tatsächlichen Kundenauftrag in eigenen Worten zusammen. Nehmen S</w:t>
      </w:r>
      <w:r>
        <w:rPr>
          <w:rFonts w:ascii="FreeSans" w:hAnsi="FreeSans"/>
          <w:lang w:eastAsia="en-US"/>
        </w:rPr>
        <w:t xml:space="preserve">ie die von Ihnen erstellte Mindmap zu Hilfe.    </w:t>
      </w:r>
      <w:r>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0E74" w14:textId="77777777">
        <w:tc>
          <w:tcPr>
            <w:tcW w:w="9070" w:type="dxa"/>
          </w:tcPr>
          <w:p w14:paraId="17DB0E73" w14:textId="77777777" w:rsidR="00D129B5" w:rsidRDefault="00D129B5">
            <w:pPr>
              <w:pStyle w:val="KeinLeerraum"/>
              <w:spacing w:line="480" w:lineRule="auto"/>
              <w:rPr>
                <w:rFonts w:ascii="FreeSans" w:hAnsi="FreeSans"/>
              </w:rPr>
            </w:pPr>
          </w:p>
        </w:tc>
      </w:tr>
      <w:tr w:rsidR="00D129B5" w14:paraId="17DB0E76" w14:textId="77777777">
        <w:tc>
          <w:tcPr>
            <w:tcW w:w="9070" w:type="dxa"/>
          </w:tcPr>
          <w:p w14:paraId="17DB0E75" w14:textId="77777777" w:rsidR="00D129B5" w:rsidRDefault="00D129B5">
            <w:pPr>
              <w:pStyle w:val="KeinLeerraum"/>
              <w:spacing w:line="480" w:lineRule="auto"/>
              <w:rPr>
                <w:rFonts w:ascii="FreeSans" w:hAnsi="FreeSans"/>
              </w:rPr>
            </w:pPr>
          </w:p>
        </w:tc>
      </w:tr>
      <w:tr w:rsidR="00D129B5" w14:paraId="17DB0E78" w14:textId="77777777">
        <w:tc>
          <w:tcPr>
            <w:tcW w:w="9070" w:type="dxa"/>
          </w:tcPr>
          <w:p w14:paraId="17DB0E77" w14:textId="77777777" w:rsidR="00D129B5" w:rsidRDefault="00D129B5">
            <w:pPr>
              <w:pStyle w:val="KeinLeerraum"/>
              <w:spacing w:line="480" w:lineRule="auto"/>
              <w:rPr>
                <w:rFonts w:ascii="FreeSans" w:hAnsi="FreeSans"/>
              </w:rPr>
            </w:pPr>
          </w:p>
        </w:tc>
      </w:tr>
      <w:tr w:rsidR="00D129B5" w14:paraId="17DB0E7A" w14:textId="77777777">
        <w:tc>
          <w:tcPr>
            <w:tcW w:w="9070" w:type="dxa"/>
          </w:tcPr>
          <w:p w14:paraId="17DB0E79" w14:textId="77777777" w:rsidR="00D129B5" w:rsidRDefault="00D129B5">
            <w:pPr>
              <w:pStyle w:val="KeinLeerraum"/>
              <w:spacing w:line="480" w:lineRule="auto"/>
              <w:rPr>
                <w:rFonts w:ascii="FreeSans" w:hAnsi="FreeSans"/>
              </w:rPr>
            </w:pPr>
          </w:p>
        </w:tc>
      </w:tr>
      <w:tr w:rsidR="00D129B5" w14:paraId="17DB0E7C" w14:textId="77777777">
        <w:tc>
          <w:tcPr>
            <w:tcW w:w="9070" w:type="dxa"/>
          </w:tcPr>
          <w:p w14:paraId="17DB0E7B" w14:textId="77777777" w:rsidR="00D129B5" w:rsidRDefault="00D129B5">
            <w:pPr>
              <w:pStyle w:val="KeinLeerraum"/>
              <w:spacing w:line="480" w:lineRule="auto"/>
              <w:rPr>
                <w:rFonts w:ascii="FreeSans" w:hAnsi="FreeSans"/>
              </w:rPr>
            </w:pPr>
          </w:p>
        </w:tc>
      </w:tr>
    </w:tbl>
    <w:p w14:paraId="17DB0E7D" w14:textId="77777777" w:rsidR="00D129B5" w:rsidRDefault="0044140C">
      <w:r>
        <w:rPr>
          <w:noProof/>
        </w:rPr>
        <mc:AlternateContent>
          <mc:Choice Requires="wpg">
            <w:drawing>
              <wp:anchor distT="0" distB="0" distL="114300" distR="114300" simplePos="0" relativeHeight="251755520" behindDoc="0" locked="0" layoutInCell="1" allowOverlap="1" wp14:anchorId="17DB235A" wp14:editId="17DB235B">
                <wp:simplePos x="0" y="0"/>
                <wp:positionH relativeFrom="column">
                  <wp:posOffset>-149542</wp:posOffset>
                </wp:positionH>
                <wp:positionV relativeFrom="paragraph">
                  <wp:posOffset>263525</wp:posOffset>
                </wp:positionV>
                <wp:extent cx="342900" cy="342900"/>
                <wp:effectExtent l="0" t="0" r="0" b="0"/>
                <wp:wrapNone/>
                <wp:docPr id="6" name="Grafik 33"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a:picLocks noChangeAspect="1"/>
                        </pic:cNvPicPr>
                      </pic:nvPicPr>
                      <pic:blipFill>
                        <a:blip r:embed="rId21"/>
                        <a:stretch/>
                      </pic:blipFill>
                      <pic:spPr bwMode="auto">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755520;o:allowoverlap:true;o:allowincell:true;mso-position-horizontal-relative:text;margin-left:-11.8pt;mso-position-horizontal:absolute;mso-position-vertical-relative:text;margin-top:20.8pt;mso-position-vertical:absolute;width:27.0pt;height:27.0pt;" stroked="false">
                <v:path textboxrect="0,0,0,0"/>
                <v:imagedata r:id="rId22" o:title=""/>
              </v:shape>
            </w:pict>
          </mc:Fallback>
        </mc:AlternateContent>
      </w:r>
    </w:p>
    <w:p w14:paraId="17DB0E7E" w14:textId="77777777" w:rsidR="00D129B5" w:rsidRDefault="0044140C">
      <w:pPr>
        <w:pStyle w:val="KeinLeerraum"/>
        <w:numPr>
          <w:ilvl w:val="0"/>
          <w:numId w:val="1"/>
        </w:numPr>
      </w:pPr>
      <w:r>
        <w:rPr>
          <w:rFonts w:ascii="FreeSans" w:hAnsi="FreeSans"/>
          <w:lang w:eastAsia="en-US"/>
        </w:rPr>
        <w:t>Bilden</w:t>
      </w:r>
      <w:r>
        <w:t xml:space="preserve"> Sie 4er-Arbeitsgruppen und erarbeiten eine stichpunktartige To-do-Liste. I</w:t>
      </w:r>
      <w:r>
        <w:t xml:space="preserve">nformieren Sie sich in diesem Rahmen über mögliche Betriebssysteme sowie die grundlegenden Programme für die Firma. </w:t>
      </w:r>
      <w:r>
        <w:rPr>
          <w:i/>
          <w:iCs/>
        </w:rPr>
        <w:t xml:space="preserve">(Orientieren Sie sich dabei an den Unterlagen </w:t>
      </w:r>
      <w:proofErr w:type="spellStart"/>
      <w:r>
        <w:rPr>
          <w:i/>
          <w:iCs/>
        </w:rPr>
        <w:t>RPi</w:t>
      </w:r>
      <w:proofErr w:type="spellEnd"/>
      <w:r>
        <w:rPr>
          <w:i/>
          <w:iCs/>
        </w:rPr>
        <w:t>)</w:t>
      </w:r>
      <w:r>
        <w:tab/>
        <w:t>…</w:t>
      </w:r>
      <w:proofErr w:type="gramStart"/>
      <w:r>
        <w:t>…</w:t>
      </w:r>
      <w:r>
        <w:rPr>
          <w:i/>
          <w:iCs/>
        </w:rPr>
        <w:t>(</w:t>
      </w:r>
      <w:proofErr w:type="gramEnd"/>
      <w:r>
        <w:rPr>
          <w:i/>
          <w:iCs/>
        </w:rPr>
        <w:t>25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0E80" w14:textId="77777777">
        <w:tc>
          <w:tcPr>
            <w:tcW w:w="9212" w:type="dxa"/>
          </w:tcPr>
          <w:p w14:paraId="17DB0E7F" w14:textId="77777777" w:rsidR="00D129B5" w:rsidRDefault="00D129B5">
            <w:pPr>
              <w:pStyle w:val="KeinLeerraum"/>
              <w:spacing w:line="480" w:lineRule="auto"/>
              <w:rPr>
                <w:rFonts w:ascii="FreeSans" w:hAnsi="FreeSans"/>
              </w:rPr>
            </w:pPr>
          </w:p>
        </w:tc>
      </w:tr>
      <w:tr w:rsidR="00D129B5" w14:paraId="17DB0E82" w14:textId="77777777">
        <w:tc>
          <w:tcPr>
            <w:tcW w:w="9212" w:type="dxa"/>
          </w:tcPr>
          <w:p w14:paraId="17DB0E81" w14:textId="77777777" w:rsidR="00D129B5" w:rsidRDefault="00D129B5">
            <w:pPr>
              <w:pStyle w:val="KeinLeerraum"/>
              <w:spacing w:line="480" w:lineRule="auto"/>
              <w:rPr>
                <w:rFonts w:ascii="FreeSans" w:hAnsi="FreeSans"/>
              </w:rPr>
            </w:pPr>
          </w:p>
        </w:tc>
      </w:tr>
      <w:tr w:rsidR="00D129B5" w14:paraId="17DB0E84" w14:textId="77777777">
        <w:tc>
          <w:tcPr>
            <w:tcW w:w="9212" w:type="dxa"/>
          </w:tcPr>
          <w:p w14:paraId="17DB0E83" w14:textId="77777777" w:rsidR="00D129B5" w:rsidRDefault="00D129B5">
            <w:pPr>
              <w:pStyle w:val="KeinLeerraum"/>
              <w:spacing w:line="480" w:lineRule="auto"/>
              <w:rPr>
                <w:rFonts w:ascii="FreeSans" w:hAnsi="FreeSans"/>
              </w:rPr>
            </w:pPr>
          </w:p>
        </w:tc>
      </w:tr>
      <w:tr w:rsidR="00D129B5" w14:paraId="17DB0E86" w14:textId="77777777">
        <w:tc>
          <w:tcPr>
            <w:tcW w:w="9212" w:type="dxa"/>
          </w:tcPr>
          <w:p w14:paraId="17DB0E85" w14:textId="77777777" w:rsidR="00D129B5" w:rsidRDefault="00D129B5">
            <w:pPr>
              <w:pStyle w:val="KeinLeerraum"/>
              <w:spacing w:line="480" w:lineRule="auto"/>
              <w:rPr>
                <w:rFonts w:ascii="FreeSans" w:hAnsi="FreeSans"/>
              </w:rPr>
            </w:pPr>
          </w:p>
        </w:tc>
      </w:tr>
      <w:tr w:rsidR="00D129B5" w14:paraId="17DB0E88" w14:textId="77777777">
        <w:tc>
          <w:tcPr>
            <w:tcW w:w="9212" w:type="dxa"/>
          </w:tcPr>
          <w:p w14:paraId="17DB0E87" w14:textId="77777777" w:rsidR="00D129B5" w:rsidRDefault="00D129B5">
            <w:pPr>
              <w:pStyle w:val="KeinLeerraum"/>
              <w:spacing w:line="480" w:lineRule="auto"/>
              <w:rPr>
                <w:rFonts w:ascii="FreeSans" w:hAnsi="FreeSans"/>
              </w:rPr>
            </w:pPr>
          </w:p>
        </w:tc>
      </w:tr>
    </w:tbl>
    <w:p w14:paraId="17DB0E89" w14:textId="77777777" w:rsidR="00D129B5" w:rsidRDefault="00D129B5"/>
    <w:p w14:paraId="17DB0E8A" w14:textId="77777777" w:rsidR="00D129B5" w:rsidRDefault="0044140C">
      <w:pPr>
        <w:pStyle w:val="KeinLeerraum"/>
        <w:numPr>
          <w:ilvl w:val="0"/>
          <w:numId w:val="1"/>
        </w:numPr>
      </w:pPr>
      <w:r>
        <w:rPr>
          <w:rFonts w:ascii="FreeSans" w:hAnsi="FreeSans"/>
          <w:lang w:eastAsia="en-US"/>
        </w:rPr>
        <w:t xml:space="preserve">Erstellen Sie in Ihrem Team eine Materialliste für den Kundenauftrag. Darin sollen alle relevanten Verbraucher sowie das benötigte Installationsmaterial enthalten sein. </w:t>
      </w:r>
      <w:r>
        <w:rPr>
          <w:rFonts w:ascii="FreeSans" w:hAnsi="FreeSans"/>
          <w:lang w:eastAsia="en-US"/>
        </w:rPr>
        <w:lastRenderedPageBreak/>
        <w:t>Recherchieren Sie im Internet nach den geeigneten Geräten.</w:t>
      </w:r>
      <w:r>
        <w:rPr>
          <w:rFonts w:ascii="FreeSans" w:hAnsi="FreeSans"/>
          <w:lang w:eastAsia="en-US"/>
        </w:rPr>
        <w:br/>
        <w:t>(Verwenden Sie immer die Fac</w:t>
      </w:r>
      <w:r>
        <w:rPr>
          <w:rFonts w:ascii="FreeSans" w:hAnsi="FreeSans"/>
          <w:lang w:eastAsia="en-US"/>
        </w:rPr>
        <w:t>hbezeichnung für die ausgewählten Artikel)</w:t>
      </w:r>
      <w:r>
        <w:rPr>
          <w:rFonts w:ascii="FreeSans" w:hAnsi="FreeSans"/>
          <w:lang w:eastAsia="en-US"/>
        </w:rPr>
        <w:tab/>
        <w:t xml:space="preserve">     </w:t>
      </w:r>
      <w:proofErr w:type="gramStart"/>
      <w:r>
        <w:rPr>
          <w:rFonts w:ascii="FreeSans" w:hAnsi="FreeSans"/>
          <w:lang w:eastAsia="en-US"/>
        </w:rPr>
        <w:t xml:space="preserve">   </w:t>
      </w:r>
      <w:r>
        <w:rPr>
          <w:i/>
          <w:iCs/>
        </w:rPr>
        <w:t>(</w:t>
      </w:r>
      <w:proofErr w:type="gramEnd"/>
      <w:r>
        <w:rPr>
          <w:i/>
          <w:iCs/>
        </w:rPr>
        <w:t>30 min)</w:t>
      </w:r>
    </w:p>
    <w:p w14:paraId="17DB0E8B" w14:textId="77777777" w:rsidR="00D129B5" w:rsidRDefault="00D129B5">
      <w:pPr>
        <w:pStyle w:val="KeinLeerraum"/>
        <w:ind w:left="360"/>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276"/>
        <w:gridCol w:w="4771"/>
        <w:gridCol w:w="3023"/>
      </w:tblGrid>
      <w:tr w:rsidR="00D129B5" w14:paraId="17DB0E8F" w14:textId="77777777">
        <w:tc>
          <w:tcPr>
            <w:tcW w:w="1276" w:type="dxa"/>
          </w:tcPr>
          <w:p w14:paraId="17DB0E8C" w14:textId="77777777" w:rsidR="00D129B5" w:rsidRDefault="0044140C">
            <w:pPr>
              <w:pStyle w:val="KeinLeerraum"/>
              <w:spacing w:line="480" w:lineRule="auto"/>
              <w:jc w:val="center"/>
              <w:rPr>
                <w:rFonts w:ascii="FreeSans" w:hAnsi="FreeSans"/>
                <w:b/>
                <w:bCs/>
                <w:sz w:val="28"/>
                <w:szCs w:val="28"/>
              </w:rPr>
            </w:pPr>
            <w:r>
              <w:rPr>
                <w:rFonts w:ascii="FreeSans" w:hAnsi="FreeSans"/>
                <w:b/>
                <w:bCs/>
                <w:sz w:val="28"/>
                <w:szCs w:val="28"/>
              </w:rPr>
              <w:t>Position</w:t>
            </w:r>
          </w:p>
        </w:tc>
        <w:tc>
          <w:tcPr>
            <w:tcW w:w="4771" w:type="dxa"/>
          </w:tcPr>
          <w:p w14:paraId="17DB0E8D" w14:textId="77777777" w:rsidR="00D129B5" w:rsidRDefault="0044140C">
            <w:pPr>
              <w:pStyle w:val="KeinLeerraum"/>
              <w:spacing w:line="480" w:lineRule="auto"/>
              <w:jc w:val="center"/>
              <w:rPr>
                <w:rFonts w:ascii="FreeSans" w:hAnsi="FreeSans"/>
                <w:b/>
                <w:bCs/>
                <w:sz w:val="28"/>
                <w:szCs w:val="28"/>
              </w:rPr>
            </w:pPr>
            <w:r>
              <w:rPr>
                <w:rFonts w:ascii="FreeSans" w:hAnsi="FreeSans"/>
                <w:b/>
                <w:bCs/>
                <w:sz w:val="28"/>
                <w:szCs w:val="28"/>
              </w:rPr>
              <w:t>Material</w:t>
            </w:r>
          </w:p>
        </w:tc>
        <w:tc>
          <w:tcPr>
            <w:tcW w:w="3023" w:type="dxa"/>
          </w:tcPr>
          <w:p w14:paraId="17DB0E8E" w14:textId="77777777" w:rsidR="00D129B5" w:rsidRDefault="0044140C">
            <w:pPr>
              <w:pStyle w:val="KeinLeerraum"/>
              <w:spacing w:line="480" w:lineRule="auto"/>
              <w:jc w:val="center"/>
              <w:rPr>
                <w:rFonts w:ascii="FreeSans" w:hAnsi="FreeSans"/>
                <w:b/>
                <w:bCs/>
                <w:sz w:val="28"/>
                <w:szCs w:val="28"/>
              </w:rPr>
            </w:pPr>
            <w:r>
              <w:rPr>
                <w:rFonts w:ascii="FreeSans" w:hAnsi="FreeSans"/>
                <w:b/>
                <w:bCs/>
                <w:sz w:val="28"/>
                <w:szCs w:val="28"/>
              </w:rPr>
              <w:t>Anzahl</w:t>
            </w:r>
          </w:p>
        </w:tc>
      </w:tr>
      <w:tr w:rsidR="00D129B5" w14:paraId="17DB0E93" w14:textId="77777777">
        <w:tc>
          <w:tcPr>
            <w:tcW w:w="1276" w:type="dxa"/>
          </w:tcPr>
          <w:p w14:paraId="17DB0E90" w14:textId="77777777" w:rsidR="00D129B5" w:rsidRDefault="00D129B5">
            <w:pPr>
              <w:pStyle w:val="KeinLeerraum"/>
              <w:spacing w:line="360" w:lineRule="auto"/>
              <w:rPr>
                <w:rFonts w:ascii="FreeSans" w:hAnsi="FreeSans"/>
              </w:rPr>
            </w:pPr>
          </w:p>
        </w:tc>
        <w:tc>
          <w:tcPr>
            <w:tcW w:w="4771" w:type="dxa"/>
          </w:tcPr>
          <w:p w14:paraId="17DB0E91" w14:textId="77777777" w:rsidR="00D129B5" w:rsidRDefault="00D129B5">
            <w:pPr>
              <w:pStyle w:val="KeinLeerraum"/>
              <w:spacing w:line="360" w:lineRule="auto"/>
              <w:rPr>
                <w:rFonts w:ascii="FreeSans" w:hAnsi="FreeSans"/>
              </w:rPr>
            </w:pPr>
          </w:p>
        </w:tc>
        <w:tc>
          <w:tcPr>
            <w:tcW w:w="3023" w:type="dxa"/>
          </w:tcPr>
          <w:p w14:paraId="17DB0E92" w14:textId="77777777" w:rsidR="00D129B5" w:rsidRDefault="00D129B5">
            <w:pPr>
              <w:pStyle w:val="KeinLeerraum"/>
              <w:spacing w:line="360" w:lineRule="auto"/>
              <w:rPr>
                <w:rFonts w:ascii="FreeSans" w:hAnsi="FreeSans"/>
              </w:rPr>
            </w:pPr>
          </w:p>
        </w:tc>
      </w:tr>
      <w:tr w:rsidR="00D129B5" w14:paraId="17DB0E97" w14:textId="77777777">
        <w:tc>
          <w:tcPr>
            <w:tcW w:w="1276" w:type="dxa"/>
          </w:tcPr>
          <w:p w14:paraId="17DB0E94" w14:textId="77777777" w:rsidR="00D129B5" w:rsidRDefault="00D129B5">
            <w:pPr>
              <w:pStyle w:val="KeinLeerraum"/>
              <w:spacing w:line="360" w:lineRule="auto"/>
              <w:rPr>
                <w:rFonts w:ascii="FreeSans" w:hAnsi="FreeSans"/>
              </w:rPr>
            </w:pPr>
          </w:p>
        </w:tc>
        <w:tc>
          <w:tcPr>
            <w:tcW w:w="4771" w:type="dxa"/>
          </w:tcPr>
          <w:p w14:paraId="17DB0E95" w14:textId="77777777" w:rsidR="00D129B5" w:rsidRDefault="00D129B5">
            <w:pPr>
              <w:pStyle w:val="KeinLeerraum"/>
              <w:spacing w:line="360" w:lineRule="auto"/>
              <w:rPr>
                <w:rFonts w:ascii="FreeSans" w:hAnsi="FreeSans"/>
              </w:rPr>
            </w:pPr>
          </w:p>
        </w:tc>
        <w:tc>
          <w:tcPr>
            <w:tcW w:w="3023" w:type="dxa"/>
          </w:tcPr>
          <w:p w14:paraId="17DB0E96" w14:textId="77777777" w:rsidR="00D129B5" w:rsidRDefault="00D129B5">
            <w:pPr>
              <w:pStyle w:val="KeinLeerraum"/>
              <w:spacing w:line="360" w:lineRule="auto"/>
              <w:rPr>
                <w:rFonts w:ascii="FreeSans" w:hAnsi="FreeSans"/>
              </w:rPr>
            </w:pPr>
          </w:p>
        </w:tc>
      </w:tr>
      <w:tr w:rsidR="00D129B5" w14:paraId="17DB0E9B" w14:textId="77777777">
        <w:tc>
          <w:tcPr>
            <w:tcW w:w="1276" w:type="dxa"/>
          </w:tcPr>
          <w:p w14:paraId="17DB0E98" w14:textId="77777777" w:rsidR="00D129B5" w:rsidRDefault="00D129B5">
            <w:pPr>
              <w:pStyle w:val="KeinLeerraum"/>
              <w:spacing w:line="360" w:lineRule="auto"/>
              <w:rPr>
                <w:rFonts w:ascii="FreeSans" w:hAnsi="FreeSans"/>
              </w:rPr>
            </w:pPr>
          </w:p>
        </w:tc>
        <w:tc>
          <w:tcPr>
            <w:tcW w:w="4771" w:type="dxa"/>
          </w:tcPr>
          <w:p w14:paraId="17DB0E99" w14:textId="77777777" w:rsidR="00D129B5" w:rsidRDefault="00D129B5">
            <w:pPr>
              <w:pStyle w:val="KeinLeerraum"/>
              <w:spacing w:line="360" w:lineRule="auto"/>
              <w:rPr>
                <w:rFonts w:ascii="FreeSans" w:hAnsi="FreeSans"/>
              </w:rPr>
            </w:pPr>
          </w:p>
        </w:tc>
        <w:tc>
          <w:tcPr>
            <w:tcW w:w="3023" w:type="dxa"/>
          </w:tcPr>
          <w:p w14:paraId="17DB0E9A" w14:textId="77777777" w:rsidR="00D129B5" w:rsidRDefault="00D129B5">
            <w:pPr>
              <w:pStyle w:val="KeinLeerraum"/>
              <w:spacing w:line="360" w:lineRule="auto"/>
              <w:rPr>
                <w:rFonts w:ascii="FreeSans" w:hAnsi="FreeSans"/>
              </w:rPr>
            </w:pPr>
          </w:p>
        </w:tc>
      </w:tr>
      <w:tr w:rsidR="00D129B5" w14:paraId="17DB0E9F" w14:textId="77777777">
        <w:tc>
          <w:tcPr>
            <w:tcW w:w="1276" w:type="dxa"/>
          </w:tcPr>
          <w:p w14:paraId="17DB0E9C" w14:textId="77777777" w:rsidR="00D129B5" w:rsidRDefault="00D129B5">
            <w:pPr>
              <w:pStyle w:val="KeinLeerraum"/>
              <w:spacing w:line="360" w:lineRule="auto"/>
              <w:rPr>
                <w:rFonts w:ascii="FreeSans" w:hAnsi="FreeSans"/>
              </w:rPr>
            </w:pPr>
          </w:p>
        </w:tc>
        <w:tc>
          <w:tcPr>
            <w:tcW w:w="4771" w:type="dxa"/>
          </w:tcPr>
          <w:p w14:paraId="17DB0E9D" w14:textId="77777777" w:rsidR="00D129B5" w:rsidRDefault="00D129B5">
            <w:pPr>
              <w:pStyle w:val="KeinLeerraum"/>
              <w:spacing w:line="360" w:lineRule="auto"/>
              <w:rPr>
                <w:rFonts w:ascii="FreeSans" w:hAnsi="FreeSans"/>
              </w:rPr>
            </w:pPr>
          </w:p>
        </w:tc>
        <w:tc>
          <w:tcPr>
            <w:tcW w:w="3023" w:type="dxa"/>
          </w:tcPr>
          <w:p w14:paraId="17DB0E9E" w14:textId="77777777" w:rsidR="00D129B5" w:rsidRDefault="00D129B5">
            <w:pPr>
              <w:pStyle w:val="KeinLeerraum"/>
              <w:spacing w:line="360" w:lineRule="auto"/>
              <w:rPr>
                <w:rFonts w:ascii="FreeSans" w:hAnsi="FreeSans"/>
              </w:rPr>
            </w:pPr>
          </w:p>
        </w:tc>
      </w:tr>
      <w:tr w:rsidR="00D129B5" w14:paraId="17DB0EA3" w14:textId="77777777">
        <w:tc>
          <w:tcPr>
            <w:tcW w:w="1276" w:type="dxa"/>
          </w:tcPr>
          <w:p w14:paraId="17DB0EA0" w14:textId="77777777" w:rsidR="00D129B5" w:rsidRDefault="00D129B5">
            <w:pPr>
              <w:pStyle w:val="KeinLeerraum"/>
              <w:spacing w:line="360" w:lineRule="auto"/>
              <w:rPr>
                <w:rFonts w:ascii="FreeSans" w:hAnsi="FreeSans"/>
              </w:rPr>
            </w:pPr>
          </w:p>
        </w:tc>
        <w:tc>
          <w:tcPr>
            <w:tcW w:w="4771" w:type="dxa"/>
          </w:tcPr>
          <w:p w14:paraId="17DB0EA1" w14:textId="77777777" w:rsidR="00D129B5" w:rsidRDefault="00D129B5">
            <w:pPr>
              <w:pStyle w:val="KeinLeerraum"/>
              <w:spacing w:line="360" w:lineRule="auto"/>
              <w:rPr>
                <w:rFonts w:ascii="FreeSans" w:hAnsi="FreeSans"/>
              </w:rPr>
            </w:pPr>
          </w:p>
        </w:tc>
        <w:tc>
          <w:tcPr>
            <w:tcW w:w="3023" w:type="dxa"/>
          </w:tcPr>
          <w:p w14:paraId="17DB0EA2" w14:textId="77777777" w:rsidR="00D129B5" w:rsidRDefault="00D129B5">
            <w:pPr>
              <w:pStyle w:val="KeinLeerraum"/>
              <w:spacing w:line="360" w:lineRule="auto"/>
              <w:rPr>
                <w:rFonts w:ascii="FreeSans" w:hAnsi="FreeSans"/>
              </w:rPr>
            </w:pPr>
          </w:p>
        </w:tc>
      </w:tr>
      <w:tr w:rsidR="00D129B5" w14:paraId="17DB0EA7" w14:textId="77777777">
        <w:tc>
          <w:tcPr>
            <w:tcW w:w="1276" w:type="dxa"/>
          </w:tcPr>
          <w:p w14:paraId="17DB0EA4" w14:textId="77777777" w:rsidR="00D129B5" w:rsidRDefault="00D129B5">
            <w:pPr>
              <w:pStyle w:val="KeinLeerraum"/>
              <w:spacing w:line="360" w:lineRule="auto"/>
              <w:rPr>
                <w:rFonts w:ascii="FreeSans" w:hAnsi="FreeSans"/>
              </w:rPr>
            </w:pPr>
          </w:p>
        </w:tc>
        <w:tc>
          <w:tcPr>
            <w:tcW w:w="4771" w:type="dxa"/>
          </w:tcPr>
          <w:p w14:paraId="17DB0EA5" w14:textId="77777777" w:rsidR="00D129B5" w:rsidRDefault="00D129B5">
            <w:pPr>
              <w:pStyle w:val="KeinLeerraum"/>
              <w:spacing w:line="360" w:lineRule="auto"/>
              <w:rPr>
                <w:rFonts w:ascii="FreeSans" w:hAnsi="FreeSans"/>
              </w:rPr>
            </w:pPr>
          </w:p>
        </w:tc>
        <w:tc>
          <w:tcPr>
            <w:tcW w:w="3023" w:type="dxa"/>
          </w:tcPr>
          <w:p w14:paraId="17DB0EA6" w14:textId="77777777" w:rsidR="00D129B5" w:rsidRDefault="00D129B5">
            <w:pPr>
              <w:pStyle w:val="KeinLeerraum"/>
              <w:spacing w:line="360" w:lineRule="auto"/>
              <w:rPr>
                <w:rFonts w:ascii="FreeSans" w:hAnsi="FreeSans"/>
              </w:rPr>
            </w:pPr>
          </w:p>
        </w:tc>
      </w:tr>
      <w:tr w:rsidR="00D129B5" w14:paraId="17DB0EAB" w14:textId="77777777">
        <w:tc>
          <w:tcPr>
            <w:tcW w:w="1276" w:type="dxa"/>
          </w:tcPr>
          <w:p w14:paraId="17DB0EA8" w14:textId="77777777" w:rsidR="00D129B5" w:rsidRDefault="00D129B5">
            <w:pPr>
              <w:pStyle w:val="KeinLeerraum"/>
              <w:spacing w:line="360" w:lineRule="auto"/>
              <w:rPr>
                <w:rFonts w:ascii="FreeSans" w:hAnsi="FreeSans"/>
              </w:rPr>
            </w:pPr>
          </w:p>
        </w:tc>
        <w:tc>
          <w:tcPr>
            <w:tcW w:w="4771" w:type="dxa"/>
          </w:tcPr>
          <w:p w14:paraId="17DB0EA9" w14:textId="77777777" w:rsidR="00D129B5" w:rsidRDefault="00D129B5">
            <w:pPr>
              <w:pStyle w:val="KeinLeerraum"/>
              <w:spacing w:line="360" w:lineRule="auto"/>
              <w:rPr>
                <w:rFonts w:ascii="FreeSans" w:hAnsi="FreeSans"/>
              </w:rPr>
            </w:pPr>
          </w:p>
        </w:tc>
        <w:tc>
          <w:tcPr>
            <w:tcW w:w="3023" w:type="dxa"/>
          </w:tcPr>
          <w:p w14:paraId="17DB0EAA" w14:textId="77777777" w:rsidR="00D129B5" w:rsidRDefault="00D129B5">
            <w:pPr>
              <w:pStyle w:val="KeinLeerraum"/>
              <w:spacing w:line="360" w:lineRule="auto"/>
              <w:rPr>
                <w:rFonts w:ascii="FreeSans" w:hAnsi="FreeSans"/>
              </w:rPr>
            </w:pPr>
          </w:p>
        </w:tc>
      </w:tr>
      <w:tr w:rsidR="00D129B5" w14:paraId="17DB0EAF" w14:textId="77777777">
        <w:tc>
          <w:tcPr>
            <w:tcW w:w="1276" w:type="dxa"/>
          </w:tcPr>
          <w:p w14:paraId="17DB0EAC" w14:textId="77777777" w:rsidR="00D129B5" w:rsidRDefault="00D129B5">
            <w:pPr>
              <w:pStyle w:val="KeinLeerraum"/>
              <w:spacing w:line="360" w:lineRule="auto"/>
              <w:rPr>
                <w:rFonts w:ascii="FreeSans" w:hAnsi="FreeSans"/>
              </w:rPr>
            </w:pPr>
          </w:p>
        </w:tc>
        <w:tc>
          <w:tcPr>
            <w:tcW w:w="4771" w:type="dxa"/>
          </w:tcPr>
          <w:p w14:paraId="17DB0EAD" w14:textId="77777777" w:rsidR="00D129B5" w:rsidRDefault="00D129B5">
            <w:pPr>
              <w:pStyle w:val="KeinLeerraum"/>
              <w:spacing w:line="360" w:lineRule="auto"/>
              <w:rPr>
                <w:rFonts w:ascii="FreeSans" w:hAnsi="FreeSans"/>
              </w:rPr>
            </w:pPr>
          </w:p>
        </w:tc>
        <w:tc>
          <w:tcPr>
            <w:tcW w:w="3023" w:type="dxa"/>
          </w:tcPr>
          <w:p w14:paraId="17DB0EAE" w14:textId="77777777" w:rsidR="00D129B5" w:rsidRDefault="00D129B5">
            <w:pPr>
              <w:pStyle w:val="KeinLeerraum"/>
              <w:spacing w:line="360" w:lineRule="auto"/>
              <w:rPr>
                <w:rFonts w:ascii="FreeSans" w:hAnsi="FreeSans"/>
              </w:rPr>
            </w:pPr>
          </w:p>
        </w:tc>
      </w:tr>
      <w:tr w:rsidR="00D129B5" w14:paraId="17DB0EB3" w14:textId="77777777">
        <w:tc>
          <w:tcPr>
            <w:tcW w:w="1276" w:type="dxa"/>
          </w:tcPr>
          <w:p w14:paraId="17DB0EB0" w14:textId="77777777" w:rsidR="00D129B5" w:rsidRDefault="00D129B5">
            <w:pPr>
              <w:pStyle w:val="KeinLeerraum"/>
              <w:spacing w:line="360" w:lineRule="auto"/>
              <w:rPr>
                <w:rFonts w:ascii="FreeSans" w:hAnsi="FreeSans"/>
              </w:rPr>
            </w:pPr>
          </w:p>
        </w:tc>
        <w:tc>
          <w:tcPr>
            <w:tcW w:w="4771" w:type="dxa"/>
          </w:tcPr>
          <w:p w14:paraId="17DB0EB1" w14:textId="77777777" w:rsidR="00D129B5" w:rsidRDefault="00D129B5">
            <w:pPr>
              <w:pStyle w:val="KeinLeerraum"/>
              <w:spacing w:line="360" w:lineRule="auto"/>
              <w:rPr>
                <w:rFonts w:ascii="FreeSans" w:hAnsi="FreeSans"/>
              </w:rPr>
            </w:pPr>
          </w:p>
        </w:tc>
        <w:tc>
          <w:tcPr>
            <w:tcW w:w="3023" w:type="dxa"/>
          </w:tcPr>
          <w:p w14:paraId="17DB0EB2" w14:textId="77777777" w:rsidR="00D129B5" w:rsidRDefault="00D129B5">
            <w:pPr>
              <w:pStyle w:val="KeinLeerraum"/>
              <w:spacing w:line="360" w:lineRule="auto"/>
              <w:rPr>
                <w:rFonts w:ascii="FreeSans" w:hAnsi="FreeSans"/>
              </w:rPr>
            </w:pPr>
          </w:p>
        </w:tc>
      </w:tr>
      <w:tr w:rsidR="00D129B5" w14:paraId="17DB0EB7" w14:textId="77777777">
        <w:tc>
          <w:tcPr>
            <w:tcW w:w="1276" w:type="dxa"/>
          </w:tcPr>
          <w:p w14:paraId="17DB0EB4" w14:textId="77777777" w:rsidR="00D129B5" w:rsidRDefault="00D129B5">
            <w:pPr>
              <w:pStyle w:val="KeinLeerraum"/>
              <w:spacing w:line="360" w:lineRule="auto"/>
              <w:rPr>
                <w:rFonts w:ascii="FreeSans" w:hAnsi="FreeSans"/>
              </w:rPr>
            </w:pPr>
          </w:p>
        </w:tc>
        <w:tc>
          <w:tcPr>
            <w:tcW w:w="4771" w:type="dxa"/>
          </w:tcPr>
          <w:p w14:paraId="17DB0EB5" w14:textId="77777777" w:rsidR="00D129B5" w:rsidRDefault="00D129B5">
            <w:pPr>
              <w:pStyle w:val="KeinLeerraum"/>
              <w:spacing w:line="360" w:lineRule="auto"/>
              <w:rPr>
                <w:rFonts w:ascii="FreeSans" w:hAnsi="FreeSans"/>
              </w:rPr>
            </w:pPr>
          </w:p>
        </w:tc>
        <w:tc>
          <w:tcPr>
            <w:tcW w:w="3023" w:type="dxa"/>
          </w:tcPr>
          <w:p w14:paraId="17DB0EB6" w14:textId="77777777" w:rsidR="00D129B5" w:rsidRDefault="00D129B5">
            <w:pPr>
              <w:pStyle w:val="KeinLeerraum"/>
              <w:spacing w:line="360" w:lineRule="auto"/>
              <w:rPr>
                <w:rFonts w:ascii="FreeSans" w:hAnsi="FreeSans"/>
              </w:rPr>
            </w:pPr>
          </w:p>
        </w:tc>
      </w:tr>
    </w:tbl>
    <w:p w14:paraId="17DB0EB8" w14:textId="77777777" w:rsidR="00D129B5" w:rsidRDefault="00D129B5">
      <w:pPr>
        <w:spacing w:line="300" w:lineRule="auto"/>
      </w:pPr>
    </w:p>
    <w:p w14:paraId="17DB0EB9" w14:textId="77777777" w:rsidR="00D129B5" w:rsidRDefault="0044140C">
      <w:pPr>
        <w:pStyle w:val="KeinLeerraum"/>
        <w:numPr>
          <w:ilvl w:val="0"/>
          <w:numId w:val="1"/>
        </w:numPr>
        <w:rPr>
          <w:rFonts w:ascii="FreeSans" w:hAnsi="FreeSans"/>
          <w:lang w:eastAsia="en-US"/>
        </w:rPr>
      </w:pPr>
      <w:r>
        <w:rPr>
          <w:rFonts w:ascii="FreeSans" w:hAnsi="FreeSans"/>
          <w:lang w:eastAsia="en-US"/>
        </w:rPr>
        <w:t>Nachdem Sie sich für</w:t>
      </w:r>
      <w:r>
        <w:rPr>
          <w:rFonts w:ascii="FreeSans" w:hAnsi="FreeSans"/>
          <w:lang w:eastAsia="en-US"/>
        </w:rPr>
        <w:t xml:space="preserve"> die benötigten Verbraucher sowie die zu verwendenden Materialien entschieden haben, informieren Sie sich über die optimale Verlegeart und die normgerechten Leitungsarten, </w:t>
      </w:r>
      <w:r>
        <w:rPr>
          <w:rFonts w:ascii="FreeSans" w:hAnsi="FreeSans"/>
          <w:i/>
          <w:iCs/>
          <w:lang w:eastAsia="en-US"/>
        </w:rPr>
        <w:t>unter Verwendung von Tabellenbücher und Fachbücher.</w:t>
      </w:r>
    </w:p>
    <w:p w14:paraId="17DB0EBA" w14:textId="77777777" w:rsidR="00D129B5" w:rsidRDefault="0044140C">
      <w:pPr>
        <w:pStyle w:val="KeinLeerraum"/>
        <w:numPr>
          <w:ilvl w:val="1"/>
          <w:numId w:val="1"/>
        </w:numPr>
        <w:rPr>
          <w:rFonts w:ascii="FreeSans" w:hAnsi="FreeSans"/>
          <w:lang w:eastAsia="en-US"/>
        </w:rPr>
      </w:pPr>
      <w:r>
        <w:rPr>
          <w:rFonts w:ascii="FreeSans" w:hAnsi="FreeSans"/>
          <w:lang w:eastAsia="en-US"/>
        </w:rPr>
        <w:t>Ergänzen Sie die fehlenden Felde</w:t>
      </w:r>
      <w:r>
        <w:rPr>
          <w:rFonts w:ascii="FreeSans" w:hAnsi="FreeSans"/>
          <w:lang w:eastAsia="en-US"/>
        </w:rPr>
        <w:t>r der folgenden Tabelle.</w:t>
      </w:r>
      <w:r>
        <w:rPr>
          <w:rFonts w:ascii="FreeSans" w:hAnsi="FreeSans"/>
          <w:lang w:eastAsia="en-US"/>
        </w:rPr>
        <w:br/>
        <w:t xml:space="preserve"> Entscheiden Sie sich im Anschluss für eine bzw. mehrere Verlegearten und begründen Sie Ihre Auswahl.</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(15 min)</w:t>
      </w:r>
    </w:p>
    <w:p w14:paraId="17DB0EBB" w14:textId="77777777" w:rsidR="00D129B5" w:rsidRDefault="00D129B5">
      <w:pPr>
        <w:pStyle w:val="KeinLeerraum"/>
        <w:ind w:left="1440"/>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686"/>
        <w:gridCol w:w="2969"/>
        <w:gridCol w:w="1260"/>
        <w:gridCol w:w="3155"/>
      </w:tblGrid>
      <w:tr w:rsidR="00D129B5" w14:paraId="17DB0EC0" w14:textId="77777777">
        <w:tc>
          <w:tcPr>
            <w:tcW w:w="1156" w:type="dxa"/>
          </w:tcPr>
          <w:p w14:paraId="17DB0EBC" w14:textId="77777777" w:rsidR="00D129B5" w:rsidRDefault="0044140C">
            <w:pPr>
              <w:pStyle w:val="KeinLeerraum"/>
              <w:spacing w:line="480" w:lineRule="auto"/>
              <w:jc w:val="center"/>
              <w:rPr>
                <w:rFonts w:ascii="FreeSans" w:hAnsi="FreeSans"/>
              </w:rPr>
            </w:pPr>
            <w:r>
              <w:rPr>
                <w:rFonts w:ascii="FreeSans" w:hAnsi="FreeSans"/>
              </w:rPr>
              <w:t>Beispielbild</w:t>
            </w:r>
          </w:p>
        </w:tc>
        <w:tc>
          <w:tcPr>
            <w:tcW w:w="3239" w:type="dxa"/>
          </w:tcPr>
          <w:p w14:paraId="17DB0EBD" w14:textId="77777777" w:rsidR="00D129B5" w:rsidRDefault="0044140C">
            <w:pPr>
              <w:pStyle w:val="KeinLeerraum"/>
              <w:spacing w:line="480" w:lineRule="auto"/>
              <w:jc w:val="center"/>
              <w:rPr>
                <w:rFonts w:ascii="FreeSans" w:hAnsi="FreeSans"/>
              </w:rPr>
            </w:pPr>
            <w:r>
              <w:rPr>
                <w:rFonts w:ascii="FreeSans" w:hAnsi="FreeSans"/>
              </w:rPr>
              <w:t>Verlegung</w:t>
            </w:r>
          </w:p>
        </w:tc>
        <w:tc>
          <w:tcPr>
            <w:tcW w:w="1275" w:type="dxa"/>
          </w:tcPr>
          <w:p w14:paraId="17DB0EBE" w14:textId="77777777" w:rsidR="00D129B5" w:rsidRDefault="0044140C">
            <w:pPr>
              <w:pStyle w:val="KeinLeerraum"/>
              <w:spacing w:line="480" w:lineRule="auto"/>
              <w:jc w:val="center"/>
              <w:rPr>
                <w:rFonts w:ascii="FreeSans" w:hAnsi="FreeSans"/>
              </w:rPr>
            </w:pPr>
            <w:r>
              <w:rPr>
                <w:rFonts w:ascii="FreeSans" w:hAnsi="FreeSans"/>
              </w:rPr>
              <w:t>Verlegeart</w:t>
            </w:r>
          </w:p>
        </w:tc>
        <w:tc>
          <w:tcPr>
            <w:tcW w:w="3400" w:type="dxa"/>
          </w:tcPr>
          <w:p w14:paraId="17DB0EBF" w14:textId="77777777" w:rsidR="00D129B5" w:rsidRDefault="0044140C">
            <w:pPr>
              <w:pStyle w:val="KeinLeerraum"/>
              <w:spacing w:line="480" w:lineRule="auto"/>
              <w:jc w:val="center"/>
              <w:rPr>
                <w:rFonts w:ascii="FreeSans" w:hAnsi="FreeSans"/>
              </w:rPr>
            </w:pPr>
            <w:r>
              <w:rPr>
                <w:rFonts w:ascii="FreeSans" w:hAnsi="FreeSans"/>
              </w:rPr>
              <w:t>Bevorzugte Leitungsarten</w:t>
            </w:r>
          </w:p>
        </w:tc>
      </w:tr>
      <w:tr w:rsidR="00D129B5" w14:paraId="17DB0EC6" w14:textId="77777777">
        <w:tc>
          <w:tcPr>
            <w:tcW w:w="1156" w:type="dxa"/>
          </w:tcPr>
          <w:p w14:paraId="17DB0EC1" w14:textId="77777777" w:rsidR="00D129B5" w:rsidRDefault="0044140C">
            <w:pPr>
              <w:pStyle w:val="KeinLeerraum"/>
              <w:keepNext/>
            </w:pPr>
            <w:r>
              <w:rPr>
                <w:noProof/>
              </w:rPr>
              <mc:AlternateContent>
                <mc:Choice Requires="wpg">
                  <w:drawing>
                    <wp:inline distT="0" distB="0" distL="0" distR="0" wp14:anchorId="17DB235C" wp14:editId="17DB235D">
                      <wp:extent cx="927735" cy="535231"/>
                      <wp:effectExtent l="0" t="0" r="5715" b="0"/>
                      <wp:docPr id="7"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3"/>
                              <a:stretch/>
                            </pic:blipFill>
                            <pic:spPr bwMode="auto">
                              <a:xfrm>
                                <a:off x="0" y="0"/>
                                <a:ext cx="987138" cy="56950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73.0pt;height:42.1pt;" stroked="false">
                      <v:path textboxrect="0,0,0,0"/>
                      <v:imagedata r:id="rId24" o:title=""/>
                    </v:shape>
                  </w:pict>
                </mc:Fallback>
              </mc:AlternateContent>
            </w:r>
          </w:p>
          <w:p w14:paraId="17DB0EC2" w14:textId="77777777" w:rsidR="00D129B5" w:rsidRDefault="0044140C">
            <w:pPr>
              <w:pStyle w:val="Beschriftung"/>
              <w:spacing w:line="240" w:lineRule="auto"/>
              <w:rPr>
                <w:sz w:val="6"/>
                <w:szCs w:val="6"/>
              </w:rPr>
            </w:pPr>
            <w:r>
              <w:rPr>
                <w:sz w:val="6"/>
                <w:szCs w:val="6"/>
              </w:rPr>
              <w:t xml:space="preserve">Abbildung </w:t>
            </w:r>
            <w:r>
              <w:rPr>
                <w:sz w:val="6"/>
                <w:szCs w:val="6"/>
              </w:rPr>
              <w:fldChar w:fldCharType="begin"/>
            </w:r>
            <w:r>
              <w:rPr>
                <w:sz w:val="6"/>
                <w:szCs w:val="6"/>
              </w:rPr>
              <w:instrText xml:space="preserve"> SEQ Abbildung \* ARABIC </w:instrText>
            </w:r>
            <w:r>
              <w:rPr>
                <w:sz w:val="6"/>
                <w:szCs w:val="6"/>
              </w:rPr>
              <w:fldChar w:fldCharType="separate"/>
            </w:r>
            <w:r>
              <w:rPr>
                <w:sz w:val="6"/>
                <w:szCs w:val="6"/>
              </w:rPr>
              <w:t>1</w:t>
            </w:r>
            <w:r>
              <w:rPr>
                <w:sz w:val="6"/>
                <w:szCs w:val="6"/>
              </w:rPr>
              <w:fldChar w:fldCharType="end"/>
            </w:r>
            <w:r>
              <w:rPr>
                <w:sz w:val="6"/>
                <w:szCs w:val="6"/>
              </w:rPr>
              <w:t>: [Europaverlag]</w:t>
            </w:r>
          </w:p>
        </w:tc>
        <w:tc>
          <w:tcPr>
            <w:tcW w:w="3239" w:type="dxa"/>
          </w:tcPr>
          <w:p w14:paraId="17DB0EC3" w14:textId="77777777" w:rsidR="00D129B5" w:rsidRDefault="0044140C">
            <w:pPr>
              <w:pStyle w:val="KeinLeerraum"/>
              <w:spacing w:line="480" w:lineRule="auto"/>
              <w:rPr>
                <w:rFonts w:ascii="FreeSans" w:hAnsi="FreeSans"/>
                <w:color w:val="FF0000"/>
              </w:rPr>
            </w:pPr>
            <w:r>
              <w:rPr>
                <w:rFonts w:ascii="FreeSans" w:hAnsi="FreeSans"/>
                <w:color w:val="FF0000"/>
              </w:rPr>
              <w:t>Auf Putz</w:t>
            </w:r>
          </w:p>
        </w:tc>
        <w:tc>
          <w:tcPr>
            <w:tcW w:w="1275" w:type="dxa"/>
          </w:tcPr>
          <w:p w14:paraId="17DB0EC4" w14:textId="77777777" w:rsidR="00D129B5" w:rsidRDefault="0044140C">
            <w:pPr>
              <w:pStyle w:val="KeinLeerraum"/>
              <w:spacing w:line="480" w:lineRule="auto"/>
              <w:rPr>
                <w:rFonts w:ascii="FreeSans" w:hAnsi="FreeSans"/>
                <w:color w:val="FF0000"/>
              </w:rPr>
            </w:pPr>
            <w:r>
              <w:rPr>
                <w:rFonts w:ascii="FreeSans" w:hAnsi="FreeSans"/>
                <w:color w:val="FF0000"/>
              </w:rPr>
              <w:t>B2</w:t>
            </w:r>
          </w:p>
        </w:tc>
        <w:tc>
          <w:tcPr>
            <w:tcW w:w="3400" w:type="dxa"/>
          </w:tcPr>
          <w:p w14:paraId="17DB0EC5" w14:textId="77777777" w:rsidR="00D129B5" w:rsidRDefault="0044140C">
            <w:pPr>
              <w:pStyle w:val="KeinLeerraum"/>
              <w:spacing w:line="276" w:lineRule="auto"/>
              <w:rPr>
                <w:rFonts w:ascii="FreeSans" w:hAnsi="FreeSans"/>
                <w:color w:val="FF0000"/>
              </w:rPr>
            </w:pPr>
            <w:r>
              <w:rPr>
                <w:rFonts w:ascii="FreeSans" w:hAnsi="FreeSans"/>
                <w:color w:val="FF0000"/>
              </w:rPr>
              <w:t>Mantelleitung</w:t>
            </w:r>
            <w:r>
              <w:rPr>
                <w:rFonts w:ascii="FreeSans" w:hAnsi="FreeSans"/>
                <w:color w:val="FF0000"/>
              </w:rPr>
              <w:br/>
              <w:t>PVC-Klingel- Mantelleitung</w:t>
            </w:r>
          </w:p>
        </w:tc>
      </w:tr>
      <w:tr w:rsidR="00D129B5" w14:paraId="17DB0ECC" w14:textId="77777777">
        <w:tc>
          <w:tcPr>
            <w:tcW w:w="1156" w:type="dxa"/>
          </w:tcPr>
          <w:p w14:paraId="17DB0EC7" w14:textId="77777777" w:rsidR="00D129B5" w:rsidRDefault="0044140C">
            <w:pPr>
              <w:pStyle w:val="KeinLeerraum"/>
              <w:keepNext/>
            </w:pPr>
            <w:r>
              <w:rPr>
                <w:noProof/>
              </w:rPr>
              <mc:AlternateContent>
                <mc:Choice Requires="wpg">
                  <w:drawing>
                    <wp:inline distT="0" distB="0" distL="0" distR="0" wp14:anchorId="17DB235E" wp14:editId="17DB235F">
                      <wp:extent cx="927980" cy="545353"/>
                      <wp:effectExtent l="0" t="0" r="5715" b="7620"/>
                      <wp:docPr id="8"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5"/>
                              <a:stretch/>
                            </pic:blipFill>
                            <pic:spPr bwMode="auto">
                              <a:xfrm>
                                <a:off x="0" y="0"/>
                                <a:ext cx="969778" cy="56991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73.1pt;height:42.9pt;" stroked="false">
                      <v:path textboxrect="0,0,0,0"/>
                      <v:imagedata r:id="rId26" o:title=""/>
                    </v:shape>
                  </w:pict>
                </mc:Fallback>
              </mc:AlternateContent>
            </w:r>
          </w:p>
          <w:p w14:paraId="17DB0EC8" w14:textId="77777777" w:rsidR="00D129B5" w:rsidRDefault="0044140C">
            <w:pPr>
              <w:pStyle w:val="Beschriftung"/>
              <w:spacing w:line="240" w:lineRule="auto"/>
              <w:rPr>
                <w:sz w:val="6"/>
                <w:szCs w:val="6"/>
              </w:rPr>
            </w:pPr>
            <w:r>
              <w:rPr>
                <w:sz w:val="6"/>
                <w:szCs w:val="6"/>
              </w:rPr>
              <w:t xml:space="preserve">Abbildung </w:t>
            </w:r>
            <w:r>
              <w:rPr>
                <w:sz w:val="6"/>
                <w:szCs w:val="6"/>
              </w:rPr>
              <w:fldChar w:fldCharType="begin"/>
            </w:r>
            <w:r>
              <w:rPr>
                <w:sz w:val="6"/>
                <w:szCs w:val="6"/>
              </w:rPr>
              <w:instrText xml:space="preserve"> SEQ Abbildung \* ARABIC </w:instrText>
            </w:r>
            <w:r>
              <w:rPr>
                <w:sz w:val="6"/>
                <w:szCs w:val="6"/>
              </w:rPr>
              <w:fldChar w:fldCharType="separate"/>
            </w:r>
            <w:r>
              <w:rPr>
                <w:sz w:val="6"/>
                <w:szCs w:val="6"/>
              </w:rPr>
              <w:t>2</w:t>
            </w:r>
            <w:r>
              <w:rPr>
                <w:sz w:val="6"/>
                <w:szCs w:val="6"/>
              </w:rPr>
              <w:fldChar w:fldCharType="end"/>
            </w:r>
            <w:r>
              <w:rPr>
                <w:sz w:val="6"/>
                <w:szCs w:val="6"/>
              </w:rPr>
              <w:t>: [Europaverlag]</w:t>
            </w:r>
          </w:p>
        </w:tc>
        <w:tc>
          <w:tcPr>
            <w:tcW w:w="3239" w:type="dxa"/>
          </w:tcPr>
          <w:p w14:paraId="17DB0EC9" w14:textId="77777777" w:rsidR="00D129B5" w:rsidRDefault="0044140C">
            <w:pPr>
              <w:pStyle w:val="KeinLeerraum"/>
              <w:spacing w:line="480" w:lineRule="auto"/>
              <w:rPr>
                <w:rFonts w:ascii="FreeSans" w:hAnsi="FreeSans"/>
                <w:color w:val="FF0000"/>
              </w:rPr>
            </w:pPr>
            <w:r>
              <w:rPr>
                <w:rFonts w:ascii="FreeSans" w:hAnsi="FreeSans"/>
                <w:color w:val="FF0000"/>
              </w:rPr>
              <w:t>Im Putz</w:t>
            </w:r>
          </w:p>
        </w:tc>
        <w:tc>
          <w:tcPr>
            <w:tcW w:w="1275" w:type="dxa"/>
          </w:tcPr>
          <w:p w14:paraId="17DB0ECA" w14:textId="77777777" w:rsidR="00D129B5" w:rsidRDefault="0044140C">
            <w:pPr>
              <w:pStyle w:val="KeinLeerraum"/>
              <w:spacing w:line="480" w:lineRule="auto"/>
              <w:rPr>
                <w:rFonts w:ascii="FreeSans" w:hAnsi="FreeSans"/>
                <w:color w:val="FF0000"/>
              </w:rPr>
            </w:pPr>
            <w:r>
              <w:rPr>
                <w:rFonts w:ascii="FreeSans" w:hAnsi="FreeSans"/>
                <w:color w:val="FF0000"/>
              </w:rPr>
              <w:t>C</w:t>
            </w:r>
          </w:p>
        </w:tc>
        <w:tc>
          <w:tcPr>
            <w:tcW w:w="3400" w:type="dxa"/>
          </w:tcPr>
          <w:p w14:paraId="17DB0ECB" w14:textId="77777777" w:rsidR="00D129B5" w:rsidRDefault="0044140C">
            <w:pPr>
              <w:pStyle w:val="KeinLeerraum"/>
              <w:spacing w:line="276" w:lineRule="auto"/>
              <w:rPr>
                <w:rFonts w:ascii="FreeSans" w:hAnsi="FreeSans"/>
                <w:color w:val="FF0000"/>
              </w:rPr>
            </w:pPr>
            <w:r>
              <w:rPr>
                <w:rFonts w:ascii="FreeSans" w:hAnsi="FreeSans"/>
                <w:color w:val="FF0000"/>
              </w:rPr>
              <w:t>Mantelleitung</w:t>
            </w:r>
            <w:r>
              <w:rPr>
                <w:rFonts w:ascii="FreeSans" w:hAnsi="FreeSans"/>
                <w:color w:val="FF0000"/>
              </w:rPr>
              <w:br/>
              <w:t>Stegleitung</w:t>
            </w:r>
          </w:p>
        </w:tc>
      </w:tr>
      <w:tr w:rsidR="00D129B5" w14:paraId="17DB0ED3" w14:textId="77777777">
        <w:tc>
          <w:tcPr>
            <w:tcW w:w="1156" w:type="dxa"/>
          </w:tcPr>
          <w:p w14:paraId="17DB0ECD" w14:textId="77777777" w:rsidR="00D129B5" w:rsidRDefault="0044140C">
            <w:pPr>
              <w:pStyle w:val="KeinLeerraum"/>
              <w:keepNext/>
            </w:pPr>
            <w:r>
              <w:rPr>
                <w:noProof/>
              </w:rPr>
              <mc:AlternateContent>
                <mc:Choice Requires="wpg">
                  <w:drawing>
                    <wp:inline distT="0" distB="0" distL="0" distR="0" wp14:anchorId="17DB2360" wp14:editId="17DB2361">
                      <wp:extent cx="652417" cy="636809"/>
                      <wp:effectExtent l="0" t="0" r="0" b="0"/>
                      <wp:docPr id="9"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7"/>
                              <a:stretch/>
                            </pic:blipFill>
                            <pic:spPr bwMode="auto">
                              <a:xfrm>
                                <a:off x="0" y="0"/>
                                <a:ext cx="672945" cy="65684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51.4pt;height:50.1pt;" stroked="false">
                      <v:path textboxrect="0,0,0,0"/>
                      <v:imagedata r:id="rId28" o:title=""/>
                    </v:shape>
                  </w:pict>
                </mc:Fallback>
              </mc:AlternateContent>
            </w:r>
          </w:p>
          <w:p w14:paraId="17DB0ECE" w14:textId="77777777" w:rsidR="00D129B5" w:rsidRDefault="0044140C">
            <w:pPr>
              <w:pStyle w:val="Beschriftung"/>
              <w:spacing w:line="240" w:lineRule="auto"/>
              <w:rPr>
                <w:sz w:val="6"/>
                <w:szCs w:val="6"/>
              </w:rPr>
            </w:pPr>
            <w:r>
              <w:rPr>
                <w:sz w:val="6"/>
                <w:szCs w:val="6"/>
              </w:rPr>
              <w:t xml:space="preserve">Abbildung </w:t>
            </w:r>
            <w:r>
              <w:rPr>
                <w:sz w:val="6"/>
                <w:szCs w:val="6"/>
              </w:rPr>
              <w:fldChar w:fldCharType="begin"/>
            </w:r>
            <w:r>
              <w:rPr>
                <w:sz w:val="6"/>
                <w:szCs w:val="6"/>
              </w:rPr>
              <w:instrText xml:space="preserve"> SEQ Abbildung \* ARABIC </w:instrText>
            </w:r>
            <w:r>
              <w:rPr>
                <w:sz w:val="6"/>
                <w:szCs w:val="6"/>
              </w:rPr>
              <w:fldChar w:fldCharType="separate"/>
            </w:r>
            <w:r>
              <w:rPr>
                <w:sz w:val="6"/>
                <w:szCs w:val="6"/>
              </w:rPr>
              <w:t>3</w:t>
            </w:r>
            <w:r>
              <w:rPr>
                <w:sz w:val="6"/>
                <w:szCs w:val="6"/>
              </w:rPr>
              <w:fldChar w:fldCharType="end"/>
            </w:r>
            <w:r>
              <w:rPr>
                <w:sz w:val="6"/>
                <w:szCs w:val="6"/>
              </w:rPr>
              <w:t>:[Europaverlag]</w:t>
            </w:r>
          </w:p>
        </w:tc>
        <w:tc>
          <w:tcPr>
            <w:tcW w:w="3239" w:type="dxa"/>
          </w:tcPr>
          <w:p w14:paraId="17DB0ECF" w14:textId="77777777" w:rsidR="00D129B5" w:rsidRDefault="0044140C">
            <w:pPr>
              <w:pStyle w:val="KeinLeerraum"/>
              <w:spacing w:line="480" w:lineRule="auto"/>
              <w:rPr>
                <w:rFonts w:ascii="FreeSans" w:hAnsi="FreeSans"/>
                <w:color w:val="FF0000"/>
              </w:rPr>
            </w:pPr>
            <w:r>
              <w:rPr>
                <w:rFonts w:ascii="FreeSans" w:hAnsi="FreeSans"/>
                <w:color w:val="FF0000"/>
              </w:rPr>
              <w:t>Unterputz</w:t>
            </w:r>
          </w:p>
        </w:tc>
        <w:tc>
          <w:tcPr>
            <w:tcW w:w="1275" w:type="dxa"/>
          </w:tcPr>
          <w:p w14:paraId="17DB0ED0" w14:textId="77777777" w:rsidR="00D129B5" w:rsidRDefault="0044140C">
            <w:pPr>
              <w:pStyle w:val="KeinLeerraum"/>
              <w:spacing w:line="480" w:lineRule="auto"/>
              <w:rPr>
                <w:rFonts w:ascii="FreeSans" w:hAnsi="FreeSans"/>
                <w:color w:val="FF0000"/>
              </w:rPr>
            </w:pPr>
            <w:r>
              <w:rPr>
                <w:rFonts w:ascii="FreeSans" w:hAnsi="FreeSans"/>
                <w:color w:val="FF0000"/>
              </w:rPr>
              <w:t>C</w:t>
            </w:r>
          </w:p>
        </w:tc>
        <w:tc>
          <w:tcPr>
            <w:tcW w:w="3400" w:type="dxa"/>
          </w:tcPr>
          <w:p w14:paraId="17DB0ED1" w14:textId="77777777" w:rsidR="00D129B5" w:rsidRDefault="0044140C">
            <w:pPr>
              <w:pStyle w:val="KeinLeerraum"/>
              <w:spacing w:line="276" w:lineRule="auto"/>
              <w:rPr>
                <w:rFonts w:ascii="FreeSans" w:hAnsi="FreeSans"/>
                <w:color w:val="FF0000"/>
              </w:rPr>
            </w:pPr>
            <w:r>
              <w:rPr>
                <w:rFonts w:ascii="FreeSans" w:hAnsi="FreeSans"/>
                <w:color w:val="FF0000"/>
              </w:rPr>
              <w:t>Mantelleitung</w:t>
            </w:r>
            <w:r>
              <w:rPr>
                <w:rFonts w:ascii="FreeSans" w:hAnsi="FreeSans"/>
                <w:color w:val="FF0000"/>
              </w:rPr>
              <w:br/>
              <w:t>Stegleitung</w:t>
            </w:r>
            <w:r>
              <w:rPr>
                <w:rFonts w:ascii="FreeSans" w:hAnsi="FreeSans"/>
                <w:color w:val="FF0000"/>
              </w:rPr>
              <w:br/>
              <w:t>PVC-Aderleitung</w:t>
            </w:r>
          </w:p>
          <w:p w14:paraId="17DB0ED2" w14:textId="77777777" w:rsidR="00D129B5" w:rsidRDefault="0044140C">
            <w:pPr>
              <w:pStyle w:val="KeinLeerraum"/>
              <w:spacing w:line="276" w:lineRule="auto"/>
              <w:rPr>
                <w:rFonts w:ascii="FreeSans" w:hAnsi="FreeSans"/>
                <w:color w:val="FF0000"/>
              </w:rPr>
            </w:pPr>
            <w:r>
              <w:rPr>
                <w:rFonts w:ascii="FreeSans" w:hAnsi="FreeSans"/>
                <w:color w:val="FF0000"/>
              </w:rPr>
              <w:t>PVC-Klingel-Mantelleitung</w:t>
            </w:r>
          </w:p>
        </w:tc>
      </w:tr>
    </w:tbl>
    <w:p w14:paraId="17DB0ED4" w14:textId="77777777" w:rsidR="00D129B5" w:rsidRDefault="00D129B5">
      <w:pPr>
        <w:pStyle w:val="KeinLeerraum"/>
        <w:rPr>
          <w:rFonts w:ascii="FreeSans" w:hAnsi="FreeSans"/>
        </w:rPr>
      </w:pPr>
    </w:p>
    <w:p w14:paraId="17DB0ED5" w14:textId="77777777" w:rsidR="00D129B5" w:rsidRDefault="0044140C">
      <w:pPr>
        <w:pStyle w:val="KeinLeerraum"/>
        <w:numPr>
          <w:ilvl w:val="1"/>
          <w:numId w:val="1"/>
        </w:numPr>
        <w:rPr>
          <w:rFonts w:ascii="FreeSans" w:hAnsi="FreeSans"/>
        </w:rPr>
      </w:pPr>
      <w:r>
        <w:t xml:space="preserve">Für </w:t>
      </w:r>
      <w:r>
        <w:rPr>
          <w:rFonts w:ascii="FreeSans" w:hAnsi="FreeSans"/>
          <w:lang w:eastAsia="en-US"/>
        </w:rPr>
        <w:t>welche</w:t>
      </w:r>
      <w:r>
        <w:t xml:space="preserve"> Art haben Sie sich entschieden? Begründen Sie.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0ED7" w14:textId="77777777">
        <w:tc>
          <w:tcPr>
            <w:tcW w:w="9070" w:type="dxa"/>
          </w:tcPr>
          <w:p w14:paraId="17DB0ED6" w14:textId="77777777" w:rsidR="00D129B5" w:rsidRDefault="0044140C">
            <w:pPr>
              <w:pStyle w:val="KeinLeerraum"/>
              <w:spacing w:line="480" w:lineRule="auto"/>
              <w:rPr>
                <w:rFonts w:ascii="FreeSans" w:hAnsi="FreeSans"/>
                <w:color w:val="FF0000"/>
              </w:rPr>
            </w:pPr>
            <w:r>
              <w:rPr>
                <w:rFonts w:ascii="FreeSans" w:hAnsi="FreeSans"/>
                <w:color w:val="FF0000"/>
              </w:rPr>
              <w:t>Individuell</w:t>
            </w:r>
          </w:p>
        </w:tc>
      </w:tr>
      <w:tr w:rsidR="00D129B5" w14:paraId="17DB0ED9" w14:textId="77777777">
        <w:tc>
          <w:tcPr>
            <w:tcW w:w="9070" w:type="dxa"/>
          </w:tcPr>
          <w:p w14:paraId="17DB0ED8" w14:textId="77777777" w:rsidR="00D129B5" w:rsidRDefault="00D129B5">
            <w:pPr>
              <w:pStyle w:val="KeinLeerraum"/>
              <w:spacing w:line="480" w:lineRule="auto"/>
              <w:rPr>
                <w:rFonts w:ascii="FreeSans" w:hAnsi="FreeSans"/>
              </w:rPr>
            </w:pPr>
          </w:p>
        </w:tc>
      </w:tr>
    </w:tbl>
    <w:p w14:paraId="17DB0EDA" w14:textId="77777777" w:rsidR="00D129B5" w:rsidRDefault="00D129B5">
      <w:pPr>
        <w:spacing w:line="300" w:lineRule="auto"/>
      </w:pPr>
    </w:p>
    <w:p w14:paraId="17DB0EDB" w14:textId="77777777" w:rsidR="00D129B5" w:rsidRDefault="0044140C">
      <w:pPr>
        <w:pStyle w:val="KeinLeerraum"/>
        <w:numPr>
          <w:ilvl w:val="1"/>
          <w:numId w:val="1"/>
        </w:numPr>
        <w:rPr>
          <w:rFonts w:ascii="FreeSans" w:hAnsi="FreeSans"/>
        </w:rPr>
      </w:pPr>
      <w:r>
        <w:rPr>
          <w:rFonts w:ascii="FreeSans" w:hAnsi="FreeSans"/>
          <w:lang w:eastAsia="en-US"/>
        </w:rPr>
        <w:lastRenderedPageBreak/>
        <w:t>Benennen</w:t>
      </w:r>
      <w:r>
        <w:t xml:space="preserve"> Sie die folgenden Symbole.</w:t>
      </w:r>
    </w:p>
    <w:p w14:paraId="17DB0EDC" w14:textId="77777777" w:rsidR="00D129B5" w:rsidRDefault="00D129B5">
      <w:pPr>
        <w:spacing w:line="300" w:lineRule="auto"/>
      </w:pPr>
    </w:p>
    <w:tbl>
      <w:tblPr>
        <w:tblStyle w:val="Tabellenraster"/>
        <w:tblW w:w="0" w:type="auto"/>
        <w:tblLook w:val="04A0" w:firstRow="1" w:lastRow="0" w:firstColumn="1" w:lastColumn="0" w:noHBand="0" w:noVBand="1"/>
      </w:tblPr>
      <w:tblGrid>
        <w:gridCol w:w="1431"/>
        <w:gridCol w:w="1644"/>
        <w:gridCol w:w="1044"/>
        <w:gridCol w:w="2644"/>
        <w:gridCol w:w="2297"/>
      </w:tblGrid>
      <w:tr w:rsidR="00D129B5" w14:paraId="17DB0EE2" w14:textId="77777777">
        <w:tc>
          <w:tcPr>
            <w:tcW w:w="1239" w:type="dxa"/>
          </w:tcPr>
          <w:p w14:paraId="17DB0EDD" w14:textId="77777777" w:rsidR="00D129B5" w:rsidRDefault="0044140C">
            <w:pPr>
              <w:jc w:val="center"/>
            </w:pPr>
            <w:r>
              <w:rPr>
                <w:noProof/>
              </w:rPr>
              <mc:AlternateContent>
                <mc:Choice Requires="wpg">
                  <w:drawing>
                    <wp:inline distT="0" distB="0" distL="0" distR="0" wp14:anchorId="17DB2362" wp14:editId="17DB2363">
                      <wp:extent cx="543899" cy="556260"/>
                      <wp:effectExtent l="0" t="0" r="8890" b="0"/>
                      <wp:docPr id="10"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9"/>
                              <a:stretch/>
                            </pic:blipFill>
                            <pic:spPr bwMode="auto">
                              <a:xfrm>
                                <a:off x="0" y="0"/>
                                <a:ext cx="551763" cy="564303"/>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mso-wrap-distance-left:0.0pt;mso-wrap-distance-top:0.0pt;mso-wrap-distance-right:0.0pt;mso-wrap-distance-bottom:0.0pt;width:42.8pt;height:43.8pt;" stroked="false">
                      <v:path textboxrect="0,0,0,0"/>
                      <v:imagedata r:id="rId30" o:title=""/>
                    </v:shape>
                  </w:pict>
                </mc:Fallback>
              </mc:AlternateContent>
            </w:r>
          </w:p>
        </w:tc>
        <w:tc>
          <w:tcPr>
            <w:tcW w:w="1608" w:type="dxa"/>
          </w:tcPr>
          <w:p w14:paraId="17DB0EDE" w14:textId="77777777" w:rsidR="00D129B5" w:rsidRDefault="0044140C">
            <w:pPr>
              <w:pStyle w:val="StandardWeb"/>
              <w:spacing w:before="0" w:beforeAutospacing="0" w:after="60" w:afterAutospacing="0" w:line="276" w:lineRule="auto"/>
              <w:jc w:val="center"/>
              <w:rPr>
                <w:rFonts w:ascii="Arial" w:hAnsi="Arial" w:cs="Arial"/>
                <w:shd w:val="clear" w:color="auto" w:fill="FFFFFF"/>
              </w:rPr>
            </w:pPr>
            <w:r>
              <w:rPr>
                <w:noProof/>
              </w:rPr>
              <mc:AlternateContent>
                <mc:Choice Requires="wpg">
                  <w:drawing>
                    <wp:inline distT="0" distB="0" distL="0" distR="0" wp14:anchorId="17DB2364" wp14:editId="17DB2365">
                      <wp:extent cx="844550" cy="533225"/>
                      <wp:effectExtent l="0" t="0" r="0" b="635"/>
                      <wp:docPr id="11" name="Grafik 28"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ClipArt enthält.&#10;&#10;Automatisch generierte Beschreibung"/>
                              <pic:cNvPicPr>
                                <a:picLocks noChangeAspect="1"/>
                              </pic:cNvPicPr>
                            </pic:nvPicPr>
                            <pic:blipFill>
                              <a:blip r:embed="rId31"/>
                              <a:stretch/>
                            </pic:blipFill>
                            <pic:spPr bwMode="auto">
                              <a:xfrm>
                                <a:off x="0" y="0"/>
                                <a:ext cx="905931" cy="57197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66.5pt;height:42.0pt;" stroked="false">
                      <v:path textboxrect="0,0,0,0"/>
                      <v:imagedata r:id="rId32" o:title=""/>
                    </v:shape>
                  </w:pict>
                </mc:Fallback>
              </mc:AlternateContent>
            </w:r>
          </w:p>
        </w:tc>
        <w:tc>
          <w:tcPr>
            <w:tcW w:w="1543" w:type="dxa"/>
          </w:tcPr>
          <w:p w14:paraId="17DB0EDF" w14:textId="77777777" w:rsidR="00D129B5" w:rsidRDefault="0044140C">
            <w:pPr>
              <w:pStyle w:val="StandardWeb"/>
              <w:spacing w:before="0" w:beforeAutospacing="0" w:after="60" w:afterAutospacing="0" w:line="276" w:lineRule="auto"/>
              <w:jc w:val="center"/>
              <w:rPr>
                <w:rFonts w:ascii="Arial" w:hAnsi="Arial" w:cs="Arial"/>
                <w:shd w:val="clear" w:color="auto" w:fill="FFFFFF"/>
              </w:rPr>
            </w:pPr>
            <w:r>
              <w:rPr>
                <w:noProof/>
              </w:rPr>
              <mc:AlternateContent>
                <mc:Choice Requires="wpg">
                  <w:drawing>
                    <wp:inline distT="0" distB="0" distL="0" distR="0" wp14:anchorId="17DB2366" wp14:editId="17DB2367">
                      <wp:extent cx="342900" cy="628650"/>
                      <wp:effectExtent l="0" t="0" r="0" b="0"/>
                      <wp:docPr id="12"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3"/>
                              <a:stretch/>
                            </pic:blipFill>
                            <pic:spPr bwMode="auto">
                              <a:xfrm>
                                <a:off x="0" y="0"/>
                                <a:ext cx="342900" cy="62865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mso-wrap-distance-left:0.0pt;mso-wrap-distance-top:0.0pt;mso-wrap-distance-right:0.0pt;mso-wrap-distance-bottom:0.0pt;width:27.0pt;height:49.5pt;" stroked="false">
                      <v:path textboxrect="0,0,0,0"/>
                      <v:imagedata r:id="rId34" o:title=""/>
                    </v:shape>
                  </w:pict>
                </mc:Fallback>
              </mc:AlternateContent>
            </w:r>
          </w:p>
        </w:tc>
        <w:tc>
          <w:tcPr>
            <w:tcW w:w="2427" w:type="dxa"/>
          </w:tcPr>
          <w:p w14:paraId="17DB0EE0" w14:textId="77777777" w:rsidR="00D129B5" w:rsidRDefault="0044140C">
            <w:pPr>
              <w:pStyle w:val="StandardWeb"/>
              <w:spacing w:before="0" w:beforeAutospacing="0" w:after="60" w:afterAutospacing="0" w:line="276" w:lineRule="auto"/>
              <w:jc w:val="center"/>
              <w:rPr>
                <w:rFonts w:ascii="Arial" w:hAnsi="Arial" w:cs="Arial"/>
                <w:shd w:val="clear" w:color="auto" w:fill="FFFFFF"/>
              </w:rPr>
            </w:pPr>
            <w:r>
              <w:rPr>
                <w:noProof/>
              </w:rPr>
              <mc:AlternateContent>
                <mc:Choice Requires="wpg">
                  <w:drawing>
                    <wp:inline distT="0" distB="0" distL="0" distR="0" wp14:anchorId="17DB2368" wp14:editId="17DB2369">
                      <wp:extent cx="704850" cy="609600"/>
                      <wp:effectExtent l="0" t="0" r="0" b="0"/>
                      <wp:docPr id="13"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5"/>
                              <a:stretch/>
                            </pic:blipFill>
                            <pic:spPr bwMode="auto">
                              <a:xfrm>
                                <a:off x="0" y="0"/>
                                <a:ext cx="704850" cy="609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55.5pt;height:48.0pt;" stroked="false">
                      <v:path textboxrect="0,0,0,0"/>
                      <v:imagedata r:id="rId36" o:title=""/>
                    </v:shape>
                  </w:pict>
                </mc:Fallback>
              </mc:AlternateContent>
            </w:r>
          </w:p>
        </w:tc>
        <w:tc>
          <w:tcPr>
            <w:tcW w:w="2245" w:type="dxa"/>
          </w:tcPr>
          <w:p w14:paraId="17DB0EE1" w14:textId="77777777" w:rsidR="00D129B5" w:rsidRDefault="0044140C">
            <w:pPr>
              <w:pStyle w:val="StandardWeb"/>
              <w:spacing w:before="0" w:beforeAutospacing="0" w:after="60" w:afterAutospacing="0" w:line="276" w:lineRule="auto"/>
              <w:jc w:val="center"/>
              <w:rPr>
                <w:rFonts w:ascii="Arial" w:hAnsi="Arial" w:cs="Arial"/>
                <w:shd w:val="clear" w:color="auto" w:fill="FFFFFF"/>
              </w:rPr>
            </w:pPr>
            <w:r>
              <w:rPr>
                <w:noProof/>
              </w:rPr>
              <mc:AlternateContent>
                <mc:Choice Requires="wpg">
                  <w:drawing>
                    <wp:inline distT="0" distB="0" distL="0" distR="0" wp14:anchorId="17DB236A" wp14:editId="17DB236B">
                      <wp:extent cx="800100" cy="647700"/>
                      <wp:effectExtent l="0" t="0" r="0" b="0"/>
                      <wp:docPr id="14"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7"/>
                              <a:stretch/>
                            </pic:blipFill>
                            <pic:spPr bwMode="auto">
                              <a:xfrm>
                                <a:off x="0" y="0"/>
                                <a:ext cx="800100" cy="6477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63.0pt;height:51.0pt;" stroked="false">
                      <v:path textboxrect="0,0,0,0"/>
                      <v:imagedata r:id="rId38" o:title=""/>
                    </v:shape>
                  </w:pict>
                </mc:Fallback>
              </mc:AlternateContent>
            </w:r>
          </w:p>
        </w:tc>
      </w:tr>
      <w:tr w:rsidR="00D129B5" w14:paraId="17DB0EEA" w14:textId="77777777">
        <w:tc>
          <w:tcPr>
            <w:tcW w:w="1239" w:type="dxa"/>
          </w:tcPr>
          <w:p w14:paraId="17DB0EE3" w14:textId="77777777" w:rsidR="00D129B5" w:rsidRDefault="0044140C">
            <w:pPr>
              <w:jc w:val="both"/>
              <w:rPr>
                <w:rFonts w:ascii="Arial" w:hAnsi="Arial" w:cs="Arial"/>
                <w:color w:val="FF0000"/>
                <w:sz w:val="24"/>
                <w:szCs w:val="24"/>
              </w:rPr>
            </w:pPr>
            <w:r>
              <w:rPr>
                <w:rFonts w:ascii="Arial" w:hAnsi="Arial" w:cs="Arial"/>
                <w:color w:val="FF0000"/>
                <w:sz w:val="24"/>
                <w:szCs w:val="24"/>
              </w:rPr>
              <w:t>Aderleitung</w:t>
            </w:r>
          </w:p>
          <w:p w14:paraId="17DB0EE4" w14:textId="77777777" w:rsidR="00D129B5" w:rsidRDefault="00D129B5">
            <w:pPr>
              <w:jc w:val="both"/>
              <w:rPr>
                <w:color w:val="FF0000"/>
              </w:rPr>
            </w:pPr>
          </w:p>
          <w:p w14:paraId="17DB0EE5" w14:textId="77777777" w:rsidR="00D129B5" w:rsidRDefault="00D129B5">
            <w:pPr>
              <w:jc w:val="both"/>
              <w:rPr>
                <w:color w:val="FF0000"/>
              </w:rPr>
            </w:pPr>
          </w:p>
        </w:tc>
        <w:tc>
          <w:tcPr>
            <w:tcW w:w="1608" w:type="dxa"/>
          </w:tcPr>
          <w:p w14:paraId="17DB0EE6" w14:textId="77777777" w:rsidR="00D129B5" w:rsidRDefault="0044140C">
            <w:pPr>
              <w:pStyle w:val="StandardWeb"/>
              <w:spacing w:before="0" w:beforeAutospacing="0" w:after="60" w:afterAutospacing="0" w:line="276" w:lineRule="auto"/>
              <w:jc w:val="both"/>
              <w:rPr>
                <w:rFonts w:ascii="Arial" w:hAnsi="Arial" w:cs="Arial"/>
                <w:color w:val="FF0000"/>
                <w:shd w:val="clear" w:color="auto" w:fill="FFFFFF"/>
              </w:rPr>
            </w:pPr>
            <w:r>
              <w:rPr>
                <w:rFonts w:ascii="Arial" w:hAnsi="Arial" w:cs="Arial"/>
                <w:color w:val="FF0000"/>
                <w:shd w:val="clear" w:color="auto" w:fill="FFFFFF"/>
              </w:rPr>
              <w:t>Mantelleitung</w:t>
            </w:r>
          </w:p>
        </w:tc>
        <w:tc>
          <w:tcPr>
            <w:tcW w:w="1543" w:type="dxa"/>
          </w:tcPr>
          <w:p w14:paraId="17DB0EE7" w14:textId="77777777" w:rsidR="00D129B5" w:rsidRDefault="0044140C">
            <w:pPr>
              <w:pStyle w:val="StandardWeb"/>
              <w:spacing w:before="0" w:beforeAutospacing="0" w:after="60" w:afterAutospacing="0" w:line="276" w:lineRule="auto"/>
              <w:jc w:val="both"/>
              <w:rPr>
                <w:rFonts w:ascii="Arial" w:hAnsi="Arial" w:cs="Arial"/>
                <w:color w:val="FF0000"/>
                <w:shd w:val="clear" w:color="auto" w:fill="FFFFFF"/>
              </w:rPr>
            </w:pPr>
            <w:r>
              <w:rPr>
                <w:rFonts w:ascii="Arial" w:hAnsi="Arial" w:cs="Arial"/>
                <w:color w:val="FF0000"/>
                <w:shd w:val="clear" w:color="auto" w:fill="FFFFFF"/>
              </w:rPr>
              <w:t>Steg-leitung</w:t>
            </w:r>
          </w:p>
        </w:tc>
        <w:tc>
          <w:tcPr>
            <w:tcW w:w="2427" w:type="dxa"/>
          </w:tcPr>
          <w:p w14:paraId="17DB0EE8" w14:textId="77777777" w:rsidR="00D129B5" w:rsidRDefault="0044140C">
            <w:pPr>
              <w:pStyle w:val="StandardWeb"/>
              <w:spacing w:before="0" w:beforeAutospacing="0" w:after="60" w:afterAutospacing="0" w:line="276" w:lineRule="auto"/>
              <w:jc w:val="both"/>
              <w:rPr>
                <w:rFonts w:ascii="Arial" w:hAnsi="Arial" w:cs="Arial"/>
                <w:color w:val="FF0000"/>
                <w:shd w:val="clear" w:color="auto" w:fill="FFFFFF"/>
              </w:rPr>
            </w:pPr>
            <w:r>
              <w:rPr>
                <w:rFonts w:ascii="Arial" w:hAnsi="Arial" w:cs="Arial"/>
                <w:color w:val="FF0000"/>
                <w:shd w:val="clear" w:color="auto" w:fill="FFFFFF"/>
              </w:rPr>
              <w:t>Elektroinstallationsrohr</w:t>
            </w:r>
          </w:p>
        </w:tc>
        <w:tc>
          <w:tcPr>
            <w:tcW w:w="2245" w:type="dxa"/>
          </w:tcPr>
          <w:p w14:paraId="17DB0EE9" w14:textId="77777777" w:rsidR="00D129B5" w:rsidRDefault="0044140C">
            <w:pPr>
              <w:pStyle w:val="StandardWeb"/>
              <w:spacing w:before="0" w:beforeAutospacing="0" w:after="60" w:afterAutospacing="0" w:line="276" w:lineRule="auto"/>
              <w:jc w:val="both"/>
              <w:rPr>
                <w:rFonts w:ascii="Arial" w:hAnsi="Arial" w:cs="Arial"/>
                <w:color w:val="FF0000"/>
                <w:shd w:val="clear" w:color="auto" w:fill="FFFFFF"/>
              </w:rPr>
            </w:pPr>
            <w:r>
              <w:rPr>
                <w:rFonts w:ascii="Arial" w:hAnsi="Arial" w:cs="Arial"/>
                <w:color w:val="FF0000"/>
                <w:shd w:val="clear" w:color="auto" w:fill="FFFFFF"/>
              </w:rPr>
              <w:t>Elektroinstallations-kanal</w:t>
            </w:r>
          </w:p>
        </w:tc>
      </w:tr>
    </w:tbl>
    <w:p w14:paraId="17DB0EEB" w14:textId="77777777" w:rsidR="00D129B5" w:rsidRDefault="0044140C">
      <w:pPr>
        <w:spacing w:line="300" w:lineRule="auto"/>
        <w:rPr>
          <w:sz w:val="6"/>
          <w:szCs w:val="6"/>
        </w:rPr>
      </w:pPr>
      <w:r>
        <w:rPr>
          <w:sz w:val="6"/>
          <w:szCs w:val="6"/>
        </w:rPr>
        <w:t>[Quelle: Europaverlag]</w:t>
      </w:r>
    </w:p>
    <w:p w14:paraId="17DB0EEC" w14:textId="77777777" w:rsidR="00D129B5" w:rsidRDefault="0044140C">
      <w:pPr>
        <w:pStyle w:val="KeinLeerraum"/>
        <w:numPr>
          <w:ilvl w:val="1"/>
          <w:numId w:val="1"/>
        </w:numPr>
        <w:rPr>
          <w:rFonts w:ascii="Arial" w:hAnsi="Arial" w:cs="Arial"/>
          <w:shd w:val="clear" w:color="auto" w:fill="FFFFFF"/>
        </w:rPr>
      </w:pPr>
      <w:r>
        <w:rPr>
          <w:rFonts w:ascii="Arial" w:hAnsi="Arial" w:cs="Arial"/>
          <w:shd w:val="clear" w:color="auto" w:fill="FFFFFF"/>
        </w:rPr>
        <w:t xml:space="preserve">Nachdem Sie die Verlegearten bestimmt haben, muss noch die Leitungsdimensionierung vorgenommen werden. Hierfür ist eine wichtige Variable, die Leiterquerschnittsfläche A! </w:t>
      </w:r>
    </w:p>
    <w:p w14:paraId="17DB0EED" w14:textId="77777777" w:rsidR="00D129B5" w:rsidRDefault="0044140C">
      <w:pPr>
        <w:pStyle w:val="KeinLeerraum"/>
        <w:numPr>
          <w:ilvl w:val="2"/>
          <w:numId w:val="1"/>
        </w:numPr>
        <w:rPr>
          <w:rFonts w:ascii="Arial" w:hAnsi="Arial" w:cs="Arial"/>
          <w:shd w:val="clear" w:color="auto" w:fill="FFFFFF"/>
        </w:rPr>
      </w:pPr>
      <w:r>
        <w:rPr>
          <w:rFonts w:ascii="Arial" w:hAnsi="Arial" w:cs="Arial"/>
          <w:shd w:val="clear" w:color="auto" w:fill="FFFFFF"/>
        </w:rPr>
        <w:t>Finden Sie die passende Formel und berechnen die Leiterquerschnittsfläche A. Der Lei</w:t>
      </w:r>
      <w:r>
        <w:rPr>
          <w:rFonts w:ascii="Arial" w:hAnsi="Arial" w:cs="Arial"/>
          <w:shd w:val="clear" w:color="auto" w:fill="FFFFFF"/>
        </w:rPr>
        <w:t xml:space="preserve">terdurchmesser beträgt in diesem Fall 1,5 mm. </w:t>
      </w:r>
      <w:r>
        <w:rPr>
          <w:rFonts w:ascii="Arial" w:hAnsi="Arial" w:cs="Arial"/>
          <w:i/>
          <w:iCs/>
          <w:sz w:val="20"/>
          <w:szCs w:val="20"/>
          <w:shd w:val="clear" w:color="auto" w:fill="FFFFFF"/>
        </w:rPr>
        <w:t>Fertigen Sie die Skizze eines Leiters in Seitenansicht an.</w:t>
      </w:r>
    </w:p>
    <w:p w14:paraId="17DB0EEE" w14:textId="77777777" w:rsidR="00D129B5" w:rsidRDefault="0044140C">
      <w:pPr>
        <w:pStyle w:val="StandardWeb"/>
        <w:shd w:val="clear" w:color="auto" w:fill="FFFFFF"/>
        <w:spacing w:before="0" w:beforeAutospacing="0" w:after="60" w:afterAutospacing="0" w:line="276" w:lineRule="auto"/>
        <w:rPr>
          <w:rFonts w:ascii="Arial" w:hAnsi="Arial" w:cs="Arial"/>
          <w:shd w:val="clear" w:color="auto" w:fill="FFFFFF"/>
        </w:rPr>
      </w:pPr>
      <m:oMathPara>
        <m:oMath>
          <m:r>
            <w:rPr>
              <w:rFonts w:ascii="Cambria Math" w:hAnsi="Cambria Math" w:cs="Arial"/>
              <w:color w:val="FF0000"/>
              <w:shd w:val="clear" w:color="auto" w:fill="FFFFFF"/>
            </w:rPr>
            <m:t>A</m:t>
          </m:r>
          <m:r>
            <w:rPr>
              <w:rFonts w:ascii="Cambria Math" w:hAnsi="Cambria Math" w:cs="Arial"/>
              <w:color w:val="FF0000"/>
              <w:shd w:val="clear" w:color="auto" w:fill="FFFFFF"/>
            </w:rPr>
            <m:t>=</m:t>
          </m:r>
          <m:r>
            <w:rPr>
              <w:rFonts w:ascii="Cambria Math" w:hAnsi="Cambria Math" w:cs="Arial"/>
              <w:color w:val="FF0000"/>
              <w:shd w:val="clear" w:color="auto" w:fill="FFFFFF"/>
            </w:rPr>
            <m:t>π</m:t>
          </m:r>
          <m:r>
            <w:rPr>
              <w:rFonts w:ascii="Cambria Math" w:hAnsi="Cambria Math" w:cs="Arial"/>
              <w:color w:val="FF0000"/>
              <w:shd w:val="clear" w:color="auto" w:fill="FFFFFF"/>
            </w:rPr>
            <m:t>⋅</m:t>
          </m:r>
          <m:f>
            <m:fPr>
              <m:ctrlPr>
                <w:rPr>
                  <w:rFonts w:ascii="Cambria Math" w:eastAsia="Calibri" w:hAnsi="Cambria Math" w:cs="Arial"/>
                  <w:i/>
                  <w:color w:val="FF0000"/>
                  <w:sz w:val="22"/>
                  <w:szCs w:val="22"/>
                  <w:shd w:val="clear" w:color="auto" w:fill="FFFFFF"/>
                </w:rPr>
              </m:ctrlPr>
            </m:fPr>
            <m:num>
              <m:sSup>
                <m:sSupPr>
                  <m:ctrlPr>
                    <w:rPr>
                      <w:rFonts w:ascii="Cambria Math" w:eastAsia="Calibri" w:hAnsi="Cambria Math" w:cs="Arial"/>
                      <w:i/>
                      <w:color w:val="FF0000"/>
                      <w:sz w:val="22"/>
                      <w:szCs w:val="22"/>
                      <w:shd w:val="clear" w:color="auto" w:fill="FFFFFF"/>
                    </w:rPr>
                  </m:ctrlPr>
                </m:sSupPr>
                <m:e>
                  <m:r>
                    <w:rPr>
                      <w:rFonts w:ascii="Cambria Math" w:hAnsi="Cambria Math" w:cs="Arial"/>
                      <w:color w:val="FF0000"/>
                      <w:shd w:val="clear" w:color="auto" w:fill="FFFFFF"/>
                    </w:rPr>
                    <m:t>d</m:t>
                  </m:r>
                </m:e>
                <m:sup>
                  <m:r>
                    <w:rPr>
                      <w:rFonts w:ascii="Cambria Math" w:hAnsi="Cambria Math" w:cs="Arial"/>
                      <w:color w:val="FF0000"/>
                      <w:shd w:val="clear" w:color="auto" w:fill="FFFFFF"/>
                    </w:rPr>
                    <m:t>2</m:t>
                  </m:r>
                </m:sup>
              </m:sSup>
            </m:num>
            <m:den>
              <m:r>
                <w:rPr>
                  <w:rFonts w:ascii="Cambria Math" w:hAnsi="Cambria Math" w:cs="Arial"/>
                  <w:color w:val="FF0000"/>
                  <w:shd w:val="clear" w:color="auto" w:fill="FFFFFF"/>
                </w:rPr>
                <m:t>4</m:t>
              </m:r>
            </m:den>
          </m:f>
          <m:r>
            <w:rPr>
              <w:rFonts w:ascii="Cambria Math" w:hAnsi="Cambria Math" w:cs="Arial"/>
              <w:color w:val="FF0000"/>
              <w:shd w:val="clear" w:color="auto" w:fill="FFFFFF"/>
            </w:rPr>
            <m:t>=</m:t>
          </m:r>
          <m:r>
            <w:rPr>
              <w:rFonts w:ascii="Cambria Math" w:hAnsi="Cambria Math" w:cs="Arial"/>
              <w:color w:val="FF0000"/>
              <w:shd w:val="clear" w:color="auto" w:fill="FFFFFF"/>
            </w:rPr>
            <m:t>Π</m:t>
          </m:r>
          <m:r>
            <w:rPr>
              <w:rFonts w:ascii="Cambria Math" w:hAnsi="Cambria Math" w:cs="Arial"/>
              <w:color w:val="FF0000"/>
              <w:shd w:val="clear" w:color="auto" w:fill="FFFFFF"/>
            </w:rPr>
            <m:t>⋅</m:t>
          </m:r>
          <m:f>
            <m:fPr>
              <m:ctrlPr>
                <w:rPr>
                  <w:rFonts w:ascii="Cambria Math" w:eastAsia="Calibri" w:hAnsi="Cambria Math" w:cs="Arial"/>
                  <w:i/>
                  <w:color w:val="FF0000"/>
                  <w:sz w:val="22"/>
                  <w:szCs w:val="22"/>
                  <w:shd w:val="clear" w:color="auto" w:fill="FFFFFF"/>
                </w:rPr>
              </m:ctrlPr>
            </m:fPr>
            <m:num>
              <m:sSup>
                <m:sSupPr>
                  <m:ctrlPr>
                    <w:rPr>
                      <w:rFonts w:ascii="Cambria Math" w:eastAsia="Calibri" w:hAnsi="Cambria Math" w:cs="Arial"/>
                      <w:i/>
                      <w:color w:val="FF0000"/>
                      <w:sz w:val="22"/>
                      <w:szCs w:val="22"/>
                      <w:shd w:val="clear" w:color="auto" w:fill="FFFFFF"/>
                    </w:rPr>
                  </m:ctrlPr>
                </m:sSupPr>
                <m:e>
                  <m:d>
                    <m:dPr>
                      <m:ctrlPr>
                        <w:rPr>
                          <w:rFonts w:ascii="Cambria Math" w:eastAsia="Calibri" w:hAnsi="Cambria Math" w:cs="Arial"/>
                          <w:i/>
                          <w:color w:val="FF0000"/>
                          <w:sz w:val="22"/>
                          <w:szCs w:val="22"/>
                          <w:shd w:val="clear" w:color="auto" w:fill="FFFFFF"/>
                        </w:rPr>
                      </m:ctrlPr>
                    </m:dPr>
                    <m:e>
                      <m:r>
                        <w:rPr>
                          <w:rFonts w:ascii="Cambria Math" w:hAnsi="Cambria Math" w:cs="Arial"/>
                          <w:color w:val="FF0000"/>
                          <w:shd w:val="clear" w:color="auto" w:fill="FFFFFF"/>
                        </w:rPr>
                        <m:t>1,5</m:t>
                      </m:r>
                      <m:r>
                        <w:rPr>
                          <w:rFonts w:ascii="Cambria Math" w:hAnsi="Cambria Math" w:cs="Arial"/>
                          <w:color w:val="FF0000"/>
                          <w:shd w:val="clear" w:color="auto" w:fill="FFFFFF"/>
                        </w:rPr>
                        <m:t>mm</m:t>
                      </m:r>
                    </m:e>
                  </m:d>
                </m:e>
                <m:sup>
                  <m:r>
                    <w:rPr>
                      <w:rFonts w:ascii="Cambria Math" w:hAnsi="Cambria Math" w:cs="Arial"/>
                      <w:color w:val="FF0000"/>
                      <w:shd w:val="clear" w:color="auto" w:fill="FFFFFF"/>
                    </w:rPr>
                    <m:t>2</m:t>
                  </m:r>
                </m:sup>
              </m:sSup>
            </m:num>
            <m:den>
              <m:r>
                <w:rPr>
                  <w:rFonts w:ascii="Cambria Math" w:hAnsi="Cambria Math" w:cs="Arial"/>
                  <w:color w:val="FF0000"/>
                  <w:shd w:val="clear" w:color="auto" w:fill="FFFFFF"/>
                </w:rPr>
                <m:t>4</m:t>
              </m:r>
            </m:den>
          </m:f>
          <m:r>
            <w:rPr>
              <w:rFonts w:ascii="Cambria Math" w:eastAsia="Calibri" w:hAnsi="Cambria Math" w:cs="Arial"/>
              <w:color w:val="FF0000"/>
              <w:sz w:val="22"/>
              <w:szCs w:val="22"/>
              <w:shd w:val="clear" w:color="auto" w:fill="FFFFFF"/>
            </w:rPr>
            <m:t>=1,77</m:t>
          </m:r>
          <m:r>
            <w:rPr>
              <w:rFonts w:ascii="Cambria Math" w:eastAsia="Calibri" w:hAnsi="Cambria Math" w:cs="Arial"/>
              <w:color w:val="FF0000"/>
              <w:sz w:val="22"/>
              <w:szCs w:val="22"/>
              <w:shd w:val="clear" w:color="auto" w:fill="FFFFFF"/>
            </w:rPr>
            <m:t>mm</m:t>
          </m:r>
          <m:r>
            <w:rPr>
              <w:rFonts w:ascii="Cambria Math" w:eastAsia="Calibri" w:hAnsi="Cambria Math" w:cs="Arial"/>
              <w:color w:val="FF0000"/>
              <w:sz w:val="22"/>
              <w:szCs w:val="22"/>
              <w:shd w:val="clear" w:color="auto" w:fill="FFFFFF"/>
            </w:rPr>
            <m:t>²</m:t>
          </m:r>
        </m:oMath>
      </m:oMathPara>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0F0F" w14:textId="77777777">
        <w:trPr>
          <w:trHeight w:val="283"/>
          <w:jc w:val="center"/>
        </w:trPr>
        <w:tc>
          <w:tcPr>
            <w:tcW w:w="283" w:type="dxa"/>
          </w:tcPr>
          <w:p w14:paraId="17DB0EE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EF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4" w14:textId="77777777" w:rsidR="00D129B5" w:rsidRDefault="0044140C">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1828224" behindDoc="0" locked="0" layoutInCell="1" allowOverlap="1" wp14:anchorId="17DB236C" wp14:editId="17DB236D">
                      <wp:simplePos x="0" y="0"/>
                      <wp:positionH relativeFrom="column">
                        <wp:posOffset>29390</wp:posOffset>
                      </wp:positionH>
                      <wp:positionV relativeFrom="paragraph">
                        <wp:posOffset>3810</wp:posOffset>
                      </wp:positionV>
                      <wp:extent cx="1883955" cy="1471447"/>
                      <wp:effectExtent l="38100" t="38100" r="97790" b="90805"/>
                      <wp:wrapNone/>
                      <wp:docPr id="15" name="Grafik 30" descr="Ein Bild, das Text, Whiteboar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Text, Whiteboard enthält.&#10;&#10;Automatisch generierte Beschreibung"/>
                              <pic:cNvPicPr>
                                <a:picLocks noChangeAspect="1"/>
                              </pic:cNvPicPr>
                            </pic:nvPicPr>
                            <pic:blipFill>
                              <a:blip r:embed="rId39"/>
                              <a:stretch/>
                            </pic:blipFill>
                            <pic:spPr bwMode="auto">
                              <a:xfrm>
                                <a:off x="0" y="0"/>
                                <a:ext cx="1883955" cy="1471447"/>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mso-wrap-distance-left:9.0pt;mso-wrap-distance-top:0.0pt;mso-wrap-distance-right:9.0pt;mso-wrap-distance-bottom:0.0pt;z-index:251828224;o:allowoverlap:true;o:allowincell:true;mso-position-horizontal-relative:text;margin-left:2.3pt;mso-position-horizontal:absolute;mso-position-vertical-relative:text;margin-top:0.3pt;mso-position-vertical:absolute;width:148.3pt;height:115.9pt;" strokecolor="#000000" strokeweight="0.25pt">
                      <v:path textboxrect="0,0,0,0"/>
                      <v:imagedata r:id="rId40" o:title=""/>
                    </v:shape>
                  </w:pict>
                </mc:Fallback>
              </mc:AlternateContent>
            </w:r>
          </w:p>
        </w:tc>
        <w:tc>
          <w:tcPr>
            <w:tcW w:w="283" w:type="dxa"/>
          </w:tcPr>
          <w:p w14:paraId="17DB0F0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0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30" w14:textId="77777777">
        <w:trPr>
          <w:trHeight w:val="283"/>
          <w:jc w:val="center"/>
        </w:trPr>
        <w:tc>
          <w:tcPr>
            <w:tcW w:w="283" w:type="dxa"/>
          </w:tcPr>
          <w:p w14:paraId="17DB0F1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1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2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51" w14:textId="77777777">
        <w:trPr>
          <w:trHeight w:val="283"/>
          <w:jc w:val="center"/>
        </w:trPr>
        <w:tc>
          <w:tcPr>
            <w:tcW w:w="283" w:type="dxa"/>
          </w:tcPr>
          <w:p w14:paraId="17DB0F3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3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4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72" w14:textId="77777777">
        <w:trPr>
          <w:trHeight w:val="283"/>
          <w:jc w:val="center"/>
        </w:trPr>
        <w:tc>
          <w:tcPr>
            <w:tcW w:w="283" w:type="dxa"/>
          </w:tcPr>
          <w:p w14:paraId="17DB0F5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5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6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93" w14:textId="77777777">
        <w:trPr>
          <w:trHeight w:val="283"/>
          <w:jc w:val="center"/>
        </w:trPr>
        <w:tc>
          <w:tcPr>
            <w:tcW w:w="283" w:type="dxa"/>
          </w:tcPr>
          <w:p w14:paraId="17DB0F7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7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8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B4" w14:textId="77777777">
        <w:trPr>
          <w:trHeight w:val="283"/>
          <w:jc w:val="center"/>
        </w:trPr>
        <w:tc>
          <w:tcPr>
            <w:tcW w:w="283" w:type="dxa"/>
          </w:tcPr>
          <w:p w14:paraId="17DB0F9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9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A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D5" w14:textId="77777777">
        <w:trPr>
          <w:trHeight w:val="283"/>
          <w:jc w:val="center"/>
        </w:trPr>
        <w:tc>
          <w:tcPr>
            <w:tcW w:w="283" w:type="dxa"/>
          </w:tcPr>
          <w:p w14:paraId="17DB0FB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B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C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0FF6" w14:textId="77777777">
        <w:trPr>
          <w:trHeight w:val="283"/>
          <w:jc w:val="center"/>
        </w:trPr>
        <w:tc>
          <w:tcPr>
            <w:tcW w:w="283" w:type="dxa"/>
          </w:tcPr>
          <w:p w14:paraId="17DB0FD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D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E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17" w14:textId="77777777">
        <w:trPr>
          <w:trHeight w:val="283"/>
          <w:jc w:val="center"/>
        </w:trPr>
        <w:tc>
          <w:tcPr>
            <w:tcW w:w="283" w:type="dxa"/>
          </w:tcPr>
          <w:p w14:paraId="17DB0FF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0FF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0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38" w14:textId="77777777">
        <w:trPr>
          <w:trHeight w:val="283"/>
          <w:jc w:val="center"/>
        </w:trPr>
        <w:tc>
          <w:tcPr>
            <w:tcW w:w="283" w:type="dxa"/>
          </w:tcPr>
          <w:p w14:paraId="17DB101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1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2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59" w14:textId="77777777">
        <w:trPr>
          <w:trHeight w:val="283"/>
          <w:jc w:val="center"/>
        </w:trPr>
        <w:tc>
          <w:tcPr>
            <w:tcW w:w="283" w:type="dxa"/>
          </w:tcPr>
          <w:p w14:paraId="17DB103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3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4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7A" w14:textId="77777777">
        <w:trPr>
          <w:trHeight w:val="283"/>
          <w:jc w:val="center"/>
        </w:trPr>
        <w:tc>
          <w:tcPr>
            <w:tcW w:w="283" w:type="dxa"/>
          </w:tcPr>
          <w:p w14:paraId="17DB105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5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6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9B" w14:textId="77777777">
        <w:trPr>
          <w:trHeight w:val="283"/>
          <w:jc w:val="center"/>
        </w:trPr>
        <w:tc>
          <w:tcPr>
            <w:tcW w:w="283" w:type="dxa"/>
          </w:tcPr>
          <w:p w14:paraId="17DB107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7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8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BC" w14:textId="77777777">
        <w:trPr>
          <w:trHeight w:val="283"/>
          <w:jc w:val="center"/>
        </w:trPr>
        <w:tc>
          <w:tcPr>
            <w:tcW w:w="283" w:type="dxa"/>
          </w:tcPr>
          <w:p w14:paraId="17DB109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9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A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DD" w14:textId="77777777">
        <w:trPr>
          <w:trHeight w:val="283"/>
          <w:jc w:val="center"/>
        </w:trPr>
        <w:tc>
          <w:tcPr>
            <w:tcW w:w="283" w:type="dxa"/>
          </w:tcPr>
          <w:p w14:paraId="17DB10B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B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C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0FE" w14:textId="77777777">
        <w:trPr>
          <w:trHeight w:val="283"/>
          <w:jc w:val="center"/>
        </w:trPr>
        <w:tc>
          <w:tcPr>
            <w:tcW w:w="283" w:type="dxa"/>
          </w:tcPr>
          <w:p w14:paraId="17DB10D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D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E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0F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bl>
    <w:p w14:paraId="17DB10FF" w14:textId="77777777" w:rsidR="00D129B5" w:rsidRDefault="0044140C">
      <w:pPr>
        <w:spacing w:line="300" w:lineRule="auto"/>
        <w:rPr>
          <w:sz w:val="6"/>
          <w:szCs w:val="6"/>
        </w:rPr>
      </w:pPr>
      <w:r>
        <w:rPr>
          <w:sz w:val="6"/>
          <w:szCs w:val="6"/>
        </w:rPr>
        <w:t>[Quelle: www.radartutorial.eu]</w:t>
      </w:r>
    </w:p>
    <w:p w14:paraId="17DB1100" w14:textId="77777777" w:rsidR="00D129B5" w:rsidRDefault="0044140C">
      <w:pPr>
        <w:pStyle w:val="KeinLeerraum"/>
        <w:numPr>
          <w:ilvl w:val="0"/>
          <w:numId w:val="1"/>
        </w:numPr>
        <w:rPr>
          <w:rFonts w:ascii="FreeSans" w:hAnsi="FreeSans"/>
        </w:rPr>
      </w:pPr>
      <w:r>
        <w:rPr>
          <w:rFonts w:ascii="FreeSans" w:hAnsi="FreeSans"/>
          <w:lang w:eastAsia="en-US"/>
        </w:rPr>
        <w:t>Zeichnen</w:t>
      </w:r>
      <w:r>
        <w:t xml:space="preserve"> Sie in dem folgenden Installationsplan ALLE Schutzkontaktsteckdosen für die benötigten Arbeitsrechner, sowie deren Monitore und Kopierer normgerecht ein, (inklusive der Leitungsführung, Anschauungsmaterial ist in den Fachbüchern zu finden).</w:t>
      </w:r>
      <w:r>
        <w:tab/>
        <w:t xml:space="preserve">        (20 mi</w:t>
      </w:r>
      <w:r>
        <w:t>n)</w:t>
      </w:r>
    </w:p>
    <w:p w14:paraId="17DB1101" w14:textId="77777777" w:rsidR="00D129B5" w:rsidRDefault="00D129B5">
      <w:pPr>
        <w:pStyle w:val="KeinLeerraum"/>
        <w:rPr>
          <w:rFonts w:ascii="FreeSans" w:hAnsi="FreeSans"/>
        </w:rPr>
      </w:pPr>
    </w:p>
    <w:p w14:paraId="17DB1102" w14:textId="77777777" w:rsidR="00D129B5" w:rsidRDefault="0044140C">
      <w:pPr>
        <w:pStyle w:val="KeinLeerraum"/>
        <w:rPr>
          <w:rFonts w:ascii="FreeSans" w:hAnsi="FreeSans"/>
          <w:color w:val="FF0000"/>
        </w:rPr>
      </w:pPr>
      <w:r>
        <w:rPr>
          <w:rFonts w:ascii="FreeSans" w:hAnsi="FreeSans"/>
          <w:color w:val="FF0000"/>
        </w:rPr>
        <w:t>Individuelle Lösungen</w:t>
      </w:r>
    </w:p>
    <w:p w14:paraId="17DB1103" w14:textId="77777777" w:rsidR="00D129B5" w:rsidRDefault="0044140C">
      <w:pPr>
        <w:pStyle w:val="KeinLeerraum"/>
        <w:jc w:val="both"/>
        <w:rPr>
          <w:rFonts w:ascii="FreeSans" w:hAnsi="FreeSans"/>
        </w:rPr>
      </w:pPr>
      <w:r>
        <w:rPr>
          <w:noProof/>
        </w:rPr>
        <w:lastRenderedPageBreak/>
        <mc:AlternateContent>
          <mc:Choice Requires="wpg">
            <w:drawing>
              <wp:inline distT="0" distB="0" distL="0" distR="0" wp14:anchorId="17DB236E" wp14:editId="17DB236F">
                <wp:extent cx="5914339" cy="6415508"/>
                <wp:effectExtent l="0" t="0" r="0" b="4445"/>
                <wp:docPr id="16"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41"/>
                        <a:stretch/>
                      </pic:blipFill>
                      <pic:spPr bwMode="auto">
                        <a:xfrm>
                          <a:off x="0" y="0"/>
                          <a:ext cx="5945618" cy="644943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mso-wrap-distance-left:0.0pt;mso-wrap-distance-top:0.0pt;mso-wrap-distance-right:0.0pt;mso-wrap-distance-bottom:0.0pt;width:465.7pt;height:505.2pt;" stroked="f">
                <v:path textboxrect="0,0,0,0"/>
                <v:imagedata r:id="rId42" o:title=""/>
              </v:shape>
            </w:pict>
          </mc:Fallback>
        </mc:AlternateContent>
      </w:r>
    </w:p>
    <w:p w14:paraId="17DB1104" w14:textId="77777777" w:rsidR="00D129B5" w:rsidRDefault="0044140C">
      <w:pPr>
        <w:spacing w:before="0" w:after="0" w:line="240" w:lineRule="auto"/>
      </w:pPr>
      <w:r>
        <w:rPr>
          <w:b/>
          <w:bCs/>
          <w:noProof/>
        </w:rPr>
        <mc:AlternateContent>
          <mc:Choice Requires="wpg">
            <w:drawing>
              <wp:anchor distT="0" distB="0" distL="114300" distR="114300" simplePos="0" relativeHeight="251886592" behindDoc="0" locked="0" layoutInCell="1" allowOverlap="1" wp14:anchorId="17DB2370" wp14:editId="17DB2371">
                <wp:simplePos x="0" y="0"/>
                <wp:positionH relativeFrom="margin">
                  <wp:align>center</wp:align>
                </wp:positionH>
                <wp:positionV relativeFrom="paragraph">
                  <wp:posOffset>922433</wp:posOffset>
                </wp:positionV>
                <wp:extent cx="381000" cy="381000"/>
                <wp:effectExtent l="0" t="0" r="0" b="0"/>
                <wp:wrapNone/>
                <wp:docPr id="17" name="Grafik 50"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mso-wrap-distance-left:9.0pt;mso-wrap-distance-top:0.0pt;mso-wrap-distance-right:9.0pt;mso-wrap-distance-bottom:0.0pt;z-index:251886592;o:allowoverlap:true;o:allowincell:true;mso-position-horizontal-relative:margin;mso-position-horizontal:center;mso-position-vertical-relative:text;margin-top:72.6pt;mso-position-vertical:absolute;width:30.0pt;height:30.0pt;" stroked="false">
                <v:path textboxrect="0,0,0,0"/>
                <v:imagedata r:id="rId44" o:title=""/>
              </v:shape>
            </w:pict>
          </mc:Fallback>
        </mc:AlternateContent>
      </w:r>
      <w:r>
        <w:br w:type="page" w:clear="all"/>
      </w:r>
    </w:p>
    <w:p w14:paraId="17DB1105" w14:textId="77777777" w:rsidR="00D129B5" w:rsidRDefault="0044140C">
      <w:pPr>
        <w:spacing w:line="300" w:lineRule="auto"/>
      </w:pPr>
      <w:r>
        <w:lastRenderedPageBreak/>
        <w:t>Sehr geehrte Damen und Herren,</w:t>
      </w:r>
    </w:p>
    <w:p w14:paraId="17DB1106" w14:textId="77777777" w:rsidR="00D129B5" w:rsidRDefault="0044140C">
      <w:pPr>
        <w:spacing w:line="300" w:lineRule="auto"/>
      </w:pPr>
      <w:r>
        <w:t>nachdem Sie mit der Planung und der Verlegeart des IT – Fachraumes mittlerweile weit fortgeschritten</w:t>
      </w:r>
      <w:r>
        <w:t xml:space="preserve"> sind, müssen Sie sich mit dem geforderten Internetzugang und somit den technischen Übertragungsmedien beschäftigen. Orientieren Sie sich bitte an den folgenden Seiten, um sicherzustellen an alle Arten zu denken. Verwenden Sie das dazugehörige Informations</w:t>
      </w:r>
      <w:r>
        <w:t>material sowie die Fach/- Tabellenbücher für die Beantwortung der Unterlagen.</w:t>
      </w:r>
    </w:p>
    <w:p w14:paraId="17DB1107" w14:textId="77777777" w:rsidR="00D129B5" w:rsidRDefault="0044140C">
      <w:pPr>
        <w:spacing w:line="300" w:lineRule="auto"/>
      </w:pPr>
      <w:r>
        <w:t>Mit freundlichen Grüßen</w:t>
      </w:r>
      <w:r>
        <w:br/>
        <w:t>________________________</w:t>
      </w:r>
    </w:p>
    <w:p w14:paraId="17DB1108" w14:textId="77777777" w:rsidR="00D129B5" w:rsidRDefault="00D129B5">
      <w:pPr>
        <w:tabs>
          <w:tab w:val="right" w:pos="9923"/>
        </w:tabs>
        <w:spacing w:line="300" w:lineRule="auto"/>
      </w:pPr>
    </w:p>
    <w:p w14:paraId="17DB1109" w14:textId="77777777" w:rsidR="00D129B5" w:rsidRDefault="0044140C">
      <w:pPr>
        <w:pStyle w:val="Listenabsatz"/>
        <w:numPr>
          <w:ilvl w:val="0"/>
          <w:numId w:val="4"/>
        </w:numPr>
        <w:tabs>
          <w:tab w:val="right" w:pos="9923"/>
        </w:tabs>
        <w:spacing w:line="300" w:lineRule="auto"/>
      </w:pPr>
      <w:r>
        <w:t>Definieren Sie den Begriff „Übertragungsmedien“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0B" w14:textId="77777777">
        <w:tc>
          <w:tcPr>
            <w:tcW w:w="9070" w:type="dxa"/>
          </w:tcPr>
          <w:p w14:paraId="17DB110A" w14:textId="77777777" w:rsidR="00D129B5" w:rsidRDefault="0044140C">
            <w:pPr>
              <w:pStyle w:val="KeinLeerraum"/>
              <w:spacing w:line="480" w:lineRule="auto"/>
              <w:rPr>
                <w:rFonts w:ascii="FreeSans" w:hAnsi="FreeSans"/>
                <w:color w:val="FF0000"/>
              </w:rPr>
            </w:pPr>
            <w:r>
              <w:rPr>
                <w:rFonts w:ascii="FreeSans" w:hAnsi="FreeSans"/>
                <w:color w:val="FF0000"/>
              </w:rPr>
              <w:t>Übertragungsmedien sind technische Einrichtungen zur schnellen und sicheren Über</w:t>
            </w:r>
            <w:r>
              <w:rPr>
                <w:rFonts w:ascii="FreeSans" w:hAnsi="FreeSans"/>
                <w:color w:val="FF0000"/>
              </w:rPr>
              <w:t>tragung</w:t>
            </w:r>
          </w:p>
        </w:tc>
      </w:tr>
      <w:tr w:rsidR="00D129B5" w14:paraId="17DB110D" w14:textId="77777777">
        <w:tc>
          <w:tcPr>
            <w:tcW w:w="9070" w:type="dxa"/>
          </w:tcPr>
          <w:p w14:paraId="17DB110C" w14:textId="77777777" w:rsidR="00D129B5" w:rsidRDefault="0044140C">
            <w:pPr>
              <w:pStyle w:val="KeinLeerraum"/>
              <w:spacing w:line="480" w:lineRule="auto"/>
              <w:rPr>
                <w:rFonts w:ascii="FreeSans" w:hAnsi="FreeSans"/>
                <w:color w:val="FF0000"/>
              </w:rPr>
            </w:pPr>
            <w:r>
              <w:rPr>
                <w:rFonts w:ascii="FreeSans" w:hAnsi="FreeSans"/>
                <w:color w:val="FF0000"/>
              </w:rPr>
              <w:t>von Nachrichten.</w:t>
            </w:r>
          </w:p>
        </w:tc>
      </w:tr>
    </w:tbl>
    <w:p w14:paraId="17DB110E" w14:textId="77777777" w:rsidR="00D129B5" w:rsidRDefault="0044140C">
      <w:pPr>
        <w:pStyle w:val="Listenabsatz"/>
        <w:numPr>
          <w:ilvl w:val="0"/>
          <w:numId w:val="4"/>
        </w:numPr>
        <w:tabs>
          <w:tab w:val="right" w:pos="9923"/>
        </w:tabs>
        <w:spacing w:line="300" w:lineRule="auto"/>
      </w:pPr>
      <w:r>
        <w:t>Teilen Sie die physikalischen Übertragungsmedien in Leitergebundene und Leiterungebundene ein:</w:t>
      </w:r>
    </w:p>
    <w:p w14:paraId="17DB110F" w14:textId="77777777" w:rsidR="00D129B5" w:rsidRDefault="00D129B5">
      <w:pPr>
        <w:spacing w:line="300" w:lineRule="auto"/>
      </w:pPr>
    </w:p>
    <w:p w14:paraId="17DB1110" w14:textId="77777777" w:rsidR="00D129B5" w:rsidRDefault="0044140C">
      <w:pPr>
        <w:spacing w:line="300" w:lineRule="auto"/>
      </w:pPr>
      <w:r>
        <w:rPr>
          <w:noProof/>
        </w:rPr>
        <mc:AlternateContent>
          <mc:Choice Requires="wpg">
            <w:drawing>
              <wp:anchor distT="0" distB="0" distL="114300" distR="114300" simplePos="0" relativeHeight="251825152" behindDoc="0" locked="0" layoutInCell="1" allowOverlap="1" wp14:anchorId="17DB2372" wp14:editId="17DB2373">
                <wp:simplePos x="0" y="0"/>
                <wp:positionH relativeFrom="column">
                  <wp:posOffset>1529080</wp:posOffset>
                </wp:positionH>
                <wp:positionV relativeFrom="paragraph">
                  <wp:posOffset>-142240</wp:posOffset>
                </wp:positionV>
                <wp:extent cx="3305175" cy="521970"/>
                <wp:effectExtent l="19050" t="0" r="47625" b="49530"/>
                <wp:wrapNone/>
                <wp:docPr id="18" name="Gruppieren 8"/>
                <wp:cNvGraphicFramePr/>
                <a:graphic xmlns:a="http://schemas.openxmlformats.org/drawingml/2006/main">
                  <a:graphicData uri="http://schemas.microsoft.com/office/word/2010/wordprocessingGroup">
                    <wpg:wgp>
                      <wpg:cNvGrpSpPr/>
                      <wpg:grpSpPr bwMode="auto">
                        <a:xfrm>
                          <a:off x="0" y="0"/>
                          <a:ext cx="3305175" cy="521970"/>
                          <a:chOff x="3431" y="3678"/>
                          <a:chExt cx="5205" cy="822"/>
                        </a:xfrm>
                      </wpg:grpSpPr>
                      <wps:wsp>
                        <wps:cNvPr id="3" name="Rechteck: abgerundete Ecken 3"/>
                        <wps:cNvSpPr>
                          <a:spLocks noChangeArrowheads="1"/>
                        </wps:cNvSpPr>
                        <wps:spPr bwMode="auto">
                          <a:xfrm>
                            <a:off x="4432" y="3678"/>
                            <a:ext cx="3195" cy="822"/>
                          </a:xfrm>
                          <a:prstGeom prst="roundRect">
                            <a:avLst>
                              <a:gd name="adj" fmla="val 16667"/>
                            </a:avLst>
                          </a:prstGeom>
                          <a:solidFill>
                            <a:srgbClr val="FFFFFF"/>
                          </a:solidFill>
                          <a:ln w="9525">
                            <a:solidFill>
                              <a:srgbClr val="000000"/>
                            </a:solidFill>
                            <a:round/>
                            <a:headEnd/>
                            <a:tailEnd/>
                          </a:ln>
                          <a:effectLst>
                            <a:outerShdw dist="35921" dir="2700000" rotWithShape="0">
                              <a:srgbClr val="808080"/>
                            </a:outerShdw>
                          </a:effectLst>
                        </wps:spPr>
                        <wps:txbx>
                          <w:txbxContent>
                            <w:p w14:paraId="17DB23EC" w14:textId="77777777" w:rsidR="00D129B5" w:rsidRDefault="0044140C">
                              <w:pPr>
                                <w:jc w:val="center"/>
                                <w:rPr>
                                  <w:rFonts w:ascii="Arial" w:hAnsi="Arial" w:cs="Arial"/>
                                  <w:b/>
                                  <w:color w:val="4BACC6"/>
                                  <w:sz w:val="28"/>
                                  <w:szCs w:val="28"/>
                                </w:rPr>
                              </w:pPr>
                              <w:r>
                                <w:rPr>
                                  <w:rFonts w:ascii="Arial" w:hAnsi="Arial" w:cs="Arial"/>
                                  <w:b/>
                                  <w:color w:val="4BACC6" w:themeColor="accent5"/>
                                  <w:sz w:val="28"/>
                                  <w:szCs w:val="28"/>
                                </w:rPr>
                                <w:t>Leitergebundene</w:t>
                              </w:r>
                            </w:p>
                          </w:txbxContent>
                        </wps:txbx>
                        <wps:bodyPr rot="0" vert="horz" wrap="square" lIns="91440" tIns="45720" rIns="91440" bIns="45720" anchor="t" anchorCtr="0" upright="1">
                          <a:noAutofit/>
                        </wps:bodyPr>
                      </wps:wsp>
                      <wps:wsp>
                        <wps:cNvPr id="19" name="Freihandform: Form 19"/>
                        <wps:cNvSpPr>
                          <a:spLocks noChangeArrowheads="1"/>
                        </wps:cNvSpPr>
                        <wps:spPr bwMode="auto">
                          <a:xfrm rot="5400000">
                            <a:off x="8002" y="3798"/>
                            <a:ext cx="563" cy="70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extrusionOk="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a:prstTxWarp prst="textNoShape">
                            <a:avLst/>
                          </a:prstTxWarp>
                          <a:noAutofit/>
                        </wps:bodyPr>
                      </wps:wsp>
                      <wps:wsp>
                        <wps:cNvPr id="20" name="Freihandform: Form 20"/>
                        <wps:cNvSpPr>
                          <a:spLocks noChangeArrowheads="1"/>
                        </wps:cNvSpPr>
                        <wps:spPr bwMode="auto">
                          <a:xfrm rot="16199999" flipH="1">
                            <a:off x="3502" y="3798"/>
                            <a:ext cx="563" cy="70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extrusionOk="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DB2372" id="Gruppieren 8" o:spid="_x0000_s1026" style="position:absolute;margin-left:120.4pt;margin-top:-11.2pt;width:260.25pt;height:41.1pt;z-index:251825152" coordorigin="3431,3678" coordsize="52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">
                <v:roundrect id="Rechteck: abgerundete Ecken 3" o:spid="_x0000_s1027" style="position:absolute;left:4432;top:3678;width:3195;height: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">
                  <v:shadow on="t" origin=",.5"/>
                  <v:textbox>
                    <w:txbxContent>
                      <w:p w14:paraId="17DB23EC" w14:textId="77777777" w:rsidR="00D129B5" w:rsidRDefault="0044140C">
                        <w:pPr>
                          <w:jc w:val="center"/>
                          <w:rPr>
                            <w:rFonts w:ascii="Arial" w:hAnsi="Arial" w:cs="Arial"/>
                            <w:b/>
                            <w:color w:val="4BACC6"/>
                            <w:sz w:val="28"/>
                            <w:szCs w:val="28"/>
                          </w:rPr>
                        </w:pPr>
                        <w:r>
                          <w:rPr>
                            <w:rFonts w:ascii="Arial" w:hAnsi="Arial" w:cs="Arial"/>
                            <w:b/>
                            <w:color w:val="4BACC6" w:themeColor="accent5"/>
                            <w:sz w:val="28"/>
                            <w:szCs w:val="28"/>
                          </w:rPr>
                          <w:t>Leitergebundene</w:t>
                        </w:r>
                      </w:p>
                    </w:txbxContent>
                  </v:textbox>
                </v:roundrect>
                <v:shape id="Freihandform: Form 19" o:spid="_x0000_s1028" style="position:absolute;left:8002;top:3798;width:563;height:70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" path="m21600,6079l15126,r,2912l12427,2912c5564,2912,,7052,,12158r,9442l6474,21600r,-9442c6474,10550,9139,9246,12427,9246r2699,l15126,12158,21600,6079xe">
                  <v:stroke joinstyle="miter"/>
                  <v:path o:extrusionok="f" o:connecttype="custom" o:connectlocs="394,0;394,397;84,705;563,198" o:connectangles="270,90,90,0" textboxrect="12431,2911,18224,9253"/>
                </v:shape>
                <v:shape id="Freihandform: Form 20" o:spid="_x0000_s1029" style="position:absolute;left:3502;top:3798;width:563;height:705;rotation:5898241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" path="m21600,6079l15126,r,2912l12427,2912c5564,2912,,7052,,12158r,9442l6474,21600r,-9442c6474,10550,9139,9246,12427,9246r2699,l15126,12158,21600,6079xe">
                  <v:stroke joinstyle="miter"/>
                  <v:path o:extrusionok="f" o:connecttype="custom" o:connectlocs="394,0;394,397;84,705;563,198" o:connectangles="270,90,90,0" textboxrect="12431,2911,18224,9253"/>
                </v:shape>
              </v:group>
            </w:pict>
          </mc:Fallback>
        </mc:AlternateContent>
      </w:r>
    </w:p>
    <w:p w14:paraId="17DB1111" w14:textId="77777777" w:rsidR="00D129B5" w:rsidRDefault="00D129B5">
      <w:pPr>
        <w:spacing w:line="300" w:lineRule="auto"/>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gridCol w:w="236"/>
        <w:gridCol w:w="4706"/>
      </w:tblGrid>
      <w:tr w:rsidR="00D129B5" w14:paraId="17DB1115" w14:textId="77777777">
        <w:trPr>
          <w:trHeight w:val="895"/>
        </w:trPr>
        <w:tc>
          <w:tcPr>
            <w:tcW w:w="4706" w:type="dxa"/>
            <w:shd w:val="clear" w:color="auto" w:fill="auto"/>
            <w:vAlign w:val="center"/>
          </w:tcPr>
          <w:p w14:paraId="17DB1112" w14:textId="77777777" w:rsidR="00D129B5" w:rsidRDefault="0044140C">
            <w:pPr>
              <w:pStyle w:val="KeinLeerraum"/>
              <w:rPr>
                <w:rFonts w:ascii="FreeSans" w:hAnsi="FreeSans"/>
              </w:rPr>
            </w:pPr>
            <w:r>
              <w:rPr>
                <w:rFonts w:ascii="FreeSans" w:hAnsi="FreeSans"/>
                <w:color w:val="0070C0"/>
              </w:rPr>
              <w:t>Metallische Leiter</w:t>
            </w:r>
          </w:p>
        </w:tc>
        <w:tc>
          <w:tcPr>
            <w:tcW w:w="236" w:type="dxa"/>
            <w:tcBorders>
              <w:top w:val="none" w:sz="4" w:space="0" w:color="000000"/>
              <w:bottom w:val="none" w:sz="4" w:space="0" w:color="000000"/>
            </w:tcBorders>
            <w:shd w:val="clear" w:color="auto" w:fill="auto"/>
            <w:vAlign w:val="center"/>
          </w:tcPr>
          <w:p w14:paraId="17DB1113" w14:textId="77777777" w:rsidR="00D129B5" w:rsidRDefault="00D129B5">
            <w:pPr>
              <w:pStyle w:val="KeinLeerraum"/>
              <w:rPr>
                <w:rFonts w:ascii="FreeSans" w:hAnsi="FreeSans"/>
              </w:rPr>
            </w:pPr>
          </w:p>
        </w:tc>
        <w:tc>
          <w:tcPr>
            <w:tcW w:w="4706" w:type="dxa"/>
            <w:shd w:val="clear" w:color="auto" w:fill="auto"/>
            <w:vAlign w:val="center"/>
          </w:tcPr>
          <w:p w14:paraId="17DB1114" w14:textId="77777777" w:rsidR="00D129B5" w:rsidRDefault="0044140C">
            <w:pPr>
              <w:pStyle w:val="KeinLeerraum"/>
              <w:rPr>
                <w:rFonts w:ascii="FreeSans" w:hAnsi="FreeSans"/>
              </w:rPr>
            </w:pPr>
            <w:r>
              <w:rPr>
                <w:rFonts w:ascii="FreeSans" w:hAnsi="FreeSans"/>
                <w:color w:val="0070C0"/>
              </w:rPr>
              <w:t>Nicht metallische Leiter</w:t>
            </w:r>
          </w:p>
        </w:tc>
      </w:tr>
      <w:tr w:rsidR="00D129B5" w14:paraId="17DB1119" w14:textId="77777777">
        <w:trPr>
          <w:trHeight w:val="823"/>
        </w:trPr>
        <w:tc>
          <w:tcPr>
            <w:tcW w:w="4706" w:type="dxa"/>
            <w:shd w:val="clear" w:color="auto" w:fill="auto"/>
            <w:vAlign w:val="center"/>
          </w:tcPr>
          <w:p w14:paraId="17DB1116" w14:textId="77777777" w:rsidR="00D129B5" w:rsidRDefault="0044140C">
            <w:pPr>
              <w:pStyle w:val="KeinLeerraum"/>
              <w:rPr>
                <w:rFonts w:ascii="FreeSans" w:hAnsi="FreeSans"/>
                <w:color w:val="FF0000"/>
              </w:rPr>
            </w:pPr>
            <w:r>
              <w:rPr>
                <w:rFonts w:ascii="FreeSans" w:hAnsi="FreeSans"/>
                <w:color w:val="FF0000"/>
              </w:rPr>
              <w:t xml:space="preserve">Symmetrische Leitungen, </w:t>
            </w:r>
            <w:r>
              <w:rPr>
                <w:rFonts w:ascii="FreeSans" w:hAnsi="FreeSans"/>
                <w:color w:val="FF0000"/>
              </w:rPr>
              <w:br/>
              <w:t xml:space="preserve">z.B. </w:t>
            </w:r>
            <w:proofErr w:type="spellStart"/>
            <w:r>
              <w:rPr>
                <w:rFonts w:ascii="FreeSans" w:hAnsi="FreeSans"/>
                <w:color w:val="FF0000"/>
              </w:rPr>
              <w:t>Twistet</w:t>
            </w:r>
            <w:proofErr w:type="spellEnd"/>
            <w:r>
              <w:rPr>
                <w:rFonts w:ascii="FreeSans" w:hAnsi="FreeSans"/>
                <w:color w:val="FF0000"/>
              </w:rPr>
              <w:t>-Pair-Datenleitung</w:t>
            </w:r>
          </w:p>
        </w:tc>
        <w:tc>
          <w:tcPr>
            <w:tcW w:w="236" w:type="dxa"/>
            <w:tcBorders>
              <w:top w:val="none" w:sz="4" w:space="0" w:color="000000"/>
              <w:bottom w:val="none" w:sz="4" w:space="0" w:color="000000"/>
            </w:tcBorders>
            <w:shd w:val="clear" w:color="auto" w:fill="auto"/>
            <w:vAlign w:val="center"/>
          </w:tcPr>
          <w:p w14:paraId="17DB1117" w14:textId="77777777" w:rsidR="00D129B5" w:rsidRDefault="00D129B5">
            <w:pPr>
              <w:pStyle w:val="KeinLeerraum"/>
              <w:rPr>
                <w:rFonts w:ascii="FreeSans" w:hAnsi="FreeSans"/>
              </w:rPr>
            </w:pPr>
          </w:p>
        </w:tc>
        <w:tc>
          <w:tcPr>
            <w:tcW w:w="4706" w:type="dxa"/>
            <w:shd w:val="clear" w:color="auto" w:fill="auto"/>
            <w:vAlign w:val="center"/>
          </w:tcPr>
          <w:p w14:paraId="17DB1118" w14:textId="77777777" w:rsidR="00D129B5" w:rsidRDefault="0044140C">
            <w:pPr>
              <w:pStyle w:val="KeinLeerraum"/>
              <w:rPr>
                <w:rFonts w:ascii="FreeSans" w:hAnsi="FreeSans"/>
                <w:color w:val="FF0000"/>
              </w:rPr>
            </w:pPr>
            <w:r>
              <w:rPr>
                <w:rFonts w:ascii="FreeSans" w:hAnsi="FreeSans"/>
                <w:color w:val="FF0000"/>
              </w:rPr>
              <w:t>Lichtwellenleiter,</w:t>
            </w:r>
            <w:r>
              <w:rPr>
                <w:rFonts w:ascii="FreeSans" w:hAnsi="FreeSans"/>
                <w:color w:val="FF0000"/>
              </w:rPr>
              <w:br/>
              <w:t>z.B. Glasfaser, POF (</w:t>
            </w:r>
            <w:proofErr w:type="spellStart"/>
            <w:r>
              <w:rPr>
                <w:rFonts w:ascii="FreeSans" w:hAnsi="FreeSans"/>
                <w:color w:val="FF0000"/>
              </w:rPr>
              <w:t>plastic</w:t>
            </w:r>
            <w:proofErr w:type="spellEnd"/>
            <w:r>
              <w:rPr>
                <w:rFonts w:ascii="FreeSans" w:hAnsi="FreeSans"/>
                <w:color w:val="FF0000"/>
              </w:rPr>
              <w:t xml:space="preserve"> </w:t>
            </w:r>
            <w:proofErr w:type="spellStart"/>
            <w:r>
              <w:rPr>
                <w:rFonts w:ascii="FreeSans" w:hAnsi="FreeSans"/>
                <w:color w:val="FF0000"/>
              </w:rPr>
              <w:t>optical</w:t>
            </w:r>
            <w:proofErr w:type="spellEnd"/>
            <w:r>
              <w:rPr>
                <w:rFonts w:ascii="FreeSans" w:hAnsi="FreeSans"/>
                <w:color w:val="FF0000"/>
              </w:rPr>
              <w:t xml:space="preserve"> </w:t>
            </w:r>
            <w:proofErr w:type="spellStart"/>
            <w:r>
              <w:rPr>
                <w:rFonts w:ascii="FreeSans" w:hAnsi="FreeSans"/>
                <w:color w:val="FF0000"/>
              </w:rPr>
              <w:t>fiber</w:t>
            </w:r>
            <w:proofErr w:type="spellEnd"/>
            <w:r>
              <w:rPr>
                <w:rFonts w:ascii="FreeSans" w:hAnsi="FreeSans"/>
                <w:color w:val="FF0000"/>
              </w:rPr>
              <w:t>)</w:t>
            </w:r>
          </w:p>
        </w:tc>
      </w:tr>
      <w:tr w:rsidR="00D129B5" w14:paraId="17DB111D" w14:textId="77777777">
        <w:trPr>
          <w:trHeight w:val="850"/>
        </w:trPr>
        <w:tc>
          <w:tcPr>
            <w:tcW w:w="4706" w:type="dxa"/>
            <w:shd w:val="clear" w:color="auto" w:fill="auto"/>
            <w:vAlign w:val="center"/>
          </w:tcPr>
          <w:p w14:paraId="17DB111A" w14:textId="77777777" w:rsidR="00D129B5" w:rsidRDefault="0044140C">
            <w:pPr>
              <w:pStyle w:val="KeinLeerraum"/>
              <w:rPr>
                <w:rFonts w:ascii="FreeSans" w:hAnsi="FreeSans"/>
                <w:color w:val="FF0000"/>
              </w:rPr>
            </w:pPr>
            <w:r>
              <w:rPr>
                <w:rFonts w:ascii="FreeSans" w:hAnsi="FreeSans"/>
                <w:color w:val="FF0000"/>
              </w:rPr>
              <w:t xml:space="preserve">Unsymmetrische Leitungen, </w:t>
            </w:r>
            <w:r>
              <w:rPr>
                <w:rFonts w:ascii="FreeSans" w:hAnsi="FreeSans"/>
                <w:color w:val="FF0000"/>
              </w:rPr>
              <w:br/>
              <w:t>z.B. Koaxial-Datenleitung</w:t>
            </w:r>
          </w:p>
        </w:tc>
        <w:tc>
          <w:tcPr>
            <w:tcW w:w="236" w:type="dxa"/>
            <w:tcBorders>
              <w:top w:val="none" w:sz="4" w:space="0" w:color="000000"/>
              <w:bottom w:val="none" w:sz="4" w:space="0" w:color="000000"/>
            </w:tcBorders>
            <w:shd w:val="clear" w:color="auto" w:fill="auto"/>
            <w:vAlign w:val="center"/>
          </w:tcPr>
          <w:p w14:paraId="17DB111B" w14:textId="77777777" w:rsidR="00D129B5" w:rsidRDefault="00D129B5">
            <w:pPr>
              <w:pStyle w:val="KeinLeerraum"/>
              <w:rPr>
                <w:rFonts w:ascii="FreeSans" w:hAnsi="FreeSans"/>
              </w:rPr>
            </w:pPr>
          </w:p>
        </w:tc>
        <w:tc>
          <w:tcPr>
            <w:tcW w:w="4706" w:type="dxa"/>
            <w:shd w:val="clear" w:color="auto" w:fill="auto"/>
            <w:vAlign w:val="center"/>
          </w:tcPr>
          <w:p w14:paraId="17DB111C" w14:textId="77777777" w:rsidR="00D129B5" w:rsidRDefault="00D129B5">
            <w:pPr>
              <w:pStyle w:val="KeinLeerraum"/>
              <w:rPr>
                <w:rFonts w:ascii="FreeSans" w:hAnsi="FreeSans"/>
                <w:color w:val="FF0000"/>
              </w:rPr>
            </w:pPr>
          </w:p>
        </w:tc>
      </w:tr>
    </w:tbl>
    <w:p w14:paraId="17DB111E" w14:textId="77777777" w:rsidR="00D129B5" w:rsidRDefault="00D129B5">
      <w:pPr>
        <w:spacing w:line="300" w:lineRule="auto"/>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tblGrid>
      <w:tr w:rsidR="00D129B5" w14:paraId="17DB1120" w14:textId="77777777">
        <w:trPr>
          <w:trHeight w:val="657"/>
        </w:trPr>
        <w:tc>
          <w:tcPr>
            <w:tcW w:w="4678" w:type="dxa"/>
            <w:shd w:val="clear" w:color="auto" w:fill="auto"/>
            <w:vAlign w:val="center"/>
          </w:tcPr>
          <w:p w14:paraId="17DB111F" w14:textId="77777777" w:rsidR="00D129B5" w:rsidRDefault="0044140C">
            <w:pPr>
              <w:spacing w:line="300" w:lineRule="auto"/>
            </w:pPr>
            <w:r>
              <w:rPr>
                <w:noProof/>
                <w:color w:val="FF0000"/>
              </w:rPr>
              <mc:AlternateContent>
                <mc:Choice Requires="wpg">
                  <w:drawing>
                    <wp:anchor distT="0" distB="0" distL="114300" distR="114300" simplePos="0" relativeHeight="251826176" behindDoc="0" locked="0" layoutInCell="1" allowOverlap="1" wp14:anchorId="17DB2374" wp14:editId="17DB2375">
                      <wp:simplePos x="0" y="0"/>
                      <wp:positionH relativeFrom="column">
                        <wp:posOffset>-3075305</wp:posOffset>
                      </wp:positionH>
                      <wp:positionV relativeFrom="paragraph">
                        <wp:posOffset>246380</wp:posOffset>
                      </wp:positionV>
                      <wp:extent cx="2914650" cy="705485"/>
                      <wp:effectExtent l="0" t="0" r="38100" b="56515"/>
                      <wp:wrapNone/>
                      <wp:docPr id="19" name="Gruppieren 5"/>
                      <wp:cNvGraphicFramePr/>
                      <a:graphic xmlns:a="http://schemas.openxmlformats.org/drawingml/2006/main">
                        <a:graphicData uri="http://schemas.microsoft.com/office/word/2010/wordprocessingGroup">
                          <wpg:wgp>
                            <wpg:cNvGrpSpPr/>
                            <wpg:grpSpPr bwMode="auto">
                              <a:xfrm>
                                <a:off x="0" y="0"/>
                                <a:ext cx="2914650" cy="705485"/>
                                <a:chOff x="1388" y="7677"/>
                                <a:chExt cx="4590" cy="1111"/>
                              </a:xfrm>
                            </wpg:grpSpPr>
                            <wps:wsp>
                              <wps:cNvPr id="22" name="Rechteck: abgerundete Ecken 22"/>
                              <wps:cNvSpPr>
                                <a:spLocks noChangeArrowheads="1"/>
                              </wps:cNvSpPr>
                              <wps:spPr bwMode="auto">
                                <a:xfrm>
                                  <a:off x="1388" y="7677"/>
                                  <a:ext cx="3622" cy="1111"/>
                                </a:xfrm>
                                <a:prstGeom prst="roundRect">
                                  <a:avLst>
                                    <a:gd name="adj" fmla="val 16667"/>
                                  </a:avLst>
                                </a:prstGeom>
                                <a:solidFill>
                                  <a:srgbClr val="FFFFFF"/>
                                </a:solidFill>
                                <a:ln w="9525">
                                  <a:solidFill>
                                    <a:srgbClr val="000000"/>
                                  </a:solidFill>
                                  <a:round/>
                                  <a:headEnd/>
                                  <a:tailEnd/>
                                </a:ln>
                                <a:effectLst>
                                  <a:outerShdw dist="35921" dir="2700000" rotWithShape="0">
                                    <a:srgbClr val="808080"/>
                                  </a:outerShdw>
                                </a:effectLst>
                              </wps:spPr>
                              <wps:txbx>
                                <w:txbxContent>
                                  <w:p w14:paraId="17DB23ED" w14:textId="77777777" w:rsidR="00D129B5" w:rsidRDefault="0044140C">
                                    <w:pPr>
                                      <w:rPr>
                                        <w:rFonts w:ascii="Arial" w:hAnsi="Arial" w:cs="Arial"/>
                                        <w:b/>
                                        <w:color w:val="4BACC6"/>
                                        <w:sz w:val="28"/>
                                        <w:szCs w:val="28"/>
                                      </w:rPr>
                                    </w:pPr>
                                    <w:r>
                                      <w:rPr>
                                        <w:rFonts w:ascii="Arial" w:hAnsi="Arial" w:cs="Arial"/>
                                        <w:b/>
                                        <w:color w:val="4BACC6" w:themeColor="accent5"/>
                                        <w:sz w:val="28"/>
                                        <w:szCs w:val="28"/>
                                      </w:rPr>
                                      <w:t>Leiterungebundene</w:t>
                                    </w:r>
                                  </w:p>
                                </w:txbxContent>
                              </wps:txbx>
                              <wps:bodyPr rot="0" vert="horz" wrap="square" lIns="91440" tIns="45720" rIns="91440" bIns="45720" anchor="t" anchorCtr="0" upright="1">
                                <a:noAutofit/>
                              </wps:bodyPr>
                            </wps:wsp>
                            <wps:wsp>
                              <wps:cNvPr id="23" name="Pfeil: nach rechts 23"/>
                              <wps:cNvSpPr>
                                <a:spLocks noChangeArrowheads="1"/>
                              </wps:cNvSpPr>
                              <wps:spPr bwMode="auto">
                                <a:xfrm>
                                  <a:off x="5280" y="8095"/>
                                  <a:ext cx="698" cy="280"/>
                                </a:xfrm>
                                <a:prstGeom prst="rightArrow">
                                  <a:avLst>
                                    <a:gd name="adj1" fmla="val 50000"/>
                                    <a:gd name="adj2" fmla="val 62321"/>
                                  </a:avLst>
                                </a:prstGeom>
                                <a:solidFill>
                                  <a:srgbClr val="FFFFFF"/>
                                </a:solidFill>
                                <a:ln w="9525">
                                  <a:solidFill>
                                    <a:srgbClr val="000000"/>
                                  </a:solidFill>
                                  <a:miter lim="800000"/>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DB2374" id="Gruppieren 5" o:spid="_x0000_s1030" style="position:absolute;margin-left:-242.15pt;margin-top:19.4pt;width:229.5pt;height:55.55pt;z-index:251826176" coordorigin="1388,7677" coordsize="459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">
                      <v:roundrect id="Rechteck: abgerundete Ecken 22" o:spid="_x0000_s1031" style="position:absolute;left:1388;top:7677;width:3622;height:11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">
                        <v:shadow on="t" origin=",.5"/>
                        <v:textbox>
                          <w:txbxContent>
                            <w:p w14:paraId="17DB23ED" w14:textId="77777777" w:rsidR="00D129B5" w:rsidRDefault="0044140C">
                              <w:pPr>
                                <w:rPr>
                                  <w:rFonts w:ascii="Arial" w:hAnsi="Arial" w:cs="Arial"/>
                                  <w:b/>
                                  <w:color w:val="4BACC6"/>
                                  <w:sz w:val="28"/>
                                  <w:szCs w:val="28"/>
                                </w:rPr>
                              </w:pPr>
                              <w:r>
                                <w:rPr>
                                  <w:rFonts w:ascii="Arial" w:hAnsi="Arial" w:cs="Arial"/>
                                  <w:b/>
                                  <w:color w:val="4BACC6" w:themeColor="accent5"/>
                                  <w:sz w:val="28"/>
                                  <w:szCs w:val="28"/>
                                </w:rPr>
                                <w:t>Leiterungebundene</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3" o:spid="_x0000_s1032" type="#_x0000_t13" style="position:absolute;left:5280;top:8095;width:6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"/>
                    </v:group>
                  </w:pict>
                </mc:Fallback>
              </mc:AlternateContent>
            </w:r>
            <w:r>
              <w:rPr>
                <w:color w:val="FF0000"/>
              </w:rPr>
              <w:t xml:space="preserve">Funk </w:t>
            </w:r>
          </w:p>
        </w:tc>
      </w:tr>
      <w:tr w:rsidR="00D129B5" w14:paraId="17DB1122" w14:textId="77777777">
        <w:trPr>
          <w:trHeight w:val="657"/>
        </w:trPr>
        <w:tc>
          <w:tcPr>
            <w:tcW w:w="4678" w:type="dxa"/>
            <w:shd w:val="clear" w:color="auto" w:fill="auto"/>
            <w:vAlign w:val="center"/>
          </w:tcPr>
          <w:p w14:paraId="17DB1121" w14:textId="77777777" w:rsidR="00D129B5" w:rsidRDefault="0044140C">
            <w:pPr>
              <w:spacing w:line="300" w:lineRule="auto"/>
              <w:rPr>
                <w:color w:val="FF0000"/>
              </w:rPr>
            </w:pPr>
            <w:r>
              <w:rPr>
                <w:color w:val="FF0000"/>
              </w:rPr>
              <w:t>Infrarot, Laser</w:t>
            </w:r>
          </w:p>
        </w:tc>
      </w:tr>
      <w:tr w:rsidR="00D129B5" w14:paraId="17DB1124" w14:textId="77777777">
        <w:trPr>
          <w:trHeight w:val="657"/>
        </w:trPr>
        <w:tc>
          <w:tcPr>
            <w:tcW w:w="4678" w:type="dxa"/>
            <w:shd w:val="clear" w:color="auto" w:fill="auto"/>
            <w:vAlign w:val="center"/>
          </w:tcPr>
          <w:p w14:paraId="17DB1123" w14:textId="77777777" w:rsidR="00D129B5" w:rsidRDefault="0044140C">
            <w:pPr>
              <w:spacing w:line="300" w:lineRule="auto"/>
              <w:rPr>
                <w:color w:val="FF0000"/>
              </w:rPr>
            </w:pPr>
            <w:r>
              <w:rPr>
                <w:color w:val="FF0000"/>
              </w:rPr>
              <w:t>Ultraschall</w:t>
            </w:r>
          </w:p>
        </w:tc>
      </w:tr>
    </w:tbl>
    <w:p w14:paraId="17DB1125" w14:textId="77777777" w:rsidR="00D129B5" w:rsidRDefault="00D129B5">
      <w:pPr>
        <w:spacing w:line="300" w:lineRule="auto"/>
      </w:pPr>
    </w:p>
    <w:p w14:paraId="17DB1126" w14:textId="77777777" w:rsidR="00D129B5" w:rsidRDefault="0044140C">
      <w:pPr>
        <w:pStyle w:val="Listenabsatz"/>
        <w:numPr>
          <w:ilvl w:val="0"/>
          <w:numId w:val="4"/>
        </w:numPr>
        <w:tabs>
          <w:tab w:val="right" w:pos="9923"/>
        </w:tabs>
        <w:spacing w:line="300" w:lineRule="auto"/>
      </w:pPr>
      <w:r>
        <w:t>Geben Sie weiterhin die Definition einiger der wichtigsten Kenngrößen der Übertragungsmedien an.</w:t>
      </w:r>
    </w:p>
    <w:p w14:paraId="17DB1127" w14:textId="77777777" w:rsidR="00D129B5" w:rsidRDefault="0044140C">
      <w:pPr>
        <w:numPr>
          <w:ilvl w:val="0"/>
          <w:numId w:val="3"/>
        </w:numPr>
        <w:tabs>
          <w:tab w:val="left" w:pos="357"/>
          <w:tab w:val="right" w:pos="9923"/>
        </w:tabs>
        <w:spacing w:after="0" w:line="360" w:lineRule="auto"/>
        <w:ind w:left="357" w:hanging="357"/>
      </w:pPr>
      <w:r>
        <w:t>Dämpfung: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29" w14:textId="77777777">
        <w:tc>
          <w:tcPr>
            <w:tcW w:w="9070" w:type="dxa"/>
          </w:tcPr>
          <w:p w14:paraId="17DB1128" w14:textId="77777777" w:rsidR="00D129B5" w:rsidRDefault="0044140C">
            <w:pPr>
              <w:pStyle w:val="KeinLeerraum"/>
              <w:spacing w:line="480" w:lineRule="auto"/>
              <w:rPr>
                <w:rFonts w:ascii="FreeSans" w:hAnsi="FreeSans"/>
                <w:color w:val="FF0000"/>
              </w:rPr>
            </w:pPr>
            <w:r>
              <w:rPr>
                <w:rFonts w:ascii="FreeSans" w:hAnsi="FreeSans"/>
                <w:color w:val="FF0000"/>
              </w:rPr>
              <w:lastRenderedPageBreak/>
              <w:t>Beschreibt die Abnahme der Signalenergie bei der Signalübertragung,</w:t>
            </w:r>
          </w:p>
        </w:tc>
      </w:tr>
      <w:tr w:rsidR="00D129B5" w14:paraId="17DB112B" w14:textId="77777777">
        <w:tc>
          <w:tcPr>
            <w:tcW w:w="9070" w:type="dxa"/>
          </w:tcPr>
          <w:p w14:paraId="17DB112A" w14:textId="77777777" w:rsidR="00D129B5" w:rsidRDefault="0044140C">
            <w:pPr>
              <w:pStyle w:val="KeinLeerraum"/>
              <w:spacing w:line="480" w:lineRule="auto"/>
              <w:rPr>
                <w:rFonts w:ascii="FreeSans" w:hAnsi="FreeSans"/>
                <w:color w:val="FF0000"/>
              </w:rPr>
            </w:pPr>
            <w:r>
              <w:rPr>
                <w:rFonts w:ascii="FreeSans" w:hAnsi="FreeSans"/>
                <w:color w:val="FF0000"/>
              </w:rPr>
              <w:t>Einheit: [dB]</w:t>
            </w:r>
          </w:p>
        </w:tc>
      </w:tr>
    </w:tbl>
    <w:p w14:paraId="17DB112C" w14:textId="77777777" w:rsidR="00D129B5" w:rsidRDefault="00D129B5">
      <w:pPr>
        <w:tabs>
          <w:tab w:val="left" w:pos="357"/>
          <w:tab w:val="right" w:pos="9923"/>
        </w:tabs>
        <w:spacing w:after="0" w:line="360" w:lineRule="auto"/>
      </w:pPr>
    </w:p>
    <w:p w14:paraId="17DB112D" w14:textId="77777777" w:rsidR="00D129B5" w:rsidRDefault="0044140C">
      <w:pPr>
        <w:numPr>
          <w:ilvl w:val="0"/>
          <w:numId w:val="3"/>
        </w:numPr>
        <w:tabs>
          <w:tab w:val="left" w:pos="357"/>
          <w:tab w:val="right" w:pos="9923"/>
        </w:tabs>
        <w:spacing w:before="0" w:after="0" w:line="360" w:lineRule="auto"/>
      </w:pPr>
      <w:r>
        <w:t xml:space="preserve">Übertragungsbandbreite: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2F" w14:textId="77777777">
        <w:tc>
          <w:tcPr>
            <w:tcW w:w="9070" w:type="dxa"/>
          </w:tcPr>
          <w:p w14:paraId="17DB112E" w14:textId="77777777" w:rsidR="00D129B5" w:rsidRDefault="0044140C">
            <w:pPr>
              <w:pStyle w:val="KeinLeerraum"/>
              <w:spacing w:line="480" w:lineRule="auto"/>
              <w:rPr>
                <w:rFonts w:ascii="FreeSans" w:hAnsi="FreeSans"/>
                <w:color w:val="FF0000"/>
              </w:rPr>
            </w:pPr>
            <w:r>
              <w:rPr>
                <w:rFonts w:ascii="FreeSans" w:hAnsi="FreeSans"/>
                <w:color w:val="FF0000"/>
              </w:rPr>
              <w:t xml:space="preserve">Ist der Frequenzbereich, in dem ein Signal mit einer Amplitudendämpfung von max. 3 dB </w:t>
            </w:r>
          </w:p>
        </w:tc>
      </w:tr>
      <w:tr w:rsidR="00D129B5" w14:paraId="17DB1131" w14:textId="77777777">
        <w:tc>
          <w:tcPr>
            <w:tcW w:w="9070" w:type="dxa"/>
          </w:tcPr>
          <w:p w14:paraId="17DB1130" w14:textId="77777777" w:rsidR="00D129B5" w:rsidRDefault="0044140C">
            <w:pPr>
              <w:pStyle w:val="KeinLeerraum"/>
              <w:spacing w:line="480" w:lineRule="auto"/>
              <w:rPr>
                <w:rFonts w:ascii="FreeSans" w:hAnsi="FreeSans"/>
                <w:color w:val="FF0000"/>
              </w:rPr>
            </w:pPr>
            <w:r>
              <w:rPr>
                <w:rFonts w:ascii="FreeSans" w:hAnsi="FreeSans"/>
                <w:color w:val="FF0000"/>
              </w:rPr>
              <w:t>übertragen werden kann (1/</w:t>
            </w:r>
            <m:oMath>
              <m:rad>
                <m:radPr>
                  <m:degHide m:val="1"/>
                  <m:ctrlPr>
                    <w:rPr>
                      <w:rFonts w:ascii="Cambria Math" w:hAnsi="Cambria Math"/>
                      <w:i/>
                      <w:color w:val="FF0000"/>
                    </w:rPr>
                  </m:ctrlPr>
                </m:radPr>
                <m:deg/>
                <m:e>
                  <m:r>
                    <w:rPr>
                      <w:rFonts w:ascii="Cambria Math" w:hAnsi="Cambria Math"/>
                      <w:color w:val="FF0000"/>
                    </w:rPr>
                    <m:t>2</m:t>
                  </m:r>
                </m:e>
              </m:rad>
            </m:oMath>
            <w:r>
              <w:rPr>
                <w:rFonts w:ascii="FreeSans" w:hAnsi="FreeSans"/>
                <w:color w:val="FF0000"/>
              </w:rPr>
              <w:t xml:space="preserve"> – fache der Signalamplitude),</w:t>
            </w:r>
          </w:p>
        </w:tc>
      </w:tr>
      <w:tr w:rsidR="00D129B5" w14:paraId="17DB1133" w14:textId="77777777">
        <w:tc>
          <w:tcPr>
            <w:tcW w:w="9070" w:type="dxa"/>
          </w:tcPr>
          <w:p w14:paraId="17DB1132" w14:textId="77777777" w:rsidR="00D129B5" w:rsidRDefault="0044140C">
            <w:pPr>
              <w:pStyle w:val="KeinLeerraum"/>
              <w:spacing w:line="480" w:lineRule="auto"/>
              <w:rPr>
                <w:rFonts w:ascii="FreeSans" w:hAnsi="FreeSans"/>
                <w:color w:val="FF0000"/>
              </w:rPr>
            </w:pPr>
            <w:r>
              <w:rPr>
                <w:rFonts w:ascii="FreeSans" w:hAnsi="FreeSans"/>
                <w:color w:val="FF0000"/>
              </w:rPr>
              <w:t>Einheit: [Hz] bzw. [1/s]</w:t>
            </w:r>
          </w:p>
        </w:tc>
      </w:tr>
    </w:tbl>
    <w:p w14:paraId="17DB1134" w14:textId="77777777" w:rsidR="00D129B5" w:rsidRDefault="00D129B5">
      <w:pPr>
        <w:tabs>
          <w:tab w:val="left" w:pos="357"/>
          <w:tab w:val="right" w:pos="9923"/>
        </w:tabs>
        <w:spacing w:line="360" w:lineRule="auto"/>
      </w:pPr>
    </w:p>
    <w:p w14:paraId="17DB1135" w14:textId="77777777" w:rsidR="00D129B5" w:rsidRDefault="0044140C">
      <w:pPr>
        <w:numPr>
          <w:ilvl w:val="0"/>
          <w:numId w:val="3"/>
        </w:numPr>
        <w:tabs>
          <w:tab w:val="left" w:pos="357"/>
          <w:tab w:val="right" w:pos="9923"/>
        </w:tabs>
        <w:spacing w:before="0" w:after="0" w:line="360" w:lineRule="auto"/>
      </w:pPr>
      <w:r>
        <w:t xml:space="preserve">Übertragungsgeschwindigkeit: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37" w14:textId="77777777">
        <w:tc>
          <w:tcPr>
            <w:tcW w:w="9070" w:type="dxa"/>
          </w:tcPr>
          <w:p w14:paraId="17DB1136" w14:textId="77777777" w:rsidR="00D129B5" w:rsidRDefault="0044140C">
            <w:pPr>
              <w:pStyle w:val="KeinLeerraum"/>
              <w:spacing w:line="480" w:lineRule="auto"/>
              <w:rPr>
                <w:rFonts w:ascii="FreeSans" w:hAnsi="FreeSans"/>
                <w:color w:val="FF0000"/>
              </w:rPr>
            </w:pPr>
            <w:r>
              <w:rPr>
                <w:rFonts w:ascii="FreeSans" w:hAnsi="FreeSans"/>
                <w:color w:val="FF0000"/>
              </w:rPr>
              <w:t xml:space="preserve">Gibt die Anzahl der übertragenen Bit pro Zeiteinheit an, </w:t>
            </w:r>
          </w:p>
        </w:tc>
      </w:tr>
      <w:tr w:rsidR="00D129B5" w:rsidRPr="0044140C" w14:paraId="17DB1139" w14:textId="77777777">
        <w:tc>
          <w:tcPr>
            <w:tcW w:w="9070" w:type="dxa"/>
          </w:tcPr>
          <w:p w14:paraId="17DB1138" w14:textId="77777777" w:rsidR="00D129B5" w:rsidRPr="0044140C" w:rsidRDefault="0044140C">
            <w:pPr>
              <w:pStyle w:val="KeinLeerraum"/>
              <w:spacing w:line="480" w:lineRule="auto"/>
              <w:rPr>
                <w:rFonts w:ascii="FreeSans" w:hAnsi="FreeSans"/>
                <w:color w:val="FF0000"/>
                <w:lang w:val="en-GB"/>
              </w:rPr>
            </w:pPr>
            <w:r w:rsidRPr="0044140C">
              <w:rPr>
                <w:rFonts w:ascii="FreeSans" w:hAnsi="FreeSans"/>
                <w:color w:val="FF0000"/>
                <w:lang w:val="en-GB"/>
              </w:rPr>
              <w:t xml:space="preserve">Einheit: [Mbit/s] </w:t>
            </w:r>
            <w:proofErr w:type="spellStart"/>
            <w:r w:rsidRPr="0044140C">
              <w:rPr>
                <w:rFonts w:ascii="FreeSans" w:hAnsi="FreeSans"/>
                <w:color w:val="FF0000"/>
                <w:lang w:val="en-GB"/>
              </w:rPr>
              <w:t>bzw</w:t>
            </w:r>
            <w:proofErr w:type="spellEnd"/>
            <w:r w:rsidRPr="0044140C">
              <w:rPr>
                <w:rFonts w:ascii="FreeSans" w:hAnsi="FreeSans"/>
                <w:color w:val="FF0000"/>
                <w:lang w:val="en-GB"/>
              </w:rPr>
              <w:t>. [Gbit/s]</w:t>
            </w:r>
          </w:p>
        </w:tc>
      </w:tr>
    </w:tbl>
    <w:p w14:paraId="17DB113A" w14:textId="77777777" w:rsidR="00D129B5" w:rsidRPr="0044140C" w:rsidRDefault="00D129B5">
      <w:pPr>
        <w:tabs>
          <w:tab w:val="left" w:pos="357"/>
          <w:tab w:val="right" w:pos="9923"/>
        </w:tabs>
        <w:spacing w:before="0" w:after="0" w:line="360" w:lineRule="auto"/>
        <w:ind w:left="360"/>
        <w:rPr>
          <w:lang w:val="en-GB"/>
        </w:rPr>
      </w:pPr>
    </w:p>
    <w:p w14:paraId="17DB113B" w14:textId="77777777" w:rsidR="00D129B5" w:rsidRDefault="0044140C">
      <w:pPr>
        <w:numPr>
          <w:ilvl w:val="0"/>
          <w:numId w:val="3"/>
        </w:numPr>
        <w:tabs>
          <w:tab w:val="left" w:pos="357"/>
          <w:tab w:val="right" w:pos="9923"/>
        </w:tabs>
        <w:spacing w:before="0" w:after="0" w:line="360" w:lineRule="auto"/>
      </w:pPr>
      <w:r>
        <w:t xml:space="preserve">Reichweite: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3D" w14:textId="77777777">
        <w:tc>
          <w:tcPr>
            <w:tcW w:w="9070" w:type="dxa"/>
          </w:tcPr>
          <w:p w14:paraId="17DB113C" w14:textId="77777777" w:rsidR="00D129B5" w:rsidRDefault="0044140C">
            <w:pPr>
              <w:pStyle w:val="KeinLeerraum"/>
              <w:spacing w:line="480" w:lineRule="auto"/>
              <w:rPr>
                <w:rFonts w:ascii="FreeSans" w:hAnsi="FreeSans"/>
                <w:color w:val="FF0000"/>
              </w:rPr>
            </w:pPr>
            <w:r>
              <w:rPr>
                <w:rFonts w:ascii="FreeSans" w:hAnsi="FreeSans"/>
                <w:color w:val="FF0000"/>
              </w:rPr>
              <w:t>Wird durch die Dämpfung bestimmt und ist eine frequenzabhängige Größe,</w:t>
            </w:r>
          </w:p>
        </w:tc>
      </w:tr>
      <w:tr w:rsidR="00D129B5" w14:paraId="17DB113F" w14:textId="77777777">
        <w:tc>
          <w:tcPr>
            <w:tcW w:w="9070" w:type="dxa"/>
          </w:tcPr>
          <w:p w14:paraId="17DB113E" w14:textId="77777777" w:rsidR="00D129B5" w:rsidRDefault="0044140C">
            <w:pPr>
              <w:pStyle w:val="KeinLeerraum"/>
              <w:spacing w:line="480" w:lineRule="auto"/>
              <w:rPr>
                <w:rFonts w:ascii="FreeSans" w:hAnsi="FreeSans"/>
                <w:color w:val="FF0000"/>
              </w:rPr>
            </w:pPr>
            <w:r>
              <w:rPr>
                <w:rFonts w:ascii="FreeSans" w:hAnsi="FreeSans"/>
                <w:color w:val="FF0000"/>
              </w:rPr>
              <w:t>Einheit: [m] bzw. [km]</w:t>
            </w:r>
          </w:p>
        </w:tc>
      </w:tr>
    </w:tbl>
    <w:p w14:paraId="17DB1140" w14:textId="77777777" w:rsidR="00D129B5" w:rsidRDefault="00D129B5">
      <w:pPr>
        <w:tabs>
          <w:tab w:val="left" w:pos="357"/>
          <w:tab w:val="right" w:pos="9923"/>
        </w:tabs>
        <w:spacing w:before="0" w:after="0" w:line="360" w:lineRule="auto"/>
      </w:pPr>
    </w:p>
    <w:p w14:paraId="17DB1141" w14:textId="77777777" w:rsidR="00D129B5" w:rsidRDefault="0044140C">
      <w:pPr>
        <w:numPr>
          <w:ilvl w:val="0"/>
          <w:numId w:val="3"/>
        </w:numPr>
        <w:tabs>
          <w:tab w:val="left" w:pos="357"/>
          <w:tab w:val="right" w:pos="9923"/>
        </w:tabs>
        <w:spacing w:before="0" w:after="0" w:line="360" w:lineRule="auto"/>
      </w:pPr>
      <w:r>
        <w:t xml:space="preserve">Wellenwiderstand: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143" w14:textId="77777777">
        <w:tc>
          <w:tcPr>
            <w:tcW w:w="9070" w:type="dxa"/>
          </w:tcPr>
          <w:p w14:paraId="17DB1142" w14:textId="77777777" w:rsidR="00D129B5" w:rsidRDefault="0044140C">
            <w:pPr>
              <w:pStyle w:val="KeinLeerraum"/>
              <w:spacing w:line="480" w:lineRule="auto"/>
              <w:rPr>
                <w:rFonts w:ascii="FreeSans" w:hAnsi="FreeSans"/>
                <w:color w:val="FF0000"/>
              </w:rPr>
            </w:pPr>
            <w:r>
              <w:rPr>
                <w:rFonts w:ascii="FreeSans" w:hAnsi="FreeSans"/>
                <w:color w:val="FF0000"/>
              </w:rPr>
              <w:t>Ist bei Leitungen eine vorwiegend vom verwendeten Material des Dielektrikums und der</w:t>
            </w:r>
          </w:p>
        </w:tc>
      </w:tr>
      <w:tr w:rsidR="00D129B5" w14:paraId="17DB1145" w14:textId="77777777">
        <w:tc>
          <w:tcPr>
            <w:tcW w:w="9070" w:type="dxa"/>
          </w:tcPr>
          <w:p w14:paraId="17DB1144" w14:textId="77777777" w:rsidR="00D129B5" w:rsidRDefault="0044140C">
            <w:pPr>
              <w:pStyle w:val="KeinLeerraum"/>
              <w:spacing w:line="480" w:lineRule="auto"/>
              <w:rPr>
                <w:rFonts w:ascii="FreeSans" w:hAnsi="FreeSans"/>
                <w:color w:val="FF0000"/>
              </w:rPr>
            </w:pPr>
            <w:r>
              <w:rPr>
                <w:rFonts w:ascii="FreeSans" w:hAnsi="FreeSans"/>
                <w:color w:val="FF0000"/>
              </w:rPr>
              <w:t>Leiter bestimmte Größe, besitzt eine gewisse Frequenzabhängigkeit, aber ist von der</w:t>
            </w:r>
          </w:p>
        </w:tc>
      </w:tr>
      <w:tr w:rsidR="00D129B5" w14:paraId="17DB1147" w14:textId="77777777">
        <w:tc>
          <w:tcPr>
            <w:tcW w:w="9070" w:type="dxa"/>
          </w:tcPr>
          <w:p w14:paraId="17DB1146" w14:textId="77777777" w:rsidR="00D129B5" w:rsidRDefault="0044140C">
            <w:pPr>
              <w:pStyle w:val="KeinLeerraum"/>
              <w:spacing w:line="480" w:lineRule="auto"/>
              <w:rPr>
                <w:rFonts w:ascii="FreeSans" w:hAnsi="FreeSans"/>
                <w:color w:val="FF0000"/>
              </w:rPr>
            </w:pPr>
            <w:r>
              <w:rPr>
                <w:rFonts w:ascii="FreeSans" w:hAnsi="FreeSans"/>
                <w:color w:val="FF0000"/>
              </w:rPr>
              <w:t>Leitungslänge vollkommen unabhängig.</w:t>
            </w:r>
          </w:p>
        </w:tc>
      </w:tr>
      <w:tr w:rsidR="00D129B5" w14:paraId="17DB1149" w14:textId="77777777">
        <w:tc>
          <w:tcPr>
            <w:tcW w:w="9070" w:type="dxa"/>
          </w:tcPr>
          <w:p w14:paraId="17DB1148" w14:textId="77777777" w:rsidR="00D129B5" w:rsidRDefault="0044140C">
            <w:pPr>
              <w:pStyle w:val="KeinLeerraum"/>
              <w:spacing w:line="480" w:lineRule="auto"/>
              <w:rPr>
                <w:rFonts w:ascii="FreeSans" w:hAnsi="FreeSans"/>
                <w:color w:val="FF0000"/>
              </w:rPr>
            </w:pPr>
            <w:r>
              <w:rPr>
                <w:rFonts w:ascii="FreeSans" w:hAnsi="FreeSans"/>
                <w:color w:val="FF0000"/>
              </w:rPr>
              <w:t>Einheit: [</w:t>
            </w:r>
            <w:r>
              <w:rPr>
                <w:rFonts w:cs="Calibri"/>
                <w:color w:val="FF0000"/>
              </w:rPr>
              <w:t>Ω]</w:t>
            </w:r>
          </w:p>
        </w:tc>
      </w:tr>
    </w:tbl>
    <w:p w14:paraId="17DB114A" w14:textId="77777777" w:rsidR="00D129B5" w:rsidRDefault="00D129B5">
      <w:pPr>
        <w:tabs>
          <w:tab w:val="left" w:pos="357"/>
          <w:tab w:val="right" w:pos="9923"/>
        </w:tabs>
        <w:spacing w:before="0" w:after="0" w:line="360" w:lineRule="auto"/>
      </w:pPr>
    </w:p>
    <w:p w14:paraId="17DB114B" w14:textId="77777777" w:rsidR="00D129B5" w:rsidRDefault="00D129B5">
      <w:pPr>
        <w:pStyle w:val="KeinLeerraum"/>
        <w:rPr>
          <w:rFonts w:ascii="FreeSans" w:hAnsi="FreeSans"/>
          <w:lang w:eastAsia="en-US"/>
        </w:rPr>
      </w:pPr>
    </w:p>
    <w:p w14:paraId="17DB114C" w14:textId="77777777" w:rsidR="00D129B5" w:rsidRDefault="00D129B5">
      <w:pPr>
        <w:pStyle w:val="KeinLeerraum"/>
        <w:rPr>
          <w:rFonts w:ascii="FreeSans" w:hAnsi="FreeSans"/>
          <w:lang w:eastAsia="en-US"/>
        </w:rPr>
      </w:pPr>
    </w:p>
    <w:p w14:paraId="17DB114D" w14:textId="77777777" w:rsidR="00D129B5" w:rsidRDefault="00D129B5">
      <w:pPr>
        <w:pStyle w:val="KeinLeerraum"/>
        <w:rPr>
          <w:rFonts w:ascii="FreeSans" w:hAnsi="FreeSans"/>
          <w:lang w:eastAsia="en-US"/>
        </w:rPr>
      </w:pPr>
    </w:p>
    <w:p w14:paraId="17DB114E" w14:textId="77777777" w:rsidR="00D129B5" w:rsidRDefault="0044140C">
      <w:pPr>
        <w:pStyle w:val="Listenabsatz"/>
        <w:numPr>
          <w:ilvl w:val="0"/>
          <w:numId w:val="4"/>
        </w:numPr>
        <w:tabs>
          <w:tab w:val="right" w:pos="9923"/>
        </w:tabs>
        <w:spacing w:line="300" w:lineRule="auto"/>
        <w:rPr>
          <w:rFonts w:ascii="Calibri" w:hAnsi="Calibri"/>
          <w:lang w:eastAsia="de-DE"/>
        </w:rPr>
      </w:pPr>
      <w:r>
        <w:t xml:space="preserve">In </w:t>
      </w:r>
      <w:r>
        <w:rPr>
          <w:rFonts w:ascii="Calibri" w:hAnsi="Calibri"/>
          <w:lang w:eastAsia="de-DE"/>
        </w:rPr>
        <w:t xml:space="preserve">der Elektrotechnik können viele Bauteile technisch beschrieben werden. Im nächsten Schritt befassen Sie sich bitte mit dem Ersatzschaltbild einer Leitung. </w:t>
      </w:r>
    </w:p>
    <w:p w14:paraId="17DB114F" w14:textId="77777777" w:rsidR="00D129B5" w:rsidRDefault="0044140C">
      <w:pPr>
        <w:pStyle w:val="Listenabsatz"/>
        <w:numPr>
          <w:ilvl w:val="1"/>
          <w:numId w:val="1"/>
        </w:numPr>
        <w:tabs>
          <w:tab w:val="right" w:pos="9923"/>
        </w:tabs>
        <w:spacing w:line="300" w:lineRule="auto"/>
        <w:rPr>
          <w:rFonts w:ascii="Calibri" w:hAnsi="Calibri"/>
          <w:lang w:eastAsia="de-DE"/>
        </w:rPr>
      </w:pPr>
      <w:r>
        <w:rPr>
          <w:rFonts w:ascii="Calibri" w:hAnsi="Calibri"/>
          <w:noProof/>
          <w:lang w:eastAsia="de-DE"/>
        </w:rPr>
        <mc:AlternateContent>
          <mc:Choice Requires="wpg">
            <w:drawing>
              <wp:anchor distT="0" distB="0" distL="114300" distR="114300" simplePos="0" relativeHeight="251855872" behindDoc="0" locked="0" layoutInCell="1" allowOverlap="1" wp14:anchorId="17DB2376" wp14:editId="17DB2377">
                <wp:simplePos x="0" y="0"/>
                <wp:positionH relativeFrom="margin">
                  <wp:align>center</wp:align>
                </wp:positionH>
                <wp:positionV relativeFrom="paragraph">
                  <wp:posOffset>202971</wp:posOffset>
                </wp:positionV>
                <wp:extent cx="862965" cy="772160"/>
                <wp:effectExtent l="0" t="0" r="0" b="8890"/>
                <wp:wrapNone/>
                <wp:docPr id="20"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5" descr="Ein Bild, das Werkzeug, Schere enthält.&#10;&#10;Automatisch generierte Beschreibung"/>
                        <pic:cNvPicPr>
                          <a:picLocks noChangeAspect="1"/>
                        </pic:cNvPicPr>
                      </pic:nvPicPr>
                      <pic:blipFill>
                        <a:blip r:embed="rId45"/>
                        <a:stretch/>
                      </pic:blipFill>
                      <pic:spPr bwMode="auto">
                        <a:xfrm>
                          <a:off x="0" y="0"/>
                          <a:ext cx="862965" cy="77216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855872;o:allowoverlap:true;o:allowincell:true;mso-position-horizontal-relative:margin;mso-position-horizontal:center;mso-position-vertical-relative:text;margin-top:16.0pt;mso-position-vertical:absolute;width:68.0pt;height:60.8pt;" stroked="false">
                <v:path textboxrect="0,0,0,0"/>
                <v:imagedata r:id="rId46" o:title=""/>
              </v:shape>
            </w:pict>
          </mc:Fallback>
        </mc:AlternateContent>
      </w:r>
      <w:r>
        <w:rPr>
          <w:rFonts w:ascii="Calibri" w:hAnsi="Calibri"/>
          <w:lang w:eastAsia="de-DE"/>
        </w:rPr>
        <w:t>Zeichnen Sie im ersten Schritt das Ersatzschaltbild einer TP – Leitung.</w:t>
      </w:r>
    </w:p>
    <w:p w14:paraId="17DB1150" w14:textId="77777777" w:rsidR="00D129B5" w:rsidRDefault="0044140C">
      <w:pPr>
        <w:keepNext/>
        <w:spacing w:line="360" w:lineRule="auto"/>
        <w:jc w:val="center"/>
      </w:pPr>
      <w:r>
        <w:rPr>
          <w:rFonts w:ascii="Calibri" w:hAnsi="Calibri"/>
          <w:noProof/>
          <w:lang w:eastAsia="de-DE"/>
        </w:rPr>
        <mc:AlternateContent>
          <mc:Choice Requires="wpg">
            <w:drawing>
              <wp:anchor distT="0" distB="0" distL="114300" distR="114300" simplePos="0" relativeHeight="251831296" behindDoc="0" locked="0" layoutInCell="1" allowOverlap="1" wp14:anchorId="17DB2378" wp14:editId="17DB2379">
                <wp:simplePos x="0" y="0"/>
                <wp:positionH relativeFrom="column">
                  <wp:posOffset>2729230</wp:posOffset>
                </wp:positionH>
                <wp:positionV relativeFrom="paragraph">
                  <wp:posOffset>824231</wp:posOffset>
                </wp:positionV>
                <wp:extent cx="219075" cy="342900"/>
                <wp:effectExtent l="19050" t="0" r="28575" b="38100"/>
                <wp:wrapNone/>
                <wp:docPr id="21" name="Pfeil: nach unten 46"/>
                <wp:cNvGraphicFramePr/>
                <a:graphic xmlns:a="http://schemas.openxmlformats.org/drawingml/2006/main">
                  <a:graphicData uri="http://schemas.microsoft.com/office/word/2010/wordprocessingShape">
                    <wps:wsp>
                      <wps:cNvSpPr/>
                      <wps:spPr bwMode="auto">
                        <a:xfrm>
                          <a:off x="0" y="0"/>
                          <a:ext cx="219074" cy="342900"/>
                        </a:xfrm>
                        <a:prstGeom prst="downArrow">
                          <a:avLst>
                            <a:gd name="adj1" fmla="val 50000"/>
                            <a:gd name="adj2" fmla="val 50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5" o:spid="_x0000_s25" o:spt="67" style="position:absolute;mso-wrap-distance-left:9.0pt;mso-wrap-distance-top:0.0pt;mso-wrap-distance-right:9.0pt;mso-wrap-distance-bottom:0.0pt;z-index:251831296;o:allowoverlap:true;o:allowincell:true;mso-position-horizontal-relative:text;margin-left:214.9pt;mso-position-horizontal:absolute;mso-position-vertical-relative:text;margin-top:64.9pt;mso-position-vertical:absolute;width:17.2pt;height:27.0pt;" coordsize="100000,100000" path="m0,68056l25000,68056l25000,0l75000,0l75000,68056l100000,68056l50000,100000xe" filled="f" strokecolor="#000000" strokeweight="2.00pt">
                <v:path textboxrect="24996,0,74996,84027"/>
              </v:shape>
            </w:pict>
          </mc:Fallback>
        </mc:AlternateContent>
      </w:r>
    </w:p>
    <w:p w14:paraId="17DB1151" w14:textId="77777777" w:rsidR="00D129B5" w:rsidRDefault="00D129B5">
      <w:pPr>
        <w:pStyle w:val="Beschriftung"/>
        <w:jc w:val="center"/>
        <w:rPr>
          <w:sz w:val="12"/>
          <w:szCs w:val="12"/>
        </w:rPr>
      </w:pPr>
    </w:p>
    <w:p w14:paraId="17DB1152" w14:textId="77777777" w:rsidR="00D129B5" w:rsidRDefault="00D129B5">
      <w:pPr>
        <w:pStyle w:val="Beschriftung"/>
        <w:jc w:val="center"/>
        <w:rPr>
          <w:sz w:val="12"/>
          <w:szCs w:val="12"/>
        </w:rPr>
      </w:pPr>
    </w:p>
    <w:p w14:paraId="17DB1153" w14:textId="77777777" w:rsidR="00D129B5" w:rsidRDefault="0044140C">
      <w:pPr>
        <w:pStyle w:val="Beschriftung"/>
        <w:jc w:val="center"/>
        <w:rPr>
          <w:rFonts w:ascii="Calibri" w:hAnsi="Calibri"/>
          <w:sz w:val="12"/>
          <w:szCs w:val="12"/>
          <w:lang w:eastAsia="de-DE"/>
        </w:rPr>
      </w:pPr>
      <w:r>
        <w:rPr>
          <w:sz w:val="12"/>
          <w:szCs w:val="12"/>
        </w:rPr>
        <w:t xml:space="preserve">Abbildung </w:t>
      </w:r>
      <w:r>
        <w:rPr>
          <w:sz w:val="12"/>
          <w:szCs w:val="12"/>
        </w:rPr>
        <w:fldChar w:fldCharType="begin"/>
      </w:r>
      <w:r>
        <w:rPr>
          <w:sz w:val="12"/>
          <w:szCs w:val="12"/>
        </w:rPr>
        <w:instrText xml:space="preserve"> SEQ Abbildun</w:instrText>
      </w:r>
      <w:r>
        <w:rPr>
          <w:sz w:val="12"/>
          <w:szCs w:val="12"/>
        </w:rPr>
        <w:instrText xml:space="preserve">g \* ARABIC </w:instrText>
      </w:r>
      <w:r>
        <w:rPr>
          <w:sz w:val="12"/>
          <w:szCs w:val="12"/>
        </w:rPr>
        <w:fldChar w:fldCharType="separate"/>
      </w:r>
      <w:r>
        <w:rPr>
          <w:sz w:val="12"/>
          <w:szCs w:val="12"/>
        </w:rPr>
        <w:t>4</w:t>
      </w:r>
      <w:r>
        <w:rPr>
          <w:sz w:val="12"/>
          <w:szCs w:val="12"/>
        </w:rPr>
        <w:fldChar w:fldCharType="end"/>
      </w:r>
      <w:r>
        <w:rPr>
          <w:sz w:val="12"/>
          <w:szCs w:val="12"/>
        </w:rPr>
        <w:t>:[www.digikey.de]</w:t>
      </w:r>
    </w:p>
    <w:p w14:paraId="17DB1154" w14:textId="77777777" w:rsidR="00D129B5" w:rsidRDefault="00D129B5">
      <w:pPr>
        <w:rPr>
          <w:rFonts w:ascii="Calibri" w:hAnsi="Calibri"/>
          <w:lang w:eastAsia="de-DE"/>
        </w:rPr>
      </w:pPr>
    </w:p>
    <w:p w14:paraId="17DB1155" w14:textId="77777777" w:rsidR="00D129B5" w:rsidRDefault="0044140C">
      <w:pPr>
        <w:rPr>
          <w:rFonts w:ascii="Calibri" w:hAnsi="Calibri"/>
          <w:lang w:eastAsia="de-DE"/>
        </w:rPr>
      </w:pPr>
      <w:r>
        <w:rPr>
          <w:noProof/>
        </w:rPr>
        <mc:AlternateContent>
          <mc:Choice Requires="wpg">
            <w:drawing>
              <wp:anchor distT="0" distB="0" distL="114300" distR="114300" simplePos="0" relativeHeight="252002304" behindDoc="0" locked="0" layoutInCell="1" allowOverlap="1" wp14:anchorId="17DB237A" wp14:editId="17DB237B">
                <wp:simplePos x="0" y="0"/>
                <wp:positionH relativeFrom="margin">
                  <wp:align>center</wp:align>
                </wp:positionH>
                <wp:positionV relativeFrom="paragraph">
                  <wp:posOffset>64135</wp:posOffset>
                </wp:positionV>
                <wp:extent cx="5171440" cy="1840508"/>
                <wp:effectExtent l="0" t="0" r="0" b="7620"/>
                <wp:wrapNone/>
                <wp:docPr id="22"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7"/>
                        <a:stretch/>
                      </pic:blipFill>
                      <pic:spPr bwMode="auto">
                        <a:xfrm>
                          <a:off x="0" y="0"/>
                          <a:ext cx="5171440" cy="1840508"/>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position:absolute;mso-wrap-distance-left:9.0pt;mso-wrap-distance-top:0.0pt;mso-wrap-distance-right:9.0pt;mso-wrap-distance-bottom:0.0pt;z-index:252002304;o:allowoverlap:true;o:allowincell:true;mso-position-horizontal-relative:margin;mso-position-horizontal:center;mso-position-vertical-relative:text;margin-top:5.0pt;mso-position-vertical:absolute;width:407.2pt;height:144.9pt;" stroked="false">
                <v:path textboxrect="0,0,0,0"/>
                <v:imagedata r:id="rId48" o:title=""/>
              </v:shape>
            </w:pict>
          </mc:Fallback>
        </mc:AlternateContent>
      </w:r>
    </w:p>
    <w:p w14:paraId="17DB1156" w14:textId="77777777" w:rsidR="00D129B5" w:rsidRDefault="00D129B5">
      <w:pPr>
        <w:rPr>
          <w:rFonts w:ascii="Calibri" w:hAnsi="Calibri"/>
          <w:lang w:eastAsia="de-DE"/>
        </w:rPr>
      </w:pPr>
    </w:p>
    <w:p w14:paraId="17DB1157" w14:textId="77777777" w:rsidR="00D129B5" w:rsidRDefault="00D129B5">
      <w:pPr>
        <w:rPr>
          <w:rFonts w:ascii="Calibri" w:hAnsi="Calibri"/>
          <w:lang w:eastAsia="de-DE"/>
        </w:rPr>
      </w:pPr>
    </w:p>
    <w:p w14:paraId="17DB1158" w14:textId="77777777" w:rsidR="00D129B5" w:rsidRDefault="00D129B5">
      <w:pPr>
        <w:rPr>
          <w:rFonts w:ascii="Calibri" w:hAnsi="Calibri"/>
          <w:lang w:eastAsia="de-DE"/>
        </w:rPr>
      </w:pPr>
    </w:p>
    <w:p w14:paraId="17DB1159" w14:textId="77777777" w:rsidR="00D129B5" w:rsidRDefault="00D129B5">
      <w:pPr>
        <w:rPr>
          <w:rFonts w:ascii="Calibri" w:hAnsi="Calibri"/>
          <w:lang w:eastAsia="de-DE"/>
        </w:rPr>
      </w:pPr>
    </w:p>
    <w:p w14:paraId="17DB115A" w14:textId="77777777" w:rsidR="00D129B5" w:rsidRDefault="00D129B5">
      <w:pPr>
        <w:rPr>
          <w:rFonts w:ascii="Calibri" w:hAnsi="Calibri"/>
          <w:lang w:eastAsia="de-DE"/>
        </w:rPr>
      </w:pPr>
    </w:p>
    <w:p w14:paraId="17DB115B" w14:textId="77777777" w:rsidR="00D129B5" w:rsidRDefault="00D129B5">
      <w:pPr>
        <w:rPr>
          <w:rFonts w:ascii="Calibri" w:hAnsi="Calibri"/>
          <w:lang w:eastAsia="de-DE"/>
        </w:rPr>
      </w:pPr>
    </w:p>
    <w:p w14:paraId="17DB115C" w14:textId="77777777" w:rsidR="00D129B5" w:rsidRDefault="0044140C">
      <w:pPr>
        <w:pStyle w:val="Listenabsatz"/>
        <w:numPr>
          <w:ilvl w:val="1"/>
          <w:numId w:val="1"/>
        </w:numPr>
        <w:tabs>
          <w:tab w:val="right" w:pos="9923"/>
        </w:tabs>
        <w:spacing w:line="300" w:lineRule="auto"/>
        <w:rPr>
          <w:rFonts w:ascii="Calibri" w:hAnsi="Calibri"/>
          <w:lang w:eastAsia="de-DE"/>
        </w:rPr>
      </w:pPr>
      <w:r>
        <w:rPr>
          <w:rFonts w:ascii="Calibri" w:hAnsi="Calibri"/>
          <w:lang w:eastAsia="de-DE"/>
        </w:rPr>
        <w:t>Geben Sie das Verhalten der Variablen bei unterschiedlicher Betrachtung der Frequenzen an. (Höher, kleiner, bleibt gleich…)</w:t>
      </w:r>
    </w:p>
    <w:p w14:paraId="17DB115D" w14:textId="77777777" w:rsidR="00D129B5" w:rsidRDefault="0044140C">
      <w:pPr>
        <w:pStyle w:val="Listenabsatz"/>
        <w:numPr>
          <w:ilvl w:val="0"/>
          <w:numId w:val="5"/>
        </w:numPr>
        <w:spacing w:before="0" w:after="200"/>
        <w:rPr>
          <w:rFonts w:ascii="Calibri" w:hAnsi="Calibri"/>
          <w:lang w:eastAsia="de-DE"/>
        </w:rPr>
      </w:pPr>
      <w:r>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=0</m:t>
        </m:r>
      </m:oMath>
    </w:p>
    <w:tbl>
      <w:tblPr>
        <w:tblStyle w:val="Tabellenraster"/>
        <w:tblW w:w="0" w:type="auto"/>
        <w:tblLook w:val="04A0" w:firstRow="1" w:lastRow="0" w:firstColumn="1" w:lastColumn="0" w:noHBand="0" w:noVBand="1"/>
      </w:tblPr>
      <w:tblGrid>
        <w:gridCol w:w="4530"/>
        <w:gridCol w:w="4530"/>
      </w:tblGrid>
      <w:tr w:rsidR="00D129B5" w14:paraId="17DB1160" w14:textId="77777777">
        <w:trPr>
          <w:trHeight w:val="512"/>
        </w:trPr>
        <w:tc>
          <w:tcPr>
            <w:tcW w:w="4606" w:type="dxa"/>
            <w:vAlign w:val="center"/>
          </w:tcPr>
          <w:p w14:paraId="17DB115E" w14:textId="77777777" w:rsidR="00D129B5" w:rsidRDefault="0044140C">
            <w:pPr>
              <w:rPr>
                <w:rFonts w:ascii="Calibri" w:hAnsi="Calibri"/>
                <w:color w:val="FF0000"/>
                <w:lang w:eastAsia="de-DE"/>
              </w:rPr>
            </w:p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w:r>
              <w:rPr>
                <w:rFonts w:ascii="Calibri" w:hAnsi="Calibri"/>
                <w:color w:val="FF0000"/>
                <w:lang w:eastAsia="de-DE"/>
              </w:rPr>
              <w:t xml:space="preserve"> = 0</w:t>
            </w:r>
          </w:p>
        </w:tc>
        <w:tc>
          <w:tcPr>
            <w:tcW w:w="4606" w:type="dxa"/>
            <w:vAlign w:val="center"/>
          </w:tcPr>
          <w:p w14:paraId="17DB115F" w14:textId="77777777" w:rsidR="00D129B5" w:rsidRDefault="0044140C">
            <w:pPr>
              <w:rPr>
                <w:rFonts w:ascii="Calibri" w:hAnsi="Calibri"/>
                <w:color w:val="FF0000"/>
                <w:lang w:eastAsia="de-DE"/>
              </w:rPr>
            </w:p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oMath>
            <w:r>
              <w:rPr>
                <w:rFonts w:ascii="Calibri" w:hAnsi="Calibri"/>
                <w:color w:val="FF0000"/>
                <w:lang w:eastAsia="de-DE"/>
              </w:rPr>
              <w:t xml:space="preserve"> &gt;&gt; 0</w:t>
            </w:r>
          </w:p>
        </w:tc>
      </w:tr>
      <w:tr w:rsidR="00D129B5" w14:paraId="17DB1163" w14:textId="77777777">
        <w:trPr>
          <w:trHeight w:val="547"/>
        </w:trPr>
        <w:tc>
          <w:tcPr>
            <w:tcW w:w="4606" w:type="dxa"/>
            <w:vAlign w:val="center"/>
          </w:tcPr>
          <w:p w14:paraId="17DB1161" w14:textId="77777777" w:rsidR="00D129B5" w:rsidRDefault="0044140C">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r>
                  <m:rPr>
                    <m:sty m:val="p"/>
                  </m:rPr>
                  <w:rPr>
                    <w:rFonts w:ascii="Cambria Math" w:hAnsi="Cambria Math"/>
                    <w:color w:val="FF0000"/>
                    <w:lang w:eastAsia="de-DE"/>
                  </w:rPr>
                  <m: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17DB1162" w14:textId="77777777" w:rsidR="00D129B5" w:rsidRDefault="0044140C">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r>
                  <m:rPr>
                    <m:sty m:val="p"/>
                  </m:rPr>
                  <w:rPr>
                    <w:rFonts w:ascii="Cambria Math" w:hAnsi="Cambria Math"/>
                    <w:color w:val="FF0000"/>
                    <w:lang w:eastAsia="de-DE"/>
                  </w:rPr>
                  <m: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17DB1164" w14:textId="77777777" w:rsidR="00D129B5" w:rsidRDefault="00D129B5">
      <w:pPr>
        <w:rPr>
          <w:rFonts w:ascii="Calibri" w:hAnsi="Calibri"/>
          <w:lang w:eastAsia="de-DE"/>
        </w:rPr>
      </w:pPr>
    </w:p>
    <w:p w14:paraId="17DB1165" w14:textId="77777777" w:rsidR="00D129B5" w:rsidRDefault="0044140C">
      <w:pPr>
        <w:pStyle w:val="Listenabsatz"/>
        <w:numPr>
          <w:ilvl w:val="0"/>
          <w:numId w:val="5"/>
        </w:numPr>
        <w:spacing w:before="0" w:after="200"/>
        <w:rPr>
          <w:rFonts w:ascii="Calibri" w:hAnsi="Calibri"/>
          <w:lang w:eastAsia="de-DE"/>
        </w:rPr>
      </w:pPr>
      <w:r>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&gt;0</m:t>
        </m:r>
      </m:oMath>
    </w:p>
    <w:tbl>
      <w:tblPr>
        <w:tblStyle w:val="Tabellenraster"/>
        <w:tblW w:w="0" w:type="auto"/>
        <w:tblLook w:val="04A0" w:firstRow="1" w:lastRow="0" w:firstColumn="1" w:lastColumn="0" w:noHBand="0" w:noVBand="1"/>
      </w:tblPr>
      <w:tblGrid>
        <w:gridCol w:w="4530"/>
        <w:gridCol w:w="4530"/>
      </w:tblGrid>
      <w:tr w:rsidR="00D129B5" w14:paraId="17DB1168" w14:textId="77777777">
        <w:trPr>
          <w:trHeight w:val="512"/>
        </w:trPr>
        <w:tc>
          <w:tcPr>
            <w:tcW w:w="4606" w:type="dxa"/>
            <w:vAlign w:val="center"/>
          </w:tcPr>
          <w:p w14:paraId="17DB1166" w14:textId="77777777" w:rsidR="00D129B5" w:rsidRDefault="0044140C">
            <w:pPr>
              <w:rPr>
                <w:rFonts w:ascii="Calibri" w:hAnsi="Calibri"/>
                <w:color w:val="FF0000"/>
                <w:lang w:eastAsia="de-DE"/>
              </w:rPr>
            </w:p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w:r>
              <w:rPr>
                <w:rFonts w:ascii="Calibri" w:hAnsi="Calibri"/>
                <w:lang w:eastAsia="de-DE"/>
              </w:rPr>
              <w:t xml:space="preserve"> </w:t>
            </w:r>
            <w:r>
              <w:rPr>
                <w:rFonts w:ascii="Calibri" w:hAnsi="Calibri"/>
                <w:color w:val="FF0000"/>
                <w:lang w:eastAsia="de-DE"/>
              </w:rPr>
              <w:t>&gt; 0</w:t>
            </w:r>
          </w:p>
        </w:tc>
        <w:tc>
          <w:tcPr>
            <w:tcW w:w="4606" w:type="dxa"/>
            <w:vAlign w:val="center"/>
          </w:tcPr>
          <w:p w14:paraId="17DB1167" w14:textId="77777777" w:rsidR="00D129B5" w:rsidRDefault="0044140C">
            <w:pPr>
              <w:rPr>
                <w:rFonts w:ascii="Calibri" w:hAnsi="Calibri"/>
                <w:color w:val="FF0000"/>
                <w:lang w:eastAsia="de-DE"/>
              </w:rPr>
            </w:p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oMath>
            <w:r>
              <w:rPr>
                <w:rFonts w:ascii="Calibri" w:hAnsi="Calibri"/>
                <w:color w:val="FF0000"/>
                <w:lang w:eastAsia="de-DE"/>
              </w:rPr>
              <w:t xml:space="preserve"> &gt; 0</w:t>
            </w:r>
          </w:p>
        </w:tc>
      </w:tr>
      <w:tr w:rsidR="00D129B5" w14:paraId="17DB116B" w14:textId="77777777">
        <w:trPr>
          <w:trHeight w:val="547"/>
        </w:trPr>
        <w:tc>
          <w:tcPr>
            <w:tcW w:w="4606" w:type="dxa"/>
            <w:vAlign w:val="center"/>
          </w:tcPr>
          <w:p w14:paraId="17DB1169" w14:textId="77777777" w:rsidR="00D129B5" w:rsidRDefault="0044140C">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r>
                  <m:rPr>
                    <m:sty m:val="p"/>
                  </m:rPr>
                  <w:rPr>
                    <w:rFonts w:ascii="Cambria Math" w:hAnsi="Cambria Math"/>
                    <w:color w:val="FF0000"/>
                    <w:lang w:eastAsia="de-DE"/>
                  </w:rPr>
                  <m: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17DB116A" w14:textId="77777777" w:rsidR="00D129B5" w:rsidRDefault="0044140C">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r>
                  <m:rPr>
                    <m:sty m:val="p"/>
                  </m:rPr>
                  <w:rPr>
                    <w:rFonts w:ascii="Cambria Math" w:hAnsi="Cambria Math"/>
                    <w:color w:val="FF0000"/>
                    <w:lang w:eastAsia="de-DE"/>
                  </w:rPr>
                  <m:t>&lt;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17DB116C" w14:textId="77777777" w:rsidR="00D129B5" w:rsidRDefault="00D129B5">
      <w:pPr>
        <w:rPr>
          <w:rFonts w:ascii="Calibri" w:hAnsi="Calibri"/>
          <w:lang w:eastAsia="de-DE"/>
        </w:rPr>
      </w:pPr>
    </w:p>
    <w:p w14:paraId="17DB116D" w14:textId="77777777" w:rsidR="00D129B5" w:rsidRDefault="0044140C">
      <w:pPr>
        <w:pStyle w:val="Listenabsatz"/>
        <w:numPr>
          <w:ilvl w:val="0"/>
          <w:numId w:val="5"/>
        </w:numPr>
        <w:spacing w:before="0" w:after="200"/>
        <w:rPr>
          <w:rFonts w:ascii="Calibri" w:hAnsi="Calibri"/>
          <w:lang w:eastAsia="de-DE"/>
        </w:rPr>
      </w:pPr>
      <w:r>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&gt;&gt;0</m:t>
        </m:r>
      </m:oMath>
    </w:p>
    <w:tbl>
      <w:tblPr>
        <w:tblStyle w:val="Tabellenraster"/>
        <w:tblW w:w="0" w:type="auto"/>
        <w:tblLook w:val="04A0" w:firstRow="1" w:lastRow="0" w:firstColumn="1" w:lastColumn="0" w:noHBand="0" w:noVBand="1"/>
      </w:tblPr>
      <w:tblGrid>
        <w:gridCol w:w="4531"/>
        <w:gridCol w:w="4529"/>
      </w:tblGrid>
      <w:tr w:rsidR="00D129B5" w14:paraId="17DB1170" w14:textId="77777777">
        <w:trPr>
          <w:trHeight w:val="512"/>
        </w:trPr>
        <w:tc>
          <w:tcPr>
            <w:tcW w:w="4606" w:type="dxa"/>
            <w:vAlign w:val="center"/>
          </w:tcPr>
          <w:p w14:paraId="17DB116E" w14:textId="77777777" w:rsidR="00D129B5" w:rsidRDefault="0044140C">
            <w:pPr>
              <w:rPr>
                <w:rFonts w:ascii="Calibri" w:hAnsi="Calibri"/>
                <w:color w:val="FF0000"/>
                <w:lang w:eastAsia="de-DE"/>
              </w:rPr>
            </w:p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w:r>
              <w:rPr>
                <w:rFonts w:ascii="Calibri" w:hAnsi="Calibri"/>
                <w:color w:val="FF0000"/>
                <w:lang w:eastAsia="de-DE"/>
              </w:rPr>
              <w:t xml:space="preserve"> &gt;&gt; 0</w:t>
            </w:r>
          </w:p>
        </w:tc>
        <w:tc>
          <w:tcPr>
            <w:tcW w:w="4606" w:type="dxa"/>
            <w:vAlign w:val="center"/>
          </w:tcPr>
          <w:p w14:paraId="17DB116F" w14:textId="77777777" w:rsidR="00D129B5" w:rsidRDefault="0044140C">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r>
                  <m:rPr>
                    <m:sty m:val="p"/>
                  </m:rPr>
                  <w:rPr>
                    <w:rFonts w:ascii="Cambria Math" w:hAnsi="Cambria Math"/>
                    <w:color w:val="FF0000"/>
                    <w:lang w:eastAsia="de-DE"/>
                  </w:rPr>
                  <m:t>≈0</m:t>
                </m:r>
              </m:oMath>
            </m:oMathPara>
          </w:p>
        </w:tc>
      </w:tr>
      <w:tr w:rsidR="00D129B5" w14:paraId="17DB1173" w14:textId="77777777">
        <w:trPr>
          <w:trHeight w:val="547"/>
        </w:trPr>
        <w:tc>
          <w:tcPr>
            <w:tcW w:w="4606" w:type="dxa"/>
            <w:vAlign w:val="center"/>
          </w:tcPr>
          <w:p w14:paraId="17DB1171" w14:textId="77777777" w:rsidR="00D129B5" w:rsidRDefault="0044140C">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r>
                  <m:rPr>
                    <m:sty m:val="p"/>
                  </m:rPr>
                  <w:rPr>
                    <w:rFonts w:ascii="Cambria Math" w:hAnsi="Cambria Math"/>
                    <w:color w:val="FF0000"/>
                    <w:lang w:eastAsia="de-DE"/>
                  </w:rPr>
                  <m: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17DB1172" w14:textId="77777777" w:rsidR="00D129B5" w:rsidRDefault="0044140C">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r>
                  <m:rPr>
                    <m:sty m:val="p"/>
                  </m:rPr>
                  <w:rPr>
                    <w:rFonts w:ascii="Cambria Math" w:hAnsi="Cambria Math"/>
                    <w:color w:val="FF0000"/>
                    <w:lang w:eastAsia="de-DE"/>
                  </w:rPr>
                  <m:t>≪</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17DB1174" w14:textId="77777777" w:rsidR="00D129B5" w:rsidRDefault="0044140C">
      <w:pPr>
        <w:rPr>
          <w:rFonts w:ascii="Calibri" w:hAnsi="Calibri"/>
          <w:lang w:eastAsia="de-DE"/>
        </w:rPr>
      </w:pPr>
      <w:r>
        <w:rPr>
          <w:rFonts w:ascii="Calibri" w:hAnsi="Calibri"/>
          <w:lang w:eastAsia="de-DE"/>
        </w:rPr>
        <w:br w:type="page" w:clear="all"/>
      </w:r>
    </w:p>
    <w:p w14:paraId="17DB1175" w14:textId="77777777" w:rsidR="00D129B5" w:rsidRDefault="0044140C">
      <w:pPr>
        <w:pStyle w:val="Listenabsatz"/>
        <w:numPr>
          <w:ilvl w:val="0"/>
          <w:numId w:val="4"/>
        </w:numPr>
        <w:tabs>
          <w:tab w:val="right" w:pos="9923"/>
        </w:tabs>
        <w:spacing w:line="300" w:lineRule="auto"/>
      </w:pPr>
      <w:r>
        <w:lastRenderedPageBreak/>
        <w:t>Die Bestimmung der Signalspannungen bei TP-Übertragungsstrecken</w:t>
      </w:r>
      <w:r>
        <w:t xml:space="preserve"> ist zum Teil unabdinglich, daher beschäftigen Sie sich mit dem Leitungstyp „Multimedia Datenleitung S/FFTP (US22-1500)“ und bestimmen die gesuchten Größen der folgenden Aufgaben.</w:t>
      </w:r>
    </w:p>
    <w:p w14:paraId="17DB1176" w14:textId="77777777" w:rsidR="00D129B5" w:rsidRDefault="0044140C">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836416" behindDoc="0" locked="0" layoutInCell="1" allowOverlap="1" wp14:anchorId="17DB237C" wp14:editId="17DB237D">
                <wp:simplePos x="0" y="0"/>
                <wp:positionH relativeFrom="column">
                  <wp:align>center</wp:align>
                </wp:positionH>
                <wp:positionV relativeFrom="paragraph">
                  <wp:posOffset>122555</wp:posOffset>
                </wp:positionV>
                <wp:extent cx="5713095" cy="852805"/>
                <wp:effectExtent l="0" t="0" r="20955" b="4445"/>
                <wp:wrapNone/>
                <wp:docPr id="23" name="Gruppieren 100"/>
                <wp:cNvGraphicFramePr/>
                <a:graphic xmlns:a="http://schemas.openxmlformats.org/drawingml/2006/main">
                  <a:graphicData uri="http://schemas.microsoft.com/office/word/2010/wordprocessingGroup">
                    <wpg:wgp>
                      <wpg:cNvGrpSpPr/>
                      <wpg:grpSpPr bwMode="auto">
                        <a:xfrm>
                          <a:off x="0" y="0"/>
                          <a:ext cx="5713102" cy="853200"/>
                          <a:chOff x="0" y="0"/>
                          <a:chExt cx="5714311" cy="853200"/>
                        </a:xfrm>
                      </wpg:grpSpPr>
                      <wpg:grpSp>
                        <wpg:cNvPr id="26" name="Gruppieren 26"/>
                        <wpg:cNvGrpSpPr/>
                        <wpg:grpSpPr bwMode="auto">
                          <a:xfrm>
                            <a:off x="0" y="0"/>
                            <a:ext cx="5714311" cy="853200"/>
                            <a:chOff x="152420" y="0"/>
                            <a:chExt cx="5714871" cy="853440"/>
                          </a:xfrm>
                        </wpg:grpSpPr>
                        <wps:wsp>
                          <wps:cNvPr id="27" name="Rechteck 27"/>
                          <wps:cNvSpPr/>
                          <wps:spPr bwMode="auto">
                            <a:xfrm>
                              <a:off x="342915" y="167640"/>
                              <a:ext cx="1135380" cy="518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8" name="Ellipse 28"/>
                          <wps:cNvSpPr/>
                          <wps:spPr bwMode="auto">
                            <a:xfrm>
                              <a:off x="152420" y="188440"/>
                              <a:ext cx="368604" cy="484071"/>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DB23EE" w14:textId="77777777" w:rsidR="00D129B5" w:rsidRDefault="0044140C">
                                <w:pPr>
                                  <w:jc w:val="center"/>
                                  <w:rPr>
                                    <w:rFonts w:ascii="Arial" w:hAnsi="Arial" w:cs="Arial"/>
                                    <w:color w:val="000000"/>
                                    <w:sz w:val="16"/>
                                    <w:szCs w:val="16"/>
                                    <w14:textOutline w14:w="9525" w14:cap="rnd" w14:cmpd="sng" w14:algn="ctr">
                                      <w14:solidFill>
                                        <w14:srgbClr w14:val="000000"/>
                                      </w14:solidFill>
                                      <w14:prstDash w14:val="solid"/>
                                      <w14:bevel/>
                                    </w14:textOutline>
                                  </w:rPr>
                                </w:pPr>
                                <w:r>
                                  <w:rPr>
                                    <w:rFonts w:ascii="Symbol" w:eastAsia="Symbol" w:hAnsi="Symbol" w:cs="Symbol"/>
                                    <w:color w:val="000000" w:themeColor="text1"/>
                                    <w:sz w:val="16"/>
                                    <w:szCs w:val="16"/>
                                    <w14:textOutline w14:w="9525" w14:cap="rnd" w14:cmpd="sng" w14:algn="ctr">
                                      <w14:solidFill>
                                        <w14:srgbClr w14:val="000000"/>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hteck 29"/>
                          <wps:cNvSpPr/>
                          <wps:spPr bwMode="auto">
                            <a:xfrm>
                              <a:off x="4541505" y="167640"/>
                              <a:ext cx="1135380" cy="518160"/>
                            </a:xfrm>
                            <a:prstGeom prst="rect">
                              <a:avLst/>
                            </a:prstGeom>
                            <a:noFill/>
                            <a:ln w="12700" cap="flat" cmpd="sng" algn="ctr">
                              <a:solidFill>
                                <a:sysClr val="windowText" lastClr="000000"/>
                              </a:solidFill>
                              <a:prstDash val="solid"/>
                              <a:miter lim="800000"/>
                            </a:ln>
                            <a:effectLst/>
                          </wps:spPr>
                          <wps:bodyPr rot="0">
                            <a:prstTxWarp prst="textNoShape">
                              <a:avLst/>
                            </a:prstTxWarp>
                            <a:noAutofit/>
                          </wps:bodyPr>
                        </wps:wsp>
                        <pic:pic xmlns:pic="http://schemas.openxmlformats.org/drawingml/2006/picture">
                          <pic:nvPicPr>
                            <pic:cNvPr id="105" name="Grafik 105" descr="C:\Users\Dietmar.R\AppData\Local\Microsoft\Windows\Temporary Internet Files\Content.IE5\16ZGUK0V\2xHb6[1].gif"/>
                            <pic:cNvPicPr>
                              <a:picLocks noChangeAspect="1"/>
                            </pic:cNvPicPr>
                          </pic:nvPicPr>
                          <pic:blipFill>
                            <a:blip/>
                            <a:srcRect l="10338" t="33782" r="10105" b="33746"/>
                            <a:stretch/>
                          </pic:blipFill>
                          <pic:spPr bwMode="auto">
                            <a:xfrm>
                              <a:off x="1280160" y="0"/>
                              <a:ext cx="3459480" cy="853440"/>
                            </a:xfrm>
                            <a:prstGeom prst="rect">
                              <a:avLst/>
                            </a:prstGeom>
                            <a:noFill/>
                            <a:ln>
                              <a:noFill/>
                            </a:ln>
                          </pic:spPr>
                        </pic:pic>
                        <wps:wsp>
                          <wps:cNvPr id="106" name="Ellipse 106"/>
                          <wps:cNvSpPr/>
                          <wps:spPr bwMode="auto">
                            <a:xfrm>
                              <a:off x="5493911" y="209597"/>
                              <a:ext cx="373380" cy="41837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7DB23EF" w14:textId="77777777" w:rsidR="00D129B5" w:rsidRDefault="0044140C">
                                <w:pPr>
                                  <w:jc w:val="center"/>
                                  <w:rPr>
                                    <w:rFonts w:ascii="Arial" w:hAnsi="Arial" w:cs="Arial"/>
                                    <w:color w:val="000000"/>
                                    <w:sz w:val="16"/>
                                    <w:szCs w:val="16"/>
                                    <w14:textOutline w14:w="9525" w14:cap="rnd" w14:cmpd="sng" w14:algn="ctr">
                                      <w14:solidFill>
                                        <w14:srgbClr w14:val="000000"/>
                                      </w14:solidFill>
                                      <w14:prstDash w14:val="solid"/>
                                      <w14:bevel/>
                                    </w14:textOutline>
                                  </w:rPr>
                                </w:pPr>
                                <w:r>
                                  <w:rPr>
                                    <w:rFonts w:ascii="Arial" w:hAnsi="Arial" w:cs="Arial"/>
                                    <w:color w:val="000000" w:themeColor="text1"/>
                                    <w:sz w:val="16"/>
                                    <w:szCs w:val="16"/>
                                    <w14:textOutline w14:w="9525" w14:cap="rnd" w14:cmpd="sng" w14:algn="ctr">
                                      <w14:solidFill>
                                        <w14:srgbClr w14:val="000000"/>
                                      </w14:solidFill>
                                      <w14:prstDash w14:val="solid"/>
                                      <w14:bevel/>
                                    </w14:textOutline>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Gerade Verbindung mit Pfeil 107"/>
                        <wps:cNvCnPr/>
                        <wps:spPr bwMode="auto">
                          <a:xfrm>
                            <a:off x="1135380" y="236220"/>
                            <a:ext cx="0" cy="380365"/>
                          </a:xfrm>
                          <a:prstGeom prst="straightConnector1">
                            <a:avLst/>
                          </a:prstGeom>
                          <a:ln w="12700">
                            <a:solidFill>
                              <a:srgbClr val="0000FF"/>
                            </a:solidFill>
                            <a:headEnd type="none" w="med"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8" name="Gerade Verbindung mit Pfeil 108"/>
                        <wps:cNvCnPr/>
                        <wps:spPr bwMode="auto">
                          <a:xfrm>
                            <a:off x="4587240" y="228600"/>
                            <a:ext cx="0" cy="380365"/>
                          </a:xfrm>
                          <a:prstGeom prst="straightConnector1">
                            <a:avLst/>
                          </a:prstGeom>
                          <a:noFill/>
                          <a:ln w="12700" cap="flat" cmpd="sng" algn="ctr">
                            <a:solidFill>
                              <a:srgbClr val="0000FF"/>
                            </a:solidFill>
                            <a:prstDash val="solid"/>
                            <a:miter lim="800000"/>
                            <a:headEnd type="none" w="med" len="med"/>
                            <a:tailEnd type="triangle" w="sm" len="med"/>
                          </a:ln>
                          <a:effectLst/>
                        </wps:spPr>
                        <wps:bodyPr/>
                      </wps:wsp>
                      <wps:wsp>
                        <wps:cNvPr id="109" name="Textfeld 109"/>
                        <wps:cNvSpPr txBox="1">
                          <a:spLocks noChangeArrowheads="1"/>
                        </wps:cNvSpPr>
                        <wps:spPr bwMode="auto">
                          <a:xfrm>
                            <a:off x="731520" y="281940"/>
                            <a:ext cx="403944" cy="438149"/>
                          </a:xfrm>
                          <a:prstGeom prst="rect">
                            <a:avLst/>
                          </a:prstGeom>
                          <a:noFill/>
                          <a:ln w="9525">
                            <a:noFill/>
                            <a:miter lim="800000"/>
                            <a:headEnd/>
                            <a:tailEnd/>
                          </a:ln>
                        </wps:spPr>
                        <wps:txbx>
                          <w:txbxContent>
                            <w:p w14:paraId="17DB23F0" w14:textId="77777777" w:rsidR="00D129B5" w:rsidRDefault="0044140C">
                              <w:pPr>
                                <w:jc w:val="center"/>
                                <w:rPr>
                                  <w:rFonts w:ascii="Arial" w:hAnsi="Arial" w:cs="Arial"/>
                                  <w:b/>
                                  <w:color w:val="0000FF"/>
                                  <w:vertAlign w:val="subscript"/>
                                </w:rPr>
                              </w:pPr>
                              <w:r>
                                <w:rPr>
                                  <w:rFonts w:ascii="Arial" w:hAnsi="Arial" w:cs="Arial"/>
                                  <w:b/>
                                  <w:color w:val="0000FF"/>
                                </w:rPr>
                                <w:t>U</w:t>
                              </w:r>
                              <w:r>
                                <w:rPr>
                                  <w:rFonts w:ascii="Arial" w:hAnsi="Arial" w:cs="Arial"/>
                                  <w:b/>
                                  <w:color w:val="0000FF"/>
                                  <w:vertAlign w:val="subscript"/>
                                </w:rPr>
                                <w:t>1</w:t>
                              </w:r>
                            </w:p>
                          </w:txbxContent>
                        </wps:txbx>
                        <wps:bodyPr rot="0" vert="horz" wrap="square" lIns="91440" tIns="45720" rIns="91440" bIns="45720" anchor="t" anchorCtr="0">
                          <a:spAutoFit/>
                        </wps:bodyPr>
                      </wps:wsp>
                      <wps:wsp>
                        <wps:cNvPr id="110" name="Textfeld 110"/>
                        <wps:cNvSpPr txBox="1">
                          <a:spLocks noChangeArrowheads="1"/>
                        </wps:cNvSpPr>
                        <wps:spPr bwMode="auto">
                          <a:xfrm>
                            <a:off x="4587240" y="274320"/>
                            <a:ext cx="403944" cy="438149"/>
                          </a:xfrm>
                          <a:prstGeom prst="rect">
                            <a:avLst/>
                          </a:prstGeom>
                          <a:noFill/>
                          <a:ln w="9525">
                            <a:noFill/>
                            <a:miter lim="800000"/>
                            <a:headEnd/>
                            <a:tailEnd/>
                          </a:ln>
                        </wps:spPr>
                        <wps:txbx>
                          <w:txbxContent>
                            <w:p w14:paraId="17DB23F1" w14:textId="77777777" w:rsidR="00D129B5" w:rsidRDefault="0044140C">
                              <w:pPr>
                                <w:jc w:val="center"/>
                                <w:rPr>
                                  <w:rFonts w:ascii="Arial" w:hAnsi="Arial" w:cs="Arial"/>
                                  <w:b/>
                                  <w:color w:val="0000FF"/>
                                  <w:vertAlign w:val="subscript"/>
                                </w:rPr>
                              </w:pPr>
                              <w:r>
                                <w:rPr>
                                  <w:rFonts w:ascii="Arial" w:hAnsi="Arial" w:cs="Arial"/>
                                  <w:b/>
                                  <w:color w:val="0000FF"/>
                                </w:rPr>
                                <w:t>U</w:t>
                              </w:r>
                              <w:r>
                                <w:rPr>
                                  <w:rFonts w:ascii="Arial" w:hAnsi="Arial" w:cs="Arial"/>
                                  <w:b/>
                                  <w:color w:val="0000FF"/>
                                  <w:vertAlign w:val="subscript"/>
                                </w:rPr>
                                <w:t>2</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7DB237C" id="Gruppieren 100" o:spid="_x0000_s1033" style="position:absolute;margin-left:0;margin-top:9.65pt;width:449.85pt;height:67.15pt;z-index:251836416;mso-position-horizontal:center;mso-width-relative:margin;mso-height-relative:margin" coordsize="57143,8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">
                <v:group id="Gruppieren 26" o:spid="_x0000_s1034" style="position:absolute;width:57143;height:8532" coordorigin="1524" coordsize="57148,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hteck 27" o:spid="_x0000_s1035" style="position:absolute;left:3429;top:1676;width:11353;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" filled="f" strokecolor="black [3213]" strokeweight="1pt"/>
                  <v:oval id="Ellipse 28" o:spid="_x0000_s1036" style="position:absolute;left:1524;top:1884;width:3686;height:4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" fillcolor="white [3212]" strokecolor="black [3213]" strokeweight="1pt">
                    <v:textbox>
                      <w:txbxContent>
                        <w:p w14:paraId="17DB23EE" w14:textId="77777777" w:rsidR="00D129B5" w:rsidRDefault="0044140C">
                          <w:pPr>
                            <w:jc w:val="center"/>
                            <w:rPr>
                              <w:rFonts w:ascii="Arial" w:hAnsi="Arial" w:cs="Arial"/>
                              <w:color w:val="000000"/>
                              <w:sz w:val="16"/>
                              <w:szCs w:val="16"/>
                              <w14:textOutline w14:w="9525" w14:cap="rnd" w14:cmpd="sng" w14:algn="ctr">
                                <w14:solidFill>
                                  <w14:srgbClr w14:val="000000"/>
                                </w14:solidFill>
                                <w14:prstDash w14:val="solid"/>
                                <w14:bevel/>
                              </w14:textOutline>
                            </w:rPr>
                          </w:pPr>
                          <w:r>
                            <w:rPr>
                              <w:rFonts w:ascii="Symbol" w:eastAsia="Symbol" w:hAnsi="Symbol" w:cs="Symbol"/>
                              <w:color w:val="000000" w:themeColor="text1"/>
                              <w:sz w:val="16"/>
                              <w:szCs w:val="16"/>
                              <w14:textOutline w14:w="9525" w14:cap="rnd" w14:cmpd="sng" w14:algn="ctr">
                                <w14:solidFill>
                                  <w14:srgbClr w14:val="000000"/>
                                </w14:solidFill>
                                <w14:prstDash w14:val="solid"/>
                                <w14:bevel/>
                              </w14:textOutline>
                            </w:rPr>
                            <w:t>»</w:t>
                          </w:r>
                        </w:p>
                      </w:txbxContent>
                    </v:textbox>
                  </v:oval>
                  <v:rect id="Rechteck 29" o:spid="_x0000_s1037" style="position:absolute;left:45415;top:1676;width:11353;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" filled="f" strokecolor="windowText"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 o:spid="_x0000_s1038" type="#_x0000_t75" style="position:absolute;left:12801;width:34595;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">
                    <v:imagedata croptop="22139f" cropbottom="22116f" cropleft="6775f" cropright="6622f"/>
                  </v:shape>
                  <v:oval id="Ellipse 106" o:spid="_x0000_s1039" style="position:absolute;left:54939;top:2095;width:3733;height:4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" fillcolor="window" strokecolor="windowText" strokeweight="1pt">
                    <v:stroke joinstyle="miter"/>
                    <v:textbox>
                      <w:txbxContent>
                        <w:p w14:paraId="17DB23EF" w14:textId="77777777" w:rsidR="00D129B5" w:rsidRDefault="0044140C">
                          <w:pPr>
                            <w:jc w:val="center"/>
                            <w:rPr>
                              <w:rFonts w:ascii="Arial" w:hAnsi="Arial" w:cs="Arial"/>
                              <w:color w:val="000000"/>
                              <w:sz w:val="16"/>
                              <w:szCs w:val="16"/>
                              <w14:textOutline w14:w="9525" w14:cap="rnd" w14:cmpd="sng" w14:algn="ctr">
                                <w14:solidFill>
                                  <w14:srgbClr w14:val="000000"/>
                                </w14:solidFill>
                                <w14:prstDash w14:val="solid"/>
                                <w14:bevel/>
                              </w14:textOutline>
                            </w:rPr>
                          </w:pPr>
                          <w:r>
                            <w:rPr>
                              <w:rFonts w:ascii="Arial" w:hAnsi="Arial" w:cs="Arial"/>
                              <w:color w:val="000000" w:themeColor="text1"/>
                              <w:sz w:val="16"/>
                              <w:szCs w:val="16"/>
                              <w14:textOutline w14:w="9525" w14:cap="rnd" w14:cmpd="sng" w14:algn="ctr">
                                <w14:solidFill>
                                  <w14:srgbClr w14:val="000000"/>
                                </w14:solidFill>
                                <w14:prstDash w14:val="solid"/>
                                <w14:bevel/>
                              </w14:textOutline>
                            </w:rPr>
                            <w:t>V</w:t>
                          </w:r>
                        </w:p>
                      </w:txbxContent>
                    </v:textbox>
                  </v:oval>
                </v:group>
                <v:shapetype id="_x0000_t32" coordsize="21600,21600" o:spt="32" o:oned="t" path="m,l21600,21600e" filled="f">
                  <v:path arrowok="t" fillok="f" o:connecttype="none"/>
                  <o:lock v:ext="edit" shapetype="t"/>
                </v:shapetype>
                <v:shape id="Gerade Verbindung mit Pfeil 107" o:spid="_x0000_s1040" type="#_x0000_t32" style="position:absolute;left:11353;top:2362;width:0;height:3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" strokecolor="blue" strokeweight="1pt">
                  <v:stroke endarrow="block" endarrowwidth="narrow"/>
                </v:shape>
                <v:shape id="Gerade Verbindung mit Pfeil 108" o:spid="_x0000_s1041" type="#_x0000_t32" style="position:absolute;left:45872;top:2286;width:0;height:3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" strokecolor="blue" strokeweight="1pt">
                  <v:stroke endarrow="block" endarrowwidth="narrow" joinstyle="miter"/>
                </v:shape>
                <v:shapetype id="_x0000_t202" coordsize="21600,21600" o:spt="202" path="m,l,21600r21600,l21600,xe">
                  <v:stroke joinstyle="miter"/>
                  <v:path gradientshapeok="t" o:connecttype="rect"/>
                </v:shapetype>
                <v:shape id="Textfeld 109" o:spid="_x0000_s1042" type="#_x0000_t202" style="position:absolute;left:7315;top:2819;width:403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filled="f" stroked="f">
                  <v:textbox style="mso-fit-shape-to-text:t">
                    <w:txbxContent>
                      <w:p w14:paraId="17DB23F0" w14:textId="77777777" w:rsidR="00D129B5" w:rsidRDefault="0044140C">
                        <w:pPr>
                          <w:jc w:val="center"/>
                          <w:rPr>
                            <w:rFonts w:ascii="Arial" w:hAnsi="Arial" w:cs="Arial"/>
                            <w:b/>
                            <w:color w:val="0000FF"/>
                            <w:vertAlign w:val="subscript"/>
                          </w:rPr>
                        </w:pPr>
                        <w:r>
                          <w:rPr>
                            <w:rFonts w:ascii="Arial" w:hAnsi="Arial" w:cs="Arial"/>
                            <w:b/>
                            <w:color w:val="0000FF"/>
                          </w:rPr>
                          <w:t>U</w:t>
                        </w:r>
                        <w:r>
                          <w:rPr>
                            <w:rFonts w:ascii="Arial" w:hAnsi="Arial" w:cs="Arial"/>
                            <w:b/>
                            <w:color w:val="0000FF"/>
                            <w:vertAlign w:val="subscript"/>
                          </w:rPr>
                          <w:t>1</w:t>
                        </w:r>
                      </w:p>
                    </w:txbxContent>
                  </v:textbox>
                </v:shape>
                <v:shape id="Textfeld 110" o:spid="_x0000_s1043" type="#_x0000_t202" style="position:absolute;left:45872;top:2743;width:403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" filled="f" stroked="f">
                  <v:textbox style="mso-fit-shape-to-text:t">
                    <w:txbxContent>
                      <w:p w14:paraId="17DB23F1" w14:textId="77777777" w:rsidR="00D129B5" w:rsidRDefault="0044140C">
                        <w:pPr>
                          <w:jc w:val="center"/>
                          <w:rPr>
                            <w:rFonts w:ascii="Arial" w:hAnsi="Arial" w:cs="Arial"/>
                            <w:b/>
                            <w:color w:val="0000FF"/>
                            <w:vertAlign w:val="subscript"/>
                          </w:rPr>
                        </w:pPr>
                        <w:r>
                          <w:rPr>
                            <w:rFonts w:ascii="Arial" w:hAnsi="Arial" w:cs="Arial"/>
                            <w:b/>
                            <w:color w:val="0000FF"/>
                          </w:rPr>
                          <w:t>U</w:t>
                        </w:r>
                        <w:r>
                          <w:rPr>
                            <w:rFonts w:ascii="Arial" w:hAnsi="Arial" w:cs="Arial"/>
                            <w:b/>
                            <w:color w:val="0000FF"/>
                            <w:vertAlign w:val="subscript"/>
                          </w:rPr>
                          <w:t>2</w:t>
                        </w:r>
                      </w:p>
                    </w:txbxContent>
                  </v:textbox>
                </v:shape>
              </v:group>
            </w:pict>
          </mc:Fallback>
        </mc:AlternateContent>
      </w:r>
    </w:p>
    <w:p w14:paraId="17DB1177" w14:textId="77777777" w:rsidR="00D129B5" w:rsidRDefault="00D129B5">
      <w:pPr>
        <w:pStyle w:val="KeinLeerraum"/>
        <w:rPr>
          <w:rFonts w:ascii="FreeSans" w:hAnsi="FreeSans"/>
          <w:lang w:eastAsia="en-US"/>
        </w:rPr>
      </w:pPr>
    </w:p>
    <w:p w14:paraId="17DB1178" w14:textId="77777777" w:rsidR="00D129B5" w:rsidRDefault="00D129B5">
      <w:pPr>
        <w:pStyle w:val="KeinLeerraum"/>
        <w:rPr>
          <w:rFonts w:ascii="FreeSans" w:hAnsi="FreeSans"/>
          <w:lang w:eastAsia="en-US"/>
        </w:rPr>
      </w:pPr>
    </w:p>
    <w:p w14:paraId="17DB1179" w14:textId="77777777" w:rsidR="00D129B5" w:rsidRDefault="00D129B5">
      <w:pPr>
        <w:pStyle w:val="KeinLeerraum"/>
        <w:rPr>
          <w:rFonts w:ascii="FreeSans" w:hAnsi="FreeSans"/>
          <w:lang w:eastAsia="en-US"/>
        </w:rPr>
      </w:pPr>
    </w:p>
    <w:p w14:paraId="17DB117A" w14:textId="77777777" w:rsidR="00D129B5" w:rsidRDefault="00D129B5">
      <w:pPr>
        <w:pStyle w:val="KeinLeerraum"/>
        <w:rPr>
          <w:rFonts w:ascii="FreeSans" w:hAnsi="FreeSans"/>
          <w:lang w:eastAsia="en-US"/>
        </w:rPr>
      </w:pPr>
    </w:p>
    <w:p w14:paraId="17DB117B" w14:textId="77777777" w:rsidR="00D129B5" w:rsidRDefault="00D129B5">
      <w:pPr>
        <w:pStyle w:val="KeinLeerraum"/>
        <w:rPr>
          <w:rFonts w:ascii="FreeSans" w:hAnsi="FreeSans"/>
          <w:lang w:eastAsia="en-US"/>
        </w:rPr>
      </w:pPr>
    </w:p>
    <w:p w14:paraId="17DB117C" w14:textId="77777777" w:rsidR="00D129B5" w:rsidRDefault="0044140C">
      <w:pPr>
        <w:pStyle w:val="KeinLeerraum"/>
        <w:rPr>
          <w:rFonts w:ascii="FreeSans" w:hAnsi="FreeSans"/>
          <w:lang w:eastAsia="en-US"/>
        </w:rPr>
      </w:pPr>
      <w:r>
        <w:rPr>
          <w:rFonts w:ascii="FreeSans" w:hAnsi="FreeSans"/>
          <w:lang w:eastAsia="en-US"/>
        </w:rPr>
        <w:t>Aufgabe 1:</w:t>
      </w:r>
    </w:p>
    <w:p w14:paraId="17DB117D" w14:textId="77777777" w:rsidR="00D129B5" w:rsidRDefault="0044140C">
      <w:pPr>
        <w:pStyle w:val="KeinLeerraum"/>
        <w:rPr>
          <w:rFonts w:ascii="FreeSans" w:hAnsi="FreeSans"/>
          <w:lang w:eastAsia="en-US"/>
        </w:rPr>
      </w:pPr>
      <w:r>
        <w:rPr>
          <w:rFonts w:ascii="FreeSans" w:hAnsi="FreeSans"/>
          <w:lang w:eastAsia="en-US"/>
        </w:rPr>
        <w:t xml:space="preserve">Berechnen Sie die Signal-Spannung am Ende der 85 Meter langen TP-Datenleitung für den Fall, dass die eingespeiste Spannung einem Wert von 5 V/ 300 MHz entspricht. </w:t>
      </w:r>
    </w:p>
    <w:p w14:paraId="17DB117E" w14:textId="77777777" w:rsidR="00D129B5" w:rsidRDefault="0044140C">
      <w:pPr>
        <w:pStyle w:val="KeinLeerraum"/>
        <w:rPr>
          <w:rFonts w:ascii="FreeSans" w:hAnsi="FreeSans"/>
          <w:lang w:eastAsia="en-US"/>
        </w:rPr>
      </w:pPr>
      <w:r>
        <w:rPr>
          <w:rFonts w:ascii="FreeSans" w:hAnsi="FreeSans"/>
          <w:lang w:eastAsia="en-US"/>
        </w:rPr>
        <w:t>Geg.: l = 85 m, U1 = 5 V, f = 300 MHz.</w:t>
      </w:r>
    </w:p>
    <w:p w14:paraId="17DB117F" w14:textId="77777777" w:rsidR="00D129B5" w:rsidRDefault="0044140C">
      <w:pPr>
        <w:pStyle w:val="KeinLeerraum"/>
        <w:rPr>
          <w:rFonts w:ascii="FreeSans" w:hAnsi="FreeSans"/>
          <w:lang w:eastAsia="en-US"/>
        </w:rPr>
      </w:pPr>
      <w:r>
        <w:rPr>
          <w:rFonts w:ascii="FreeSans" w:hAnsi="FreeSans"/>
          <w:lang w:eastAsia="en-US"/>
        </w:rPr>
        <w:t>Ges.: U2.</w:t>
      </w:r>
    </w:p>
    <w:p w14:paraId="17DB1180" w14:textId="77777777" w:rsidR="00D129B5" w:rsidRDefault="0044140C">
      <w:pPr>
        <w:pStyle w:val="KeinLeerraum"/>
        <w:rPr>
          <w:rFonts w:ascii="FreeSans" w:hAnsi="FreeSans"/>
          <w:lang w:eastAsia="en-US"/>
        </w:rPr>
      </w:pPr>
      <w:proofErr w:type="spellStart"/>
      <w:r>
        <w:rPr>
          <w:rFonts w:ascii="FreeSans" w:hAnsi="FreeSans"/>
          <w:lang w:eastAsia="en-US"/>
        </w:rPr>
        <w:t>Lsg</w:t>
      </w:r>
      <w:proofErr w:type="spellEnd"/>
      <w:r>
        <w:rPr>
          <w:rFonts w:ascii="FreeSans" w:hAnsi="FreeSans"/>
          <w:lang w:eastAsia="en-US"/>
        </w:rPr>
        <w:t>.:</w:t>
      </w:r>
      <w:r>
        <w:rPr>
          <w:rFonts w:ascii="FreeSans" w:hAnsi="FreeSans"/>
          <w:lang w:eastAsia="en-US"/>
        </w:rPr>
        <w:tab/>
      </w:r>
      <w:r>
        <w:rPr>
          <w:rFonts w:ascii="FreeSans" w:hAnsi="FreeSans"/>
          <w:lang w:eastAsia="en-US"/>
        </w:rPr>
        <w:t>Aus dem Datenblatt:</w:t>
      </w:r>
    </w:p>
    <w:p w14:paraId="17DB1181" w14:textId="77777777" w:rsidR="00D129B5" w:rsidRDefault="0044140C">
      <w:pPr>
        <w:pStyle w:val="KeinLeerraum"/>
        <w:rPr>
          <w:rFonts w:ascii="FreeSans" w:hAnsi="FreeSans"/>
          <w:lang w:eastAsia="en-US"/>
        </w:rPr>
      </w:pPr>
      <w:r>
        <w:rPr>
          <w:rFonts w:ascii="FreeSans" w:hAnsi="FreeSans"/>
          <w:lang w:eastAsia="en-US"/>
        </w:rPr>
        <w:tab/>
        <w:t xml:space="preserve">Spannungsdämpfungsmaß bei f = 300 MHz und 100 m Leitungslänge a100 =   28,3  </w:t>
      </w:r>
      <m:oMath>
        <m:f>
          <m:fPr>
            <m:ctrlPr>
              <w:rPr>
                <w:rFonts w:ascii="Cambria Math" w:hAnsi="Cambria Math"/>
                <w:lang w:eastAsia="en-US"/>
              </w:rPr>
            </m:ctrlPr>
          </m:fPr>
          <m:num>
            <m:r>
              <w:rPr>
                <w:rFonts w:ascii="Cambria Math" w:hAnsi="Cambria Math"/>
                <w:lang w:eastAsia="en-US"/>
              </w:rPr>
              <m:t>dB</m:t>
            </m:r>
          </m:num>
          <m:den>
            <m:r>
              <m:rPr>
                <m:sty m:val="p"/>
              </m:rPr>
              <w:rPr>
                <w:rFonts w:ascii="Cambria Math" w:hAnsi="Cambria Math"/>
                <w:lang w:eastAsia="en-US"/>
              </w:rPr>
              <m:t>100</m:t>
            </m:r>
            <m:r>
              <w:rPr>
                <w:rFonts w:ascii="Cambria Math" w:hAnsi="Cambria Math"/>
                <w:lang w:eastAsia="en-US"/>
              </w:rPr>
              <m:t>m</m:t>
            </m:r>
          </m:den>
        </m:f>
      </m:oMath>
    </w:p>
    <w:p w14:paraId="17DB1182" w14:textId="77777777" w:rsidR="00D129B5" w:rsidRDefault="0044140C">
      <w:pPr>
        <w:pStyle w:val="KeinLeerraum"/>
        <w:rPr>
          <w:rFonts w:ascii="FreeSans" w:hAnsi="FreeSans"/>
          <w:lang w:eastAsia="en-US"/>
        </w:rPr>
      </w:pPr>
      <w:r>
        <w:rPr>
          <w:rFonts w:ascii="Cambria Math" w:hAnsi="Cambria Math" w:cs="Arial"/>
          <w:i/>
          <w:noProof/>
        </w:rPr>
        <mc:AlternateContent>
          <mc:Choice Requires="wps">
            <w:drawing>
              <wp:anchor distT="0" distB="0" distL="114300" distR="114300" simplePos="0" relativeHeight="251840512" behindDoc="1" locked="0" layoutInCell="1" allowOverlap="1" wp14:anchorId="17DB237E" wp14:editId="17DB237F">
                <wp:simplePos x="0" y="0"/>
                <wp:positionH relativeFrom="column">
                  <wp:posOffset>4545027</wp:posOffset>
                </wp:positionH>
                <wp:positionV relativeFrom="paragraph">
                  <wp:posOffset>6113</wp:posOffset>
                </wp:positionV>
                <wp:extent cx="1280160" cy="654685"/>
                <wp:effectExtent l="0" t="0" r="15240" b="12065"/>
                <wp:wrapNone/>
                <wp:docPr id="24"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54685"/>
                        </a:xfrm>
                        <a:prstGeom prst="rect">
                          <a:avLst/>
                        </a:prstGeom>
                        <a:solidFill>
                          <a:srgbClr val="FFFFFF"/>
                        </a:solidFill>
                        <a:ln w="12700">
                          <a:solidFill>
                            <a:srgbClr val="FF0000"/>
                          </a:solidFill>
                          <a:miter lim="800000"/>
                          <a:headEnd/>
                          <a:tailEnd/>
                        </a:ln>
                      </wps:spPr>
                      <wps:txbx>
                        <w:txbxContent>
                          <w:p w14:paraId="17DB23F2" w14:textId="77777777" w:rsidR="00D129B5" w:rsidRDefault="0044140C">
                            <w:pPr>
                              <w:rPr>
                                <w:rFonts w:ascii="Arial" w:hAnsi="Arial" w:cs="Arial"/>
                                <w:sz w:val="28"/>
                                <w:szCs w:val="28"/>
                              </w:rPr>
                            </w:pPr>
                            <m:oMathPara>
                              <m:oMathParaPr>
                                <m:jc m:val="center"/>
                              </m:oMathParaPr>
                              <m:oMath>
                                <m:r>
                                  <w:rPr>
                                    <w:rFonts w:ascii="Cambria Math" w:hAnsi="Cambria Math" w:cs="Arial"/>
                                    <w:sz w:val="28"/>
                                    <w:szCs w:val="28"/>
                                  </w:rPr>
                                  <m:t>a</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a</m:t>
                                    </m:r>
                                  </m:e>
                                  <m:sub>
                                    <m:r>
                                      <w:rPr>
                                        <w:rFonts w:ascii="Cambria Math" w:hAnsi="Cambria Math" w:cs="Arial"/>
                                        <w:sz w:val="28"/>
                                        <w:szCs w:val="28"/>
                                      </w:rPr>
                                      <m:t>100</m:t>
                                    </m:r>
                                  </m:sub>
                                </m:sSub>
                                <m:r>
                                  <w:rPr>
                                    <w:rFonts w:ascii="Cambria Math" w:hAnsi="Cambria Math" w:cs="Arial"/>
                                    <w:sz w:val="28"/>
                                    <w:szCs w:val="28"/>
                                  </w:rPr>
                                  <m:t>∙</m:t>
                                </m:r>
                                <m:r>
                                  <w:rPr>
                                    <w:rFonts w:ascii="Cambria Math" w:hAnsi="Cambria Math" w:cs="Arial"/>
                                    <w:sz w:val="28"/>
                                    <w:szCs w:val="28"/>
                                  </w:rPr>
                                  <m:t>l</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B237E" id="Text Box 256" o:spid="_x0000_s1044" type="#_x0000_t202" style="position:absolute;margin-left:357.9pt;margin-top:.5pt;width:100.8pt;height:51.5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" strokecolor="red" strokeweight="1pt">
                <v:textbox>
                  <w:txbxContent>
                    <w:p w14:paraId="17DB23F2" w14:textId="77777777" w:rsidR="00D129B5" w:rsidRDefault="0044140C">
                      <w:pPr>
                        <w:rPr>
                          <w:rFonts w:ascii="Arial" w:hAnsi="Arial" w:cs="Arial"/>
                          <w:sz w:val="28"/>
                          <w:szCs w:val="28"/>
                        </w:rPr>
                      </w:pPr>
                      <m:oMathPara>
                        <m:oMathParaPr>
                          <m:jc m:val="center"/>
                        </m:oMathParaPr>
                        <m:oMath>
                          <m:r>
                            <w:rPr>
                              <w:rFonts w:ascii="Cambria Math" w:hAnsi="Cambria Math" w:cs="Arial"/>
                              <w:sz w:val="28"/>
                              <w:szCs w:val="28"/>
                            </w:rPr>
                            <m:t>a</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a</m:t>
                              </m:r>
                            </m:e>
                            <m:sub>
                              <m:r>
                                <w:rPr>
                                  <w:rFonts w:ascii="Cambria Math" w:hAnsi="Cambria Math" w:cs="Arial"/>
                                  <w:sz w:val="28"/>
                                  <w:szCs w:val="28"/>
                                </w:rPr>
                                <m:t>100</m:t>
                              </m:r>
                            </m:sub>
                          </m:sSub>
                          <m:r>
                            <w:rPr>
                              <w:rFonts w:ascii="Cambria Math" w:hAnsi="Cambria Math" w:cs="Arial"/>
                              <w:sz w:val="28"/>
                              <w:szCs w:val="28"/>
                            </w:rPr>
                            <m:t>∙</m:t>
                          </m:r>
                          <m:r>
                            <w:rPr>
                              <w:rFonts w:ascii="Cambria Math" w:hAnsi="Cambria Math" w:cs="Arial"/>
                              <w:sz w:val="28"/>
                              <w:szCs w:val="28"/>
                            </w:rPr>
                            <m:t>l</m:t>
                          </m:r>
                        </m:oMath>
                      </m:oMathPara>
                    </w:p>
                  </w:txbxContent>
                </v:textbox>
              </v:shape>
            </w:pict>
          </mc:Fallback>
        </mc:AlternateContent>
      </w:r>
      <w:r>
        <w:rPr>
          <w:rFonts w:ascii="Arial" w:hAnsi="Arial" w:cs="Arial"/>
          <w:noProof/>
        </w:rPr>
        <mc:AlternateContent>
          <mc:Choice Requires="wps">
            <w:drawing>
              <wp:anchor distT="0" distB="0" distL="114300" distR="114300" simplePos="0" relativeHeight="251838464" behindDoc="1" locked="0" layoutInCell="1" allowOverlap="1" wp14:anchorId="17DB2380" wp14:editId="17DB2381">
                <wp:simplePos x="0" y="0"/>
                <wp:positionH relativeFrom="column">
                  <wp:posOffset>2879754</wp:posOffset>
                </wp:positionH>
                <wp:positionV relativeFrom="paragraph">
                  <wp:posOffset>5753</wp:posOffset>
                </wp:positionV>
                <wp:extent cx="1638300" cy="654979"/>
                <wp:effectExtent l="0" t="0" r="19050" b="12065"/>
                <wp:wrapNone/>
                <wp:docPr id="2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54979"/>
                        </a:xfrm>
                        <a:prstGeom prst="rect">
                          <a:avLst/>
                        </a:prstGeom>
                        <a:solidFill>
                          <a:srgbClr val="FFFFFF"/>
                        </a:solidFill>
                        <a:ln w="12700">
                          <a:solidFill>
                            <a:srgbClr val="FF0000"/>
                          </a:solidFill>
                          <a:miter lim="800000"/>
                          <a:headEnd/>
                          <a:tailEnd/>
                        </a:ln>
                      </wps:spPr>
                      <wps:txbx>
                        <w:txbxContent>
                          <w:p w14:paraId="17DB23F3" w14:textId="77777777" w:rsidR="00D129B5" w:rsidRDefault="0044140C">
                            <w:pPr>
                              <w:rPr>
                                <w:rFonts w:ascii="Arial" w:hAnsi="Arial" w:cs="Arial"/>
                                <w:sz w:val="28"/>
                                <w:szCs w:val="28"/>
                              </w:rPr>
                            </w:pPr>
                            <m:oMathPara>
                              <m:oMathParaPr>
                                <m:jc m:val="center"/>
                              </m:oMathParaPr>
                              <m:oMath>
                                <m:r>
                                  <w:rPr>
                                    <w:rFonts w:ascii="Cambria Math" w:hAnsi="Cambria Math" w:cs="Arial"/>
                                    <w:sz w:val="28"/>
                                    <w:szCs w:val="28"/>
                                  </w:rPr>
                                  <m:t>a</m:t>
                                </m:r>
                                <m:r>
                                  <w:rPr>
                                    <w:rFonts w:ascii="Cambria Math" w:hAnsi="Cambria Math" w:cs="Arial"/>
                                    <w:sz w:val="28"/>
                                    <w:szCs w:val="28"/>
                                  </w:rPr>
                                  <m:t>=20∙</m:t>
                                </m:r>
                                <m:r>
                                  <w:rPr>
                                    <w:rFonts w:ascii="Cambria Math" w:hAnsi="Cambria Math" w:cs="Arial"/>
                                    <w:sz w:val="28"/>
                                    <w:szCs w:val="28"/>
                                  </w:rPr>
                                  <m:t>log</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1</m:t>
                                        </m:r>
                                      </m:sub>
                                    </m:sSub>
                                  </m:num>
                                  <m:den>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2</m:t>
                                        </m:r>
                                      </m:sub>
                                    </m:sSub>
                                  </m:den>
                                </m:f>
                                <m:r>
                                  <w:rPr>
                                    <w:rFonts w:ascii="Cambria Math" w:hAnsi="Cambria Math" w:cs="Arial"/>
                                    <w:sz w:val="28"/>
                                    <w:szCs w:val="28"/>
                                  </w:rPr>
                                  <m:t>dB</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B2380" id="_x0000_s1045" type="#_x0000_t202" style="position:absolute;margin-left:226.75pt;margin-top:.45pt;width:129pt;height:51.5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" strokecolor="red" strokeweight="1pt">
                <v:textbox>
                  <w:txbxContent>
                    <w:p w14:paraId="17DB23F3" w14:textId="77777777" w:rsidR="00D129B5" w:rsidRDefault="0044140C">
                      <w:pPr>
                        <w:rPr>
                          <w:rFonts w:ascii="Arial" w:hAnsi="Arial" w:cs="Arial"/>
                          <w:sz w:val="28"/>
                          <w:szCs w:val="28"/>
                        </w:rPr>
                      </w:pPr>
                      <m:oMathPara>
                        <m:oMathParaPr>
                          <m:jc m:val="center"/>
                        </m:oMathParaPr>
                        <m:oMath>
                          <m:r>
                            <w:rPr>
                              <w:rFonts w:ascii="Cambria Math" w:hAnsi="Cambria Math" w:cs="Arial"/>
                              <w:sz w:val="28"/>
                              <w:szCs w:val="28"/>
                            </w:rPr>
                            <m:t>a</m:t>
                          </m:r>
                          <m:r>
                            <w:rPr>
                              <w:rFonts w:ascii="Cambria Math" w:hAnsi="Cambria Math" w:cs="Arial"/>
                              <w:sz w:val="28"/>
                              <w:szCs w:val="28"/>
                            </w:rPr>
                            <m:t>=20∙</m:t>
                          </m:r>
                          <m:r>
                            <w:rPr>
                              <w:rFonts w:ascii="Cambria Math" w:hAnsi="Cambria Math" w:cs="Arial"/>
                              <w:sz w:val="28"/>
                              <w:szCs w:val="28"/>
                            </w:rPr>
                            <m:t>log</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1</m:t>
                                  </m:r>
                                </m:sub>
                              </m:sSub>
                            </m:num>
                            <m:den>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2</m:t>
                                  </m:r>
                                </m:sub>
                              </m:sSub>
                            </m:den>
                          </m:f>
                          <m:r>
                            <w:rPr>
                              <w:rFonts w:ascii="Cambria Math" w:hAnsi="Cambria Math" w:cs="Arial"/>
                              <w:sz w:val="28"/>
                              <w:szCs w:val="28"/>
                            </w:rPr>
                            <m:t>dB</m:t>
                          </m:r>
                        </m:oMath>
                      </m:oMathPara>
                    </w:p>
                  </w:txbxContent>
                </v:textbox>
              </v:shape>
            </w:pict>
          </mc:Fallback>
        </mc:AlternateContent>
      </w:r>
      <w:r>
        <w:rPr>
          <w:rFonts w:ascii="FreeSans" w:hAnsi="FreeSans"/>
          <w:lang w:eastAsia="en-US"/>
        </w:rPr>
        <w:t>a:</w:t>
      </w:r>
      <w:r>
        <w:rPr>
          <w:rFonts w:ascii="FreeSans" w:hAnsi="FreeSans"/>
          <w:lang w:eastAsia="en-US"/>
        </w:rPr>
        <w:tab/>
        <w:t>Spannungsdämpfungsmaß in dB</w:t>
      </w:r>
    </w:p>
    <w:p w14:paraId="17DB1183" w14:textId="77777777" w:rsidR="00D129B5" w:rsidRDefault="0044140C">
      <w:pPr>
        <w:pStyle w:val="KeinLeerraum"/>
        <w:rPr>
          <w:rFonts w:ascii="FreeSans" w:hAnsi="FreeSans"/>
          <w:lang w:eastAsia="en-US"/>
        </w:rPr>
      </w:pPr>
      <w:r>
        <w:rPr>
          <w:rFonts w:ascii="FreeSans" w:hAnsi="FreeSans"/>
          <w:lang w:eastAsia="en-US"/>
        </w:rPr>
        <w:t>U1:</w:t>
      </w:r>
      <w:r>
        <w:rPr>
          <w:rFonts w:ascii="FreeSans" w:hAnsi="FreeSans"/>
          <w:lang w:eastAsia="en-US"/>
        </w:rPr>
        <w:tab/>
        <w:t xml:space="preserve">eingespeiste Signalspannung in V </w:t>
      </w:r>
    </w:p>
    <w:p w14:paraId="17DB1184" w14:textId="77777777" w:rsidR="00D129B5" w:rsidRDefault="0044140C">
      <w:pPr>
        <w:pStyle w:val="KeinLeerraum"/>
        <w:rPr>
          <w:rFonts w:ascii="FreeSans" w:hAnsi="FreeSans"/>
          <w:lang w:eastAsia="en-US"/>
        </w:rPr>
      </w:pPr>
      <w:r>
        <w:rPr>
          <w:rFonts w:ascii="FreeSans" w:hAnsi="FreeSans"/>
          <w:lang w:eastAsia="en-US"/>
        </w:rPr>
        <w:t>U2:</w:t>
      </w:r>
      <w:r>
        <w:rPr>
          <w:rFonts w:ascii="FreeSans" w:hAnsi="FreeSans"/>
          <w:lang w:eastAsia="en-US"/>
        </w:rPr>
        <w:tab/>
        <w:t>ausgekoppelte Signalspannung in V</w:t>
      </w:r>
    </w:p>
    <w:p w14:paraId="17DB1185" w14:textId="77777777" w:rsidR="00D129B5" w:rsidRDefault="00D129B5">
      <w:pPr>
        <w:pStyle w:val="KeinLeerraum"/>
        <w:rPr>
          <w:rFonts w:ascii="FreeSans" w:hAnsi="FreeSans"/>
          <w:lang w:eastAsia="en-US"/>
        </w:rPr>
      </w:pPr>
    </w:p>
    <w:p w14:paraId="17DB1186" w14:textId="77777777" w:rsidR="00D129B5" w:rsidRDefault="0044140C">
      <w:pPr>
        <w:pStyle w:val="KeinLeerraum"/>
        <w:rPr>
          <w:rFonts w:ascii="FreeSans" w:hAnsi="FreeSans"/>
          <w:lang w:eastAsia="en-US"/>
        </w:rPr>
      </w:pPr>
      <w:r>
        <w:rPr>
          <w:rFonts w:ascii="FreeSans" w:hAnsi="FreeSans"/>
          <w:lang w:eastAsia="en-US"/>
        </w:rPr>
        <w:t>a100:</w:t>
      </w:r>
      <w:r>
        <w:rPr>
          <w:rFonts w:ascii="FreeSans" w:hAnsi="FreeSans"/>
          <w:lang w:eastAsia="en-US"/>
        </w:rPr>
        <w:tab/>
        <w:t xml:space="preserve"> Spannungsdämpfungsmaß in dB/100m</w:t>
      </w:r>
    </w:p>
    <w:p w14:paraId="17DB1187" w14:textId="77777777" w:rsidR="00D129B5" w:rsidRDefault="0044140C">
      <w:pPr>
        <w:pStyle w:val="KeinLeerraum"/>
        <w:rPr>
          <w:rFonts w:ascii="FreeSans" w:hAnsi="FreeSans"/>
          <w:lang w:eastAsia="en-US"/>
        </w:rPr>
      </w:pPr>
      <w:r>
        <w:rPr>
          <w:rFonts w:ascii="FreeSans" w:hAnsi="FreeSans"/>
          <w:lang w:eastAsia="en-US"/>
        </w:rPr>
        <w:t>l:</w:t>
      </w:r>
      <w:r>
        <w:rPr>
          <w:rFonts w:ascii="FreeSans" w:hAnsi="FreeSans"/>
          <w:lang w:eastAsia="en-US"/>
        </w:rPr>
        <w:tab/>
        <w:t xml:space="preserve">Leitungslänge in m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11A8" w14:textId="77777777">
        <w:trPr>
          <w:trHeight w:val="283"/>
          <w:jc w:val="center"/>
        </w:trPr>
        <w:tc>
          <w:tcPr>
            <w:tcW w:w="283" w:type="dxa"/>
          </w:tcPr>
          <w:p w14:paraId="17DB118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8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9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1C9" w14:textId="77777777">
        <w:trPr>
          <w:trHeight w:val="283"/>
          <w:jc w:val="center"/>
        </w:trPr>
        <w:tc>
          <w:tcPr>
            <w:tcW w:w="283" w:type="dxa"/>
          </w:tcPr>
          <w:p w14:paraId="17DB11A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A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B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1EA" w14:textId="77777777">
        <w:trPr>
          <w:trHeight w:val="283"/>
          <w:jc w:val="center"/>
        </w:trPr>
        <w:tc>
          <w:tcPr>
            <w:tcW w:w="283" w:type="dxa"/>
          </w:tcPr>
          <w:p w14:paraId="17DB11C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C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D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0B" w14:textId="77777777">
        <w:trPr>
          <w:trHeight w:val="283"/>
          <w:jc w:val="center"/>
        </w:trPr>
        <w:tc>
          <w:tcPr>
            <w:tcW w:w="283" w:type="dxa"/>
          </w:tcPr>
          <w:p w14:paraId="17DB11E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E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D" w14:textId="77777777" w:rsidR="00D129B5" w:rsidRDefault="0044140C">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2003328" behindDoc="0" locked="0" layoutInCell="1" allowOverlap="1" wp14:anchorId="17DB2382" wp14:editId="17DB2383">
                      <wp:simplePos x="0" y="0"/>
                      <wp:positionH relativeFrom="margin">
                        <wp:posOffset>-3287395</wp:posOffset>
                      </wp:positionH>
                      <wp:positionV relativeFrom="paragraph">
                        <wp:posOffset>-541655</wp:posOffset>
                      </wp:positionV>
                      <wp:extent cx="3383280" cy="1473797"/>
                      <wp:effectExtent l="0" t="0" r="7620" b="0"/>
                      <wp:wrapNone/>
                      <wp:docPr id="26"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9"/>
                              <a:stretch/>
                            </pic:blipFill>
                            <pic:spPr bwMode="auto">
                              <a:xfrm>
                                <a:off x="0" y="0"/>
                                <a:ext cx="3383280" cy="1473797"/>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position:absolute;mso-wrap-distance-left:9.0pt;mso-wrap-distance-top:0.0pt;mso-wrap-distance-right:9.0pt;mso-wrap-distance-bottom:0.0pt;z-index:252003328;o:allowoverlap:true;o:allowincell:true;mso-position-horizontal-relative:margin;margin-left:-258.8pt;mso-position-horizontal:absolute;mso-position-vertical-relative:text;margin-top:-42.6pt;mso-position-vertical:absolute;width:266.4pt;height:116.0pt;" stroked="false">
                      <v:path textboxrect="0,0,0,0"/>
                      <v:imagedata r:id="rId50" o:title=""/>
                    </v:shape>
                  </w:pict>
                </mc:Fallback>
              </mc:AlternateContent>
            </w:r>
          </w:p>
        </w:tc>
        <w:tc>
          <w:tcPr>
            <w:tcW w:w="283" w:type="dxa"/>
          </w:tcPr>
          <w:p w14:paraId="17DB11F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1F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2C" w14:textId="77777777">
        <w:trPr>
          <w:trHeight w:val="283"/>
          <w:jc w:val="center"/>
        </w:trPr>
        <w:tc>
          <w:tcPr>
            <w:tcW w:w="283" w:type="dxa"/>
          </w:tcPr>
          <w:p w14:paraId="17DB120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0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1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4D" w14:textId="77777777">
        <w:trPr>
          <w:trHeight w:val="283"/>
          <w:jc w:val="center"/>
        </w:trPr>
        <w:tc>
          <w:tcPr>
            <w:tcW w:w="283" w:type="dxa"/>
          </w:tcPr>
          <w:p w14:paraId="17DB122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2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3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6E" w14:textId="77777777">
        <w:trPr>
          <w:trHeight w:val="283"/>
          <w:jc w:val="center"/>
        </w:trPr>
        <w:tc>
          <w:tcPr>
            <w:tcW w:w="283" w:type="dxa"/>
          </w:tcPr>
          <w:p w14:paraId="17DB124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4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5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6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8F" w14:textId="77777777">
        <w:trPr>
          <w:trHeight w:val="283"/>
          <w:jc w:val="center"/>
        </w:trPr>
        <w:tc>
          <w:tcPr>
            <w:tcW w:w="283" w:type="dxa"/>
          </w:tcPr>
          <w:p w14:paraId="17DB126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7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8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bl>
    <w:p w14:paraId="17DB1290" w14:textId="77777777" w:rsidR="00D129B5" w:rsidRDefault="00D129B5">
      <w:pPr>
        <w:pStyle w:val="KeinLeerraum"/>
        <w:rPr>
          <w:rFonts w:ascii="FreeSans" w:hAnsi="FreeSans"/>
          <w:lang w:eastAsia="en-US"/>
        </w:rPr>
      </w:pPr>
    </w:p>
    <w:p w14:paraId="17DB1291" w14:textId="77777777" w:rsidR="00D129B5" w:rsidRDefault="0044140C">
      <w:pPr>
        <w:pStyle w:val="KeinLeerraum"/>
        <w:rPr>
          <w:rFonts w:ascii="FreeSans" w:hAnsi="FreeSans"/>
          <w:lang w:eastAsia="en-US"/>
        </w:rPr>
      </w:pPr>
      <w:r>
        <w:rPr>
          <w:rFonts w:ascii="FreeSans" w:hAnsi="FreeSans"/>
          <w:lang w:eastAsia="en-US"/>
        </w:rPr>
        <w:t>Aufgabe 2:</w:t>
      </w:r>
    </w:p>
    <w:p w14:paraId="17DB1292" w14:textId="77777777" w:rsidR="00D129B5" w:rsidRDefault="0044140C">
      <w:pPr>
        <w:pStyle w:val="KeinLeerraum"/>
        <w:rPr>
          <w:rFonts w:ascii="FreeSans" w:hAnsi="FreeSans"/>
          <w:lang w:eastAsia="en-US"/>
        </w:rPr>
      </w:pPr>
      <w:r>
        <w:rPr>
          <w:rFonts w:ascii="FreeSans" w:hAnsi="FreeSans"/>
          <w:lang w:eastAsia="en-US"/>
        </w:rPr>
        <w:t>Am Leitungseingang wird eine Sinus-Spannung von 5 V mit einer Frequenz von 1000 MHz eingespeist. Die am Ausgang gemessene Spannung beträgt 225 mV.</w:t>
      </w:r>
    </w:p>
    <w:p w14:paraId="17DB1293" w14:textId="77777777" w:rsidR="00D129B5" w:rsidRDefault="0044140C">
      <w:pPr>
        <w:pStyle w:val="KeinLeerraum"/>
        <w:rPr>
          <w:rFonts w:ascii="FreeSans" w:hAnsi="FreeSans"/>
          <w:lang w:eastAsia="en-US"/>
        </w:rPr>
      </w:pPr>
      <w:r>
        <w:rPr>
          <w:rFonts w:ascii="FreeSans" w:hAnsi="FreeSans"/>
          <w:lang w:eastAsia="en-US"/>
        </w:rPr>
        <w:t>Berechnen Sie die Länge der TP-Datenleitung (US22-1500).</w:t>
      </w:r>
    </w:p>
    <w:p w14:paraId="17DB1294" w14:textId="77777777" w:rsidR="00D129B5" w:rsidRDefault="0044140C">
      <w:pPr>
        <w:pStyle w:val="KeinLeerraum"/>
        <w:rPr>
          <w:rFonts w:ascii="FreeSans" w:hAnsi="FreeSans"/>
          <w:lang w:eastAsia="en-US"/>
        </w:rPr>
      </w:pPr>
      <w:r>
        <w:rPr>
          <w:rFonts w:ascii="FreeSans" w:hAnsi="FreeSans"/>
          <w:lang w:eastAsia="en-US"/>
        </w:rPr>
        <w:t>Geg.: U1 = 5 V, f = 1000 MHz, U2 = 225 mV</w:t>
      </w:r>
    </w:p>
    <w:p w14:paraId="17DB1295" w14:textId="77777777" w:rsidR="00D129B5" w:rsidRDefault="0044140C">
      <w:pPr>
        <w:pStyle w:val="KeinLeerraum"/>
        <w:rPr>
          <w:rFonts w:ascii="FreeSans" w:hAnsi="FreeSans"/>
          <w:lang w:eastAsia="en-US"/>
        </w:rPr>
      </w:pPr>
      <w:proofErr w:type="gramStart"/>
      <w:r>
        <w:rPr>
          <w:rFonts w:ascii="FreeSans" w:hAnsi="FreeSans"/>
          <w:lang w:eastAsia="en-US"/>
        </w:rPr>
        <w:t>Ges.:.</w:t>
      </w:r>
      <w:proofErr w:type="gramEnd"/>
      <w:r>
        <w:rPr>
          <w:rFonts w:ascii="FreeSans" w:hAnsi="FreeSans"/>
          <w:lang w:eastAsia="en-US"/>
        </w:rPr>
        <w:t xml:space="preserve"> l. </w:t>
      </w:r>
    </w:p>
    <w:p w14:paraId="17DB1296" w14:textId="77777777" w:rsidR="00D129B5" w:rsidRDefault="0044140C">
      <w:pPr>
        <w:pStyle w:val="KeinLeerraum"/>
        <w:rPr>
          <w:rFonts w:ascii="FreeSans" w:hAnsi="FreeSans"/>
          <w:lang w:eastAsia="en-US"/>
        </w:rPr>
      </w:pPr>
      <w:r>
        <w:rPr>
          <w:b/>
          <w:bCs/>
          <w:noProof/>
        </w:rPr>
        <mc:AlternateContent>
          <mc:Choice Requires="wpg">
            <w:drawing>
              <wp:anchor distT="0" distB="0" distL="114300" distR="114300" simplePos="0" relativeHeight="251884544" behindDoc="0" locked="0" layoutInCell="1" allowOverlap="1" wp14:anchorId="17DB2384" wp14:editId="17DB2385">
                <wp:simplePos x="0" y="0"/>
                <wp:positionH relativeFrom="margin">
                  <wp:align>center</wp:align>
                </wp:positionH>
                <wp:positionV relativeFrom="paragraph">
                  <wp:posOffset>1738287</wp:posOffset>
                </wp:positionV>
                <wp:extent cx="381000" cy="381000"/>
                <wp:effectExtent l="0" t="0" r="0" b="0"/>
                <wp:wrapNone/>
                <wp:docPr id="27" name="Grafik 49"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4"/>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position:absolute;mso-wrap-distance-left:9.0pt;mso-wrap-distance-top:0.0pt;mso-wrap-distance-right:9.0pt;mso-wrap-distance-bottom:0.0pt;z-index:251884544;o:allowoverlap:true;o:allowincell:true;mso-position-horizontal-relative:margin;mso-position-horizontal:center;mso-position-vertical-relative:text;margin-top:136.9pt;mso-position-vertical:absolute;width:30.0pt;height:30.0pt;" stroked="false">
                <v:path textboxrect="0,0,0,0"/>
                <v:imagedata r:id="rId44" o:title=""/>
              </v:shape>
            </w:pict>
          </mc:Fallback>
        </mc:AlternateContent>
      </w:r>
      <w:proofErr w:type="spellStart"/>
      <w:r>
        <w:rPr>
          <w:rFonts w:ascii="FreeSans" w:hAnsi="FreeSans"/>
          <w:lang w:eastAsia="en-US"/>
        </w:rPr>
        <w:t>Lsg</w:t>
      </w:r>
      <w:proofErr w:type="spellEnd"/>
      <w:r>
        <w:rPr>
          <w:rFonts w:ascii="FreeSans" w:hAnsi="FreeSans"/>
          <w:lang w:eastAsia="en-US"/>
        </w:rPr>
        <w:t>.:</w:t>
      </w:r>
      <w:r>
        <w:rPr>
          <w:rFonts w:ascii="FreeSans" w:hAnsi="FreeSans"/>
          <w:lang w:eastAsia="en-US"/>
        </w:rPr>
        <w:tab/>
        <w:t>Aus dem Datenblatt:</w:t>
      </w:r>
      <w:r>
        <w:rPr>
          <w:rFonts w:ascii="FreeSans" w:hAnsi="FreeSans"/>
          <w:lang w:eastAsia="en-US"/>
        </w:rPr>
        <w:tab/>
        <w:t xml:space="preserve">bei f = 1000 MHz ist a100 =                </w:t>
      </w:r>
      <m:oMath>
        <m:f>
          <m:fPr>
            <m:ctrlPr>
              <w:rPr>
                <w:rFonts w:ascii="Cambria Math" w:hAnsi="Cambria Math"/>
                <w:lang w:eastAsia="en-US"/>
              </w:rPr>
            </m:ctrlPr>
          </m:fPr>
          <m:num>
            <m:r>
              <w:rPr>
                <w:rFonts w:ascii="Cambria Math" w:hAnsi="Cambria Math"/>
                <w:lang w:eastAsia="en-US"/>
              </w:rPr>
              <m:t>dB</m:t>
            </m:r>
          </m:num>
          <m:den>
            <m:r>
              <m:rPr>
                <m:sty m:val="p"/>
              </m:rPr>
              <w:rPr>
                <w:rFonts w:ascii="Cambria Math" w:hAnsi="Cambria Math"/>
                <w:lang w:eastAsia="en-US"/>
              </w:rPr>
              <m:t>100</m:t>
            </m:r>
            <m:r>
              <w:rPr>
                <w:rFonts w:ascii="Cambria Math" w:hAnsi="Cambria Math"/>
                <w:lang w:eastAsia="en-US"/>
              </w:rPr>
              <m:t>m</m:t>
            </m:r>
          </m:den>
        </m:f>
      </m:oMath>
      <w:r>
        <w:rPr>
          <w:rFonts w:ascii="FreeSans" w:hAnsi="FreeSans"/>
          <w:lang w:eastAsia="en-US"/>
        </w:rP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12B7" w14:textId="77777777">
        <w:trPr>
          <w:trHeight w:val="283"/>
          <w:jc w:val="center"/>
        </w:trPr>
        <w:tc>
          <w:tcPr>
            <w:tcW w:w="283" w:type="dxa"/>
          </w:tcPr>
          <w:p w14:paraId="17DB129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9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A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D8" w14:textId="77777777">
        <w:trPr>
          <w:trHeight w:val="283"/>
          <w:jc w:val="center"/>
        </w:trPr>
        <w:tc>
          <w:tcPr>
            <w:tcW w:w="283" w:type="dxa"/>
          </w:tcPr>
          <w:p w14:paraId="17DB12B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B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C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2F9" w14:textId="77777777">
        <w:trPr>
          <w:trHeight w:val="283"/>
          <w:jc w:val="center"/>
        </w:trPr>
        <w:tc>
          <w:tcPr>
            <w:tcW w:w="283" w:type="dxa"/>
          </w:tcPr>
          <w:p w14:paraId="17DB12D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D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E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31A" w14:textId="77777777">
        <w:trPr>
          <w:trHeight w:val="283"/>
          <w:jc w:val="center"/>
        </w:trPr>
        <w:tc>
          <w:tcPr>
            <w:tcW w:w="283" w:type="dxa"/>
          </w:tcPr>
          <w:p w14:paraId="17DB12F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2F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0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33B" w14:textId="77777777">
        <w:trPr>
          <w:trHeight w:val="283"/>
          <w:jc w:val="center"/>
        </w:trPr>
        <w:tc>
          <w:tcPr>
            <w:tcW w:w="283" w:type="dxa"/>
          </w:tcPr>
          <w:p w14:paraId="17DB131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1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2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35C" w14:textId="77777777">
        <w:trPr>
          <w:trHeight w:val="283"/>
          <w:jc w:val="center"/>
        </w:trPr>
        <w:tc>
          <w:tcPr>
            <w:tcW w:w="283" w:type="dxa"/>
          </w:tcPr>
          <w:p w14:paraId="17DB133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3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4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7" w14:textId="77777777" w:rsidR="00D129B5" w:rsidRDefault="0044140C">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2004352" behindDoc="0" locked="0" layoutInCell="1" allowOverlap="1" wp14:anchorId="17DB2386" wp14:editId="17DB2387">
                      <wp:simplePos x="0" y="0"/>
                      <wp:positionH relativeFrom="column">
                        <wp:posOffset>-4921250</wp:posOffset>
                      </wp:positionH>
                      <wp:positionV relativeFrom="paragraph">
                        <wp:posOffset>-897255</wp:posOffset>
                      </wp:positionV>
                      <wp:extent cx="5759450" cy="1367790"/>
                      <wp:effectExtent l="0" t="0" r="0" b="3810"/>
                      <wp:wrapNone/>
                      <wp:docPr id="28"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1"/>
                              <a:stretch/>
                            </pic:blipFill>
                            <pic:spPr bwMode="auto">
                              <a:xfrm>
                                <a:off x="0" y="0"/>
                                <a:ext cx="5759450" cy="136779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position:absolute;mso-wrap-distance-left:9.0pt;mso-wrap-distance-top:0.0pt;mso-wrap-distance-right:9.0pt;mso-wrap-distance-bottom:0.0pt;z-index:252004352;o:allowoverlap:true;o:allowincell:true;mso-position-horizontal-relative:text;margin-left:-387.5pt;mso-position-horizontal:absolute;mso-position-vertical-relative:text;margin-top:-70.6pt;mso-position-vertical:absolute;width:453.5pt;height:107.7pt;" stroked="false">
                      <v:path textboxrect="0,0,0,0"/>
                      <v:imagedata r:id="rId52" o:title=""/>
                    </v:shape>
                  </w:pict>
                </mc:Fallback>
              </mc:AlternateContent>
            </w:r>
          </w:p>
        </w:tc>
        <w:tc>
          <w:tcPr>
            <w:tcW w:w="283" w:type="dxa"/>
          </w:tcPr>
          <w:p w14:paraId="17DB135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37D" w14:textId="77777777">
        <w:trPr>
          <w:trHeight w:val="283"/>
          <w:jc w:val="center"/>
        </w:trPr>
        <w:tc>
          <w:tcPr>
            <w:tcW w:w="283" w:type="dxa"/>
          </w:tcPr>
          <w:p w14:paraId="17DB135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5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6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r w:rsidR="00D129B5" w14:paraId="17DB139E" w14:textId="77777777">
        <w:trPr>
          <w:trHeight w:val="283"/>
          <w:jc w:val="center"/>
        </w:trPr>
        <w:tc>
          <w:tcPr>
            <w:tcW w:w="283" w:type="dxa"/>
          </w:tcPr>
          <w:p w14:paraId="17DB137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7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E"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8F"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0"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1"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2"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3"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4"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5"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6"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7"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8"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9"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A"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B"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C"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B139D" w14:textId="77777777" w:rsidR="00D129B5" w:rsidRDefault="00D129B5">
            <w:pPr>
              <w:pStyle w:val="StandardWeb"/>
              <w:spacing w:before="0" w:beforeAutospacing="0" w:after="60" w:afterAutospacing="0" w:line="312" w:lineRule="auto"/>
              <w:rPr>
                <w:rFonts w:ascii="Arial" w:hAnsi="Arial" w:cs="Arial"/>
                <w:sz w:val="12"/>
                <w:szCs w:val="12"/>
                <w:shd w:val="clear" w:color="auto" w:fill="FFFFFF"/>
              </w:rPr>
            </w:pPr>
          </w:p>
        </w:tc>
      </w:tr>
    </w:tbl>
    <w:p w14:paraId="17DB139F" w14:textId="77777777" w:rsidR="00D129B5" w:rsidRDefault="0044140C">
      <w:pPr>
        <w:pStyle w:val="KeinLeerraum"/>
        <w:rPr>
          <w:rFonts w:ascii="FreeSans" w:hAnsi="FreeSans"/>
          <w:lang w:eastAsia="en-US"/>
        </w:rPr>
      </w:pPr>
      <w:r>
        <w:rPr>
          <w:rFonts w:ascii="FreeSans" w:hAnsi="FreeSans"/>
          <w:lang w:eastAsia="en-US"/>
        </w:rPr>
        <w:t>Sehr geehrte Damen und Herren,</w:t>
      </w:r>
    </w:p>
    <w:p w14:paraId="17DB13A0" w14:textId="77777777" w:rsidR="00D129B5" w:rsidRDefault="00D129B5">
      <w:pPr>
        <w:pStyle w:val="KeinLeerraum"/>
        <w:rPr>
          <w:rFonts w:ascii="FreeSans" w:hAnsi="FreeSans"/>
          <w:lang w:eastAsia="en-US"/>
        </w:rPr>
      </w:pPr>
    </w:p>
    <w:p w14:paraId="17DB13A1" w14:textId="77777777" w:rsidR="00D129B5" w:rsidRDefault="0044140C">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842560" behindDoc="0" locked="0" layoutInCell="1" allowOverlap="1" wp14:anchorId="17DB2388" wp14:editId="17DB2389">
                <wp:simplePos x="0" y="0"/>
                <wp:positionH relativeFrom="column">
                  <wp:posOffset>4675938</wp:posOffset>
                </wp:positionH>
                <wp:positionV relativeFrom="paragraph">
                  <wp:posOffset>907289</wp:posOffset>
                </wp:positionV>
                <wp:extent cx="699032" cy="625450"/>
                <wp:effectExtent l="0" t="0" r="6350" b="3810"/>
                <wp:wrapNone/>
                <wp:docPr id="2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1" descr="Ein Bild, das Küchengeräte enthält.&#10;&#10;Automatisch generierte Beschreibung"/>
                        <pic:cNvPicPr>
                          <a:picLocks noChangeAspect="1"/>
                        </pic:cNvPicPr>
                      </pic:nvPicPr>
                      <pic:blipFill>
                        <a:blip r:embed="rId53"/>
                        <a:stretch/>
                      </pic:blipFill>
                      <pic:spPr bwMode="auto">
                        <a:xfrm>
                          <a:off x="0" y="0"/>
                          <a:ext cx="708338" cy="633776"/>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position:absolute;mso-wrap-distance-left:9.0pt;mso-wrap-distance-top:0.0pt;mso-wrap-distance-right:9.0pt;mso-wrap-distance-bottom:0.0pt;z-index:251842560;o:allowoverlap:true;o:allowincell:true;mso-position-horizontal-relative:text;margin-left:368.2pt;mso-position-horizontal:absolute;mso-position-vertical-relative:text;margin-top:71.4pt;mso-position-vertical:absolute;width:55.0pt;height:49.2pt;" stroked="f">
                <v:path textboxrect="0,0,0,0"/>
                <v:imagedata r:id="rId54" o:title=""/>
              </v:shape>
            </w:pict>
          </mc:Fallback>
        </mc:AlternateContent>
      </w:r>
      <w:r>
        <w:rPr>
          <w:rFonts w:ascii="FreeSans" w:hAnsi="FreeSans"/>
          <w:lang w:eastAsia="en-US"/>
        </w:rPr>
        <w:t>nachdem Sie sich für die grundliegender</w:t>
      </w:r>
      <w:r>
        <w:rPr>
          <w:rFonts w:ascii="FreeSans" w:hAnsi="FreeSans"/>
          <w:lang w:eastAsia="en-US"/>
        </w:rPr>
        <w:t xml:space="preserve"> Verlegearten sowie Leitungen entschieden haben, möchte der Kunde von Ihnen wissen, ob es weitere Unterschiede bei den </w:t>
      </w:r>
      <w:proofErr w:type="spellStart"/>
      <w:r>
        <w:rPr>
          <w:rFonts w:ascii="FreeSans" w:hAnsi="FreeSans"/>
          <w:lang w:eastAsia="en-US"/>
        </w:rPr>
        <w:t>Twistet</w:t>
      </w:r>
      <w:proofErr w:type="spellEnd"/>
      <w:r>
        <w:rPr>
          <w:rFonts w:ascii="FreeSans" w:hAnsi="FreeSans"/>
          <w:lang w:eastAsia="en-US"/>
        </w:rPr>
        <w:t xml:space="preserve">-Pair-Leitungen gibt. Klären </w:t>
      </w:r>
      <w:r>
        <w:rPr>
          <w:rFonts w:ascii="FreeSans" w:hAnsi="FreeSans"/>
          <w:lang w:eastAsia="en-US"/>
        </w:rPr>
        <w:lastRenderedPageBreak/>
        <w:t>Sie als erstes diese Kundenanfrage und beginnen im Anschluss mit der Recherche für die Einrichtung de</w:t>
      </w:r>
      <w:r>
        <w:rPr>
          <w:rFonts w:ascii="FreeSans" w:hAnsi="FreeSans"/>
          <w:lang w:eastAsia="en-US"/>
        </w:rPr>
        <w:t xml:space="preserve">r geforderten </w:t>
      </w:r>
      <w:proofErr w:type="spellStart"/>
      <w:r>
        <w:rPr>
          <w:rFonts w:ascii="FreeSans" w:hAnsi="FreeSans"/>
          <w:lang w:eastAsia="en-US"/>
        </w:rPr>
        <w:t>Arbeits</w:t>
      </w:r>
      <w:proofErr w:type="spellEnd"/>
      <w:r>
        <w:rPr>
          <w:rFonts w:ascii="FreeSans" w:hAnsi="FreeSans"/>
          <w:lang w:eastAsia="en-US"/>
        </w:rPr>
        <w:t xml:space="preserve"> – PCs. Im Rahmen dieser Recherche soll außer dem Betriebssystem und der zugehörigen Software, auf das grundlegende Arbeitsprinzip der Maschinen sowie deren Hardwarekomponenten eingegangen werden. </w:t>
      </w:r>
    </w:p>
    <w:p w14:paraId="17DB13A2" w14:textId="77777777" w:rsidR="00D129B5" w:rsidRDefault="00D129B5">
      <w:pPr>
        <w:pStyle w:val="KeinLeerraum"/>
        <w:rPr>
          <w:rFonts w:ascii="FreeSans" w:hAnsi="FreeSans"/>
          <w:lang w:eastAsia="en-US"/>
        </w:rPr>
      </w:pPr>
    </w:p>
    <w:p w14:paraId="17DB13A3" w14:textId="77777777" w:rsidR="00D129B5" w:rsidRDefault="0044140C">
      <w:pPr>
        <w:pStyle w:val="KeinLeerraum"/>
        <w:rPr>
          <w:rFonts w:ascii="FreeSans" w:hAnsi="FreeSans"/>
          <w:lang w:eastAsia="en-US"/>
        </w:rPr>
      </w:pPr>
      <w:r>
        <w:rPr>
          <w:rFonts w:ascii="FreeSans" w:hAnsi="FreeSans"/>
          <w:lang w:eastAsia="en-US"/>
        </w:rPr>
        <w:t>Mit freundlichen Grüßen</w:t>
      </w:r>
    </w:p>
    <w:p w14:paraId="17DB13A4" w14:textId="77777777" w:rsidR="00D129B5" w:rsidRDefault="0044140C">
      <w:pPr>
        <w:pStyle w:val="KeinLeerraum"/>
        <w:rPr>
          <w:rFonts w:ascii="FreeSans" w:hAnsi="FreeSans"/>
          <w:lang w:eastAsia="en-US"/>
        </w:rPr>
      </w:pPr>
      <w:r>
        <w:rPr>
          <w:rFonts w:ascii="FreeSans" w:hAnsi="FreeSans"/>
          <w:lang w:eastAsia="en-US"/>
        </w:rPr>
        <w:t>______________________</w:t>
      </w:r>
    </w:p>
    <w:p w14:paraId="17DB13A5" w14:textId="77777777" w:rsidR="00D129B5" w:rsidRDefault="0044140C">
      <w:pPr>
        <w:pStyle w:val="KeinLeerraum"/>
        <w:rPr>
          <w:rFonts w:ascii="FreeSans" w:hAnsi="FreeSans"/>
          <w:lang w:eastAsia="en-US"/>
        </w:rPr>
      </w:pPr>
      <w:r>
        <w:rPr>
          <w:noProof/>
        </w:rPr>
        <mc:AlternateContent>
          <mc:Choice Requires="wps">
            <w:drawing>
              <wp:anchor distT="0" distB="0" distL="114300" distR="114300" simplePos="0" relativeHeight="251857920" behindDoc="0" locked="0" layoutInCell="1" allowOverlap="1" wp14:anchorId="17DB238A" wp14:editId="17DB238B">
                <wp:simplePos x="0" y="0"/>
                <wp:positionH relativeFrom="column">
                  <wp:posOffset>4303903</wp:posOffset>
                </wp:positionH>
                <wp:positionV relativeFrom="paragraph">
                  <wp:posOffset>77877</wp:posOffset>
                </wp:positionV>
                <wp:extent cx="1253388" cy="635"/>
                <wp:effectExtent l="0" t="0" r="4445" b="7620"/>
                <wp:wrapNone/>
                <wp:docPr id="30" name="Textfeld 19"/>
                <wp:cNvGraphicFramePr/>
                <a:graphic xmlns:a="http://schemas.openxmlformats.org/drawingml/2006/main">
                  <a:graphicData uri="http://schemas.microsoft.com/office/word/2010/wordprocessingShape">
                    <wps:wsp>
                      <wps:cNvSpPr txBox="1"/>
                      <wps:spPr bwMode="auto">
                        <a:xfrm>
                          <a:off x="0" y="0"/>
                          <a:ext cx="1253388" cy="635"/>
                        </a:xfrm>
                        <a:prstGeom prst="rect">
                          <a:avLst/>
                        </a:prstGeom>
                        <a:solidFill>
                          <a:prstClr val="white"/>
                        </a:solidFill>
                        <a:ln>
                          <a:noFill/>
                        </a:ln>
                      </wps:spPr>
                      <wps:txbx>
                        <w:txbxContent>
                          <w:p w14:paraId="17DB23F4"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5</w:t>
                            </w:r>
                            <w:r>
                              <w:rPr>
                                <w:sz w:val="12"/>
                                <w:szCs w:val="12"/>
                              </w:rPr>
                              <w:fldChar w:fldCharType="end"/>
                            </w:r>
                            <w:r>
                              <w:rPr>
                                <w:sz w:val="12"/>
                                <w:szCs w:val="12"/>
                              </w:rPr>
                              <w:t>:[www.digikey.de]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DB238A" id="Textfeld 19" o:spid="_x0000_s1046" type="#_x0000_t202" style="position:absolute;margin-left:338.9pt;margin-top:6.15pt;width:98.7pt;height:.05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" stroked="f">
                <v:textbox style="mso-fit-shape-to-text:t" inset="0,0,0,0">
                  <w:txbxContent>
                    <w:p w14:paraId="17DB23F4"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5</w:t>
                      </w:r>
                      <w:r>
                        <w:rPr>
                          <w:sz w:val="12"/>
                          <w:szCs w:val="12"/>
                        </w:rPr>
                        <w:fldChar w:fldCharType="end"/>
                      </w:r>
                      <w:r>
                        <w:rPr>
                          <w:sz w:val="12"/>
                          <w:szCs w:val="12"/>
                        </w:rPr>
                        <w:t>:[www.digikey.de]</w:t>
                      </w:r>
                    </w:p>
                  </w:txbxContent>
                </v:textbox>
              </v:shape>
            </w:pict>
          </mc:Fallback>
        </mc:AlternateContent>
      </w:r>
    </w:p>
    <w:p w14:paraId="17DB13A6" w14:textId="77777777" w:rsidR="00D129B5" w:rsidRDefault="00D129B5">
      <w:pPr>
        <w:pStyle w:val="KeinLeerraum"/>
        <w:rPr>
          <w:rFonts w:ascii="FreeSans" w:hAnsi="FreeSans"/>
          <w:lang w:eastAsia="en-US"/>
        </w:rPr>
      </w:pPr>
    </w:p>
    <w:p w14:paraId="17DB13A7" w14:textId="77777777" w:rsidR="00D129B5" w:rsidRDefault="0044140C">
      <w:pPr>
        <w:pStyle w:val="KeinLeerraum"/>
        <w:rPr>
          <w:rFonts w:ascii="FreeSans" w:hAnsi="FreeSans"/>
          <w:lang w:eastAsia="en-US"/>
        </w:rPr>
      </w:pPr>
      <w:r>
        <w:rPr>
          <w:rFonts w:ascii="FreeSans" w:hAnsi="FreeSans"/>
          <w:lang w:eastAsia="en-US"/>
        </w:rPr>
        <w:t xml:space="preserve">Geben Sie eine allgemeine Definition der Fachbezeichnung </w:t>
      </w:r>
      <w:proofErr w:type="spellStart"/>
      <w:r>
        <w:rPr>
          <w:rFonts w:ascii="FreeSans" w:hAnsi="FreeSans"/>
          <w:lang w:eastAsia="en-US"/>
        </w:rPr>
        <w:t>Twistet</w:t>
      </w:r>
      <w:proofErr w:type="spellEnd"/>
      <w:r>
        <w:rPr>
          <w:rFonts w:ascii="FreeSans" w:hAnsi="FreeSans"/>
          <w:lang w:eastAsia="en-US"/>
        </w:rPr>
        <w:t xml:space="preserve"> – Pair – Datenleitung an. (Verwenden Sie für diese und den darauffolgenden Fragen als Hilfsmittel: Das Fachkundebuch, das Tabellenbuch sowie das Internet)</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proofErr w:type="gramStart"/>
      <w:r>
        <w:rPr>
          <w:rFonts w:ascii="FreeSans" w:hAnsi="FreeSans"/>
          <w:lang w:eastAsia="en-US"/>
        </w:rPr>
        <w:t xml:space="preserve">   (</w:t>
      </w:r>
      <w:proofErr w:type="gramEnd"/>
      <w:r>
        <w:rPr>
          <w:rFonts w:ascii="FreeSans" w:hAnsi="FreeSans"/>
          <w:lang w:eastAsia="en-US"/>
        </w:rPr>
        <w:t>25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3A9" w14:textId="77777777">
        <w:tc>
          <w:tcPr>
            <w:tcW w:w="9070" w:type="dxa"/>
          </w:tcPr>
          <w:p w14:paraId="17DB13A8" w14:textId="77777777" w:rsidR="00D129B5" w:rsidRDefault="0044140C">
            <w:pPr>
              <w:pStyle w:val="KeinLeerraum"/>
              <w:spacing w:line="480" w:lineRule="auto"/>
              <w:rPr>
                <w:rFonts w:ascii="FreeSans" w:hAnsi="FreeSans"/>
                <w:color w:val="FF0000"/>
              </w:rPr>
            </w:pPr>
            <w:r>
              <w:rPr>
                <w:rFonts w:ascii="FreeSans" w:hAnsi="FreeSans"/>
                <w:color w:val="FF0000"/>
              </w:rPr>
              <w:t xml:space="preserve">Leitungen, die in einer </w:t>
            </w:r>
            <w:proofErr w:type="spellStart"/>
            <w:r>
              <w:rPr>
                <w:rFonts w:ascii="FreeSans" w:hAnsi="FreeSans"/>
                <w:color w:val="FF0000"/>
              </w:rPr>
              <w:t>gemiensamen</w:t>
            </w:r>
            <w:proofErr w:type="spellEnd"/>
            <w:r>
              <w:rPr>
                <w:rFonts w:ascii="FreeSans" w:hAnsi="FreeSans"/>
                <w:color w:val="FF0000"/>
              </w:rPr>
              <w:t xml:space="preserve"> Ummantelung paarweise verdrillt sind, werden al</w:t>
            </w:r>
            <w:r>
              <w:rPr>
                <w:rFonts w:ascii="FreeSans" w:hAnsi="FreeSans"/>
                <w:color w:val="FF0000"/>
              </w:rPr>
              <w:t xml:space="preserve">s </w:t>
            </w:r>
          </w:p>
        </w:tc>
      </w:tr>
      <w:tr w:rsidR="00D129B5" w14:paraId="17DB13AB" w14:textId="77777777">
        <w:tc>
          <w:tcPr>
            <w:tcW w:w="9070" w:type="dxa"/>
          </w:tcPr>
          <w:p w14:paraId="17DB13AA" w14:textId="77777777" w:rsidR="00D129B5" w:rsidRDefault="0044140C">
            <w:pPr>
              <w:pStyle w:val="KeinLeerraum"/>
              <w:spacing w:line="480" w:lineRule="auto"/>
              <w:rPr>
                <w:rFonts w:ascii="FreeSans" w:hAnsi="FreeSans"/>
                <w:color w:val="FF0000"/>
              </w:rPr>
            </w:pPr>
            <w:r>
              <w:rPr>
                <w:rFonts w:ascii="FreeSans" w:hAnsi="FreeSans"/>
                <w:color w:val="FF0000"/>
              </w:rPr>
              <w:t>Twisted – Pair – Datenleitungen, kurz TP – Datenleitung bezeichnet.</w:t>
            </w:r>
          </w:p>
        </w:tc>
      </w:tr>
    </w:tbl>
    <w:p w14:paraId="17DB13AC" w14:textId="77777777" w:rsidR="00D129B5" w:rsidRDefault="00D129B5"/>
    <w:p w14:paraId="17DB13AD" w14:textId="77777777" w:rsidR="00D129B5" w:rsidRDefault="0044140C">
      <w:pPr>
        <w:pStyle w:val="KeinLeerraum"/>
        <w:numPr>
          <w:ilvl w:val="0"/>
          <w:numId w:val="6"/>
        </w:numPr>
        <w:rPr>
          <w:rFonts w:ascii="FreeSans" w:hAnsi="FreeSans"/>
          <w:lang w:eastAsia="en-US"/>
        </w:rPr>
      </w:pPr>
      <w:r>
        <w:rPr>
          <w:rFonts w:ascii="FreeSans" w:hAnsi="FreeSans"/>
          <w:lang w:eastAsia="en-US"/>
        </w:rPr>
        <w:t>Geben Sie die Definition der folgenden Ausführungen von TP – Datenleitungen an.    (10 min)</w:t>
      </w: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904"/>
        <w:gridCol w:w="3022"/>
      </w:tblGrid>
      <w:tr w:rsidR="00D129B5" w14:paraId="17DB13B2" w14:textId="77777777">
        <w:tc>
          <w:tcPr>
            <w:tcW w:w="1134" w:type="dxa"/>
          </w:tcPr>
          <w:p w14:paraId="17DB13AE" w14:textId="77777777" w:rsidR="00D129B5" w:rsidRDefault="0044140C">
            <w:pPr>
              <w:pStyle w:val="KeinLeerraum"/>
              <w:spacing w:line="480" w:lineRule="auto"/>
              <w:rPr>
                <w:rFonts w:ascii="FreeSans" w:hAnsi="FreeSans"/>
              </w:rPr>
            </w:pPr>
            <w:r>
              <w:rPr>
                <w:rFonts w:ascii="FreeSans" w:hAnsi="FreeSans"/>
              </w:rPr>
              <w:t>UTP:</w:t>
            </w:r>
          </w:p>
        </w:tc>
        <w:tc>
          <w:tcPr>
            <w:tcW w:w="4904" w:type="dxa"/>
          </w:tcPr>
          <w:p w14:paraId="17DB13AF" w14:textId="77777777" w:rsidR="00D129B5" w:rsidRDefault="0044140C">
            <w:pPr>
              <w:pStyle w:val="KeinLeerraum"/>
              <w:spacing w:line="360" w:lineRule="auto"/>
              <w:rPr>
                <w:rFonts w:ascii="FreeSans" w:hAnsi="FreeSans"/>
              </w:rPr>
            </w:pPr>
            <w:proofErr w:type="spellStart"/>
            <w:r>
              <w:rPr>
                <w:rFonts w:ascii="FreeSans" w:hAnsi="FreeSans"/>
              </w:rPr>
              <w:t>Unshielded</w:t>
            </w:r>
            <w:proofErr w:type="spellEnd"/>
            <w:r>
              <w:rPr>
                <w:rFonts w:ascii="FreeSans" w:hAnsi="FreeSans"/>
              </w:rPr>
              <w:t xml:space="preserve"> Twisted – Pair;</w:t>
            </w:r>
          </w:p>
          <w:p w14:paraId="17DB13B0" w14:textId="77777777" w:rsidR="00D129B5" w:rsidRDefault="0044140C">
            <w:pPr>
              <w:pStyle w:val="KeinLeerraum"/>
              <w:spacing w:line="360" w:lineRule="auto"/>
              <w:rPr>
                <w:rFonts w:ascii="FreeSans" w:hAnsi="FreeSans"/>
              </w:rPr>
            </w:pPr>
            <w:r>
              <w:rPr>
                <w:rFonts w:ascii="FreeSans" w:hAnsi="FreeSans"/>
              </w:rPr>
              <w:t>Leitung ohne Paarabschirmung und ohne Gesamtschirm.</w:t>
            </w:r>
          </w:p>
        </w:tc>
        <w:tc>
          <w:tcPr>
            <w:tcW w:w="3022" w:type="dxa"/>
          </w:tcPr>
          <w:p w14:paraId="17DB13B1" w14:textId="77777777" w:rsidR="00D129B5" w:rsidRDefault="0044140C">
            <w:pPr>
              <w:pStyle w:val="KeinLeerraum"/>
              <w:spacing w:line="480" w:lineRule="auto"/>
              <w:rPr>
                <w:rFonts w:ascii="FreeSans" w:hAnsi="FreeSans"/>
              </w:rPr>
            </w:pPr>
            <w:r>
              <w:rPr>
                <w:rFonts w:ascii="FreeSans" w:hAnsi="FreeSans"/>
                <w:noProof/>
              </w:rPr>
              <mc:AlternateContent>
                <mc:Choice Requires="wpg">
                  <w:drawing>
                    <wp:anchor distT="0" distB="0" distL="114300" distR="114300" simplePos="0" relativeHeight="251845632" behindDoc="1" locked="0" layoutInCell="1" allowOverlap="1" wp14:anchorId="17DB238C" wp14:editId="17DB238D">
                      <wp:simplePos x="0" y="0"/>
                      <wp:positionH relativeFrom="column">
                        <wp:posOffset>224733</wp:posOffset>
                      </wp:positionH>
                      <wp:positionV relativeFrom="paragraph">
                        <wp:posOffset>7162</wp:posOffset>
                      </wp:positionV>
                      <wp:extent cx="1329055" cy="813081"/>
                      <wp:effectExtent l="0" t="0" r="4445" b="6350"/>
                      <wp:wrapNone/>
                      <wp:docPr id="31"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5"/>
                              <a:stretch/>
                            </pic:blipFill>
                            <pic:spPr bwMode="auto">
                              <a:xfrm>
                                <a:off x="0" y="0"/>
                                <a:ext cx="1329055" cy="81308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position:absolute;mso-wrap-distance-left:9.0pt;mso-wrap-distance-top:0.0pt;mso-wrap-distance-right:9.0pt;mso-wrap-distance-bottom:0.0pt;z-index:-251845632;o:allowoverlap:true;o:allowincell:true;mso-position-horizontal-relative:text;margin-left:17.7pt;mso-position-horizontal:absolute;mso-position-vertical-relative:text;margin-top:0.6pt;mso-position-vertical:absolute;width:104.6pt;height:64.0pt;" stroked="false">
                      <v:path textboxrect="0,0,0,0"/>
                      <v:imagedata r:id="rId56" o:title=""/>
                    </v:shape>
                  </w:pict>
                </mc:Fallback>
              </mc:AlternateContent>
            </w:r>
          </w:p>
        </w:tc>
      </w:tr>
      <w:tr w:rsidR="00D129B5" w14:paraId="17DB13B7" w14:textId="77777777">
        <w:trPr>
          <w:trHeight w:val="986"/>
        </w:trPr>
        <w:tc>
          <w:tcPr>
            <w:tcW w:w="1134" w:type="dxa"/>
          </w:tcPr>
          <w:p w14:paraId="17DB13B3" w14:textId="77777777" w:rsidR="00D129B5" w:rsidRDefault="0044140C">
            <w:pPr>
              <w:pStyle w:val="KeinLeerraum"/>
              <w:spacing w:line="480" w:lineRule="auto"/>
              <w:rPr>
                <w:rFonts w:ascii="FreeSans" w:hAnsi="FreeSans"/>
              </w:rPr>
            </w:pPr>
            <w:r>
              <w:rPr>
                <w:rFonts w:ascii="FreeSans" w:hAnsi="FreeSans"/>
              </w:rPr>
              <w:t>STP:</w:t>
            </w:r>
          </w:p>
        </w:tc>
        <w:tc>
          <w:tcPr>
            <w:tcW w:w="4904" w:type="dxa"/>
          </w:tcPr>
          <w:p w14:paraId="17DB13B4" w14:textId="77777777" w:rsidR="00D129B5" w:rsidRDefault="0044140C">
            <w:pPr>
              <w:pStyle w:val="KeinLeerraum"/>
              <w:spacing w:line="360" w:lineRule="auto"/>
              <w:rPr>
                <w:rFonts w:ascii="FreeSans" w:hAnsi="FreeSans"/>
                <w:color w:val="FF0000"/>
              </w:rPr>
            </w:pPr>
            <w:proofErr w:type="spellStart"/>
            <w:r>
              <w:rPr>
                <w:rFonts w:ascii="FreeSans" w:hAnsi="FreeSans"/>
                <w:color w:val="FF0000"/>
              </w:rPr>
              <w:t>Shielded</w:t>
            </w:r>
            <w:proofErr w:type="spellEnd"/>
            <w:r>
              <w:rPr>
                <w:rFonts w:ascii="FreeSans" w:hAnsi="FreeSans"/>
                <w:color w:val="FF0000"/>
              </w:rPr>
              <w:t xml:space="preserve"> Twisted – Pair;</w:t>
            </w:r>
          </w:p>
          <w:p w14:paraId="17DB13B5" w14:textId="77777777" w:rsidR="00D129B5" w:rsidRDefault="0044140C">
            <w:pPr>
              <w:pStyle w:val="KeinLeerraum"/>
              <w:spacing w:line="360" w:lineRule="auto"/>
              <w:rPr>
                <w:rFonts w:ascii="FreeSans" w:hAnsi="FreeSans"/>
                <w:color w:val="FF0000"/>
              </w:rPr>
            </w:pPr>
            <w:r>
              <w:rPr>
                <w:rFonts w:ascii="FreeSans" w:hAnsi="FreeSans"/>
                <w:color w:val="FF0000"/>
              </w:rPr>
              <w:t>Leitung mit Paarabschirmung und ohne Gesamtschirm</w:t>
            </w:r>
          </w:p>
        </w:tc>
        <w:tc>
          <w:tcPr>
            <w:tcW w:w="3022" w:type="dxa"/>
            <w:vMerge w:val="restart"/>
          </w:tcPr>
          <w:p w14:paraId="17DB13B6" w14:textId="77777777" w:rsidR="00D129B5" w:rsidRDefault="0044140C">
            <w:pPr>
              <w:pStyle w:val="KeinLeerraum"/>
              <w:spacing w:line="480" w:lineRule="auto"/>
              <w:rPr>
                <w:rFonts w:ascii="FreeSans" w:hAnsi="FreeSans"/>
              </w:rPr>
            </w:pPr>
            <w:r>
              <w:rPr>
                <w:rFonts w:ascii="FreeSans" w:hAnsi="FreeSans"/>
                <w:noProof/>
              </w:rPr>
              <mc:AlternateContent>
                <mc:Choice Requires="wpg">
                  <w:drawing>
                    <wp:anchor distT="0" distB="0" distL="114300" distR="114300" simplePos="0" relativeHeight="251846656" behindDoc="0" locked="0" layoutInCell="1" allowOverlap="1" wp14:anchorId="17DB238E" wp14:editId="17DB238F">
                      <wp:simplePos x="0" y="0"/>
                      <wp:positionH relativeFrom="column">
                        <wp:posOffset>270399</wp:posOffset>
                      </wp:positionH>
                      <wp:positionV relativeFrom="paragraph">
                        <wp:posOffset>1536700</wp:posOffset>
                      </wp:positionV>
                      <wp:extent cx="1313095" cy="788338"/>
                      <wp:effectExtent l="0" t="0" r="0" b="0"/>
                      <wp:wrapNone/>
                      <wp:docPr id="32"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7"/>
                              <a:stretch/>
                            </pic:blipFill>
                            <pic:spPr bwMode="auto">
                              <a:xfrm>
                                <a:off x="0" y="0"/>
                                <a:ext cx="1313095" cy="788338"/>
                              </a:xfrm>
                              <a:prstGeom prst="rect">
                                <a:avLst/>
                              </a:prstGeom>
                              <a:noFill/>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position:absolute;mso-wrap-distance-left:9.0pt;mso-wrap-distance-top:0.0pt;mso-wrap-distance-right:9.0pt;mso-wrap-distance-bottom:0.0pt;z-index:251846656;o:allowoverlap:true;o:allowincell:true;mso-position-horizontal-relative:text;margin-left:21.3pt;mso-position-horizontal:absolute;mso-position-vertical-relative:text;margin-top:121.0pt;mso-position-vertical:absolute;width:103.4pt;height:62.1pt;" stroked="false">
                      <v:path textboxrect="0,0,0,0"/>
                      <v:imagedata r:id="rId58" o:title=""/>
                    </v:shape>
                  </w:pict>
                </mc:Fallback>
              </mc:AlternateContent>
            </w:r>
            <w:r>
              <w:rPr>
                <w:rFonts w:ascii="FreeSans" w:hAnsi="FreeSans"/>
                <w:noProof/>
              </w:rPr>
              <mc:AlternateContent>
                <mc:Choice Requires="wpg">
                  <w:drawing>
                    <wp:anchor distT="0" distB="0" distL="114300" distR="114300" simplePos="0" relativeHeight="251844608" behindDoc="0" locked="0" layoutInCell="1" allowOverlap="1" wp14:anchorId="17DB2390" wp14:editId="17DB2391">
                      <wp:simplePos x="0" y="0"/>
                      <wp:positionH relativeFrom="column">
                        <wp:posOffset>232934</wp:posOffset>
                      </wp:positionH>
                      <wp:positionV relativeFrom="paragraph">
                        <wp:posOffset>165735</wp:posOffset>
                      </wp:positionV>
                      <wp:extent cx="1375232" cy="900070"/>
                      <wp:effectExtent l="0" t="0" r="0" b="0"/>
                      <wp:wrapNone/>
                      <wp:docPr id="33"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9"/>
                              <a:stretch/>
                            </pic:blipFill>
                            <pic:spPr bwMode="auto">
                              <a:xfrm>
                                <a:off x="0" y="0"/>
                                <a:ext cx="1375232" cy="90007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position:absolute;mso-wrap-distance-left:9.0pt;mso-wrap-distance-top:0.0pt;mso-wrap-distance-right:9.0pt;mso-wrap-distance-bottom:0.0pt;z-index:251844608;o:allowoverlap:true;o:allowincell:true;mso-position-horizontal-relative:text;margin-left:18.3pt;mso-position-horizontal:absolute;mso-position-vertical-relative:text;margin-top:13.0pt;mso-position-vertical:absolute;width:108.3pt;height:70.9pt;" stroked="false">
                      <v:path textboxrect="0,0,0,0"/>
                      <v:imagedata r:id="rId60" o:title=""/>
                    </v:shape>
                  </w:pict>
                </mc:Fallback>
              </mc:AlternateContent>
            </w:r>
          </w:p>
        </w:tc>
      </w:tr>
      <w:tr w:rsidR="00D129B5" w14:paraId="17DB13BC" w14:textId="77777777">
        <w:tc>
          <w:tcPr>
            <w:tcW w:w="1134" w:type="dxa"/>
          </w:tcPr>
          <w:p w14:paraId="17DB13B8" w14:textId="77777777" w:rsidR="00D129B5" w:rsidRDefault="0044140C">
            <w:pPr>
              <w:pStyle w:val="KeinLeerraum"/>
              <w:spacing w:line="480" w:lineRule="auto"/>
              <w:rPr>
                <w:rFonts w:ascii="FreeSans" w:hAnsi="FreeSans"/>
              </w:rPr>
            </w:pPr>
            <w:r>
              <w:rPr>
                <w:rFonts w:ascii="FreeSans" w:hAnsi="FreeSans"/>
              </w:rPr>
              <w:t>FTP:</w:t>
            </w:r>
          </w:p>
        </w:tc>
        <w:tc>
          <w:tcPr>
            <w:tcW w:w="4904" w:type="dxa"/>
          </w:tcPr>
          <w:p w14:paraId="17DB13B9" w14:textId="77777777" w:rsidR="00D129B5" w:rsidRDefault="0044140C">
            <w:pPr>
              <w:pStyle w:val="KeinLeerraum"/>
              <w:spacing w:line="360" w:lineRule="auto"/>
              <w:rPr>
                <w:rFonts w:ascii="FreeSans" w:hAnsi="FreeSans"/>
                <w:color w:val="FF0000"/>
              </w:rPr>
            </w:pPr>
            <w:proofErr w:type="spellStart"/>
            <w:r>
              <w:rPr>
                <w:rFonts w:ascii="FreeSans" w:hAnsi="FreeSans"/>
                <w:color w:val="FF0000"/>
              </w:rPr>
              <w:t>Foiled</w:t>
            </w:r>
            <w:proofErr w:type="spellEnd"/>
            <w:r>
              <w:rPr>
                <w:rFonts w:ascii="FreeSans" w:hAnsi="FreeSans"/>
                <w:color w:val="FF0000"/>
              </w:rPr>
              <w:t xml:space="preserve"> Twisted – Pair;</w:t>
            </w:r>
          </w:p>
          <w:p w14:paraId="17DB13BA" w14:textId="77777777" w:rsidR="00D129B5" w:rsidRDefault="0044140C">
            <w:pPr>
              <w:pStyle w:val="KeinLeerraum"/>
              <w:spacing w:line="360" w:lineRule="auto"/>
              <w:rPr>
                <w:rFonts w:ascii="FreeSans" w:hAnsi="FreeSans"/>
                <w:color w:val="FF0000"/>
              </w:rPr>
            </w:pPr>
            <w:r>
              <w:rPr>
                <w:rFonts w:ascii="FreeSans" w:hAnsi="FreeSans"/>
                <w:color w:val="FF0000"/>
              </w:rPr>
              <w:t>Leitung mit Paarabschirmung (aluminiumkaschierte Kunststofffolie) und ohne Gesamtschirm</w:t>
            </w:r>
          </w:p>
        </w:tc>
        <w:tc>
          <w:tcPr>
            <w:tcW w:w="3022" w:type="dxa"/>
            <w:vMerge/>
          </w:tcPr>
          <w:p w14:paraId="17DB13BB" w14:textId="77777777" w:rsidR="00D129B5" w:rsidRDefault="00D129B5">
            <w:pPr>
              <w:pStyle w:val="KeinLeerraum"/>
              <w:spacing w:line="480" w:lineRule="auto"/>
              <w:rPr>
                <w:rFonts w:ascii="FreeSans" w:hAnsi="FreeSans"/>
              </w:rPr>
            </w:pPr>
          </w:p>
        </w:tc>
      </w:tr>
      <w:tr w:rsidR="00D129B5" w14:paraId="17DB13C1" w14:textId="77777777">
        <w:tc>
          <w:tcPr>
            <w:tcW w:w="1134" w:type="dxa"/>
          </w:tcPr>
          <w:p w14:paraId="17DB13BD" w14:textId="77777777" w:rsidR="00D129B5" w:rsidRDefault="0044140C">
            <w:pPr>
              <w:pStyle w:val="KeinLeerraum"/>
              <w:spacing w:line="480" w:lineRule="auto"/>
              <w:rPr>
                <w:rFonts w:ascii="FreeSans" w:hAnsi="FreeSans"/>
              </w:rPr>
            </w:pPr>
            <w:r>
              <w:rPr>
                <w:rFonts w:ascii="FreeSans" w:hAnsi="FreeSans"/>
              </w:rPr>
              <w:t>S/UTP:</w:t>
            </w:r>
          </w:p>
        </w:tc>
        <w:tc>
          <w:tcPr>
            <w:tcW w:w="4904" w:type="dxa"/>
          </w:tcPr>
          <w:p w14:paraId="17DB13BE" w14:textId="77777777" w:rsidR="00D129B5" w:rsidRDefault="0044140C">
            <w:pPr>
              <w:pStyle w:val="KeinLeerraum"/>
              <w:spacing w:line="360" w:lineRule="auto"/>
              <w:rPr>
                <w:rFonts w:ascii="FreeSans" w:hAnsi="FreeSans"/>
                <w:color w:val="FF0000"/>
              </w:rPr>
            </w:pPr>
            <w:proofErr w:type="spellStart"/>
            <w:r>
              <w:rPr>
                <w:rFonts w:ascii="FreeSans" w:hAnsi="FreeSans"/>
                <w:color w:val="FF0000"/>
              </w:rPr>
              <w:t>Screened</w:t>
            </w:r>
            <w:proofErr w:type="spellEnd"/>
            <w:r>
              <w:rPr>
                <w:rFonts w:ascii="FreeSans" w:hAnsi="FreeSans"/>
                <w:color w:val="FF0000"/>
              </w:rPr>
              <w:t xml:space="preserve">/ </w:t>
            </w:r>
            <w:proofErr w:type="spellStart"/>
            <w:r>
              <w:rPr>
                <w:rFonts w:ascii="FreeSans" w:hAnsi="FreeSans"/>
                <w:color w:val="FF0000"/>
              </w:rPr>
              <w:t>Unshielded</w:t>
            </w:r>
            <w:proofErr w:type="spellEnd"/>
            <w:r>
              <w:rPr>
                <w:rFonts w:ascii="FreeSans" w:hAnsi="FreeSans"/>
                <w:color w:val="FF0000"/>
              </w:rPr>
              <w:t xml:space="preserve"> Twisted – Pair;</w:t>
            </w:r>
          </w:p>
          <w:p w14:paraId="17DB13BF" w14:textId="77777777" w:rsidR="00D129B5" w:rsidRDefault="0044140C">
            <w:pPr>
              <w:pStyle w:val="KeinLeerraum"/>
              <w:spacing w:line="360" w:lineRule="auto"/>
              <w:rPr>
                <w:rFonts w:ascii="FreeSans" w:hAnsi="FreeSans"/>
                <w:color w:val="FF0000"/>
              </w:rPr>
            </w:pPr>
            <w:r>
              <w:rPr>
                <w:rFonts w:ascii="FreeSans" w:hAnsi="FreeSans"/>
                <w:color w:val="FF0000"/>
              </w:rPr>
              <w:t xml:space="preserve">Leitung ohne Paarabschirmung und mit Gesamtschirm </w:t>
            </w:r>
            <w:proofErr w:type="gramStart"/>
            <w:r>
              <w:rPr>
                <w:rFonts w:ascii="FreeSans" w:hAnsi="FreeSans"/>
                <w:color w:val="FF0000"/>
              </w:rPr>
              <w:t xml:space="preserve">( </w:t>
            </w:r>
            <w:proofErr w:type="spellStart"/>
            <w:r>
              <w:rPr>
                <w:rFonts w:ascii="FreeSans" w:hAnsi="FreeSans"/>
                <w:color w:val="FF0000"/>
              </w:rPr>
              <w:t>Cu</w:t>
            </w:r>
            <w:proofErr w:type="spellEnd"/>
            <w:proofErr w:type="gramEnd"/>
            <w:r>
              <w:rPr>
                <w:rFonts w:ascii="FreeSans" w:hAnsi="FreeSans"/>
                <w:color w:val="FF0000"/>
              </w:rPr>
              <w:t xml:space="preserve"> – Drahtgeflecht)</w:t>
            </w:r>
          </w:p>
        </w:tc>
        <w:tc>
          <w:tcPr>
            <w:tcW w:w="3022" w:type="dxa"/>
          </w:tcPr>
          <w:p w14:paraId="17DB13C0" w14:textId="77777777" w:rsidR="00D129B5" w:rsidRDefault="00D129B5">
            <w:pPr>
              <w:pStyle w:val="KeinLeerraum"/>
              <w:spacing w:line="480" w:lineRule="auto"/>
              <w:jc w:val="center"/>
              <w:rPr>
                <w:rFonts w:ascii="FreeSans" w:hAnsi="FreeSans"/>
              </w:rPr>
            </w:pPr>
          </w:p>
        </w:tc>
      </w:tr>
      <w:tr w:rsidR="00D129B5" w14:paraId="17DB13C6" w14:textId="77777777">
        <w:tc>
          <w:tcPr>
            <w:tcW w:w="1134" w:type="dxa"/>
          </w:tcPr>
          <w:p w14:paraId="17DB13C2" w14:textId="77777777" w:rsidR="00D129B5" w:rsidRDefault="0044140C">
            <w:pPr>
              <w:pStyle w:val="KeinLeerraum"/>
              <w:spacing w:line="480" w:lineRule="auto"/>
              <w:rPr>
                <w:rFonts w:ascii="FreeSans" w:hAnsi="FreeSans"/>
              </w:rPr>
            </w:pPr>
            <w:r>
              <w:rPr>
                <w:rFonts w:ascii="FreeSans" w:hAnsi="FreeSans"/>
              </w:rPr>
              <w:t>S/FTP:</w:t>
            </w:r>
          </w:p>
        </w:tc>
        <w:tc>
          <w:tcPr>
            <w:tcW w:w="4904" w:type="dxa"/>
          </w:tcPr>
          <w:p w14:paraId="17DB13C3" w14:textId="77777777" w:rsidR="00D129B5" w:rsidRDefault="0044140C">
            <w:pPr>
              <w:pStyle w:val="KeinLeerraum"/>
              <w:spacing w:line="360" w:lineRule="auto"/>
              <w:rPr>
                <w:rFonts w:ascii="FreeSans" w:hAnsi="FreeSans"/>
                <w:color w:val="FF0000"/>
              </w:rPr>
            </w:pPr>
            <w:proofErr w:type="spellStart"/>
            <w:r>
              <w:rPr>
                <w:rFonts w:ascii="FreeSans" w:hAnsi="FreeSans"/>
                <w:color w:val="FF0000"/>
              </w:rPr>
              <w:t>Screened</w:t>
            </w:r>
            <w:proofErr w:type="spellEnd"/>
            <w:r>
              <w:rPr>
                <w:rFonts w:ascii="FreeSans" w:hAnsi="FreeSans"/>
                <w:color w:val="FF0000"/>
              </w:rPr>
              <w:t xml:space="preserve">/ </w:t>
            </w:r>
            <w:proofErr w:type="spellStart"/>
            <w:r>
              <w:rPr>
                <w:rFonts w:ascii="FreeSans" w:hAnsi="FreeSans"/>
                <w:color w:val="FF0000"/>
              </w:rPr>
              <w:t>Foiled</w:t>
            </w:r>
            <w:proofErr w:type="spellEnd"/>
            <w:r>
              <w:rPr>
                <w:rFonts w:ascii="FreeSans" w:hAnsi="FreeSans"/>
                <w:color w:val="FF0000"/>
              </w:rPr>
              <w:t xml:space="preserve"> Twisted – Pair;</w:t>
            </w:r>
          </w:p>
          <w:p w14:paraId="17DB13C4" w14:textId="77777777" w:rsidR="00D129B5" w:rsidRDefault="0044140C">
            <w:pPr>
              <w:pStyle w:val="KeinLeerraum"/>
              <w:spacing w:line="360" w:lineRule="auto"/>
              <w:rPr>
                <w:rFonts w:ascii="FreeSans" w:hAnsi="FreeSans"/>
                <w:color w:val="FF0000"/>
              </w:rPr>
            </w:pPr>
            <w:r>
              <w:rPr>
                <w:rFonts w:ascii="FreeSans" w:hAnsi="FreeSans"/>
                <w:color w:val="FF0000"/>
              </w:rPr>
              <w:t xml:space="preserve">Leitung mit Paarabschirmung (aluminiumkaschierte Kunststofffolie) und mit Gesamtschirm </w:t>
            </w:r>
            <w:proofErr w:type="gramStart"/>
            <w:r>
              <w:rPr>
                <w:rFonts w:ascii="FreeSans" w:hAnsi="FreeSans"/>
                <w:color w:val="FF0000"/>
              </w:rPr>
              <w:t xml:space="preserve">( </w:t>
            </w:r>
            <w:proofErr w:type="spellStart"/>
            <w:r>
              <w:rPr>
                <w:rFonts w:ascii="FreeSans" w:hAnsi="FreeSans"/>
                <w:color w:val="FF0000"/>
              </w:rPr>
              <w:t>Cu</w:t>
            </w:r>
            <w:proofErr w:type="spellEnd"/>
            <w:proofErr w:type="gramEnd"/>
            <w:r>
              <w:rPr>
                <w:rFonts w:ascii="FreeSans" w:hAnsi="FreeSans"/>
                <w:color w:val="FF0000"/>
              </w:rPr>
              <w:t xml:space="preserve"> – Drahtgeflecht).</w:t>
            </w:r>
          </w:p>
        </w:tc>
        <w:tc>
          <w:tcPr>
            <w:tcW w:w="3022" w:type="dxa"/>
          </w:tcPr>
          <w:p w14:paraId="17DB13C5" w14:textId="77777777" w:rsidR="00D129B5" w:rsidRDefault="0044140C">
            <w:pPr>
              <w:pStyle w:val="KeinLeerraum"/>
              <w:tabs>
                <w:tab w:val="left" w:pos="1920"/>
              </w:tabs>
              <w:spacing w:line="480" w:lineRule="auto"/>
              <w:rPr>
                <w:rFonts w:ascii="FreeSans" w:hAnsi="FreeSans"/>
              </w:rPr>
            </w:pPr>
            <w:r>
              <w:rPr>
                <w:rFonts w:ascii="FreeSans" w:hAnsi="FreeSans"/>
                <w:noProof/>
              </w:rPr>
              <mc:AlternateContent>
                <mc:Choice Requires="wpg">
                  <w:drawing>
                    <wp:anchor distT="0" distB="0" distL="114300" distR="114300" simplePos="0" relativeHeight="251843584" behindDoc="0" locked="0" layoutInCell="1" allowOverlap="1" wp14:anchorId="17DB2392" wp14:editId="17DB2393">
                      <wp:simplePos x="0" y="0"/>
                      <wp:positionH relativeFrom="column">
                        <wp:posOffset>302784</wp:posOffset>
                      </wp:positionH>
                      <wp:positionV relativeFrom="paragraph">
                        <wp:posOffset>104775</wp:posOffset>
                      </wp:positionV>
                      <wp:extent cx="1319188" cy="786325"/>
                      <wp:effectExtent l="0" t="0" r="0" b="0"/>
                      <wp:wrapNone/>
                      <wp:docPr id="34"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61"/>
                              <a:stretch/>
                            </pic:blipFill>
                            <pic:spPr bwMode="auto">
                              <a:xfrm>
                                <a:off x="0" y="0"/>
                                <a:ext cx="1319188" cy="786325"/>
                              </a:xfrm>
                              <a:prstGeom prst="rect">
                                <a:avLst/>
                              </a:prstGeom>
                              <a:noFill/>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position:absolute;mso-wrap-distance-left:9.0pt;mso-wrap-distance-top:0.0pt;mso-wrap-distance-right:9.0pt;mso-wrap-distance-bottom:0.0pt;z-index:251843584;o:allowoverlap:true;o:allowincell:true;mso-position-horizontal-relative:text;margin-left:23.8pt;mso-position-horizontal:absolute;mso-position-vertical-relative:text;margin-top:8.2pt;mso-position-vertical:absolute;width:103.9pt;height:61.9pt;" stroked="false">
                      <v:path textboxrect="0,0,0,0"/>
                      <v:imagedata r:id="rId62" o:title=""/>
                    </v:shape>
                  </w:pict>
                </mc:Fallback>
              </mc:AlternateContent>
            </w:r>
          </w:p>
        </w:tc>
      </w:tr>
    </w:tbl>
    <w:p w14:paraId="17DB13C7" w14:textId="77777777" w:rsidR="00D129B5" w:rsidRDefault="0044140C">
      <w:pPr>
        <w:rPr>
          <w:sz w:val="6"/>
          <w:szCs w:val="6"/>
        </w:rPr>
      </w:pPr>
      <w:r>
        <w:rPr>
          <w:sz w:val="6"/>
          <w:szCs w:val="6"/>
        </w:rPr>
        <w:t xml:space="preserve">[Quelle: </w:t>
      </w:r>
      <w:proofErr w:type="spellStart"/>
      <w:r>
        <w:rPr>
          <w:sz w:val="6"/>
          <w:szCs w:val="6"/>
        </w:rPr>
        <w:t>Westermannverlag</w:t>
      </w:r>
      <w:proofErr w:type="spellEnd"/>
      <w:r>
        <w:rPr>
          <w:sz w:val="6"/>
          <w:szCs w:val="6"/>
        </w:rPr>
        <w:t>]</w:t>
      </w:r>
    </w:p>
    <w:p w14:paraId="17DB13C8" w14:textId="77777777" w:rsidR="00D129B5" w:rsidRDefault="0044140C">
      <w:pPr>
        <w:pStyle w:val="KeinLeerraum"/>
        <w:numPr>
          <w:ilvl w:val="0"/>
          <w:numId w:val="6"/>
        </w:numPr>
        <w:rPr>
          <w:rFonts w:ascii="FreeSans" w:hAnsi="FreeSans"/>
          <w:lang w:eastAsia="en-US"/>
        </w:rPr>
      </w:pPr>
      <w:r>
        <w:rPr>
          <w:rFonts w:ascii="FreeSans" w:hAnsi="FreeSans"/>
          <w:lang w:eastAsia="en-US"/>
        </w:rPr>
        <w:t>Es wurde im Jahr 2002 die ISO – Norm: ISO/IEC-11801 eingeführt, in der ein neues Bezeichnungsschema der Form XX/YZZ Anwendung findet. Geben Sie in der folgenden Tabelle die Bedeutung der Abkürzungen an.</w:t>
      </w:r>
    </w:p>
    <w:tbl>
      <w:tblPr>
        <w:tblStyle w:val="Tabellenraster"/>
        <w:tblW w:w="9532" w:type="dxa"/>
        <w:tblLook w:val="04A0" w:firstRow="1" w:lastRow="0" w:firstColumn="1" w:lastColumn="0" w:noHBand="0" w:noVBand="1"/>
      </w:tblPr>
      <w:tblGrid>
        <w:gridCol w:w="3397"/>
        <w:gridCol w:w="3402"/>
        <w:gridCol w:w="2733"/>
      </w:tblGrid>
      <w:tr w:rsidR="00D129B5" w14:paraId="17DB13CC" w14:textId="77777777">
        <w:tc>
          <w:tcPr>
            <w:tcW w:w="3397" w:type="dxa"/>
          </w:tcPr>
          <w:p w14:paraId="17DB13C9" w14:textId="77777777" w:rsidR="00D129B5" w:rsidRDefault="0044140C">
            <w:pPr>
              <w:pStyle w:val="KeinLeerraum"/>
              <w:rPr>
                <w:rFonts w:ascii="FreeSans" w:hAnsi="FreeSans"/>
              </w:rPr>
            </w:pPr>
            <w:r>
              <w:rPr>
                <w:rFonts w:ascii="FreeSans" w:hAnsi="FreeSans"/>
              </w:rPr>
              <w:t>XX steht für die Gesamtschirmung</w:t>
            </w:r>
            <w:r>
              <w:rPr>
                <w:rFonts w:ascii="FreeSans" w:hAnsi="FreeSans"/>
              </w:rPr>
              <w:br/>
            </w:r>
          </w:p>
        </w:tc>
        <w:tc>
          <w:tcPr>
            <w:tcW w:w="3402" w:type="dxa"/>
          </w:tcPr>
          <w:p w14:paraId="17DB13CA" w14:textId="77777777" w:rsidR="00D129B5" w:rsidRDefault="0044140C">
            <w:pPr>
              <w:pStyle w:val="KeinLeerraum"/>
              <w:rPr>
                <w:rFonts w:ascii="FreeSans" w:hAnsi="FreeSans"/>
              </w:rPr>
            </w:pPr>
            <w:r>
              <w:rPr>
                <w:rFonts w:ascii="FreeSans" w:hAnsi="FreeSans"/>
              </w:rPr>
              <w:t>Y steht für die Ade</w:t>
            </w:r>
            <w:r>
              <w:rPr>
                <w:rFonts w:ascii="FreeSans" w:hAnsi="FreeSans"/>
              </w:rPr>
              <w:t>rpaarschirmung</w:t>
            </w:r>
          </w:p>
        </w:tc>
        <w:tc>
          <w:tcPr>
            <w:tcW w:w="2733" w:type="dxa"/>
          </w:tcPr>
          <w:p w14:paraId="17DB13CB" w14:textId="77777777" w:rsidR="00D129B5" w:rsidRDefault="0044140C">
            <w:pPr>
              <w:pStyle w:val="KeinLeerraum"/>
              <w:rPr>
                <w:rFonts w:ascii="FreeSans" w:hAnsi="FreeSans"/>
              </w:rPr>
            </w:pPr>
            <w:r>
              <w:rPr>
                <w:rFonts w:ascii="FreeSans" w:hAnsi="FreeSans"/>
              </w:rPr>
              <w:t>ZZ steht für</w:t>
            </w:r>
          </w:p>
        </w:tc>
      </w:tr>
      <w:tr w:rsidR="00D129B5" w14:paraId="17DB13E2" w14:textId="77777777">
        <w:tc>
          <w:tcPr>
            <w:tcW w:w="3397" w:type="dxa"/>
          </w:tcPr>
          <w:tbl>
            <w:tblPr>
              <w:tblStyle w:val="Tabellenraster"/>
              <w:tblW w:w="0" w:type="auto"/>
              <w:tblLook w:val="04A0" w:firstRow="1" w:lastRow="0" w:firstColumn="1" w:lastColumn="0" w:noHBand="0" w:noVBand="1"/>
            </w:tblPr>
            <w:tblGrid>
              <w:gridCol w:w="3171"/>
            </w:tblGrid>
            <w:tr w:rsidR="00D129B5" w14:paraId="17DB13CE" w14:textId="77777777">
              <w:tc>
                <w:tcPr>
                  <w:tcW w:w="3171" w:type="dxa"/>
                </w:tcPr>
                <w:p w14:paraId="17DB13CD" w14:textId="77777777" w:rsidR="00D129B5" w:rsidRDefault="0044140C">
                  <w:pPr>
                    <w:pStyle w:val="KeinLeerraum"/>
                    <w:rPr>
                      <w:rFonts w:ascii="FreeSans" w:hAnsi="FreeSans"/>
                    </w:rPr>
                  </w:pPr>
                  <w:r>
                    <w:rPr>
                      <w:rFonts w:ascii="FreeSans" w:hAnsi="FreeSans"/>
                    </w:rPr>
                    <w:t xml:space="preserve">U = </w:t>
                  </w:r>
                  <w:proofErr w:type="spellStart"/>
                  <w:r>
                    <w:rPr>
                      <w:rFonts w:ascii="FreeSans" w:hAnsi="FreeSans"/>
                    </w:rPr>
                    <w:t>ungeschirmt</w:t>
                  </w:r>
                  <w:proofErr w:type="spellEnd"/>
                  <w:r>
                    <w:rPr>
                      <w:rFonts w:ascii="FreeSans" w:hAnsi="FreeSans"/>
                    </w:rPr>
                    <w:br/>
                  </w:r>
                </w:p>
              </w:tc>
            </w:tr>
            <w:tr w:rsidR="00D129B5" w14:paraId="17DB13D0" w14:textId="77777777">
              <w:tc>
                <w:tcPr>
                  <w:tcW w:w="3171" w:type="dxa"/>
                </w:tcPr>
                <w:p w14:paraId="17DB13CF" w14:textId="77777777" w:rsidR="00D129B5" w:rsidRDefault="0044140C">
                  <w:pPr>
                    <w:pStyle w:val="KeinLeerraum"/>
                    <w:rPr>
                      <w:rFonts w:ascii="FreeSans" w:hAnsi="FreeSans"/>
                    </w:rPr>
                  </w:pPr>
                  <w:r>
                    <w:rPr>
                      <w:rFonts w:ascii="FreeSans" w:hAnsi="FreeSans"/>
                    </w:rPr>
                    <w:t xml:space="preserve">F = </w:t>
                  </w:r>
                  <w:r>
                    <w:rPr>
                      <w:rFonts w:ascii="FreeSans" w:hAnsi="FreeSans"/>
                      <w:color w:val="FF0000"/>
                    </w:rPr>
                    <w:t>metallisierter Folienschirm</w:t>
                  </w:r>
                  <w:r>
                    <w:rPr>
                      <w:rFonts w:ascii="FreeSans" w:hAnsi="FreeSans"/>
                      <w:color w:val="FF0000"/>
                    </w:rPr>
                    <w:br/>
                  </w:r>
                </w:p>
              </w:tc>
            </w:tr>
            <w:tr w:rsidR="00D129B5" w14:paraId="17DB13D2" w14:textId="77777777">
              <w:tc>
                <w:tcPr>
                  <w:tcW w:w="3171" w:type="dxa"/>
                </w:tcPr>
                <w:p w14:paraId="17DB13D1" w14:textId="77777777" w:rsidR="00D129B5" w:rsidRDefault="0044140C">
                  <w:pPr>
                    <w:pStyle w:val="KeinLeerraum"/>
                    <w:rPr>
                      <w:rFonts w:ascii="FreeSans" w:hAnsi="FreeSans"/>
                    </w:rPr>
                  </w:pPr>
                  <w:r>
                    <w:rPr>
                      <w:rFonts w:ascii="FreeSans" w:hAnsi="FreeSans"/>
                    </w:rPr>
                    <w:lastRenderedPageBreak/>
                    <w:t xml:space="preserve">S = </w:t>
                  </w:r>
                  <w:proofErr w:type="spellStart"/>
                  <w:r>
                    <w:rPr>
                      <w:rFonts w:ascii="FreeSans" w:hAnsi="FreeSans"/>
                      <w:color w:val="FF0000"/>
                    </w:rPr>
                    <w:t>Geflechtschirm</w:t>
                  </w:r>
                  <w:proofErr w:type="spellEnd"/>
                  <w:r>
                    <w:rPr>
                      <w:rFonts w:ascii="FreeSans" w:hAnsi="FreeSans"/>
                      <w:color w:val="FF0000"/>
                    </w:rPr>
                    <w:br/>
                  </w:r>
                </w:p>
              </w:tc>
            </w:tr>
            <w:tr w:rsidR="00D129B5" w14:paraId="17DB13D4" w14:textId="77777777">
              <w:tc>
                <w:tcPr>
                  <w:tcW w:w="3171" w:type="dxa"/>
                </w:tcPr>
                <w:p w14:paraId="17DB13D3" w14:textId="77777777" w:rsidR="00D129B5" w:rsidRDefault="0044140C">
                  <w:pPr>
                    <w:pStyle w:val="KeinLeerraum"/>
                    <w:rPr>
                      <w:rFonts w:ascii="FreeSans" w:hAnsi="FreeSans"/>
                    </w:rPr>
                  </w:pPr>
                  <w:r>
                    <w:rPr>
                      <w:rFonts w:ascii="FreeSans" w:hAnsi="FreeSans"/>
                    </w:rPr>
                    <w:t xml:space="preserve">SF = </w:t>
                  </w:r>
                  <w:r>
                    <w:rPr>
                      <w:rFonts w:ascii="FreeSans" w:hAnsi="FreeSans"/>
                      <w:color w:val="FF0000"/>
                    </w:rPr>
                    <w:t xml:space="preserve">Geflecht- und </w:t>
                  </w:r>
                  <w:proofErr w:type="spellStart"/>
                  <w:r>
                    <w:rPr>
                      <w:rFonts w:ascii="FreeSans" w:hAnsi="FreeSans"/>
                      <w:color w:val="FF0000"/>
                    </w:rPr>
                    <w:t>metall</w:t>
                  </w:r>
                  <w:proofErr w:type="spellEnd"/>
                  <w:r>
                    <w:rPr>
                      <w:rFonts w:ascii="FreeSans" w:hAnsi="FreeSans"/>
                      <w:color w:val="FF0000"/>
                    </w:rPr>
                    <w:t>. Folienschirm</w:t>
                  </w:r>
                </w:p>
              </w:tc>
            </w:tr>
          </w:tbl>
          <w:p w14:paraId="17DB13D5" w14:textId="77777777" w:rsidR="00D129B5" w:rsidRDefault="00D129B5">
            <w:pPr>
              <w:pStyle w:val="KeinLeerraum"/>
              <w:rPr>
                <w:rFonts w:ascii="FreeSans" w:hAnsi="FreeSans"/>
              </w:rPr>
            </w:pPr>
          </w:p>
        </w:tc>
        <w:tc>
          <w:tcPr>
            <w:tcW w:w="3402" w:type="dxa"/>
          </w:tcPr>
          <w:tbl>
            <w:tblPr>
              <w:tblStyle w:val="Tabellenraster"/>
              <w:tblW w:w="0" w:type="auto"/>
              <w:tblLook w:val="04A0" w:firstRow="1" w:lastRow="0" w:firstColumn="1" w:lastColumn="0" w:noHBand="0" w:noVBand="1"/>
            </w:tblPr>
            <w:tblGrid>
              <w:gridCol w:w="3176"/>
            </w:tblGrid>
            <w:tr w:rsidR="00D129B5" w14:paraId="17DB13D7" w14:textId="77777777">
              <w:tc>
                <w:tcPr>
                  <w:tcW w:w="3176" w:type="dxa"/>
                </w:tcPr>
                <w:p w14:paraId="17DB13D6" w14:textId="77777777" w:rsidR="00D129B5" w:rsidRDefault="0044140C">
                  <w:pPr>
                    <w:pStyle w:val="KeinLeerraum"/>
                    <w:rPr>
                      <w:rFonts w:ascii="FreeSans" w:hAnsi="FreeSans"/>
                    </w:rPr>
                  </w:pPr>
                  <w:r>
                    <w:rPr>
                      <w:rFonts w:ascii="FreeSans" w:hAnsi="FreeSans"/>
                    </w:rPr>
                    <w:lastRenderedPageBreak/>
                    <w:t xml:space="preserve">U = </w:t>
                  </w:r>
                  <w:proofErr w:type="spellStart"/>
                  <w:r>
                    <w:rPr>
                      <w:rFonts w:ascii="FreeSans" w:hAnsi="FreeSans"/>
                      <w:color w:val="FF0000"/>
                    </w:rPr>
                    <w:t>ungeschirmt</w:t>
                  </w:r>
                  <w:proofErr w:type="spellEnd"/>
                  <w:r>
                    <w:rPr>
                      <w:rFonts w:ascii="FreeSans" w:hAnsi="FreeSans"/>
                    </w:rPr>
                    <w:br/>
                  </w:r>
                </w:p>
              </w:tc>
            </w:tr>
            <w:tr w:rsidR="00D129B5" w14:paraId="17DB13D9" w14:textId="77777777">
              <w:tc>
                <w:tcPr>
                  <w:tcW w:w="3176" w:type="dxa"/>
                </w:tcPr>
                <w:p w14:paraId="17DB13D8" w14:textId="77777777" w:rsidR="00D129B5" w:rsidRDefault="0044140C">
                  <w:pPr>
                    <w:pStyle w:val="KeinLeerraum"/>
                    <w:rPr>
                      <w:rFonts w:ascii="FreeSans" w:hAnsi="FreeSans"/>
                    </w:rPr>
                  </w:pPr>
                  <w:r>
                    <w:rPr>
                      <w:rFonts w:ascii="FreeSans" w:hAnsi="FreeSans"/>
                    </w:rPr>
                    <w:t xml:space="preserve">F = </w:t>
                  </w:r>
                  <w:proofErr w:type="spellStart"/>
                  <w:r>
                    <w:rPr>
                      <w:rFonts w:ascii="FreeSans" w:hAnsi="FreeSans"/>
                      <w:color w:val="FF0000"/>
                    </w:rPr>
                    <w:t>metall</w:t>
                  </w:r>
                  <w:proofErr w:type="spellEnd"/>
                  <w:r>
                    <w:rPr>
                      <w:rFonts w:ascii="FreeSans" w:hAnsi="FreeSans"/>
                      <w:color w:val="FF0000"/>
                    </w:rPr>
                    <w:t>. Folienschirm</w:t>
                  </w:r>
                  <w:r>
                    <w:rPr>
                      <w:rFonts w:ascii="FreeSans" w:hAnsi="FreeSans"/>
                    </w:rPr>
                    <w:br/>
                  </w:r>
                </w:p>
              </w:tc>
            </w:tr>
            <w:tr w:rsidR="00D129B5" w14:paraId="17DB13DB" w14:textId="77777777">
              <w:tc>
                <w:tcPr>
                  <w:tcW w:w="3176" w:type="dxa"/>
                </w:tcPr>
                <w:p w14:paraId="17DB13DA" w14:textId="77777777" w:rsidR="00D129B5" w:rsidRDefault="0044140C">
                  <w:pPr>
                    <w:pStyle w:val="KeinLeerraum"/>
                    <w:rPr>
                      <w:rFonts w:ascii="FreeSans" w:hAnsi="FreeSans"/>
                    </w:rPr>
                  </w:pPr>
                  <w:r>
                    <w:rPr>
                      <w:rFonts w:ascii="FreeSans" w:hAnsi="FreeSans"/>
                    </w:rPr>
                    <w:lastRenderedPageBreak/>
                    <w:t xml:space="preserve">S = </w:t>
                  </w:r>
                  <w:proofErr w:type="spellStart"/>
                  <w:r>
                    <w:rPr>
                      <w:rFonts w:ascii="FreeSans" w:hAnsi="FreeSans"/>
                      <w:color w:val="FF0000"/>
                    </w:rPr>
                    <w:t>Geflechtschirm</w:t>
                  </w:r>
                  <w:proofErr w:type="spellEnd"/>
                  <w:r>
                    <w:rPr>
                      <w:rFonts w:ascii="FreeSans" w:hAnsi="FreeSans"/>
                      <w:color w:val="FF0000"/>
                    </w:rPr>
                    <w:br/>
                  </w:r>
                </w:p>
              </w:tc>
            </w:tr>
          </w:tbl>
          <w:p w14:paraId="17DB13DC" w14:textId="77777777" w:rsidR="00D129B5" w:rsidRDefault="00D129B5">
            <w:pPr>
              <w:pStyle w:val="KeinLeerraum"/>
              <w:rPr>
                <w:rFonts w:ascii="FreeSans" w:hAnsi="FreeSans"/>
              </w:rPr>
            </w:pPr>
          </w:p>
        </w:tc>
        <w:tc>
          <w:tcPr>
            <w:tcW w:w="2733" w:type="dxa"/>
          </w:tcPr>
          <w:tbl>
            <w:tblPr>
              <w:tblStyle w:val="Tabellenraster"/>
              <w:tblW w:w="0" w:type="auto"/>
              <w:tblLook w:val="04A0" w:firstRow="1" w:lastRow="0" w:firstColumn="1" w:lastColumn="0" w:noHBand="0" w:noVBand="1"/>
            </w:tblPr>
            <w:tblGrid>
              <w:gridCol w:w="2507"/>
            </w:tblGrid>
            <w:tr w:rsidR="00D129B5" w14:paraId="17DB13DE" w14:textId="77777777">
              <w:tc>
                <w:tcPr>
                  <w:tcW w:w="2507" w:type="dxa"/>
                </w:tcPr>
                <w:p w14:paraId="17DB13DD" w14:textId="77777777" w:rsidR="00D129B5" w:rsidRDefault="0044140C">
                  <w:pPr>
                    <w:pStyle w:val="KeinLeerraum"/>
                    <w:rPr>
                      <w:rFonts w:ascii="FreeSans" w:hAnsi="FreeSans"/>
                    </w:rPr>
                  </w:pPr>
                  <w:r>
                    <w:rPr>
                      <w:rFonts w:ascii="FreeSans" w:hAnsi="FreeSans"/>
                    </w:rPr>
                    <w:lastRenderedPageBreak/>
                    <w:t xml:space="preserve">TP = </w:t>
                  </w:r>
                  <w:r>
                    <w:rPr>
                      <w:rFonts w:ascii="FreeSans" w:hAnsi="FreeSans"/>
                      <w:color w:val="FF0000"/>
                    </w:rPr>
                    <w:t>Twisted – Pair</w:t>
                  </w:r>
                  <w:r>
                    <w:rPr>
                      <w:rFonts w:ascii="FreeSans" w:hAnsi="FreeSans"/>
                    </w:rPr>
                    <w:br/>
                  </w:r>
                </w:p>
              </w:tc>
            </w:tr>
            <w:tr w:rsidR="00D129B5" w14:paraId="17DB13E0" w14:textId="77777777">
              <w:tc>
                <w:tcPr>
                  <w:tcW w:w="2507" w:type="dxa"/>
                </w:tcPr>
                <w:p w14:paraId="17DB13DF" w14:textId="77777777" w:rsidR="00D129B5" w:rsidRDefault="0044140C">
                  <w:pPr>
                    <w:pStyle w:val="KeinLeerraum"/>
                    <w:rPr>
                      <w:rFonts w:ascii="FreeSans" w:hAnsi="FreeSans"/>
                    </w:rPr>
                  </w:pPr>
                  <w:r>
                    <w:rPr>
                      <w:rFonts w:ascii="FreeSans" w:hAnsi="FreeSans"/>
                    </w:rPr>
                    <w:t xml:space="preserve">QP = </w:t>
                  </w:r>
                  <w:r>
                    <w:rPr>
                      <w:rFonts w:ascii="FreeSans" w:hAnsi="FreeSans"/>
                      <w:color w:val="FF0000"/>
                    </w:rPr>
                    <w:t>Quad – Pair</w:t>
                  </w:r>
                  <w:r>
                    <w:rPr>
                      <w:rFonts w:ascii="FreeSans" w:hAnsi="FreeSans"/>
                    </w:rPr>
                    <w:br/>
                  </w:r>
                </w:p>
              </w:tc>
            </w:tr>
          </w:tbl>
          <w:p w14:paraId="17DB13E1" w14:textId="77777777" w:rsidR="00D129B5" w:rsidRDefault="00D129B5">
            <w:pPr>
              <w:pStyle w:val="KeinLeerraum"/>
              <w:rPr>
                <w:rFonts w:ascii="FreeSans" w:hAnsi="FreeSans"/>
              </w:rPr>
            </w:pPr>
          </w:p>
        </w:tc>
      </w:tr>
    </w:tbl>
    <w:p w14:paraId="17DB13E3" w14:textId="77777777" w:rsidR="00D129B5" w:rsidRDefault="00D129B5">
      <w:pPr>
        <w:pStyle w:val="KeinLeerraum"/>
        <w:rPr>
          <w:rFonts w:ascii="FreeSans" w:hAnsi="FreeSans"/>
          <w:lang w:eastAsia="en-US"/>
        </w:rPr>
      </w:pPr>
    </w:p>
    <w:p w14:paraId="17DB13E4" w14:textId="77777777" w:rsidR="00D129B5" w:rsidRDefault="0044140C">
      <w:pPr>
        <w:pStyle w:val="KeinLeerraum"/>
        <w:numPr>
          <w:ilvl w:val="0"/>
          <w:numId w:val="6"/>
        </w:numPr>
        <w:rPr>
          <w:rFonts w:ascii="FreeSans" w:hAnsi="FreeSans"/>
          <w:lang w:eastAsia="en-US"/>
        </w:rPr>
      </w:pPr>
      <w:r>
        <w:rPr>
          <w:rFonts w:ascii="FreeSans" w:hAnsi="FreeSans"/>
          <w:lang w:eastAsia="en-US"/>
        </w:rPr>
        <w:t>Geben Sie für die folgenden Kabel – Kategorien nach EN 50173 Anwendungsbeispiele an.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1129"/>
        <w:gridCol w:w="4820"/>
        <w:gridCol w:w="2268"/>
      </w:tblGrid>
      <w:tr w:rsidR="00D129B5" w14:paraId="17DB13E9" w14:textId="77777777">
        <w:trPr>
          <w:trHeight w:val="340"/>
        </w:trPr>
        <w:tc>
          <w:tcPr>
            <w:tcW w:w="1281" w:type="dxa"/>
            <w:shd w:val="clear" w:color="auto" w:fill="auto"/>
            <w:vAlign w:val="center"/>
          </w:tcPr>
          <w:p w14:paraId="17DB13E5" w14:textId="77777777" w:rsidR="00D129B5" w:rsidRDefault="0044140C">
            <w:pPr>
              <w:jc w:val="center"/>
              <w:rPr>
                <w:b/>
                <w:bCs/>
              </w:rPr>
            </w:pPr>
            <w:r>
              <w:rPr>
                <w:b/>
                <w:bCs/>
              </w:rPr>
              <w:t>Kategorie</w:t>
            </w:r>
          </w:p>
        </w:tc>
        <w:tc>
          <w:tcPr>
            <w:tcW w:w="1129" w:type="dxa"/>
            <w:shd w:val="clear" w:color="auto" w:fill="auto"/>
            <w:vAlign w:val="center"/>
          </w:tcPr>
          <w:p w14:paraId="17DB13E6" w14:textId="77777777" w:rsidR="00D129B5" w:rsidRDefault="0044140C">
            <w:pPr>
              <w:jc w:val="center"/>
              <w:rPr>
                <w:b/>
                <w:bCs/>
              </w:rPr>
            </w:pPr>
            <w:r>
              <w:rPr>
                <w:b/>
                <w:bCs/>
              </w:rPr>
              <w:t>Frequenz</w:t>
            </w:r>
          </w:p>
        </w:tc>
        <w:tc>
          <w:tcPr>
            <w:tcW w:w="4820" w:type="dxa"/>
            <w:shd w:val="clear" w:color="auto" w:fill="auto"/>
            <w:vAlign w:val="center"/>
          </w:tcPr>
          <w:p w14:paraId="17DB13E7" w14:textId="77777777" w:rsidR="00D129B5" w:rsidRDefault="0044140C">
            <w:pPr>
              <w:jc w:val="center"/>
              <w:rPr>
                <w:b/>
                <w:bCs/>
              </w:rPr>
            </w:pPr>
            <w:r>
              <w:rPr>
                <w:b/>
                <w:bCs/>
              </w:rPr>
              <w:t>Einsatz</w:t>
            </w:r>
          </w:p>
        </w:tc>
        <w:tc>
          <w:tcPr>
            <w:tcW w:w="2268" w:type="dxa"/>
            <w:shd w:val="clear" w:color="auto" w:fill="auto"/>
            <w:vAlign w:val="center"/>
          </w:tcPr>
          <w:p w14:paraId="17DB13E8" w14:textId="77777777" w:rsidR="00D129B5" w:rsidRDefault="0044140C">
            <w:pPr>
              <w:jc w:val="center"/>
              <w:rPr>
                <w:b/>
                <w:bCs/>
              </w:rPr>
            </w:pPr>
            <w:r>
              <w:rPr>
                <w:b/>
                <w:bCs/>
              </w:rPr>
              <w:t>Beispiel</w:t>
            </w:r>
          </w:p>
        </w:tc>
      </w:tr>
      <w:tr w:rsidR="00D129B5" w14:paraId="17DB13EE" w14:textId="77777777">
        <w:trPr>
          <w:trHeight w:hRule="exact" w:val="851"/>
        </w:trPr>
        <w:tc>
          <w:tcPr>
            <w:tcW w:w="1281" w:type="dxa"/>
            <w:shd w:val="clear" w:color="auto" w:fill="auto"/>
            <w:vAlign w:val="center"/>
          </w:tcPr>
          <w:p w14:paraId="17DB13EA" w14:textId="77777777" w:rsidR="00D129B5" w:rsidRDefault="0044140C">
            <w:pPr>
              <w:spacing w:line="240" w:lineRule="auto"/>
            </w:pPr>
            <w:r>
              <w:t>Cat 1</w:t>
            </w:r>
          </w:p>
        </w:tc>
        <w:tc>
          <w:tcPr>
            <w:tcW w:w="1129" w:type="dxa"/>
            <w:shd w:val="clear" w:color="auto" w:fill="auto"/>
            <w:vAlign w:val="center"/>
          </w:tcPr>
          <w:p w14:paraId="17DB13EB" w14:textId="77777777" w:rsidR="00D129B5" w:rsidRDefault="0044140C">
            <w:pPr>
              <w:spacing w:line="240" w:lineRule="auto"/>
            </w:pPr>
            <w:r>
              <w:t>bis 100 kHz</w:t>
            </w:r>
          </w:p>
        </w:tc>
        <w:tc>
          <w:tcPr>
            <w:tcW w:w="4820" w:type="dxa"/>
            <w:shd w:val="clear" w:color="auto" w:fill="auto"/>
            <w:vAlign w:val="center"/>
          </w:tcPr>
          <w:p w14:paraId="17DB13EC" w14:textId="77777777" w:rsidR="00D129B5" w:rsidRDefault="0044140C">
            <w:pPr>
              <w:spacing w:line="240" w:lineRule="auto"/>
            </w:pPr>
            <w:r>
              <w:t>Sprachkommunikation, d.h. niederfrequente Netzanwendungen</w:t>
            </w:r>
          </w:p>
        </w:tc>
        <w:tc>
          <w:tcPr>
            <w:tcW w:w="2268" w:type="dxa"/>
            <w:shd w:val="clear" w:color="auto" w:fill="auto"/>
            <w:vAlign w:val="center"/>
          </w:tcPr>
          <w:p w14:paraId="17DB13ED" w14:textId="77777777" w:rsidR="00D129B5" w:rsidRDefault="0044140C">
            <w:pPr>
              <w:spacing w:line="240" w:lineRule="auto"/>
              <w:rPr>
                <w:color w:val="FF0000"/>
              </w:rPr>
            </w:pPr>
            <w:r>
              <w:rPr>
                <w:color w:val="FF0000"/>
              </w:rPr>
              <w:t>Telefonleitung</w:t>
            </w:r>
          </w:p>
        </w:tc>
      </w:tr>
      <w:tr w:rsidR="00D129B5" w14:paraId="17DB13F3" w14:textId="77777777">
        <w:trPr>
          <w:trHeight w:hRule="exact" w:val="851"/>
        </w:trPr>
        <w:tc>
          <w:tcPr>
            <w:tcW w:w="1281" w:type="dxa"/>
            <w:shd w:val="clear" w:color="auto" w:fill="auto"/>
            <w:vAlign w:val="center"/>
          </w:tcPr>
          <w:p w14:paraId="17DB13EF" w14:textId="77777777" w:rsidR="00D129B5" w:rsidRDefault="0044140C">
            <w:pPr>
              <w:spacing w:line="240" w:lineRule="auto"/>
            </w:pPr>
            <w:r>
              <w:t>Cat 2</w:t>
            </w:r>
          </w:p>
        </w:tc>
        <w:tc>
          <w:tcPr>
            <w:tcW w:w="1129" w:type="dxa"/>
            <w:shd w:val="clear" w:color="auto" w:fill="auto"/>
            <w:vAlign w:val="center"/>
          </w:tcPr>
          <w:p w14:paraId="17DB13F0" w14:textId="77777777" w:rsidR="00D129B5" w:rsidRDefault="0044140C">
            <w:pPr>
              <w:spacing w:line="240" w:lineRule="auto"/>
            </w:pPr>
            <w:r>
              <w:t>bis 1 MHz</w:t>
            </w:r>
          </w:p>
        </w:tc>
        <w:tc>
          <w:tcPr>
            <w:tcW w:w="4820" w:type="dxa"/>
            <w:shd w:val="clear" w:color="auto" w:fill="auto"/>
            <w:vAlign w:val="center"/>
          </w:tcPr>
          <w:p w14:paraId="17DB13F1" w14:textId="77777777" w:rsidR="00D129B5" w:rsidRDefault="0044140C">
            <w:pPr>
              <w:spacing w:line="240" w:lineRule="auto"/>
            </w:pPr>
            <w:r>
              <w:t>digitale Netze mit geringen Bitraten, z.B. ISDN</w:t>
            </w:r>
          </w:p>
        </w:tc>
        <w:tc>
          <w:tcPr>
            <w:tcW w:w="2268" w:type="dxa"/>
            <w:shd w:val="clear" w:color="auto" w:fill="auto"/>
            <w:vAlign w:val="center"/>
          </w:tcPr>
          <w:p w14:paraId="17DB13F2" w14:textId="77777777" w:rsidR="00D129B5" w:rsidRDefault="0044140C">
            <w:pPr>
              <w:spacing w:line="240" w:lineRule="auto"/>
              <w:rPr>
                <w:color w:val="FF0000"/>
              </w:rPr>
            </w:pPr>
            <w:r>
              <w:rPr>
                <w:color w:val="FF0000"/>
              </w:rPr>
              <w:t>Koaxialkabel, UTP-, neuere Telefonleitung</w:t>
            </w:r>
          </w:p>
        </w:tc>
      </w:tr>
      <w:tr w:rsidR="00D129B5" w14:paraId="17DB13F8" w14:textId="77777777">
        <w:trPr>
          <w:trHeight w:hRule="exact" w:val="851"/>
        </w:trPr>
        <w:tc>
          <w:tcPr>
            <w:tcW w:w="1281" w:type="dxa"/>
            <w:shd w:val="clear" w:color="auto" w:fill="auto"/>
            <w:vAlign w:val="center"/>
          </w:tcPr>
          <w:p w14:paraId="17DB13F4" w14:textId="77777777" w:rsidR="00D129B5" w:rsidRDefault="0044140C">
            <w:pPr>
              <w:spacing w:line="240" w:lineRule="auto"/>
            </w:pPr>
            <w:r>
              <w:t>Cat 3</w:t>
            </w:r>
          </w:p>
        </w:tc>
        <w:tc>
          <w:tcPr>
            <w:tcW w:w="1129" w:type="dxa"/>
            <w:shd w:val="clear" w:color="auto" w:fill="auto"/>
            <w:vAlign w:val="center"/>
          </w:tcPr>
          <w:p w14:paraId="17DB13F5" w14:textId="77777777" w:rsidR="00D129B5" w:rsidRDefault="0044140C">
            <w:pPr>
              <w:spacing w:line="240" w:lineRule="auto"/>
            </w:pPr>
            <w:r>
              <w:t>bis 16 MHz</w:t>
            </w:r>
          </w:p>
        </w:tc>
        <w:tc>
          <w:tcPr>
            <w:tcW w:w="4820" w:type="dxa"/>
            <w:shd w:val="clear" w:color="auto" w:fill="auto"/>
            <w:vAlign w:val="center"/>
          </w:tcPr>
          <w:p w14:paraId="17DB13F6" w14:textId="77777777" w:rsidR="00D129B5" w:rsidRDefault="0044140C">
            <w:pPr>
              <w:spacing w:line="240" w:lineRule="auto"/>
            </w:pPr>
            <w:r>
              <w:t>Datennetze mit hoher Bitrate, z.B. Ethernet 10BaseT</w:t>
            </w:r>
          </w:p>
        </w:tc>
        <w:tc>
          <w:tcPr>
            <w:tcW w:w="2268" w:type="dxa"/>
            <w:shd w:val="clear" w:color="auto" w:fill="auto"/>
            <w:vAlign w:val="center"/>
          </w:tcPr>
          <w:p w14:paraId="17DB13F7" w14:textId="77777777" w:rsidR="00D129B5" w:rsidRDefault="0044140C">
            <w:pPr>
              <w:spacing w:line="240" w:lineRule="auto"/>
              <w:rPr>
                <w:color w:val="FF0000"/>
              </w:rPr>
            </w:pPr>
            <w:r>
              <w:rPr>
                <w:color w:val="FF0000"/>
              </w:rPr>
              <w:t>Koaxialkabel, UTP-Leitungen</w:t>
            </w:r>
          </w:p>
        </w:tc>
      </w:tr>
      <w:tr w:rsidR="00D129B5" w14:paraId="17DB13FD" w14:textId="77777777">
        <w:trPr>
          <w:trHeight w:hRule="exact" w:val="851"/>
        </w:trPr>
        <w:tc>
          <w:tcPr>
            <w:tcW w:w="1281" w:type="dxa"/>
            <w:shd w:val="clear" w:color="auto" w:fill="auto"/>
            <w:vAlign w:val="center"/>
          </w:tcPr>
          <w:p w14:paraId="17DB13F9" w14:textId="77777777" w:rsidR="00D129B5" w:rsidRDefault="0044140C">
            <w:pPr>
              <w:spacing w:line="240" w:lineRule="auto"/>
            </w:pPr>
            <w:r>
              <w:t>Cat 4</w:t>
            </w:r>
          </w:p>
        </w:tc>
        <w:tc>
          <w:tcPr>
            <w:tcW w:w="1129" w:type="dxa"/>
            <w:shd w:val="clear" w:color="auto" w:fill="auto"/>
            <w:vAlign w:val="center"/>
          </w:tcPr>
          <w:p w14:paraId="17DB13FA" w14:textId="77777777" w:rsidR="00D129B5" w:rsidRDefault="0044140C">
            <w:pPr>
              <w:spacing w:line="240" w:lineRule="auto"/>
            </w:pPr>
            <w:r>
              <w:t>bis 20 MHz</w:t>
            </w:r>
          </w:p>
        </w:tc>
        <w:tc>
          <w:tcPr>
            <w:tcW w:w="4820" w:type="dxa"/>
            <w:shd w:val="clear" w:color="auto" w:fill="auto"/>
            <w:vAlign w:val="center"/>
          </w:tcPr>
          <w:p w14:paraId="17DB13FB" w14:textId="77777777" w:rsidR="00D129B5" w:rsidRDefault="0044140C">
            <w:pPr>
              <w:spacing w:line="240" w:lineRule="auto"/>
            </w:pPr>
            <w:r>
              <w:t>Datennetze mit höherer Bitrate</w:t>
            </w:r>
          </w:p>
        </w:tc>
        <w:tc>
          <w:tcPr>
            <w:tcW w:w="2268" w:type="dxa"/>
            <w:shd w:val="clear" w:color="auto" w:fill="auto"/>
            <w:vAlign w:val="center"/>
          </w:tcPr>
          <w:p w14:paraId="17DB13FC" w14:textId="77777777" w:rsidR="00D129B5" w:rsidRDefault="0044140C">
            <w:pPr>
              <w:spacing w:line="240" w:lineRule="auto"/>
              <w:rPr>
                <w:color w:val="FF0000"/>
              </w:rPr>
            </w:pPr>
            <w:r>
              <w:rPr>
                <w:color w:val="FF0000"/>
              </w:rPr>
              <w:t>UTP-, STP-Leitungen</w:t>
            </w:r>
          </w:p>
        </w:tc>
      </w:tr>
      <w:tr w:rsidR="00D129B5" w14:paraId="17DB1402" w14:textId="77777777">
        <w:trPr>
          <w:trHeight w:hRule="exact" w:val="851"/>
        </w:trPr>
        <w:tc>
          <w:tcPr>
            <w:tcW w:w="1281" w:type="dxa"/>
            <w:shd w:val="clear" w:color="auto" w:fill="auto"/>
            <w:vAlign w:val="center"/>
          </w:tcPr>
          <w:p w14:paraId="17DB13FE" w14:textId="77777777" w:rsidR="00D129B5" w:rsidRDefault="0044140C">
            <w:pPr>
              <w:spacing w:line="240" w:lineRule="auto"/>
            </w:pPr>
            <w:r>
              <w:t>Cat 5</w:t>
            </w:r>
          </w:p>
        </w:tc>
        <w:tc>
          <w:tcPr>
            <w:tcW w:w="1129" w:type="dxa"/>
            <w:shd w:val="clear" w:color="auto" w:fill="auto"/>
            <w:vAlign w:val="center"/>
          </w:tcPr>
          <w:p w14:paraId="17DB13FF" w14:textId="77777777" w:rsidR="00D129B5" w:rsidRDefault="0044140C">
            <w:pPr>
              <w:spacing w:line="240" w:lineRule="auto"/>
            </w:pPr>
            <w:r>
              <w:t>bis 100 MHz</w:t>
            </w:r>
          </w:p>
        </w:tc>
        <w:tc>
          <w:tcPr>
            <w:tcW w:w="4820" w:type="dxa"/>
            <w:shd w:val="clear" w:color="auto" w:fill="auto"/>
            <w:vAlign w:val="center"/>
          </w:tcPr>
          <w:p w14:paraId="17DB1400" w14:textId="77777777" w:rsidR="00D129B5" w:rsidRDefault="0044140C">
            <w:pPr>
              <w:spacing w:line="240" w:lineRule="auto"/>
            </w:pPr>
            <w:r>
              <w:t>Datennetze mit sehr hoher Bitrate, z.B. Ethernet 100BaseTX, 1000BaseT, ATM</w:t>
            </w:r>
          </w:p>
        </w:tc>
        <w:tc>
          <w:tcPr>
            <w:tcW w:w="2268" w:type="dxa"/>
            <w:shd w:val="clear" w:color="auto" w:fill="auto"/>
            <w:vAlign w:val="center"/>
          </w:tcPr>
          <w:p w14:paraId="17DB1401" w14:textId="77777777" w:rsidR="00D129B5" w:rsidRDefault="0044140C">
            <w:pPr>
              <w:spacing w:line="240" w:lineRule="auto"/>
              <w:rPr>
                <w:color w:val="FF0000"/>
              </w:rPr>
            </w:pPr>
            <w:r>
              <w:rPr>
                <w:color w:val="FF0000"/>
              </w:rPr>
              <w:t>F/FTP-Leitungen</w:t>
            </w:r>
          </w:p>
        </w:tc>
      </w:tr>
      <w:tr w:rsidR="00D129B5" w14:paraId="17DB1407" w14:textId="77777777">
        <w:trPr>
          <w:trHeight w:hRule="exact" w:val="851"/>
        </w:trPr>
        <w:tc>
          <w:tcPr>
            <w:tcW w:w="1281" w:type="dxa"/>
            <w:shd w:val="clear" w:color="auto" w:fill="auto"/>
            <w:vAlign w:val="center"/>
          </w:tcPr>
          <w:p w14:paraId="17DB1403" w14:textId="77777777" w:rsidR="00D129B5" w:rsidRDefault="0044140C">
            <w:pPr>
              <w:spacing w:line="240" w:lineRule="auto"/>
            </w:pPr>
            <w:r>
              <w:t>Cat 6</w:t>
            </w:r>
          </w:p>
        </w:tc>
        <w:tc>
          <w:tcPr>
            <w:tcW w:w="1129" w:type="dxa"/>
            <w:shd w:val="clear" w:color="auto" w:fill="auto"/>
            <w:vAlign w:val="center"/>
          </w:tcPr>
          <w:p w14:paraId="17DB1404" w14:textId="77777777" w:rsidR="00D129B5" w:rsidRDefault="0044140C">
            <w:pPr>
              <w:spacing w:line="240" w:lineRule="auto"/>
            </w:pPr>
            <w:r>
              <w:t>bis 250 MHz</w:t>
            </w:r>
          </w:p>
        </w:tc>
        <w:tc>
          <w:tcPr>
            <w:tcW w:w="4820" w:type="dxa"/>
            <w:shd w:val="clear" w:color="auto" w:fill="auto"/>
            <w:vAlign w:val="center"/>
          </w:tcPr>
          <w:p w14:paraId="17DB1405" w14:textId="77777777" w:rsidR="00D129B5" w:rsidRDefault="0044140C">
            <w:pPr>
              <w:spacing w:line="240" w:lineRule="auto"/>
            </w:pPr>
            <w:r>
              <w:t>Datennetze mit Bitraten im Gbit-Bereich, z.B. Ethernet 1000BaseT, ATM</w:t>
            </w:r>
          </w:p>
        </w:tc>
        <w:tc>
          <w:tcPr>
            <w:tcW w:w="2268" w:type="dxa"/>
            <w:shd w:val="clear" w:color="auto" w:fill="auto"/>
            <w:vAlign w:val="center"/>
          </w:tcPr>
          <w:p w14:paraId="17DB1406" w14:textId="77777777" w:rsidR="00D129B5" w:rsidRDefault="0044140C">
            <w:pPr>
              <w:spacing w:line="240" w:lineRule="auto"/>
              <w:rPr>
                <w:color w:val="FF0000"/>
              </w:rPr>
            </w:pPr>
            <w:r>
              <w:rPr>
                <w:color w:val="FF0000"/>
              </w:rPr>
              <w:t>F/FTP-, S/FTP-Leitungen</w:t>
            </w:r>
          </w:p>
        </w:tc>
      </w:tr>
      <w:tr w:rsidR="00D129B5" w14:paraId="17DB140C" w14:textId="77777777">
        <w:trPr>
          <w:trHeight w:hRule="exact" w:val="851"/>
        </w:trPr>
        <w:tc>
          <w:tcPr>
            <w:tcW w:w="1281" w:type="dxa"/>
            <w:shd w:val="clear" w:color="auto" w:fill="auto"/>
            <w:vAlign w:val="center"/>
          </w:tcPr>
          <w:p w14:paraId="17DB1408" w14:textId="77777777" w:rsidR="00D129B5" w:rsidRDefault="0044140C">
            <w:pPr>
              <w:spacing w:line="240" w:lineRule="auto"/>
            </w:pPr>
            <w:r>
              <w:t>Cat 6A</w:t>
            </w:r>
          </w:p>
        </w:tc>
        <w:tc>
          <w:tcPr>
            <w:tcW w:w="1129" w:type="dxa"/>
            <w:shd w:val="clear" w:color="auto" w:fill="auto"/>
            <w:vAlign w:val="center"/>
          </w:tcPr>
          <w:p w14:paraId="17DB1409" w14:textId="77777777" w:rsidR="00D129B5" w:rsidRDefault="0044140C">
            <w:pPr>
              <w:spacing w:line="240" w:lineRule="auto"/>
            </w:pPr>
            <w:r>
              <w:t>bis 500 MHz</w:t>
            </w:r>
          </w:p>
        </w:tc>
        <w:tc>
          <w:tcPr>
            <w:tcW w:w="4820" w:type="dxa"/>
            <w:shd w:val="clear" w:color="auto" w:fill="auto"/>
            <w:vAlign w:val="center"/>
          </w:tcPr>
          <w:p w14:paraId="17DB140A" w14:textId="77777777" w:rsidR="00D129B5" w:rsidRDefault="0044140C">
            <w:pPr>
              <w:spacing w:line="240" w:lineRule="auto"/>
            </w:pPr>
            <w:r>
              <w:t>Datennetze mit Bitraten im 10Gbi</w:t>
            </w:r>
            <w:r>
              <w:t>t-Bereich, z.B. Ethernet 10GBaseT</w:t>
            </w:r>
          </w:p>
        </w:tc>
        <w:tc>
          <w:tcPr>
            <w:tcW w:w="2268" w:type="dxa"/>
            <w:shd w:val="clear" w:color="auto" w:fill="auto"/>
            <w:vAlign w:val="center"/>
          </w:tcPr>
          <w:p w14:paraId="17DB140B" w14:textId="77777777" w:rsidR="00D129B5" w:rsidRDefault="0044140C">
            <w:pPr>
              <w:spacing w:line="240" w:lineRule="auto"/>
              <w:rPr>
                <w:color w:val="FF0000"/>
              </w:rPr>
            </w:pPr>
            <w:r>
              <w:rPr>
                <w:color w:val="FF0000"/>
              </w:rPr>
              <w:t>SF/FTP-Leitungen</w:t>
            </w:r>
          </w:p>
        </w:tc>
      </w:tr>
      <w:tr w:rsidR="00D129B5" w14:paraId="17DB1411" w14:textId="77777777">
        <w:trPr>
          <w:trHeight w:hRule="exact" w:val="851"/>
        </w:trPr>
        <w:tc>
          <w:tcPr>
            <w:tcW w:w="1281" w:type="dxa"/>
            <w:shd w:val="clear" w:color="auto" w:fill="auto"/>
            <w:vAlign w:val="center"/>
          </w:tcPr>
          <w:p w14:paraId="17DB140D" w14:textId="77777777" w:rsidR="00D129B5" w:rsidRDefault="0044140C">
            <w:pPr>
              <w:spacing w:line="240" w:lineRule="auto"/>
            </w:pPr>
            <w:r>
              <w:t>Cat 7</w:t>
            </w:r>
          </w:p>
        </w:tc>
        <w:tc>
          <w:tcPr>
            <w:tcW w:w="1129" w:type="dxa"/>
            <w:shd w:val="clear" w:color="auto" w:fill="auto"/>
            <w:vAlign w:val="center"/>
          </w:tcPr>
          <w:p w14:paraId="17DB140E" w14:textId="77777777" w:rsidR="00D129B5" w:rsidRDefault="0044140C">
            <w:pPr>
              <w:spacing w:line="240" w:lineRule="auto"/>
            </w:pPr>
            <w:r>
              <w:t>bis 600 MHz</w:t>
            </w:r>
          </w:p>
        </w:tc>
        <w:tc>
          <w:tcPr>
            <w:tcW w:w="4820" w:type="dxa"/>
            <w:shd w:val="clear" w:color="auto" w:fill="auto"/>
            <w:vAlign w:val="center"/>
          </w:tcPr>
          <w:p w14:paraId="17DB140F" w14:textId="77777777" w:rsidR="00D129B5" w:rsidRDefault="0044140C">
            <w:pPr>
              <w:spacing w:line="240" w:lineRule="auto"/>
            </w:pPr>
            <w:r>
              <w:t>Datennetze mit Bitraten im 10Gbit-Bereich, z.B. Ethernet 10GBaseT</w:t>
            </w:r>
          </w:p>
        </w:tc>
        <w:tc>
          <w:tcPr>
            <w:tcW w:w="2268" w:type="dxa"/>
            <w:shd w:val="clear" w:color="auto" w:fill="auto"/>
            <w:vAlign w:val="center"/>
          </w:tcPr>
          <w:p w14:paraId="17DB1410" w14:textId="77777777" w:rsidR="00D129B5" w:rsidRDefault="0044140C">
            <w:pPr>
              <w:spacing w:line="240" w:lineRule="auto"/>
              <w:rPr>
                <w:color w:val="FF0000"/>
              </w:rPr>
            </w:pPr>
            <w:r>
              <w:rPr>
                <w:color w:val="FF0000"/>
              </w:rPr>
              <w:t>SF/FTP-Leitungen</w:t>
            </w:r>
          </w:p>
        </w:tc>
      </w:tr>
      <w:tr w:rsidR="00D129B5" w14:paraId="17DB1416" w14:textId="77777777">
        <w:trPr>
          <w:trHeight w:hRule="exact" w:val="851"/>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17DB1412" w14:textId="77777777" w:rsidR="00D129B5" w:rsidRDefault="0044140C">
            <w:pPr>
              <w:spacing w:line="240" w:lineRule="auto"/>
            </w:pPr>
            <w:r>
              <w:t>Cat 7A</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7DB1413" w14:textId="77777777" w:rsidR="00D129B5" w:rsidRDefault="0044140C">
            <w:pPr>
              <w:spacing w:line="240" w:lineRule="auto"/>
            </w:pPr>
            <w:r>
              <w:t>bis 1000 MHz</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7DB1414" w14:textId="77777777" w:rsidR="00D129B5" w:rsidRDefault="0044140C">
            <w:pPr>
              <w:spacing w:line="240" w:lineRule="auto"/>
            </w:pPr>
            <w:r>
              <w:t>Datennetze mit Bitraten im 10Gbit-Bereich, z.B. Ethernet 10GBaseT, CATV (Cable 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DB1415" w14:textId="77777777" w:rsidR="00D129B5" w:rsidRDefault="0044140C">
            <w:pPr>
              <w:spacing w:line="240" w:lineRule="auto"/>
              <w:rPr>
                <w:color w:val="FF0000"/>
              </w:rPr>
            </w:pPr>
            <w:r>
              <w:rPr>
                <w:color w:val="FF0000"/>
              </w:rPr>
              <w:t>SF/FTP-Leitungen</w:t>
            </w:r>
          </w:p>
        </w:tc>
      </w:tr>
      <w:tr w:rsidR="00D129B5" w14:paraId="17DB141C" w14:textId="77777777">
        <w:trPr>
          <w:trHeight w:hRule="exact" w:val="851"/>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17DB1417" w14:textId="77777777" w:rsidR="00D129B5" w:rsidRDefault="0044140C">
            <w:pPr>
              <w:spacing w:line="240" w:lineRule="auto"/>
            </w:pPr>
            <w:r>
              <w:t>Cat 8 bzw.</w:t>
            </w:r>
          </w:p>
          <w:p w14:paraId="17DB1418" w14:textId="77777777" w:rsidR="00D129B5" w:rsidRDefault="0044140C">
            <w:pPr>
              <w:spacing w:line="240" w:lineRule="auto"/>
            </w:pPr>
            <w:r>
              <w:t>Cat 8.1/ 2</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7DB1419" w14:textId="77777777" w:rsidR="00D129B5" w:rsidRDefault="0044140C">
            <w:pPr>
              <w:spacing w:line="240" w:lineRule="auto"/>
            </w:pPr>
            <w:r>
              <w:t>bis 2000 MHz</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7DB141A" w14:textId="77777777" w:rsidR="00D129B5" w:rsidRDefault="0044140C">
            <w:pPr>
              <w:spacing w:line="240" w:lineRule="auto"/>
            </w:pPr>
            <w:r>
              <w:t>Datennetze mit Bitraten im 25/40Gbit-Bereich, z.B. 25GBaseT, 40GBaseT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DB141B" w14:textId="77777777" w:rsidR="00D129B5" w:rsidRDefault="0044140C">
            <w:pPr>
              <w:spacing w:line="240" w:lineRule="auto"/>
              <w:rPr>
                <w:color w:val="FF0000"/>
              </w:rPr>
            </w:pPr>
            <w:r>
              <w:rPr>
                <w:color w:val="FF0000"/>
              </w:rPr>
              <w:t>SF/FTP-Leitungen</w:t>
            </w:r>
          </w:p>
        </w:tc>
      </w:tr>
    </w:tbl>
    <w:p w14:paraId="17DB141D" w14:textId="77777777" w:rsidR="00D129B5" w:rsidRDefault="0044140C">
      <w:pPr>
        <w:pStyle w:val="KeinLeerraum"/>
        <w:numPr>
          <w:ilvl w:val="0"/>
          <w:numId w:val="6"/>
        </w:numPr>
        <w:rPr>
          <w:rFonts w:ascii="FreeSans" w:hAnsi="FreeSans"/>
          <w:lang w:eastAsia="en-US"/>
        </w:rPr>
      </w:pPr>
      <w:r>
        <w:rPr>
          <w:rFonts w:ascii="FreeSans" w:hAnsi="FreeSans"/>
          <w:lang w:eastAsia="en-US"/>
        </w:rPr>
        <w:t xml:space="preserve">Nachdem Sie die Kundenanfrage nun erfolgreich geklärt haben, beschäftigen Sie sich im kommenden mit den Arbeitsrechnern. Als erstes informieren Sie sich dabei über das </w:t>
      </w:r>
      <w:r>
        <w:rPr>
          <w:rFonts w:ascii="FreeSans" w:hAnsi="FreeSans"/>
          <w:lang w:eastAsia="en-US"/>
        </w:rPr>
        <w:t>Mainboard. Nehmen Sie hierfür die Informationsmaterialien zu Hilfe.</w:t>
      </w:r>
    </w:p>
    <w:p w14:paraId="17DB141E" w14:textId="77777777" w:rsidR="00D129B5" w:rsidRDefault="0044140C">
      <w:pPr>
        <w:pStyle w:val="KeinLeerraum"/>
        <w:numPr>
          <w:ilvl w:val="1"/>
          <w:numId w:val="6"/>
        </w:numPr>
        <w:rPr>
          <w:rFonts w:ascii="FreeSans" w:hAnsi="FreeSans"/>
          <w:lang w:eastAsia="en-US"/>
        </w:rPr>
      </w:pPr>
      <w:r>
        <w:rPr>
          <w:rFonts w:ascii="FreeSans" w:hAnsi="FreeSans"/>
          <w:lang w:eastAsia="en-US"/>
        </w:rPr>
        <w:t>Zuerst muss die Frage nach den Komponenten eines Rechners geklärt werden. Grundsätzlich gilt: Die Bestandteile eines jeden Rechners, ganz egal ob Bürorechner, Supercomputer, Smartphone ode</w:t>
      </w:r>
      <w:r>
        <w:rPr>
          <w:rFonts w:ascii="FreeSans" w:hAnsi="FreeSans"/>
          <w:lang w:eastAsia="en-US"/>
        </w:rPr>
        <w:t>r Mikrocontroller, können den Bereichen Hardware oder Software zugeordnet werden. Im Gegensatz zur Hardware, kann die Software nicht angefasst werden. Hierbei handelt es sich letzten Endes um Informationen, Ideen, Anweisungen und Konzepten.</w:t>
      </w:r>
      <w:r>
        <w:rPr>
          <w:rFonts w:ascii="FreeSans" w:hAnsi="FreeSans"/>
          <w:lang w:eastAsia="en-US"/>
        </w:rPr>
        <w:br/>
        <w:t>Geben Sie die D</w:t>
      </w:r>
      <w:r>
        <w:rPr>
          <w:rFonts w:ascii="FreeSans" w:hAnsi="FreeSans"/>
          <w:lang w:eastAsia="en-US"/>
        </w:rPr>
        <w:t>efinition inkl. Beispiele für Hardware und Software an.</w:t>
      </w:r>
    </w:p>
    <w:p w14:paraId="17DB141F"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21" w14:textId="77777777">
        <w:tc>
          <w:tcPr>
            <w:tcW w:w="9070" w:type="dxa"/>
          </w:tcPr>
          <w:p w14:paraId="17DB1420" w14:textId="77777777" w:rsidR="00D129B5" w:rsidRDefault="0044140C">
            <w:pPr>
              <w:pStyle w:val="KeinLeerraum"/>
              <w:spacing w:line="480" w:lineRule="auto"/>
              <w:rPr>
                <w:rFonts w:ascii="FreeSans" w:hAnsi="FreeSans"/>
              </w:rPr>
            </w:pPr>
            <w:bookmarkStart w:id="0" w:name="_Hlk114064817"/>
            <w:r>
              <w:rPr>
                <w:rFonts w:ascii="FreeSans" w:hAnsi="FreeSans"/>
              </w:rPr>
              <w:t xml:space="preserve">Zur Hardware gehören alle: </w:t>
            </w:r>
            <w:r>
              <w:rPr>
                <w:rFonts w:ascii="FreeSans" w:hAnsi="FreeSans"/>
                <w:color w:val="FF0000"/>
              </w:rPr>
              <w:t>Physischen, materiellen Bestandteile, all das, was man prinzipiell</w:t>
            </w:r>
          </w:p>
        </w:tc>
      </w:tr>
      <w:tr w:rsidR="00D129B5" w14:paraId="17DB1423" w14:textId="77777777">
        <w:tc>
          <w:tcPr>
            <w:tcW w:w="9070" w:type="dxa"/>
          </w:tcPr>
          <w:p w14:paraId="17DB1422" w14:textId="77777777" w:rsidR="00D129B5" w:rsidRDefault="0044140C">
            <w:pPr>
              <w:pStyle w:val="KeinLeerraum"/>
              <w:spacing w:line="480" w:lineRule="auto"/>
              <w:rPr>
                <w:rFonts w:ascii="FreeSans" w:hAnsi="FreeSans"/>
                <w:color w:val="FF0000"/>
              </w:rPr>
            </w:pPr>
            <w:r>
              <w:rPr>
                <w:rFonts w:ascii="FreeSans" w:hAnsi="FreeSans"/>
                <w:color w:val="FF0000"/>
              </w:rPr>
              <w:lastRenderedPageBreak/>
              <w:t>anfassen kann.</w:t>
            </w:r>
            <w:r>
              <w:rPr>
                <w:rFonts w:ascii="FreeSans" w:hAnsi="FreeSans"/>
                <w:color w:val="FF0000"/>
              </w:rPr>
              <w:t xml:space="preserve"> Zum Beispiel Maus, Grafikkarte, Netzwerkkarte…</w:t>
            </w:r>
            <w:bookmarkEnd w:id="0"/>
          </w:p>
        </w:tc>
      </w:tr>
    </w:tbl>
    <w:p w14:paraId="17DB1424"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26" w14:textId="77777777">
        <w:tc>
          <w:tcPr>
            <w:tcW w:w="9070" w:type="dxa"/>
          </w:tcPr>
          <w:p w14:paraId="17DB1425" w14:textId="77777777" w:rsidR="00D129B5" w:rsidRDefault="0044140C">
            <w:pPr>
              <w:pStyle w:val="KeinLeerraum"/>
              <w:spacing w:line="480" w:lineRule="auto"/>
              <w:rPr>
                <w:rFonts w:ascii="FreeSans" w:hAnsi="FreeSans"/>
              </w:rPr>
            </w:pPr>
            <w:r>
              <w:rPr>
                <w:rFonts w:ascii="FreeSans" w:hAnsi="FreeSans"/>
              </w:rPr>
              <w:t xml:space="preserve">Der Software hingegen wird alles:   </w:t>
            </w:r>
            <w:r>
              <w:rPr>
                <w:rFonts w:ascii="FreeSans" w:hAnsi="FreeSans"/>
                <w:color w:val="FF0000"/>
              </w:rPr>
              <w:t>Immaterielle, wie Programme und Daten, zugeordnet.</w:t>
            </w:r>
          </w:p>
        </w:tc>
      </w:tr>
      <w:tr w:rsidR="00D129B5" w14:paraId="17DB1428" w14:textId="77777777">
        <w:tc>
          <w:tcPr>
            <w:tcW w:w="9070" w:type="dxa"/>
          </w:tcPr>
          <w:p w14:paraId="17DB1427" w14:textId="77777777" w:rsidR="00D129B5" w:rsidRDefault="0044140C">
            <w:pPr>
              <w:pStyle w:val="KeinLeerraum"/>
              <w:spacing w:line="480" w:lineRule="auto"/>
              <w:rPr>
                <w:rFonts w:ascii="FreeSans" w:hAnsi="FreeSans"/>
                <w:color w:val="FF0000"/>
              </w:rPr>
            </w:pPr>
            <w:r>
              <w:rPr>
                <w:rFonts w:ascii="FreeSans" w:hAnsi="FreeSans"/>
                <w:color w:val="FF0000"/>
              </w:rPr>
              <w:t>Zum Beispiel Word, WOW…</w:t>
            </w:r>
          </w:p>
        </w:tc>
      </w:tr>
    </w:tbl>
    <w:p w14:paraId="17DB1429" w14:textId="77777777" w:rsidR="00D129B5" w:rsidRDefault="00D129B5">
      <w:pPr>
        <w:pStyle w:val="KeinLeerraum"/>
      </w:pPr>
    </w:p>
    <w:p w14:paraId="17DB142A" w14:textId="77777777" w:rsidR="00D129B5" w:rsidRDefault="0044140C">
      <w:pPr>
        <w:pStyle w:val="KeinLeerraum"/>
        <w:numPr>
          <w:ilvl w:val="1"/>
          <w:numId w:val="6"/>
        </w:numPr>
      </w:pPr>
      <w:r>
        <w:t>Das folgende Schaubild soll einen Überblick über die Aufteilung zwischen Hardware und Softwa</w:t>
      </w:r>
      <w:r>
        <w:t>re geben.</w:t>
      </w:r>
    </w:p>
    <w:p w14:paraId="17DB142B" w14:textId="77777777" w:rsidR="00D129B5" w:rsidRDefault="00D129B5">
      <w:pPr>
        <w:pStyle w:val="KeinLeerraum"/>
      </w:pPr>
    </w:p>
    <w:p w14:paraId="17DB142C" w14:textId="77777777" w:rsidR="00D129B5" w:rsidRDefault="0044140C">
      <w:r>
        <w:rPr>
          <w:noProof/>
        </w:rPr>
        <mc:AlternateContent>
          <mc:Choice Requires="wpg">
            <w:drawing>
              <wp:inline distT="0" distB="0" distL="0" distR="0" wp14:anchorId="17DB2394" wp14:editId="17DB2395">
                <wp:extent cx="5759450" cy="3035300"/>
                <wp:effectExtent l="0" t="0" r="0" b="0"/>
                <wp:docPr id="35"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3"/>
                        <a:stretch/>
                      </pic:blipFill>
                      <pic:spPr bwMode="auto">
                        <a:xfrm>
                          <a:off x="0" y="0"/>
                          <a:ext cx="5759450" cy="30353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mso-wrap-distance-left:0.0pt;mso-wrap-distance-top:0.0pt;mso-wrap-distance-right:0.0pt;mso-wrap-distance-bottom:0.0pt;width:453.5pt;height:239.0pt;" stroked="false">
                <v:path textboxrect="0,0,0,0"/>
                <v:imagedata r:id="rId64" o:title=""/>
              </v:shape>
            </w:pict>
          </mc:Fallback>
        </mc:AlternateContent>
      </w:r>
    </w:p>
    <w:p w14:paraId="17DB142D" w14:textId="77777777" w:rsidR="00D129B5" w:rsidRDefault="00D129B5"/>
    <w:p w14:paraId="17DB142E" w14:textId="77777777" w:rsidR="00D129B5" w:rsidRDefault="00D129B5"/>
    <w:p w14:paraId="17DB142F" w14:textId="77777777" w:rsidR="00D129B5" w:rsidRDefault="00D129B5"/>
    <w:p w14:paraId="17DB1430" w14:textId="77777777" w:rsidR="00D129B5" w:rsidRDefault="00D129B5"/>
    <w:p w14:paraId="17DB1431" w14:textId="77777777" w:rsidR="00D129B5" w:rsidRDefault="0044140C">
      <w:pPr>
        <w:rPr>
          <w:i/>
          <w:iCs/>
        </w:rPr>
      </w:pPr>
      <w:r>
        <w:rPr>
          <w:i/>
          <w:iCs/>
        </w:rPr>
        <w:t>Für die folgenden Aufgaben verwenden Sie als Informationsquelle bitte die im Anhang zusammengefassten Fakten über das Motherboard.</w:t>
      </w:r>
    </w:p>
    <w:p w14:paraId="17DB1432" w14:textId="77777777" w:rsidR="00D129B5" w:rsidRDefault="0044140C">
      <w:pPr>
        <w:pStyle w:val="KeinLeerraum"/>
        <w:numPr>
          <w:ilvl w:val="1"/>
          <w:numId w:val="6"/>
        </w:numPr>
      </w:pPr>
      <w:r>
        <w:t xml:space="preserve">Das Mainboard, auch Motherboard bzw. Haupt- oder Systemplatine genannt, trägt und verbindet Bauteile. Geben </w:t>
      </w:r>
      <w:r>
        <w:t>Sie dafür vier Beispiele an.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34" w14:textId="77777777">
        <w:tc>
          <w:tcPr>
            <w:tcW w:w="9070" w:type="dxa"/>
          </w:tcPr>
          <w:p w14:paraId="17DB1433"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Prozessorsockel</w:t>
            </w:r>
          </w:p>
        </w:tc>
      </w:tr>
      <w:tr w:rsidR="00D129B5" w14:paraId="17DB1436" w14:textId="77777777">
        <w:tc>
          <w:tcPr>
            <w:tcW w:w="9070" w:type="dxa"/>
          </w:tcPr>
          <w:p w14:paraId="17DB1435"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RAM – Steckplätze</w:t>
            </w:r>
          </w:p>
        </w:tc>
      </w:tr>
      <w:tr w:rsidR="00D129B5" w14:paraId="17DB1438" w14:textId="77777777">
        <w:tc>
          <w:tcPr>
            <w:tcW w:w="9070" w:type="dxa"/>
          </w:tcPr>
          <w:p w14:paraId="17DB1437"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 xml:space="preserve">BIOS – Chip </w:t>
            </w:r>
          </w:p>
        </w:tc>
      </w:tr>
      <w:tr w:rsidR="00D129B5" w14:paraId="17DB143A" w14:textId="77777777">
        <w:tc>
          <w:tcPr>
            <w:tcW w:w="9070" w:type="dxa"/>
          </w:tcPr>
          <w:p w14:paraId="17DB1439"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Schnittstellen – Bausteine und Steckplätze für Erweiterungskarten</w:t>
            </w:r>
          </w:p>
        </w:tc>
      </w:tr>
    </w:tbl>
    <w:p w14:paraId="17DB143B" w14:textId="77777777" w:rsidR="00D129B5" w:rsidRDefault="00D129B5"/>
    <w:p w14:paraId="17DB143C" w14:textId="77777777" w:rsidR="00D129B5" w:rsidRDefault="0044140C">
      <w:pPr>
        <w:pStyle w:val="KeinLeerraum"/>
        <w:numPr>
          <w:ilvl w:val="1"/>
          <w:numId w:val="6"/>
        </w:numPr>
      </w:pPr>
      <w:r>
        <w:t>Um den Informati</w:t>
      </w:r>
      <w:r>
        <w:t xml:space="preserve">onsfluss zwischen Mikroprozessor und dem Arbeitsspeicher, Festplatten und Steckkarten sowie mit anderen peripheren Baueinheiten zu </w:t>
      </w:r>
      <w:r>
        <w:lastRenderedPageBreak/>
        <w:t>gewährleisten, müssen diese miteinander verbunden sein. Diese Verbindungen wurden optimiert und so entstanden die Bussysteme.</w:t>
      </w:r>
      <w:r>
        <w:br/>
        <w:t>Geben Sie die Definition solcher Bussysteme an.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3E" w14:textId="77777777">
        <w:tc>
          <w:tcPr>
            <w:tcW w:w="9070" w:type="dxa"/>
          </w:tcPr>
          <w:p w14:paraId="17DB143D" w14:textId="77777777" w:rsidR="00D129B5" w:rsidRDefault="0044140C">
            <w:pPr>
              <w:pStyle w:val="KeinLeerraum"/>
              <w:spacing w:line="480" w:lineRule="auto"/>
              <w:rPr>
                <w:rFonts w:ascii="FreeSans" w:hAnsi="FreeSans"/>
                <w:color w:val="FF0000"/>
              </w:rPr>
            </w:pPr>
            <w:r>
              <w:rPr>
                <w:rFonts w:ascii="FreeSans" w:hAnsi="FreeSans"/>
                <w:color w:val="FF0000"/>
              </w:rPr>
              <w:t xml:space="preserve">Unter einem BUS versteht man ein Bündel von zusammengehörigen Leitungen, </w:t>
            </w:r>
          </w:p>
        </w:tc>
      </w:tr>
      <w:tr w:rsidR="00D129B5" w14:paraId="17DB1440" w14:textId="77777777">
        <w:tc>
          <w:tcPr>
            <w:tcW w:w="9070" w:type="dxa"/>
          </w:tcPr>
          <w:p w14:paraId="17DB143F" w14:textId="77777777" w:rsidR="00D129B5" w:rsidRDefault="0044140C">
            <w:pPr>
              <w:pStyle w:val="KeinLeerraum"/>
              <w:spacing w:line="480" w:lineRule="auto"/>
              <w:rPr>
                <w:rFonts w:ascii="FreeSans" w:hAnsi="FreeSans"/>
                <w:color w:val="FF0000"/>
              </w:rPr>
            </w:pPr>
            <w:r>
              <w:rPr>
                <w:rFonts w:ascii="FreeSans" w:hAnsi="FreeSans"/>
                <w:color w:val="FF0000"/>
              </w:rPr>
              <w:t>wodurch die einzelnen Baugruppen eines digitalen Systems Informationen</w:t>
            </w:r>
          </w:p>
        </w:tc>
      </w:tr>
      <w:tr w:rsidR="00D129B5" w14:paraId="17DB1442" w14:textId="77777777">
        <w:tc>
          <w:tcPr>
            <w:tcW w:w="9070" w:type="dxa"/>
          </w:tcPr>
          <w:p w14:paraId="17DB1441" w14:textId="77777777" w:rsidR="00D129B5" w:rsidRDefault="0044140C">
            <w:pPr>
              <w:pStyle w:val="KeinLeerraum"/>
              <w:spacing w:line="480" w:lineRule="auto"/>
              <w:rPr>
                <w:rFonts w:ascii="FreeSans" w:hAnsi="FreeSans"/>
                <w:color w:val="FF0000"/>
              </w:rPr>
            </w:pPr>
            <w:r>
              <w:rPr>
                <w:rFonts w:ascii="FreeSans" w:hAnsi="FreeSans"/>
                <w:color w:val="FF0000"/>
              </w:rPr>
              <w:t>austauschen können.</w:t>
            </w:r>
          </w:p>
        </w:tc>
      </w:tr>
    </w:tbl>
    <w:p w14:paraId="17DB1443" w14:textId="77777777" w:rsidR="00D129B5" w:rsidRDefault="00D129B5"/>
    <w:p w14:paraId="17DB1444" w14:textId="77777777" w:rsidR="00D129B5" w:rsidRDefault="0044140C">
      <w:pPr>
        <w:pStyle w:val="KeinLeerraum"/>
        <w:numPr>
          <w:ilvl w:val="1"/>
          <w:numId w:val="6"/>
        </w:numPr>
      </w:pPr>
      <w:r>
        <w:t xml:space="preserve">Eine Busstruktur </w:t>
      </w:r>
      <w:proofErr w:type="gramStart"/>
      <w:r>
        <w:t>weist prinzipiell</w:t>
      </w:r>
      <w:proofErr w:type="gramEnd"/>
      <w:r>
        <w:t xml:space="preserve"> vie</w:t>
      </w:r>
      <w:r>
        <w:t>r Gruppen von Leitungen auf. Nennen Sie diese und geben jeweils deren Einsatzgebiete an.</w:t>
      </w:r>
    </w:p>
    <w:p w14:paraId="17DB1445"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47" w14:textId="77777777">
        <w:tc>
          <w:tcPr>
            <w:tcW w:w="9070" w:type="dxa"/>
          </w:tcPr>
          <w:p w14:paraId="17DB1446"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 xml:space="preserve">Versorgungsbus: (Strom- und Taktversorgung, geräteinterne Initialisierungen oder Anzeige </w:t>
            </w:r>
          </w:p>
        </w:tc>
      </w:tr>
      <w:tr w:rsidR="00D129B5" w14:paraId="17DB1449" w14:textId="77777777">
        <w:tc>
          <w:tcPr>
            <w:tcW w:w="9070" w:type="dxa"/>
          </w:tcPr>
          <w:p w14:paraId="17DB1448" w14:textId="77777777" w:rsidR="00D129B5" w:rsidRDefault="0044140C">
            <w:pPr>
              <w:pStyle w:val="KeinLeerraum"/>
              <w:spacing w:line="480" w:lineRule="auto"/>
              <w:ind w:left="644"/>
              <w:rPr>
                <w:rFonts w:ascii="FreeSans" w:hAnsi="FreeSans"/>
                <w:color w:val="FF0000"/>
              </w:rPr>
            </w:pPr>
            <w:r>
              <w:rPr>
                <w:rFonts w:ascii="FreeSans" w:hAnsi="FreeSans"/>
                <w:color w:val="FF0000"/>
              </w:rPr>
              <w:t>von Hardwarefehlern)</w:t>
            </w:r>
          </w:p>
        </w:tc>
      </w:tr>
      <w:tr w:rsidR="00D129B5" w14:paraId="17DB144B" w14:textId="77777777">
        <w:tc>
          <w:tcPr>
            <w:tcW w:w="9070" w:type="dxa"/>
          </w:tcPr>
          <w:p w14:paraId="17DB144A"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Datenbus: (Überträgt die Daten zwischen den Teilsystemen des Prozessors, dem</w:t>
            </w:r>
          </w:p>
        </w:tc>
      </w:tr>
      <w:tr w:rsidR="00D129B5" w14:paraId="17DB144D" w14:textId="77777777">
        <w:tc>
          <w:tcPr>
            <w:tcW w:w="9070" w:type="dxa"/>
          </w:tcPr>
          <w:p w14:paraId="17DB144C" w14:textId="77777777" w:rsidR="00D129B5" w:rsidRDefault="0044140C">
            <w:pPr>
              <w:pStyle w:val="KeinLeerraum"/>
              <w:spacing w:line="480" w:lineRule="auto"/>
              <w:ind w:left="644"/>
              <w:rPr>
                <w:rFonts w:ascii="FreeSans" w:hAnsi="FreeSans"/>
                <w:color w:val="FF0000"/>
              </w:rPr>
            </w:pPr>
            <w:r>
              <w:rPr>
                <w:rFonts w:ascii="FreeSans" w:hAnsi="FreeSans"/>
                <w:color w:val="FF0000"/>
              </w:rPr>
              <w:t>Arbeitsspeicher und der Peripherie)</w:t>
            </w:r>
          </w:p>
        </w:tc>
      </w:tr>
      <w:tr w:rsidR="00D129B5" w14:paraId="17DB144F" w14:textId="77777777">
        <w:tc>
          <w:tcPr>
            <w:tcW w:w="9070" w:type="dxa"/>
          </w:tcPr>
          <w:p w14:paraId="17DB144E"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Adressbus: (Überträgt die In</w:t>
            </w:r>
            <w:r>
              <w:rPr>
                <w:rFonts w:ascii="FreeSans" w:hAnsi="FreeSans"/>
                <w:color w:val="FF0000"/>
              </w:rPr>
              <w:t>formation über die Adresse einer Speicherzelle im RAM oder</w:t>
            </w:r>
          </w:p>
        </w:tc>
      </w:tr>
      <w:tr w:rsidR="00D129B5" w14:paraId="17DB1451" w14:textId="77777777">
        <w:tc>
          <w:tcPr>
            <w:tcW w:w="9070" w:type="dxa"/>
          </w:tcPr>
          <w:p w14:paraId="17DB1450" w14:textId="77777777" w:rsidR="00D129B5" w:rsidRDefault="0044140C">
            <w:pPr>
              <w:pStyle w:val="KeinLeerraum"/>
              <w:spacing w:line="480" w:lineRule="auto"/>
              <w:ind w:left="644"/>
              <w:rPr>
                <w:rFonts w:ascii="FreeSans" w:hAnsi="FreeSans"/>
                <w:color w:val="FF0000"/>
              </w:rPr>
            </w:pPr>
            <w:r>
              <w:rPr>
                <w:rFonts w:ascii="FreeSans" w:hAnsi="FreeSans"/>
                <w:color w:val="FF0000"/>
              </w:rPr>
              <w:t>eines E/A- Gerätes)</w:t>
            </w:r>
          </w:p>
        </w:tc>
      </w:tr>
      <w:tr w:rsidR="00D129B5" w14:paraId="17DB1453" w14:textId="77777777">
        <w:tc>
          <w:tcPr>
            <w:tcW w:w="9070" w:type="dxa"/>
          </w:tcPr>
          <w:p w14:paraId="17DB1452" w14:textId="77777777" w:rsidR="00D129B5" w:rsidRDefault="0044140C">
            <w:pPr>
              <w:pStyle w:val="KeinLeerraum"/>
              <w:numPr>
                <w:ilvl w:val="1"/>
                <w:numId w:val="1"/>
              </w:numPr>
              <w:spacing w:line="480" w:lineRule="auto"/>
              <w:rPr>
                <w:rFonts w:ascii="FreeSans" w:hAnsi="FreeSans"/>
                <w:color w:val="FF0000"/>
              </w:rPr>
            </w:pPr>
            <w:r>
              <w:rPr>
                <w:rFonts w:ascii="FreeSans" w:hAnsi="FreeSans"/>
                <w:color w:val="FF0000"/>
              </w:rPr>
              <w:t xml:space="preserve">Steuerbus: (Bestimmt, ob die Information gelesen oder geschrieben werden soll oder ob </w:t>
            </w:r>
          </w:p>
        </w:tc>
      </w:tr>
      <w:tr w:rsidR="00D129B5" w14:paraId="17DB1455" w14:textId="77777777">
        <w:tc>
          <w:tcPr>
            <w:tcW w:w="9070" w:type="dxa"/>
          </w:tcPr>
          <w:p w14:paraId="17DB1454" w14:textId="77777777" w:rsidR="00D129B5" w:rsidRDefault="0044140C">
            <w:pPr>
              <w:pStyle w:val="KeinLeerraum"/>
              <w:spacing w:line="480" w:lineRule="auto"/>
              <w:ind w:left="644"/>
              <w:rPr>
                <w:rFonts w:ascii="FreeSans" w:hAnsi="FreeSans"/>
                <w:color w:val="FF0000"/>
              </w:rPr>
            </w:pPr>
            <w:r>
              <w:rPr>
                <w:rFonts w:ascii="FreeSans" w:hAnsi="FreeSans"/>
                <w:color w:val="FF0000"/>
              </w:rPr>
              <w:t>der Prozessor eine Berechnung ausführen soll)</w:t>
            </w:r>
          </w:p>
        </w:tc>
      </w:tr>
    </w:tbl>
    <w:p w14:paraId="17DB1456" w14:textId="77777777" w:rsidR="00D129B5" w:rsidRDefault="0044140C">
      <w:pPr>
        <w:pStyle w:val="KeinLeerraum"/>
        <w:numPr>
          <w:ilvl w:val="1"/>
          <w:numId w:val="6"/>
        </w:numPr>
      </w:pPr>
      <w:r>
        <w:t>Geben Sie an, welche Schnittstellen sich</w:t>
      </w:r>
      <w:r>
        <w:t xml:space="preserve"> auf der folgenden Abbildung der rückwärtigen </w:t>
      </w:r>
      <w:proofErr w:type="spellStart"/>
      <w:r>
        <w:t>Peripherieports</w:t>
      </w:r>
      <w:proofErr w:type="spellEnd"/>
      <w:r>
        <w:t xml:space="preserve"> zeigen.</w:t>
      </w:r>
    </w:p>
    <w:p w14:paraId="17DB1457" w14:textId="77777777" w:rsidR="00D129B5" w:rsidRDefault="0044140C">
      <w:pPr>
        <w:keepNext/>
        <w:jc w:val="center"/>
      </w:pPr>
      <w:r>
        <w:rPr>
          <w:noProof/>
        </w:rPr>
        <mc:AlternateContent>
          <mc:Choice Requires="wpg">
            <w:drawing>
              <wp:inline distT="0" distB="0" distL="0" distR="0" wp14:anchorId="17DB2396" wp14:editId="17DB2397">
                <wp:extent cx="2245766" cy="926380"/>
                <wp:effectExtent l="0" t="0" r="2540" b="7620"/>
                <wp:docPr id="36"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5"/>
                        <a:stretch/>
                      </pic:blipFill>
                      <pic:spPr bwMode="auto">
                        <a:xfrm>
                          <a:off x="0" y="0"/>
                          <a:ext cx="2305527" cy="95103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mso-wrap-distance-left:0.0pt;mso-wrap-distance-top:0.0pt;mso-wrap-distance-right:0.0pt;mso-wrap-distance-bottom:0.0pt;width:176.8pt;height:72.9pt;" stroked="false">
                <v:path textboxrect="0,0,0,0"/>
                <v:imagedata r:id="rId66" o:title=""/>
              </v:shape>
            </w:pict>
          </mc:Fallback>
        </mc:AlternateContent>
      </w:r>
    </w:p>
    <w:p w14:paraId="17DB1458" w14:textId="77777777" w:rsidR="00D129B5" w:rsidRDefault="0044140C">
      <w:pPr>
        <w:pStyle w:val="Beschriftung"/>
        <w:jc w:val="center"/>
        <w:rPr>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6</w:t>
      </w:r>
      <w:r>
        <w:rPr>
          <w:sz w:val="12"/>
          <w:szCs w:val="12"/>
        </w:rPr>
        <w:fldChar w:fldCharType="end"/>
      </w:r>
      <w:r>
        <w:rPr>
          <w:sz w:val="12"/>
          <w:szCs w:val="12"/>
        </w:rPr>
        <w:t>:[www.pcwelt.de]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5A" w14:textId="77777777">
        <w:tc>
          <w:tcPr>
            <w:tcW w:w="9070" w:type="dxa"/>
          </w:tcPr>
          <w:p w14:paraId="17DB1459" w14:textId="77777777" w:rsidR="00D129B5" w:rsidRDefault="0044140C">
            <w:pPr>
              <w:pStyle w:val="KeinLeerraum"/>
              <w:spacing w:line="480" w:lineRule="auto"/>
              <w:rPr>
                <w:rFonts w:ascii="FreeSans" w:hAnsi="FreeSans"/>
                <w:color w:val="FF0000"/>
              </w:rPr>
            </w:pPr>
            <w:r>
              <w:rPr>
                <w:rFonts w:ascii="FreeSans" w:hAnsi="FreeSans"/>
                <w:color w:val="FF0000"/>
              </w:rPr>
              <w:t>PS/2 – Port (Für Maus oder Tastatur), USB 2.0, S/PDIF koaxial, S/PDIF optisch</w:t>
            </w:r>
          </w:p>
        </w:tc>
      </w:tr>
      <w:tr w:rsidR="00D129B5" w14:paraId="17DB145C" w14:textId="77777777">
        <w:tc>
          <w:tcPr>
            <w:tcW w:w="9070" w:type="dxa"/>
          </w:tcPr>
          <w:p w14:paraId="17DB145B" w14:textId="77777777" w:rsidR="00D129B5" w:rsidRDefault="0044140C">
            <w:pPr>
              <w:pStyle w:val="KeinLeerraum"/>
              <w:spacing w:line="480" w:lineRule="auto"/>
              <w:rPr>
                <w:rFonts w:ascii="FreeSans" w:hAnsi="FreeSans"/>
                <w:color w:val="FF0000"/>
              </w:rPr>
            </w:pPr>
            <w:r>
              <w:rPr>
                <w:rFonts w:ascii="FreeSans" w:hAnsi="FreeSans"/>
                <w:color w:val="FF0000"/>
              </w:rPr>
              <w:t xml:space="preserve">(Audio- Schnittstellen), Bluetooth, eSATA, </w:t>
            </w:r>
            <w:proofErr w:type="spellStart"/>
            <w:r>
              <w:rPr>
                <w:rFonts w:ascii="FreeSans" w:hAnsi="FreeSans"/>
                <w:color w:val="FF0000"/>
              </w:rPr>
              <w:t>Ehernet</w:t>
            </w:r>
            <w:proofErr w:type="spellEnd"/>
            <w:r>
              <w:rPr>
                <w:rFonts w:ascii="FreeSans" w:hAnsi="FreeSans"/>
                <w:color w:val="FF0000"/>
              </w:rPr>
              <w:t xml:space="preserve"> – LAN, USB 3.0</w:t>
            </w:r>
          </w:p>
        </w:tc>
      </w:tr>
      <w:tr w:rsidR="00D129B5" w14:paraId="17DB145E" w14:textId="77777777">
        <w:tc>
          <w:tcPr>
            <w:tcW w:w="9070" w:type="dxa"/>
          </w:tcPr>
          <w:p w14:paraId="17DB145D" w14:textId="77777777" w:rsidR="00D129B5" w:rsidRDefault="0044140C">
            <w:pPr>
              <w:pStyle w:val="KeinLeerraum"/>
              <w:spacing w:line="480" w:lineRule="auto"/>
              <w:rPr>
                <w:rFonts w:ascii="FreeSans" w:hAnsi="FreeSans"/>
                <w:color w:val="FF0000"/>
              </w:rPr>
            </w:pPr>
            <w:r>
              <w:rPr>
                <w:rFonts w:ascii="FreeSans" w:hAnsi="FreeSans"/>
                <w:color w:val="FF0000"/>
              </w:rPr>
              <w:t>Sechs Audio – Klinkenanschlüsse für das 7.1 – Surround- System.</w:t>
            </w:r>
          </w:p>
        </w:tc>
      </w:tr>
    </w:tbl>
    <w:p w14:paraId="17DB145F" w14:textId="77777777" w:rsidR="00D129B5" w:rsidRDefault="0044140C">
      <w:pPr>
        <w:pStyle w:val="KeinLeerraum"/>
        <w:numPr>
          <w:ilvl w:val="1"/>
          <w:numId w:val="6"/>
        </w:numPr>
      </w:pPr>
      <w:r>
        <w:t>Das folgende Bild verdeutlicht die Komponente</w:t>
      </w:r>
      <w:r>
        <w:t>n einer Hauptplatine, benennen Sie die markierten Komponenten.</w:t>
      </w:r>
    </w:p>
    <w:p w14:paraId="17DB1460" w14:textId="77777777" w:rsidR="00D129B5" w:rsidRDefault="0044140C">
      <w:pPr>
        <w:keepNext/>
        <w:jc w:val="center"/>
      </w:pPr>
      <w:r>
        <w:rPr>
          <w:noProof/>
        </w:rPr>
        <w:lastRenderedPageBreak/>
        <mc:AlternateContent>
          <mc:Choice Requires="wpg">
            <w:drawing>
              <wp:inline distT="0" distB="0" distL="0" distR="0" wp14:anchorId="17DB2398" wp14:editId="17DB2399">
                <wp:extent cx="2929467" cy="2184665"/>
                <wp:effectExtent l="0" t="0" r="4445" b="6350"/>
                <wp:docPr id="37"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7"/>
                        <a:stretch/>
                      </pic:blipFill>
                      <pic:spPr bwMode="auto">
                        <a:xfrm>
                          <a:off x="0" y="0"/>
                          <a:ext cx="3003777" cy="224008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mso-wrap-distance-left:0.0pt;mso-wrap-distance-top:0.0pt;mso-wrap-distance-right:0.0pt;mso-wrap-distance-bottom:0.0pt;width:230.7pt;height:172.0pt;" stroked="false">
                <v:path textboxrect="0,0,0,0"/>
                <v:imagedata r:id="rId68" o:title=""/>
              </v:shape>
            </w:pict>
          </mc:Fallback>
        </mc:AlternateContent>
      </w:r>
    </w:p>
    <w:p w14:paraId="17DB1461" w14:textId="77777777" w:rsidR="00D129B5" w:rsidRDefault="0044140C">
      <w:pPr>
        <w:pStyle w:val="Beschriftung"/>
        <w:jc w:val="center"/>
        <w:rPr>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7</w:t>
      </w:r>
      <w:r>
        <w:rPr>
          <w:sz w:val="12"/>
          <w:szCs w:val="12"/>
        </w:rPr>
        <w:fldChar w:fldCharType="end"/>
      </w:r>
      <w:r>
        <w:rPr>
          <w:sz w:val="12"/>
          <w:szCs w:val="12"/>
        </w:rPr>
        <w:t>:[www.pcwelt.de]</w:t>
      </w:r>
    </w:p>
    <w:tbl>
      <w:tblPr>
        <w:tblStyle w:val="Tabellenraster"/>
        <w:tblW w:w="9532" w:type="dxa"/>
        <w:tblLook w:val="04A0" w:firstRow="1" w:lastRow="0" w:firstColumn="1" w:lastColumn="0" w:noHBand="0" w:noVBand="1"/>
      </w:tblPr>
      <w:tblGrid>
        <w:gridCol w:w="3397"/>
        <w:gridCol w:w="3402"/>
        <w:gridCol w:w="2733"/>
      </w:tblGrid>
      <w:tr w:rsidR="00D129B5" w14:paraId="17DB1498" w14:textId="77777777">
        <w:tc>
          <w:tcPr>
            <w:tcW w:w="3397" w:type="dxa"/>
          </w:tcPr>
          <w:tbl>
            <w:tblPr>
              <w:tblStyle w:val="Tabellenraster"/>
              <w:tblW w:w="0" w:type="auto"/>
              <w:tblLook w:val="04A0" w:firstRow="1" w:lastRow="0" w:firstColumn="1" w:lastColumn="0" w:noHBand="0" w:noVBand="1"/>
            </w:tblPr>
            <w:tblGrid>
              <w:gridCol w:w="3171"/>
            </w:tblGrid>
            <w:tr w:rsidR="00D129B5" w14:paraId="17DB1464" w14:textId="77777777">
              <w:tc>
                <w:tcPr>
                  <w:tcW w:w="3171" w:type="dxa"/>
                </w:tcPr>
                <w:p w14:paraId="17DB1462" w14:textId="77777777" w:rsidR="00D129B5" w:rsidRDefault="0044140C">
                  <w:pPr>
                    <w:pStyle w:val="KeinLeerraum"/>
                    <w:rPr>
                      <w:rFonts w:ascii="FreeSans" w:hAnsi="FreeSans"/>
                      <w:color w:val="FF0000"/>
                    </w:rPr>
                  </w:pPr>
                  <w:r>
                    <w:rPr>
                      <w:rFonts w:ascii="FreeSans" w:hAnsi="FreeSans"/>
                      <w:color w:val="FF0000"/>
                    </w:rPr>
                    <w:t>1     BIOS</w:t>
                  </w:r>
                </w:p>
                <w:p w14:paraId="17DB1463" w14:textId="77777777" w:rsidR="00D129B5" w:rsidRDefault="00D129B5">
                  <w:pPr>
                    <w:pStyle w:val="KeinLeerraum"/>
                    <w:rPr>
                      <w:rFonts w:ascii="FreeSans" w:hAnsi="FreeSans"/>
                      <w:color w:val="FF0000"/>
                    </w:rPr>
                  </w:pPr>
                </w:p>
              </w:tc>
            </w:tr>
            <w:tr w:rsidR="00D129B5" w14:paraId="17DB1467" w14:textId="77777777">
              <w:tc>
                <w:tcPr>
                  <w:tcW w:w="3171" w:type="dxa"/>
                </w:tcPr>
                <w:p w14:paraId="17DB1465" w14:textId="77777777" w:rsidR="00D129B5" w:rsidRDefault="0044140C">
                  <w:pPr>
                    <w:pStyle w:val="KeinLeerraum"/>
                    <w:rPr>
                      <w:rFonts w:ascii="FreeSans" w:hAnsi="FreeSans"/>
                      <w:color w:val="FF0000"/>
                    </w:rPr>
                  </w:pPr>
                  <w:r>
                    <w:rPr>
                      <w:rFonts w:ascii="FreeSans" w:hAnsi="FreeSans"/>
                      <w:color w:val="FF0000"/>
                    </w:rPr>
                    <w:t>1a   Systembatterie</w:t>
                  </w:r>
                </w:p>
                <w:p w14:paraId="17DB1466" w14:textId="77777777" w:rsidR="00D129B5" w:rsidRDefault="00D129B5">
                  <w:pPr>
                    <w:pStyle w:val="KeinLeerraum"/>
                    <w:rPr>
                      <w:rFonts w:ascii="FreeSans" w:hAnsi="FreeSans"/>
                      <w:color w:val="FF0000"/>
                    </w:rPr>
                  </w:pPr>
                </w:p>
              </w:tc>
            </w:tr>
            <w:tr w:rsidR="00D129B5" w14:paraId="17DB146A" w14:textId="77777777">
              <w:tc>
                <w:tcPr>
                  <w:tcW w:w="3171" w:type="dxa"/>
                </w:tcPr>
                <w:p w14:paraId="17DB1468" w14:textId="77777777" w:rsidR="00D129B5" w:rsidRDefault="0044140C">
                  <w:pPr>
                    <w:pStyle w:val="KeinLeerraum"/>
                    <w:rPr>
                      <w:rFonts w:ascii="FreeSans" w:hAnsi="FreeSans"/>
                      <w:color w:val="FF0000"/>
                    </w:rPr>
                  </w:pPr>
                  <w:r>
                    <w:rPr>
                      <w:rFonts w:ascii="FreeSans" w:hAnsi="FreeSans"/>
                      <w:color w:val="FF0000"/>
                    </w:rPr>
                    <w:t xml:space="preserve">2    CPU – Sockel </w:t>
                  </w:r>
                </w:p>
                <w:p w14:paraId="17DB1469" w14:textId="77777777" w:rsidR="00D129B5" w:rsidRDefault="00D129B5">
                  <w:pPr>
                    <w:pStyle w:val="KeinLeerraum"/>
                    <w:rPr>
                      <w:rFonts w:ascii="FreeSans" w:hAnsi="FreeSans"/>
                      <w:color w:val="FF0000"/>
                    </w:rPr>
                  </w:pPr>
                </w:p>
              </w:tc>
            </w:tr>
            <w:tr w:rsidR="00D129B5" w14:paraId="17DB146D" w14:textId="77777777">
              <w:tc>
                <w:tcPr>
                  <w:tcW w:w="3171" w:type="dxa"/>
                </w:tcPr>
                <w:p w14:paraId="17DB146B" w14:textId="77777777" w:rsidR="00D129B5" w:rsidRDefault="0044140C">
                  <w:pPr>
                    <w:pStyle w:val="KeinLeerraum"/>
                    <w:rPr>
                      <w:rFonts w:ascii="FreeSans" w:hAnsi="FreeSans"/>
                      <w:color w:val="FF0000"/>
                    </w:rPr>
                  </w:pPr>
                  <w:r>
                    <w:rPr>
                      <w:rFonts w:ascii="FreeSans" w:hAnsi="FreeSans"/>
                      <w:color w:val="FF0000"/>
                    </w:rPr>
                    <w:t xml:space="preserve">3    RAM – Speicherplatte </w:t>
                  </w:r>
                </w:p>
                <w:p w14:paraId="17DB146C" w14:textId="77777777" w:rsidR="00D129B5" w:rsidRDefault="00D129B5">
                  <w:pPr>
                    <w:pStyle w:val="KeinLeerraum"/>
                    <w:rPr>
                      <w:rFonts w:ascii="FreeSans" w:hAnsi="FreeSans"/>
                      <w:color w:val="FF0000"/>
                    </w:rPr>
                  </w:pPr>
                </w:p>
              </w:tc>
            </w:tr>
            <w:tr w:rsidR="00D129B5" w14:paraId="17DB1470" w14:textId="77777777">
              <w:tc>
                <w:tcPr>
                  <w:tcW w:w="3171" w:type="dxa"/>
                </w:tcPr>
                <w:p w14:paraId="17DB146E" w14:textId="77777777" w:rsidR="00D129B5" w:rsidRDefault="0044140C">
                  <w:pPr>
                    <w:pStyle w:val="KeinLeerraum"/>
                    <w:rPr>
                      <w:rFonts w:ascii="FreeSans" w:hAnsi="FreeSans"/>
                      <w:color w:val="FF0000"/>
                    </w:rPr>
                  </w:pPr>
                  <w:r>
                    <w:rPr>
                      <w:rFonts w:ascii="FreeSans" w:hAnsi="FreeSans"/>
                      <w:color w:val="FF0000"/>
                    </w:rPr>
                    <w:t>4    PCI – Steckplätze</w:t>
                  </w:r>
                </w:p>
                <w:p w14:paraId="17DB146F" w14:textId="77777777" w:rsidR="00D129B5" w:rsidRDefault="00D129B5">
                  <w:pPr>
                    <w:pStyle w:val="KeinLeerraum"/>
                    <w:rPr>
                      <w:rFonts w:ascii="FreeSans" w:hAnsi="FreeSans"/>
                      <w:color w:val="FF0000"/>
                    </w:rPr>
                  </w:pPr>
                </w:p>
              </w:tc>
            </w:tr>
            <w:tr w:rsidR="00D129B5" w14:paraId="17DB1473" w14:textId="77777777">
              <w:tc>
                <w:tcPr>
                  <w:tcW w:w="3171" w:type="dxa"/>
                </w:tcPr>
                <w:p w14:paraId="17DB1471" w14:textId="77777777" w:rsidR="00D129B5" w:rsidRDefault="0044140C">
                  <w:pPr>
                    <w:pStyle w:val="KeinLeerraum"/>
                    <w:rPr>
                      <w:rFonts w:ascii="FreeSans" w:hAnsi="FreeSans"/>
                      <w:color w:val="FF0000"/>
                    </w:rPr>
                  </w:pPr>
                  <w:r>
                    <w:rPr>
                      <w:rFonts w:ascii="FreeSans" w:hAnsi="FreeSans"/>
                      <w:color w:val="FF0000"/>
                    </w:rPr>
                    <w:t>4a</w:t>
                  </w:r>
                  <w:r>
                    <w:rPr>
                      <w:rFonts w:ascii="FreeSans" w:hAnsi="FreeSans"/>
                      <w:color w:val="FF0000"/>
                    </w:rPr>
                    <w:t xml:space="preserve">   PCI – Express – Slot</w:t>
                  </w:r>
                </w:p>
                <w:p w14:paraId="17DB1472" w14:textId="77777777" w:rsidR="00D129B5" w:rsidRDefault="00D129B5">
                  <w:pPr>
                    <w:pStyle w:val="KeinLeerraum"/>
                    <w:rPr>
                      <w:rFonts w:ascii="FreeSans" w:hAnsi="FreeSans"/>
                      <w:color w:val="FF0000"/>
                    </w:rPr>
                  </w:pPr>
                </w:p>
              </w:tc>
            </w:tr>
          </w:tbl>
          <w:p w14:paraId="17DB1474" w14:textId="77777777" w:rsidR="00D129B5" w:rsidRDefault="00D129B5">
            <w:pPr>
              <w:pStyle w:val="KeinLeerraum"/>
              <w:rPr>
                <w:rFonts w:ascii="FreeSans" w:hAnsi="FreeSans"/>
                <w:color w:val="FF0000"/>
              </w:rPr>
            </w:pPr>
          </w:p>
        </w:tc>
        <w:tc>
          <w:tcPr>
            <w:tcW w:w="3402" w:type="dxa"/>
          </w:tcPr>
          <w:tbl>
            <w:tblPr>
              <w:tblStyle w:val="Tabellenraster"/>
              <w:tblW w:w="0" w:type="auto"/>
              <w:tblLook w:val="04A0" w:firstRow="1" w:lastRow="0" w:firstColumn="1" w:lastColumn="0" w:noHBand="0" w:noVBand="1"/>
            </w:tblPr>
            <w:tblGrid>
              <w:gridCol w:w="3176"/>
            </w:tblGrid>
            <w:tr w:rsidR="00D129B5" w14:paraId="17DB1477" w14:textId="77777777">
              <w:tc>
                <w:tcPr>
                  <w:tcW w:w="3176" w:type="dxa"/>
                </w:tcPr>
                <w:p w14:paraId="17DB1475" w14:textId="77777777" w:rsidR="00D129B5" w:rsidRDefault="0044140C">
                  <w:pPr>
                    <w:pStyle w:val="KeinLeerraum"/>
                    <w:rPr>
                      <w:rFonts w:ascii="FreeSans" w:hAnsi="FreeSans"/>
                      <w:color w:val="FF0000"/>
                    </w:rPr>
                  </w:pPr>
                  <w:r>
                    <w:rPr>
                      <w:rFonts w:ascii="FreeSans" w:hAnsi="FreeSans"/>
                      <w:color w:val="FF0000"/>
                    </w:rPr>
                    <w:t>5    Chipsatz</w:t>
                  </w:r>
                </w:p>
                <w:p w14:paraId="17DB1476" w14:textId="77777777" w:rsidR="00D129B5" w:rsidRDefault="00D129B5">
                  <w:pPr>
                    <w:pStyle w:val="KeinLeerraum"/>
                    <w:rPr>
                      <w:rFonts w:ascii="FreeSans" w:hAnsi="FreeSans"/>
                      <w:color w:val="FF0000"/>
                    </w:rPr>
                  </w:pPr>
                </w:p>
              </w:tc>
            </w:tr>
            <w:tr w:rsidR="00D129B5" w14:paraId="17DB147A" w14:textId="77777777">
              <w:tc>
                <w:tcPr>
                  <w:tcW w:w="3176" w:type="dxa"/>
                </w:tcPr>
                <w:p w14:paraId="17DB1478" w14:textId="77777777" w:rsidR="00D129B5" w:rsidRDefault="0044140C">
                  <w:pPr>
                    <w:pStyle w:val="KeinLeerraum"/>
                    <w:rPr>
                      <w:rFonts w:ascii="FreeSans" w:hAnsi="FreeSans"/>
                      <w:color w:val="FF0000"/>
                    </w:rPr>
                  </w:pPr>
                  <w:r>
                    <w:rPr>
                      <w:rFonts w:ascii="FreeSans" w:hAnsi="FreeSans"/>
                      <w:color w:val="FF0000"/>
                    </w:rPr>
                    <w:t>6    SATA - Anschlüsse</w:t>
                  </w:r>
                </w:p>
                <w:p w14:paraId="17DB1479" w14:textId="77777777" w:rsidR="00D129B5" w:rsidRDefault="00D129B5">
                  <w:pPr>
                    <w:pStyle w:val="KeinLeerraum"/>
                    <w:rPr>
                      <w:rFonts w:ascii="FreeSans" w:hAnsi="FreeSans"/>
                      <w:color w:val="FF0000"/>
                    </w:rPr>
                  </w:pPr>
                </w:p>
              </w:tc>
            </w:tr>
            <w:tr w:rsidR="00D129B5" w14:paraId="17DB147D" w14:textId="77777777">
              <w:tc>
                <w:tcPr>
                  <w:tcW w:w="3176" w:type="dxa"/>
                </w:tcPr>
                <w:p w14:paraId="17DB147B" w14:textId="77777777" w:rsidR="00D129B5" w:rsidRDefault="0044140C">
                  <w:pPr>
                    <w:pStyle w:val="KeinLeerraum"/>
                    <w:rPr>
                      <w:rFonts w:ascii="FreeSans" w:hAnsi="FreeSans"/>
                      <w:color w:val="FF0000"/>
                    </w:rPr>
                  </w:pPr>
                  <w:r>
                    <w:rPr>
                      <w:rFonts w:ascii="FreeSans" w:hAnsi="FreeSans"/>
                      <w:color w:val="FF0000"/>
                    </w:rPr>
                    <w:t xml:space="preserve">6a   IDE – Anschluss </w:t>
                  </w:r>
                </w:p>
                <w:p w14:paraId="17DB147C" w14:textId="77777777" w:rsidR="00D129B5" w:rsidRDefault="00D129B5">
                  <w:pPr>
                    <w:pStyle w:val="KeinLeerraum"/>
                    <w:rPr>
                      <w:rFonts w:ascii="FreeSans" w:hAnsi="FreeSans"/>
                      <w:color w:val="FF0000"/>
                    </w:rPr>
                  </w:pPr>
                </w:p>
              </w:tc>
            </w:tr>
            <w:tr w:rsidR="00D129B5" w14:paraId="17DB1480" w14:textId="77777777">
              <w:tc>
                <w:tcPr>
                  <w:tcW w:w="3176" w:type="dxa"/>
                </w:tcPr>
                <w:p w14:paraId="17DB147E" w14:textId="77777777" w:rsidR="00D129B5" w:rsidRDefault="0044140C">
                  <w:pPr>
                    <w:pStyle w:val="KeinLeerraum"/>
                    <w:rPr>
                      <w:rFonts w:ascii="FreeSans" w:hAnsi="FreeSans"/>
                      <w:color w:val="FF0000"/>
                    </w:rPr>
                  </w:pPr>
                  <w:r>
                    <w:rPr>
                      <w:rFonts w:ascii="FreeSans" w:hAnsi="FreeSans"/>
                      <w:color w:val="FF0000"/>
                    </w:rPr>
                    <w:t>7    Anschlüsse für Peripherie</w:t>
                  </w:r>
                </w:p>
                <w:p w14:paraId="17DB147F" w14:textId="77777777" w:rsidR="00D129B5" w:rsidRDefault="00D129B5">
                  <w:pPr>
                    <w:pStyle w:val="KeinLeerraum"/>
                    <w:rPr>
                      <w:rFonts w:ascii="FreeSans" w:hAnsi="FreeSans"/>
                      <w:color w:val="FF0000"/>
                    </w:rPr>
                  </w:pPr>
                </w:p>
              </w:tc>
            </w:tr>
            <w:tr w:rsidR="00D129B5" w14:paraId="17DB1483" w14:textId="77777777">
              <w:tc>
                <w:tcPr>
                  <w:tcW w:w="3176" w:type="dxa"/>
                </w:tcPr>
                <w:p w14:paraId="17DB1481" w14:textId="77777777" w:rsidR="00D129B5" w:rsidRDefault="0044140C">
                  <w:pPr>
                    <w:pStyle w:val="KeinLeerraum"/>
                    <w:rPr>
                      <w:rFonts w:ascii="FreeSans" w:hAnsi="FreeSans"/>
                      <w:color w:val="FF0000"/>
                    </w:rPr>
                  </w:pPr>
                  <w:r>
                    <w:rPr>
                      <w:rFonts w:ascii="FreeSans" w:hAnsi="FreeSans"/>
                      <w:color w:val="FF0000"/>
                    </w:rPr>
                    <w:t>8    Mainboard - Stromstecker</w:t>
                  </w:r>
                </w:p>
                <w:p w14:paraId="17DB1482" w14:textId="77777777" w:rsidR="00D129B5" w:rsidRDefault="00D129B5">
                  <w:pPr>
                    <w:pStyle w:val="KeinLeerraum"/>
                    <w:rPr>
                      <w:rFonts w:ascii="FreeSans" w:hAnsi="FreeSans"/>
                      <w:color w:val="FF0000"/>
                    </w:rPr>
                  </w:pPr>
                </w:p>
              </w:tc>
            </w:tr>
            <w:tr w:rsidR="00D129B5" w14:paraId="17DB1486" w14:textId="77777777">
              <w:tc>
                <w:tcPr>
                  <w:tcW w:w="3176" w:type="dxa"/>
                </w:tcPr>
                <w:p w14:paraId="17DB1484" w14:textId="77777777" w:rsidR="00D129B5" w:rsidRDefault="0044140C">
                  <w:pPr>
                    <w:pStyle w:val="KeinLeerraum"/>
                    <w:rPr>
                      <w:rFonts w:ascii="FreeSans" w:hAnsi="FreeSans"/>
                      <w:color w:val="FF0000"/>
                    </w:rPr>
                  </w:pPr>
                  <w:r>
                    <w:rPr>
                      <w:rFonts w:ascii="FreeSans" w:hAnsi="FreeSans"/>
                      <w:color w:val="FF0000"/>
                    </w:rPr>
                    <w:t xml:space="preserve">9    CPU – Stromstecker </w:t>
                  </w:r>
                </w:p>
                <w:p w14:paraId="17DB1485" w14:textId="77777777" w:rsidR="00D129B5" w:rsidRDefault="00D129B5">
                  <w:pPr>
                    <w:pStyle w:val="KeinLeerraum"/>
                    <w:rPr>
                      <w:rFonts w:ascii="FreeSans" w:hAnsi="FreeSans"/>
                      <w:color w:val="FF0000"/>
                    </w:rPr>
                  </w:pPr>
                </w:p>
              </w:tc>
            </w:tr>
          </w:tbl>
          <w:p w14:paraId="17DB1487" w14:textId="77777777" w:rsidR="00D129B5" w:rsidRDefault="00D129B5">
            <w:pPr>
              <w:pStyle w:val="KeinLeerraum"/>
              <w:rPr>
                <w:rFonts w:ascii="FreeSans" w:hAnsi="FreeSans"/>
                <w:color w:val="FF0000"/>
              </w:rPr>
            </w:pPr>
          </w:p>
        </w:tc>
        <w:tc>
          <w:tcPr>
            <w:tcW w:w="2733" w:type="dxa"/>
          </w:tcPr>
          <w:tbl>
            <w:tblPr>
              <w:tblStyle w:val="Tabellenraster"/>
              <w:tblW w:w="0" w:type="auto"/>
              <w:tblLook w:val="04A0" w:firstRow="1" w:lastRow="0" w:firstColumn="1" w:lastColumn="0" w:noHBand="0" w:noVBand="1"/>
            </w:tblPr>
            <w:tblGrid>
              <w:gridCol w:w="2507"/>
            </w:tblGrid>
            <w:tr w:rsidR="00D129B5" w14:paraId="17DB148A" w14:textId="77777777">
              <w:tc>
                <w:tcPr>
                  <w:tcW w:w="2507" w:type="dxa"/>
                </w:tcPr>
                <w:p w14:paraId="17DB1488" w14:textId="77777777" w:rsidR="00D129B5" w:rsidRDefault="0044140C">
                  <w:pPr>
                    <w:pStyle w:val="KeinLeerraum"/>
                    <w:rPr>
                      <w:rFonts w:ascii="FreeSans" w:hAnsi="FreeSans"/>
                      <w:color w:val="FF0000"/>
                    </w:rPr>
                  </w:pPr>
                  <w:r>
                    <w:rPr>
                      <w:rFonts w:ascii="FreeSans" w:hAnsi="FreeSans"/>
                      <w:color w:val="FF0000"/>
                    </w:rPr>
                    <w:t>10   Lüfteranschlüsse</w:t>
                  </w:r>
                </w:p>
                <w:p w14:paraId="17DB1489" w14:textId="77777777" w:rsidR="00D129B5" w:rsidRDefault="00D129B5">
                  <w:pPr>
                    <w:pStyle w:val="KeinLeerraum"/>
                    <w:rPr>
                      <w:rFonts w:ascii="FreeSans" w:hAnsi="FreeSans"/>
                      <w:color w:val="FF0000"/>
                    </w:rPr>
                  </w:pPr>
                </w:p>
              </w:tc>
            </w:tr>
            <w:tr w:rsidR="00D129B5" w14:paraId="17DB148D" w14:textId="77777777">
              <w:tc>
                <w:tcPr>
                  <w:tcW w:w="2507" w:type="dxa"/>
                </w:tcPr>
                <w:p w14:paraId="17DB148B" w14:textId="77777777" w:rsidR="00D129B5" w:rsidRDefault="0044140C">
                  <w:pPr>
                    <w:pStyle w:val="KeinLeerraum"/>
                    <w:rPr>
                      <w:rFonts w:ascii="FreeSans" w:hAnsi="FreeSans"/>
                      <w:color w:val="FF0000"/>
                    </w:rPr>
                  </w:pPr>
                  <w:r>
                    <w:rPr>
                      <w:rFonts w:ascii="FreeSans" w:hAnsi="FreeSans"/>
                      <w:color w:val="FF0000"/>
                    </w:rPr>
                    <w:t>11   Frontpanel</w:t>
                  </w:r>
                </w:p>
                <w:p w14:paraId="17DB148C" w14:textId="77777777" w:rsidR="00D129B5" w:rsidRDefault="00D129B5">
                  <w:pPr>
                    <w:pStyle w:val="KeinLeerraum"/>
                    <w:rPr>
                      <w:rFonts w:ascii="FreeSans" w:hAnsi="FreeSans"/>
                      <w:color w:val="FF0000"/>
                    </w:rPr>
                  </w:pPr>
                </w:p>
              </w:tc>
            </w:tr>
            <w:tr w:rsidR="00D129B5" w14:paraId="17DB1490" w14:textId="77777777">
              <w:tc>
                <w:tcPr>
                  <w:tcW w:w="2507" w:type="dxa"/>
                </w:tcPr>
                <w:p w14:paraId="17DB148E" w14:textId="77777777" w:rsidR="00D129B5" w:rsidRDefault="0044140C">
                  <w:pPr>
                    <w:pStyle w:val="KeinLeerraum"/>
                    <w:rPr>
                      <w:rFonts w:ascii="FreeSans" w:hAnsi="FreeSans"/>
                      <w:color w:val="FF0000"/>
                    </w:rPr>
                  </w:pPr>
                  <w:r>
                    <w:rPr>
                      <w:rFonts w:ascii="FreeSans" w:hAnsi="FreeSans"/>
                      <w:color w:val="FF0000"/>
                    </w:rPr>
                    <w:t>12</w:t>
                  </w:r>
                  <w:r>
                    <w:rPr>
                      <w:rFonts w:ascii="FreeSans" w:hAnsi="FreeSans"/>
                      <w:color w:val="FF0000"/>
                    </w:rPr>
                    <w:t xml:space="preserve">   Interne USB - Anschlüsse</w:t>
                  </w:r>
                </w:p>
                <w:p w14:paraId="17DB148F" w14:textId="77777777" w:rsidR="00D129B5" w:rsidRDefault="00D129B5">
                  <w:pPr>
                    <w:pStyle w:val="KeinLeerraum"/>
                    <w:rPr>
                      <w:rFonts w:ascii="FreeSans" w:hAnsi="FreeSans"/>
                      <w:color w:val="FF0000"/>
                    </w:rPr>
                  </w:pPr>
                </w:p>
              </w:tc>
            </w:tr>
            <w:tr w:rsidR="00D129B5" w14:paraId="17DB1493" w14:textId="77777777">
              <w:tc>
                <w:tcPr>
                  <w:tcW w:w="2507" w:type="dxa"/>
                </w:tcPr>
                <w:p w14:paraId="17DB1491" w14:textId="77777777" w:rsidR="00D129B5" w:rsidRDefault="0044140C">
                  <w:pPr>
                    <w:pStyle w:val="KeinLeerraum"/>
                    <w:rPr>
                      <w:rFonts w:ascii="FreeSans" w:hAnsi="FreeSans"/>
                      <w:color w:val="FF0000"/>
                    </w:rPr>
                  </w:pPr>
                  <w:r>
                    <w:rPr>
                      <w:rFonts w:ascii="FreeSans" w:hAnsi="FreeSans"/>
                      <w:color w:val="FF0000"/>
                    </w:rPr>
                    <w:t xml:space="preserve">13   </w:t>
                  </w:r>
                  <w:proofErr w:type="spellStart"/>
                  <w:r>
                    <w:rPr>
                      <w:rFonts w:ascii="FreeSans" w:hAnsi="FreeSans"/>
                      <w:color w:val="FF0000"/>
                    </w:rPr>
                    <w:t>Onboard</w:t>
                  </w:r>
                  <w:proofErr w:type="spellEnd"/>
                  <w:r>
                    <w:rPr>
                      <w:rFonts w:ascii="FreeSans" w:hAnsi="FreeSans"/>
                      <w:color w:val="FF0000"/>
                    </w:rPr>
                    <w:t xml:space="preserve"> – Ethernet </w:t>
                  </w:r>
                </w:p>
                <w:p w14:paraId="17DB1492" w14:textId="77777777" w:rsidR="00D129B5" w:rsidRDefault="00D129B5">
                  <w:pPr>
                    <w:pStyle w:val="KeinLeerraum"/>
                    <w:rPr>
                      <w:rFonts w:ascii="FreeSans" w:hAnsi="FreeSans"/>
                      <w:color w:val="FF0000"/>
                    </w:rPr>
                  </w:pPr>
                </w:p>
              </w:tc>
            </w:tr>
            <w:tr w:rsidR="00D129B5" w14:paraId="17DB1496" w14:textId="77777777">
              <w:tc>
                <w:tcPr>
                  <w:tcW w:w="2507" w:type="dxa"/>
                </w:tcPr>
                <w:p w14:paraId="17DB1494" w14:textId="77777777" w:rsidR="00D129B5" w:rsidRDefault="0044140C">
                  <w:pPr>
                    <w:pStyle w:val="KeinLeerraum"/>
                    <w:rPr>
                      <w:rFonts w:ascii="FreeSans" w:hAnsi="FreeSans"/>
                      <w:color w:val="FF0000"/>
                    </w:rPr>
                  </w:pPr>
                  <w:r>
                    <w:rPr>
                      <w:rFonts w:ascii="FreeSans" w:hAnsi="FreeSans"/>
                      <w:color w:val="FF0000"/>
                    </w:rPr>
                    <w:t xml:space="preserve">14   </w:t>
                  </w:r>
                  <w:proofErr w:type="spellStart"/>
                  <w:r>
                    <w:rPr>
                      <w:rFonts w:ascii="FreeSans" w:hAnsi="FreeSans"/>
                      <w:color w:val="FF0000"/>
                    </w:rPr>
                    <w:t>Onboard</w:t>
                  </w:r>
                  <w:proofErr w:type="spellEnd"/>
                  <w:r>
                    <w:rPr>
                      <w:rFonts w:ascii="FreeSans" w:hAnsi="FreeSans"/>
                      <w:color w:val="FF0000"/>
                    </w:rPr>
                    <w:t xml:space="preserve"> – Sound </w:t>
                  </w:r>
                </w:p>
                <w:p w14:paraId="17DB1495" w14:textId="77777777" w:rsidR="00D129B5" w:rsidRDefault="00D129B5">
                  <w:pPr>
                    <w:pStyle w:val="KeinLeerraum"/>
                    <w:rPr>
                      <w:rFonts w:ascii="FreeSans" w:hAnsi="FreeSans"/>
                      <w:color w:val="FF0000"/>
                    </w:rPr>
                  </w:pPr>
                </w:p>
              </w:tc>
            </w:tr>
          </w:tbl>
          <w:p w14:paraId="17DB1497" w14:textId="77777777" w:rsidR="00D129B5" w:rsidRDefault="00D129B5">
            <w:pPr>
              <w:pStyle w:val="KeinLeerraum"/>
              <w:rPr>
                <w:rFonts w:ascii="FreeSans" w:hAnsi="FreeSans"/>
                <w:color w:val="FF0000"/>
              </w:rPr>
            </w:pPr>
          </w:p>
        </w:tc>
      </w:tr>
    </w:tbl>
    <w:p w14:paraId="17DB1499" w14:textId="77777777" w:rsidR="00D129B5" w:rsidRDefault="00D129B5">
      <w:pPr>
        <w:spacing w:before="0" w:after="0" w:line="240" w:lineRule="auto"/>
      </w:pPr>
    </w:p>
    <w:p w14:paraId="17DB149A" w14:textId="77777777" w:rsidR="00D129B5" w:rsidRDefault="0044140C">
      <w:pPr>
        <w:spacing w:before="0" w:after="0" w:line="240" w:lineRule="auto"/>
      </w:pPr>
      <w:r>
        <w:rPr>
          <w:b/>
          <w:bCs/>
          <w:noProof/>
        </w:rPr>
        <mc:AlternateContent>
          <mc:Choice Requires="wpg">
            <w:drawing>
              <wp:anchor distT="0" distB="0" distL="114300" distR="114300" simplePos="0" relativeHeight="251882496" behindDoc="0" locked="0" layoutInCell="1" allowOverlap="1" wp14:anchorId="17DB239A" wp14:editId="17DB239B">
                <wp:simplePos x="0" y="0"/>
                <wp:positionH relativeFrom="margin">
                  <wp:align>center</wp:align>
                </wp:positionH>
                <wp:positionV relativeFrom="paragraph">
                  <wp:posOffset>132540</wp:posOffset>
                </wp:positionV>
                <wp:extent cx="381000" cy="381000"/>
                <wp:effectExtent l="0" t="0" r="0" b="0"/>
                <wp:wrapNone/>
                <wp:docPr id="38" name="Grafik 48"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position:absolute;mso-wrap-distance-left:9.0pt;mso-wrap-distance-top:0.0pt;mso-wrap-distance-right:9.0pt;mso-wrap-distance-bottom:0.0pt;z-index:251882496;o:allowoverlap:true;o:allowincell:true;mso-position-horizontal-relative:margin;mso-position-horizontal:center;mso-position-vertical-relative:text;margin-top:10.4pt;mso-position-vertical:absolute;width:30.0pt;height:30.0pt;" stroked="false">
                <v:path textboxrect="0,0,0,0"/>
                <v:imagedata r:id="rId44" o:title=""/>
              </v:shape>
            </w:pict>
          </mc:Fallback>
        </mc:AlternateContent>
      </w:r>
      <w:r>
        <w:br w:type="page" w:clear="all"/>
      </w:r>
    </w:p>
    <w:p w14:paraId="17DB149B" w14:textId="77777777" w:rsidR="00D129B5" w:rsidRDefault="0044140C">
      <w:pPr>
        <w:spacing w:before="0" w:after="0" w:line="240" w:lineRule="auto"/>
      </w:pPr>
      <w:r>
        <w:lastRenderedPageBreak/>
        <w:t>Sehr geehrte Auszubildende,</w:t>
      </w:r>
    </w:p>
    <w:p w14:paraId="17DB149C" w14:textId="77777777" w:rsidR="00D129B5" w:rsidRDefault="00D129B5">
      <w:pPr>
        <w:spacing w:before="0" w:after="0" w:line="240" w:lineRule="auto"/>
      </w:pPr>
    </w:p>
    <w:p w14:paraId="17DB149D" w14:textId="77777777" w:rsidR="00D129B5" w:rsidRDefault="0044140C">
      <w:pPr>
        <w:spacing w:before="0" w:after="0" w:line="240" w:lineRule="auto"/>
      </w:pPr>
      <w:r>
        <w:t>um eine kompetente Arbeit leisten zu können, benötigen Sie ein umfangreiches Fachwissen über die Grundlagen der Informationstechnik. Um die Anfänge der Rechnerstrukturen und somit den Aufbau heutiger PCs verstehen zu können müssen, wir uns mit der geschich</w:t>
      </w:r>
      <w:r>
        <w:t>tlichen Entwicklung befassen. Dabei wird die „Von Neumann Architektur“ eine wichtige Rolle spielen. Verwenden Sie die angegebenen Informationsquellen, um die zu recherchierenden Fragen zu beantworten.</w:t>
      </w:r>
    </w:p>
    <w:p w14:paraId="17DB149E" w14:textId="77777777" w:rsidR="00D129B5" w:rsidRDefault="00D129B5">
      <w:pPr>
        <w:spacing w:before="0" w:after="0" w:line="240" w:lineRule="auto"/>
      </w:pPr>
    </w:p>
    <w:p w14:paraId="17DB149F" w14:textId="77777777" w:rsidR="00D129B5" w:rsidRDefault="0044140C">
      <w:pPr>
        <w:spacing w:before="0" w:after="0" w:line="240" w:lineRule="auto"/>
      </w:pPr>
      <w:r>
        <w:t>Mit freundlichen Grüßen,</w:t>
      </w:r>
    </w:p>
    <w:p w14:paraId="17DB14A0" w14:textId="77777777" w:rsidR="00D129B5" w:rsidRDefault="00D129B5">
      <w:pPr>
        <w:spacing w:before="0" w:after="0" w:line="240" w:lineRule="auto"/>
      </w:pPr>
    </w:p>
    <w:p w14:paraId="17DB14A1" w14:textId="77777777" w:rsidR="00D129B5" w:rsidRDefault="0044140C">
      <w:pPr>
        <w:spacing w:before="0" w:after="0" w:line="240" w:lineRule="auto"/>
      </w:pPr>
      <w:r>
        <w:t>Ihr Ausbilder</w:t>
      </w:r>
    </w:p>
    <w:p w14:paraId="17DB14A2" w14:textId="77777777" w:rsidR="00D129B5" w:rsidRDefault="00D129B5">
      <w:pPr>
        <w:spacing w:before="0" w:after="0" w:line="240" w:lineRule="auto"/>
      </w:pPr>
    </w:p>
    <w:p w14:paraId="17DB14A3" w14:textId="77777777" w:rsidR="00D129B5" w:rsidRDefault="00D129B5">
      <w:pPr>
        <w:spacing w:before="0" w:after="0" w:line="240" w:lineRule="auto"/>
      </w:pPr>
    </w:p>
    <w:p w14:paraId="17DB14A4" w14:textId="77777777" w:rsidR="00D129B5" w:rsidRDefault="0044140C">
      <w:pPr>
        <w:keepNext/>
        <w:spacing w:before="0" w:after="0" w:line="240" w:lineRule="auto"/>
        <w:jc w:val="center"/>
      </w:pPr>
      <w:r>
        <w:rPr>
          <w:noProof/>
        </w:rPr>
        <mc:AlternateContent>
          <mc:Choice Requires="wpg">
            <w:drawing>
              <wp:inline distT="0" distB="0" distL="0" distR="0" wp14:anchorId="17DB239C" wp14:editId="17DB239D">
                <wp:extent cx="2739089" cy="3543300"/>
                <wp:effectExtent l="0" t="0" r="4445" b="0"/>
                <wp:docPr id="39" name="Grafik 72" descr="Ein Bild, das Person, Mann, Anzu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descr="Ein Bild, das Person, Mann, Anzug, Wand enthält.&#10;&#10;Automatisch generierte Beschreibung"/>
                        <pic:cNvPicPr>
                          <a:picLocks noChangeAspect="1"/>
                        </pic:cNvPicPr>
                      </pic:nvPicPr>
                      <pic:blipFill>
                        <a:blip r:embed="rId69"/>
                        <a:stretch/>
                      </pic:blipFill>
                      <pic:spPr bwMode="auto">
                        <a:xfrm>
                          <a:off x="0" y="0"/>
                          <a:ext cx="2760602" cy="357112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mso-wrap-distance-left:0.0pt;mso-wrap-distance-top:0.0pt;mso-wrap-distance-right:0.0pt;mso-wrap-distance-bottom:0.0pt;width:215.7pt;height:279.0pt;" stroked="false">
                <v:path textboxrect="0,0,0,0"/>
                <v:imagedata r:id="rId70" o:title=""/>
              </v:shape>
            </w:pict>
          </mc:Fallback>
        </mc:AlternateContent>
      </w:r>
    </w:p>
    <w:p w14:paraId="17DB14A5" w14:textId="77777777" w:rsidR="00D129B5" w:rsidRDefault="0044140C">
      <w:pPr>
        <w:pStyle w:val="Beschriftung"/>
        <w:jc w:val="center"/>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8</w:t>
      </w:r>
      <w:r>
        <w:rPr>
          <w:sz w:val="16"/>
          <w:szCs w:val="16"/>
        </w:rPr>
        <w:fldChar w:fldCharType="end"/>
      </w:r>
      <w:r>
        <w:rPr>
          <w:sz w:val="16"/>
          <w:szCs w:val="16"/>
        </w:rPr>
        <w:t>: [https://de.wikipedia.org/wiki/John_von_Neumann]</w:t>
      </w:r>
    </w:p>
    <w:p w14:paraId="17DB14A6" w14:textId="77777777" w:rsidR="00D129B5" w:rsidRDefault="0044140C">
      <w:pPr>
        <w:pStyle w:val="Beschriftung"/>
        <w:jc w:val="center"/>
        <w:rPr>
          <w:sz w:val="16"/>
          <w:szCs w:val="16"/>
        </w:rPr>
      </w:pPr>
      <w:r>
        <w:rPr>
          <w:noProof/>
        </w:rPr>
        <mc:AlternateContent>
          <mc:Choice Requires="wpg">
            <w:drawing>
              <wp:anchor distT="0" distB="0" distL="114300" distR="114300" simplePos="0" relativeHeight="251757568" behindDoc="0" locked="0" layoutInCell="1" allowOverlap="1" wp14:anchorId="17DB239E" wp14:editId="17DB239F">
                <wp:simplePos x="0" y="0"/>
                <wp:positionH relativeFrom="column">
                  <wp:posOffset>-210185</wp:posOffset>
                </wp:positionH>
                <wp:positionV relativeFrom="paragraph">
                  <wp:posOffset>149225</wp:posOffset>
                </wp:positionV>
                <wp:extent cx="428625" cy="428625"/>
                <wp:effectExtent l="0" t="0" r="9525" b="0"/>
                <wp:wrapNone/>
                <wp:docPr id="40" name="Grafik 35"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9"/>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position:absolute;mso-wrap-distance-left:9.0pt;mso-wrap-distance-top:0.0pt;mso-wrap-distance-right:9.0pt;mso-wrap-distance-bottom:0.0pt;z-index:251757568;o:allowoverlap:true;o:allowincell:true;mso-position-horizontal-relative:text;margin-left:-16.6pt;mso-position-horizontal:absolute;mso-position-vertical-relative:text;margin-top:11.8pt;mso-position-vertical:absolute;width:33.8pt;height:33.8pt;" stroked="false">
                <v:path textboxrect="0,0,0,0"/>
                <v:imagedata r:id="rId20" o:title=""/>
              </v:shape>
            </w:pict>
          </mc:Fallback>
        </mc:AlternateContent>
      </w:r>
    </w:p>
    <w:p w14:paraId="17DB14A7" w14:textId="77777777" w:rsidR="00D129B5" w:rsidRDefault="0044140C">
      <w:pPr>
        <w:pStyle w:val="KeinLeerraum"/>
        <w:numPr>
          <w:ilvl w:val="0"/>
          <w:numId w:val="2"/>
        </w:numPr>
        <w:rPr>
          <w:rFonts w:ascii="FreeSans" w:hAnsi="FreeSans"/>
          <w:lang w:eastAsia="en-US"/>
        </w:rPr>
      </w:pPr>
      <w:r>
        <w:rPr>
          <w:rFonts w:ascii="FreeSans" w:hAnsi="FreeSans"/>
          <w:lang w:eastAsia="en-US"/>
        </w:rPr>
        <w:t>Orientieren Sie sich an der E-Mail Ihres Vorgesetzten und notieren sich die geforderten Informationen stichpunktartig.</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4A9" w14:textId="77777777">
        <w:tc>
          <w:tcPr>
            <w:tcW w:w="9212" w:type="dxa"/>
          </w:tcPr>
          <w:p w14:paraId="17DB14A8" w14:textId="77777777" w:rsidR="00D129B5" w:rsidRDefault="00D129B5">
            <w:pPr>
              <w:pStyle w:val="KeinLeerraum"/>
              <w:spacing w:line="480" w:lineRule="auto"/>
              <w:rPr>
                <w:rFonts w:ascii="FreeSans" w:hAnsi="FreeSans"/>
              </w:rPr>
            </w:pPr>
          </w:p>
        </w:tc>
      </w:tr>
      <w:tr w:rsidR="00D129B5" w14:paraId="17DB14AB" w14:textId="77777777">
        <w:tc>
          <w:tcPr>
            <w:tcW w:w="9212" w:type="dxa"/>
          </w:tcPr>
          <w:p w14:paraId="17DB14AA" w14:textId="77777777" w:rsidR="00D129B5" w:rsidRDefault="00D129B5">
            <w:pPr>
              <w:pStyle w:val="KeinLeerraum"/>
              <w:spacing w:line="480" w:lineRule="auto"/>
              <w:rPr>
                <w:rFonts w:ascii="FreeSans" w:hAnsi="FreeSans"/>
              </w:rPr>
            </w:pPr>
          </w:p>
        </w:tc>
      </w:tr>
      <w:tr w:rsidR="00D129B5" w14:paraId="17DB14AD" w14:textId="77777777">
        <w:tc>
          <w:tcPr>
            <w:tcW w:w="9212" w:type="dxa"/>
          </w:tcPr>
          <w:p w14:paraId="17DB14AC" w14:textId="77777777" w:rsidR="00D129B5" w:rsidRDefault="00D129B5">
            <w:pPr>
              <w:pStyle w:val="KeinLeerraum"/>
              <w:spacing w:line="480" w:lineRule="auto"/>
              <w:rPr>
                <w:rFonts w:ascii="FreeSans" w:hAnsi="FreeSans"/>
              </w:rPr>
            </w:pPr>
          </w:p>
        </w:tc>
      </w:tr>
    </w:tbl>
    <w:p w14:paraId="17DB14AE" w14:textId="77777777" w:rsidR="00D129B5" w:rsidRDefault="00D129B5">
      <w:pPr>
        <w:pStyle w:val="KeinLeerraum"/>
        <w:rPr>
          <w:rFonts w:ascii="FreeSans" w:hAnsi="FreeSans"/>
          <w:lang w:eastAsia="en-US"/>
        </w:rPr>
      </w:pPr>
    </w:p>
    <w:p w14:paraId="17DB14AF" w14:textId="77777777" w:rsidR="00D129B5" w:rsidRDefault="00D129B5">
      <w:pPr>
        <w:pStyle w:val="KeinLeerraum"/>
        <w:rPr>
          <w:rFonts w:ascii="FreeSans" w:hAnsi="FreeSans"/>
          <w:lang w:eastAsia="en-US"/>
        </w:rPr>
      </w:pPr>
    </w:p>
    <w:p w14:paraId="17DB14B0" w14:textId="77777777" w:rsidR="00D129B5" w:rsidRDefault="00D129B5">
      <w:pPr>
        <w:pStyle w:val="KeinLeerraum"/>
        <w:rPr>
          <w:rFonts w:ascii="FreeSans" w:hAnsi="FreeSans"/>
          <w:lang w:eastAsia="en-US"/>
        </w:rPr>
      </w:pPr>
    </w:p>
    <w:p w14:paraId="17DB14B1" w14:textId="77777777" w:rsidR="00D129B5" w:rsidRDefault="0044140C">
      <w:pPr>
        <w:pStyle w:val="KeinLeerraum"/>
        <w:numPr>
          <w:ilvl w:val="0"/>
          <w:numId w:val="2"/>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59616" behindDoc="0" locked="0" layoutInCell="1" allowOverlap="1" wp14:anchorId="17DB23A0" wp14:editId="17DB23A1">
                <wp:simplePos x="0" y="0"/>
                <wp:positionH relativeFrom="column">
                  <wp:posOffset>-200342</wp:posOffset>
                </wp:positionH>
                <wp:positionV relativeFrom="paragraph">
                  <wp:posOffset>-287337</wp:posOffset>
                </wp:positionV>
                <wp:extent cx="390525" cy="390525"/>
                <wp:effectExtent l="0" t="0" r="9525" b="0"/>
                <wp:wrapNone/>
                <wp:docPr id="41" name="Grafik 37"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a:picLocks noChangeAspect="1"/>
                        </pic:cNvPicPr>
                      </pic:nvPicPr>
                      <pic:blipFill>
                        <a:blip r:embed="rId71"/>
                        <a:stretch/>
                      </pic:blipFill>
                      <pic:spPr bwMode="auto">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position:absolute;mso-wrap-distance-left:9.0pt;mso-wrap-distance-top:0.0pt;mso-wrap-distance-right:9.0pt;mso-wrap-distance-bottom:0.0pt;z-index:251759616;o:allowoverlap:true;o:allowincell:true;mso-position-horizontal-relative:text;margin-left:-15.8pt;mso-position-horizontal:absolute;mso-position-vertical-relative:text;margin-top:-22.6pt;mso-position-vertical:absolute;width:30.8pt;height:30.8pt;" stroked="false">
                <v:path textboxrect="0,0,0,0"/>
                <v:imagedata r:id="rId72" o:title=""/>
              </v:shape>
            </w:pict>
          </mc:Fallback>
        </mc:AlternateContent>
      </w:r>
      <w:r>
        <w:rPr>
          <w:rFonts w:ascii="FreeSans" w:hAnsi="FreeSans"/>
          <w:lang w:eastAsia="en-US"/>
        </w:rPr>
        <w:t>Informieren</w:t>
      </w:r>
      <w:r>
        <w:rPr>
          <w:rFonts w:ascii="FreeSans" w:hAnsi="FreeSans"/>
          <w:lang w:eastAsia="en-US"/>
        </w:rPr>
        <w:t xml:space="preserve"> Sie sich mit Hilfe der im Anhang befindlichen Informationsquellen sowie dem Internet über den „von Neumann Zyklus“ und beschreiben Sie diesen in der folgenden Aufgabe.</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(30 min)</w:t>
      </w:r>
      <w:r>
        <w:rPr>
          <w:rFonts w:ascii="FreeSans" w:hAnsi="FreeSans"/>
          <w:i/>
          <w:iCs/>
          <w:lang w:eastAsia="en-US"/>
        </w:rPr>
        <w:br/>
      </w:r>
    </w:p>
    <w:p w14:paraId="17DB14B2" w14:textId="77777777" w:rsidR="00D129B5" w:rsidRDefault="0044140C">
      <w:pPr>
        <w:pStyle w:val="Listenabsatz"/>
        <w:numPr>
          <w:ilvl w:val="0"/>
          <w:numId w:val="7"/>
        </w:numPr>
        <w:spacing w:before="0" w:after="160" w:line="259" w:lineRule="auto"/>
      </w:pPr>
      <w:r>
        <w:lastRenderedPageBreak/>
        <w:t xml:space="preserve">In der Informationstechnik gibt es seit langer Zeit einen Prozess, der </w:t>
      </w:r>
      <w:r>
        <w:br/>
        <w:t>„ Von – Neumann – Zyklus „genannt wird.</w:t>
      </w:r>
      <w:r>
        <w:br/>
      </w:r>
    </w:p>
    <w:p w14:paraId="17DB14B3" w14:textId="77777777" w:rsidR="00D129B5" w:rsidRDefault="0044140C">
      <w:pPr>
        <w:pStyle w:val="Listenabsatz"/>
        <w:numPr>
          <w:ilvl w:val="0"/>
          <w:numId w:val="9"/>
        </w:numPr>
        <w:spacing w:before="0" w:after="160" w:line="259" w:lineRule="auto"/>
      </w:pPr>
      <w:r>
        <w:t>Nennen Sie die Anwendung dieses Prozesses.</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088"/>
      </w:tblGrid>
      <w:tr w:rsidR="00D129B5" w14:paraId="17DB14B5" w14:textId="77777777">
        <w:tc>
          <w:tcPr>
            <w:tcW w:w="7088" w:type="dxa"/>
            <w:shd w:val="clear" w:color="auto" w:fill="auto"/>
          </w:tcPr>
          <w:p w14:paraId="17DB14B4" w14:textId="77777777" w:rsidR="00D129B5" w:rsidRDefault="0044140C">
            <w:pPr>
              <w:pStyle w:val="Listenabsatz"/>
              <w:numPr>
                <w:ilvl w:val="0"/>
                <w:numId w:val="8"/>
              </w:numPr>
              <w:spacing w:before="0" w:after="0" w:line="360" w:lineRule="auto"/>
              <w:rPr>
                <w:color w:val="FFFFFF"/>
              </w:rPr>
            </w:pPr>
            <w:r>
              <w:rPr>
                <w:color w:val="FF0000"/>
              </w:rPr>
              <w:t>Prozess der Befehlsverarbeitung</w:t>
            </w:r>
          </w:p>
        </w:tc>
      </w:tr>
    </w:tbl>
    <w:p w14:paraId="17DB14B6" w14:textId="77777777" w:rsidR="00D129B5" w:rsidRDefault="00D129B5"/>
    <w:p w14:paraId="17DB14B7" w14:textId="77777777" w:rsidR="00D129B5" w:rsidRDefault="0044140C">
      <w:pPr>
        <w:pStyle w:val="Listenabsatz"/>
        <w:numPr>
          <w:ilvl w:val="0"/>
          <w:numId w:val="9"/>
        </w:numPr>
        <w:spacing w:before="0" w:after="160" w:line="259" w:lineRule="auto"/>
      </w:pPr>
      <w:r>
        <w:t>Geben Sie den „von Neumann Zyklus“ an (Funktion)</w:t>
      </w:r>
    </w:p>
    <w:tbl>
      <w:tblPr>
        <w:tblW w:w="9322" w:type="dxa"/>
        <w:tblBorders>
          <w:bottom w:val="single" w:sz="4" w:space="0" w:color="auto"/>
          <w:insideH w:val="single" w:sz="4" w:space="0" w:color="auto"/>
          <w:insideV w:val="single" w:sz="4" w:space="0" w:color="auto"/>
        </w:tblBorders>
        <w:tblLook w:val="04A0" w:firstRow="1" w:lastRow="0" w:firstColumn="1" w:lastColumn="0" w:noHBand="0" w:noVBand="1"/>
      </w:tblPr>
      <w:tblGrid>
        <w:gridCol w:w="9322"/>
      </w:tblGrid>
      <w:tr w:rsidR="00D129B5" w14:paraId="17DB14B9" w14:textId="77777777">
        <w:tc>
          <w:tcPr>
            <w:tcW w:w="9322" w:type="dxa"/>
            <w:shd w:val="clear" w:color="auto" w:fill="auto"/>
          </w:tcPr>
          <w:p w14:paraId="17DB14B8" w14:textId="77777777" w:rsidR="00D129B5" w:rsidRDefault="0044140C">
            <w:pPr>
              <w:pStyle w:val="Listenabsatz"/>
              <w:numPr>
                <w:ilvl w:val="0"/>
                <w:numId w:val="8"/>
              </w:numPr>
              <w:spacing w:before="0" w:after="0" w:line="360" w:lineRule="auto"/>
              <w:rPr>
                <w:color w:val="FF0000"/>
              </w:rPr>
            </w:pPr>
            <w:r>
              <w:rPr>
                <w:color w:val="FF0000"/>
              </w:rPr>
              <w:t>FETCH: Der nächste Programmbefehl wird aus dem Speicher geholt</w:t>
            </w:r>
          </w:p>
        </w:tc>
      </w:tr>
      <w:tr w:rsidR="00D129B5" w14:paraId="17DB14BB" w14:textId="77777777">
        <w:tc>
          <w:tcPr>
            <w:tcW w:w="9322" w:type="dxa"/>
            <w:shd w:val="clear" w:color="auto" w:fill="auto"/>
          </w:tcPr>
          <w:p w14:paraId="17DB14BA" w14:textId="77777777" w:rsidR="00D129B5" w:rsidRDefault="0044140C">
            <w:pPr>
              <w:pStyle w:val="Listenabsatz"/>
              <w:spacing w:line="360" w:lineRule="auto"/>
              <w:rPr>
                <w:color w:val="FF0000"/>
              </w:rPr>
            </w:pPr>
            <w:r>
              <w:rPr>
                <w:color w:val="FF0000"/>
              </w:rPr>
              <w:t>und ins Befehlsregister geschrieben</w:t>
            </w:r>
          </w:p>
        </w:tc>
      </w:tr>
      <w:tr w:rsidR="00D129B5" w14:paraId="17DB14BD" w14:textId="77777777">
        <w:tc>
          <w:tcPr>
            <w:tcW w:w="9322" w:type="dxa"/>
            <w:shd w:val="clear" w:color="auto" w:fill="auto"/>
          </w:tcPr>
          <w:p w14:paraId="17DB14BC" w14:textId="77777777" w:rsidR="00D129B5" w:rsidRDefault="00D129B5">
            <w:pPr>
              <w:pStyle w:val="Listenabsatz"/>
              <w:spacing w:line="360" w:lineRule="auto"/>
              <w:rPr>
                <w:color w:val="FF0000"/>
              </w:rPr>
            </w:pPr>
          </w:p>
        </w:tc>
      </w:tr>
      <w:tr w:rsidR="00D129B5" w14:paraId="17DB14BF" w14:textId="77777777">
        <w:tc>
          <w:tcPr>
            <w:tcW w:w="9322" w:type="dxa"/>
            <w:shd w:val="clear" w:color="auto" w:fill="auto"/>
          </w:tcPr>
          <w:p w14:paraId="17DB14BE" w14:textId="77777777" w:rsidR="00D129B5" w:rsidRDefault="0044140C">
            <w:pPr>
              <w:pStyle w:val="Listenabsatz"/>
              <w:numPr>
                <w:ilvl w:val="0"/>
                <w:numId w:val="8"/>
              </w:numPr>
              <w:spacing w:before="0" w:after="0" w:line="360" w:lineRule="auto"/>
              <w:rPr>
                <w:color w:val="FF0000"/>
              </w:rPr>
            </w:pPr>
            <w:r>
              <w:rPr>
                <w:color w:val="FF0000"/>
              </w:rPr>
              <w:t>DECODE: Das Steuerwerk verwandelt den Befehl in Anweisungen</w:t>
            </w:r>
          </w:p>
        </w:tc>
      </w:tr>
      <w:tr w:rsidR="00D129B5" w14:paraId="17DB14C1" w14:textId="77777777">
        <w:tc>
          <w:tcPr>
            <w:tcW w:w="9322" w:type="dxa"/>
            <w:shd w:val="clear" w:color="auto" w:fill="auto"/>
          </w:tcPr>
          <w:p w14:paraId="17DB14C0" w14:textId="77777777" w:rsidR="00D129B5" w:rsidRDefault="0044140C">
            <w:pPr>
              <w:pStyle w:val="Listenabsatz"/>
              <w:spacing w:line="360" w:lineRule="auto"/>
              <w:rPr>
                <w:color w:val="FF0000"/>
              </w:rPr>
            </w:pPr>
            <w:r>
              <w:rPr>
                <w:color w:val="FF0000"/>
              </w:rPr>
              <w:t>an das Rechenwerk.</w:t>
            </w:r>
          </w:p>
        </w:tc>
      </w:tr>
      <w:tr w:rsidR="00D129B5" w14:paraId="17DB14C3" w14:textId="77777777">
        <w:tc>
          <w:tcPr>
            <w:tcW w:w="9322" w:type="dxa"/>
            <w:shd w:val="clear" w:color="auto" w:fill="auto"/>
          </w:tcPr>
          <w:p w14:paraId="17DB14C2" w14:textId="77777777" w:rsidR="00D129B5" w:rsidRDefault="0044140C">
            <w:pPr>
              <w:pStyle w:val="Listenabsatz"/>
              <w:numPr>
                <w:ilvl w:val="0"/>
                <w:numId w:val="8"/>
              </w:numPr>
              <w:spacing w:before="0" w:after="0" w:line="360" w:lineRule="auto"/>
              <w:rPr>
                <w:color w:val="FF0000"/>
              </w:rPr>
            </w:pPr>
            <w:r>
              <w:rPr>
                <w:color w:val="FF0000"/>
              </w:rPr>
              <w:t>FETCH OPERANDS: Falls Operanden benötigt werden, werden diese</w:t>
            </w:r>
          </w:p>
        </w:tc>
      </w:tr>
      <w:tr w:rsidR="00D129B5" w14:paraId="17DB14C5" w14:textId="77777777">
        <w:tc>
          <w:tcPr>
            <w:tcW w:w="9322" w:type="dxa"/>
            <w:shd w:val="clear" w:color="auto" w:fill="auto"/>
          </w:tcPr>
          <w:p w14:paraId="17DB14C4" w14:textId="77777777" w:rsidR="00D129B5" w:rsidRDefault="0044140C">
            <w:pPr>
              <w:pStyle w:val="Listenabsatz"/>
              <w:spacing w:line="360" w:lineRule="auto"/>
              <w:rPr>
                <w:color w:val="FF0000"/>
              </w:rPr>
            </w:pPr>
            <w:r>
              <w:rPr>
                <w:color w:val="FF0000"/>
              </w:rPr>
              <w:t>geladen und in einem entsprechenden Datenregister abgelegt.</w:t>
            </w:r>
          </w:p>
        </w:tc>
      </w:tr>
      <w:tr w:rsidR="00D129B5" w14:paraId="17DB14C7" w14:textId="77777777">
        <w:tc>
          <w:tcPr>
            <w:tcW w:w="9322" w:type="dxa"/>
            <w:shd w:val="clear" w:color="auto" w:fill="auto"/>
          </w:tcPr>
          <w:p w14:paraId="17DB14C6" w14:textId="77777777" w:rsidR="00D129B5" w:rsidRDefault="00D129B5">
            <w:pPr>
              <w:pStyle w:val="Listenabsatz"/>
              <w:spacing w:line="360" w:lineRule="auto"/>
              <w:rPr>
                <w:color w:val="FF0000"/>
              </w:rPr>
            </w:pPr>
          </w:p>
        </w:tc>
      </w:tr>
      <w:tr w:rsidR="00D129B5" w14:paraId="17DB14C9" w14:textId="77777777">
        <w:tc>
          <w:tcPr>
            <w:tcW w:w="9322" w:type="dxa"/>
            <w:shd w:val="clear" w:color="auto" w:fill="auto"/>
          </w:tcPr>
          <w:p w14:paraId="17DB14C8" w14:textId="77777777" w:rsidR="00D129B5" w:rsidRDefault="0044140C">
            <w:pPr>
              <w:pStyle w:val="Listenabsatz"/>
              <w:numPr>
                <w:ilvl w:val="0"/>
                <w:numId w:val="8"/>
              </w:numPr>
              <w:spacing w:before="0" w:after="0" w:line="360" w:lineRule="auto"/>
              <w:rPr>
                <w:color w:val="FF0000"/>
              </w:rPr>
            </w:pPr>
            <w:r>
              <w:rPr>
                <w:color w:val="FF0000"/>
              </w:rPr>
              <w:t>EXECUTE: Das Rechenwerk führt den eigentlichen Befehl aus.</w:t>
            </w:r>
          </w:p>
        </w:tc>
      </w:tr>
      <w:tr w:rsidR="00D129B5" w14:paraId="17DB14CB" w14:textId="77777777">
        <w:tc>
          <w:tcPr>
            <w:tcW w:w="9322" w:type="dxa"/>
            <w:shd w:val="clear" w:color="auto" w:fill="auto"/>
          </w:tcPr>
          <w:p w14:paraId="17DB14CA" w14:textId="77777777" w:rsidR="00D129B5" w:rsidRDefault="0044140C">
            <w:pPr>
              <w:pStyle w:val="Listenabsatz"/>
              <w:numPr>
                <w:ilvl w:val="0"/>
                <w:numId w:val="8"/>
              </w:numPr>
              <w:spacing w:before="0" w:after="0" w:line="360" w:lineRule="auto"/>
              <w:rPr>
                <w:color w:val="FF0000"/>
              </w:rPr>
            </w:pPr>
            <w:r>
              <w:rPr>
                <w:color w:val="FF0000"/>
              </w:rPr>
              <w:t>UPDATE INSTRUCTION POINTER: Der Befehlszähler wird erhöht.</w:t>
            </w:r>
          </w:p>
        </w:tc>
      </w:tr>
      <w:tr w:rsidR="00D129B5" w14:paraId="17DB14CD" w14:textId="77777777">
        <w:tc>
          <w:tcPr>
            <w:tcW w:w="9322" w:type="dxa"/>
            <w:shd w:val="clear" w:color="auto" w:fill="auto"/>
          </w:tcPr>
          <w:p w14:paraId="17DB14CC" w14:textId="77777777" w:rsidR="00D129B5" w:rsidRDefault="0044140C">
            <w:pPr>
              <w:pStyle w:val="Listenabsatz"/>
              <w:spacing w:after="0" w:line="360" w:lineRule="auto"/>
              <w:ind w:left="0"/>
              <w:rPr>
                <w:color w:val="FF0000"/>
              </w:rPr>
            </w:pPr>
            <w:r>
              <w:rPr>
                <w:color w:val="FF0000"/>
              </w:rPr>
              <w:t xml:space="preserve">             Das geschieht parallel zum DECODE und FETCH OPERANDS.</w:t>
            </w:r>
          </w:p>
        </w:tc>
      </w:tr>
      <w:tr w:rsidR="00D129B5" w14:paraId="17DB14CF" w14:textId="77777777">
        <w:tc>
          <w:tcPr>
            <w:tcW w:w="9322" w:type="dxa"/>
            <w:shd w:val="clear" w:color="auto" w:fill="auto"/>
          </w:tcPr>
          <w:p w14:paraId="17DB14CE" w14:textId="77777777" w:rsidR="00D129B5" w:rsidRDefault="0044140C">
            <w:pPr>
              <w:pStyle w:val="Listenabsatz"/>
              <w:spacing w:after="0" w:line="360" w:lineRule="auto"/>
              <w:ind w:left="0"/>
              <w:rPr>
                <w:color w:val="FF0000"/>
              </w:rPr>
            </w:pPr>
            <w:r>
              <w:rPr>
                <w:color w:val="FF0000"/>
              </w:rPr>
              <w:t xml:space="preserve">             Beim EXECUTE kann er wieder verändert werden. Ergebnis wird in den</w:t>
            </w:r>
          </w:p>
        </w:tc>
      </w:tr>
      <w:tr w:rsidR="00D129B5" w14:paraId="17DB14D1" w14:textId="77777777">
        <w:tc>
          <w:tcPr>
            <w:tcW w:w="9322" w:type="dxa"/>
            <w:shd w:val="clear" w:color="auto" w:fill="auto"/>
          </w:tcPr>
          <w:p w14:paraId="17DB14D0" w14:textId="77777777" w:rsidR="00D129B5" w:rsidRDefault="0044140C">
            <w:pPr>
              <w:pStyle w:val="Listenabsatz"/>
              <w:spacing w:after="0" w:line="360" w:lineRule="auto"/>
              <w:ind w:left="0"/>
              <w:rPr>
                <w:color w:val="FF0000"/>
              </w:rPr>
            </w:pPr>
            <w:r>
              <w:rPr>
                <w:color w:val="FF0000"/>
              </w:rPr>
              <w:t xml:space="preserve">             Speicher geschrieben.</w:t>
            </w:r>
          </w:p>
        </w:tc>
      </w:tr>
    </w:tbl>
    <w:p w14:paraId="17DB14D2" w14:textId="77777777" w:rsidR="00D129B5" w:rsidRDefault="00D129B5">
      <w:pPr>
        <w:pStyle w:val="KeinLeerraum"/>
        <w:rPr>
          <w:rFonts w:ascii="FreeSans" w:hAnsi="FreeSans"/>
          <w:lang w:eastAsia="en-US"/>
        </w:rPr>
      </w:pPr>
    </w:p>
    <w:p w14:paraId="17DB14D3" w14:textId="77777777" w:rsidR="00D129B5" w:rsidRDefault="0044140C">
      <w:pPr>
        <w:pStyle w:val="KeinLeerraum"/>
        <w:keepNext/>
        <w:jc w:val="center"/>
      </w:pPr>
      <w:r>
        <w:rPr>
          <w:noProof/>
        </w:rPr>
        <mc:AlternateContent>
          <mc:Choice Requires="wpg">
            <w:drawing>
              <wp:inline distT="0" distB="0" distL="0" distR="0" wp14:anchorId="17DB23A2" wp14:editId="17DB23A3">
                <wp:extent cx="1873945" cy="1282700"/>
                <wp:effectExtent l="38100" t="38100" r="88265" b="88900"/>
                <wp:docPr id="42"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3"/>
                        <a:stretch/>
                      </pic:blipFill>
                      <pic:spPr bwMode="auto">
                        <a:xfrm>
                          <a:off x="0" y="0"/>
                          <a:ext cx="1890907" cy="1294310"/>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mso-wrap-distance-left:0.0pt;mso-wrap-distance-top:0.0pt;mso-wrap-distance-right:0.0pt;mso-wrap-distance-bottom:0.0pt;width:147.6pt;height:101.0pt;" strokecolor="#000000" strokeweight="0.25pt">
                <v:path textboxrect="0,0,0,0"/>
                <v:imagedata r:id="rId74" o:title=""/>
              </v:shape>
            </w:pict>
          </mc:Fallback>
        </mc:AlternateContent>
      </w:r>
    </w:p>
    <w:p w14:paraId="17DB14D4" w14:textId="77777777" w:rsidR="00D129B5" w:rsidRDefault="0044140C">
      <w:pPr>
        <w:pStyle w:val="Beschriftung"/>
        <w:jc w:val="center"/>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9</w:t>
      </w:r>
      <w:r>
        <w:rPr>
          <w:sz w:val="16"/>
          <w:szCs w:val="16"/>
        </w:rPr>
        <w:fldChar w:fldCharType="end"/>
      </w:r>
      <w:r>
        <w:rPr>
          <w:sz w:val="16"/>
          <w:szCs w:val="16"/>
        </w:rPr>
        <w:t>:[https://de.wikipedia.org/wi</w:t>
      </w:r>
      <w:r>
        <w:rPr>
          <w:sz w:val="16"/>
          <w:szCs w:val="16"/>
        </w:rPr>
        <w:t>ki/Von-Neumann-Zyklus]</w:t>
      </w:r>
    </w:p>
    <w:p w14:paraId="17DB14D5" w14:textId="77777777" w:rsidR="00D129B5" w:rsidRDefault="0044140C">
      <w:pPr>
        <w:pStyle w:val="Listenabsatz"/>
        <w:numPr>
          <w:ilvl w:val="0"/>
          <w:numId w:val="7"/>
        </w:numPr>
        <w:spacing w:before="0" w:after="160" w:line="259" w:lineRule="auto"/>
        <w:ind w:left="720"/>
      </w:pPr>
      <w:r>
        <w:t>Skizzieren und beschriften Sie die Grundelemente des Neumann-Rechners (Tafelbild)</w:t>
      </w:r>
    </w:p>
    <w:p w14:paraId="17DB14D6" w14:textId="77777777" w:rsidR="00D129B5" w:rsidRDefault="0044140C">
      <w:pPr>
        <w:pStyle w:val="Listenabsatz"/>
        <w:numPr>
          <w:ilvl w:val="1"/>
          <w:numId w:val="7"/>
        </w:numPr>
        <w:spacing w:before="0" w:after="160" w:line="259" w:lineRule="auto"/>
      </w:pPr>
      <w:r>
        <w:t>„E – V – A“ Prinzip</w:t>
      </w: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14F7" w14:textId="77777777">
        <w:trPr>
          <w:trHeight w:val="283"/>
          <w:jc w:val="center"/>
        </w:trPr>
        <w:tc>
          <w:tcPr>
            <w:tcW w:w="283" w:type="dxa"/>
            <w:shd w:val="clear" w:color="auto" w:fill="auto"/>
          </w:tcPr>
          <w:p w14:paraId="17DB14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bookmarkStart w:id="1" w:name="_Hlk88476859"/>
          </w:p>
        </w:tc>
        <w:tc>
          <w:tcPr>
            <w:tcW w:w="283" w:type="dxa"/>
            <w:shd w:val="clear" w:color="auto" w:fill="auto"/>
          </w:tcPr>
          <w:p w14:paraId="17DB14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18" w14:textId="77777777">
        <w:trPr>
          <w:trHeight w:val="283"/>
          <w:jc w:val="center"/>
        </w:trPr>
        <w:tc>
          <w:tcPr>
            <w:tcW w:w="283" w:type="dxa"/>
            <w:shd w:val="clear" w:color="auto" w:fill="auto"/>
          </w:tcPr>
          <w:p w14:paraId="17DB14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4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39" w14:textId="77777777">
        <w:trPr>
          <w:trHeight w:val="283"/>
          <w:jc w:val="center"/>
        </w:trPr>
        <w:tc>
          <w:tcPr>
            <w:tcW w:w="283" w:type="dxa"/>
            <w:shd w:val="clear" w:color="auto" w:fill="auto"/>
          </w:tcPr>
          <w:p w14:paraId="17DB15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7" w14:textId="77777777" w:rsidR="00D129B5" w:rsidRDefault="0044140C">
            <w:pPr>
              <w:pStyle w:val="StandardWeb"/>
              <w:spacing w:before="0" w:beforeAutospacing="0" w:after="60" w:afterAutospacing="0" w:line="312" w:lineRule="auto"/>
              <w:rPr>
                <w:rFonts w:ascii="Arial" w:eastAsia="Calibri" w:hAnsi="Arial" w:cs="Arial"/>
                <w:sz w:val="12"/>
                <w:szCs w:val="12"/>
                <w:shd w:val="clear" w:color="auto" w:fill="FFFFFF"/>
              </w:rPr>
            </w:pPr>
            <w:r>
              <w:rPr>
                <w:noProof/>
              </w:rPr>
              <mc:AlternateContent>
                <mc:Choice Requires="wpg">
                  <w:drawing>
                    <wp:anchor distT="0" distB="0" distL="114300" distR="114300" simplePos="0" relativeHeight="251848704" behindDoc="0" locked="0" layoutInCell="1" allowOverlap="1" wp14:anchorId="17DB23A4" wp14:editId="17DB23A5">
                      <wp:simplePos x="0" y="0"/>
                      <wp:positionH relativeFrom="column">
                        <wp:posOffset>-433860</wp:posOffset>
                      </wp:positionH>
                      <wp:positionV relativeFrom="paragraph">
                        <wp:posOffset>-369810</wp:posOffset>
                      </wp:positionV>
                      <wp:extent cx="1722838" cy="3525905"/>
                      <wp:effectExtent l="0" t="0" r="0" b="0"/>
                      <wp:wrapNone/>
                      <wp:docPr id="4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5"/>
                              <a:stretch/>
                            </pic:blipFill>
                            <pic:spPr bwMode="auto">
                              <a:xfrm>
                                <a:off x="0" y="0"/>
                                <a:ext cx="1724714" cy="3529743"/>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position:absolute;mso-wrap-distance-left:9.0pt;mso-wrap-distance-top:0.0pt;mso-wrap-distance-right:9.0pt;mso-wrap-distance-bottom:0.0pt;z-index:251848704;o:allowoverlap:true;o:allowincell:true;mso-position-horizontal-relative:text;margin-left:-34.2pt;mso-position-horizontal:absolute;mso-position-vertical-relative:text;margin-top:-29.1pt;mso-position-vertical:absolute;width:135.7pt;height:277.6pt;" stroked="f">
                      <v:path textboxrect="0,0,0,0"/>
                      <v:imagedata r:id="rId76" o:title=""/>
                    </v:shape>
                  </w:pict>
                </mc:Fallback>
              </mc:AlternateContent>
            </w:r>
          </w:p>
        </w:tc>
        <w:tc>
          <w:tcPr>
            <w:tcW w:w="283" w:type="dxa"/>
            <w:shd w:val="clear" w:color="auto" w:fill="auto"/>
          </w:tcPr>
          <w:p w14:paraId="17DB15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5A" w14:textId="77777777">
        <w:trPr>
          <w:trHeight w:val="283"/>
          <w:jc w:val="center"/>
        </w:trPr>
        <w:tc>
          <w:tcPr>
            <w:tcW w:w="283" w:type="dxa"/>
            <w:shd w:val="clear" w:color="auto" w:fill="auto"/>
          </w:tcPr>
          <w:p w14:paraId="17DB15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7B" w14:textId="77777777">
        <w:trPr>
          <w:trHeight w:val="283"/>
          <w:jc w:val="center"/>
        </w:trPr>
        <w:tc>
          <w:tcPr>
            <w:tcW w:w="283" w:type="dxa"/>
            <w:shd w:val="clear" w:color="auto" w:fill="auto"/>
          </w:tcPr>
          <w:p w14:paraId="17DB15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9C" w14:textId="77777777">
        <w:trPr>
          <w:trHeight w:val="283"/>
          <w:jc w:val="center"/>
        </w:trPr>
        <w:tc>
          <w:tcPr>
            <w:tcW w:w="283" w:type="dxa"/>
            <w:shd w:val="clear" w:color="auto" w:fill="auto"/>
          </w:tcPr>
          <w:p w14:paraId="17DB15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BD" w14:textId="77777777">
        <w:trPr>
          <w:trHeight w:val="283"/>
          <w:jc w:val="center"/>
        </w:trPr>
        <w:tc>
          <w:tcPr>
            <w:tcW w:w="283" w:type="dxa"/>
            <w:shd w:val="clear" w:color="auto" w:fill="auto"/>
          </w:tcPr>
          <w:p w14:paraId="17DB15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DE" w14:textId="77777777">
        <w:trPr>
          <w:trHeight w:val="283"/>
          <w:jc w:val="center"/>
        </w:trPr>
        <w:tc>
          <w:tcPr>
            <w:tcW w:w="283" w:type="dxa"/>
            <w:shd w:val="clear" w:color="auto" w:fill="auto"/>
          </w:tcPr>
          <w:p w14:paraId="17DB15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5FF" w14:textId="77777777">
        <w:trPr>
          <w:trHeight w:val="283"/>
          <w:jc w:val="center"/>
        </w:trPr>
        <w:tc>
          <w:tcPr>
            <w:tcW w:w="283" w:type="dxa"/>
            <w:shd w:val="clear" w:color="auto" w:fill="auto"/>
          </w:tcPr>
          <w:p w14:paraId="17DB15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5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20" w14:textId="77777777">
        <w:trPr>
          <w:trHeight w:val="283"/>
          <w:jc w:val="center"/>
        </w:trPr>
        <w:tc>
          <w:tcPr>
            <w:tcW w:w="283" w:type="dxa"/>
            <w:shd w:val="clear" w:color="auto" w:fill="auto"/>
          </w:tcPr>
          <w:p w14:paraId="17DB16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41" w14:textId="77777777">
        <w:trPr>
          <w:trHeight w:val="283"/>
          <w:jc w:val="center"/>
        </w:trPr>
        <w:tc>
          <w:tcPr>
            <w:tcW w:w="283" w:type="dxa"/>
            <w:shd w:val="clear" w:color="auto" w:fill="auto"/>
          </w:tcPr>
          <w:p w14:paraId="17DB16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62" w14:textId="77777777">
        <w:trPr>
          <w:trHeight w:val="283"/>
          <w:jc w:val="center"/>
        </w:trPr>
        <w:tc>
          <w:tcPr>
            <w:tcW w:w="283" w:type="dxa"/>
            <w:shd w:val="clear" w:color="auto" w:fill="auto"/>
          </w:tcPr>
          <w:p w14:paraId="17DB16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83" w14:textId="77777777">
        <w:trPr>
          <w:trHeight w:val="283"/>
          <w:jc w:val="center"/>
        </w:trPr>
        <w:tc>
          <w:tcPr>
            <w:tcW w:w="283" w:type="dxa"/>
            <w:shd w:val="clear" w:color="auto" w:fill="auto"/>
          </w:tcPr>
          <w:p w14:paraId="17DB16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A4" w14:textId="77777777">
        <w:trPr>
          <w:trHeight w:val="283"/>
          <w:jc w:val="center"/>
        </w:trPr>
        <w:tc>
          <w:tcPr>
            <w:tcW w:w="283" w:type="dxa"/>
            <w:shd w:val="clear" w:color="auto" w:fill="auto"/>
          </w:tcPr>
          <w:p w14:paraId="17DB16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C5" w14:textId="77777777">
        <w:trPr>
          <w:trHeight w:val="283"/>
          <w:jc w:val="center"/>
        </w:trPr>
        <w:tc>
          <w:tcPr>
            <w:tcW w:w="283" w:type="dxa"/>
            <w:shd w:val="clear" w:color="auto" w:fill="auto"/>
          </w:tcPr>
          <w:p w14:paraId="17DB16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6E6" w14:textId="77777777">
        <w:trPr>
          <w:trHeight w:val="283"/>
          <w:jc w:val="center"/>
        </w:trPr>
        <w:tc>
          <w:tcPr>
            <w:tcW w:w="283" w:type="dxa"/>
            <w:shd w:val="clear" w:color="auto" w:fill="auto"/>
          </w:tcPr>
          <w:p w14:paraId="17DB16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07" w14:textId="77777777">
        <w:trPr>
          <w:trHeight w:val="283"/>
          <w:jc w:val="center"/>
        </w:trPr>
        <w:tc>
          <w:tcPr>
            <w:tcW w:w="283" w:type="dxa"/>
            <w:shd w:val="clear" w:color="auto" w:fill="auto"/>
          </w:tcPr>
          <w:p w14:paraId="17DB16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6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28" w14:textId="77777777">
        <w:trPr>
          <w:trHeight w:val="283"/>
          <w:jc w:val="center"/>
        </w:trPr>
        <w:tc>
          <w:tcPr>
            <w:tcW w:w="283" w:type="dxa"/>
            <w:shd w:val="clear" w:color="auto" w:fill="auto"/>
          </w:tcPr>
          <w:p w14:paraId="17DB17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49" w14:textId="77777777">
        <w:trPr>
          <w:trHeight w:val="283"/>
          <w:jc w:val="center"/>
        </w:trPr>
        <w:tc>
          <w:tcPr>
            <w:tcW w:w="283" w:type="dxa"/>
            <w:shd w:val="clear" w:color="auto" w:fill="auto"/>
          </w:tcPr>
          <w:p w14:paraId="17DB17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7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bookmarkEnd w:id="1"/>
        <w:tc>
          <w:tcPr>
            <w:tcW w:w="283" w:type="dxa"/>
            <w:shd w:val="clear" w:color="auto" w:fill="auto"/>
          </w:tcPr>
          <w:p w14:paraId="17DB17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7DB174A" w14:textId="77777777" w:rsidR="00D129B5" w:rsidRDefault="00D129B5">
      <w:pPr>
        <w:pStyle w:val="KeinLeerraum"/>
        <w:rPr>
          <w:rFonts w:ascii="FreeSans" w:hAnsi="FreeSans"/>
          <w:lang w:eastAsia="en-US"/>
        </w:rPr>
      </w:pPr>
    </w:p>
    <w:p w14:paraId="17DB174B" w14:textId="77777777" w:rsidR="00D129B5" w:rsidRDefault="0044140C">
      <w:pPr>
        <w:pStyle w:val="Listenabsatz"/>
        <w:numPr>
          <w:ilvl w:val="1"/>
          <w:numId w:val="7"/>
        </w:numPr>
        <w:spacing w:before="0" w:after="160" w:line="259" w:lineRule="auto"/>
      </w:pPr>
      <w:r>
        <w:t>Das Leitwerk</w:t>
      </w: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74"/>
        <w:gridCol w:w="274"/>
        <w:gridCol w:w="274"/>
        <w:gridCol w:w="274"/>
        <w:gridCol w:w="274"/>
        <w:gridCol w:w="274"/>
        <w:gridCol w:w="274"/>
        <w:gridCol w:w="274"/>
        <w:gridCol w:w="274"/>
        <w:gridCol w:w="274"/>
        <w:gridCol w:w="274"/>
        <w:gridCol w:w="274"/>
        <w:gridCol w:w="27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D129B5" w14:paraId="17DB176D" w14:textId="77777777">
        <w:trPr>
          <w:trHeight w:val="283"/>
          <w:jc w:val="center"/>
        </w:trPr>
        <w:tc>
          <w:tcPr>
            <w:tcW w:w="274" w:type="dxa"/>
            <w:shd w:val="clear" w:color="auto" w:fill="auto"/>
          </w:tcPr>
          <w:p w14:paraId="17DB17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8F" w14:textId="77777777">
        <w:trPr>
          <w:trHeight w:val="283"/>
          <w:jc w:val="center"/>
        </w:trPr>
        <w:tc>
          <w:tcPr>
            <w:tcW w:w="274" w:type="dxa"/>
            <w:shd w:val="clear" w:color="auto" w:fill="auto"/>
          </w:tcPr>
          <w:p w14:paraId="17DB17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B1" w14:textId="77777777">
        <w:trPr>
          <w:trHeight w:val="283"/>
          <w:jc w:val="center"/>
        </w:trPr>
        <w:tc>
          <w:tcPr>
            <w:tcW w:w="274" w:type="dxa"/>
            <w:shd w:val="clear" w:color="auto" w:fill="auto"/>
          </w:tcPr>
          <w:p w14:paraId="17DB17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D3" w14:textId="77777777">
        <w:trPr>
          <w:trHeight w:val="283"/>
          <w:jc w:val="center"/>
        </w:trPr>
        <w:tc>
          <w:tcPr>
            <w:tcW w:w="274" w:type="dxa"/>
            <w:shd w:val="clear" w:color="auto" w:fill="auto"/>
          </w:tcPr>
          <w:p w14:paraId="17DB17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7F5" w14:textId="77777777">
        <w:trPr>
          <w:trHeight w:val="283"/>
          <w:jc w:val="center"/>
        </w:trPr>
        <w:tc>
          <w:tcPr>
            <w:tcW w:w="274" w:type="dxa"/>
            <w:shd w:val="clear" w:color="auto" w:fill="auto"/>
          </w:tcPr>
          <w:p w14:paraId="17DB17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7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17" w14:textId="77777777">
        <w:trPr>
          <w:trHeight w:val="283"/>
          <w:jc w:val="center"/>
        </w:trPr>
        <w:tc>
          <w:tcPr>
            <w:tcW w:w="274" w:type="dxa"/>
            <w:shd w:val="clear" w:color="auto" w:fill="auto"/>
          </w:tcPr>
          <w:p w14:paraId="17DB17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7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7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39" w14:textId="77777777">
        <w:trPr>
          <w:trHeight w:val="283"/>
          <w:jc w:val="center"/>
        </w:trPr>
        <w:tc>
          <w:tcPr>
            <w:tcW w:w="274" w:type="dxa"/>
            <w:shd w:val="clear" w:color="auto" w:fill="auto"/>
          </w:tcPr>
          <w:p w14:paraId="17DB18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5B" w14:textId="77777777">
        <w:trPr>
          <w:trHeight w:val="283"/>
          <w:jc w:val="center"/>
        </w:trPr>
        <w:tc>
          <w:tcPr>
            <w:tcW w:w="274" w:type="dxa"/>
            <w:shd w:val="clear" w:color="auto" w:fill="auto"/>
          </w:tcPr>
          <w:p w14:paraId="17DB18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7D" w14:textId="77777777">
        <w:trPr>
          <w:trHeight w:val="283"/>
          <w:jc w:val="center"/>
        </w:trPr>
        <w:tc>
          <w:tcPr>
            <w:tcW w:w="274" w:type="dxa"/>
            <w:shd w:val="clear" w:color="auto" w:fill="auto"/>
          </w:tcPr>
          <w:p w14:paraId="17DB18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9F" w14:textId="77777777">
        <w:trPr>
          <w:trHeight w:val="283"/>
          <w:jc w:val="center"/>
        </w:trPr>
        <w:tc>
          <w:tcPr>
            <w:tcW w:w="274" w:type="dxa"/>
            <w:shd w:val="clear" w:color="auto" w:fill="auto"/>
          </w:tcPr>
          <w:p w14:paraId="17DB18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C1" w14:textId="77777777">
        <w:trPr>
          <w:trHeight w:val="283"/>
          <w:jc w:val="center"/>
        </w:trPr>
        <w:tc>
          <w:tcPr>
            <w:tcW w:w="274" w:type="dxa"/>
            <w:shd w:val="clear" w:color="auto" w:fill="auto"/>
          </w:tcPr>
          <w:p w14:paraId="17DB18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8E3" w14:textId="77777777">
        <w:trPr>
          <w:trHeight w:val="283"/>
          <w:jc w:val="center"/>
        </w:trPr>
        <w:tc>
          <w:tcPr>
            <w:tcW w:w="274" w:type="dxa"/>
            <w:shd w:val="clear" w:color="auto" w:fill="auto"/>
          </w:tcPr>
          <w:p w14:paraId="17DB18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05" w14:textId="77777777">
        <w:trPr>
          <w:trHeight w:val="283"/>
          <w:jc w:val="center"/>
        </w:trPr>
        <w:tc>
          <w:tcPr>
            <w:tcW w:w="274" w:type="dxa"/>
            <w:shd w:val="clear" w:color="auto" w:fill="auto"/>
          </w:tcPr>
          <w:p w14:paraId="17DB18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8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8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8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27" w14:textId="77777777">
        <w:trPr>
          <w:trHeight w:val="283"/>
          <w:jc w:val="center"/>
        </w:trPr>
        <w:tc>
          <w:tcPr>
            <w:tcW w:w="274" w:type="dxa"/>
            <w:shd w:val="clear" w:color="auto" w:fill="auto"/>
          </w:tcPr>
          <w:p w14:paraId="17DB19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8" w14:textId="77777777" w:rsidR="00D129B5" w:rsidRDefault="0044140C">
            <w:pPr>
              <w:pStyle w:val="StandardWeb"/>
              <w:spacing w:before="0" w:beforeAutospacing="0" w:after="60" w:afterAutospacing="0" w:line="312" w:lineRule="auto"/>
              <w:rPr>
                <w:rFonts w:ascii="Arial" w:eastAsia="Calibri" w:hAnsi="Arial" w:cs="Arial"/>
                <w:sz w:val="12"/>
                <w:szCs w:val="12"/>
                <w:shd w:val="clear" w:color="auto" w:fill="FFFFFF"/>
              </w:rPr>
            </w:pPr>
            <w:r>
              <w:rPr>
                <w:noProof/>
              </w:rPr>
              <mc:AlternateContent>
                <mc:Choice Requires="wpg">
                  <w:drawing>
                    <wp:anchor distT="0" distB="0" distL="114300" distR="114300" simplePos="0" relativeHeight="251851776" behindDoc="0" locked="0" layoutInCell="1" allowOverlap="1" wp14:anchorId="17DB23A6" wp14:editId="17DB23A7">
                      <wp:simplePos x="0" y="0"/>
                      <wp:positionH relativeFrom="column">
                        <wp:posOffset>-1651863</wp:posOffset>
                      </wp:positionH>
                      <wp:positionV relativeFrom="paragraph">
                        <wp:posOffset>-2411718</wp:posOffset>
                      </wp:positionV>
                      <wp:extent cx="3112935" cy="3515264"/>
                      <wp:effectExtent l="0" t="0" r="0" b="9525"/>
                      <wp:wrapNone/>
                      <wp:docPr id="4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77"/>
                              <a:stretch/>
                            </pic:blipFill>
                            <pic:spPr bwMode="auto">
                              <a:xfrm>
                                <a:off x="0" y="0"/>
                                <a:ext cx="3128062" cy="3532346"/>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position:absolute;mso-wrap-distance-left:9.0pt;mso-wrap-distance-top:0.0pt;mso-wrap-distance-right:9.0pt;mso-wrap-distance-bottom:0.0pt;z-index:251851776;o:allowoverlap:true;o:allowincell:true;mso-position-horizontal-relative:text;margin-left:-130.1pt;mso-position-horizontal:absolute;mso-position-vertical-relative:text;margin-top:-189.9pt;mso-position-vertical:absolute;width:245.1pt;height:276.8pt;" stroked="f">
                      <v:path textboxrect="0,0,0,0"/>
                      <v:imagedata r:id="rId78" o:title=""/>
                    </v:shape>
                  </w:pict>
                </mc:Fallback>
              </mc:AlternateContent>
            </w:r>
          </w:p>
        </w:tc>
        <w:tc>
          <w:tcPr>
            <w:tcW w:w="275" w:type="dxa"/>
            <w:shd w:val="clear" w:color="auto" w:fill="auto"/>
          </w:tcPr>
          <w:p w14:paraId="17DB19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49" w14:textId="77777777">
        <w:trPr>
          <w:trHeight w:val="283"/>
          <w:jc w:val="center"/>
        </w:trPr>
        <w:tc>
          <w:tcPr>
            <w:tcW w:w="274" w:type="dxa"/>
            <w:shd w:val="clear" w:color="auto" w:fill="auto"/>
          </w:tcPr>
          <w:p w14:paraId="17DB19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6B" w14:textId="77777777">
        <w:trPr>
          <w:trHeight w:val="283"/>
          <w:jc w:val="center"/>
        </w:trPr>
        <w:tc>
          <w:tcPr>
            <w:tcW w:w="274" w:type="dxa"/>
            <w:shd w:val="clear" w:color="auto" w:fill="auto"/>
          </w:tcPr>
          <w:p w14:paraId="17DB19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8D" w14:textId="77777777">
        <w:trPr>
          <w:trHeight w:val="283"/>
          <w:jc w:val="center"/>
        </w:trPr>
        <w:tc>
          <w:tcPr>
            <w:tcW w:w="274" w:type="dxa"/>
            <w:shd w:val="clear" w:color="auto" w:fill="auto"/>
          </w:tcPr>
          <w:p w14:paraId="17DB19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AF" w14:textId="77777777">
        <w:trPr>
          <w:trHeight w:val="283"/>
          <w:jc w:val="center"/>
        </w:trPr>
        <w:tc>
          <w:tcPr>
            <w:tcW w:w="274" w:type="dxa"/>
            <w:shd w:val="clear" w:color="auto" w:fill="auto"/>
          </w:tcPr>
          <w:p w14:paraId="17DB19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9D1" w14:textId="77777777">
        <w:trPr>
          <w:trHeight w:val="283"/>
          <w:jc w:val="center"/>
        </w:trPr>
        <w:tc>
          <w:tcPr>
            <w:tcW w:w="274" w:type="dxa"/>
            <w:shd w:val="clear" w:color="auto" w:fill="auto"/>
          </w:tcPr>
          <w:p w14:paraId="17DB19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7DB19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DB19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DB19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7DB19D2" w14:textId="77777777" w:rsidR="00D129B5" w:rsidRDefault="00D129B5">
      <w:pPr>
        <w:pStyle w:val="KeinLeerraum"/>
        <w:rPr>
          <w:rFonts w:ascii="FreeSans" w:hAnsi="FreeSans"/>
          <w:lang w:eastAsia="en-US"/>
        </w:rPr>
      </w:pPr>
    </w:p>
    <w:p w14:paraId="17DB19D3" w14:textId="77777777" w:rsidR="00D129B5" w:rsidRDefault="00D129B5">
      <w:pPr>
        <w:pStyle w:val="KeinLeerraum"/>
        <w:rPr>
          <w:rFonts w:ascii="FreeSans" w:hAnsi="FreeSans"/>
          <w:lang w:eastAsia="en-US"/>
        </w:rPr>
      </w:pPr>
    </w:p>
    <w:p w14:paraId="17DB19D4" w14:textId="77777777" w:rsidR="00D129B5" w:rsidRDefault="0044140C">
      <w:pPr>
        <w:pStyle w:val="Listenabsatz"/>
        <w:numPr>
          <w:ilvl w:val="1"/>
          <w:numId w:val="7"/>
        </w:numPr>
        <w:spacing w:before="0" w:after="160" w:line="259" w:lineRule="auto"/>
      </w:pPr>
      <w:r>
        <w:t>Von Neumann Rechner</w:t>
      </w:r>
    </w:p>
    <w:p w14:paraId="17DB19D5" w14:textId="77777777" w:rsidR="00D129B5" w:rsidRDefault="0044140C">
      <w:pPr>
        <w:pStyle w:val="KeinLeerraum"/>
        <w:rPr>
          <w:rFonts w:ascii="FreeSans" w:hAnsi="FreeSans"/>
          <w:lang w:eastAsia="en-US"/>
        </w:rPr>
      </w:pPr>
      <w:r>
        <w:rPr>
          <w:noProof/>
        </w:rPr>
        <mc:AlternateContent>
          <mc:Choice Requires="wpg">
            <w:drawing>
              <wp:anchor distT="0" distB="0" distL="114300" distR="114300" simplePos="0" relativeHeight="251887616" behindDoc="0" locked="0" layoutInCell="1" allowOverlap="1" wp14:anchorId="17DB23A8" wp14:editId="17DB23A9">
                <wp:simplePos x="0" y="0"/>
                <wp:positionH relativeFrom="column">
                  <wp:posOffset>516890</wp:posOffset>
                </wp:positionH>
                <wp:positionV relativeFrom="paragraph">
                  <wp:posOffset>189865</wp:posOffset>
                </wp:positionV>
                <wp:extent cx="4756910" cy="3509010"/>
                <wp:effectExtent l="0" t="0" r="5715" b="0"/>
                <wp:wrapNone/>
                <wp:docPr id="45"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79"/>
                        <a:stretch/>
                      </pic:blipFill>
                      <pic:spPr bwMode="auto">
                        <a:xfrm>
                          <a:off x="0" y="0"/>
                          <a:ext cx="4758214" cy="3509971"/>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position:absolute;mso-wrap-distance-left:9.0pt;mso-wrap-distance-top:0.0pt;mso-wrap-distance-right:9.0pt;mso-wrap-distance-bottom:0.0pt;z-index:251887616;o:allowoverlap:true;o:allowincell:true;mso-position-horizontal-relative:text;margin-left:40.7pt;mso-position-horizontal:absolute;mso-position-vertical-relative:text;margin-top:14.9pt;mso-position-vertical:absolute;width:374.6pt;height:276.3pt;" stroked="f">
                <v:path textboxrect="0,0,0,0"/>
                <v:imagedata r:id="rId80" o:title=""/>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19F6" w14:textId="77777777">
        <w:trPr>
          <w:trHeight w:val="283"/>
          <w:jc w:val="center"/>
        </w:trPr>
        <w:tc>
          <w:tcPr>
            <w:tcW w:w="283" w:type="dxa"/>
            <w:shd w:val="clear" w:color="auto" w:fill="auto"/>
          </w:tcPr>
          <w:p w14:paraId="17DB19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17" w14:textId="77777777">
        <w:trPr>
          <w:trHeight w:val="283"/>
          <w:jc w:val="center"/>
        </w:trPr>
        <w:tc>
          <w:tcPr>
            <w:tcW w:w="283" w:type="dxa"/>
            <w:shd w:val="clear" w:color="auto" w:fill="auto"/>
          </w:tcPr>
          <w:p w14:paraId="17DB19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9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38" w14:textId="77777777">
        <w:trPr>
          <w:trHeight w:val="283"/>
          <w:jc w:val="center"/>
        </w:trPr>
        <w:tc>
          <w:tcPr>
            <w:tcW w:w="283" w:type="dxa"/>
            <w:shd w:val="clear" w:color="auto" w:fill="auto"/>
          </w:tcPr>
          <w:p w14:paraId="17DB1A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59" w14:textId="77777777">
        <w:trPr>
          <w:trHeight w:val="283"/>
          <w:jc w:val="center"/>
        </w:trPr>
        <w:tc>
          <w:tcPr>
            <w:tcW w:w="283" w:type="dxa"/>
            <w:shd w:val="clear" w:color="auto" w:fill="auto"/>
          </w:tcPr>
          <w:p w14:paraId="17DB1A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7A" w14:textId="77777777">
        <w:trPr>
          <w:trHeight w:val="283"/>
          <w:jc w:val="center"/>
        </w:trPr>
        <w:tc>
          <w:tcPr>
            <w:tcW w:w="283" w:type="dxa"/>
            <w:shd w:val="clear" w:color="auto" w:fill="auto"/>
          </w:tcPr>
          <w:p w14:paraId="17DB1A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9B" w14:textId="77777777">
        <w:trPr>
          <w:trHeight w:val="283"/>
          <w:jc w:val="center"/>
        </w:trPr>
        <w:tc>
          <w:tcPr>
            <w:tcW w:w="283" w:type="dxa"/>
            <w:shd w:val="clear" w:color="auto" w:fill="auto"/>
          </w:tcPr>
          <w:p w14:paraId="17DB1A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BC" w14:textId="77777777">
        <w:trPr>
          <w:trHeight w:val="283"/>
          <w:jc w:val="center"/>
        </w:trPr>
        <w:tc>
          <w:tcPr>
            <w:tcW w:w="283" w:type="dxa"/>
            <w:shd w:val="clear" w:color="auto" w:fill="auto"/>
          </w:tcPr>
          <w:p w14:paraId="17DB1A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DD" w14:textId="77777777">
        <w:trPr>
          <w:trHeight w:val="283"/>
          <w:jc w:val="center"/>
        </w:trPr>
        <w:tc>
          <w:tcPr>
            <w:tcW w:w="283" w:type="dxa"/>
            <w:shd w:val="clear" w:color="auto" w:fill="auto"/>
          </w:tcPr>
          <w:p w14:paraId="17DB1A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AFE" w14:textId="77777777">
        <w:trPr>
          <w:trHeight w:val="283"/>
          <w:jc w:val="center"/>
        </w:trPr>
        <w:tc>
          <w:tcPr>
            <w:tcW w:w="283" w:type="dxa"/>
            <w:shd w:val="clear" w:color="auto" w:fill="auto"/>
          </w:tcPr>
          <w:p w14:paraId="17DB1A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A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1F" w14:textId="77777777">
        <w:trPr>
          <w:trHeight w:val="283"/>
          <w:jc w:val="center"/>
        </w:trPr>
        <w:tc>
          <w:tcPr>
            <w:tcW w:w="283" w:type="dxa"/>
            <w:shd w:val="clear" w:color="auto" w:fill="auto"/>
          </w:tcPr>
          <w:p w14:paraId="17DB1A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40" w14:textId="77777777">
        <w:trPr>
          <w:trHeight w:val="283"/>
          <w:jc w:val="center"/>
        </w:trPr>
        <w:tc>
          <w:tcPr>
            <w:tcW w:w="283" w:type="dxa"/>
            <w:shd w:val="clear" w:color="auto" w:fill="auto"/>
          </w:tcPr>
          <w:p w14:paraId="17DB1B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61" w14:textId="77777777">
        <w:trPr>
          <w:trHeight w:val="283"/>
          <w:jc w:val="center"/>
        </w:trPr>
        <w:tc>
          <w:tcPr>
            <w:tcW w:w="283" w:type="dxa"/>
            <w:shd w:val="clear" w:color="auto" w:fill="auto"/>
          </w:tcPr>
          <w:p w14:paraId="17DB1B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82" w14:textId="77777777">
        <w:trPr>
          <w:trHeight w:val="283"/>
          <w:jc w:val="center"/>
        </w:trPr>
        <w:tc>
          <w:tcPr>
            <w:tcW w:w="283" w:type="dxa"/>
            <w:shd w:val="clear" w:color="auto" w:fill="auto"/>
          </w:tcPr>
          <w:p w14:paraId="17DB1B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A3" w14:textId="77777777">
        <w:trPr>
          <w:trHeight w:val="283"/>
          <w:jc w:val="center"/>
        </w:trPr>
        <w:tc>
          <w:tcPr>
            <w:tcW w:w="283" w:type="dxa"/>
            <w:shd w:val="clear" w:color="auto" w:fill="auto"/>
          </w:tcPr>
          <w:p w14:paraId="17DB1B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C4" w14:textId="77777777">
        <w:trPr>
          <w:trHeight w:val="283"/>
          <w:jc w:val="center"/>
        </w:trPr>
        <w:tc>
          <w:tcPr>
            <w:tcW w:w="283" w:type="dxa"/>
            <w:shd w:val="clear" w:color="auto" w:fill="auto"/>
          </w:tcPr>
          <w:p w14:paraId="17DB1B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BE5" w14:textId="77777777">
        <w:trPr>
          <w:trHeight w:val="283"/>
          <w:jc w:val="center"/>
        </w:trPr>
        <w:tc>
          <w:tcPr>
            <w:tcW w:w="283" w:type="dxa"/>
            <w:shd w:val="clear" w:color="auto" w:fill="auto"/>
          </w:tcPr>
          <w:p w14:paraId="17DB1B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06" w14:textId="77777777">
        <w:trPr>
          <w:trHeight w:val="283"/>
          <w:jc w:val="center"/>
        </w:trPr>
        <w:tc>
          <w:tcPr>
            <w:tcW w:w="283" w:type="dxa"/>
            <w:shd w:val="clear" w:color="auto" w:fill="auto"/>
          </w:tcPr>
          <w:p w14:paraId="17DB1B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B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27" w14:textId="77777777">
        <w:trPr>
          <w:trHeight w:val="283"/>
          <w:jc w:val="center"/>
        </w:trPr>
        <w:tc>
          <w:tcPr>
            <w:tcW w:w="283" w:type="dxa"/>
            <w:shd w:val="clear" w:color="auto" w:fill="auto"/>
          </w:tcPr>
          <w:p w14:paraId="17DB1C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48" w14:textId="77777777">
        <w:trPr>
          <w:trHeight w:val="283"/>
          <w:jc w:val="center"/>
        </w:trPr>
        <w:tc>
          <w:tcPr>
            <w:tcW w:w="283" w:type="dxa"/>
            <w:shd w:val="clear" w:color="auto" w:fill="auto"/>
          </w:tcPr>
          <w:p w14:paraId="17DB1C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7DB1C49" w14:textId="77777777" w:rsidR="00D129B5" w:rsidRDefault="00D129B5">
      <w:pPr>
        <w:pStyle w:val="KeinLeerraum"/>
        <w:rPr>
          <w:rFonts w:ascii="FreeSans" w:hAnsi="FreeSans"/>
          <w:lang w:eastAsia="en-US"/>
        </w:rPr>
      </w:pPr>
    </w:p>
    <w:p w14:paraId="17DB1C4A" w14:textId="77777777" w:rsidR="00D129B5" w:rsidRDefault="0044140C">
      <w:pPr>
        <w:pStyle w:val="Listenabsatz"/>
        <w:numPr>
          <w:ilvl w:val="1"/>
          <w:numId w:val="7"/>
        </w:numPr>
        <w:spacing w:before="0" w:after="160" w:line="259" w:lineRule="auto"/>
      </w:pPr>
      <w:r>
        <w:t>Aufbau eines Mikrocontrollers</w:t>
      </w:r>
    </w:p>
    <w:p w14:paraId="17DB1C4B" w14:textId="77777777" w:rsidR="00D129B5" w:rsidRDefault="00D129B5">
      <w:pPr>
        <w:spacing w:before="0" w:after="160" w:line="259"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1C6C" w14:textId="77777777">
        <w:trPr>
          <w:trHeight w:val="283"/>
          <w:jc w:val="center"/>
        </w:trPr>
        <w:tc>
          <w:tcPr>
            <w:tcW w:w="283" w:type="dxa"/>
            <w:shd w:val="clear" w:color="auto" w:fill="auto"/>
          </w:tcPr>
          <w:p w14:paraId="17DB1C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8D" w14:textId="77777777">
        <w:trPr>
          <w:trHeight w:val="283"/>
          <w:jc w:val="center"/>
        </w:trPr>
        <w:tc>
          <w:tcPr>
            <w:tcW w:w="283" w:type="dxa"/>
            <w:shd w:val="clear" w:color="auto" w:fill="auto"/>
          </w:tcPr>
          <w:p w14:paraId="17DB1C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4" w14:textId="77777777" w:rsidR="00D129B5" w:rsidRDefault="0044140C">
            <w:pPr>
              <w:pStyle w:val="StandardWeb"/>
              <w:spacing w:before="0" w:beforeAutospacing="0" w:after="60" w:afterAutospacing="0" w:line="312" w:lineRule="auto"/>
              <w:rPr>
                <w:rFonts w:ascii="Arial" w:eastAsia="Calibri" w:hAnsi="Arial" w:cs="Arial"/>
                <w:sz w:val="12"/>
                <w:szCs w:val="12"/>
                <w:shd w:val="clear" w:color="auto" w:fill="FFFFFF"/>
              </w:rPr>
            </w:pPr>
            <w:r>
              <w:rPr>
                <w:noProof/>
              </w:rPr>
              <mc:AlternateContent>
                <mc:Choice Requires="wpg">
                  <w:drawing>
                    <wp:anchor distT="0" distB="0" distL="114300" distR="114300" simplePos="0" relativeHeight="251847680" behindDoc="0" locked="0" layoutInCell="1" allowOverlap="1" wp14:anchorId="17DB23AA" wp14:editId="17DB23AB">
                      <wp:simplePos x="0" y="0"/>
                      <wp:positionH relativeFrom="margin">
                        <wp:posOffset>-819556</wp:posOffset>
                      </wp:positionH>
                      <wp:positionV relativeFrom="paragraph">
                        <wp:posOffset>-185454</wp:posOffset>
                      </wp:positionV>
                      <wp:extent cx="4381804" cy="3512982"/>
                      <wp:effectExtent l="0" t="0" r="0" b="0"/>
                      <wp:wrapNone/>
                      <wp:docPr id="46"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1"/>
                              <a:stretch/>
                            </pic:blipFill>
                            <pic:spPr bwMode="auto">
                              <a:xfrm>
                                <a:off x="0" y="0"/>
                                <a:ext cx="4415237" cy="3539786"/>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position:absolute;mso-wrap-distance-left:9.0pt;mso-wrap-distance-top:0.0pt;mso-wrap-distance-right:9.0pt;mso-wrap-distance-bottom:0.0pt;z-index:251847680;o:allowoverlap:true;o:allowincell:true;mso-position-horizontal-relative:margin;margin-left:-64.5pt;mso-position-horizontal:absolute;mso-position-vertical-relative:text;margin-top:-14.6pt;mso-position-vertical:absolute;width:345.0pt;height:276.6pt;" stroked="false">
                      <v:path textboxrect="0,0,0,0"/>
                      <v:imagedata r:id="rId82" o:title=""/>
                    </v:shape>
                  </w:pict>
                </mc:Fallback>
              </mc:AlternateContent>
            </w:r>
          </w:p>
        </w:tc>
        <w:tc>
          <w:tcPr>
            <w:tcW w:w="283" w:type="dxa"/>
            <w:shd w:val="clear" w:color="auto" w:fill="auto"/>
          </w:tcPr>
          <w:p w14:paraId="17DB1C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AE" w14:textId="77777777">
        <w:trPr>
          <w:trHeight w:val="283"/>
          <w:jc w:val="center"/>
        </w:trPr>
        <w:tc>
          <w:tcPr>
            <w:tcW w:w="283" w:type="dxa"/>
            <w:shd w:val="clear" w:color="auto" w:fill="auto"/>
          </w:tcPr>
          <w:p w14:paraId="17DB1C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CF" w14:textId="77777777">
        <w:trPr>
          <w:trHeight w:val="283"/>
          <w:jc w:val="center"/>
        </w:trPr>
        <w:tc>
          <w:tcPr>
            <w:tcW w:w="283" w:type="dxa"/>
            <w:shd w:val="clear" w:color="auto" w:fill="auto"/>
          </w:tcPr>
          <w:p w14:paraId="17DB1C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CF0" w14:textId="77777777">
        <w:trPr>
          <w:trHeight w:val="283"/>
          <w:jc w:val="center"/>
        </w:trPr>
        <w:tc>
          <w:tcPr>
            <w:tcW w:w="283" w:type="dxa"/>
            <w:shd w:val="clear" w:color="auto" w:fill="auto"/>
          </w:tcPr>
          <w:p w14:paraId="17DB1C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11" w14:textId="77777777">
        <w:trPr>
          <w:trHeight w:val="283"/>
          <w:jc w:val="center"/>
        </w:trPr>
        <w:tc>
          <w:tcPr>
            <w:tcW w:w="283" w:type="dxa"/>
            <w:shd w:val="clear" w:color="auto" w:fill="auto"/>
          </w:tcPr>
          <w:p w14:paraId="17DB1C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C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32" w14:textId="77777777">
        <w:trPr>
          <w:trHeight w:val="283"/>
          <w:jc w:val="center"/>
        </w:trPr>
        <w:tc>
          <w:tcPr>
            <w:tcW w:w="283" w:type="dxa"/>
            <w:shd w:val="clear" w:color="auto" w:fill="auto"/>
          </w:tcPr>
          <w:p w14:paraId="17DB1D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53" w14:textId="77777777">
        <w:trPr>
          <w:trHeight w:val="283"/>
          <w:jc w:val="center"/>
        </w:trPr>
        <w:tc>
          <w:tcPr>
            <w:tcW w:w="283" w:type="dxa"/>
            <w:shd w:val="clear" w:color="auto" w:fill="auto"/>
          </w:tcPr>
          <w:p w14:paraId="17DB1D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74" w14:textId="77777777">
        <w:trPr>
          <w:trHeight w:val="283"/>
          <w:jc w:val="center"/>
        </w:trPr>
        <w:tc>
          <w:tcPr>
            <w:tcW w:w="283" w:type="dxa"/>
            <w:shd w:val="clear" w:color="auto" w:fill="auto"/>
          </w:tcPr>
          <w:p w14:paraId="17DB1D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95" w14:textId="77777777">
        <w:trPr>
          <w:trHeight w:val="283"/>
          <w:jc w:val="center"/>
        </w:trPr>
        <w:tc>
          <w:tcPr>
            <w:tcW w:w="283" w:type="dxa"/>
            <w:shd w:val="clear" w:color="auto" w:fill="auto"/>
          </w:tcPr>
          <w:p w14:paraId="17DB1D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B6" w14:textId="77777777">
        <w:trPr>
          <w:trHeight w:val="283"/>
          <w:jc w:val="center"/>
        </w:trPr>
        <w:tc>
          <w:tcPr>
            <w:tcW w:w="283" w:type="dxa"/>
            <w:shd w:val="clear" w:color="auto" w:fill="auto"/>
          </w:tcPr>
          <w:p w14:paraId="17DB1D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D7" w14:textId="77777777">
        <w:trPr>
          <w:trHeight w:val="283"/>
          <w:jc w:val="center"/>
        </w:trPr>
        <w:tc>
          <w:tcPr>
            <w:tcW w:w="283" w:type="dxa"/>
            <w:shd w:val="clear" w:color="auto" w:fill="auto"/>
          </w:tcPr>
          <w:p w14:paraId="17DB1D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DF8" w14:textId="77777777">
        <w:trPr>
          <w:trHeight w:val="283"/>
          <w:jc w:val="center"/>
        </w:trPr>
        <w:tc>
          <w:tcPr>
            <w:tcW w:w="283" w:type="dxa"/>
            <w:shd w:val="clear" w:color="auto" w:fill="auto"/>
          </w:tcPr>
          <w:p w14:paraId="17DB1D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19" w14:textId="77777777">
        <w:trPr>
          <w:trHeight w:val="283"/>
          <w:jc w:val="center"/>
        </w:trPr>
        <w:tc>
          <w:tcPr>
            <w:tcW w:w="283" w:type="dxa"/>
            <w:shd w:val="clear" w:color="auto" w:fill="auto"/>
          </w:tcPr>
          <w:p w14:paraId="17DB1D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D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3A" w14:textId="77777777">
        <w:trPr>
          <w:trHeight w:val="283"/>
          <w:jc w:val="center"/>
        </w:trPr>
        <w:tc>
          <w:tcPr>
            <w:tcW w:w="283" w:type="dxa"/>
            <w:shd w:val="clear" w:color="auto" w:fill="auto"/>
          </w:tcPr>
          <w:p w14:paraId="17DB1E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5B" w14:textId="77777777">
        <w:trPr>
          <w:trHeight w:val="283"/>
          <w:jc w:val="center"/>
        </w:trPr>
        <w:tc>
          <w:tcPr>
            <w:tcW w:w="283" w:type="dxa"/>
            <w:shd w:val="clear" w:color="auto" w:fill="auto"/>
          </w:tcPr>
          <w:p w14:paraId="17DB1E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7C" w14:textId="77777777">
        <w:trPr>
          <w:trHeight w:val="283"/>
          <w:jc w:val="center"/>
        </w:trPr>
        <w:tc>
          <w:tcPr>
            <w:tcW w:w="283" w:type="dxa"/>
            <w:shd w:val="clear" w:color="auto" w:fill="auto"/>
          </w:tcPr>
          <w:p w14:paraId="17DB1E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9D" w14:textId="77777777">
        <w:trPr>
          <w:trHeight w:val="283"/>
          <w:jc w:val="center"/>
        </w:trPr>
        <w:tc>
          <w:tcPr>
            <w:tcW w:w="283" w:type="dxa"/>
            <w:shd w:val="clear" w:color="auto" w:fill="auto"/>
          </w:tcPr>
          <w:p w14:paraId="17DB1E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1EBE" w14:textId="77777777">
        <w:trPr>
          <w:trHeight w:val="283"/>
          <w:jc w:val="center"/>
        </w:trPr>
        <w:tc>
          <w:tcPr>
            <w:tcW w:w="283" w:type="dxa"/>
            <w:shd w:val="clear" w:color="auto" w:fill="auto"/>
          </w:tcPr>
          <w:p w14:paraId="17DB1E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1E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7DB1EBF" w14:textId="77777777" w:rsidR="00D129B5" w:rsidRDefault="0044140C">
      <w:pPr>
        <w:pStyle w:val="KeinLeerraum"/>
        <w:rPr>
          <w:rFonts w:ascii="FreeSans" w:hAnsi="FreeSans"/>
          <w:lang w:eastAsia="en-US"/>
        </w:rPr>
      </w:pPr>
      <w:r>
        <w:rPr>
          <w:b/>
          <w:bCs/>
          <w:noProof/>
        </w:rPr>
        <mc:AlternateContent>
          <mc:Choice Requires="wpg">
            <w:drawing>
              <wp:anchor distT="0" distB="0" distL="114300" distR="114300" simplePos="0" relativeHeight="251880448" behindDoc="0" locked="0" layoutInCell="1" allowOverlap="1" wp14:anchorId="17DB23AC" wp14:editId="17DB23AD">
                <wp:simplePos x="0" y="0"/>
                <wp:positionH relativeFrom="margin">
                  <wp:align>center</wp:align>
                </wp:positionH>
                <wp:positionV relativeFrom="paragraph">
                  <wp:posOffset>155265</wp:posOffset>
                </wp:positionV>
                <wp:extent cx="381000" cy="381000"/>
                <wp:effectExtent l="0" t="0" r="0" b="0"/>
                <wp:wrapNone/>
                <wp:docPr id="47" name="Grafik 47"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position:absolute;mso-wrap-distance-left:9.0pt;mso-wrap-distance-top:0.0pt;mso-wrap-distance-right:9.0pt;mso-wrap-distance-bottom:0.0pt;z-index:251880448;o:allowoverlap:true;o:allowincell:true;mso-position-horizontal-relative:margin;mso-position-horizontal:center;mso-position-vertical-relative:text;margin-top:12.2pt;mso-position-vertical:absolute;width:30.0pt;height:30.0pt;" stroked="false">
                <v:path textboxrect="0,0,0,0"/>
                <v:imagedata r:id="rId44" o:title=""/>
              </v:shape>
            </w:pict>
          </mc:Fallback>
        </mc:AlternateContent>
      </w:r>
    </w:p>
    <w:p w14:paraId="17DB1EC0" w14:textId="77777777" w:rsidR="00D129B5" w:rsidRDefault="0044140C">
      <w:pPr>
        <w:pStyle w:val="KeinLeerraum"/>
        <w:rPr>
          <w:rFonts w:ascii="FreeSans" w:hAnsi="FreeSans"/>
          <w:lang w:eastAsia="en-US"/>
        </w:rPr>
      </w:pPr>
      <w:r>
        <w:rPr>
          <w:rFonts w:ascii="FreeSans" w:hAnsi="FreeSans"/>
          <w:lang w:eastAsia="en-US"/>
        </w:rPr>
        <w:t>Sehr geehrte Damen und Herren,</w:t>
      </w:r>
    </w:p>
    <w:p w14:paraId="17DB1EC1" w14:textId="77777777" w:rsidR="00D129B5" w:rsidRDefault="00D129B5">
      <w:pPr>
        <w:pStyle w:val="KeinLeerraum"/>
        <w:rPr>
          <w:rFonts w:ascii="FreeSans" w:hAnsi="FreeSans"/>
          <w:lang w:eastAsia="en-US"/>
        </w:rPr>
      </w:pPr>
    </w:p>
    <w:p w14:paraId="17DB1EC2" w14:textId="77777777" w:rsidR="00D129B5" w:rsidRDefault="0044140C">
      <w:pPr>
        <w:pStyle w:val="KeinLeerraum"/>
        <w:rPr>
          <w:rFonts w:ascii="FreeSans" w:hAnsi="FreeSans"/>
          <w:lang w:eastAsia="en-US"/>
        </w:rPr>
      </w:pPr>
      <w:r>
        <w:rPr>
          <w:rFonts w:ascii="FreeSans" w:hAnsi="FreeSans"/>
          <w:lang w:eastAsia="en-US"/>
        </w:rPr>
        <w:t>Sie haben während Ihrer umfangreichen Recherche unweigerlich festgestellt, dass sich sowohl die Hardware als auch die Software zurzeit rasend schnell weiterentwickelt. Man könnte davon sprechen, dass die Halbwertszeit aktueller Prozessoren bei lediglich ei</w:t>
      </w:r>
      <w:r>
        <w:rPr>
          <w:rFonts w:ascii="FreeSans" w:hAnsi="FreeSans"/>
          <w:lang w:eastAsia="en-US"/>
        </w:rPr>
        <w:t>nem Jahr liegt. Betrachtet man nun diese Tatsache, stellt sich die Frage nach welchen Kriterien sich die ständige Weiterentwicklung orientiert. Gehen Sie im nächsten Schritt auf die kundenspezifischen Fragen dazu ein.</w:t>
      </w:r>
    </w:p>
    <w:p w14:paraId="17DB1EC3" w14:textId="77777777" w:rsidR="00D129B5" w:rsidRDefault="00D129B5">
      <w:pPr>
        <w:pStyle w:val="KeinLeerraum"/>
        <w:rPr>
          <w:rFonts w:ascii="FreeSans" w:hAnsi="FreeSans"/>
          <w:lang w:eastAsia="en-US"/>
        </w:rPr>
      </w:pPr>
    </w:p>
    <w:p w14:paraId="17DB1EC4" w14:textId="77777777" w:rsidR="00D129B5" w:rsidRDefault="0044140C">
      <w:pPr>
        <w:pStyle w:val="KeinLeerraum"/>
        <w:rPr>
          <w:rFonts w:ascii="FreeSans" w:hAnsi="FreeSans"/>
          <w:lang w:eastAsia="en-US"/>
        </w:rPr>
      </w:pPr>
      <w:r>
        <w:rPr>
          <w:rFonts w:ascii="FreeSans" w:hAnsi="FreeSans"/>
          <w:lang w:eastAsia="en-US"/>
        </w:rPr>
        <w:t>Mit freundlichen Grüßen</w:t>
      </w:r>
    </w:p>
    <w:p w14:paraId="17DB1EC5" w14:textId="77777777" w:rsidR="00D129B5" w:rsidRDefault="00D129B5">
      <w:pPr>
        <w:pStyle w:val="KeinLeerraum"/>
        <w:rPr>
          <w:rFonts w:ascii="FreeSans" w:hAnsi="FreeSans"/>
          <w:lang w:eastAsia="en-US"/>
        </w:rPr>
      </w:pPr>
    </w:p>
    <w:p w14:paraId="17DB1EC6" w14:textId="77777777" w:rsidR="00D129B5" w:rsidRDefault="0044140C">
      <w:pPr>
        <w:pStyle w:val="KeinLeerraum"/>
        <w:rPr>
          <w:rFonts w:ascii="FreeSans" w:hAnsi="FreeSans"/>
          <w:lang w:eastAsia="en-US"/>
        </w:rPr>
      </w:pPr>
      <w:r>
        <w:rPr>
          <w:rFonts w:ascii="FreeSans" w:hAnsi="FreeSans"/>
          <w:lang w:eastAsia="en-US"/>
        </w:rPr>
        <w:t>____________</w:t>
      </w:r>
      <w:r>
        <w:rPr>
          <w:rFonts w:ascii="FreeSans" w:hAnsi="FreeSans"/>
          <w:lang w:eastAsia="en-US"/>
        </w:rPr>
        <w:t>____________</w:t>
      </w:r>
    </w:p>
    <w:p w14:paraId="17DB1EC7" w14:textId="77777777" w:rsidR="00D129B5" w:rsidRDefault="00D129B5">
      <w:pPr>
        <w:pStyle w:val="KeinLeerraum"/>
        <w:rPr>
          <w:rFonts w:ascii="FreeSans" w:hAnsi="FreeSans"/>
          <w:lang w:eastAsia="en-US"/>
        </w:rPr>
      </w:pPr>
    </w:p>
    <w:p w14:paraId="17DB1EC8" w14:textId="77777777" w:rsidR="00D129B5" w:rsidRDefault="0044140C">
      <w:pPr>
        <w:pStyle w:val="KeinLeerraum"/>
        <w:numPr>
          <w:ilvl w:val="0"/>
          <w:numId w:val="10"/>
        </w:numPr>
        <w:rPr>
          <w:rFonts w:ascii="FreeSans" w:hAnsi="FreeSans"/>
          <w:lang w:eastAsia="en-US"/>
        </w:rPr>
      </w:pPr>
      <w:r>
        <w:rPr>
          <w:rFonts w:ascii="FreeSans" w:hAnsi="FreeSans"/>
          <w:lang w:eastAsia="en-US"/>
        </w:rPr>
        <w:t xml:space="preserve">Um die Frage nach der ständigen Weiterentwicklung klären zu können, muss man sich zuerst mit diversen Hard-/ Softwarekomponenten eines PCs beschäftigen. Steigen wir zuerst mit </w:t>
      </w:r>
      <w:r>
        <w:rPr>
          <w:rFonts w:ascii="FreeSans" w:hAnsi="FreeSans"/>
          <w:lang w:eastAsia="en-US"/>
        </w:rPr>
        <w:lastRenderedPageBreak/>
        <w:t>den im BIOS enthaltenen CMOS – RAM – Baustein ein.</w:t>
      </w:r>
      <w:r>
        <w:rPr>
          <w:rFonts w:ascii="FreeSans" w:hAnsi="FreeSans"/>
          <w:lang w:eastAsia="en-US"/>
        </w:rPr>
        <w:br/>
      </w:r>
      <w:r>
        <w:rPr>
          <w:rFonts w:ascii="FreeSans" w:hAnsi="FreeSans"/>
          <w:i/>
          <w:iCs/>
          <w:lang w:eastAsia="en-US"/>
        </w:rPr>
        <w:t>Verwenden Sie a</w:t>
      </w:r>
      <w:r>
        <w:rPr>
          <w:rFonts w:ascii="FreeSans" w:hAnsi="FreeSans"/>
          <w:i/>
          <w:iCs/>
          <w:lang w:eastAsia="en-US"/>
        </w:rPr>
        <w:t>ls Informationsquellen: Infoblätter, Internet und Fachbücher</w:t>
      </w:r>
    </w:p>
    <w:p w14:paraId="17DB1EC9" w14:textId="77777777" w:rsidR="00D129B5" w:rsidRDefault="0044140C">
      <w:pPr>
        <w:pStyle w:val="KeinLeerraum"/>
        <w:numPr>
          <w:ilvl w:val="1"/>
          <w:numId w:val="10"/>
        </w:numPr>
        <w:rPr>
          <w:rFonts w:ascii="FreeSans" w:hAnsi="FreeSans"/>
          <w:lang w:eastAsia="en-US"/>
        </w:rPr>
      </w:pPr>
      <w:r>
        <w:rPr>
          <w:rFonts w:ascii="FreeSans" w:hAnsi="FreeSans"/>
          <w:lang w:eastAsia="en-US"/>
        </w:rPr>
        <w:t>Wie unterscheiden sich BIOS und CMOS – RAM?</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CB" w14:textId="77777777">
        <w:tc>
          <w:tcPr>
            <w:tcW w:w="9070" w:type="dxa"/>
          </w:tcPr>
          <w:p w14:paraId="17DB1ECA" w14:textId="77777777" w:rsidR="00D129B5" w:rsidRDefault="0044140C">
            <w:pPr>
              <w:pStyle w:val="KeinLeerraum"/>
              <w:spacing w:line="480" w:lineRule="auto"/>
              <w:rPr>
                <w:rFonts w:ascii="FreeSans" w:hAnsi="FreeSans"/>
                <w:color w:val="FF0000"/>
              </w:rPr>
            </w:pPr>
            <w:r>
              <w:rPr>
                <w:rFonts w:ascii="FreeSans" w:hAnsi="FreeSans"/>
              </w:rPr>
              <w:t xml:space="preserve">Im BIOS – ROM – Baustein </w:t>
            </w:r>
            <w:r>
              <w:rPr>
                <w:rFonts w:ascii="FreeSans" w:hAnsi="FreeSans"/>
                <w:color w:val="FF0000"/>
              </w:rPr>
              <w:t>sind die Startroutinen fest abgelegt</w:t>
            </w:r>
          </w:p>
        </w:tc>
      </w:tr>
      <w:tr w:rsidR="00D129B5" w14:paraId="17DB1ECD" w14:textId="77777777">
        <w:tc>
          <w:tcPr>
            <w:tcW w:w="9070" w:type="dxa"/>
          </w:tcPr>
          <w:p w14:paraId="17DB1ECC" w14:textId="77777777" w:rsidR="00D129B5" w:rsidRDefault="0044140C">
            <w:pPr>
              <w:pStyle w:val="KeinLeerraum"/>
              <w:spacing w:line="480" w:lineRule="auto"/>
              <w:rPr>
                <w:rFonts w:ascii="FreeSans" w:hAnsi="FreeSans"/>
                <w:color w:val="FF0000"/>
              </w:rPr>
            </w:pPr>
            <w:r>
              <w:rPr>
                <w:rFonts w:ascii="FreeSans" w:hAnsi="FreeSans"/>
              </w:rPr>
              <w:t xml:space="preserve">Im CMOS – Baustein </w:t>
            </w:r>
            <w:r>
              <w:rPr>
                <w:rFonts w:ascii="FreeSans" w:hAnsi="FreeSans"/>
                <w:color w:val="FF0000"/>
              </w:rPr>
              <w:t>werden die veränderten Daten für das BIOS gespeichert</w:t>
            </w:r>
          </w:p>
        </w:tc>
      </w:tr>
      <w:tr w:rsidR="00D129B5" w14:paraId="17DB1ECF" w14:textId="77777777">
        <w:tc>
          <w:tcPr>
            <w:tcW w:w="9070" w:type="dxa"/>
          </w:tcPr>
          <w:p w14:paraId="17DB1ECE" w14:textId="77777777" w:rsidR="00D129B5" w:rsidRDefault="0044140C">
            <w:pPr>
              <w:pStyle w:val="KeinLeerraum"/>
              <w:numPr>
                <w:ilvl w:val="0"/>
                <w:numId w:val="11"/>
              </w:numPr>
              <w:spacing w:line="480" w:lineRule="auto"/>
              <w:rPr>
                <w:rFonts w:ascii="FreeSans" w:hAnsi="FreeSans"/>
                <w:color w:val="FF0000"/>
              </w:rPr>
            </w:pPr>
            <w:r>
              <w:rPr>
                <w:rFonts w:ascii="FreeSans" w:hAnsi="FreeSans"/>
              </w:rPr>
              <w:t>Beispiele:</w:t>
            </w:r>
            <w:r>
              <w:rPr>
                <w:rFonts w:ascii="FreeSans" w:hAnsi="FreeSans"/>
                <w:color w:val="FF0000"/>
              </w:rPr>
              <w:t xml:space="preserve"> Uhr</w:t>
            </w:r>
            <w:r>
              <w:rPr>
                <w:rFonts w:ascii="FreeSans" w:hAnsi="FreeSans"/>
                <w:color w:val="FF0000"/>
              </w:rPr>
              <w:t>zeit, Datum</w:t>
            </w:r>
          </w:p>
        </w:tc>
      </w:tr>
      <w:tr w:rsidR="00D129B5" w14:paraId="17DB1ED1" w14:textId="77777777">
        <w:tc>
          <w:tcPr>
            <w:tcW w:w="9070" w:type="dxa"/>
          </w:tcPr>
          <w:p w14:paraId="17DB1ED0" w14:textId="77777777" w:rsidR="00D129B5" w:rsidRDefault="0044140C">
            <w:pPr>
              <w:pStyle w:val="KeinLeerraum"/>
              <w:numPr>
                <w:ilvl w:val="0"/>
                <w:numId w:val="11"/>
              </w:numPr>
              <w:spacing w:line="480" w:lineRule="auto"/>
              <w:rPr>
                <w:rFonts w:ascii="FreeSans" w:hAnsi="FreeSans"/>
                <w:color w:val="FF0000"/>
              </w:rPr>
            </w:pPr>
            <w:r>
              <w:rPr>
                <w:rFonts w:ascii="FreeSans" w:hAnsi="FreeSans"/>
              </w:rPr>
              <w:t xml:space="preserve">Beispiele: </w:t>
            </w:r>
            <w:r>
              <w:rPr>
                <w:rFonts w:ascii="FreeSans" w:hAnsi="FreeSans"/>
                <w:color w:val="FF0000"/>
              </w:rPr>
              <w:t>Startverhalten usw.</w:t>
            </w:r>
          </w:p>
        </w:tc>
      </w:tr>
      <w:tr w:rsidR="00D129B5" w14:paraId="17DB1ED3" w14:textId="77777777">
        <w:tc>
          <w:tcPr>
            <w:tcW w:w="9070" w:type="dxa"/>
          </w:tcPr>
          <w:p w14:paraId="17DB1ED2" w14:textId="77777777" w:rsidR="00D129B5" w:rsidRDefault="0044140C">
            <w:pPr>
              <w:pStyle w:val="KeinLeerraum"/>
              <w:spacing w:line="480" w:lineRule="auto"/>
              <w:rPr>
                <w:rFonts w:ascii="FreeSans" w:hAnsi="FreeSans"/>
                <w:color w:val="FF0000"/>
              </w:rPr>
            </w:pPr>
            <w:r>
              <w:rPr>
                <w:rFonts w:ascii="FreeSans" w:hAnsi="FreeSans"/>
              </w:rPr>
              <w:t xml:space="preserve">Das CMOS – RAM </w:t>
            </w:r>
            <w:r>
              <w:rPr>
                <w:rFonts w:ascii="FreeSans" w:hAnsi="FreeSans"/>
                <w:color w:val="FF0000"/>
              </w:rPr>
              <w:t xml:space="preserve">ist ein Schreib-/ Lesespeicher und wird mit </w:t>
            </w:r>
          </w:p>
        </w:tc>
      </w:tr>
      <w:tr w:rsidR="00D129B5" w14:paraId="17DB1ED5" w14:textId="77777777">
        <w:tc>
          <w:tcPr>
            <w:tcW w:w="9070" w:type="dxa"/>
          </w:tcPr>
          <w:p w14:paraId="17DB1ED4" w14:textId="77777777" w:rsidR="00D129B5" w:rsidRDefault="0044140C">
            <w:pPr>
              <w:pStyle w:val="KeinLeerraum"/>
              <w:spacing w:line="480" w:lineRule="auto"/>
              <w:rPr>
                <w:rFonts w:ascii="FreeSans" w:hAnsi="FreeSans"/>
                <w:color w:val="FF0000"/>
              </w:rPr>
            </w:pPr>
            <w:r>
              <w:rPr>
                <w:rFonts w:ascii="FreeSans" w:hAnsi="FreeSans"/>
                <w:color w:val="FF0000"/>
              </w:rPr>
              <w:t>einer Batterie gepuffert.</w:t>
            </w:r>
          </w:p>
        </w:tc>
      </w:tr>
    </w:tbl>
    <w:p w14:paraId="17DB1ED6" w14:textId="77777777" w:rsidR="00D129B5" w:rsidRDefault="00D129B5">
      <w:pPr>
        <w:pStyle w:val="KeinLeerraum"/>
        <w:rPr>
          <w:rFonts w:ascii="FreeSans" w:hAnsi="FreeSans"/>
          <w:lang w:eastAsia="en-US"/>
        </w:rPr>
      </w:pPr>
    </w:p>
    <w:p w14:paraId="17DB1ED7" w14:textId="77777777" w:rsidR="00D129B5" w:rsidRDefault="0044140C">
      <w:pPr>
        <w:pStyle w:val="KeinLeerraum"/>
        <w:numPr>
          <w:ilvl w:val="1"/>
          <w:numId w:val="10"/>
        </w:numPr>
        <w:rPr>
          <w:rFonts w:ascii="FreeSans" w:hAnsi="FreeSans"/>
          <w:lang w:eastAsia="en-US"/>
        </w:rPr>
      </w:pPr>
      <w:r>
        <w:rPr>
          <w:rFonts w:ascii="FreeSans" w:hAnsi="FreeSans"/>
          <w:lang w:eastAsia="en-US"/>
        </w:rPr>
        <w:t xml:space="preserve">Welche Aufgabe besitzt </w:t>
      </w:r>
      <w:proofErr w:type="gramStart"/>
      <w:r>
        <w:rPr>
          <w:rFonts w:ascii="FreeSans" w:hAnsi="FreeSans"/>
          <w:lang w:eastAsia="en-US"/>
        </w:rPr>
        <w:t>die Lithium</w:t>
      </w:r>
      <w:proofErr w:type="gramEnd"/>
      <w:r>
        <w:rPr>
          <w:rFonts w:ascii="FreeSans" w:hAnsi="FreeSans"/>
          <w:lang w:eastAsia="en-US"/>
        </w:rPr>
        <w:t xml:space="preserve"> – Batterie, die in der Nähe des CMOS – RAM – Bausteins liegt?</w:t>
      </w:r>
    </w:p>
    <w:p w14:paraId="17DB1ED8"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DA" w14:textId="77777777">
        <w:tc>
          <w:tcPr>
            <w:tcW w:w="9070" w:type="dxa"/>
          </w:tcPr>
          <w:p w14:paraId="17DB1ED9" w14:textId="77777777" w:rsidR="00D129B5" w:rsidRDefault="0044140C">
            <w:pPr>
              <w:pStyle w:val="KeinLeerraum"/>
              <w:spacing w:line="480" w:lineRule="auto"/>
              <w:rPr>
                <w:rFonts w:ascii="FreeSans" w:hAnsi="FreeSans"/>
                <w:color w:val="FF0000"/>
              </w:rPr>
            </w:pPr>
            <w:r>
              <w:rPr>
                <w:rFonts w:ascii="FreeSans" w:hAnsi="FreeSans"/>
                <w:color w:val="FF0000"/>
              </w:rPr>
              <w:t>Sichert die Versorgungsspannung für den CMOS – RAM bei ausgeschaltetem PC</w:t>
            </w:r>
          </w:p>
        </w:tc>
      </w:tr>
      <w:tr w:rsidR="00D129B5" w14:paraId="17DB1EDC" w14:textId="77777777">
        <w:tc>
          <w:tcPr>
            <w:tcW w:w="9070" w:type="dxa"/>
          </w:tcPr>
          <w:p w14:paraId="17DB1EDB" w14:textId="77777777" w:rsidR="00D129B5" w:rsidRDefault="00D129B5">
            <w:pPr>
              <w:pStyle w:val="KeinLeerraum"/>
              <w:spacing w:line="480" w:lineRule="auto"/>
              <w:rPr>
                <w:rFonts w:ascii="FreeSans" w:hAnsi="FreeSans"/>
                <w:color w:val="FF0000"/>
              </w:rPr>
            </w:pPr>
          </w:p>
        </w:tc>
      </w:tr>
    </w:tbl>
    <w:p w14:paraId="17DB1EDD" w14:textId="77777777" w:rsidR="00D129B5" w:rsidRDefault="00D129B5">
      <w:pPr>
        <w:pStyle w:val="KeinLeerraum"/>
        <w:rPr>
          <w:rFonts w:ascii="FreeSans" w:hAnsi="FreeSans"/>
          <w:lang w:eastAsia="en-US"/>
        </w:rPr>
      </w:pPr>
    </w:p>
    <w:p w14:paraId="17DB1EDE" w14:textId="77777777" w:rsidR="00D129B5" w:rsidRDefault="0044140C">
      <w:pPr>
        <w:pStyle w:val="KeinLeerraum"/>
        <w:numPr>
          <w:ilvl w:val="1"/>
          <w:numId w:val="10"/>
        </w:numPr>
        <w:rPr>
          <w:rFonts w:ascii="FreeSans" w:hAnsi="FreeSans"/>
          <w:lang w:eastAsia="en-US"/>
        </w:rPr>
      </w:pPr>
      <w:r>
        <w:rPr>
          <w:rFonts w:ascii="FreeSans" w:hAnsi="FreeSans"/>
          <w:lang w:eastAsia="en-US"/>
        </w:rPr>
        <w:t>Der Kunde hat geäußert, dass sein Rechner instabil geworden ist, nachdem er im BIOS-Einstellungen verändert hat. W</w:t>
      </w:r>
      <w:r>
        <w:rPr>
          <w:rFonts w:ascii="FreeSans" w:hAnsi="FreeSans"/>
          <w:lang w:eastAsia="en-US"/>
        </w:rPr>
        <w:t>elche Möglichkeiten haben Sie als Fachmann den Originalzustand wiederherzustellen?</w:t>
      </w:r>
    </w:p>
    <w:p w14:paraId="17DB1EDF"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E1" w14:textId="77777777">
        <w:tc>
          <w:tcPr>
            <w:tcW w:w="9212" w:type="dxa"/>
          </w:tcPr>
          <w:p w14:paraId="17DB1EE0" w14:textId="77777777" w:rsidR="00D129B5" w:rsidRDefault="0044140C">
            <w:pPr>
              <w:pStyle w:val="KeinLeerraum"/>
              <w:spacing w:line="480" w:lineRule="auto"/>
              <w:rPr>
                <w:rFonts w:ascii="FreeSans" w:hAnsi="FreeSans"/>
                <w:color w:val="FF0000"/>
              </w:rPr>
            </w:pPr>
            <w:r>
              <w:rPr>
                <w:rFonts w:ascii="FreeSans" w:hAnsi="FreeSans"/>
                <w:color w:val="FF0000"/>
              </w:rPr>
              <w:t xml:space="preserve">Mittels Jumper die CMOS – Daten zu löschen / oder </w:t>
            </w:r>
            <w:proofErr w:type="spellStart"/>
            <w:r>
              <w:rPr>
                <w:rFonts w:ascii="FreeSans" w:hAnsi="FreeSans"/>
                <w:color w:val="FF0000"/>
              </w:rPr>
              <w:t>Flashen</w:t>
            </w:r>
            <w:proofErr w:type="spellEnd"/>
          </w:p>
        </w:tc>
      </w:tr>
      <w:tr w:rsidR="00D129B5" w14:paraId="17DB1EE3" w14:textId="77777777">
        <w:tc>
          <w:tcPr>
            <w:tcW w:w="9212" w:type="dxa"/>
          </w:tcPr>
          <w:p w14:paraId="17DB1EE2" w14:textId="77777777" w:rsidR="00D129B5" w:rsidRDefault="0044140C">
            <w:pPr>
              <w:pStyle w:val="KeinLeerraum"/>
              <w:spacing w:line="480" w:lineRule="auto"/>
              <w:rPr>
                <w:rFonts w:ascii="FreeSans" w:hAnsi="FreeSans"/>
                <w:color w:val="FF0000"/>
              </w:rPr>
            </w:pPr>
            <w:r>
              <w:rPr>
                <w:rFonts w:ascii="FreeSans" w:hAnsi="FreeSans"/>
                <w:color w:val="FF0000"/>
              </w:rPr>
              <w:t xml:space="preserve">Mit einem Masterpasswort, dass zuvor eingerichtet wurde, das BIOS </w:t>
            </w:r>
            <w:proofErr w:type="spellStart"/>
            <w:r>
              <w:rPr>
                <w:rFonts w:ascii="FreeSans" w:hAnsi="FreeSans"/>
                <w:color w:val="FF0000"/>
              </w:rPr>
              <w:t>resetieren</w:t>
            </w:r>
            <w:proofErr w:type="spellEnd"/>
          </w:p>
        </w:tc>
      </w:tr>
      <w:tr w:rsidR="00D129B5" w14:paraId="17DB1EE5" w14:textId="77777777">
        <w:tc>
          <w:tcPr>
            <w:tcW w:w="9212" w:type="dxa"/>
          </w:tcPr>
          <w:p w14:paraId="17DB1EE4" w14:textId="77777777" w:rsidR="00D129B5" w:rsidRDefault="0044140C">
            <w:pPr>
              <w:pStyle w:val="KeinLeerraum"/>
              <w:spacing w:line="480" w:lineRule="auto"/>
              <w:rPr>
                <w:rFonts w:ascii="FreeSans" w:hAnsi="FreeSans"/>
                <w:color w:val="FF0000"/>
              </w:rPr>
            </w:pPr>
            <w:r>
              <w:rPr>
                <w:rFonts w:ascii="FreeSans" w:hAnsi="FreeSans"/>
                <w:color w:val="FF0000"/>
              </w:rPr>
              <w:t>Batterie entfernen</w:t>
            </w:r>
          </w:p>
        </w:tc>
      </w:tr>
    </w:tbl>
    <w:p w14:paraId="17DB1EE6" w14:textId="77777777" w:rsidR="00D129B5" w:rsidRDefault="00D129B5">
      <w:pPr>
        <w:pStyle w:val="KeinLeerraum"/>
        <w:rPr>
          <w:rFonts w:ascii="FreeSans" w:hAnsi="FreeSans"/>
          <w:lang w:eastAsia="en-US"/>
        </w:rPr>
      </w:pPr>
    </w:p>
    <w:p w14:paraId="17DB1EE7" w14:textId="77777777" w:rsidR="00D129B5" w:rsidRDefault="0044140C">
      <w:pPr>
        <w:pStyle w:val="KeinLeerraum"/>
        <w:numPr>
          <w:ilvl w:val="1"/>
          <w:numId w:val="10"/>
        </w:numPr>
        <w:rPr>
          <w:rFonts w:ascii="FreeSans" w:hAnsi="FreeSans"/>
          <w:lang w:eastAsia="en-US"/>
        </w:rPr>
      </w:pPr>
      <w:r>
        <w:rPr>
          <w:rFonts w:ascii="FreeSans" w:hAnsi="FreeSans"/>
          <w:lang w:eastAsia="en-US"/>
        </w:rPr>
        <w:t>Beschreiben Sie kurz drei wichtige Aufgaben des BIOS.</w:t>
      </w:r>
    </w:p>
    <w:p w14:paraId="17DB1EE8"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EA" w14:textId="77777777">
        <w:tc>
          <w:tcPr>
            <w:tcW w:w="9212" w:type="dxa"/>
          </w:tcPr>
          <w:p w14:paraId="17DB1EE9" w14:textId="77777777" w:rsidR="00D129B5" w:rsidRDefault="0044140C">
            <w:pPr>
              <w:pStyle w:val="KeinLeerraum"/>
              <w:spacing w:line="480" w:lineRule="auto"/>
              <w:rPr>
                <w:rFonts w:ascii="FreeSans" w:hAnsi="FreeSans"/>
                <w:color w:val="FF0000"/>
              </w:rPr>
            </w:pPr>
            <w:r>
              <w:rPr>
                <w:rFonts w:ascii="FreeSans" w:hAnsi="FreeSans"/>
                <w:color w:val="FF0000"/>
              </w:rPr>
              <w:t>Hardware auf den Anfangswert setzen</w:t>
            </w:r>
          </w:p>
        </w:tc>
      </w:tr>
      <w:tr w:rsidR="00D129B5" w:rsidRPr="0044140C" w14:paraId="17DB1EEC" w14:textId="77777777">
        <w:tc>
          <w:tcPr>
            <w:tcW w:w="9212" w:type="dxa"/>
          </w:tcPr>
          <w:p w14:paraId="17DB1EEB" w14:textId="77777777" w:rsidR="00D129B5" w:rsidRPr="0044140C" w:rsidRDefault="0044140C">
            <w:pPr>
              <w:pStyle w:val="KeinLeerraum"/>
              <w:spacing w:line="480" w:lineRule="auto"/>
              <w:rPr>
                <w:rFonts w:ascii="FreeSans" w:hAnsi="FreeSans"/>
                <w:color w:val="FF0000"/>
                <w:lang w:val="en-GB"/>
              </w:rPr>
            </w:pPr>
            <w:r w:rsidRPr="0044140C">
              <w:rPr>
                <w:rFonts w:ascii="FreeSans" w:hAnsi="FreeSans"/>
                <w:color w:val="FF0000"/>
                <w:lang w:val="en-GB"/>
              </w:rPr>
              <w:t xml:space="preserve">Den POST – Test (Power </w:t>
            </w:r>
            <w:proofErr w:type="gramStart"/>
            <w:r w:rsidRPr="0044140C">
              <w:rPr>
                <w:rFonts w:ascii="FreeSans" w:hAnsi="FreeSans"/>
                <w:color w:val="FF0000"/>
                <w:lang w:val="en-GB"/>
              </w:rPr>
              <w:t>On</w:t>
            </w:r>
            <w:proofErr w:type="gramEnd"/>
            <w:r w:rsidRPr="0044140C">
              <w:rPr>
                <w:rFonts w:ascii="FreeSans" w:hAnsi="FreeSans"/>
                <w:color w:val="FF0000"/>
                <w:lang w:val="en-GB"/>
              </w:rPr>
              <w:t xml:space="preserve"> </w:t>
            </w:r>
            <w:proofErr w:type="spellStart"/>
            <w:r w:rsidRPr="0044140C">
              <w:rPr>
                <w:rFonts w:ascii="FreeSans" w:hAnsi="FreeSans"/>
                <w:color w:val="FF0000"/>
                <w:lang w:val="en-GB"/>
              </w:rPr>
              <w:t>Self Test</w:t>
            </w:r>
            <w:proofErr w:type="spellEnd"/>
            <w:r w:rsidRPr="0044140C">
              <w:rPr>
                <w:rFonts w:ascii="FreeSans" w:hAnsi="FreeSans"/>
                <w:color w:val="FF0000"/>
                <w:lang w:val="en-GB"/>
              </w:rPr>
              <w:t xml:space="preserve">) </w:t>
            </w:r>
            <w:proofErr w:type="spellStart"/>
            <w:r w:rsidRPr="0044140C">
              <w:rPr>
                <w:rFonts w:ascii="FreeSans" w:hAnsi="FreeSans"/>
                <w:color w:val="FF0000"/>
                <w:lang w:val="en-GB"/>
              </w:rPr>
              <w:t>durchführen</w:t>
            </w:r>
            <w:proofErr w:type="spellEnd"/>
          </w:p>
        </w:tc>
      </w:tr>
      <w:tr w:rsidR="00D129B5" w14:paraId="17DB1EEE" w14:textId="77777777">
        <w:tc>
          <w:tcPr>
            <w:tcW w:w="9212" w:type="dxa"/>
          </w:tcPr>
          <w:p w14:paraId="17DB1EED" w14:textId="77777777" w:rsidR="00D129B5" w:rsidRDefault="0044140C">
            <w:pPr>
              <w:pStyle w:val="KeinLeerraum"/>
              <w:spacing w:line="480" w:lineRule="auto"/>
              <w:rPr>
                <w:rFonts w:ascii="FreeSans" w:hAnsi="FreeSans"/>
                <w:color w:val="FF0000"/>
              </w:rPr>
            </w:pPr>
            <w:r>
              <w:rPr>
                <w:rFonts w:ascii="FreeSans" w:hAnsi="FreeSans"/>
                <w:color w:val="FF0000"/>
              </w:rPr>
              <w:t>Hardware – Teib</w:t>
            </w:r>
            <w:r>
              <w:rPr>
                <w:rFonts w:ascii="FreeSans" w:hAnsi="FreeSans"/>
                <w:color w:val="FF0000"/>
              </w:rPr>
              <w:t>er zur Verfügung stellen</w:t>
            </w:r>
          </w:p>
        </w:tc>
      </w:tr>
      <w:tr w:rsidR="00D129B5" w14:paraId="17DB1EF0" w14:textId="77777777">
        <w:tc>
          <w:tcPr>
            <w:tcW w:w="9212" w:type="dxa"/>
          </w:tcPr>
          <w:p w14:paraId="17DB1EEF" w14:textId="77777777" w:rsidR="00D129B5" w:rsidRDefault="0044140C">
            <w:pPr>
              <w:pStyle w:val="KeinLeerraum"/>
              <w:spacing w:line="480" w:lineRule="auto"/>
              <w:rPr>
                <w:rFonts w:ascii="FreeSans" w:hAnsi="FreeSans"/>
                <w:color w:val="FF0000"/>
              </w:rPr>
            </w:pPr>
            <w:r>
              <w:rPr>
                <w:rFonts w:ascii="FreeSans" w:hAnsi="FreeSans"/>
                <w:color w:val="FF0000"/>
              </w:rPr>
              <w:t>Setup – Einstellungen zur Verfügung stellen</w:t>
            </w:r>
          </w:p>
        </w:tc>
      </w:tr>
    </w:tbl>
    <w:p w14:paraId="17DB1EF1" w14:textId="77777777" w:rsidR="00D129B5" w:rsidRDefault="00D129B5">
      <w:pPr>
        <w:pStyle w:val="KeinLeerraum"/>
        <w:rPr>
          <w:rFonts w:ascii="FreeSans" w:hAnsi="FreeSans"/>
          <w:lang w:eastAsia="en-US"/>
        </w:rPr>
      </w:pPr>
    </w:p>
    <w:p w14:paraId="17DB1EF2" w14:textId="77777777" w:rsidR="00D129B5" w:rsidRDefault="0044140C">
      <w:pPr>
        <w:pStyle w:val="KeinLeerraum"/>
        <w:numPr>
          <w:ilvl w:val="1"/>
          <w:numId w:val="10"/>
        </w:numPr>
        <w:rPr>
          <w:rFonts w:ascii="FreeSans" w:hAnsi="FreeSans"/>
          <w:lang w:eastAsia="en-US"/>
        </w:rPr>
      </w:pPr>
      <w:r>
        <w:rPr>
          <w:rFonts w:ascii="FreeSans" w:hAnsi="FreeSans"/>
          <w:lang w:eastAsia="en-US"/>
        </w:rPr>
        <w:t>Welche zwei grundlegenden Speichertechnologien werden für das BIOS und das UEFI verwendet?</w:t>
      </w:r>
    </w:p>
    <w:p w14:paraId="17DB1EF3"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F5" w14:textId="77777777">
        <w:tc>
          <w:tcPr>
            <w:tcW w:w="9212" w:type="dxa"/>
          </w:tcPr>
          <w:p w14:paraId="17DB1EF4" w14:textId="77777777" w:rsidR="00D129B5" w:rsidRDefault="0044140C">
            <w:pPr>
              <w:pStyle w:val="KeinLeerraum"/>
              <w:spacing w:line="480" w:lineRule="auto"/>
              <w:rPr>
                <w:rFonts w:ascii="FreeSans" w:hAnsi="FreeSans"/>
                <w:color w:val="FF0000"/>
              </w:rPr>
            </w:pPr>
            <w:r>
              <w:rPr>
                <w:rFonts w:ascii="FreeSans" w:hAnsi="FreeSans"/>
                <w:color w:val="FF0000"/>
              </w:rPr>
              <w:t>ROM oder EPROM – Technologie (Lesebausteine mit Licht löschbar ca. 128 Byte Speicherplatz)</w:t>
            </w:r>
          </w:p>
        </w:tc>
      </w:tr>
      <w:tr w:rsidR="00D129B5" w14:paraId="17DB1EF7" w14:textId="77777777">
        <w:tc>
          <w:tcPr>
            <w:tcW w:w="9212" w:type="dxa"/>
          </w:tcPr>
          <w:p w14:paraId="17DB1EF6" w14:textId="77777777" w:rsidR="00D129B5" w:rsidRDefault="0044140C">
            <w:pPr>
              <w:pStyle w:val="KeinLeerraum"/>
              <w:spacing w:line="480" w:lineRule="auto"/>
              <w:rPr>
                <w:rFonts w:ascii="FreeSans" w:hAnsi="FreeSans"/>
                <w:color w:val="FF0000"/>
              </w:rPr>
            </w:pPr>
            <w:r>
              <w:rPr>
                <w:rFonts w:ascii="FreeSans" w:hAnsi="FreeSans"/>
                <w:color w:val="FF0000"/>
              </w:rPr>
              <w:t>Flash – EEPROM – Speicher (Schreib und Lesespeicher, löschbar durch Spannung)</w:t>
            </w:r>
          </w:p>
        </w:tc>
      </w:tr>
      <w:tr w:rsidR="00D129B5" w14:paraId="17DB1EF9" w14:textId="77777777">
        <w:tc>
          <w:tcPr>
            <w:tcW w:w="9212" w:type="dxa"/>
          </w:tcPr>
          <w:p w14:paraId="17DB1EF8" w14:textId="77777777" w:rsidR="00D129B5" w:rsidRDefault="00D129B5">
            <w:pPr>
              <w:pStyle w:val="KeinLeerraum"/>
              <w:spacing w:line="480" w:lineRule="auto"/>
              <w:rPr>
                <w:rFonts w:ascii="FreeSans" w:hAnsi="FreeSans"/>
                <w:color w:val="FF0000"/>
              </w:rPr>
            </w:pPr>
          </w:p>
        </w:tc>
      </w:tr>
    </w:tbl>
    <w:p w14:paraId="17DB1EFA" w14:textId="77777777" w:rsidR="00D129B5" w:rsidRDefault="00D129B5">
      <w:pPr>
        <w:pStyle w:val="KeinLeerraum"/>
        <w:rPr>
          <w:rFonts w:ascii="FreeSans" w:hAnsi="FreeSans"/>
          <w:lang w:eastAsia="en-US"/>
        </w:rPr>
      </w:pPr>
    </w:p>
    <w:p w14:paraId="17DB1EFB" w14:textId="77777777" w:rsidR="00D129B5" w:rsidRDefault="0044140C">
      <w:pPr>
        <w:pStyle w:val="KeinLeerraum"/>
        <w:numPr>
          <w:ilvl w:val="1"/>
          <w:numId w:val="10"/>
        </w:numPr>
        <w:rPr>
          <w:rFonts w:ascii="FreeSans" w:hAnsi="FreeSans"/>
          <w:lang w:eastAsia="en-US"/>
        </w:rPr>
      </w:pPr>
      <w:r>
        <w:rPr>
          <w:rFonts w:ascii="FreeSans" w:hAnsi="FreeSans"/>
          <w:lang w:eastAsia="en-US"/>
        </w:rPr>
        <w:t>Bei älteren Computern muss bei der Aktualisierung des BIOS (Update) der Speicherbaustein gewechselt werden. Heute wird das BIOS „</w:t>
      </w:r>
      <w:proofErr w:type="spellStart"/>
      <w:r>
        <w:rPr>
          <w:rFonts w:ascii="FreeSans" w:hAnsi="FreeSans"/>
          <w:lang w:eastAsia="en-US"/>
        </w:rPr>
        <w:t>geflasht</w:t>
      </w:r>
      <w:proofErr w:type="spellEnd"/>
      <w:r>
        <w:rPr>
          <w:rFonts w:ascii="FreeSans" w:hAnsi="FreeSans"/>
          <w:lang w:eastAsia="en-US"/>
        </w:rPr>
        <w:t>“. Was versteht man unter diesem Vorgang?</w:t>
      </w:r>
    </w:p>
    <w:p w14:paraId="17DB1EFC"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EFE" w14:textId="77777777">
        <w:tc>
          <w:tcPr>
            <w:tcW w:w="9070" w:type="dxa"/>
          </w:tcPr>
          <w:p w14:paraId="17DB1EFD" w14:textId="77777777" w:rsidR="00D129B5" w:rsidRDefault="0044140C">
            <w:pPr>
              <w:pStyle w:val="KeinLeerraum"/>
              <w:spacing w:line="480" w:lineRule="auto"/>
              <w:rPr>
                <w:rFonts w:ascii="FreeSans" w:hAnsi="FreeSans"/>
                <w:color w:val="FF0000"/>
              </w:rPr>
            </w:pPr>
            <w:r>
              <w:rPr>
                <w:rFonts w:ascii="FreeSans" w:hAnsi="FreeSans"/>
                <w:color w:val="FF0000"/>
              </w:rPr>
              <w:t>Der BIOS – Baustein ist ein Flashspeicher und kann durch Computer oder Inter</w:t>
            </w:r>
            <w:r>
              <w:rPr>
                <w:rFonts w:ascii="FreeSans" w:hAnsi="FreeSans"/>
                <w:color w:val="FF0000"/>
              </w:rPr>
              <w:t xml:space="preserve">netzugang neu </w:t>
            </w:r>
          </w:p>
        </w:tc>
      </w:tr>
      <w:tr w:rsidR="00D129B5" w14:paraId="17DB1F00" w14:textId="77777777">
        <w:tc>
          <w:tcPr>
            <w:tcW w:w="9070" w:type="dxa"/>
          </w:tcPr>
          <w:p w14:paraId="17DB1EFF" w14:textId="77777777" w:rsidR="00D129B5" w:rsidRDefault="0044140C">
            <w:pPr>
              <w:pStyle w:val="KeinLeerraum"/>
              <w:spacing w:line="480" w:lineRule="auto"/>
              <w:rPr>
                <w:rFonts w:ascii="FreeSans" w:hAnsi="FreeSans"/>
                <w:color w:val="FF0000"/>
              </w:rPr>
            </w:pPr>
            <w:r>
              <w:rPr>
                <w:rFonts w:ascii="FreeSans" w:hAnsi="FreeSans"/>
                <w:color w:val="FF0000"/>
              </w:rPr>
              <w:t>programmiert werden.</w:t>
            </w:r>
          </w:p>
        </w:tc>
      </w:tr>
    </w:tbl>
    <w:p w14:paraId="17DB1F01" w14:textId="77777777" w:rsidR="00D129B5" w:rsidRDefault="00D129B5">
      <w:pPr>
        <w:pStyle w:val="KeinLeerraum"/>
        <w:rPr>
          <w:rFonts w:ascii="FreeSans" w:hAnsi="FreeSans"/>
          <w:lang w:eastAsia="en-US"/>
        </w:rPr>
      </w:pPr>
    </w:p>
    <w:p w14:paraId="17DB1F02" w14:textId="77777777" w:rsidR="00D129B5" w:rsidRDefault="0044140C">
      <w:pPr>
        <w:pStyle w:val="KeinLeerraum"/>
        <w:numPr>
          <w:ilvl w:val="1"/>
          <w:numId w:val="10"/>
        </w:numPr>
        <w:rPr>
          <w:rFonts w:ascii="FreeSans" w:hAnsi="FreeSans"/>
          <w:lang w:eastAsia="en-US"/>
        </w:rPr>
      </w:pPr>
      <w:r>
        <w:rPr>
          <w:rFonts w:ascii="FreeSans" w:hAnsi="FreeSans"/>
          <w:lang w:eastAsia="en-US"/>
        </w:rPr>
        <w:t>Warum ist trotz der Flash- Möglichkeit der Speicher für das BIOS am Board meist steckbar?</w:t>
      </w:r>
    </w:p>
    <w:p w14:paraId="17DB1F03"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F05" w14:textId="77777777">
        <w:tc>
          <w:tcPr>
            <w:tcW w:w="9212" w:type="dxa"/>
          </w:tcPr>
          <w:p w14:paraId="17DB1F04" w14:textId="77777777" w:rsidR="00D129B5" w:rsidRDefault="0044140C">
            <w:pPr>
              <w:pStyle w:val="KeinLeerraum"/>
              <w:spacing w:line="480" w:lineRule="auto"/>
              <w:rPr>
                <w:rFonts w:ascii="FreeSans" w:hAnsi="FreeSans"/>
                <w:color w:val="FF0000"/>
              </w:rPr>
            </w:pPr>
            <w:r>
              <w:rPr>
                <w:rFonts w:ascii="FreeSans" w:hAnsi="FreeSans"/>
                <w:color w:val="FF0000"/>
              </w:rPr>
              <w:t>Für den Fall, dass während des Programmiervorgangs ein Fehler auftritt oder die falsche</w:t>
            </w:r>
          </w:p>
        </w:tc>
      </w:tr>
      <w:tr w:rsidR="00D129B5" w14:paraId="17DB1F07" w14:textId="77777777">
        <w:tc>
          <w:tcPr>
            <w:tcW w:w="9212" w:type="dxa"/>
          </w:tcPr>
          <w:p w14:paraId="17DB1F06" w14:textId="77777777" w:rsidR="00D129B5" w:rsidRDefault="0044140C">
            <w:pPr>
              <w:pStyle w:val="KeinLeerraum"/>
              <w:spacing w:line="480" w:lineRule="auto"/>
              <w:rPr>
                <w:rFonts w:ascii="FreeSans" w:hAnsi="FreeSans"/>
                <w:color w:val="FF0000"/>
              </w:rPr>
            </w:pPr>
            <w:r>
              <w:rPr>
                <w:rFonts w:ascii="FreeSans" w:hAnsi="FreeSans"/>
                <w:color w:val="FF0000"/>
              </w:rPr>
              <w:t>Firmware programmiert wird, kann der Baustein mit einem externen Programmiergerät</w:t>
            </w:r>
          </w:p>
        </w:tc>
      </w:tr>
      <w:tr w:rsidR="00D129B5" w14:paraId="17DB1F09" w14:textId="77777777">
        <w:tc>
          <w:tcPr>
            <w:tcW w:w="9212" w:type="dxa"/>
          </w:tcPr>
          <w:p w14:paraId="17DB1F08" w14:textId="77777777" w:rsidR="00D129B5" w:rsidRDefault="0044140C">
            <w:pPr>
              <w:pStyle w:val="KeinLeerraum"/>
              <w:spacing w:line="480" w:lineRule="auto"/>
              <w:rPr>
                <w:rFonts w:ascii="FreeSans" w:hAnsi="FreeSans"/>
                <w:color w:val="FF0000"/>
              </w:rPr>
            </w:pPr>
            <w:r>
              <w:rPr>
                <w:rFonts w:ascii="FreeSans" w:hAnsi="FreeSans"/>
                <w:color w:val="FF0000"/>
              </w:rPr>
              <w:t>programmiert werden.</w:t>
            </w:r>
          </w:p>
        </w:tc>
      </w:tr>
      <w:tr w:rsidR="00D129B5" w14:paraId="17DB1F0B" w14:textId="77777777">
        <w:tc>
          <w:tcPr>
            <w:tcW w:w="9212" w:type="dxa"/>
          </w:tcPr>
          <w:p w14:paraId="17DB1F0A" w14:textId="77777777" w:rsidR="00D129B5" w:rsidRDefault="00D129B5">
            <w:pPr>
              <w:pStyle w:val="KeinLeerraum"/>
              <w:spacing w:line="480" w:lineRule="auto"/>
              <w:rPr>
                <w:rFonts w:ascii="FreeSans" w:hAnsi="FreeSans"/>
                <w:color w:val="FF0000"/>
              </w:rPr>
            </w:pPr>
          </w:p>
        </w:tc>
      </w:tr>
    </w:tbl>
    <w:p w14:paraId="17DB1F0C" w14:textId="77777777" w:rsidR="00D129B5" w:rsidRDefault="00D129B5">
      <w:pPr>
        <w:pStyle w:val="KeinLeerraum"/>
        <w:rPr>
          <w:rFonts w:ascii="FreeSans" w:hAnsi="FreeSans"/>
          <w:lang w:eastAsia="en-US"/>
        </w:rPr>
      </w:pPr>
    </w:p>
    <w:p w14:paraId="17DB1F0D" w14:textId="77777777" w:rsidR="00D129B5" w:rsidRDefault="0044140C">
      <w:pPr>
        <w:pStyle w:val="KeinLeerraum"/>
        <w:numPr>
          <w:ilvl w:val="1"/>
          <w:numId w:val="10"/>
        </w:numPr>
        <w:rPr>
          <w:rFonts w:ascii="FreeSans" w:hAnsi="FreeSans"/>
          <w:lang w:eastAsia="en-US"/>
        </w:rPr>
      </w:pPr>
      <w:r>
        <w:rPr>
          <w:rFonts w:ascii="FreeSans" w:hAnsi="FreeSans"/>
          <w:lang w:eastAsia="en-US"/>
        </w:rPr>
        <w:t>Mit welchen Tasten kommt man ins Setup – Menü des BIOS oder</w:t>
      </w:r>
      <w:r>
        <w:rPr>
          <w:rFonts w:ascii="FreeSans" w:hAnsi="FreeSans"/>
          <w:lang w:eastAsia="en-US"/>
        </w:rPr>
        <w:t xml:space="preserve"> des UEFI?</w:t>
      </w:r>
    </w:p>
    <w:p w14:paraId="17DB1F0E"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F10" w14:textId="77777777">
        <w:tc>
          <w:tcPr>
            <w:tcW w:w="9070" w:type="dxa"/>
          </w:tcPr>
          <w:p w14:paraId="17DB1F0F" w14:textId="77777777" w:rsidR="00D129B5" w:rsidRDefault="0044140C">
            <w:pPr>
              <w:pStyle w:val="KeinLeerraum"/>
              <w:spacing w:line="480" w:lineRule="auto"/>
              <w:rPr>
                <w:rFonts w:ascii="FreeSans" w:hAnsi="FreeSans"/>
                <w:color w:val="FF0000"/>
              </w:rPr>
            </w:pPr>
            <w:proofErr w:type="spellStart"/>
            <w:r>
              <w:rPr>
                <w:rFonts w:ascii="FreeSans" w:hAnsi="FreeSans"/>
                <w:color w:val="FF0000"/>
              </w:rPr>
              <w:t>Entf</w:t>
            </w:r>
            <w:proofErr w:type="spellEnd"/>
            <w:r>
              <w:rPr>
                <w:rFonts w:ascii="FreeSans" w:hAnsi="FreeSans"/>
                <w:color w:val="FF0000"/>
              </w:rPr>
              <w:t xml:space="preserve"> / ESC / F - Tasten</w:t>
            </w:r>
          </w:p>
        </w:tc>
      </w:tr>
    </w:tbl>
    <w:p w14:paraId="17DB1F11" w14:textId="77777777" w:rsidR="00D129B5" w:rsidRDefault="00D129B5">
      <w:pPr>
        <w:pStyle w:val="KeinLeerraum"/>
        <w:ind w:left="1440"/>
        <w:rPr>
          <w:rFonts w:ascii="FreeSans" w:hAnsi="FreeSans"/>
          <w:lang w:eastAsia="en-US"/>
        </w:rPr>
      </w:pPr>
    </w:p>
    <w:p w14:paraId="17DB1F12" w14:textId="77777777" w:rsidR="00D129B5" w:rsidRDefault="00D129B5">
      <w:pPr>
        <w:pStyle w:val="KeinLeerraum"/>
        <w:ind w:left="1440"/>
        <w:rPr>
          <w:rFonts w:ascii="FreeSans" w:hAnsi="FreeSans"/>
          <w:lang w:eastAsia="en-US"/>
        </w:rPr>
      </w:pPr>
    </w:p>
    <w:p w14:paraId="17DB1F13" w14:textId="77777777" w:rsidR="00D129B5" w:rsidRDefault="00D129B5">
      <w:pPr>
        <w:pStyle w:val="KeinLeerraum"/>
        <w:ind w:left="1440"/>
        <w:rPr>
          <w:rFonts w:ascii="FreeSans" w:hAnsi="FreeSans"/>
          <w:lang w:eastAsia="en-US"/>
        </w:rPr>
      </w:pPr>
    </w:p>
    <w:p w14:paraId="17DB1F14" w14:textId="77777777" w:rsidR="00D129B5" w:rsidRDefault="0044140C">
      <w:pPr>
        <w:pStyle w:val="KeinLeerraum"/>
        <w:numPr>
          <w:ilvl w:val="1"/>
          <w:numId w:val="10"/>
        </w:numPr>
        <w:rPr>
          <w:rFonts w:ascii="FreeSans" w:hAnsi="FreeSans"/>
          <w:lang w:eastAsia="en-US"/>
        </w:rPr>
      </w:pPr>
      <w:r>
        <w:rPr>
          <w:rFonts w:ascii="FreeSans" w:hAnsi="FreeSans"/>
          <w:lang w:eastAsia="en-US"/>
        </w:rPr>
        <w:t>Was zeichnet den BIOS-Nachfolger UEFI aus?</w:t>
      </w:r>
    </w:p>
    <w:p w14:paraId="17DB1F15"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F17" w14:textId="77777777">
        <w:tc>
          <w:tcPr>
            <w:tcW w:w="9212" w:type="dxa"/>
          </w:tcPr>
          <w:p w14:paraId="17DB1F16" w14:textId="77777777" w:rsidR="00D129B5" w:rsidRDefault="0044140C">
            <w:pPr>
              <w:pStyle w:val="KeinLeerraum"/>
              <w:numPr>
                <w:ilvl w:val="0"/>
                <w:numId w:val="12"/>
              </w:numPr>
              <w:spacing w:line="480" w:lineRule="auto"/>
              <w:rPr>
                <w:rFonts w:ascii="FreeSans" w:hAnsi="FreeSans"/>
                <w:color w:val="FF0000"/>
              </w:rPr>
            </w:pPr>
            <w:r>
              <w:rPr>
                <w:rFonts w:ascii="FreeSans" w:hAnsi="FreeSans"/>
                <w:color w:val="FF0000"/>
              </w:rPr>
              <w:t>Einsatz für 64 – Bit – Systeme</w:t>
            </w:r>
          </w:p>
        </w:tc>
      </w:tr>
      <w:tr w:rsidR="00D129B5" w14:paraId="17DB1F19" w14:textId="77777777">
        <w:tc>
          <w:tcPr>
            <w:tcW w:w="9212" w:type="dxa"/>
          </w:tcPr>
          <w:p w14:paraId="17DB1F18" w14:textId="77777777" w:rsidR="00D129B5" w:rsidRDefault="0044140C">
            <w:pPr>
              <w:pStyle w:val="KeinLeerraum"/>
              <w:numPr>
                <w:ilvl w:val="0"/>
                <w:numId w:val="12"/>
              </w:numPr>
              <w:spacing w:line="480" w:lineRule="auto"/>
              <w:rPr>
                <w:rFonts w:ascii="FreeSans" w:hAnsi="FreeSans"/>
                <w:color w:val="FF0000"/>
              </w:rPr>
            </w:pPr>
            <w:r>
              <w:rPr>
                <w:rFonts w:ascii="FreeSans" w:hAnsi="FreeSans"/>
                <w:color w:val="FF0000"/>
              </w:rPr>
              <w:t>Integrierter Bootmanager</w:t>
            </w:r>
          </w:p>
        </w:tc>
      </w:tr>
      <w:tr w:rsidR="00D129B5" w14:paraId="17DB1F1B" w14:textId="77777777">
        <w:tc>
          <w:tcPr>
            <w:tcW w:w="9212" w:type="dxa"/>
          </w:tcPr>
          <w:p w14:paraId="17DB1F1A" w14:textId="77777777" w:rsidR="00D129B5" w:rsidRDefault="0044140C">
            <w:pPr>
              <w:pStyle w:val="KeinLeerraum"/>
              <w:numPr>
                <w:ilvl w:val="0"/>
                <w:numId w:val="12"/>
              </w:numPr>
              <w:spacing w:line="480" w:lineRule="auto"/>
              <w:rPr>
                <w:rFonts w:ascii="FreeSans" w:hAnsi="FreeSans"/>
                <w:color w:val="FF0000"/>
              </w:rPr>
            </w:pPr>
            <w:r>
              <w:rPr>
                <w:rFonts w:ascii="FreeSans" w:hAnsi="FreeSans"/>
                <w:color w:val="FF0000"/>
              </w:rPr>
              <w:t xml:space="preserve">Neues Partitionsschema GUID Partition Table (GPT), welches von </w:t>
            </w:r>
          </w:p>
        </w:tc>
      </w:tr>
      <w:tr w:rsidR="00D129B5" w14:paraId="17DB1F1D" w14:textId="77777777">
        <w:tc>
          <w:tcPr>
            <w:tcW w:w="9212" w:type="dxa"/>
          </w:tcPr>
          <w:p w14:paraId="17DB1F1C" w14:textId="77777777" w:rsidR="00D129B5" w:rsidRDefault="0044140C">
            <w:pPr>
              <w:pStyle w:val="KeinLeerraum"/>
              <w:spacing w:line="480" w:lineRule="auto"/>
              <w:rPr>
                <w:rFonts w:ascii="FreeSans" w:hAnsi="FreeSans"/>
                <w:color w:val="FF0000"/>
              </w:rPr>
            </w:pPr>
            <w:r>
              <w:rPr>
                <w:rFonts w:ascii="FreeSans" w:hAnsi="FreeSans"/>
                <w:color w:val="FF0000"/>
              </w:rPr>
              <w:t xml:space="preserve">              Festplatten über 2 TB booten kann und bis 128 Partitionen bietet</w:t>
            </w:r>
          </w:p>
        </w:tc>
      </w:tr>
      <w:tr w:rsidR="00D129B5" w14:paraId="17DB1F1F" w14:textId="77777777">
        <w:tc>
          <w:tcPr>
            <w:tcW w:w="9212" w:type="dxa"/>
          </w:tcPr>
          <w:p w14:paraId="17DB1F1E"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 xml:space="preserve">Netzwerkmodul funktioniert ohne Betriebssystem – UEFI lässt sich somit via Web </w:t>
            </w:r>
          </w:p>
        </w:tc>
      </w:tr>
      <w:tr w:rsidR="00D129B5" w14:paraId="17DB1F21" w14:textId="77777777">
        <w:tc>
          <w:tcPr>
            <w:tcW w:w="9212" w:type="dxa"/>
          </w:tcPr>
          <w:p w14:paraId="17DB1F20" w14:textId="77777777" w:rsidR="00D129B5" w:rsidRDefault="0044140C">
            <w:pPr>
              <w:pStyle w:val="KeinLeerraum"/>
              <w:spacing w:line="480" w:lineRule="auto"/>
              <w:rPr>
                <w:rFonts w:ascii="FreeSans" w:hAnsi="FreeSans"/>
                <w:color w:val="FF0000"/>
              </w:rPr>
            </w:pPr>
            <w:r>
              <w:rPr>
                <w:rFonts w:ascii="FreeSans" w:hAnsi="FreeSans"/>
                <w:color w:val="FF0000"/>
              </w:rPr>
              <w:t xml:space="preserve">              aktualisieren</w:t>
            </w:r>
          </w:p>
        </w:tc>
      </w:tr>
      <w:tr w:rsidR="00D129B5" w14:paraId="17DB1F23" w14:textId="77777777">
        <w:tc>
          <w:tcPr>
            <w:tcW w:w="9212" w:type="dxa"/>
          </w:tcPr>
          <w:p w14:paraId="17DB1F22"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Mögliche Integration von Treibern, welche dann nicht mehr vom Betriebssystem</w:t>
            </w:r>
          </w:p>
        </w:tc>
      </w:tr>
      <w:tr w:rsidR="00D129B5" w14:paraId="17DB1F25" w14:textId="77777777">
        <w:tc>
          <w:tcPr>
            <w:tcW w:w="9212" w:type="dxa"/>
          </w:tcPr>
          <w:p w14:paraId="17DB1F24" w14:textId="77777777" w:rsidR="00D129B5" w:rsidRDefault="0044140C">
            <w:pPr>
              <w:pStyle w:val="KeinLeerraum"/>
              <w:spacing w:line="480" w:lineRule="auto"/>
              <w:rPr>
                <w:rFonts w:ascii="FreeSans" w:hAnsi="FreeSans"/>
                <w:color w:val="FF0000"/>
              </w:rPr>
            </w:pPr>
            <w:r>
              <w:rPr>
                <w:rFonts w:ascii="FreeSans" w:hAnsi="FreeSans"/>
                <w:color w:val="FF0000"/>
              </w:rPr>
              <w:t xml:space="preserve">              geladen werden müssen</w:t>
            </w:r>
          </w:p>
        </w:tc>
      </w:tr>
      <w:tr w:rsidR="00D129B5" w14:paraId="17DB1F27" w14:textId="77777777">
        <w:tc>
          <w:tcPr>
            <w:tcW w:w="9212" w:type="dxa"/>
          </w:tcPr>
          <w:p w14:paraId="17DB1F26"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Erweiterbar und weitere Funktionen wie Digital Rights Management (DRM)</w:t>
            </w:r>
          </w:p>
        </w:tc>
      </w:tr>
      <w:tr w:rsidR="00D129B5" w14:paraId="17DB1F29" w14:textId="77777777">
        <w:tc>
          <w:tcPr>
            <w:tcW w:w="9212" w:type="dxa"/>
          </w:tcPr>
          <w:p w14:paraId="17DB1F28"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lastRenderedPageBreak/>
              <w:t>Eigene Kommandozeile zur Diagnose</w:t>
            </w:r>
          </w:p>
        </w:tc>
      </w:tr>
      <w:tr w:rsidR="00D129B5" w14:paraId="17DB1F2B" w14:textId="77777777">
        <w:tc>
          <w:tcPr>
            <w:tcW w:w="9212" w:type="dxa"/>
          </w:tcPr>
          <w:p w14:paraId="17DB1F2A"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 xml:space="preserve">Menü </w:t>
            </w:r>
            <w:r>
              <w:rPr>
                <w:rFonts w:ascii="FreeSans" w:hAnsi="FreeSans"/>
                <w:color w:val="FF0000"/>
              </w:rPr>
              <w:t>lässt sich auch mit der Maus steuern (Treiberbedingt)</w:t>
            </w:r>
          </w:p>
        </w:tc>
      </w:tr>
      <w:tr w:rsidR="00D129B5" w14:paraId="17DB1F2D" w14:textId="77777777">
        <w:tc>
          <w:tcPr>
            <w:tcW w:w="9212" w:type="dxa"/>
          </w:tcPr>
          <w:p w14:paraId="17DB1F2C"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Partitionen bis 9,4 Zettabyte möglich</w:t>
            </w:r>
          </w:p>
        </w:tc>
      </w:tr>
      <w:tr w:rsidR="00D129B5" w14:paraId="17DB1F2F" w14:textId="77777777">
        <w:tc>
          <w:tcPr>
            <w:tcW w:w="9212" w:type="dxa"/>
          </w:tcPr>
          <w:p w14:paraId="17DB1F2E"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Secure Boot möglich</w:t>
            </w:r>
          </w:p>
        </w:tc>
      </w:tr>
      <w:tr w:rsidR="00D129B5" w14:paraId="17DB1F31" w14:textId="77777777">
        <w:tc>
          <w:tcPr>
            <w:tcW w:w="9212" w:type="dxa"/>
          </w:tcPr>
          <w:p w14:paraId="17DB1F30" w14:textId="77777777" w:rsidR="00D129B5" w:rsidRDefault="0044140C">
            <w:pPr>
              <w:pStyle w:val="KeinLeerraum"/>
              <w:numPr>
                <w:ilvl w:val="0"/>
                <w:numId w:val="13"/>
              </w:numPr>
              <w:spacing w:line="480" w:lineRule="auto"/>
              <w:rPr>
                <w:rFonts w:ascii="FreeSans" w:hAnsi="FreeSans"/>
                <w:color w:val="FF0000"/>
              </w:rPr>
            </w:pPr>
            <w:r>
              <w:rPr>
                <w:rFonts w:ascii="FreeSans" w:hAnsi="FreeSans"/>
                <w:color w:val="FF0000"/>
              </w:rPr>
              <w:t xml:space="preserve">Schutz vor </w:t>
            </w:r>
            <w:proofErr w:type="spellStart"/>
            <w:r>
              <w:rPr>
                <w:rFonts w:ascii="FreeSans" w:hAnsi="FreeSans"/>
                <w:color w:val="FF0000"/>
              </w:rPr>
              <w:t>Maleware</w:t>
            </w:r>
            <w:proofErr w:type="spellEnd"/>
            <w:r>
              <w:rPr>
                <w:rFonts w:ascii="FreeSans" w:hAnsi="FreeSans"/>
                <w:color w:val="FF0000"/>
              </w:rPr>
              <w:t xml:space="preserve">: Vor allem Rootkits, die sich in kritische </w:t>
            </w:r>
            <w:proofErr w:type="spellStart"/>
            <w:r>
              <w:rPr>
                <w:rFonts w:ascii="FreeSans" w:hAnsi="FreeSans"/>
                <w:color w:val="FF0000"/>
              </w:rPr>
              <w:t>Betriebssytem</w:t>
            </w:r>
            <w:proofErr w:type="spellEnd"/>
            <w:r>
              <w:rPr>
                <w:rFonts w:ascii="FreeSans" w:hAnsi="FreeSans"/>
                <w:color w:val="FF0000"/>
              </w:rPr>
              <w:t xml:space="preserve"> – Teile vor </w:t>
            </w:r>
          </w:p>
        </w:tc>
      </w:tr>
      <w:tr w:rsidR="00D129B5" w14:paraId="17DB1F33" w14:textId="77777777">
        <w:tc>
          <w:tcPr>
            <w:tcW w:w="9212" w:type="dxa"/>
          </w:tcPr>
          <w:p w14:paraId="17DB1F32" w14:textId="77777777" w:rsidR="00D129B5" w:rsidRDefault="0044140C">
            <w:pPr>
              <w:pStyle w:val="KeinLeerraum"/>
              <w:spacing w:line="480" w:lineRule="auto"/>
              <w:rPr>
                <w:rFonts w:ascii="FreeSans" w:hAnsi="FreeSans"/>
                <w:color w:val="FF0000"/>
              </w:rPr>
            </w:pPr>
            <w:r>
              <w:rPr>
                <w:rFonts w:ascii="FreeSans" w:hAnsi="FreeSans"/>
                <w:color w:val="FF0000"/>
              </w:rPr>
              <w:t xml:space="preserve">              dem </w:t>
            </w:r>
            <w:r>
              <w:rPr>
                <w:rFonts w:ascii="FreeSans" w:hAnsi="FreeSans"/>
                <w:color w:val="FF0000"/>
              </w:rPr>
              <w:t>eigentlichen Boot einhängen, werden durch Secure Boot aufgedeckt.</w:t>
            </w:r>
          </w:p>
        </w:tc>
      </w:tr>
      <w:tr w:rsidR="00D129B5" w14:paraId="17DB1F35" w14:textId="77777777">
        <w:tc>
          <w:tcPr>
            <w:tcW w:w="9212" w:type="dxa"/>
          </w:tcPr>
          <w:p w14:paraId="17DB1F34" w14:textId="77777777" w:rsidR="00D129B5" w:rsidRDefault="0044140C">
            <w:pPr>
              <w:pStyle w:val="KeinLeerraum"/>
              <w:numPr>
                <w:ilvl w:val="0"/>
                <w:numId w:val="14"/>
              </w:numPr>
              <w:spacing w:line="480" w:lineRule="auto"/>
              <w:rPr>
                <w:rFonts w:ascii="FreeSans" w:hAnsi="FreeSans"/>
                <w:color w:val="FF0000"/>
              </w:rPr>
            </w:pPr>
            <w:proofErr w:type="gramStart"/>
            <w:r>
              <w:rPr>
                <w:rFonts w:ascii="FreeSans" w:hAnsi="FreeSans"/>
                <w:color w:val="FF0000"/>
              </w:rPr>
              <w:t>Durch das Signatur</w:t>
            </w:r>
            <w:proofErr w:type="gramEnd"/>
            <w:r>
              <w:rPr>
                <w:rFonts w:ascii="FreeSans" w:hAnsi="FreeSans"/>
                <w:color w:val="FF0000"/>
              </w:rPr>
              <w:t xml:space="preserve"> – System kann Software gezielt ausgeschlossen und nur die</w:t>
            </w:r>
          </w:p>
        </w:tc>
      </w:tr>
      <w:tr w:rsidR="00D129B5" w14:paraId="17DB1F37" w14:textId="77777777">
        <w:tc>
          <w:tcPr>
            <w:tcW w:w="9212" w:type="dxa"/>
          </w:tcPr>
          <w:p w14:paraId="17DB1F36" w14:textId="77777777" w:rsidR="00D129B5" w:rsidRDefault="0044140C">
            <w:pPr>
              <w:pStyle w:val="KeinLeerraum"/>
              <w:spacing w:line="480" w:lineRule="auto"/>
              <w:rPr>
                <w:rFonts w:ascii="FreeSans" w:hAnsi="FreeSans"/>
                <w:color w:val="FF0000"/>
              </w:rPr>
            </w:pPr>
            <w:r>
              <w:rPr>
                <w:rFonts w:ascii="FreeSans" w:hAnsi="FreeSans"/>
                <w:color w:val="FF0000"/>
              </w:rPr>
              <w:t xml:space="preserve">              gewünschte Software eingesetzt werden.</w:t>
            </w:r>
          </w:p>
        </w:tc>
      </w:tr>
      <w:tr w:rsidR="00D129B5" w14:paraId="17DB1F39" w14:textId="77777777">
        <w:tc>
          <w:tcPr>
            <w:tcW w:w="9212" w:type="dxa"/>
          </w:tcPr>
          <w:p w14:paraId="17DB1F38" w14:textId="77777777" w:rsidR="00D129B5" w:rsidRDefault="00D129B5">
            <w:pPr>
              <w:pStyle w:val="KeinLeerraum"/>
              <w:spacing w:line="480" w:lineRule="auto"/>
              <w:rPr>
                <w:rFonts w:ascii="FreeSans" w:hAnsi="FreeSans"/>
                <w:color w:val="FF0000"/>
              </w:rPr>
            </w:pPr>
          </w:p>
        </w:tc>
      </w:tr>
      <w:tr w:rsidR="00D129B5" w14:paraId="17DB1F3B" w14:textId="77777777">
        <w:tc>
          <w:tcPr>
            <w:tcW w:w="9212" w:type="dxa"/>
          </w:tcPr>
          <w:p w14:paraId="17DB1F3A" w14:textId="77777777" w:rsidR="00D129B5" w:rsidRDefault="00D129B5">
            <w:pPr>
              <w:pStyle w:val="KeinLeerraum"/>
              <w:spacing w:line="480" w:lineRule="auto"/>
              <w:rPr>
                <w:rFonts w:ascii="FreeSans" w:hAnsi="FreeSans"/>
                <w:color w:val="FF0000"/>
              </w:rPr>
            </w:pPr>
          </w:p>
        </w:tc>
      </w:tr>
      <w:tr w:rsidR="00D129B5" w14:paraId="17DB1F3D" w14:textId="77777777">
        <w:tc>
          <w:tcPr>
            <w:tcW w:w="9212" w:type="dxa"/>
          </w:tcPr>
          <w:p w14:paraId="17DB1F3C" w14:textId="77777777" w:rsidR="00D129B5" w:rsidRDefault="00D129B5">
            <w:pPr>
              <w:pStyle w:val="KeinLeerraum"/>
              <w:spacing w:line="480" w:lineRule="auto"/>
              <w:rPr>
                <w:rFonts w:ascii="FreeSans" w:hAnsi="FreeSans"/>
                <w:color w:val="FF0000"/>
              </w:rPr>
            </w:pPr>
          </w:p>
        </w:tc>
      </w:tr>
    </w:tbl>
    <w:p w14:paraId="17DB1F3E" w14:textId="77777777" w:rsidR="00D129B5" w:rsidRDefault="00D129B5">
      <w:pPr>
        <w:pStyle w:val="KeinLeerraum"/>
        <w:rPr>
          <w:rFonts w:ascii="FreeSans" w:hAnsi="FreeSans"/>
          <w:lang w:eastAsia="en-US"/>
        </w:rPr>
      </w:pPr>
    </w:p>
    <w:p w14:paraId="17DB1F3F" w14:textId="77777777" w:rsidR="00D129B5" w:rsidRDefault="00D129B5">
      <w:pPr>
        <w:pStyle w:val="KeinLeerraum"/>
        <w:rPr>
          <w:rFonts w:ascii="FreeSans" w:hAnsi="FreeSans"/>
          <w:lang w:eastAsia="en-US"/>
        </w:rPr>
      </w:pPr>
    </w:p>
    <w:p w14:paraId="17DB1F40" w14:textId="77777777" w:rsidR="00D129B5" w:rsidRDefault="00D129B5">
      <w:pPr>
        <w:pStyle w:val="KeinLeerraum"/>
        <w:rPr>
          <w:rFonts w:ascii="FreeSans" w:hAnsi="FreeSans"/>
          <w:lang w:eastAsia="en-US"/>
        </w:rPr>
      </w:pPr>
    </w:p>
    <w:p w14:paraId="17DB1F41" w14:textId="77777777" w:rsidR="00D129B5" w:rsidRDefault="00D129B5">
      <w:pPr>
        <w:pStyle w:val="KeinLeerraum"/>
        <w:rPr>
          <w:rFonts w:ascii="FreeSans" w:hAnsi="FreeSans"/>
          <w:lang w:eastAsia="en-US"/>
        </w:rPr>
      </w:pPr>
    </w:p>
    <w:p w14:paraId="17DB1F42" w14:textId="77777777" w:rsidR="00D129B5" w:rsidRDefault="00D129B5">
      <w:pPr>
        <w:pStyle w:val="KeinLeerraum"/>
        <w:rPr>
          <w:rFonts w:ascii="FreeSans" w:hAnsi="FreeSans"/>
          <w:lang w:eastAsia="en-US"/>
        </w:rPr>
      </w:pPr>
    </w:p>
    <w:p w14:paraId="17DB1F43" w14:textId="77777777" w:rsidR="00D129B5" w:rsidRDefault="00D129B5">
      <w:pPr>
        <w:pStyle w:val="KeinLeerraum"/>
        <w:rPr>
          <w:rFonts w:ascii="FreeSans" w:hAnsi="FreeSans"/>
          <w:lang w:eastAsia="en-US"/>
        </w:rPr>
      </w:pPr>
    </w:p>
    <w:p w14:paraId="17DB1F44" w14:textId="77777777" w:rsidR="00D129B5" w:rsidRDefault="0044140C">
      <w:pPr>
        <w:pStyle w:val="KeinLeerraum"/>
        <w:numPr>
          <w:ilvl w:val="1"/>
          <w:numId w:val="10"/>
        </w:numPr>
        <w:rPr>
          <w:rFonts w:ascii="FreeSans" w:hAnsi="FreeSans"/>
          <w:lang w:eastAsia="en-US"/>
        </w:rPr>
      </w:pPr>
      <w:r>
        <w:rPr>
          <w:rFonts w:ascii="FreeSans" w:hAnsi="FreeSans"/>
          <w:lang w:eastAsia="en-US"/>
        </w:rPr>
        <w:t>Bennen Sie im Anschluss die markierten Stellen des Mainboards VIA – Chipsatz.</w:t>
      </w:r>
    </w:p>
    <w:p w14:paraId="17DB1F45" w14:textId="77777777" w:rsidR="00D129B5" w:rsidRDefault="0044140C">
      <w:pPr>
        <w:keepNext/>
      </w:pPr>
      <w:r>
        <w:rPr>
          <w:rFonts w:ascii="Arial" w:hAnsi="Arial" w:cs="Arial"/>
          <w:noProof/>
        </w:rPr>
        <w:lastRenderedPageBreak/>
        <mc:AlternateContent>
          <mc:Choice Requires="wpg">
            <w:drawing>
              <wp:inline distT="0" distB="0" distL="0" distR="0" wp14:anchorId="17DB23AE" wp14:editId="17DB23AF">
                <wp:extent cx="5634355" cy="7054850"/>
                <wp:effectExtent l="0" t="0" r="4445" b="0"/>
                <wp:docPr id="48"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pic:cNvPicPr>
                      </pic:nvPicPr>
                      <pic:blipFill>
                        <a:blip r:embed="rId83"/>
                        <a:stretch/>
                      </pic:blipFill>
                      <pic:spPr bwMode="auto">
                        <a:xfrm>
                          <a:off x="0" y="0"/>
                          <a:ext cx="5634355" cy="70548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mso-wrap-distance-left:0.0pt;mso-wrap-distance-top:0.0pt;mso-wrap-distance-right:0.0pt;mso-wrap-distance-bottom:0.0pt;width:443.6pt;height:555.5pt;" stroked="f">
                <v:path textboxrect="0,0,0,0"/>
                <v:imagedata r:id="rId84" o:title=""/>
              </v:shape>
            </w:pict>
          </mc:Fallback>
        </mc:AlternateContent>
      </w:r>
    </w:p>
    <w:p w14:paraId="17DB1F46" w14:textId="77777777" w:rsidR="00D129B5" w:rsidRDefault="0044140C">
      <w:pPr>
        <w:pStyle w:val="Beschriftung"/>
        <w:rPr>
          <w:rFonts w:ascii="Arial" w:hAnsi="Arial" w:cs="Arial"/>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10</w:t>
      </w:r>
      <w:r>
        <w:rPr>
          <w:sz w:val="12"/>
          <w:szCs w:val="12"/>
        </w:rPr>
        <w:fldChar w:fldCharType="end"/>
      </w:r>
      <w:r>
        <w:rPr>
          <w:sz w:val="12"/>
          <w:szCs w:val="12"/>
        </w:rPr>
        <w:t>:[download1.gigabyte.com]</w:t>
      </w:r>
    </w:p>
    <w:p w14:paraId="17DB1F47" w14:textId="77777777" w:rsidR="00D129B5" w:rsidRDefault="00D129B5">
      <w:pPr>
        <w:rPr>
          <w:rFonts w:ascii="Arial" w:hAnsi="Arial" w:cs="Arial"/>
        </w:rPr>
      </w:pPr>
    </w:p>
    <w:p w14:paraId="17DB1F48" w14:textId="77777777" w:rsidR="00D129B5" w:rsidRDefault="00D129B5">
      <w:pPr>
        <w:pStyle w:val="KeinLeerraum"/>
        <w:rPr>
          <w:rFonts w:ascii="FreeSans" w:hAnsi="FreeSans"/>
          <w:lang w:eastAsia="en-US"/>
        </w:rPr>
      </w:pPr>
    </w:p>
    <w:p w14:paraId="17DB1F49" w14:textId="77777777" w:rsidR="00D129B5" w:rsidRDefault="00D129B5">
      <w:pPr>
        <w:pStyle w:val="KeinLeerraum"/>
        <w:rPr>
          <w:rFonts w:ascii="FreeSans" w:hAnsi="FreeSans"/>
          <w:lang w:eastAsia="en-US"/>
        </w:rPr>
      </w:pPr>
    </w:p>
    <w:p w14:paraId="17DB1F4A" w14:textId="77777777" w:rsidR="00D129B5" w:rsidRDefault="00D129B5">
      <w:pPr>
        <w:pStyle w:val="KeinLeerraum"/>
        <w:rPr>
          <w:rFonts w:ascii="FreeSans" w:hAnsi="FreeSans"/>
          <w:lang w:eastAsia="en-US"/>
        </w:rPr>
      </w:pPr>
    </w:p>
    <w:p w14:paraId="17DB1F4B" w14:textId="77777777" w:rsidR="00D129B5" w:rsidRDefault="00D129B5">
      <w:pPr>
        <w:pStyle w:val="KeinLeerraum"/>
        <w:rPr>
          <w:rFonts w:ascii="FreeSans" w:hAnsi="FreeSans"/>
          <w:lang w:eastAsia="en-US"/>
        </w:rPr>
      </w:pPr>
    </w:p>
    <w:p w14:paraId="17DB1F4C" w14:textId="77777777" w:rsidR="00D129B5" w:rsidRDefault="0044140C">
      <w:pPr>
        <w:pStyle w:val="KeinLeerraum"/>
        <w:keepNext/>
      </w:pPr>
      <w:r>
        <w:rPr>
          <w:rFonts w:ascii="FreeSans" w:hAnsi="FreeSans"/>
          <w:noProof/>
          <w:lang w:eastAsia="en-US"/>
        </w:rPr>
        <w:lastRenderedPageBreak/>
        <mc:AlternateContent>
          <mc:Choice Requires="wpg">
            <w:drawing>
              <wp:inline distT="0" distB="0" distL="0" distR="0" wp14:anchorId="17DB23B0" wp14:editId="17DB23B1">
                <wp:extent cx="5753735" cy="7273290"/>
                <wp:effectExtent l="0" t="0" r="0" b="3810"/>
                <wp:docPr id="49"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pic:cNvPicPr>
                      </pic:nvPicPr>
                      <pic:blipFill>
                        <a:blip r:embed="rId85"/>
                        <a:stretch/>
                      </pic:blipFill>
                      <pic:spPr bwMode="auto">
                        <a:xfrm>
                          <a:off x="0" y="0"/>
                          <a:ext cx="5753735" cy="727329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mso-wrap-distance-left:0.0pt;mso-wrap-distance-top:0.0pt;mso-wrap-distance-right:0.0pt;mso-wrap-distance-bottom:0.0pt;width:453.0pt;height:572.7pt;" stroked="f">
                <v:path textboxrect="0,0,0,0"/>
                <v:imagedata r:id="rId86" o:title=""/>
              </v:shape>
            </w:pict>
          </mc:Fallback>
        </mc:AlternateContent>
      </w:r>
    </w:p>
    <w:p w14:paraId="17DB1F4D" w14:textId="77777777" w:rsidR="00D129B5" w:rsidRDefault="0044140C">
      <w:pPr>
        <w:pStyle w:val="Beschriftung"/>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11</w:t>
      </w:r>
      <w:r>
        <w:rPr>
          <w:sz w:val="12"/>
          <w:szCs w:val="12"/>
        </w:rPr>
        <w:fldChar w:fldCharType="end"/>
      </w:r>
      <w:r>
        <w:rPr>
          <w:sz w:val="12"/>
          <w:szCs w:val="12"/>
        </w:rPr>
        <w:t>:[download1.gigabyte.com,</w:t>
      </w:r>
      <w:r>
        <w:t xml:space="preserve"> </w:t>
      </w:r>
      <w:r>
        <w:rPr>
          <w:sz w:val="12"/>
          <w:szCs w:val="12"/>
        </w:rPr>
        <w:t>https://de.</w:t>
      </w:r>
      <w:r>
        <w:rPr>
          <w:sz w:val="12"/>
          <w:szCs w:val="12"/>
        </w:rPr>
        <w:t>wikipedia.org]</w:t>
      </w:r>
    </w:p>
    <w:p w14:paraId="17DB1F4E" w14:textId="77777777" w:rsidR="00D129B5" w:rsidRDefault="00D129B5">
      <w:pPr>
        <w:pStyle w:val="KeinLeerraum"/>
        <w:rPr>
          <w:rFonts w:ascii="FreeSans" w:hAnsi="FreeSans"/>
          <w:lang w:eastAsia="en-US"/>
        </w:rPr>
      </w:pPr>
    </w:p>
    <w:p w14:paraId="17DB1F4F" w14:textId="77777777" w:rsidR="00D129B5" w:rsidRDefault="00D129B5">
      <w:pPr>
        <w:pStyle w:val="KeinLeerraum"/>
        <w:rPr>
          <w:rFonts w:ascii="FreeSans" w:hAnsi="FreeSans"/>
          <w:lang w:eastAsia="en-US"/>
        </w:rPr>
      </w:pPr>
    </w:p>
    <w:p w14:paraId="17DB1F50" w14:textId="77777777" w:rsidR="00D129B5" w:rsidRDefault="00D129B5">
      <w:pPr>
        <w:pStyle w:val="KeinLeerraum"/>
        <w:rPr>
          <w:rFonts w:ascii="FreeSans" w:hAnsi="FreeSans"/>
          <w:lang w:eastAsia="en-US"/>
        </w:rPr>
      </w:pPr>
    </w:p>
    <w:p w14:paraId="17DB1F51" w14:textId="77777777" w:rsidR="00D129B5" w:rsidRDefault="0044140C">
      <w:pPr>
        <w:pStyle w:val="KeinLeerraum"/>
        <w:rPr>
          <w:rFonts w:ascii="FreeSans" w:hAnsi="FreeSans"/>
          <w:lang w:eastAsia="en-US"/>
        </w:rPr>
      </w:pPr>
      <w:r>
        <w:rPr>
          <w:b/>
          <w:bCs/>
          <w:noProof/>
        </w:rPr>
        <mc:AlternateContent>
          <mc:Choice Requires="wpg">
            <w:drawing>
              <wp:anchor distT="0" distB="0" distL="114300" distR="114300" simplePos="0" relativeHeight="251878400" behindDoc="0" locked="0" layoutInCell="1" allowOverlap="1" wp14:anchorId="17DB23B2" wp14:editId="17DB23B3">
                <wp:simplePos x="0" y="0"/>
                <wp:positionH relativeFrom="column">
                  <wp:posOffset>2717198</wp:posOffset>
                </wp:positionH>
                <wp:positionV relativeFrom="paragraph">
                  <wp:posOffset>5697</wp:posOffset>
                </wp:positionV>
                <wp:extent cx="381000" cy="381000"/>
                <wp:effectExtent l="0" t="0" r="0" b="0"/>
                <wp:wrapNone/>
                <wp:docPr id="50" name="Grafik 45"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position:absolute;mso-wrap-distance-left:9.0pt;mso-wrap-distance-top:0.0pt;mso-wrap-distance-right:9.0pt;mso-wrap-distance-bottom:0.0pt;z-index:251878400;o:allowoverlap:true;o:allowincell:true;mso-position-horizontal-relative:text;margin-left:214.0pt;mso-position-horizontal:absolute;mso-position-vertical-relative:text;margin-top:0.4pt;mso-position-vertical:absolute;width:30.0pt;height:30.0pt;" stroked="false">
                <v:path textboxrect="0,0,0,0"/>
                <v:imagedata r:id="rId44" o:title=""/>
              </v:shape>
            </w:pict>
          </mc:Fallback>
        </mc:AlternateContent>
      </w:r>
    </w:p>
    <w:p w14:paraId="17DB1F52" w14:textId="77777777" w:rsidR="00D129B5" w:rsidRDefault="0044140C">
      <w:pPr>
        <w:pStyle w:val="KeinLeerraum"/>
        <w:rPr>
          <w:rFonts w:ascii="FreeSans" w:hAnsi="FreeSans"/>
          <w:lang w:eastAsia="en-US"/>
        </w:rPr>
      </w:pPr>
      <w:r>
        <w:rPr>
          <w:rFonts w:ascii="FreeSans" w:hAnsi="FreeSans"/>
          <w:lang w:eastAsia="en-US"/>
        </w:rPr>
        <w:t>Sehr geehrte Auszubildende,</w:t>
      </w:r>
    </w:p>
    <w:p w14:paraId="17DB1F53" w14:textId="77777777" w:rsidR="00D129B5" w:rsidRDefault="00D129B5">
      <w:pPr>
        <w:pStyle w:val="KeinLeerraum"/>
        <w:rPr>
          <w:rFonts w:ascii="FreeSans" w:hAnsi="FreeSans"/>
          <w:lang w:eastAsia="en-US"/>
        </w:rPr>
      </w:pPr>
    </w:p>
    <w:p w14:paraId="17DB1F54" w14:textId="77777777" w:rsidR="00D129B5" w:rsidRDefault="0044140C">
      <w:pPr>
        <w:pStyle w:val="KeinLeerraum"/>
        <w:rPr>
          <w:rFonts w:ascii="FreeSans" w:hAnsi="FreeSans"/>
          <w:lang w:eastAsia="en-US"/>
        </w:rPr>
      </w:pPr>
      <w:r>
        <w:rPr>
          <w:rFonts w:ascii="FreeSans" w:hAnsi="FreeSans"/>
          <w:lang w:eastAsia="en-US"/>
        </w:rPr>
        <w:t>Der IT – Betrieb hat sich bei dem Auftrag Ihren Firmencomputer als Vorstellungsmodell angesehen und sich entschieden, dass er seine Endgeräte mit der gleichen Ausstattung haben möchte. Daher sollen Sie mit e</w:t>
      </w:r>
      <w:r>
        <w:rPr>
          <w:rFonts w:ascii="FreeSans" w:hAnsi="FreeSans"/>
          <w:lang w:eastAsia="en-US"/>
        </w:rPr>
        <w:t>iner aktuellen Software wie zum Beispiel: CPU – Z, AIDA 64, Dr. Hardware etc.</w:t>
      </w:r>
    </w:p>
    <w:p w14:paraId="17DB1F55" w14:textId="77777777" w:rsidR="00D129B5" w:rsidRDefault="0044140C">
      <w:pPr>
        <w:pStyle w:val="KeinLeerraum"/>
        <w:rPr>
          <w:rFonts w:ascii="FreeSans" w:hAnsi="FreeSans"/>
          <w:lang w:eastAsia="en-US"/>
        </w:rPr>
      </w:pPr>
      <w:r>
        <w:rPr>
          <w:noProof/>
        </w:rPr>
        <w:lastRenderedPageBreak/>
        <mc:AlternateContent>
          <mc:Choice Requires="wps">
            <w:drawing>
              <wp:anchor distT="0" distB="0" distL="114300" distR="114300" simplePos="0" relativeHeight="251864064" behindDoc="0" locked="0" layoutInCell="1" allowOverlap="1" wp14:anchorId="17DB23B4" wp14:editId="17DB23B5">
                <wp:simplePos x="0" y="0"/>
                <wp:positionH relativeFrom="column">
                  <wp:posOffset>5148580</wp:posOffset>
                </wp:positionH>
                <wp:positionV relativeFrom="paragraph">
                  <wp:posOffset>1437005</wp:posOffset>
                </wp:positionV>
                <wp:extent cx="1290955" cy="635"/>
                <wp:effectExtent l="0" t="0" r="0" b="0"/>
                <wp:wrapNone/>
                <wp:docPr id="51" name="Textfeld 36"/>
                <wp:cNvGraphicFramePr/>
                <a:graphic xmlns:a="http://schemas.openxmlformats.org/drawingml/2006/main">
                  <a:graphicData uri="http://schemas.microsoft.com/office/word/2010/wordprocessingShape">
                    <wps:wsp>
                      <wps:cNvSpPr txBox="1"/>
                      <wps:spPr bwMode="auto">
                        <a:xfrm>
                          <a:off x="0" y="0"/>
                          <a:ext cx="1290955" cy="635"/>
                        </a:xfrm>
                        <a:prstGeom prst="rect">
                          <a:avLst/>
                        </a:prstGeom>
                        <a:solidFill>
                          <a:prstClr val="white"/>
                        </a:solidFill>
                        <a:ln>
                          <a:noFill/>
                        </a:ln>
                      </wps:spPr>
                      <wps:txbx>
                        <w:txbxContent>
                          <w:p w14:paraId="17DB23F5" w14:textId="77777777" w:rsidR="00D129B5" w:rsidRDefault="0044140C">
                            <w:pPr>
                              <w:pStyle w:val="Beschriftung"/>
                              <w:rPr>
                                <w:rFonts w:cs="Times New Roman"/>
                                <w:color w:val="FF0000"/>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12</w:t>
                            </w:r>
                            <w:r>
                              <w:rPr>
                                <w:sz w:val="12"/>
                                <w:szCs w:val="12"/>
                              </w:rPr>
                              <w:fldChar w:fldCharType="end"/>
                            </w:r>
                            <w:r>
                              <w:rPr>
                                <w:sz w:val="12"/>
                                <w:szCs w:val="12"/>
                              </w:rPr>
                              <w:t>: [www.pc-magazin.de]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23B4" id="Textfeld 36" o:spid="_x0000_s1047" type="#_x0000_t202" style="position:absolute;margin-left:405.4pt;margin-top:113.15pt;width:101.65pt;height:.0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" stroked="f">
                <v:textbox style="mso-fit-shape-to-text:t" inset="0,0,0,0">
                  <w:txbxContent>
                    <w:p w14:paraId="17DB23F5" w14:textId="77777777" w:rsidR="00D129B5" w:rsidRDefault="0044140C">
                      <w:pPr>
                        <w:pStyle w:val="Beschriftung"/>
                        <w:rPr>
                          <w:rFonts w:cs="Times New Roman"/>
                          <w:color w:val="FF0000"/>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12</w:t>
                      </w:r>
                      <w:r>
                        <w:rPr>
                          <w:sz w:val="12"/>
                          <w:szCs w:val="12"/>
                        </w:rPr>
                        <w:fldChar w:fldCharType="end"/>
                      </w:r>
                      <w:r>
                        <w:rPr>
                          <w:sz w:val="12"/>
                          <w:szCs w:val="12"/>
                        </w:rPr>
                        <w:t>: [www.pc-magazin.de]</w:t>
                      </w:r>
                    </w:p>
                  </w:txbxContent>
                </v:textbox>
              </v:shape>
            </w:pict>
          </mc:Fallback>
        </mc:AlternateContent>
      </w:r>
      <w:r>
        <w:rPr>
          <w:rFonts w:ascii="FreeSans" w:hAnsi="FreeSans"/>
          <w:noProof/>
          <w:color w:val="FF0000"/>
        </w:rPr>
        <mc:AlternateContent>
          <mc:Choice Requires="wpg">
            <w:drawing>
              <wp:anchor distT="0" distB="0" distL="114300" distR="114300" simplePos="0" relativeHeight="251862016" behindDoc="0" locked="0" layoutInCell="1" allowOverlap="1" wp14:anchorId="17DB23B6" wp14:editId="17DB23B7">
                <wp:simplePos x="0" y="0"/>
                <wp:positionH relativeFrom="margin">
                  <wp:posOffset>5149194</wp:posOffset>
                </wp:positionH>
                <wp:positionV relativeFrom="paragraph">
                  <wp:posOffset>117776</wp:posOffset>
                </wp:positionV>
                <wp:extent cx="1291428" cy="1262823"/>
                <wp:effectExtent l="0" t="0" r="4445" b="0"/>
                <wp:wrapNone/>
                <wp:docPr id="5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7"/>
                        <a:stretch/>
                      </pic:blipFill>
                      <pic:spPr bwMode="auto">
                        <a:xfrm>
                          <a:off x="0" y="0"/>
                          <a:ext cx="1291428" cy="1262823"/>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position:absolute;mso-wrap-distance-left:9.0pt;mso-wrap-distance-top:0.0pt;mso-wrap-distance-right:9.0pt;mso-wrap-distance-bottom:0.0pt;z-index:251862016;o:allowoverlap:true;o:allowincell:true;mso-position-horizontal-relative:margin;margin-left:405.4pt;mso-position-horizontal:absolute;mso-position-vertical-relative:text;margin-top:9.3pt;mso-position-vertical:absolute;width:101.7pt;height:99.4pt;" stroked="f">
                <v:path textboxrect="0,0,0,0"/>
                <v:imagedata r:id="rId88" o:title=""/>
              </v:shape>
            </w:pict>
          </mc:Fallback>
        </mc:AlternateContent>
      </w:r>
      <w:r>
        <w:rPr>
          <w:rFonts w:ascii="FreeSans" w:hAnsi="FreeSans"/>
          <w:lang w:eastAsia="en-US"/>
        </w:rPr>
        <w:t>folgende Daten ermitteln.</w:t>
      </w:r>
    </w:p>
    <w:p w14:paraId="17DB1F56" w14:textId="77777777" w:rsidR="00D129B5" w:rsidRDefault="00D129B5">
      <w:pPr>
        <w:pStyle w:val="KeinLeerraum"/>
        <w:rPr>
          <w:rFonts w:ascii="FreeSans" w:hAnsi="FreeSans"/>
          <w:lang w:eastAsia="en-US"/>
        </w:rPr>
      </w:pPr>
    </w:p>
    <w:p w14:paraId="17DB1F57" w14:textId="77777777" w:rsidR="00D129B5" w:rsidRDefault="0044140C">
      <w:pPr>
        <w:pStyle w:val="KeinLeerraum"/>
        <w:rPr>
          <w:rFonts w:ascii="FreeSans" w:hAnsi="FreeSans"/>
          <w:lang w:eastAsia="en-US"/>
        </w:rPr>
      </w:pPr>
      <w:r>
        <w:rPr>
          <w:rFonts w:ascii="FreeSans" w:hAnsi="FreeSans"/>
          <w:lang w:eastAsia="en-US"/>
        </w:rPr>
        <w:t xml:space="preserve">Mit freundlichen Grüßen </w:t>
      </w:r>
    </w:p>
    <w:p w14:paraId="17DB1F58" w14:textId="77777777" w:rsidR="00D129B5" w:rsidRDefault="00D129B5">
      <w:pPr>
        <w:pStyle w:val="KeinLeerraum"/>
        <w:rPr>
          <w:rFonts w:ascii="FreeSans" w:hAnsi="FreeSans"/>
          <w:lang w:eastAsia="en-US"/>
        </w:rPr>
      </w:pPr>
    </w:p>
    <w:p w14:paraId="17DB1F59" w14:textId="77777777" w:rsidR="00D129B5" w:rsidRDefault="0044140C">
      <w:pPr>
        <w:pStyle w:val="KeinLeerraum"/>
        <w:rPr>
          <w:rFonts w:ascii="FreeSans" w:hAnsi="FreeSans"/>
          <w:lang w:eastAsia="en-US"/>
        </w:rPr>
      </w:pPr>
      <w:r>
        <w:rPr>
          <w:rFonts w:ascii="FreeSans" w:hAnsi="FreeSans"/>
          <w:lang w:eastAsia="en-US"/>
        </w:rPr>
        <w:t>___________________________</w:t>
      </w:r>
    </w:p>
    <w:p w14:paraId="17DB1F5A" w14:textId="77777777" w:rsidR="00D129B5" w:rsidRDefault="0044140C">
      <w:pPr>
        <w:pStyle w:val="KeinLeerraum"/>
        <w:rPr>
          <w:rFonts w:ascii="FreeSans" w:hAnsi="FreeSans"/>
          <w:lang w:eastAsia="en-US"/>
        </w:rPr>
      </w:pPr>
      <w:r>
        <w:rPr>
          <w:rFonts w:ascii="FreeSans" w:hAnsi="FreeSans"/>
          <w:noProof/>
          <w:color w:val="FF0000"/>
        </w:rPr>
        <mc:AlternateContent>
          <mc:Choice Requires="wpg">
            <w:drawing>
              <wp:anchor distT="0" distB="0" distL="114300" distR="114300" simplePos="0" relativeHeight="251858944" behindDoc="0" locked="0" layoutInCell="1" allowOverlap="1" wp14:anchorId="17DB23B8" wp14:editId="17DB23B9">
                <wp:simplePos x="0" y="0"/>
                <wp:positionH relativeFrom="column">
                  <wp:posOffset>5083810</wp:posOffset>
                </wp:positionH>
                <wp:positionV relativeFrom="paragraph">
                  <wp:posOffset>1197276</wp:posOffset>
                </wp:positionV>
                <wp:extent cx="1395275" cy="1383156"/>
                <wp:effectExtent l="0" t="0" r="0" b="7620"/>
                <wp:wrapNone/>
                <wp:docPr id="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9"/>
                        <a:stretch/>
                      </pic:blipFill>
                      <pic:spPr bwMode="auto">
                        <a:xfrm>
                          <a:off x="0" y="0"/>
                          <a:ext cx="1395275" cy="1383156"/>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position:absolute;mso-wrap-distance-left:9.0pt;mso-wrap-distance-top:0.0pt;mso-wrap-distance-right:9.0pt;mso-wrap-distance-bottom:0.0pt;z-index:251858944;o:allowoverlap:true;o:allowincell:true;mso-position-horizontal-relative:text;margin-left:400.3pt;mso-position-horizontal:absolute;mso-position-vertical-relative:text;margin-top:94.3pt;mso-position-vertical:absolute;width:109.9pt;height:108.9pt;" stroked="f">
                <v:path textboxrect="0,0,0,0"/>
                <v:imagedata r:id="rId90" o:title=""/>
              </v:shape>
            </w:pict>
          </mc:Fallback>
        </mc:AlternateContent>
      </w:r>
      <w:r>
        <w:rPr>
          <w:noProof/>
        </w:rPr>
        <mc:AlternateContent>
          <mc:Choice Requires="wps">
            <w:drawing>
              <wp:anchor distT="0" distB="0" distL="114300" distR="114300" simplePos="0" relativeHeight="251860992" behindDoc="0" locked="0" layoutInCell="1" allowOverlap="1" wp14:anchorId="17DB23BA" wp14:editId="17DB23BB">
                <wp:simplePos x="0" y="0"/>
                <wp:positionH relativeFrom="column">
                  <wp:posOffset>5083810</wp:posOffset>
                </wp:positionH>
                <wp:positionV relativeFrom="paragraph">
                  <wp:posOffset>2624455</wp:posOffset>
                </wp:positionV>
                <wp:extent cx="1395095" cy="635"/>
                <wp:effectExtent l="0" t="0" r="0" b="0"/>
                <wp:wrapNone/>
                <wp:docPr id="54" name="Textfeld 16"/>
                <wp:cNvGraphicFramePr/>
                <a:graphic xmlns:a="http://schemas.openxmlformats.org/drawingml/2006/main">
                  <a:graphicData uri="http://schemas.microsoft.com/office/word/2010/wordprocessingShape">
                    <wps:wsp>
                      <wps:cNvSpPr txBox="1"/>
                      <wps:spPr bwMode="auto">
                        <a:xfrm>
                          <a:off x="0" y="0"/>
                          <a:ext cx="1395095" cy="635"/>
                        </a:xfrm>
                        <a:prstGeom prst="rect">
                          <a:avLst/>
                        </a:prstGeom>
                        <a:solidFill>
                          <a:prstClr val="white"/>
                        </a:solidFill>
                        <a:ln>
                          <a:noFill/>
                        </a:ln>
                      </wps:spPr>
                      <wps:txbx>
                        <w:txbxContent>
                          <w:p w14:paraId="17DB23F6" w14:textId="77777777" w:rsidR="00D129B5" w:rsidRDefault="0044140C">
                            <w:pPr>
                              <w:pStyle w:val="Beschriftung"/>
                              <w:rPr>
                                <w:rFonts w:cs="Times New Roman"/>
                                <w:color w:val="FF0000"/>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13</w:t>
                            </w:r>
                            <w:r>
                              <w:rPr>
                                <w:sz w:val="12"/>
                                <w:szCs w:val="12"/>
                              </w:rPr>
                              <w:fldChar w:fldCharType="end"/>
                            </w:r>
                            <w:r>
                              <w:rPr>
                                <w:sz w:val="12"/>
                                <w:szCs w:val="12"/>
                              </w:rPr>
                              <w:t>:[www.computerbild.de]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23BA" id="Textfeld 16" o:spid="_x0000_s1048" type="#_x0000_t202" style="position:absolute;margin-left:400.3pt;margin-top:206.65pt;width:109.85pt;height:.0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" stroked="f">
                <v:textbox style="mso-fit-shape-to-text:t" inset="0,0,0,0">
                  <w:txbxContent>
                    <w:p w14:paraId="17DB23F6" w14:textId="77777777" w:rsidR="00D129B5" w:rsidRDefault="0044140C">
                      <w:pPr>
                        <w:pStyle w:val="Beschriftung"/>
                        <w:rPr>
                          <w:rFonts w:cs="Times New Roman"/>
                          <w:color w:val="FF0000"/>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13</w:t>
                      </w:r>
                      <w:r>
                        <w:rPr>
                          <w:sz w:val="12"/>
                          <w:szCs w:val="12"/>
                        </w:rPr>
                        <w:fldChar w:fldCharType="end"/>
                      </w:r>
                      <w:r>
                        <w:rPr>
                          <w:sz w:val="12"/>
                          <w:szCs w:val="12"/>
                        </w:rPr>
                        <w:t>:[www.computerbild.de]</w:t>
                      </w:r>
                    </w:p>
                  </w:txbxContent>
                </v:textbox>
              </v:shape>
            </w:pict>
          </mc:Fallback>
        </mc:AlternateConten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5D" w14:textId="77777777">
        <w:tc>
          <w:tcPr>
            <w:tcW w:w="3119" w:type="dxa"/>
          </w:tcPr>
          <w:p w14:paraId="17DB1F5B" w14:textId="77777777" w:rsidR="00D129B5" w:rsidRDefault="0044140C">
            <w:pPr>
              <w:pStyle w:val="KeinLeerraum"/>
              <w:spacing w:line="480" w:lineRule="auto"/>
              <w:rPr>
                <w:rFonts w:ascii="FreeSans" w:hAnsi="FreeSans"/>
              </w:rPr>
            </w:pPr>
            <w:r>
              <w:rPr>
                <w:rFonts w:ascii="FreeSans" w:hAnsi="FreeSans"/>
              </w:rPr>
              <w:t>Motherboard Name:</w:t>
            </w:r>
          </w:p>
        </w:tc>
        <w:tc>
          <w:tcPr>
            <w:tcW w:w="4678" w:type="dxa"/>
          </w:tcPr>
          <w:p w14:paraId="17DB1F5C" w14:textId="77777777" w:rsidR="00D129B5" w:rsidRDefault="00D129B5">
            <w:pPr>
              <w:pStyle w:val="KeinLeerraum"/>
              <w:spacing w:line="480" w:lineRule="auto"/>
              <w:rPr>
                <w:rFonts w:ascii="FreeSans" w:hAnsi="FreeSans"/>
                <w:color w:val="FF0000"/>
              </w:rPr>
            </w:pPr>
          </w:p>
        </w:tc>
      </w:tr>
      <w:tr w:rsidR="00D129B5" w14:paraId="17DB1F60" w14:textId="77777777">
        <w:tc>
          <w:tcPr>
            <w:tcW w:w="3119" w:type="dxa"/>
          </w:tcPr>
          <w:p w14:paraId="17DB1F5E" w14:textId="77777777" w:rsidR="00D129B5" w:rsidRDefault="0044140C">
            <w:pPr>
              <w:pStyle w:val="KeinLeerraum"/>
              <w:spacing w:line="480" w:lineRule="auto"/>
              <w:rPr>
                <w:rFonts w:ascii="FreeSans" w:hAnsi="FreeSans"/>
              </w:rPr>
            </w:pPr>
            <w:r>
              <w:rPr>
                <w:rFonts w:ascii="FreeSans" w:hAnsi="FreeSans"/>
              </w:rPr>
              <w:t>Motherboard ID:</w:t>
            </w:r>
          </w:p>
        </w:tc>
        <w:tc>
          <w:tcPr>
            <w:tcW w:w="4678" w:type="dxa"/>
          </w:tcPr>
          <w:p w14:paraId="17DB1F5F" w14:textId="77777777" w:rsidR="00D129B5" w:rsidRDefault="00D129B5">
            <w:pPr>
              <w:pStyle w:val="KeinLeerraum"/>
              <w:spacing w:line="480" w:lineRule="auto"/>
              <w:rPr>
                <w:rFonts w:ascii="FreeSans" w:hAnsi="FreeSans"/>
                <w:color w:val="FF0000"/>
              </w:rPr>
            </w:pPr>
          </w:p>
        </w:tc>
      </w:tr>
      <w:tr w:rsidR="00D129B5" w14:paraId="17DB1F63" w14:textId="77777777">
        <w:tc>
          <w:tcPr>
            <w:tcW w:w="3119" w:type="dxa"/>
          </w:tcPr>
          <w:p w14:paraId="17DB1F61" w14:textId="77777777" w:rsidR="00D129B5" w:rsidRDefault="0044140C">
            <w:pPr>
              <w:pStyle w:val="KeinLeerraum"/>
              <w:spacing w:line="480" w:lineRule="auto"/>
              <w:rPr>
                <w:rFonts w:ascii="FreeSans" w:hAnsi="FreeSans"/>
              </w:rPr>
            </w:pPr>
            <w:r>
              <w:rPr>
                <w:rFonts w:ascii="FreeSans" w:hAnsi="FreeSans"/>
              </w:rPr>
              <w:t>Chipsatz – Hersteller:</w:t>
            </w:r>
          </w:p>
        </w:tc>
        <w:tc>
          <w:tcPr>
            <w:tcW w:w="4678" w:type="dxa"/>
          </w:tcPr>
          <w:p w14:paraId="17DB1F62" w14:textId="77777777" w:rsidR="00D129B5" w:rsidRDefault="00D129B5">
            <w:pPr>
              <w:pStyle w:val="KeinLeerraum"/>
              <w:spacing w:line="480" w:lineRule="auto"/>
              <w:rPr>
                <w:rFonts w:ascii="FreeSans" w:hAnsi="FreeSans"/>
                <w:color w:val="FF0000"/>
              </w:rPr>
            </w:pPr>
          </w:p>
        </w:tc>
      </w:tr>
      <w:tr w:rsidR="00D129B5" w14:paraId="17DB1F66" w14:textId="77777777">
        <w:tc>
          <w:tcPr>
            <w:tcW w:w="3119" w:type="dxa"/>
          </w:tcPr>
          <w:p w14:paraId="17DB1F64" w14:textId="77777777" w:rsidR="00D129B5" w:rsidRDefault="0044140C">
            <w:pPr>
              <w:pStyle w:val="KeinLeerraum"/>
              <w:spacing w:line="480" w:lineRule="auto"/>
              <w:rPr>
                <w:rFonts w:ascii="FreeSans" w:hAnsi="FreeSans"/>
              </w:rPr>
            </w:pPr>
            <w:r>
              <w:rPr>
                <w:rFonts w:ascii="FreeSans" w:hAnsi="FreeSans"/>
              </w:rPr>
              <w:t>Chipsatz – Download – Seite:</w:t>
            </w:r>
          </w:p>
        </w:tc>
        <w:tc>
          <w:tcPr>
            <w:tcW w:w="4678" w:type="dxa"/>
          </w:tcPr>
          <w:p w14:paraId="17DB1F65" w14:textId="77777777" w:rsidR="00D129B5" w:rsidRDefault="00D129B5">
            <w:pPr>
              <w:pStyle w:val="KeinLeerraum"/>
              <w:spacing w:line="480" w:lineRule="auto"/>
              <w:rPr>
                <w:rFonts w:ascii="FreeSans" w:hAnsi="FreeSans"/>
                <w:color w:val="FF0000"/>
              </w:rPr>
            </w:pPr>
          </w:p>
        </w:tc>
      </w:tr>
      <w:tr w:rsidR="00D129B5" w14:paraId="17DB1F69" w14:textId="77777777">
        <w:tc>
          <w:tcPr>
            <w:tcW w:w="3119" w:type="dxa"/>
          </w:tcPr>
          <w:p w14:paraId="17DB1F67" w14:textId="77777777" w:rsidR="00D129B5" w:rsidRDefault="0044140C">
            <w:pPr>
              <w:pStyle w:val="KeinLeerraum"/>
              <w:spacing w:line="480" w:lineRule="auto"/>
              <w:rPr>
                <w:rFonts w:ascii="FreeSans" w:hAnsi="FreeSans"/>
              </w:rPr>
            </w:pPr>
            <w:r>
              <w:rPr>
                <w:rFonts w:ascii="FreeSans" w:hAnsi="FreeSans"/>
              </w:rPr>
              <w:t xml:space="preserve">Chipsatz – </w:t>
            </w:r>
            <w:proofErr w:type="spellStart"/>
            <w:r>
              <w:rPr>
                <w:rFonts w:ascii="FreeSans" w:hAnsi="FreeSans"/>
              </w:rPr>
              <w:t>Bustyp</w:t>
            </w:r>
            <w:proofErr w:type="spellEnd"/>
            <w:r>
              <w:rPr>
                <w:rFonts w:ascii="FreeSans" w:hAnsi="FreeSans"/>
              </w:rPr>
              <w:t>:</w:t>
            </w:r>
          </w:p>
        </w:tc>
        <w:tc>
          <w:tcPr>
            <w:tcW w:w="4678" w:type="dxa"/>
          </w:tcPr>
          <w:p w14:paraId="17DB1F68" w14:textId="77777777" w:rsidR="00D129B5" w:rsidRDefault="00D129B5">
            <w:pPr>
              <w:pStyle w:val="KeinLeerraum"/>
              <w:spacing w:line="480" w:lineRule="auto"/>
              <w:rPr>
                <w:rFonts w:ascii="FreeSans" w:hAnsi="FreeSans"/>
                <w:color w:val="FF0000"/>
              </w:rPr>
            </w:pPr>
          </w:p>
        </w:tc>
      </w:tr>
      <w:tr w:rsidR="00D129B5" w14:paraId="17DB1F6C" w14:textId="77777777">
        <w:tc>
          <w:tcPr>
            <w:tcW w:w="3119" w:type="dxa"/>
          </w:tcPr>
          <w:p w14:paraId="17DB1F6A" w14:textId="77777777" w:rsidR="00D129B5" w:rsidRDefault="0044140C">
            <w:pPr>
              <w:pStyle w:val="KeinLeerraum"/>
              <w:spacing w:line="480" w:lineRule="auto"/>
              <w:rPr>
                <w:rFonts w:ascii="FreeSans" w:hAnsi="FreeSans"/>
              </w:rPr>
            </w:pPr>
            <w:r>
              <w:rPr>
                <w:rFonts w:ascii="FreeSans" w:hAnsi="FreeSans"/>
              </w:rPr>
              <w:t>Chipsatz – Busbreite:</w:t>
            </w:r>
          </w:p>
        </w:tc>
        <w:tc>
          <w:tcPr>
            <w:tcW w:w="4678" w:type="dxa"/>
          </w:tcPr>
          <w:p w14:paraId="17DB1F6B" w14:textId="77777777" w:rsidR="00D129B5" w:rsidRDefault="00D129B5">
            <w:pPr>
              <w:pStyle w:val="KeinLeerraum"/>
              <w:spacing w:line="480" w:lineRule="auto"/>
              <w:rPr>
                <w:rFonts w:ascii="FreeSans" w:hAnsi="FreeSans"/>
                <w:color w:val="FF0000"/>
              </w:rPr>
            </w:pPr>
          </w:p>
        </w:tc>
      </w:tr>
      <w:tr w:rsidR="00D129B5" w14:paraId="17DB1F6F" w14:textId="77777777">
        <w:tc>
          <w:tcPr>
            <w:tcW w:w="3119" w:type="dxa"/>
          </w:tcPr>
          <w:p w14:paraId="17DB1F6D" w14:textId="77777777" w:rsidR="00D129B5" w:rsidRDefault="0044140C">
            <w:pPr>
              <w:pStyle w:val="KeinLeerraum"/>
              <w:spacing w:line="480" w:lineRule="auto"/>
              <w:rPr>
                <w:rFonts w:ascii="FreeSans" w:hAnsi="FreeSans"/>
              </w:rPr>
            </w:pPr>
            <w:r>
              <w:rPr>
                <w:rFonts w:ascii="FreeSans" w:hAnsi="FreeSans"/>
              </w:rPr>
              <w:t xml:space="preserve">Motherboard – Chipsatz </w:t>
            </w:r>
          </w:p>
        </w:tc>
        <w:tc>
          <w:tcPr>
            <w:tcW w:w="4678" w:type="dxa"/>
          </w:tcPr>
          <w:p w14:paraId="17DB1F6E" w14:textId="77777777" w:rsidR="00D129B5" w:rsidRDefault="00D129B5">
            <w:pPr>
              <w:pStyle w:val="KeinLeerraum"/>
              <w:spacing w:line="480" w:lineRule="auto"/>
              <w:rPr>
                <w:rFonts w:ascii="FreeSans" w:hAnsi="FreeSans"/>
                <w:color w:val="FF0000"/>
              </w:rPr>
            </w:pPr>
          </w:p>
        </w:tc>
      </w:tr>
    </w:tbl>
    <w:p w14:paraId="17DB1F70" w14:textId="77777777" w:rsidR="00D129B5" w:rsidRDefault="00D129B5">
      <w:pPr>
        <w:pStyle w:val="KeinLeerraum"/>
        <w:rPr>
          <w:rFonts w:ascii="FreeSans" w:hAnsi="FreeSans"/>
          <w:lang w:eastAsia="en-US"/>
        </w:rPr>
      </w:pPr>
    </w:p>
    <w:p w14:paraId="17DB1F71"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74" w14:textId="77777777">
        <w:tc>
          <w:tcPr>
            <w:tcW w:w="3119" w:type="dxa"/>
          </w:tcPr>
          <w:p w14:paraId="17DB1F72" w14:textId="77777777" w:rsidR="00D129B5" w:rsidRDefault="0044140C">
            <w:pPr>
              <w:pStyle w:val="KeinLeerraum"/>
              <w:spacing w:line="480" w:lineRule="auto"/>
              <w:rPr>
                <w:rFonts w:ascii="FreeSans" w:hAnsi="FreeSans"/>
              </w:rPr>
            </w:pPr>
            <w:r>
              <w:rPr>
                <w:rFonts w:ascii="FreeSans" w:hAnsi="FreeSans"/>
              </w:rPr>
              <w:t>CPU – Typ auslesen:</w:t>
            </w:r>
          </w:p>
        </w:tc>
        <w:tc>
          <w:tcPr>
            <w:tcW w:w="4678" w:type="dxa"/>
          </w:tcPr>
          <w:p w14:paraId="17DB1F73" w14:textId="77777777" w:rsidR="00D129B5" w:rsidRDefault="00D129B5">
            <w:pPr>
              <w:pStyle w:val="KeinLeerraum"/>
              <w:spacing w:line="480" w:lineRule="auto"/>
              <w:rPr>
                <w:rFonts w:ascii="FreeSans" w:hAnsi="FreeSans"/>
                <w:color w:val="FF0000"/>
              </w:rPr>
            </w:pPr>
          </w:p>
        </w:tc>
      </w:tr>
      <w:tr w:rsidR="00D129B5" w14:paraId="17DB1F77" w14:textId="77777777">
        <w:tc>
          <w:tcPr>
            <w:tcW w:w="3119" w:type="dxa"/>
          </w:tcPr>
          <w:p w14:paraId="17DB1F75" w14:textId="77777777" w:rsidR="00D129B5" w:rsidRDefault="0044140C">
            <w:pPr>
              <w:pStyle w:val="KeinLeerraum"/>
              <w:spacing w:line="480" w:lineRule="auto"/>
              <w:rPr>
                <w:rFonts w:ascii="FreeSans" w:hAnsi="FreeSans"/>
              </w:rPr>
            </w:pPr>
            <w:r>
              <w:rPr>
                <w:rFonts w:ascii="FreeSans" w:hAnsi="FreeSans"/>
              </w:rPr>
              <w:t>CPU – Gehäuse – Typ:</w:t>
            </w:r>
          </w:p>
        </w:tc>
        <w:tc>
          <w:tcPr>
            <w:tcW w:w="4678" w:type="dxa"/>
          </w:tcPr>
          <w:p w14:paraId="17DB1F76" w14:textId="77777777" w:rsidR="00D129B5" w:rsidRDefault="00D129B5">
            <w:pPr>
              <w:pStyle w:val="KeinLeerraum"/>
              <w:spacing w:line="480" w:lineRule="auto"/>
              <w:rPr>
                <w:rFonts w:ascii="FreeSans" w:hAnsi="FreeSans"/>
                <w:color w:val="FF0000"/>
              </w:rPr>
            </w:pPr>
          </w:p>
        </w:tc>
      </w:tr>
      <w:tr w:rsidR="00D129B5" w14:paraId="17DB1F7A" w14:textId="77777777">
        <w:tc>
          <w:tcPr>
            <w:tcW w:w="3119" w:type="dxa"/>
          </w:tcPr>
          <w:p w14:paraId="17DB1F78" w14:textId="77777777" w:rsidR="00D129B5" w:rsidRDefault="0044140C">
            <w:pPr>
              <w:pStyle w:val="KeinLeerraum"/>
              <w:spacing w:line="480" w:lineRule="auto"/>
              <w:rPr>
                <w:rFonts w:ascii="FreeSans" w:hAnsi="FreeSans"/>
              </w:rPr>
            </w:pPr>
            <w:r>
              <w:rPr>
                <w:rFonts w:ascii="FreeSans" w:hAnsi="FreeSans"/>
              </w:rPr>
              <w:t>CPU – Transistoren:</w:t>
            </w:r>
          </w:p>
        </w:tc>
        <w:tc>
          <w:tcPr>
            <w:tcW w:w="4678" w:type="dxa"/>
          </w:tcPr>
          <w:p w14:paraId="17DB1F79" w14:textId="77777777" w:rsidR="00D129B5" w:rsidRDefault="00D129B5">
            <w:pPr>
              <w:pStyle w:val="KeinLeerraum"/>
              <w:spacing w:line="480" w:lineRule="auto"/>
              <w:rPr>
                <w:rFonts w:ascii="FreeSans" w:hAnsi="FreeSans"/>
                <w:color w:val="FF0000"/>
              </w:rPr>
            </w:pPr>
          </w:p>
        </w:tc>
      </w:tr>
      <w:tr w:rsidR="00D129B5" w14:paraId="17DB1F7D" w14:textId="77777777">
        <w:tc>
          <w:tcPr>
            <w:tcW w:w="3119" w:type="dxa"/>
          </w:tcPr>
          <w:p w14:paraId="17DB1F7B" w14:textId="77777777" w:rsidR="00D129B5" w:rsidRDefault="0044140C">
            <w:pPr>
              <w:pStyle w:val="KeinLeerraum"/>
              <w:spacing w:line="480" w:lineRule="auto"/>
              <w:rPr>
                <w:rFonts w:ascii="FreeSans" w:hAnsi="FreeSans"/>
              </w:rPr>
            </w:pPr>
            <w:r>
              <w:rPr>
                <w:rFonts w:ascii="FreeSans" w:hAnsi="FreeSans"/>
              </w:rPr>
              <w:t>Taktzeiten:</w:t>
            </w:r>
          </w:p>
        </w:tc>
        <w:tc>
          <w:tcPr>
            <w:tcW w:w="4678" w:type="dxa"/>
          </w:tcPr>
          <w:p w14:paraId="17DB1F7C" w14:textId="77777777" w:rsidR="00D129B5" w:rsidRDefault="00D129B5">
            <w:pPr>
              <w:pStyle w:val="KeinLeerraum"/>
              <w:spacing w:line="480" w:lineRule="auto"/>
              <w:rPr>
                <w:rFonts w:ascii="FreeSans" w:hAnsi="FreeSans"/>
                <w:color w:val="FF0000"/>
              </w:rPr>
            </w:pPr>
          </w:p>
        </w:tc>
      </w:tr>
      <w:tr w:rsidR="00D129B5" w14:paraId="17DB1F80" w14:textId="77777777">
        <w:tc>
          <w:tcPr>
            <w:tcW w:w="3119" w:type="dxa"/>
          </w:tcPr>
          <w:p w14:paraId="17DB1F7E" w14:textId="77777777" w:rsidR="00D129B5" w:rsidRDefault="0044140C">
            <w:pPr>
              <w:pStyle w:val="KeinLeerraum"/>
              <w:spacing w:line="480" w:lineRule="auto"/>
              <w:rPr>
                <w:rFonts w:ascii="FreeSans" w:hAnsi="FreeSans"/>
              </w:rPr>
            </w:pPr>
            <w:r>
              <w:rPr>
                <w:rFonts w:ascii="FreeSans" w:hAnsi="FreeSans"/>
              </w:rPr>
              <w:t>L1 Cache:</w:t>
            </w:r>
          </w:p>
        </w:tc>
        <w:tc>
          <w:tcPr>
            <w:tcW w:w="4678" w:type="dxa"/>
          </w:tcPr>
          <w:p w14:paraId="17DB1F7F" w14:textId="77777777" w:rsidR="00D129B5" w:rsidRDefault="00D129B5">
            <w:pPr>
              <w:pStyle w:val="KeinLeerraum"/>
              <w:spacing w:line="480" w:lineRule="auto"/>
              <w:rPr>
                <w:rFonts w:ascii="FreeSans" w:hAnsi="FreeSans"/>
                <w:color w:val="FF0000"/>
              </w:rPr>
            </w:pPr>
          </w:p>
        </w:tc>
      </w:tr>
      <w:tr w:rsidR="00D129B5" w14:paraId="17DB1F83" w14:textId="77777777">
        <w:tc>
          <w:tcPr>
            <w:tcW w:w="3119" w:type="dxa"/>
          </w:tcPr>
          <w:p w14:paraId="17DB1F81" w14:textId="77777777" w:rsidR="00D129B5" w:rsidRDefault="0044140C">
            <w:pPr>
              <w:pStyle w:val="KeinLeerraum"/>
              <w:spacing w:line="480" w:lineRule="auto"/>
              <w:rPr>
                <w:rFonts w:ascii="FreeSans" w:hAnsi="FreeSans"/>
              </w:rPr>
            </w:pPr>
            <w:r>
              <w:rPr>
                <w:rFonts w:ascii="FreeSans" w:hAnsi="FreeSans"/>
              </w:rPr>
              <w:t>L2 Cache:</w:t>
            </w:r>
          </w:p>
        </w:tc>
        <w:tc>
          <w:tcPr>
            <w:tcW w:w="4678" w:type="dxa"/>
          </w:tcPr>
          <w:p w14:paraId="17DB1F82" w14:textId="77777777" w:rsidR="00D129B5" w:rsidRDefault="00D129B5">
            <w:pPr>
              <w:pStyle w:val="KeinLeerraum"/>
              <w:spacing w:line="480" w:lineRule="auto"/>
              <w:rPr>
                <w:rFonts w:ascii="FreeSans" w:hAnsi="FreeSans"/>
                <w:color w:val="FF0000"/>
              </w:rPr>
            </w:pPr>
          </w:p>
        </w:tc>
      </w:tr>
    </w:tbl>
    <w:p w14:paraId="17DB1F84" w14:textId="77777777" w:rsidR="00D129B5" w:rsidRDefault="00D129B5">
      <w:pPr>
        <w:pStyle w:val="KeinLeerraum"/>
        <w:rPr>
          <w:rFonts w:ascii="FreeSans" w:hAnsi="FreeSans"/>
          <w:lang w:eastAsia="en-US"/>
        </w:rPr>
      </w:pPr>
    </w:p>
    <w:p w14:paraId="17DB1F85"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88" w14:textId="77777777">
        <w:tc>
          <w:tcPr>
            <w:tcW w:w="3119" w:type="dxa"/>
          </w:tcPr>
          <w:p w14:paraId="17DB1F86" w14:textId="77777777" w:rsidR="00D129B5" w:rsidRDefault="0044140C">
            <w:pPr>
              <w:pStyle w:val="KeinLeerraum"/>
              <w:spacing w:line="480" w:lineRule="auto"/>
              <w:rPr>
                <w:rFonts w:ascii="FreeSans" w:hAnsi="FreeSans"/>
                <w:b/>
                <w:bCs/>
              </w:rPr>
            </w:pPr>
            <w:r>
              <w:rPr>
                <w:rFonts w:ascii="FreeSans" w:hAnsi="FreeSans"/>
                <w:b/>
                <w:bCs/>
              </w:rPr>
              <w:t>Core – Spannung:</w:t>
            </w:r>
          </w:p>
        </w:tc>
        <w:tc>
          <w:tcPr>
            <w:tcW w:w="4678" w:type="dxa"/>
          </w:tcPr>
          <w:p w14:paraId="17DB1F87" w14:textId="77777777" w:rsidR="00D129B5" w:rsidRDefault="00D129B5">
            <w:pPr>
              <w:pStyle w:val="KeinLeerraum"/>
              <w:spacing w:line="480" w:lineRule="auto"/>
              <w:rPr>
                <w:rFonts w:ascii="FreeSans" w:hAnsi="FreeSans"/>
                <w:color w:val="FF0000"/>
              </w:rPr>
            </w:pPr>
          </w:p>
        </w:tc>
      </w:tr>
      <w:tr w:rsidR="00D129B5" w14:paraId="17DB1F8B" w14:textId="77777777">
        <w:tc>
          <w:tcPr>
            <w:tcW w:w="3119" w:type="dxa"/>
          </w:tcPr>
          <w:p w14:paraId="17DB1F89" w14:textId="77777777" w:rsidR="00D129B5" w:rsidRDefault="0044140C">
            <w:pPr>
              <w:pStyle w:val="KeinLeerraum"/>
              <w:spacing w:line="480" w:lineRule="auto"/>
              <w:rPr>
                <w:rFonts w:ascii="FreeSans" w:hAnsi="FreeSans"/>
              </w:rPr>
            </w:pPr>
            <w:r>
              <w:rPr>
                <w:rFonts w:ascii="FreeSans" w:hAnsi="FreeSans"/>
              </w:rPr>
              <w:t>I/O – Spannung:</w:t>
            </w:r>
          </w:p>
        </w:tc>
        <w:tc>
          <w:tcPr>
            <w:tcW w:w="4678" w:type="dxa"/>
          </w:tcPr>
          <w:p w14:paraId="17DB1F8A" w14:textId="77777777" w:rsidR="00D129B5" w:rsidRDefault="00D129B5">
            <w:pPr>
              <w:pStyle w:val="KeinLeerraum"/>
              <w:spacing w:line="480" w:lineRule="auto"/>
              <w:rPr>
                <w:rFonts w:ascii="FreeSans" w:hAnsi="FreeSans"/>
                <w:color w:val="FF0000"/>
              </w:rPr>
            </w:pPr>
          </w:p>
        </w:tc>
      </w:tr>
      <w:tr w:rsidR="00D129B5" w14:paraId="17DB1F8E" w14:textId="77777777">
        <w:tc>
          <w:tcPr>
            <w:tcW w:w="3119" w:type="dxa"/>
          </w:tcPr>
          <w:p w14:paraId="17DB1F8C" w14:textId="77777777" w:rsidR="00D129B5" w:rsidRDefault="0044140C">
            <w:pPr>
              <w:pStyle w:val="KeinLeerraum"/>
              <w:spacing w:line="480" w:lineRule="auto"/>
              <w:rPr>
                <w:rFonts w:ascii="FreeSans" w:hAnsi="FreeSans"/>
              </w:rPr>
            </w:pPr>
            <w:r>
              <w:rPr>
                <w:rFonts w:ascii="FreeSans" w:hAnsi="FreeSans"/>
              </w:rPr>
              <w:t>Max. Verlustleistung:</w:t>
            </w:r>
          </w:p>
        </w:tc>
        <w:tc>
          <w:tcPr>
            <w:tcW w:w="4678" w:type="dxa"/>
          </w:tcPr>
          <w:p w14:paraId="17DB1F8D" w14:textId="77777777" w:rsidR="00D129B5" w:rsidRDefault="00D129B5">
            <w:pPr>
              <w:pStyle w:val="KeinLeerraum"/>
              <w:spacing w:line="480" w:lineRule="auto"/>
              <w:rPr>
                <w:rFonts w:ascii="FreeSans" w:hAnsi="FreeSans"/>
                <w:color w:val="FF0000"/>
              </w:rPr>
            </w:pPr>
          </w:p>
        </w:tc>
      </w:tr>
    </w:tbl>
    <w:p w14:paraId="17DB1F8F" w14:textId="77777777" w:rsidR="00D129B5" w:rsidRDefault="00D129B5">
      <w:pPr>
        <w:pStyle w:val="KeinLeerraum"/>
        <w:rPr>
          <w:rFonts w:ascii="FreeSans" w:hAnsi="FreeSans"/>
          <w:lang w:eastAsia="en-US"/>
        </w:rPr>
      </w:pPr>
    </w:p>
    <w:p w14:paraId="17DB1F90"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93" w14:textId="77777777">
        <w:tc>
          <w:tcPr>
            <w:tcW w:w="3119" w:type="dxa"/>
          </w:tcPr>
          <w:p w14:paraId="17DB1F91" w14:textId="77777777" w:rsidR="00D129B5" w:rsidRDefault="0044140C">
            <w:pPr>
              <w:pStyle w:val="KeinLeerraum"/>
              <w:spacing w:line="480" w:lineRule="auto"/>
              <w:rPr>
                <w:rFonts w:ascii="FreeSans" w:hAnsi="FreeSans"/>
                <w:b/>
                <w:bCs/>
              </w:rPr>
            </w:pPr>
            <w:r>
              <w:rPr>
                <w:rFonts w:ascii="FreeSans" w:hAnsi="FreeSans"/>
                <w:b/>
                <w:bCs/>
              </w:rPr>
              <w:t xml:space="preserve">BIOS – Typ: </w:t>
            </w:r>
          </w:p>
        </w:tc>
        <w:tc>
          <w:tcPr>
            <w:tcW w:w="4678" w:type="dxa"/>
          </w:tcPr>
          <w:p w14:paraId="17DB1F92" w14:textId="77777777" w:rsidR="00D129B5" w:rsidRDefault="00D129B5">
            <w:pPr>
              <w:pStyle w:val="KeinLeerraum"/>
              <w:spacing w:line="480" w:lineRule="auto"/>
              <w:rPr>
                <w:rFonts w:ascii="FreeSans" w:hAnsi="FreeSans"/>
                <w:color w:val="FF0000"/>
              </w:rPr>
            </w:pPr>
          </w:p>
        </w:tc>
      </w:tr>
      <w:tr w:rsidR="00D129B5" w14:paraId="17DB1F96" w14:textId="77777777">
        <w:tc>
          <w:tcPr>
            <w:tcW w:w="3119" w:type="dxa"/>
          </w:tcPr>
          <w:p w14:paraId="17DB1F94" w14:textId="77777777" w:rsidR="00D129B5" w:rsidRDefault="0044140C">
            <w:pPr>
              <w:pStyle w:val="KeinLeerraum"/>
              <w:spacing w:line="480" w:lineRule="auto"/>
              <w:rPr>
                <w:rFonts w:ascii="FreeSans" w:hAnsi="FreeSans"/>
              </w:rPr>
            </w:pPr>
            <w:r>
              <w:rPr>
                <w:rFonts w:ascii="FreeSans" w:hAnsi="FreeSans"/>
              </w:rPr>
              <w:t xml:space="preserve">Hersteller – Datum: </w:t>
            </w:r>
          </w:p>
        </w:tc>
        <w:tc>
          <w:tcPr>
            <w:tcW w:w="4678" w:type="dxa"/>
          </w:tcPr>
          <w:p w14:paraId="17DB1F95" w14:textId="77777777" w:rsidR="00D129B5" w:rsidRDefault="00D129B5">
            <w:pPr>
              <w:pStyle w:val="KeinLeerraum"/>
              <w:spacing w:line="480" w:lineRule="auto"/>
              <w:rPr>
                <w:rFonts w:ascii="FreeSans" w:hAnsi="FreeSans"/>
                <w:color w:val="FF0000"/>
              </w:rPr>
            </w:pPr>
          </w:p>
        </w:tc>
      </w:tr>
      <w:tr w:rsidR="00D129B5" w14:paraId="17DB1F99" w14:textId="77777777">
        <w:tc>
          <w:tcPr>
            <w:tcW w:w="3119" w:type="dxa"/>
          </w:tcPr>
          <w:p w14:paraId="17DB1F97" w14:textId="77777777" w:rsidR="00D129B5" w:rsidRDefault="0044140C">
            <w:pPr>
              <w:pStyle w:val="KeinLeerraum"/>
              <w:spacing w:line="480" w:lineRule="auto"/>
              <w:rPr>
                <w:rFonts w:ascii="FreeSans" w:hAnsi="FreeSans"/>
              </w:rPr>
            </w:pPr>
            <w:r>
              <w:rPr>
                <w:rFonts w:ascii="FreeSans" w:hAnsi="FreeSans"/>
              </w:rPr>
              <w:t xml:space="preserve">BIOS – Hersteller: </w:t>
            </w:r>
          </w:p>
        </w:tc>
        <w:tc>
          <w:tcPr>
            <w:tcW w:w="4678" w:type="dxa"/>
          </w:tcPr>
          <w:p w14:paraId="17DB1F98" w14:textId="77777777" w:rsidR="00D129B5" w:rsidRDefault="00D129B5">
            <w:pPr>
              <w:pStyle w:val="KeinLeerraum"/>
              <w:spacing w:line="480" w:lineRule="auto"/>
              <w:rPr>
                <w:rFonts w:ascii="FreeSans" w:hAnsi="FreeSans"/>
                <w:color w:val="FF0000"/>
              </w:rPr>
            </w:pPr>
          </w:p>
        </w:tc>
      </w:tr>
      <w:tr w:rsidR="00D129B5" w14:paraId="17DB1F9C" w14:textId="77777777">
        <w:tc>
          <w:tcPr>
            <w:tcW w:w="3119" w:type="dxa"/>
          </w:tcPr>
          <w:p w14:paraId="17DB1F9A" w14:textId="77777777" w:rsidR="00D129B5" w:rsidRDefault="0044140C">
            <w:pPr>
              <w:pStyle w:val="KeinLeerraum"/>
              <w:spacing w:line="480" w:lineRule="auto"/>
              <w:rPr>
                <w:rFonts w:ascii="FreeSans" w:hAnsi="FreeSans"/>
              </w:rPr>
            </w:pPr>
            <w:r>
              <w:rPr>
                <w:rFonts w:ascii="FreeSans" w:hAnsi="FreeSans"/>
              </w:rPr>
              <w:t>Prüfen, ob U</w:t>
            </w:r>
            <w:r>
              <w:rPr>
                <w:rFonts w:ascii="FreeSans" w:hAnsi="FreeSans"/>
              </w:rPr>
              <w:t>pdate vorhanden:</w:t>
            </w:r>
          </w:p>
        </w:tc>
        <w:tc>
          <w:tcPr>
            <w:tcW w:w="4678" w:type="dxa"/>
          </w:tcPr>
          <w:p w14:paraId="17DB1F9B" w14:textId="77777777" w:rsidR="00D129B5" w:rsidRDefault="00D129B5">
            <w:pPr>
              <w:pStyle w:val="KeinLeerraum"/>
              <w:spacing w:line="480" w:lineRule="auto"/>
              <w:rPr>
                <w:rFonts w:ascii="FreeSans" w:hAnsi="FreeSans"/>
                <w:color w:val="FF0000"/>
              </w:rPr>
            </w:pPr>
          </w:p>
        </w:tc>
      </w:tr>
    </w:tbl>
    <w:p w14:paraId="17DB1F9D" w14:textId="77777777" w:rsidR="00D129B5" w:rsidRDefault="0044140C">
      <w:pPr>
        <w:pStyle w:val="KeinLeerraum"/>
        <w:rPr>
          <w:rFonts w:ascii="FreeSans" w:hAnsi="FreeSans"/>
          <w:lang w:eastAsia="en-US"/>
        </w:rPr>
      </w:pPr>
      <w:r>
        <w:rPr>
          <w:noProof/>
        </w:rPr>
        <mc:AlternateContent>
          <mc:Choice Requires="wps">
            <w:drawing>
              <wp:anchor distT="0" distB="0" distL="114300" distR="114300" simplePos="0" relativeHeight="251867136" behindDoc="0" locked="0" layoutInCell="1" allowOverlap="1" wp14:anchorId="17DB23BC" wp14:editId="17DB23BD">
                <wp:simplePos x="0" y="0"/>
                <wp:positionH relativeFrom="column">
                  <wp:posOffset>5196205</wp:posOffset>
                </wp:positionH>
                <wp:positionV relativeFrom="paragraph">
                  <wp:posOffset>-33020</wp:posOffset>
                </wp:positionV>
                <wp:extent cx="1260475" cy="635"/>
                <wp:effectExtent l="0" t="0" r="0" b="0"/>
                <wp:wrapNone/>
                <wp:docPr id="55" name="Textfeld 39"/>
                <wp:cNvGraphicFramePr/>
                <a:graphic xmlns:a="http://schemas.openxmlformats.org/drawingml/2006/main">
                  <a:graphicData uri="http://schemas.microsoft.com/office/word/2010/wordprocessingShape">
                    <wps:wsp>
                      <wps:cNvSpPr txBox="1"/>
                      <wps:spPr bwMode="auto">
                        <a:xfrm>
                          <a:off x="0" y="0"/>
                          <a:ext cx="1260475" cy="635"/>
                        </a:xfrm>
                        <a:prstGeom prst="rect">
                          <a:avLst/>
                        </a:prstGeom>
                        <a:solidFill>
                          <a:prstClr val="white"/>
                        </a:solidFill>
                        <a:ln>
                          <a:noFill/>
                        </a:ln>
                      </wps:spPr>
                      <wps:txbx>
                        <w:txbxContent>
                          <w:p w14:paraId="17DB23F7"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14</w:t>
                            </w:r>
                            <w:r>
                              <w:rPr>
                                <w:sz w:val="12"/>
                                <w:szCs w:val="12"/>
                              </w:rPr>
                              <w:fldChar w:fldCharType="end"/>
                            </w:r>
                            <w:r>
                              <w:rPr>
                                <w:sz w:val="12"/>
                                <w:szCs w:val="12"/>
                              </w:rPr>
                              <w:t>:[play.google.com]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23BC" id="Textfeld 39" o:spid="_x0000_s1049" type="#_x0000_t202" style="position:absolute;margin-left:409.15pt;margin-top:-2.6pt;width:99.25pt;height:.0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" stroked="f">
                <v:textbox style="mso-fit-shape-to-text:t" inset="0,0,0,0">
                  <w:txbxContent>
                    <w:p w14:paraId="17DB23F7"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14</w:t>
                      </w:r>
                      <w:r>
                        <w:rPr>
                          <w:sz w:val="12"/>
                          <w:szCs w:val="12"/>
                        </w:rPr>
                        <w:fldChar w:fldCharType="end"/>
                      </w:r>
                      <w:r>
                        <w:rPr>
                          <w:sz w:val="12"/>
                          <w:szCs w:val="12"/>
                        </w:rPr>
                        <w:t>:[play.google.com]</w:t>
                      </w:r>
                    </w:p>
                  </w:txbxContent>
                </v:textbox>
              </v:shape>
            </w:pict>
          </mc:Fallback>
        </mc:AlternateContent>
      </w:r>
      <w:r>
        <w:rPr>
          <w:rFonts w:ascii="FreeSans" w:hAnsi="FreeSans"/>
          <w:noProof/>
        </w:rPr>
        <mc:AlternateContent>
          <mc:Choice Requires="wpg">
            <w:drawing>
              <wp:anchor distT="0" distB="0" distL="114300" distR="114300" simplePos="0" relativeHeight="251865088" behindDoc="0" locked="0" layoutInCell="1" allowOverlap="1" wp14:anchorId="17DB23BE" wp14:editId="17DB23BF">
                <wp:simplePos x="0" y="0"/>
                <wp:positionH relativeFrom="column">
                  <wp:posOffset>5196773</wp:posOffset>
                </wp:positionH>
                <wp:positionV relativeFrom="paragraph">
                  <wp:posOffset>-1337623</wp:posOffset>
                </wp:positionV>
                <wp:extent cx="1261092" cy="1247634"/>
                <wp:effectExtent l="0" t="0" r="0" b="0"/>
                <wp:wrapNone/>
                <wp:docPr id="56"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91"/>
                        <a:stretch/>
                      </pic:blipFill>
                      <pic:spPr bwMode="auto">
                        <a:xfrm>
                          <a:off x="0" y="0"/>
                          <a:ext cx="1261092" cy="1247634"/>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position:absolute;mso-wrap-distance-left:9.0pt;mso-wrap-distance-top:0.0pt;mso-wrap-distance-right:9.0pt;mso-wrap-distance-bottom:0.0pt;z-index:251865088;o:allowoverlap:true;o:allowincell:true;mso-position-horizontal-relative:text;margin-left:409.2pt;mso-position-horizontal:absolute;mso-position-vertical-relative:text;margin-top:-105.3pt;mso-position-vertical:absolute;width:99.3pt;height:98.2pt;" stroked="f">
                <v:path textboxrect="0,0,0,0"/>
                <v:imagedata r:id="rId92" o:title=""/>
              </v:shape>
            </w:pict>
          </mc:Fallback>
        </mc:AlternateContent>
      </w:r>
    </w:p>
    <w:p w14:paraId="17DB1F9E" w14:textId="77777777" w:rsidR="00D129B5" w:rsidRDefault="0044140C">
      <w:pPr>
        <w:pStyle w:val="KeinLeerraum"/>
        <w:rPr>
          <w:rFonts w:ascii="FreeSans" w:hAnsi="FreeSans"/>
          <w:lang w:eastAsia="en-US"/>
        </w:rPr>
      </w:pPr>
      <w:r>
        <w:rPr>
          <w:noProof/>
        </w:rPr>
        <w:lastRenderedPageBreak/>
        <mc:AlternateContent>
          <mc:Choice Requires="wps">
            <w:drawing>
              <wp:anchor distT="0" distB="0" distL="114300" distR="114300" simplePos="0" relativeHeight="251870208" behindDoc="0" locked="0" layoutInCell="1" allowOverlap="1" wp14:anchorId="17DB23C0" wp14:editId="17DB23C1">
                <wp:simplePos x="0" y="0"/>
                <wp:positionH relativeFrom="column">
                  <wp:posOffset>5256530</wp:posOffset>
                </wp:positionH>
                <wp:positionV relativeFrom="paragraph">
                  <wp:posOffset>2972435</wp:posOffset>
                </wp:positionV>
                <wp:extent cx="1261110" cy="635"/>
                <wp:effectExtent l="0" t="0" r="0" b="0"/>
                <wp:wrapNone/>
                <wp:docPr id="57" name="Textfeld 41"/>
                <wp:cNvGraphicFramePr/>
                <a:graphic xmlns:a="http://schemas.openxmlformats.org/drawingml/2006/main">
                  <a:graphicData uri="http://schemas.microsoft.com/office/word/2010/wordprocessingShape">
                    <wps:wsp>
                      <wps:cNvSpPr txBox="1"/>
                      <wps:spPr bwMode="auto">
                        <a:xfrm>
                          <a:off x="0" y="0"/>
                          <a:ext cx="1261110" cy="635"/>
                        </a:xfrm>
                        <a:prstGeom prst="rect">
                          <a:avLst/>
                        </a:prstGeom>
                        <a:solidFill>
                          <a:prstClr val="white"/>
                        </a:solidFill>
                        <a:ln>
                          <a:noFill/>
                        </a:ln>
                      </wps:spPr>
                      <wps:txbx>
                        <w:txbxContent>
                          <w:p w14:paraId="17DB23F8"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15</w:t>
                            </w:r>
                            <w:r>
                              <w:rPr>
                                <w:sz w:val="12"/>
                                <w:szCs w:val="12"/>
                              </w:rPr>
                              <w:fldChar w:fldCharType="end"/>
                            </w:r>
                            <w:r>
                              <w:rPr>
                                <w:sz w:val="12"/>
                                <w:szCs w:val="12"/>
                              </w:rPr>
                              <w:t>: [play.google.com]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23C0" id="Textfeld 41" o:spid="_x0000_s1050" type="#_x0000_t202" style="position:absolute;margin-left:413.9pt;margin-top:234.05pt;width:99.3pt;height:.0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" stroked="f">
                <v:textbox style="mso-fit-shape-to-text:t" inset="0,0,0,0">
                  <w:txbxContent>
                    <w:p w14:paraId="17DB23F8" w14:textId="77777777" w:rsidR="00D129B5" w:rsidRDefault="0044140C">
                      <w:pPr>
                        <w:pStyle w:val="Beschriftung"/>
                        <w:rPr>
                          <w:rFonts w:cs="Times New Roman"/>
                          <w:sz w:val="12"/>
                          <w:szCs w:val="12"/>
                        </w:rPr>
                      </w:pPr>
                      <w:r>
                        <w:rPr>
                          <w:sz w:val="12"/>
                          <w:szCs w:val="12"/>
                        </w:rPr>
                        <w:t xml:space="preserve">Abbildung </w:t>
                      </w:r>
                      <w:r>
                        <w:rPr>
                          <w:sz w:val="12"/>
                          <w:szCs w:val="12"/>
                        </w:rPr>
                        <w:fldChar w:fldCharType="begin"/>
                      </w:r>
                      <w:r>
                        <w:rPr>
                          <w:sz w:val="12"/>
                          <w:szCs w:val="12"/>
                        </w:rPr>
                        <w:instrText xml:space="preserve"> SEQ Abbildung \* ARABIC </w:instrText>
                      </w:r>
                      <w:r>
                        <w:rPr>
                          <w:sz w:val="12"/>
                          <w:szCs w:val="12"/>
                        </w:rPr>
                        <w:fldChar w:fldCharType="separate"/>
                      </w:r>
                      <w:r>
                        <w:rPr>
                          <w:sz w:val="12"/>
                          <w:szCs w:val="12"/>
                        </w:rPr>
                        <w:t>15</w:t>
                      </w:r>
                      <w:r>
                        <w:rPr>
                          <w:sz w:val="12"/>
                          <w:szCs w:val="12"/>
                        </w:rPr>
                        <w:fldChar w:fldCharType="end"/>
                      </w:r>
                      <w:r>
                        <w:rPr>
                          <w:sz w:val="12"/>
                          <w:szCs w:val="12"/>
                        </w:rPr>
                        <w:t>: [play.google.com]</w:t>
                      </w:r>
                    </w:p>
                  </w:txbxContent>
                </v:textbox>
              </v:shape>
            </w:pict>
          </mc:Fallback>
        </mc:AlternateContent>
      </w:r>
      <w:r>
        <w:rPr>
          <w:rFonts w:ascii="FreeSans" w:hAnsi="FreeSans"/>
          <w:noProof/>
        </w:rPr>
        <mc:AlternateContent>
          <mc:Choice Requires="wpg">
            <w:drawing>
              <wp:anchor distT="0" distB="0" distL="114300" distR="114300" simplePos="0" relativeHeight="251868160" behindDoc="0" locked="0" layoutInCell="1" allowOverlap="1" wp14:anchorId="17DB23C2" wp14:editId="17DB23C3">
                <wp:simplePos x="0" y="0"/>
                <wp:positionH relativeFrom="column">
                  <wp:posOffset>5256641</wp:posOffset>
                </wp:positionH>
                <wp:positionV relativeFrom="paragraph">
                  <wp:posOffset>705485</wp:posOffset>
                </wp:positionV>
                <wp:extent cx="1261231" cy="2210161"/>
                <wp:effectExtent l="0" t="0" r="0" b="0"/>
                <wp:wrapNone/>
                <wp:docPr id="58"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93"/>
                        <a:stretch/>
                      </pic:blipFill>
                      <pic:spPr bwMode="auto">
                        <a:xfrm>
                          <a:off x="0" y="0"/>
                          <a:ext cx="1261231" cy="2210161"/>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position:absolute;mso-wrap-distance-left:9.0pt;mso-wrap-distance-top:0.0pt;mso-wrap-distance-right:9.0pt;mso-wrap-distance-bottom:0.0pt;z-index:251868160;o:allowoverlap:true;o:allowincell:true;mso-position-horizontal-relative:text;margin-left:413.9pt;mso-position-horizontal:absolute;mso-position-vertical-relative:text;margin-top:55.5pt;mso-position-vertical:absolute;width:99.3pt;height:174.0pt;" stroked="f">
                <v:path textboxrect="0,0,0,0"/>
                <v:imagedata r:id="rId94" o:title=""/>
              </v:shape>
            </w:pict>
          </mc:Fallback>
        </mc:AlternateConten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A1" w14:textId="77777777">
        <w:tc>
          <w:tcPr>
            <w:tcW w:w="3119" w:type="dxa"/>
          </w:tcPr>
          <w:p w14:paraId="17DB1F9F" w14:textId="77777777" w:rsidR="00D129B5" w:rsidRDefault="0044140C">
            <w:pPr>
              <w:pStyle w:val="KeinLeerraum"/>
              <w:spacing w:line="480" w:lineRule="auto"/>
              <w:rPr>
                <w:rFonts w:ascii="FreeSans" w:hAnsi="FreeSans"/>
                <w:b/>
                <w:bCs/>
              </w:rPr>
            </w:pPr>
            <w:r>
              <w:rPr>
                <w:rFonts w:ascii="FreeSans" w:hAnsi="FreeSans"/>
                <w:b/>
                <w:bCs/>
              </w:rPr>
              <w:t>RAM – Speicherbelegung:</w:t>
            </w:r>
          </w:p>
        </w:tc>
        <w:tc>
          <w:tcPr>
            <w:tcW w:w="4678" w:type="dxa"/>
          </w:tcPr>
          <w:p w14:paraId="17DB1FA0" w14:textId="77777777" w:rsidR="00D129B5" w:rsidRDefault="00D129B5">
            <w:pPr>
              <w:pStyle w:val="KeinLeerraum"/>
              <w:spacing w:line="480" w:lineRule="auto"/>
              <w:rPr>
                <w:rFonts w:ascii="FreeSans" w:hAnsi="FreeSans"/>
                <w:color w:val="FF0000"/>
              </w:rPr>
            </w:pPr>
          </w:p>
        </w:tc>
      </w:tr>
      <w:tr w:rsidR="00D129B5" w14:paraId="17DB1FA4" w14:textId="77777777">
        <w:tc>
          <w:tcPr>
            <w:tcW w:w="3119" w:type="dxa"/>
          </w:tcPr>
          <w:p w14:paraId="17DB1FA2" w14:textId="77777777" w:rsidR="00D129B5" w:rsidRDefault="0044140C">
            <w:pPr>
              <w:pStyle w:val="KeinLeerraum"/>
              <w:spacing w:line="480" w:lineRule="auto"/>
              <w:rPr>
                <w:rFonts w:ascii="FreeSans" w:hAnsi="FreeSans"/>
              </w:rPr>
            </w:pPr>
            <w:r>
              <w:rPr>
                <w:rFonts w:ascii="FreeSans" w:hAnsi="FreeSans"/>
              </w:rPr>
              <w:t xml:space="preserve">CAS – </w:t>
            </w:r>
            <w:proofErr w:type="spellStart"/>
            <w:r>
              <w:rPr>
                <w:rFonts w:ascii="FreeSans" w:hAnsi="FreeSans"/>
              </w:rPr>
              <w:t>Latency</w:t>
            </w:r>
            <w:proofErr w:type="spellEnd"/>
            <w:r>
              <w:rPr>
                <w:rFonts w:ascii="FreeSans" w:hAnsi="FreeSans"/>
              </w:rPr>
              <w:t xml:space="preserve">: </w:t>
            </w:r>
          </w:p>
        </w:tc>
        <w:tc>
          <w:tcPr>
            <w:tcW w:w="4678" w:type="dxa"/>
          </w:tcPr>
          <w:p w14:paraId="17DB1FA3" w14:textId="77777777" w:rsidR="00D129B5" w:rsidRDefault="00D129B5">
            <w:pPr>
              <w:pStyle w:val="KeinLeerraum"/>
              <w:spacing w:line="480" w:lineRule="auto"/>
              <w:rPr>
                <w:rFonts w:ascii="FreeSans" w:hAnsi="FreeSans"/>
                <w:color w:val="FF0000"/>
              </w:rPr>
            </w:pPr>
          </w:p>
        </w:tc>
      </w:tr>
      <w:tr w:rsidR="00D129B5" w14:paraId="17DB1FA7" w14:textId="77777777">
        <w:tc>
          <w:tcPr>
            <w:tcW w:w="3119" w:type="dxa"/>
          </w:tcPr>
          <w:p w14:paraId="17DB1FA5" w14:textId="77777777" w:rsidR="00D129B5" w:rsidRDefault="0044140C">
            <w:pPr>
              <w:pStyle w:val="KeinLeerraum"/>
              <w:spacing w:line="480" w:lineRule="auto"/>
              <w:rPr>
                <w:rFonts w:ascii="FreeSans" w:hAnsi="FreeSans"/>
              </w:rPr>
            </w:pPr>
            <w:r>
              <w:rPr>
                <w:rFonts w:ascii="FreeSans" w:hAnsi="FreeSans"/>
              </w:rPr>
              <w:t xml:space="preserve">RAS </w:t>
            </w:r>
            <w:proofErr w:type="spellStart"/>
            <w:r>
              <w:rPr>
                <w:rFonts w:ascii="FreeSans" w:hAnsi="FreeSans"/>
              </w:rPr>
              <w:t>to</w:t>
            </w:r>
            <w:proofErr w:type="spellEnd"/>
            <w:r>
              <w:rPr>
                <w:rFonts w:ascii="FreeSans" w:hAnsi="FreeSans"/>
              </w:rPr>
              <w:t xml:space="preserve"> CAS – Verzögerung: </w:t>
            </w:r>
          </w:p>
        </w:tc>
        <w:tc>
          <w:tcPr>
            <w:tcW w:w="4678" w:type="dxa"/>
          </w:tcPr>
          <w:p w14:paraId="17DB1FA6" w14:textId="77777777" w:rsidR="00D129B5" w:rsidRDefault="00D129B5">
            <w:pPr>
              <w:pStyle w:val="KeinLeerraum"/>
              <w:spacing w:line="480" w:lineRule="auto"/>
              <w:rPr>
                <w:rFonts w:ascii="FreeSans" w:hAnsi="FreeSans"/>
                <w:color w:val="FF0000"/>
              </w:rPr>
            </w:pPr>
          </w:p>
        </w:tc>
      </w:tr>
      <w:tr w:rsidR="00D129B5" w14:paraId="17DB1FAA" w14:textId="77777777">
        <w:tc>
          <w:tcPr>
            <w:tcW w:w="3119" w:type="dxa"/>
          </w:tcPr>
          <w:p w14:paraId="17DB1FA8" w14:textId="77777777" w:rsidR="00D129B5" w:rsidRDefault="0044140C">
            <w:pPr>
              <w:pStyle w:val="KeinLeerraum"/>
              <w:spacing w:line="480" w:lineRule="auto"/>
              <w:rPr>
                <w:rFonts w:ascii="FreeSans" w:hAnsi="FreeSans"/>
              </w:rPr>
            </w:pPr>
            <w:r>
              <w:rPr>
                <w:rFonts w:ascii="FreeSans" w:hAnsi="FreeSans"/>
              </w:rPr>
              <w:t xml:space="preserve">RAS </w:t>
            </w:r>
            <w:proofErr w:type="spellStart"/>
            <w:r>
              <w:rPr>
                <w:rFonts w:ascii="FreeSans" w:hAnsi="FreeSans"/>
              </w:rPr>
              <w:t>Precharge</w:t>
            </w:r>
            <w:proofErr w:type="spellEnd"/>
            <w:r>
              <w:rPr>
                <w:rFonts w:ascii="FreeSans" w:hAnsi="FreeSans"/>
              </w:rPr>
              <w:t>:</w:t>
            </w:r>
          </w:p>
        </w:tc>
        <w:tc>
          <w:tcPr>
            <w:tcW w:w="4678" w:type="dxa"/>
          </w:tcPr>
          <w:p w14:paraId="17DB1FA9" w14:textId="77777777" w:rsidR="00D129B5" w:rsidRDefault="00D129B5">
            <w:pPr>
              <w:pStyle w:val="KeinLeerraum"/>
              <w:spacing w:line="480" w:lineRule="auto"/>
              <w:rPr>
                <w:rFonts w:ascii="FreeSans" w:hAnsi="FreeSans"/>
                <w:color w:val="FF0000"/>
              </w:rPr>
            </w:pPr>
          </w:p>
        </w:tc>
      </w:tr>
      <w:tr w:rsidR="00D129B5" w14:paraId="17DB1FAD" w14:textId="77777777">
        <w:tc>
          <w:tcPr>
            <w:tcW w:w="3119" w:type="dxa"/>
          </w:tcPr>
          <w:p w14:paraId="17DB1FAB" w14:textId="77777777" w:rsidR="00D129B5" w:rsidRDefault="0044140C">
            <w:pPr>
              <w:pStyle w:val="KeinLeerraum"/>
              <w:spacing w:line="480" w:lineRule="auto"/>
              <w:rPr>
                <w:rFonts w:ascii="FreeSans" w:hAnsi="FreeSans"/>
              </w:rPr>
            </w:pPr>
            <w:r>
              <w:rPr>
                <w:rFonts w:ascii="FreeSans" w:hAnsi="FreeSans"/>
              </w:rPr>
              <w:t xml:space="preserve">RAS </w:t>
            </w:r>
            <w:proofErr w:type="spellStart"/>
            <w:r>
              <w:rPr>
                <w:rFonts w:ascii="FreeSans" w:hAnsi="FreeSans"/>
              </w:rPr>
              <w:t>Active</w:t>
            </w:r>
            <w:proofErr w:type="spellEnd"/>
            <w:r>
              <w:rPr>
                <w:rFonts w:ascii="FreeSans" w:hAnsi="FreeSans"/>
              </w:rPr>
              <w:t xml:space="preserve"> time: </w:t>
            </w:r>
          </w:p>
        </w:tc>
        <w:tc>
          <w:tcPr>
            <w:tcW w:w="4678" w:type="dxa"/>
          </w:tcPr>
          <w:p w14:paraId="17DB1FAC" w14:textId="77777777" w:rsidR="00D129B5" w:rsidRDefault="00D129B5">
            <w:pPr>
              <w:pStyle w:val="KeinLeerraum"/>
              <w:spacing w:line="480" w:lineRule="auto"/>
              <w:rPr>
                <w:rFonts w:ascii="FreeSans" w:hAnsi="FreeSans"/>
                <w:color w:val="FF0000"/>
              </w:rPr>
            </w:pPr>
          </w:p>
        </w:tc>
      </w:tr>
    </w:tbl>
    <w:p w14:paraId="17DB1FAE" w14:textId="77777777" w:rsidR="00D129B5" w:rsidRDefault="00D129B5">
      <w:pPr>
        <w:pStyle w:val="KeinLeerraum"/>
        <w:rPr>
          <w:rFonts w:ascii="FreeSans" w:hAnsi="FreeSans"/>
          <w:lang w:eastAsia="en-US"/>
        </w:rPr>
      </w:pPr>
    </w:p>
    <w:p w14:paraId="17DB1FAF"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B2" w14:textId="77777777">
        <w:tc>
          <w:tcPr>
            <w:tcW w:w="3119" w:type="dxa"/>
          </w:tcPr>
          <w:p w14:paraId="17DB1FB0" w14:textId="77777777" w:rsidR="00D129B5" w:rsidRDefault="0044140C">
            <w:pPr>
              <w:pStyle w:val="KeinLeerraum"/>
              <w:spacing w:line="480" w:lineRule="auto"/>
              <w:rPr>
                <w:rFonts w:ascii="FreeSans" w:hAnsi="FreeSans"/>
                <w:b/>
                <w:bCs/>
              </w:rPr>
            </w:pPr>
            <w:r>
              <w:rPr>
                <w:rFonts w:ascii="FreeSans" w:hAnsi="FreeSans"/>
                <w:b/>
                <w:bCs/>
              </w:rPr>
              <w:t xml:space="preserve">FSB – Bus – Typ: </w:t>
            </w:r>
          </w:p>
        </w:tc>
        <w:tc>
          <w:tcPr>
            <w:tcW w:w="4678" w:type="dxa"/>
          </w:tcPr>
          <w:p w14:paraId="17DB1FB1" w14:textId="77777777" w:rsidR="00D129B5" w:rsidRDefault="00D129B5">
            <w:pPr>
              <w:pStyle w:val="KeinLeerraum"/>
              <w:spacing w:line="480" w:lineRule="auto"/>
              <w:rPr>
                <w:rFonts w:ascii="FreeSans" w:hAnsi="FreeSans"/>
                <w:color w:val="FF0000"/>
              </w:rPr>
            </w:pPr>
          </w:p>
        </w:tc>
      </w:tr>
      <w:tr w:rsidR="00D129B5" w14:paraId="17DB1FB5" w14:textId="77777777">
        <w:tc>
          <w:tcPr>
            <w:tcW w:w="3119" w:type="dxa"/>
          </w:tcPr>
          <w:p w14:paraId="17DB1FB3" w14:textId="77777777" w:rsidR="00D129B5" w:rsidRDefault="0044140C">
            <w:pPr>
              <w:pStyle w:val="KeinLeerraum"/>
              <w:spacing w:line="480" w:lineRule="auto"/>
              <w:rPr>
                <w:rFonts w:ascii="FreeSans" w:hAnsi="FreeSans"/>
              </w:rPr>
            </w:pPr>
            <w:r>
              <w:rPr>
                <w:rFonts w:ascii="FreeSans" w:hAnsi="FreeSans"/>
              </w:rPr>
              <w:t>Busbreite:</w:t>
            </w:r>
          </w:p>
        </w:tc>
        <w:tc>
          <w:tcPr>
            <w:tcW w:w="4678" w:type="dxa"/>
          </w:tcPr>
          <w:p w14:paraId="17DB1FB4" w14:textId="77777777" w:rsidR="00D129B5" w:rsidRDefault="00D129B5">
            <w:pPr>
              <w:pStyle w:val="KeinLeerraum"/>
              <w:spacing w:line="480" w:lineRule="auto"/>
              <w:rPr>
                <w:rFonts w:ascii="FreeSans" w:hAnsi="FreeSans"/>
                <w:color w:val="FF0000"/>
              </w:rPr>
            </w:pPr>
          </w:p>
        </w:tc>
      </w:tr>
      <w:tr w:rsidR="00D129B5" w14:paraId="17DB1FB8" w14:textId="77777777">
        <w:tc>
          <w:tcPr>
            <w:tcW w:w="3119" w:type="dxa"/>
          </w:tcPr>
          <w:p w14:paraId="17DB1FB6" w14:textId="77777777" w:rsidR="00D129B5" w:rsidRDefault="0044140C">
            <w:pPr>
              <w:pStyle w:val="KeinLeerraum"/>
              <w:spacing w:line="480" w:lineRule="auto"/>
              <w:rPr>
                <w:rFonts w:ascii="FreeSans" w:hAnsi="FreeSans"/>
              </w:rPr>
            </w:pPr>
            <w:r>
              <w:rPr>
                <w:rFonts w:ascii="FreeSans" w:hAnsi="FreeSans"/>
              </w:rPr>
              <w:t>Tatsächlicher Takt:</w:t>
            </w:r>
          </w:p>
        </w:tc>
        <w:tc>
          <w:tcPr>
            <w:tcW w:w="4678" w:type="dxa"/>
          </w:tcPr>
          <w:p w14:paraId="17DB1FB7" w14:textId="77777777" w:rsidR="00D129B5" w:rsidRDefault="00D129B5">
            <w:pPr>
              <w:pStyle w:val="KeinLeerraum"/>
              <w:spacing w:line="480" w:lineRule="auto"/>
              <w:rPr>
                <w:rFonts w:ascii="FreeSans" w:hAnsi="FreeSans"/>
                <w:color w:val="FF0000"/>
              </w:rPr>
            </w:pPr>
          </w:p>
        </w:tc>
      </w:tr>
    </w:tbl>
    <w:p w14:paraId="17DB1FB9" w14:textId="77777777" w:rsidR="00D129B5" w:rsidRDefault="00D129B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BC" w14:textId="77777777">
        <w:tc>
          <w:tcPr>
            <w:tcW w:w="3119" w:type="dxa"/>
          </w:tcPr>
          <w:p w14:paraId="17DB1FBA" w14:textId="77777777" w:rsidR="00D129B5" w:rsidRDefault="0044140C">
            <w:pPr>
              <w:pStyle w:val="KeinLeerraum"/>
              <w:spacing w:line="480" w:lineRule="auto"/>
              <w:rPr>
                <w:rFonts w:ascii="FreeSans" w:hAnsi="FreeSans"/>
                <w:b/>
                <w:bCs/>
              </w:rPr>
            </w:pPr>
            <w:r>
              <w:rPr>
                <w:rFonts w:ascii="FreeSans" w:hAnsi="FreeSans"/>
                <w:b/>
                <w:bCs/>
              </w:rPr>
              <w:t>Windows Netzwerk:</w:t>
            </w:r>
          </w:p>
        </w:tc>
        <w:tc>
          <w:tcPr>
            <w:tcW w:w="4678" w:type="dxa"/>
          </w:tcPr>
          <w:p w14:paraId="17DB1FBB" w14:textId="77777777" w:rsidR="00D129B5" w:rsidRDefault="00D129B5">
            <w:pPr>
              <w:pStyle w:val="KeinLeerraum"/>
              <w:spacing w:line="480" w:lineRule="auto"/>
              <w:rPr>
                <w:rFonts w:ascii="FreeSans" w:hAnsi="FreeSans"/>
                <w:color w:val="FF0000"/>
              </w:rPr>
            </w:pPr>
          </w:p>
        </w:tc>
      </w:tr>
      <w:tr w:rsidR="00D129B5" w14:paraId="17DB1FBF" w14:textId="77777777">
        <w:tc>
          <w:tcPr>
            <w:tcW w:w="3119" w:type="dxa"/>
          </w:tcPr>
          <w:p w14:paraId="17DB1FBD" w14:textId="77777777" w:rsidR="00D129B5" w:rsidRDefault="0044140C">
            <w:pPr>
              <w:pStyle w:val="KeinLeerraum"/>
              <w:spacing w:line="480" w:lineRule="auto"/>
              <w:rPr>
                <w:rFonts w:ascii="FreeSans" w:hAnsi="FreeSans"/>
              </w:rPr>
            </w:pPr>
            <w:r>
              <w:rPr>
                <w:rFonts w:ascii="FreeSans" w:hAnsi="FreeSans"/>
              </w:rPr>
              <w:t>Hardware – Adresse (MAC):</w:t>
            </w:r>
          </w:p>
        </w:tc>
        <w:tc>
          <w:tcPr>
            <w:tcW w:w="4678" w:type="dxa"/>
          </w:tcPr>
          <w:p w14:paraId="17DB1FBE" w14:textId="77777777" w:rsidR="00D129B5" w:rsidRDefault="00D129B5">
            <w:pPr>
              <w:pStyle w:val="KeinLeerraum"/>
              <w:spacing w:line="480" w:lineRule="auto"/>
              <w:rPr>
                <w:rFonts w:ascii="FreeSans" w:hAnsi="FreeSans"/>
                <w:color w:val="FF0000"/>
              </w:rPr>
            </w:pPr>
          </w:p>
        </w:tc>
      </w:tr>
      <w:tr w:rsidR="00D129B5" w14:paraId="17DB1FC2" w14:textId="77777777">
        <w:tc>
          <w:tcPr>
            <w:tcW w:w="3119" w:type="dxa"/>
          </w:tcPr>
          <w:p w14:paraId="17DB1FC0" w14:textId="77777777" w:rsidR="00D129B5" w:rsidRDefault="0044140C">
            <w:pPr>
              <w:pStyle w:val="KeinLeerraum"/>
              <w:spacing w:line="480" w:lineRule="auto"/>
              <w:rPr>
                <w:rFonts w:ascii="FreeSans" w:hAnsi="FreeSans"/>
              </w:rPr>
            </w:pPr>
            <w:r>
              <w:rPr>
                <w:rFonts w:ascii="FreeSans" w:hAnsi="FreeSans"/>
              </w:rPr>
              <w:t>Verbindungsname:</w:t>
            </w:r>
          </w:p>
        </w:tc>
        <w:tc>
          <w:tcPr>
            <w:tcW w:w="4678" w:type="dxa"/>
          </w:tcPr>
          <w:p w14:paraId="17DB1FC1" w14:textId="77777777" w:rsidR="00D129B5" w:rsidRDefault="00D129B5">
            <w:pPr>
              <w:pStyle w:val="KeinLeerraum"/>
              <w:spacing w:line="480" w:lineRule="auto"/>
              <w:rPr>
                <w:rFonts w:ascii="FreeSans" w:hAnsi="FreeSans"/>
                <w:color w:val="FF0000"/>
              </w:rPr>
            </w:pPr>
          </w:p>
        </w:tc>
      </w:tr>
      <w:tr w:rsidR="00D129B5" w14:paraId="17DB1FC5" w14:textId="77777777">
        <w:tc>
          <w:tcPr>
            <w:tcW w:w="3119" w:type="dxa"/>
          </w:tcPr>
          <w:p w14:paraId="17DB1FC3" w14:textId="77777777" w:rsidR="00D129B5" w:rsidRDefault="0044140C">
            <w:pPr>
              <w:pStyle w:val="KeinLeerraum"/>
              <w:spacing w:line="480" w:lineRule="auto"/>
              <w:rPr>
                <w:rFonts w:ascii="FreeSans" w:hAnsi="FreeSans"/>
              </w:rPr>
            </w:pPr>
            <w:r>
              <w:rPr>
                <w:rFonts w:ascii="FreeSans" w:hAnsi="FreeSans"/>
              </w:rPr>
              <w:t>Verbindungsgeschwindigkeit:</w:t>
            </w:r>
          </w:p>
        </w:tc>
        <w:tc>
          <w:tcPr>
            <w:tcW w:w="4678" w:type="dxa"/>
          </w:tcPr>
          <w:p w14:paraId="17DB1FC4" w14:textId="77777777" w:rsidR="00D129B5" w:rsidRDefault="00D129B5">
            <w:pPr>
              <w:pStyle w:val="KeinLeerraum"/>
              <w:spacing w:line="480" w:lineRule="auto"/>
              <w:rPr>
                <w:rFonts w:ascii="FreeSans" w:hAnsi="FreeSans"/>
                <w:color w:val="FF0000"/>
              </w:rPr>
            </w:pPr>
          </w:p>
        </w:tc>
      </w:tr>
      <w:tr w:rsidR="00D129B5" w14:paraId="17DB1FC8" w14:textId="77777777">
        <w:tc>
          <w:tcPr>
            <w:tcW w:w="3119" w:type="dxa"/>
          </w:tcPr>
          <w:p w14:paraId="17DB1FC6" w14:textId="77777777" w:rsidR="00D129B5" w:rsidRDefault="0044140C">
            <w:pPr>
              <w:pStyle w:val="KeinLeerraum"/>
              <w:spacing w:line="480" w:lineRule="auto"/>
              <w:rPr>
                <w:rFonts w:ascii="FreeSans" w:hAnsi="FreeSans"/>
              </w:rPr>
            </w:pPr>
            <w:r>
              <w:rPr>
                <w:rFonts w:ascii="FreeSans" w:hAnsi="FreeSans"/>
              </w:rPr>
              <w:t>IP – Adresse:</w:t>
            </w:r>
          </w:p>
        </w:tc>
        <w:tc>
          <w:tcPr>
            <w:tcW w:w="4678" w:type="dxa"/>
          </w:tcPr>
          <w:p w14:paraId="17DB1FC7" w14:textId="77777777" w:rsidR="00D129B5" w:rsidRDefault="00D129B5">
            <w:pPr>
              <w:pStyle w:val="KeinLeerraum"/>
              <w:spacing w:line="480" w:lineRule="auto"/>
              <w:rPr>
                <w:rFonts w:ascii="FreeSans" w:hAnsi="FreeSans"/>
                <w:color w:val="FF0000"/>
              </w:rPr>
            </w:pPr>
          </w:p>
        </w:tc>
      </w:tr>
    </w:tbl>
    <w:p w14:paraId="17DB1FC9" w14:textId="77777777" w:rsidR="00D129B5" w:rsidRDefault="0044140C">
      <w:pPr>
        <w:pStyle w:val="KeinLeerraum"/>
        <w:rPr>
          <w:rFonts w:ascii="FreeSans" w:hAnsi="FreeSans"/>
          <w:lang w:eastAsia="en-US"/>
        </w:rPr>
      </w:pPr>
      <w:r>
        <w:rPr>
          <w:b/>
          <w:bCs/>
          <w:noProof/>
        </w:rPr>
        <mc:AlternateContent>
          <mc:Choice Requires="wpg">
            <w:drawing>
              <wp:anchor distT="0" distB="0" distL="114300" distR="114300" simplePos="0" relativeHeight="251876352" behindDoc="0" locked="0" layoutInCell="1" allowOverlap="1" wp14:anchorId="17DB23C4" wp14:editId="17DB23C5">
                <wp:simplePos x="0" y="0"/>
                <wp:positionH relativeFrom="margin">
                  <wp:align>center</wp:align>
                </wp:positionH>
                <wp:positionV relativeFrom="paragraph">
                  <wp:posOffset>1678290</wp:posOffset>
                </wp:positionV>
                <wp:extent cx="381000" cy="381000"/>
                <wp:effectExtent l="0" t="0" r="0" b="0"/>
                <wp:wrapNone/>
                <wp:docPr id="59" name="Grafik 4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position:absolute;mso-wrap-distance-left:9.0pt;mso-wrap-distance-top:0.0pt;mso-wrap-distance-right:9.0pt;mso-wrap-distance-bottom:0.0pt;z-index:251876352;o:allowoverlap:true;o:allowincell:true;mso-position-horizontal-relative:margin;mso-position-horizontal:center;mso-position-vertical-relative:text;margin-top:132.1pt;mso-position-vertical:absolute;width:30.0pt;height:30.0pt;" stroked="false">
                <v:path textboxrect="0,0,0,0"/>
                <v:imagedata r:id="rId44" o:title=""/>
              </v:shape>
            </w:pict>
          </mc:Fallback>
        </mc:AlternateConten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D129B5" w14:paraId="17DB1FCC" w14:textId="77777777">
        <w:tc>
          <w:tcPr>
            <w:tcW w:w="3119" w:type="dxa"/>
          </w:tcPr>
          <w:p w14:paraId="17DB1FCA" w14:textId="77777777" w:rsidR="00D129B5" w:rsidRDefault="0044140C">
            <w:pPr>
              <w:pStyle w:val="KeinLeerraum"/>
              <w:spacing w:line="480" w:lineRule="auto"/>
              <w:rPr>
                <w:rFonts w:ascii="FreeSans" w:hAnsi="FreeSans"/>
              </w:rPr>
            </w:pPr>
            <w:r>
              <w:rPr>
                <w:rFonts w:ascii="FreeSans" w:hAnsi="FreeSans"/>
              </w:rPr>
              <w:t>Arbeitsspeicher gesamt:</w:t>
            </w:r>
          </w:p>
        </w:tc>
        <w:tc>
          <w:tcPr>
            <w:tcW w:w="4678" w:type="dxa"/>
          </w:tcPr>
          <w:p w14:paraId="17DB1FCB" w14:textId="77777777" w:rsidR="00D129B5" w:rsidRDefault="00D129B5">
            <w:pPr>
              <w:pStyle w:val="KeinLeerraum"/>
              <w:spacing w:line="480" w:lineRule="auto"/>
              <w:rPr>
                <w:rFonts w:ascii="FreeSans" w:hAnsi="FreeSans"/>
                <w:color w:val="FF0000"/>
              </w:rPr>
            </w:pPr>
          </w:p>
        </w:tc>
      </w:tr>
      <w:tr w:rsidR="00D129B5" w14:paraId="17DB1FCF" w14:textId="77777777">
        <w:tc>
          <w:tcPr>
            <w:tcW w:w="3119" w:type="dxa"/>
          </w:tcPr>
          <w:p w14:paraId="17DB1FCD" w14:textId="77777777" w:rsidR="00D129B5" w:rsidRDefault="0044140C">
            <w:pPr>
              <w:pStyle w:val="KeinLeerraum"/>
              <w:spacing w:line="480" w:lineRule="auto"/>
              <w:rPr>
                <w:rFonts w:ascii="FreeSans" w:hAnsi="FreeSans"/>
              </w:rPr>
            </w:pPr>
            <w:r>
              <w:rPr>
                <w:rFonts w:ascii="FreeSans" w:hAnsi="FreeSans"/>
              </w:rPr>
              <w:t>Arbeitsspeicher belegt:</w:t>
            </w:r>
          </w:p>
        </w:tc>
        <w:tc>
          <w:tcPr>
            <w:tcW w:w="4678" w:type="dxa"/>
          </w:tcPr>
          <w:p w14:paraId="17DB1FCE" w14:textId="77777777" w:rsidR="00D129B5" w:rsidRDefault="00D129B5">
            <w:pPr>
              <w:pStyle w:val="KeinLeerraum"/>
              <w:spacing w:line="480" w:lineRule="auto"/>
              <w:rPr>
                <w:rFonts w:ascii="FreeSans" w:hAnsi="FreeSans"/>
                <w:color w:val="FF0000"/>
              </w:rPr>
            </w:pPr>
          </w:p>
        </w:tc>
      </w:tr>
      <w:tr w:rsidR="00D129B5" w14:paraId="17DB1FD2" w14:textId="77777777">
        <w:tc>
          <w:tcPr>
            <w:tcW w:w="3119" w:type="dxa"/>
          </w:tcPr>
          <w:p w14:paraId="17DB1FD0" w14:textId="77777777" w:rsidR="00D129B5" w:rsidRDefault="0044140C">
            <w:pPr>
              <w:pStyle w:val="KeinLeerraum"/>
              <w:spacing w:line="480" w:lineRule="auto"/>
              <w:rPr>
                <w:rFonts w:ascii="FreeSans" w:hAnsi="FreeSans"/>
              </w:rPr>
            </w:pPr>
            <w:r>
              <w:rPr>
                <w:rFonts w:ascii="FreeSans" w:hAnsi="FreeSans"/>
              </w:rPr>
              <w:t>Arbeitsspeicher frei:</w:t>
            </w:r>
          </w:p>
        </w:tc>
        <w:tc>
          <w:tcPr>
            <w:tcW w:w="4678" w:type="dxa"/>
          </w:tcPr>
          <w:p w14:paraId="17DB1FD1" w14:textId="77777777" w:rsidR="00D129B5" w:rsidRDefault="00D129B5">
            <w:pPr>
              <w:pStyle w:val="KeinLeerraum"/>
              <w:spacing w:line="480" w:lineRule="auto"/>
              <w:rPr>
                <w:rFonts w:ascii="FreeSans" w:hAnsi="FreeSans"/>
                <w:color w:val="FF0000"/>
              </w:rPr>
            </w:pPr>
          </w:p>
        </w:tc>
      </w:tr>
      <w:tr w:rsidR="00D129B5" w14:paraId="17DB1FD5" w14:textId="77777777">
        <w:tc>
          <w:tcPr>
            <w:tcW w:w="3119" w:type="dxa"/>
          </w:tcPr>
          <w:p w14:paraId="17DB1FD3" w14:textId="77777777" w:rsidR="00D129B5" w:rsidRDefault="0044140C">
            <w:pPr>
              <w:pStyle w:val="KeinLeerraum"/>
              <w:spacing w:line="480" w:lineRule="auto"/>
              <w:rPr>
                <w:rFonts w:ascii="FreeSans" w:hAnsi="FreeSans"/>
              </w:rPr>
            </w:pPr>
            <w:r>
              <w:rPr>
                <w:rFonts w:ascii="FreeSans" w:hAnsi="FreeSans"/>
              </w:rPr>
              <w:t>Arbeitsspeicher benutzt:</w:t>
            </w:r>
          </w:p>
        </w:tc>
        <w:tc>
          <w:tcPr>
            <w:tcW w:w="4678" w:type="dxa"/>
          </w:tcPr>
          <w:p w14:paraId="17DB1FD4" w14:textId="77777777" w:rsidR="00D129B5" w:rsidRDefault="00D129B5">
            <w:pPr>
              <w:pStyle w:val="KeinLeerraum"/>
              <w:spacing w:line="480" w:lineRule="auto"/>
              <w:rPr>
                <w:rFonts w:ascii="FreeSans" w:hAnsi="FreeSans"/>
                <w:color w:val="FF0000"/>
              </w:rPr>
            </w:pPr>
          </w:p>
        </w:tc>
      </w:tr>
    </w:tbl>
    <w:p w14:paraId="17DB1FD6" w14:textId="77777777" w:rsidR="00D129B5" w:rsidRDefault="0044140C">
      <w:pPr>
        <w:spacing w:before="0" w:after="0" w:line="240" w:lineRule="auto"/>
      </w:pPr>
      <w:r>
        <w:t>Sehr geehrte Auszubildende,</w:t>
      </w:r>
    </w:p>
    <w:p w14:paraId="17DB1FD7" w14:textId="77777777" w:rsidR="00D129B5" w:rsidRDefault="00D129B5">
      <w:pPr>
        <w:spacing w:before="0" w:after="0" w:line="240" w:lineRule="auto"/>
      </w:pPr>
    </w:p>
    <w:p w14:paraId="17DB1FD8" w14:textId="77777777" w:rsidR="00D129B5" w:rsidRDefault="0044140C">
      <w:pPr>
        <w:spacing w:before="0" w:after="0" w:line="240" w:lineRule="auto"/>
      </w:pPr>
      <w:r>
        <w:t>Sie haben sich mittlerweile hervorragend auf den Auftrag vorbereitet und haben umfangreiche Kenntnisse bezüglich Hardware sowie Software erlangt.</w:t>
      </w:r>
      <w:r>
        <w:br/>
        <w:t>Verwenden Sie bitte Ihre persönlichen Unterlagen und führen mit deren Hilfe den Kundenauftrag aus.</w:t>
      </w:r>
    </w:p>
    <w:p w14:paraId="17DB1FD9" w14:textId="77777777" w:rsidR="00D129B5" w:rsidRDefault="00D129B5">
      <w:pPr>
        <w:spacing w:before="0" w:after="0" w:line="240" w:lineRule="auto"/>
      </w:pPr>
    </w:p>
    <w:p w14:paraId="17DB1FDA" w14:textId="77777777" w:rsidR="00D129B5" w:rsidRDefault="0044140C">
      <w:pPr>
        <w:spacing w:before="0" w:after="0" w:line="240" w:lineRule="auto"/>
      </w:pPr>
      <w:r>
        <w:t>Mit freund</w:t>
      </w:r>
      <w:r>
        <w:t>lichen Grüßen,</w:t>
      </w:r>
    </w:p>
    <w:p w14:paraId="17DB1FDB" w14:textId="77777777" w:rsidR="00D129B5" w:rsidRDefault="00D129B5">
      <w:pPr>
        <w:spacing w:before="0" w:after="0" w:line="240" w:lineRule="auto"/>
      </w:pPr>
    </w:p>
    <w:p w14:paraId="17DB1FDC" w14:textId="77777777" w:rsidR="00D129B5" w:rsidRDefault="0044140C">
      <w:pPr>
        <w:spacing w:before="0" w:after="0" w:line="240" w:lineRule="auto"/>
      </w:pPr>
      <w:r>
        <w:t>_____________________________</w:t>
      </w:r>
    </w:p>
    <w:p w14:paraId="17DB1FDD" w14:textId="77777777" w:rsidR="00D129B5" w:rsidRDefault="00D129B5">
      <w:pPr>
        <w:spacing w:before="0" w:after="0" w:line="240" w:lineRule="auto"/>
      </w:pPr>
    </w:p>
    <w:p w14:paraId="17DB1FDE" w14:textId="77777777" w:rsidR="00D129B5" w:rsidRDefault="00D129B5">
      <w:pPr>
        <w:spacing w:before="0" w:after="0" w:line="240" w:lineRule="auto"/>
      </w:pPr>
    </w:p>
    <w:p w14:paraId="17DB1FDF" w14:textId="77777777" w:rsidR="00D129B5" w:rsidRDefault="0044140C">
      <w:pPr>
        <w:keepNext/>
        <w:spacing w:before="0" w:after="0" w:line="240" w:lineRule="auto"/>
        <w:jc w:val="center"/>
      </w:pPr>
      <w:r>
        <w:rPr>
          <w:noProof/>
        </w:rPr>
        <w:lastRenderedPageBreak/>
        <mc:AlternateContent>
          <mc:Choice Requires="wpg">
            <w:drawing>
              <wp:inline distT="0" distB="0" distL="0" distR="0" wp14:anchorId="17DB23C6" wp14:editId="17DB23C7">
                <wp:extent cx="2365513" cy="3060040"/>
                <wp:effectExtent l="0" t="0" r="0" b="7620"/>
                <wp:docPr id="60" name="Grafik 12" descr="Ein Bild, das Person, Mann, Anzu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descr="Ein Bild, das Person, Mann, Anzug, Wand enthält.&#10;&#10;Automatisch generierte Beschreibung"/>
                        <pic:cNvPicPr>
                          <a:picLocks noChangeAspect="1"/>
                        </pic:cNvPicPr>
                      </pic:nvPicPr>
                      <pic:blipFill>
                        <a:blip r:embed="rId69"/>
                        <a:stretch/>
                      </pic:blipFill>
                      <pic:spPr bwMode="auto">
                        <a:xfrm>
                          <a:off x="0" y="0"/>
                          <a:ext cx="2391595" cy="309378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mso-wrap-distance-left:0.0pt;mso-wrap-distance-top:0.0pt;mso-wrap-distance-right:0.0pt;mso-wrap-distance-bottom:0.0pt;width:186.3pt;height:240.9pt;" stroked="false">
                <v:path textboxrect="0,0,0,0"/>
                <v:imagedata r:id="rId70" o:title=""/>
              </v:shape>
            </w:pict>
          </mc:Fallback>
        </mc:AlternateContent>
      </w:r>
    </w:p>
    <w:p w14:paraId="17DB1FE0" w14:textId="77777777" w:rsidR="00D129B5" w:rsidRDefault="0044140C">
      <w:pPr>
        <w:pStyle w:val="Beschriftung"/>
        <w:jc w:val="center"/>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16</w:t>
      </w:r>
      <w:r>
        <w:rPr>
          <w:sz w:val="16"/>
          <w:szCs w:val="16"/>
        </w:rPr>
        <w:fldChar w:fldCharType="end"/>
      </w:r>
      <w:r>
        <w:rPr>
          <w:sz w:val="16"/>
          <w:szCs w:val="16"/>
        </w:rPr>
        <w:t>: [https://de.wikipedia.org/wiki/John_von_Neumann]</w:t>
      </w:r>
    </w:p>
    <w:p w14:paraId="17DB1FE1" w14:textId="77777777" w:rsidR="00D129B5" w:rsidRDefault="0044140C">
      <w:pPr>
        <w:pStyle w:val="Beschriftung"/>
        <w:jc w:val="center"/>
        <w:rPr>
          <w:sz w:val="16"/>
          <w:szCs w:val="16"/>
        </w:rPr>
      </w:pPr>
      <w:r>
        <w:rPr>
          <w:noProof/>
        </w:rPr>
        <mc:AlternateContent>
          <mc:Choice Requires="wpg">
            <w:drawing>
              <wp:anchor distT="0" distB="0" distL="114300" distR="114300" simplePos="0" relativeHeight="251853824" behindDoc="0" locked="0" layoutInCell="1" allowOverlap="1" wp14:anchorId="17DB23C8" wp14:editId="17DB23C9">
                <wp:simplePos x="0" y="0"/>
                <wp:positionH relativeFrom="column">
                  <wp:posOffset>-210185</wp:posOffset>
                </wp:positionH>
                <wp:positionV relativeFrom="paragraph">
                  <wp:posOffset>149225</wp:posOffset>
                </wp:positionV>
                <wp:extent cx="428625" cy="428625"/>
                <wp:effectExtent l="0" t="0" r="9525" b="0"/>
                <wp:wrapNone/>
                <wp:docPr id="61" name="Grafik 14"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20"/>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position:absolute;mso-wrap-distance-left:9.0pt;mso-wrap-distance-top:0.0pt;mso-wrap-distance-right:9.0pt;mso-wrap-distance-bottom:0.0pt;z-index:251853824;o:allowoverlap:true;o:allowincell:true;mso-position-horizontal-relative:text;margin-left:-16.6pt;mso-position-horizontal:absolute;mso-position-vertical-relative:text;margin-top:11.8pt;mso-position-vertical:absolute;width:33.8pt;height:33.8pt;" stroked="false">
                <v:path textboxrect="0,0,0,0"/>
                <v:imagedata r:id="rId20" o:title=""/>
              </v:shape>
            </w:pict>
          </mc:Fallback>
        </mc:AlternateContent>
      </w:r>
    </w:p>
    <w:p w14:paraId="17DB1FE2" w14:textId="77777777" w:rsidR="00D129B5" w:rsidRDefault="0044140C">
      <w:pPr>
        <w:pStyle w:val="KeinLeerraum"/>
        <w:numPr>
          <w:ilvl w:val="0"/>
          <w:numId w:val="16"/>
        </w:numPr>
        <w:rPr>
          <w:rFonts w:ascii="FreeSans" w:hAnsi="FreeSans"/>
          <w:lang w:eastAsia="en-US"/>
        </w:rPr>
      </w:pPr>
      <w:r>
        <w:rPr>
          <w:rFonts w:ascii="FreeSans" w:hAnsi="FreeSans"/>
          <w:lang w:eastAsia="en-US"/>
        </w:rPr>
        <w:t xml:space="preserve">Die Elektroinstallation des IT – Fachraumes ist mittlerweile abgeschlossen. Ihre Aufgabe ist es nun einen geeigneten Rechnertyp für die Firma zu finden. Wie Sie sich erinnern, müssen die Rechner mindestens die Eigenschaften Ihres Rechners haben. Geben Sie </w:t>
      </w:r>
      <w:r>
        <w:rPr>
          <w:rFonts w:ascii="FreeSans" w:hAnsi="FreeSans"/>
          <w:lang w:eastAsia="en-US"/>
        </w:rPr>
        <w:t>an, für welchen PC Sie sich entschieden haben und führen dessen Eigenschaften auf.</w:t>
      </w:r>
      <w:r>
        <w:rPr>
          <w:rFonts w:ascii="FreeSans" w:hAnsi="FreeSans"/>
          <w:lang w:eastAsia="en-US"/>
        </w:rPr>
        <w:br/>
      </w:r>
      <w:r>
        <w:rPr>
          <w:rFonts w:ascii="FreeSans" w:hAnsi="FreeSans"/>
          <w:i/>
          <w:iCs/>
          <w:lang w:eastAsia="en-US"/>
        </w:rPr>
        <w:t>(Verwenden Sie für die Recherche das Internet sowie Fachzeitschriften)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FE4" w14:textId="77777777">
        <w:tc>
          <w:tcPr>
            <w:tcW w:w="9212" w:type="dxa"/>
          </w:tcPr>
          <w:p w14:paraId="17DB1FE3" w14:textId="77777777" w:rsidR="00D129B5" w:rsidRDefault="00D129B5">
            <w:pPr>
              <w:pStyle w:val="KeinLeerraum"/>
              <w:spacing w:line="480" w:lineRule="auto"/>
              <w:rPr>
                <w:rFonts w:ascii="FreeSans" w:hAnsi="FreeSans"/>
              </w:rPr>
            </w:pPr>
          </w:p>
        </w:tc>
      </w:tr>
      <w:tr w:rsidR="00D129B5" w14:paraId="17DB1FE6" w14:textId="77777777">
        <w:tc>
          <w:tcPr>
            <w:tcW w:w="9212" w:type="dxa"/>
          </w:tcPr>
          <w:p w14:paraId="17DB1FE5" w14:textId="77777777" w:rsidR="00D129B5" w:rsidRDefault="00D129B5">
            <w:pPr>
              <w:pStyle w:val="KeinLeerraum"/>
              <w:spacing w:line="480" w:lineRule="auto"/>
              <w:rPr>
                <w:rFonts w:ascii="FreeSans" w:hAnsi="FreeSans"/>
              </w:rPr>
            </w:pPr>
          </w:p>
        </w:tc>
      </w:tr>
      <w:tr w:rsidR="00D129B5" w14:paraId="17DB1FE8" w14:textId="77777777">
        <w:tc>
          <w:tcPr>
            <w:tcW w:w="9212" w:type="dxa"/>
          </w:tcPr>
          <w:p w14:paraId="17DB1FE7" w14:textId="77777777" w:rsidR="00D129B5" w:rsidRDefault="00D129B5">
            <w:pPr>
              <w:pStyle w:val="KeinLeerraum"/>
              <w:spacing w:line="480" w:lineRule="auto"/>
              <w:rPr>
                <w:rFonts w:ascii="FreeSans" w:hAnsi="FreeSans"/>
              </w:rPr>
            </w:pPr>
          </w:p>
        </w:tc>
      </w:tr>
      <w:tr w:rsidR="00D129B5" w14:paraId="17DB1FEA" w14:textId="77777777">
        <w:tc>
          <w:tcPr>
            <w:tcW w:w="9212" w:type="dxa"/>
          </w:tcPr>
          <w:p w14:paraId="17DB1FE9" w14:textId="77777777" w:rsidR="00D129B5" w:rsidRDefault="00D129B5">
            <w:pPr>
              <w:pStyle w:val="KeinLeerraum"/>
              <w:spacing w:line="480" w:lineRule="auto"/>
              <w:rPr>
                <w:rFonts w:ascii="FreeSans" w:hAnsi="FreeSans"/>
              </w:rPr>
            </w:pPr>
          </w:p>
        </w:tc>
      </w:tr>
      <w:tr w:rsidR="00D129B5" w14:paraId="17DB1FEC" w14:textId="77777777">
        <w:tc>
          <w:tcPr>
            <w:tcW w:w="9212" w:type="dxa"/>
          </w:tcPr>
          <w:p w14:paraId="17DB1FEB" w14:textId="77777777" w:rsidR="00D129B5" w:rsidRDefault="00D129B5">
            <w:pPr>
              <w:pStyle w:val="KeinLeerraum"/>
              <w:spacing w:line="480" w:lineRule="auto"/>
              <w:rPr>
                <w:rFonts w:ascii="FreeSans" w:hAnsi="FreeSans"/>
              </w:rPr>
            </w:pPr>
          </w:p>
        </w:tc>
      </w:tr>
    </w:tbl>
    <w:p w14:paraId="17DB1FED" w14:textId="77777777" w:rsidR="00D129B5" w:rsidRDefault="00D129B5">
      <w:pPr>
        <w:pStyle w:val="KeinLeerraum"/>
        <w:rPr>
          <w:rFonts w:ascii="FreeSans" w:hAnsi="FreeSans"/>
          <w:lang w:eastAsia="en-US"/>
        </w:rPr>
      </w:pPr>
    </w:p>
    <w:p w14:paraId="17DB1FEE" w14:textId="77777777" w:rsidR="00D129B5" w:rsidRDefault="0044140C">
      <w:pPr>
        <w:pStyle w:val="KeinLeerraum"/>
        <w:numPr>
          <w:ilvl w:val="0"/>
          <w:numId w:val="16"/>
        </w:numPr>
        <w:rPr>
          <w:rFonts w:ascii="FreeSans" w:hAnsi="FreeSans"/>
          <w:i/>
          <w:iCs/>
          <w:lang w:eastAsia="en-US"/>
        </w:rPr>
      </w:pPr>
      <w:r>
        <w:rPr>
          <w:rFonts w:ascii="FreeSans" w:hAnsi="FreeSans"/>
          <w:noProof/>
          <w:lang w:eastAsia="en-US"/>
        </w:rPr>
        <mc:AlternateContent>
          <mc:Choice Requires="wpg">
            <w:drawing>
              <wp:anchor distT="0" distB="0" distL="114300" distR="114300" simplePos="0" relativeHeight="251854848" behindDoc="0" locked="0" layoutInCell="1" allowOverlap="1" wp14:anchorId="17DB23CA" wp14:editId="17DB23CB">
                <wp:simplePos x="0" y="0"/>
                <wp:positionH relativeFrom="column">
                  <wp:posOffset>-200342</wp:posOffset>
                </wp:positionH>
                <wp:positionV relativeFrom="paragraph">
                  <wp:posOffset>-287337</wp:posOffset>
                </wp:positionV>
                <wp:extent cx="390525" cy="390525"/>
                <wp:effectExtent l="0" t="0" r="9525" b="0"/>
                <wp:wrapNone/>
                <wp:docPr id="62" name="Grafik 15"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a:picLocks noChangeAspect="1"/>
                        </pic:cNvPicPr>
                      </pic:nvPicPr>
                      <pic:blipFill>
                        <a:blip r:embed="rId72"/>
                        <a:stretch/>
                      </pic:blipFill>
                      <pic:spPr bwMode="auto">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position:absolute;mso-wrap-distance-left:9.0pt;mso-wrap-distance-top:0.0pt;mso-wrap-distance-right:9.0pt;mso-wrap-distance-bottom:0.0pt;z-index:251854848;o:allowoverlap:true;o:allowincell:true;mso-position-horizontal-relative:text;margin-left:-15.8pt;mso-position-horizontal:absolute;mso-position-vertical-relative:text;margin-top:-22.6pt;mso-position-vertical:absolute;width:30.8pt;height:30.8pt;" stroked="false">
                <v:path textboxrect="0,0,0,0"/>
                <v:imagedata r:id="rId72" o:title=""/>
              </v:shape>
            </w:pict>
          </mc:Fallback>
        </mc:AlternateContent>
      </w:r>
      <w:r>
        <w:rPr>
          <w:rFonts w:ascii="FreeSans" w:hAnsi="FreeSans"/>
          <w:lang w:eastAsia="en-US"/>
        </w:rPr>
        <w:t>Sie haben im Kundengespräch geklärt, dass der Auftraggeber zu 90% mit Microsoftbasierten P</w:t>
      </w:r>
      <w:r>
        <w:rPr>
          <w:rFonts w:ascii="FreeSans" w:hAnsi="FreeSans"/>
          <w:lang w:eastAsia="en-US"/>
        </w:rPr>
        <w:t>rodukten arbeitet. Das passende Betriebssystem hierfür wäre Windows, wählen Sie eine geeignete Version aus und verfassen Sie eine fundierte Beschreibung über das Vorgehen bei der Installation. Gehen Sie gegebenenfalls auch darauf ein, was speziell dabei be</w:t>
      </w:r>
      <w:r>
        <w:rPr>
          <w:rFonts w:ascii="FreeSans" w:hAnsi="FreeSans"/>
          <w:lang w:eastAsia="en-US"/>
        </w:rPr>
        <w:t>achtet werden muss.</w:t>
      </w:r>
      <w:r>
        <w:rPr>
          <w:rFonts w:ascii="FreeSans" w:hAnsi="FreeSans"/>
          <w:lang w:eastAsia="en-US"/>
        </w:rPr>
        <w:br/>
      </w:r>
      <w:r>
        <w:rPr>
          <w:rFonts w:ascii="FreeSans" w:hAnsi="FreeSans"/>
          <w:i/>
          <w:iCs/>
          <w:lang w:eastAsia="en-US"/>
        </w:rPr>
        <w:t>(Verwenden Sie das Internet als Informationsquelle)</w:t>
      </w:r>
    </w:p>
    <w:p w14:paraId="17DB1FEF" w14:textId="77777777" w:rsidR="00D129B5" w:rsidRDefault="0044140C">
      <w:pPr>
        <w:pStyle w:val="Listenabsatz"/>
        <w:numPr>
          <w:ilvl w:val="0"/>
          <w:numId w:val="7"/>
        </w:numPr>
        <w:spacing w:before="0" w:after="160" w:line="259" w:lineRule="auto"/>
      </w:pPr>
      <w:r>
        <w:t>Installationsanleitung Betriebssystem</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1FF1" w14:textId="77777777">
        <w:tc>
          <w:tcPr>
            <w:tcW w:w="9212" w:type="dxa"/>
          </w:tcPr>
          <w:p w14:paraId="17DB1FF0" w14:textId="77777777" w:rsidR="00D129B5" w:rsidRDefault="0044140C">
            <w:pPr>
              <w:pStyle w:val="KeinLeerraum"/>
              <w:spacing w:line="480" w:lineRule="auto"/>
              <w:rPr>
                <w:rFonts w:ascii="FreeSans" w:hAnsi="FreeSans"/>
                <w:color w:val="FF0000"/>
              </w:rPr>
            </w:pPr>
            <w:r>
              <w:rPr>
                <w:rFonts w:ascii="FreeSans" w:hAnsi="FreeSans"/>
                <w:color w:val="FF0000"/>
              </w:rPr>
              <w:t>Individuelle Anleitung</w:t>
            </w:r>
          </w:p>
        </w:tc>
      </w:tr>
      <w:tr w:rsidR="00D129B5" w14:paraId="17DB1FF3" w14:textId="77777777">
        <w:tc>
          <w:tcPr>
            <w:tcW w:w="9212" w:type="dxa"/>
          </w:tcPr>
          <w:p w14:paraId="17DB1FF2" w14:textId="77777777" w:rsidR="00D129B5" w:rsidRDefault="00D129B5">
            <w:pPr>
              <w:pStyle w:val="KeinLeerraum"/>
              <w:spacing w:line="480" w:lineRule="auto"/>
              <w:rPr>
                <w:rFonts w:ascii="FreeSans" w:hAnsi="FreeSans"/>
              </w:rPr>
            </w:pPr>
          </w:p>
        </w:tc>
      </w:tr>
      <w:tr w:rsidR="00D129B5" w14:paraId="17DB1FF5" w14:textId="77777777">
        <w:tc>
          <w:tcPr>
            <w:tcW w:w="9212" w:type="dxa"/>
          </w:tcPr>
          <w:p w14:paraId="17DB1FF4" w14:textId="77777777" w:rsidR="00D129B5" w:rsidRDefault="00D129B5">
            <w:pPr>
              <w:pStyle w:val="KeinLeerraum"/>
              <w:spacing w:line="480" w:lineRule="auto"/>
              <w:rPr>
                <w:rFonts w:ascii="FreeSans" w:hAnsi="FreeSans"/>
              </w:rPr>
            </w:pPr>
          </w:p>
        </w:tc>
      </w:tr>
      <w:tr w:rsidR="00D129B5" w14:paraId="17DB1FF7" w14:textId="77777777">
        <w:tc>
          <w:tcPr>
            <w:tcW w:w="9212" w:type="dxa"/>
          </w:tcPr>
          <w:p w14:paraId="17DB1FF6" w14:textId="77777777" w:rsidR="00D129B5" w:rsidRDefault="00D129B5">
            <w:pPr>
              <w:pStyle w:val="KeinLeerraum"/>
              <w:spacing w:line="480" w:lineRule="auto"/>
              <w:rPr>
                <w:rFonts w:ascii="FreeSans" w:hAnsi="FreeSans"/>
              </w:rPr>
            </w:pPr>
          </w:p>
        </w:tc>
      </w:tr>
      <w:tr w:rsidR="00D129B5" w14:paraId="17DB1FF9" w14:textId="77777777">
        <w:tc>
          <w:tcPr>
            <w:tcW w:w="9212" w:type="dxa"/>
          </w:tcPr>
          <w:p w14:paraId="17DB1FF8" w14:textId="77777777" w:rsidR="00D129B5" w:rsidRDefault="00D129B5">
            <w:pPr>
              <w:pStyle w:val="KeinLeerraum"/>
              <w:spacing w:line="480" w:lineRule="auto"/>
              <w:rPr>
                <w:rFonts w:ascii="FreeSans" w:hAnsi="FreeSans"/>
              </w:rPr>
            </w:pPr>
          </w:p>
        </w:tc>
      </w:tr>
      <w:tr w:rsidR="00D129B5" w14:paraId="17DB1FFB" w14:textId="77777777">
        <w:tc>
          <w:tcPr>
            <w:tcW w:w="9212" w:type="dxa"/>
          </w:tcPr>
          <w:p w14:paraId="17DB1FFA" w14:textId="77777777" w:rsidR="00D129B5" w:rsidRDefault="00D129B5">
            <w:pPr>
              <w:pStyle w:val="KeinLeerraum"/>
              <w:spacing w:line="480" w:lineRule="auto"/>
              <w:rPr>
                <w:rFonts w:ascii="FreeSans" w:hAnsi="FreeSans"/>
              </w:rPr>
            </w:pPr>
          </w:p>
        </w:tc>
      </w:tr>
      <w:tr w:rsidR="00D129B5" w14:paraId="17DB1FFD" w14:textId="77777777">
        <w:tc>
          <w:tcPr>
            <w:tcW w:w="9212" w:type="dxa"/>
          </w:tcPr>
          <w:p w14:paraId="17DB1FFC" w14:textId="77777777" w:rsidR="00D129B5" w:rsidRDefault="00D129B5">
            <w:pPr>
              <w:pStyle w:val="KeinLeerraum"/>
              <w:spacing w:line="480" w:lineRule="auto"/>
              <w:rPr>
                <w:rFonts w:ascii="FreeSans" w:hAnsi="FreeSans"/>
              </w:rPr>
            </w:pPr>
          </w:p>
        </w:tc>
      </w:tr>
      <w:tr w:rsidR="00D129B5" w14:paraId="17DB1FFF" w14:textId="77777777">
        <w:tc>
          <w:tcPr>
            <w:tcW w:w="9212" w:type="dxa"/>
          </w:tcPr>
          <w:p w14:paraId="17DB1FFE" w14:textId="77777777" w:rsidR="00D129B5" w:rsidRDefault="00D129B5">
            <w:pPr>
              <w:pStyle w:val="KeinLeerraum"/>
              <w:spacing w:line="480" w:lineRule="auto"/>
              <w:rPr>
                <w:rFonts w:ascii="FreeSans" w:hAnsi="FreeSans"/>
              </w:rPr>
            </w:pPr>
          </w:p>
        </w:tc>
      </w:tr>
      <w:tr w:rsidR="00D129B5" w14:paraId="17DB2001" w14:textId="77777777">
        <w:tc>
          <w:tcPr>
            <w:tcW w:w="9212" w:type="dxa"/>
          </w:tcPr>
          <w:p w14:paraId="17DB2000" w14:textId="77777777" w:rsidR="00D129B5" w:rsidRDefault="00D129B5">
            <w:pPr>
              <w:pStyle w:val="KeinLeerraum"/>
              <w:spacing w:line="480" w:lineRule="auto"/>
              <w:rPr>
                <w:rFonts w:ascii="FreeSans" w:hAnsi="FreeSans"/>
              </w:rPr>
            </w:pPr>
          </w:p>
        </w:tc>
      </w:tr>
      <w:tr w:rsidR="00D129B5" w14:paraId="17DB2003" w14:textId="77777777">
        <w:tc>
          <w:tcPr>
            <w:tcW w:w="9212" w:type="dxa"/>
          </w:tcPr>
          <w:p w14:paraId="17DB2002" w14:textId="77777777" w:rsidR="00D129B5" w:rsidRDefault="00D129B5">
            <w:pPr>
              <w:pStyle w:val="KeinLeerraum"/>
              <w:spacing w:line="480" w:lineRule="auto"/>
              <w:rPr>
                <w:rFonts w:ascii="FreeSans" w:hAnsi="FreeSans"/>
              </w:rPr>
            </w:pPr>
          </w:p>
        </w:tc>
      </w:tr>
      <w:tr w:rsidR="00D129B5" w14:paraId="17DB2005" w14:textId="77777777">
        <w:tc>
          <w:tcPr>
            <w:tcW w:w="9212" w:type="dxa"/>
          </w:tcPr>
          <w:p w14:paraId="17DB2004" w14:textId="77777777" w:rsidR="00D129B5" w:rsidRDefault="00D129B5">
            <w:pPr>
              <w:pStyle w:val="KeinLeerraum"/>
              <w:spacing w:line="480" w:lineRule="auto"/>
              <w:rPr>
                <w:rFonts w:ascii="FreeSans" w:hAnsi="FreeSans"/>
              </w:rPr>
            </w:pPr>
          </w:p>
        </w:tc>
      </w:tr>
      <w:tr w:rsidR="00D129B5" w14:paraId="17DB2007" w14:textId="77777777">
        <w:tc>
          <w:tcPr>
            <w:tcW w:w="9212" w:type="dxa"/>
          </w:tcPr>
          <w:p w14:paraId="17DB2006" w14:textId="77777777" w:rsidR="00D129B5" w:rsidRDefault="00D129B5">
            <w:pPr>
              <w:pStyle w:val="KeinLeerraum"/>
              <w:spacing w:line="480" w:lineRule="auto"/>
              <w:rPr>
                <w:rFonts w:ascii="FreeSans" w:hAnsi="FreeSans"/>
              </w:rPr>
            </w:pPr>
          </w:p>
        </w:tc>
      </w:tr>
      <w:tr w:rsidR="00D129B5" w14:paraId="17DB2009" w14:textId="77777777">
        <w:tc>
          <w:tcPr>
            <w:tcW w:w="9212" w:type="dxa"/>
          </w:tcPr>
          <w:p w14:paraId="17DB2008" w14:textId="77777777" w:rsidR="00D129B5" w:rsidRDefault="00D129B5">
            <w:pPr>
              <w:pStyle w:val="KeinLeerraum"/>
              <w:spacing w:line="480" w:lineRule="auto"/>
              <w:rPr>
                <w:rFonts w:ascii="FreeSans" w:hAnsi="FreeSans"/>
              </w:rPr>
            </w:pPr>
          </w:p>
        </w:tc>
      </w:tr>
      <w:tr w:rsidR="00D129B5" w14:paraId="17DB200B" w14:textId="77777777">
        <w:tc>
          <w:tcPr>
            <w:tcW w:w="9212" w:type="dxa"/>
          </w:tcPr>
          <w:p w14:paraId="17DB200A" w14:textId="77777777" w:rsidR="00D129B5" w:rsidRDefault="00D129B5">
            <w:pPr>
              <w:pStyle w:val="KeinLeerraum"/>
              <w:spacing w:line="480" w:lineRule="auto"/>
              <w:rPr>
                <w:rFonts w:ascii="FreeSans" w:hAnsi="FreeSans"/>
              </w:rPr>
            </w:pPr>
          </w:p>
        </w:tc>
      </w:tr>
      <w:tr w:rsidR="00D129B5" w14:paraId="17DB200D" w14:textId="77777777">
        <w:tc>
          <w:tcPr>
            <w:tcW w:w="9212" w:type="dxa"/>
          </w:tcPr>
          <w:p w14:paraId="17DB200C" w14:textId="77777777" w:rsidR="00D129B5" w:rsidRDefault="00D129B5">
            <w:pPr>
              <w:pStyle w:val="KeinLeerraum"/>
              <w:spacing w:line="480" w:lineRule="auto"/>
              <w:rPr>
                <w:rFonts w:ascii="FreeSans" w:hAnsi="FreeSans"/>
              </w:rPr>
            </w:pPr>
          </w:p>
        </w:tc>
      </w:tr>
      <w:tr w:rsidR="00D129B5" w14:paraId="17DB200F" w14:textId="77777777">
        <w:tc>
          <w:tcPr>
            <w:tcW w:w="9212" w:type="dxa"/>
          </w:tcPr>
          <w:p w14:paraId="17DB200E" w14:textId="77777777" w:rsidR="00D129B5" w:rsidRDefault="00D129B5">
            <w:pPr>
              <w:pStyle w:val="KeinLeerraum"/>
              <w:spacing w:line="480" w:lineRule="auto"/>
              <w:rPr>
                <w:rFonts w:ascii="FreeSans" w:hAnsi="FreeSans"/>
              </w:rPr>
            </w:pPr>
          </w:p>
        </w:tc>
      </w:tr>
      <w:tr w:rsidR="00D129B5" w14:paraId="17DB2011" w14:textId="77777777">
        <w:tc>
          <w:tcPr>
            <w:tcW w:w="9212" w:type="dxa"/>
          </w:tcPr>
          <w:p w14:paraId="17DB2010" w14:textId="77777777" w:rsidR="00D129B5" w:rsidRDefault="00D129B5">
            <w:pPr>
              <w:pStyle w:val="KeinLeerraum"/>
              <w:spacing w:line="480" w:lineRule="auto"/>
              <w:rPr>
                <w:rFonts w:ascii="FreeSans" w:hAnsi="FreeSans"/>
              </w:rPr>
            </w:pPr>
          </w:p>
        </w:tc>
      </w:tr>
      <w:tr w:rsidR="00D129B5" w14:paraId="17DB2013" w14:textId="77777777">
        <w:tc>
          <w:tcPr>
            <w:tcW w:w="9212" w:type="dxa"/>
          </w:tcPr>
          <w:p w14:paraId="17DB2012" w14:textId="77777777" w:rsidR="00D129B5" w:rsidRDefault="00D129B5">
            <w:pPr>
              <w:pStyle w:val="KeinLeerraum"/>
              <w:spacing w:line="480" w:lineRule="auto"/>
              <w:rPr>
                <w:rFonts w:ascii="FreeSans" w:hAnsi="FreeSans"/>
              </w:rPr>
            </w:pPr>
          </w:p>
        </w:tc>
      </w:tr>
      <w:tr w:rsidR="00D129B5" w14:paraId="17DB2015" w14:textId="77777777">
        <w:tc>
          <w:tcPr>
            <w:tcW w:w="9212" w:type="dxa"/>
          </w:tcPr>
          <w:p w14:paraId="17DB2014" w14:textId="77777777" w:rsidR="00D129B5" w:rsidRDefault="00D129B5">
            <w:pPr>
              <w:pStyle w:val="KeinLeerraum"/>
              <w:spacing w:line="480" w:lineRule="auto"/>
              <w:rPr>
                <w:rFonts w:ascii="FreeSans" w:hAnsi="FreeSans"/>
              </w:rPr>
            </w:pPr>
          </w:p>
        </w:tc>
      </w:tr>
    </w:tbl>
    <w:p w14:paraId="17DB2016" w14:textId="77777777" w:rsidR="00D129B5" w:rsidRDefault="00D129B5">
      <w:pPr>
        <w:spacing w:before="0" w:after="160" w:line="259" w:lineRule="auto"/>
      </w:pPr>
    </w:p>
    <w:p w14:paraId="17DB2017" w14:textId="77777777" w:rsidR="00D129B5" w:rsidRDefault="00D129B5">
      <w:pPr>
        <w:spacing w:before="0" w:after="160" w:line="259" w:lineRule="auto"/>
      </w:pPr>
    </w:p>
    <w:p w14:paraId="17DB2018" w14:textId="77777777" w:rsidR="00D129B5" w:rsidRDefault="0044140C">
      <w:pPr>
        <w:pStyle w:val="KeinLeerraum"/>
        <w:numPr>
          <w:ilvl w:val="0"/>
          <w:numId w:val="16"/>
        </w:numPr>
      </w:pPr>
      <w:r>
        <w:rPr>
          <w:rFonts w:ascii="FreeSans" w:hAnsi="FreeSans"/>
          <w:lang w:eastAsia="en-US"/>
        </w:rPr>
        <w:t>Nachdem</w:t>
      </w:r>
      <w:r>
        <w:t xml:space="preserve"> das Betriebssystem aufgesetzt ist, wählen</w:t>
      </w:r>
      <w:r>
        <w:t xml:space="preserve"> Sie einen passenden Virenschutz aus und installieren diesen auf die neuen PCs. Begründen Sie, warum Sie sich für diesen Virenschutz entschieden haben. Erklären Sie dem Kunden ebenfalls, wofür dieser Schutz notwendig ist.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01A" w14:textId="77777777">
        <w:tc>
          <w:tcPr>
            <w:tcW w:w="9212" w:type="dxa"/>
          </w:tcPr>
          <w:p w14:paraId="17DB2019" w14:textId="77777777" w:rsidR="00D129B5" w:rsidRDefault="0044140C">
            <w:pPr>
              <w:pStyle w:val="KeinLeerraum"/>
              <w:spacing w:line="480" w:lineRule="auto"/>
              <w:rPr>
                <w:rFonts w:ascii="FreeSans" w:hAnsi="FreeSans"/>
              </w:rPr>
            </w:pPr>
            <w:r>
              <w:rPr>
                <w:rFonts w:ascii="FreeSans" w:hAnsi="FreeSans"/>
                <w:color w:val="FF0000"/>
              </w:rPr>
              <w:t>Individuelle Anleitung</w:t>
            </w:r>
          </w:p>
        </w:tc>
      </w:tr>
      <w:tr w:rsidR="00D129B5" w14:paraId="17DB201C" w14:textId="77777777">
        <w:tc>
          <w:tcPr>
            <w:tcW w:w="9212" w:type="dxa"/>
          </w:tcPr>
          <w:p w14:paraId="17DB201B" w14:textId="77777777" w:rsidR="00D129B5" w:rsidRDefault="00D129B5">
            <w:pPr>
              <w:pStyle w:val="KeinLeerraum"/>
              <w:spacing w:line="480" w:lineRule="auto"/>
              <w:rPr>
                <w:rFonts w:ascii="FreeSans" w:hAnsi="FreeSans"/>
              </w:rPr>
            </w:pPr>
          </w:p>
        </w:tc>
      </w:tr>
      <w:tr w:rsidR="00D129B5" w14:paraId="17DB201E" w14:textId="77777777">
        <w:tc>
          <w:tcPr>
            <w:tcW w:w="9212" w:type="dxa"/>
          </w:tcPr>
          <w:p w14:paraId="17DB201D" w14:textId="77777777" w:rsidR="00D129B5" w:rsidRDefault="00D129B5">
            <w:pPr>
              <w:pStyle w:val="KeinLeerraum"/>
              <w:spacing w:line="480" w:lineRule="auto"/>
              <w:rPr>
                <w:rFonts w:ascii="FreeSans" w:hAnsi="FreeSans"/>
              </w:rPr>
            </w:pPr>
          </w:p>
        </w:tc>
      </w:tr>
      <w:tr w:rsidR="00D129B5" w14:paraId="17DB2020" w14:textId="77777777">
        <w:tc>
          <w:tcPr>
            <w:tcW w:w="9212" w:type="dxa"/>
          </w:tcPr>
          <w:p w14:paraId="17DB201F" w14:textId="77777777" w:rsidR="00D129B5" w:rsidRDefault="00D129B5">
            <w:pPr>
              <w:pStyle w:val="KeinLeerraum"/>
              <w:spacing w:line="480" w:lineRule="auto"/>
              <w:rPr>
                <w:rFonts w:ascii="FreeSans" w:hAnsi="FreeSans"/>
              </w:rPr>
            </w:pPr>
          </w:p>
        </w:tc>
      </w:tr>
      <w:tr w:rsidR="00D129B5" w14:paraId="17DB2022" w14:textId="77777777">
        <w:tc>
          <w:tcPr>
            <w:tcW w:w="9212" w:type="dxa"/>
          </w:tcPr>
          <w:p w14:paraId="17DB2021" w14:textId="77777777" w:rsidR="00D129B5" w:rsidRDefault="00D129B5">
            <w:pPr>
              <w:pStyle w:val="KeinLeerraum"/>
              <w:spacing w:line="480" w:lineRule="auto"/>
              <w:rPr>
                <w:rFonts w:ascii="FreeSans" w:hAnsi="FreeSans"/>
              </w:rPr>
            </w:pPr>
          </w:p>
        </w:tc>
      </w:tr>
      <w:tr w:rsidR="00D129B5" w14:paraId="17DB2024" w14:textId="77777777">
        <w:tc>
          <w:tcPr>
            <w:tcW w:w="9212" w:type="dxa"/>
          </w:tcPr>
          <w:p w14:paraId="17DB2023" w14:textId="77777777" w:rsidR="00D129B5" w:rsidRDefault="00D129B5">
            <w:pPr>
              <w:pStyle w:val="KeinLeerraum"/>
              <w:spacing w:line="480" w:lineRule="auto"/>
              <w:rPr>
                <w:rFonts w:ascii="FreeSans" w:hAnsi="FreeSans"/>
              </w:rPr>
            </w:pPr>
          </w:p>
        </w:tc>
      </w:tr>
      <w:tr w:rsidR="00D129B5" w14:paraId="17DB2026" w14:textId="77777777">
        <w:tc>
          <w:tcPr>
            <w:tcW w:w="9212" w:type="dxa"/>
          </w:tcPr>
          <w:p w14:paraId="17DB2025" w14:textId="77777777" w:rsidR="00D129B5" w:rsidRDefault="00D129B5">
            <w:pPr>
              <w:pStyle w:val="KeinLeerraum"/>
              <w:spacing w:line="480" w:lineRule="auto"/>
              <w:rPr>
                <w:rFonts w:ascii="FreeSans" w:hAnsi="FreeSans"/>
              </w:rPr>
            </w:pPr>
          </w:p>
        </w:tc>
      </w:tr>
      <w:tr w:rsidR="00D129B5" w14:paraId="17DB2028" w14:textId="77777777">
        <w:tc>
          <w:tcPr>
            <w:tcW w:w="9212" w:type="dxa"/>
          </w:tcPr>
          <w:p w14:paraId="17DB2027" w14:textId="77777777" w:rsidR="00D129B5" w:rsidRDefault="00D129B5">
            <w:pPr>
              <w:pStyle w:val="KeinLeerraum"/>
              <w:spacing w:line="480" w:lineRule="auto"/>
              <w:rPr>
                <w:rFonts w:ascii="FreeSans" w:hAnsi="FreeSans"/>
              </w:rPr>
            </w:pPr>
          </w:p>
        </w:tc>
      </w:tr>
      <w:tr w:rsidR="00D129B5" w14:paraId="17DB202A" w14:textId="77777777">
        <w:tc>
          <w:tcPr>
            <w:tcW w:w="9212" w:type="dxa"/>
          </w:tcPr>
          <w:p w14:paraId="17DB2029" w14:textId="77777777" w:rsidR="00D129B5" w:rsidRDefault="00D129B5">
            <w:pPr>
              <w:pStyle w:val="KeinLeerraum"/>
              <w:spacing w:line="480" w:lineRule="auto"/>
              <w:rPr>
                <w:rFonts w:ascii="FreeSans" w:hAnsi="FreeSans"/>
              </w:rPr>
            </w:pPr>
          </w:p>
        </w:tc>
      </w:tr>
      <w:tr w:rsidR="00D129B5" w14:paraId="17DB202C" w14:textId="77777777">
        <w:tc>
          <w:tcPr>
            <w:tcW w:w="9212" w:type="dxa"/>
          </w:tcPr>
          <w:p w14:paraId="17DB202B" w14:textId="77777777" w:rsidR="00D129B5" w:rsidRDefault="00D129B5">
            <w:pPr>
              <w:pStyle w:val="KeinLeerraum"/>
              <w:spacing w:line="480" w:lineRule="auto"/>
              <w:rPr>
                <w:rFonts w:ascii="FreeSans" w:hAnsi="FreeSans"/>
              </w:rPr>
            </w:pPr>
          </w:p>
        </w:tc>
      </w:tr>
      <w:tr w:rsidR="00D129B5" w14:paraId="17DB202E" w14:textId="77777777">
        <w:tc>
          <w:tcPr>
            <w:tcW w:w="9212" w:type="dxa"/>
          </w:tcPr>
          <w:p w14:paraId="17DB202D" w14:textId="77777777" w:rsidR="00D129B5" w:rsidRDefault="00D129B5">
            <w:pPr>
              <w:pStyle w:val="KeinLeerraum"/>
              <w:spacing w:line="480" w:lineRule="auto"/>
              <w:rPr>
                <w:rFonts w:ascii="FreeSans" w:hAnsi="FreeSans"/>
              </w:rPr>
            </w:pPr>
          </w:p>
        </w:tc>
      </w:tr>
      <w:tr w:rsidR="00D129B5" w14:paraId="17DB2030" w14:textId="77777777">
        <w:tc>
          <w:tcPr>
            <w:tcW w:w="9212" w:type="dxa"/>
          </w:tcPr>
          <w:p w14:paraId="17DB202F" w14:textId="77777777" w:rsidR="00D129B5" w:rsidRDefault="00D129B5">
            <w:pPr>
              <w:pStyle w:val="KeinLeerraum"/>
              <w:spacing w:line="480" w:lineRule="auto"/>
              <w:rPr>
                <w:rFonts w:ascii="FreeSans" w:hAnsi="FreeSans"/>
              </w:rPr>
            </w:pPr>
          </w:p>
        </w:tc>
      </w:tr>
      <w:tr w:rsidR="00D129B5" w14:paraId="17DB2032" w14:textId="77777777">
        <w:tc>
          <w:tcPr>
            <w:tcW w:w="9212" w:type="dxa"/>
          </w:tcPr>
          <w:p w14:paraId="17DB2031" w14:textId="77777777" w:rsidR="00D129B5" w:rsidRDefault="00D129B5">
            <w:pPr>
              <w:pStyle w:val="KeinLeerraum"/>
              <w:spacing w:line="480" w:lineRule="auto"/>
              <w:rPr>
                <w:rFonts w:ascii="FreeSans" w:hAnsi="FreeSans"/>
              </w:rPr>
            </w:pPr>
          </w:p>
        </w:tc>
      </w:tr>
      <w:tr w:rsidR="00D129B5" w14:paraId="17DB2034" w14:textId="77777777">
        <w:tc>
          <w:tcPr>
            <w:tcW w:w="9212" w:type="dxa"/>
          </w:tcPr>
          <w:p w14:paraId="17DB2033" w14:textId="77777777" w:rsidR="00D129B5" w:rsidRDefault="00D129B5">
            <w:pPr>
              <w:pStyle w:val="KeinLeerraum"/>
              <w:spacing w:line="480" w:lineRule="auto"/>
              <w:rPr>
                <w:rFonts w:ascii="FreeSans" w:hAnsi="FreeSans"/>
              </w:rPr>
            </w:pPr>
          </w:p>
        </w:tc>
      </w:tr>
      <w:tr w:rsidR="00D129B5" w14:paraId="17DB2036" w14:textId="77777777">
        <w:tc>
          <w:tcPr>
            <w:tcW w:w="9212" w:type="dxa"/>
          </w:tcPr>
          <w:p w14:paraId="17DB2035" w14:textId="77777777" w:rsidR="00D129B5" w:rsidRDefault="00D129B5">
            <w:pPr>
              <w:pStyle w:val="KeinLeerraum"/>
              <w:spacing w:line="480" w:lineRule="auto"/>
              <w:rPr>
                <w:rFonts w:ascii="FreeSans" w:hAnsi="FreeSans"/>
              </w:rPr>
            </w:pPr>
          </w:p>
        </w:tc>
      </w:tr>
      <w:tr w:rsidR="00D129B5" w14:paraId="17DB2038" w14:textId="77777777">
        <w:tc>
          <w:tcPr>
            <w:tcW w:w="9212" w:type="dxa"/>
          </w:tcPr>
          <w:p w14:paraId="17DB2037" w14:textId="77777777" w:rsidR="00D129B5" w:rsidRDefault="00D129B5">
            <w:pPr>
              <w:pStyle w:val="KeinLeerraum"/>
              <w:spacing w:line="480" w:lineRule="auto"/>
              <w:rPr>
                <w:rFonts w:ascii="FreeSans" w:hAnsi="FreeSans"/>
              </w:rPr>
            </w:pPr>
          </w:p>
        </w:tc>
      </w:tr>
      <w:tr w:rsidR="00D129B5" w14:paraId="17DB203A" w14:textId="77777777">
        <w:tc>
          <w:tcPr>
            <w:tcW w:w="9212" w:type="dxa"/>
          </w:tcPr>
          <w:p w14:paraId="17DB2039" w14:textId="77777777" w:rsidR="00D129B5" w:rsidRDefault="00D129B5">
            <w:pPr>
              <w:pStyle w:val="KeinLeerraum"/>
              <w:spacing w:line="480" w:lineRule="auto"/>
              <w:rPr>
                <w:rFonts w:ascii="FreeSans" w:hAnsi="FreeSans"/>
              </w:rPr>
            </w:pPr>
          </w:p>
        </w:tc>
      </w:tr>
      <w:tr w:rsidR="00D129B5" w14:paraId="17DB203C" w14:textId="77777777">
        <w:tc>
          <w:tcPr>
            <w:tcW w:w="9212" w:type="dxa"/>
          </w:tcPr>
          <w:p w14:paraId="17DB203B" w14:textId="77777777" w:rsidR="00D129B5" w:rsidRDefault="00D129B5">
            <w:pPr>
              <w:pStyle w:val="KeinLeerraum"/>
              <w:spacing w:line="480" w:lineRule="auto"/>
              <w:rPr>
                <w:rFonts w:ascii="FreeSans" w:hAnsi="FreeSans"/>
              </w:rPr>
            </w:pPr>
          </w:p>
        </w:tc>
      </w:tr>
      <w:tr w:rsidR="00D129B5" w14:paraId="17DB203E" w14:textId="77777777">
        <w:tc>
          <w:tcPr>
            <w:tcW w:w="9212" w:type="dxa"/>
          </w:tcPr>
          <w:p w14:paraId="17DB203D" w14:textId="77777777" w:rsidR="00D129B5" w:rsidRDefault="00D129B5">
            <w:pPr>
              <w:pStyle w:val="KeinLeerraum"/>
              <w:spacing w:line="480" w:lineRule="auto"/>
              <w:rPr>
                <w:rFonts w:ascii="FreeSans" w:hAnsi="FreeSans"/>
              </w:rPr>
            </w:pPr>
          </w:p>
        </w:tc>
      </w:tr>
      <w:tr w:rsidR="00D129B5" w14:paraId="17DB2040" w14:textId="77777777">
        <w:tc>
          <w:tcPr>
            <w:tcW w:w="9212" w:type="dxa"/>
          </w:tcPr>
          <w:p w14:paraId="17DB203F" w14:textId="77777777" w:rsidR="00D129B5" w:rsidRDefault="00D129B5">
            <w:pPr>
              <w:pStyle w:val="KeinLeerraum"/>
              <w:spacing w:line="480" w:lineRule="auto"/>
              <w:rPr>
                <w:rFonts w:ascii="FreeSans" w:hAnsi="FreeSans"/>
              </w:rPr>
            </w:pPr>
          </w:p>
        </w:tc>
      </w:tr>
      <w:tr w:rsidR="00D129B5" w14:paraId="17DB2042" w14:textId="77777777">
        <w:tc>
          <w:tcPr>
            <w:tcW w:w="9212" w:type="dxa"/>
          </w:tcPr>
          <w:p w14:paraId="17DB2041" w14:textId="77777777" w:rsidR="00D129B5" w:rsidRDefault="00D129B5">
            <w:pPr>
              <w:pStyle w:val="KeinLeerraum"/>
              <w:spacing w:line="480" w:lineRule="auto"/>
              <w:rPr>
                <w:rFonts w:ascii="FreeSans" w:hAnsi="FreeSans"/>
              </w:rPr>
            </w:pPr>
          </w:p>
        </w:tc>
      </w:tr>
    </w:tbl>
    <w:p w14:paraId="17DB2043" w14:textId="77777777" w:rsidR="00D129B5" w:rsidRDefault="00D129B5">
      <w:pPr>
        <w:spacing w:before="0" w:after="0" w:line="240" w:lineRule="auto"/>
      </w:pPr>
    </w:p>
    <w:p w14:paraId="17DB2044" w14:textId="77777777" w:rsidR="00D129B5" w:rsidRDefault="0044140C">
      <w:pPr>
        <w:pStyle w:val="KeinLeerraum"/>
        <w:numPr>
          <w:ilvl w:val="0"/>
          <w:numId w:val="16"/>
        </w:numPr>
      </w:pPr>
      <w:r>
        <w:rPr>
          <w:rFonts w:ascii="FreeSans" w:hAnsi="FreeSans"/>
          <w:lang w:eastAsia="en-US"/>
        </w:rPr>
        <w:t>Stellen</w:t>
      </w:r>
      <w:r>
        <w:t xml:space="preserve"> Sie nun dem Kunden zwei Freeware Alternativen zu Office </w:t>
      </w:r>
      <w:r>
        <w:t xml:space="preserve">365 vor. Installieren Sie eines davon auf Ihren PC und testen die Funktionen aus. Vergleichen Sie im Anschluss das Microsoftprodukt mit der </w:t>
      </w:r>
      <w:proofErr w:type="spellStart"/>
      <w:r>
        <w:t>Freewaresoftware</w:t>
      </w:r>
      <w:proofErr w:type="spellEnd"/>
      <w:r>
        <w:t xml:space="preserve"> und geben Sie Ihre Erfahrung (</w:t>
      </w:r>
      <w:proofErr w:type="gramStart"/>
      <w:r>
        <w:t>Vor</w:t>
      </w:r>
      <w:proofErr w:type="gramEnd"/>
      <w:r>
        <w:t xml:space="preserve"> - und Nachteile an).</w:t>
      </w:r>
    </w:p>
    <w:p w14:paraId="17DB2045"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4253"/>
        <w:gridCol w:w="4253"/>
      </w:tblGrid>
      <w:tr w:rsidR="00D129B5" w14:paraId="17DB2048" w14:textId="77777777">
        <w:tc>
          <w:tcPr>
            <w:tcW w:w="4253" w:type="dxa"/>
          </w:tcPr>
          <w:p w14:paraId="17DB2046" w14:textId="77777777" w:rsidR="00D129B5" w:rsidRDefault="0044140C">
            <w:pPr>
              <w:pStyle w:val="KeinLeerraum"/>
              <w:spacing w:line="480" w:lineRule="auto"/>
              <w:jc w:val="center"/>
              <w:rPr>
                <w:rFonts w:ascii="FreeSans" w:hAnsi="FreeSans"/>
                <w:b/>
                <w:bCs/>
                <w:u w:val="single"/>
              </w:rPr>
            </w:pPr>
            <w:r>
              <w:rPr>
                <w:rFonts w:ascii="FreeSans" w:hAnsi="FreeSans"/>
                <w:b/>
                <w:bCs/>
                <w:u w:val="single"/>
              </w:rPr>
              <w:t>Microsoftprodukt</w:t>
            </w:r>
          </w:p>
        </w:tc>
        <w:tc>
          <w:tcPr>
            <w:tcW w:w="4253" w:type="dxa"/>
          </w:tcPr>
          <w:p w14:paraId="17DB2047" w14:textId="77777777" w:rsidR="00D129B5" w:rsidRDefault="0044140C">
            <w:pPr>
              <w:pStyle w:val="KeinLeerraum"/>
              <w:spacing w:line="480" w:lineRule="auto"/>
              <w:jc w:val="center"/>
              <w:rPr>
                <w:rFonts w:ascii="FreeSans" w:hAnsi="FreeSans"/>
                <w:b/>
                <w:bCs/>
                <w:u w:val="single"/>
              </w:rPr>
            </w:pPr>
            <w:proofErr w:type="spellStart"/>
            <w:r>
              <w:rPr>
                <w:rFonts w:ascii="FreeSans" w:hAnsi="FreeSans"/>
                <w:b/>
                <w:bCs/>
                <w:u w:val="single"/>
              </w:rPr>
              <w:t>Freewaresoftware</w:t>
            </w:r>
            <w:proofErr w:type="spellEnd"/>
          </w:p>
        </w:tc>
      </w:tr>
      <w:tr w:rsidR="00D129B5" w14:paraId="17DB204B" w14:textId="77777777">
        <w:tc>
          <w:tcPr>
            <w:tcW w:w="4253" w:type="dxa"/>
          </w:tcPr>
          <w:p w14:paraId="17DB2049" w14:textId="77777777" w:rsidR="00D129B5" w:rsidRDefault="0044140C">
            <w:pPr>
              <w:pStyle w:val="KeinLeerraum"/>
              <w:spacing w:line="480" w:lineRule="auto"/>
              <w:rPr>
                <w:rFonts w:ascii="FreeSans" w:hAnsi="FreeSans"/>
              </w:rPr>
            </w:pPr>
            <w:r>
              <w:rPr>
                <w:rFonts w:ascii="FreeSans" w:hAnsi="FreeSans"/>
                <w:color w:val="FF0000"/>
              </w:rPr>
              <w:t>Individuelle Antwort</w:t>
            </w:r>
          </w:p>
        </w:tc>
        <w:tc>
          <w:tcPr>
            <w:tcW w:w="4253" w:type="dxa"/>
          </w:tcPr>
          <w:p w14:paraId="17DB204A" w14:textId="77777777" w:rsidR="00D129B5" w:rsidRDefault="0044140C">
            <w:pPr>
              <w:pStyle w:val="KeinLeerraum"/>
              <w:spacing w:line="480" w:lineRule="auto"/>
              <w:rPr>
                <w:rFonts w:ascii="FreeSans" w:hAnsi="FreeSans"/>
              </w:rPr>
            </w:pPr>
            <w:r>
              <w:rPr>
                <w:rFonts w:ascii="FreeSans" w:hAnsi="FreeSans"/>
                <w:color w:val="FF0000"/>
              </w:rPr>
              <w:t>Individuelle Antwort</w:t>
            </w:r>
          </w:p>
        </w:tc>
      </w:tr>
      <w:tr w:rsidR="00D129B5" w14:paraId="17DB204E" w14:textId="77777777">
        <w:tc>
          <w:tcPr>
            <w:tcW w:w="4253" w:type="dxa"/>
          </w:tcPr>
          <w:p w14:paraId="17DB204C" w14:textId="77777777" w:rsidR="00D129B5" w:rsidRDefault="00D129B5">
            <w:pPr>
              <w:pStyle w:val="KeinLeerraum"/>
              <w:spacing w:line="480" w:lineRule="auto"/>
              <w:rPr>
                <w:rFonts w:ascii="FreeSans" w:hAnsi="FreeSans"/>
              </w:rPr>
            </w:pPr>
          </w:p>
        </w:tc>
        <w:tc>
          <w:tcPr>
            <w:tcW w:w="4253" w:type="dxa"/>
          </w:tcPr>
          <w:p w14:paraId="17DB204D" w14:textId="77777777" w:rsidR="00D129B5" w:rsidRDefault="00D129B5">
            <w:pPr>
              <w:pStyle w:val="KeinLeerraum"/>
              <w:spacing w:line="480" w:lineRule="auto"/>
              <w:rPr>
                <w:rFonts w:ascii="FreeSans" w:hAnsi="FreeSans"/>
              </w:rPr>
            </w:pPr>
          </w:p>
        </w:tc>
      </w:tr>
      <w:tr w:rsidR="00D129B5" w14:paraId="17DB2051" w14:textId="77777777">
        <w:tc>
          <w:tcPr>
            <w:tcW w:w="4253" w:type="dxa"/>
          </w:tcPr>
          <w:p w14:paraId="17DB204F" w14:textId="77777777" w:rsidR="00D129B5" w:rsidRDefault="00D129B5">
            <w:pPr>
              <w:pStyle w:val="KeinLeerraum"/>
              <w:spacing w:line="480" w:lineRule="auto"/>
              <w:rPr>
                <w:rFonts w:ascii="FreeSans" w:hAnsi="FreeSans"/>
              </w:rPr>
            </w:pPr>
          </w:p>
        </w:tc>
        <w:tc>
          <w:tcPr>
            <w:tcW w:w="4253" w:type="dxa"/>
          </w:tcPr>
          <w:p w14:paraId="17DB2050" w14:textId="77777777" w:rsidR="00D129B5" w:rsidRDefault="00D129B5">
            <w:pPr>
              <w:pStyle w:val="KeinLeerraum"/>
              <w:spacing w:line="480" w:lineRule="auto"/>
              <w:rPr>
                <w:rFonts w:ascii="FreeSans" w:hAnsi="FreeSans"/>
              </w:rPr>
            </w:pPr>
          </w:p>
        </w:tc>
      </w:tr>
      <w:tr w:rsidR="00D129B5" w14:paraId="17DB2054" w14:textId="77777777">
        <w:tc>
          <w:tcPr>
            <w:tcW w:w="4253" w:type="dxa"/>
          </w:tcPr>
          <w:p w14:paraId="17DB2052" w14:textId="77777777" w:rsidR="00D129B5" w:rsidRDefault="00D129B5">
            <w:pPr>
              <w:pStyle w:val="KeinLeerraum"/>
              <w:spacing w:line="480" w:lineRule="auto"/>
              <w:rPr>
                <w:rFonts w:ascii="FreeSans" w:hAnsi="FreeSans"/>
              </w:rPr>
            </w:pPr>
          </w:p>
        </w:tc>
        <w:tc>
          <w:tcPr>
            <w:tcW w:w="4253" w:type="dxa"/>
          </w:tcPr>
          <w:p w14:paraId="17DB2053" w14:textId="77777777" w:rsidR="00D129B5" w:rsidRDefault="00D129B5">
            <w:pPr>
              <w:pStyle w:val="KeinLeerraum"/>
              <w:spacing w:line="480" w:lineRule="auto"/>
              <w:rPr>
                <w:rFonts w:ascii="FreeSans" w:hAnsi="FreeSans"/>
              </w:rPr>
            </w:pPr>
          </w:p>
        </w:tc>
      </w:tr>
      <w:tr w:rsidR="00D129B5" w14:paraId="17DB2057" w14:textId="77777777">
        <w:tc>
          <w:tcPr>
            <w:tcW w:w="4253" w:type="dxa"/>
          </w:tcPr>
          <w:p w14:paraId="17DB2055" w14:textId="77777777" w:rsidR="00D129B5" w:rsidRDefault="00D129B5">
            <w:pPr>
              <w:pStyle w:val="KeinLeerraum"/>
              <w:spacing w:line="480" w:lineRule="auto"/>
              <w:rPr>
                <w:rFonts w:ascii="FreeSans" w:hAnsi="FreeSans"/>
              </w:rPr>
            </w:pPr>
          </w:p>
        </w:tc>
        <w:tc>
          <w:tcPr>
            <w:tcW w:w="4253" w:type="dxa"/>
          </w:tcPr>
          <w:p w14:paraId="17DB2056" w14:textId="77777777" w:rsidR="00D129B5" w:rsidRDefault="00D129B5">
            <w:pPr>
              <w:pStyle w:val="KeinLeerraum"/>
              <w:spacing w:line="480" w:lineRule="auto"/>
              <w:rPr>
                <w:rFonts w:ascii="FreeSans" w:hAnsi="FreeSans"/>
              </w:rPr>
            </w:pPr>
          </w:p>
        </w:tc>
      </w:tr>
      <w:tr w:rsidR="00D129B5" w14:paraId="17DB205A" w14:textId="77777777">
        <w:tc>
          <w:tcPr>
            <w:tcW w:w="4253" w:type="dxa"/>
          </w:tcPr>
          <w:p w14:paraId="17DB2058" w14:textId="77777777" w:rsidR="00D129B5" w:rsidRDefault="00D129B5">
            <w:pPr>
              <w:pStyle w:val="KeinLeerraum"/>
              <w:spacing w:line="480" w:lineRule="auto"/>
              <w:rPr>
                <w:rFonts w:ascii="FreeSans" w:hAnsi="FreeSans"/>
              </w:rPr>
            </w:pPr>
          </w:p>
        </w:tc>
        <w:tc>
          <w:tcPr>
            <w:tcW w:w="4253" w:type="dxa"/>
          </w:tcPr>
          <w:p w14:paraId="17DB2059" w14:textId="77777777" w:rsidR="00D129B5" w:rsidRDefault="00D129B5">
            <w:pPr>
              <w:pStyle w:val="KeinLeerraum"/>
              <w:spacing w:line="480" w:lineRule="auto"/>
              <w:rPr>
                <w:rFonts w:ascii="FreeSans" w:hAnsi="FreeSans"/>
              </w:rPr>
            </w:pPr>
          </w:p>
        </w:tc>
      </w:tr>
      <w:tr w:rsidR="00D129B5" w14:paraId="17DB205D" w14:textId="77777777">
        <w:tc>
          <w:tcPr>
            <w:tcW w:w="4253" w:type="dxa"/>
          </w:tcPr>
          <w:p w14:paraId="17DB205B" w14:textId="77777777" w:rsidR="00D129B5" w:rsidRDefault="00D129B5">
            <w:pPr>
              <w:pStyle w:val="KeinLeerraum"/>
              <w:spacing w:line="480" w:lineRule="auto"/>
              <w:rPr>
                <w:rFonts w:ascii="FreeSans" w:hAnsi="FreeSans"/>
              </w:rPr>
            </w:pPr>
          </w:p>
        </w:tc>
        <w:tc>
          <w:tcPr>
            <w:tcW w:w="4253" w:type="dxa"/>
          </w:tcPr>
          <w:p w14:paraId="17DB205C" w14:textId="77777777" w:rsidR="00D129B5" w:rsidRDefault="00D129B5">
            <w:pPr>
              <w:pStyle w:val="KeinLeerraum"/>
              <w:spacing w:line="480" w:lineRule="auto"/>
              <w:rPr>
                <w:rFonts w:ascii="FreeSans" w:hAnsi="FreeSans"/>
              </w:rPr>
            </w:pPr>
          </w:p>
        </w:tc>
      </w:tr>
      <w:tr w:rsidR="00D129B5" w14:paraId="17DB2060" w14:textId="77777777">
        <w:tc>
          <w:tcPr>
            <w:tcW w:w="4253" w:type="dxa"/>
          </w:tcPr>
          <w:p w14:paraId="17DB205E" w14:textId="77777777" w:rsidR="00D129B5" w:rsidRDefault="00D129B5">
            <w:pPr>
              <w:pStyle w:val="KeinLeerraum"/>
              <w:spacing w:line="480" w:lineRule="auto"/>
              <w:rPr>
                <w:rFonts w:ascii="FreeSans" w:hAnsi="FreeSans"/>
              </w:rPr>
            </w:pPr>
          </w:p>
        </w:tc>
        <w:tc>
          <w:tcPr>
            <w:tcW w:w="4253" w:type="dxa"/>
          </w:tcPr>
          <w:p w14:paraId="17DB205F" w14:textId="77777777" w:rsidR="00D129B5" w:rsidRDefault="00D129B5">
            <w:pPr>
              <w:pStyle w:val="KeinLeerraum"/>
              <w:spacing w:line="480" w:lineRule="auto"/>
              <w:rPr>
                <w:rFonts w:ascii="FreeSans" w:hAnsi="FreeSans"/>
              </w:rPr>
            </w:pPr>
          </w:p>
        </w:tc>
      </w:tr>
      <w:tr w:rsidR="00D129B5" w14:paraId="17DB2063" w14:textId="77777777">
        <w:tc>
          <w:tcPr>
            <w:tcW w:w="4253" w:type="dxa"/>
          </w:tcPr>
          <w:p w14:paraId="17DB2061" w14:textId="77777777" w:rsidR="00D129B5" w:rsidRDefault="00D129B5">
            <w:pPr>
              <w:pStyle w:val="KeinLeerraum"/>
              <w:spacing w:line="480" w:lineRule="auto"/>
              <w:rPr>
                <w:rFonts w:ascii="FreeSans" w:hAnsi="FreeSans"/>
              </w:rPr>
            </w:pPr>
          </w:p>
        </w:tc>
        <w:tc>
          <w:tcPr>
            <w:tcW w:w="4253" w:type="dxa"/>
          </w:tcPr>
          <w:p w14:paraId="17DB2062" w14:textId="77777777" w:rsidR="00D129B5" w:rsidRDefault="00D129B5">
            <w:pPr>
              <w:pStyle w:val="KeinLeerraum"/>
              <w:spacing w:line="480" w:lineRule="auto"/>
              <w:rPr>
                <w:rFonts w:ascii="FreeSans" w:hAnsi="FreeSans"/>
              </w:rPr>
            </w:pPr>
          </w:p>
        </w:tc>
      </w:tr>
      <w:tr w:rsidR="00D129B5" w14:paraId="17DB2066" w14:textId="77777777">
        <w:tc>
          <w:tcPr>
            <w:tcW w:w="4253" w:type="dxa"/>
          </w:tcPr>
          <w:p w14:paraId="17DB2064" w14:textId="77777777" w:rsidR="00D129B5" w:rsidRDefault="00D129B5">
            <w:pPr>
              <w:pStyle w:val="KeinLeerraum"/>
              <w:spacing w:line="480" w:lineRule="auto"/>
              <w:rPr>
                <w:rFonts w:ascii="FreeSans" w:hAnsi="FreeSans"/>
              </w:rPr>
            </w:pPr>
          </w:p>
        </w:tc>
        <w:tc>
          <w:tcPr>
            <w:tcW w:w="4253" w:type="dxa"/>
          </w:tcPr>
          <w:p w14:paraId="17DB2065" w14:textId="77777777" w:rsidR="00D129B5" w:rsidRDefault="00D129B5">
            <w:pPr>
              <w:pStyle w:val="KeinLeerraum"/>
              <w:spacing w:line="480" w:lineRule="auto"/>
              <w:rPr>
                <w:rFonts w:ascii="FreeSans" w:hAnsi="FreeSans"/>
              </w:rPr>
            </w:pPr>
          </w:p>
        </w:tc>
      </w:tr>
      <w:tr w:rsidR="00D129B5" w14:paraId="17DB2069" w14:textId="77777777">
        <w:tc>
          <w:tcPr>
            <w:tcW w:w="4253" w:type="dxa"/>
          </w:tcPr>
          <w:p w14:paraId="17DB2067" w14:textId="77777777" w:rsidR="00D129B5" w:rsidRDefault="00D129B5">
            <w:pPr>
              <w:pStyle w:val="KeinLeerraum"/>
              <w:spacing w:line="480" w:lineRule="auto"/>
              <w:rPr>
                <w:rFonts w:ascii="FreeSans" w:hAnsi="FreeSans"/>
              </w:rPr>
            </w:pPr>
          </w:p>
        </w:tc>
        <w:tc>
          <w:tcPr>
            <w:tcW w:w="4253" w:type="dxa"/>
          </w:tcPr>
          <w:p w14:paraId="17DB2068" w14:textId="77777777" w:rsidR="00D129B5" w:rsidRDefault="00D129B5">
            <w:pPr>
              <w:pStyle w:val="KeinLeerraum"/>
              <w:spacing w:line="480" w:lineRule="auto"/>
              <w:rPr>
                <w:rFonts w:ascii="FreeSans" w:hAnsi="FreeSans"/>
              </w:rPr>
            </w:pPr>
          </w:p>
        </w:tc>
      </w:tr>
      <w:tr w:rsidR="00D129B5" w14:paraId="17DB206C" w14:textId="77777777">
        <w:tc>
          <w:tcPr>
            <w:tcW w:w="4253" w:type="dxa"/>
          </w:tcPr>
          <w:p w14:paraId="17DB206A" w14:textId="77777777" w:rsidR="00D129B5" w:rsidRDefault="00D129B5">
            <w:pPr>
              <w:pStyle w:val="KeinLeerraum"/>
              <w:spacing w:line="480" w:lineRule="auto"/>
              <w:rPr>
                <w:rFonts w:ascii="FreeSans" w:hAnsi="FreeSans"/>
              </w:rPr>
            </w:pPr>
          </w:p>
        </w:tc>
        <w:tc>
          <w:tcPr>
            <w:tcW w:w="4253" w:type="dxa"/>
          </w:tcPr>
          <w:p w14:paraId="17DB206B" w14:textId="77777777" w:rsidR="00D129B5" w:rsidRDefault="00D129B5">
            <w:pPr>
              <w:pStyle w:val="KeinLeerraum"/>
              <w:spacing w:line="480" w:lineRule="auto"/>
              <w:rPr>
                <w:rFonts w:ascii="FreeSans" w:hAnsi="FreeSans"/>
              </w:rPr>
            </w:pPr>
          </w:p>
        </w:tc>
      </w:tr>
    </w:tbl>
    <w:p w14:paraId="17DB206D" w14:textId="77777777" w:rsidR="00D129B5" w:rsidRDefault="00D129B5">
      <w:pPr>
        <w:pStyle w:val="KeinLeerraum"/>
      </w:pPr>
    </w:p>
    <w:p w14:paraId="17DB206E" w14:textId="77777777" w:rsidR="00D129B5" w:rsidRDefault="0044140C">
      <w:pPr>
        <w:pStyle w:val="KeinLeerraum"/>
        <w:numPr>
          <w:ilvl w:val="0"/>
          <w:numId w:val="16"/>
        </w:numPr>
      </w:pPr>
      <w:r>
        <w:rPr>
          <w:rFonts w:ascii="FreeSans" w:hAnsi="FreeSans"/>
          <w:lang w:eastAsia="en-US"/>
        </w:rPr>
        <w:t>Gesetzt</w:t>
      </w:r>
      <w:r>
        <w:t xml:space="preserve"> dem Fall Ihr Kunde möchte eine defekte Festplatte entsorgen, geben Sie Ihm Tipps wie Festplatten tatsächlich unbrauchbar gemacht werden können.</w:t>
      </w:r>
    </w:p>
    <w:p w14:paraId="17DB206F"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071" w14:textId="77777777">
        <w:tc>
          <w:tcPr>
            <w:tcW w:w="9070" w:type="dxa"/>
          </w:tcPr>
          <w:p w14:paraId="17DB2070" w14:textId="77777777" w:rsidR="00D129B5" w:rsidRDefault="0044140C">
            <w:pPr>
              <w:pStyle w:val="KeinLeerraum"/>
              <w:spacing w:line="480" w:lineRule="auto"/>
              <w:rPr>
                <w:rFonts w:ascii="FreeSans" w:hAnsi="FreeSans"/>
                <w:color w:val="FF0000"/>
              </w:rPr>
            </w:pPr>
            <w:r>
              <w:rPr>
                <w:rFonts w:ascii="FreeSans" w:hAnsi="FreeSans"/>
                <w:color w:val="FF0000"/>
              </w:rPr>
              <w:t>Zum Beispiel mit einem sehr starken Magneten oder „Schreddern“</w:t>
            </w:r>
          </w:p>
        </w:tc>
      </w:tr>
      <w:tr w:rsidR="00D129B5" w14:paraId="17DB2073" w14:textId="77777777">
        <w:tc>
          <w:tcPr>
            <w:tcW w:w="9070" w:type="dxa"/>
          </w:tcPr>
          <w:p w14:paraId="17DB2072" w14:textId="77777777" w:rsidR="00D129B5" w:rsidRDefault="0044140C">
            <w:pPr>
              <w:pStyle w:val="KeinLeerraum"/>
              <w:spacing w:line="480" w:lineRule="auto"/>
              <w:rPr>
                <w:rFonts w:ascii="FreeSans" w:hAnsi="FreeSans"/>
                <w:color w:val="FF0000"/>
              </w:rPr>
            </w:pPr>
            <w:r>
              <w:rPr>
                <w:rFonts w:ascii="FreeSans" w:hAnsi="FreeSans"/>
                <w:color w:val="FF0000"/>
              </w:rPr>
              <w:t>Physikalisch zerstören</w:t>
            </w:r>
          </w:p>
        </w:tc>
      </w:tr>
      <w:tr w:rsidR="00D129B5" w14:paraId="17DB2075" w14:textId="77777777">
        <w:tc>
          <w:tcPr>
            <w:tcW w:w="9070" w:type="dxa"/>
          </w:tcPr>
          <w:p w14:paraId="17DB2074" w14:textId="77777777" w:rsidR="00D129B5" w:rsidRDefault="00D129B5">
            <w:pPr>
              <w:pStyle w:val="KeinLeerraum"/>
              <w:spacing w:line="480" w:lineRule="auto"/>
              <w:rPr>
                <w:rFonts w:ascii="FreeSans" w:hAnsi="FreeSans"/>
              </w:rPr>
            </w:pPr>
          </w:p>
        </w:tc>
      </w:tr>
      <w:tr w:rsidR="00D129B5" w14:paraId="17DB2077" w14:textId="77777777">
        <w:tc>
          <w:tcPr>
            <w:tcW w:w="9070" w:type="dxa"/>
          </w:tcPr>
          <w:p w14:paraId="17DB2076" w14:textId="77777777" w:rsidR="00D129B5" w:rsidRDefault="00D129B5">
            <w:pPr>
              <w:pStyle w:val="KeinLeerraum"/>
              <w:spacing w:line="480" w:lineRule="auto"/>
              <w:rPr>
                <w:rFonts w:ascii="FreeSans" w:hAnsi="FreeSans"/>
              </w:rPr>
            </w:pPr>
          </w:p>
        </w:tc>
      </w:tr>
      <w:tr w:rsidR="00D129B5" w14:paraId="17DB2079" w14:textId="77777777">
        <w:tc>
          <w:tcPr>
            <w:tcW w:w="9070" w:type="dxa"/>
          </w:tcPr>
          <w:p w14:paraId="17DB2078" w14:textId="77777777" w:rsidR="00D129B5" w:rsidRDefault="00D129B5">
            <w:pPr>
              <w:pStyle w:val="KeinLeerraum"/>
              <w:spacing w:line="480" w:lineRule="auto"/>
              <w:rPr>
                <w:rFonts w:ascii="FreeSans" w:hAnsi="FreeSans"/>
              </w:rPr>
            </w:pPr>
          </w:p>
        </w:tc>
      </w:tr>
      <w:tr w:rsidR="00D129B5" w14:paraId="17DB207B" w14:textId="77777777">
        <w:tc>
          <w:tcPr>
            <w:tcW w:w="9070" w:type="dxa"/>
          </w:tcPr>
          <w:p w14:paraId="17DB207A" w14:textId="77777777" w:rsidR="00D129B5" w:rsidRDefault="00D129B5">
            <w:pPr>
              <w:pStyle w:val="KeinLeerraum"/>
              <w:spacing w:line="480" w:lineRule="auto"/>
              <w:rPr>
                <w:rFonts w:ascii="FreeSans" w:hAnsi="FreeSans"/>
              </w:rPr>
            </w:pPr>
          </w:p>
        </w:tc>
      </w:tr>
    </w:tbl>
    <w:p w14:paraId="17DB207C" w14:textId="77777777" w:rsidR="00D129B5" w:rsidRDefault="0044140C">
      <w:pPr>
        <w:pStyle w:val="KeinLeerraum"/>
      </w:pPr>
      <w:r>
        <w:rPr>
          <w:b/>
          <w:bCs/>
          <w:noProof/>
        </w:rPr>
        <mc:AlternateContent>
          <mc:Choice Requires="wpg">
            <w:drawing>
              <wp:anchor distT="0" distB="0" distL="114300" distR="114300" simplePos="0" relativeHeight="251874304" behindDoc="0" locked="0" layoutInCell="1" allowOverlap="1" wp14:anchorId="17DB23CC" wp14:editId="17DB23CD">
                <wp:simplePos x="0" y="0"/>
                <wp:positionH relativeFrom="margin">
                  <wp:align>center</wp:align>
                </wp:positionH>
                <wp:positionV relativeFrom="paragraph">
                  <wp:posOffset>186347</wp:posOffset>
                </wp:positionV>
                <wp:extent cx="381000" cy="381000"/>
                <wp:effectExtent l="0" t="0" r="0" b="0"/>
                <wp:wrapNone/>
                <wp:docPr id="63" name="Grafik 43"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position:absolute;mso-wrap-distance-left:9.0pt;mso-wrap-distance-top:0.0pt;mso-wrap-distance-right:9.0pt;mso-wrap-distance-bottom:0.0pt;z-index:251874304;o:allowoverlap:true;o:allowincell:true;mso-position-horizontal-relative:margin;mso-position-horizontal:center;mso-position-vertical-relative:text;margin-top:14.7pt;mso-position-vertical:absolute;width:30.0pt;height:30.0pt;" stroked="false">
                <v:path textboxrect="0,0,0,0"/>
                <v:imagedata r:id="rId44" o:title=""/>
              </v:shape>
            </w:pict>
          </mc:Fallback>
        </mc:AlternateContent>
      </w:r>
    </w:p>
    <w:p w14:paraId="17DB207D" w14:textId="77777777" w:rsidR="00D129B5" w:rsidRDefault="0044140C">
      <w:pPr>
        <w:pStyle w:val="KeinLeerraum"/>
      </w:pPr>
      <w:r>
        <w:t>Sehr geehrte Fachkräfte,</w:t>
      </w:r>
    </w:p>
    <w:p w14:paraId="17DB207E" w14:textId="77777777" w:rsidR="00D129B5" w:rsidRDefault="00D129B5">
      <w:pPr>
        <w:pStyle w:val="KeinLeerraum"/>
      </w:pPr>
    </w:p>
    <w:p w14:paraId="17DB207F" w14:textId="77777777" w:rsidR="00D129B5" w:rsidRDefault="0044140C">
      <w:pPr>
        <w:pStyle w:val="KeinLeerraum"/>
      </w:pPr>
      <w:r>
        <w:t>Ihr Kunde möchte die Möglichkeit haben vier PCs in einem Intranet betreiben zu können. Das dafür benötigte Switch hat er bereits gekauft. Bauen Sie das geforderte Netzwerk zu Versuchszwecken in Ihrer Firma auf.</w:t>
      </w:r>
    </w:p>
    <w:p w14:paraId="17DB2080" w14:textId="77777777" w:rsidR="00D129B5" w:rsidRDefault="00D129B5">
      <w:pPr>
        <w:pStyle w:val="KeinLeerraum"/>
      </w:pPr>
    </w:p>
    <w:p w14:paraId="17DB2081" w14:textId="77777777" w:rsidR="00D129B5" w:rsidRDefault="0044140C">
      <w:pPr>
        <w:pStyle w:val="KeinLeerraum"/>
        <w:numPr>
          <w:ilvl w:val="0"/>
          <w:numId w:val="15"/>
        </w:numPr>
      </w:pPr>
      <w:r>
        <w:t>Definieren Sie den</w:t>
      </w:r>
      <w:r>
        <w:t xml:space="preserve"> Ausdruck Intranet.</w:t>
      </w:r>
    </w:p>
    <w:p w14:paraId="17DB2082"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084" w14:textId="77777777">
        <w:tc>
          <w:tcPr>
            <w:tcW w:w="9070" w:type="dxa"/>
          </w:tcPr>
          <w:p w14:paraId="17DB2083" w14:textId="77777777" w:rsidR="00D129B5" w:rsidRDefault="0044140C">
            <w:pPr>
              <w:pStyle w:val="KeinLeerraum"/>
              <w:spacing w:line="480" w:lineRule="auto"/>
              <w:rPr>
                <w:rFonts w:ascii="FreeSans" w:hAnsi="FreeSans"/>
                <w:color w:val="FF0000"/>
              </w:rPr>
            </w:pPr>
            <w:r>
              <w:rPr>
                <w:rFonts w:ascii="FreeSans" w:hAnsi="FreeSans"/>
                <w:color w:val="FF0000"/>
              </w:rPr>
              <w:t xml:space="preserve">Ein Intranet ist ein Rechnernetz, dass im Gegensatz zum Internet unabhängig vom </w:t>
            </w:r>
          </w:p>
        </w:tc>
      </w:tr>
      <w:tr w:rsidR="00D129B5" w14:paraId="17DB2086" w14:textId="77777777">
        <w:tc>
          <w:tcPr>
            <w:tcW w:w="9070" w:type="dxa"/>
          </w:tcPr>
          <w:p w14:paraId="17DB2085" w14:textId="77777777" w:rsidR="00D129B5" w:rsidRDefault="0044140C">
            <w:pPr>
              <w:pStyle w:val="KeinLeerraum"/>
              <w:spacing w:line="480" w:lineRule="auto"/>
              <w:rPr>
                <w:rFonts w:ascii="FreeSans" w:hAnsi="FreeSans"/>
                <w:color w:val="FF0000"/>
              </w:rPr>
            </w:pPr>
            <w:r>
              <w:rPr>
                <w:rFonts w:ascii="FreeSans" w:hAnsi="FreeSans"/>
                <w:color w:val="FF0000"/>
              </w:rPr>
              <w:t>öffentlichen Netz benutzt werden kann. (Nicht öffentlich zugänglich).</w:t>
            </w:r>
          </w:p>
        </w:tc>
      </w:tr>
      <w:tr w:rsidR="00D129B5" w14:paraId="17DB2088" w14:textId="77777777">
        <w:tc>
          <w:tcPr>
            <w:tcW w:w="9070" w:type="dxa"/>
          </w:tcPr>
          <w:p w14:paraId="17DB2087" w14:textId="77777777" w:rsidR="00D129B5" w:rsidRDefault="00D129B5">
            <w:pPr>
              <w:pStyle w:val="KeinLeerraum"/>
              <w:spacing w:line="480" w:lineRule="auto"/>
              <w:rPr>
                <w:rFonts w:ascii="FreeSans" w:hAnsi="FreeSans"/>
                <w:color w:val="FF0000"/>
              </w:rPr>
            </w:pPr>
          </w:p>
        </w:tc>
      </w:tr>
    </w:tbl>
    <w:p w14:paraId="17DB2089" w14:textId="77777777" w:rsidR="00D129B5" w:rsidRDefault="00D129B5">
      <w:pPr>
        <w:pStyle w:val="KeinLeerraum"/>
      </w:pPr>
    </w:p>
    <w:p w14:paraId="17DB208A" w14:textId="77777777" w:rsidR="00D129B5" w:rsidRDefault="0044140C">
      <w:pPr>
        <w:pStyle w:val="KeinLeerraum"/>
        <w:numPr>
          <w:ilvl w:val="0"/>
          <w:numId w:val="15"/>
        </w:numPr>
      </w:pPr>
      <w:r>
        <w:t>Geben Sie in diesem Zusammenhang die Definition von Stern oder Strahlennetz an. Nennen Sie eine zusätzliche Netzform.</w:t>
      </w:r>
    </w:p>
    <w:p w14:paraId="17DB208B"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08D" w14:textId="77777777">
        <w:tc>
          <w:tcPr>
            <w:tcW w:w="9070" w:type="dxa"/>
          </w:tcPr>
          <w:p w14:paraId="17DB208C" w14:textId="77777777" w:rsidR="00D129B5" w:rsidRDefault="0044140C">
            <w:pPr>
              <w:pStyle w:val="KeinLeerraum"/>
              <w:spacing w:line="480" w:lineRule="auto"/>
              <w:rPr>
                <w:rFonts w:ascii="FreeSans" w:hAnsi="FreeSans"/>
                <w:color w:val="FF0000"/>
              </w:rPr>
            </w:pPr>
            <w:r>
              <w:rPr>
                <w:rFonts w:ascii="FreeSans" w:hAnsi="FreeSans"/>
                <w:color w:val="FF0000"/>
              </w:rPr>
              <w:t>In einem Stern bzw. Strahlennetz werden die Verbraucher jeweils einzeln angefahren.</w:t>
            </w:r>
          </w:p>
        </w:tc>
      </w:tr>
      <w:tr w:rsidR="00D129B5" w14:paraId="17DB208F" w14:textId="77777777">
        <w:tc>
          <w:tcPr>
            <w:tcW w:w="9070" w:type="dxa"/>
          </w:tcPr>
          <w:p w14:paraId="17DB208E" w14:textId="77777777" w:rsidR="00D129B5" w:rsidRDefault="0044140C">
            <w:pPr>
              <w:pStyle w:val="KeinLeerraum"/>
              <w:spacing w:line="480" w:lineRule="auto"/>
              <w:rPr>
                <w:rFonts w:ascii="FreeSans" w:hAnsi="FreeSans"/>
                <w:color w:val="FF0000"/>
              </w:rPr>
            </w:pPr>
            <w:r>
              <w:rPr>
                <w:rFonts w:ascii="FreeSans" w:hAnsi="FreeSans"/>
                <w:color w:val="FF0000"/>
              </w:rPr>
              <w:t>Das heißt, von der Quelle (z.B. Switch) geht zu jede</w:t>
            </w:r>
            <w:r>
              <w:rPr>
                <w:rFonts w:ascii="FreeSans" w:hAnsi="FreeSans"/>
                <w:color w:val="FF0000"/>
              </w:rPr>
              <w:t>m Verbraucher (z.B. Drucker, PC)</w:t>
            </w:r>
          </w:p>
        </w:tc>
      </w:tr>
      <w:tr w:rsidR="00D129B5" w14:paraId="17DB2091" w14:textId="77777777">
        <w:tc>
          <w:tcPr>
            <w:tcW w:w="9070" w:type="dxa"/>
          </w:tcPr>
          <w:p w14:paraId="17DB2090" w14:textId="77777777" w:rsidR="00D129B5" w:rsidRDefault="0044140C">
            <w:pPr>
              <w:pStyle w:val="KeinLeerraum"/>
              <w:spacing w:line="480" w:lineRule="auto"/>
              <w:rPr>
                <w:rFonts w:ascii="FreeSans" w:hAnsi="FreeSans"/>
                <w:color w:val="FF0000"/>
              </w:rPr>
            </w:pPr>
            <w:r>
              <w:rPr>
                <w:rFonts w:ascii="FreeSans" w:hAnsi="FreeSans"/>
                <w:color w:val="FF0000"/>
              </w:rPr>
              <w:t>eine eigene Leitung zur Kommunikation.</w:t>
            </w:r>
          </w:p>
        </w:tc>
      </w:tr>
    </w:tbl>
    <w:p w14:paraId="17DB2092" w14:textId="77777777" w:rsidR="00D129B5" w:rsidRDefault="00D129B5">
      <w:pPr>
        <w:pStyle w:val="KeinLeerraum"/>
      </w:pPr>
    </w:p>
    <w:p w14:paraId="17DB2093" w14:textId="77777777" w:rsidR="00D129B5" w:rsidRDefault="0044140C">
      <w:pPr>
        <w:pStyle w:val="KeinLeerraum"/>
        <w:numPr>
          <w:ilvl w:val="0"/>
          <w:numId w:val="15"/>
        </w:numPr>
      </w:pPr>
      <w:r>
        <w:t>Skizzieren Sie den physikalischen Aufbau des Intranets und bauen es im Anschluss auf.</w:t>
      </w:r>
    </w:p>
    <w:p w14:paraId="17DB2094" w14:textId="77777777" w:rsidR="00D129B5" w:rsidRDefault="00D129B5">
      <w:pPr>
        <w:pStyle w:val="KeinLeerraum"/>
      </w:pP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9B5" w14:paraId="17DB20B5" w14:textId="77777777">
        <w:trPr>
          <w:trHeight w:val="283"/>
          <w:jc w:val="center"/>
        </w:trPr>
        <w:tc>
          <w:tcPr>
            <w:tcW w:w="283" w:type="dxa"/>
            <w:shd w:val="clear" w:color="auto" w:fill="auto"/>
          </w:tcPr>
          <w:p w14:paraId="17DB20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0D6" w14:textId="77777777">
        <w:trPr>
          <w:trHeight w:val="283"/>
          <w:jc w:val="center"/>
        </w:trPr>
        <w:tc>
          <w:tcPr>
            <w:tcW w:w="283" w:type="dxa"/>
            <w:shd w:val="clear" w:color="auto" w:fill="auto"/>
          </w:tcPr>
          <w:p w14:paraId="17DB20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0F7" w14:textId="77777777">
        <w:trPr>
          <w:trHeight w:val="283"/>
          <w:jc w:val="center"/>
        </w:trPr>
        <w:tc>
          <w:tcPr>
            <w:tcW w:w="283" w:type="dxa"/>
            <w:shd w:val="clear" w:color="auto" w:fill="auto"/>
          </w:tcPr>
          <w:p w14:paraId="17DB20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18" w14:textId="77777777">
        <w:trPr>
          <w:trHeight w:val="283"/>
          <w:jc w:val="center"/>
        </w:trPr>
        <w:tc>
          <w:tcPr>
            <w:tcW w:w="283" w:type="dxa"/>
            <w:shd w:val="clear" w:color="auto" w:fill="auto"/>
          </w:tcPr>
          <w:p w14:paraId="17DB20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0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39" w14:textId="77777777">
        <w:trPr>
          <w:trHeight w:val="283"/>
          <w:jc w:val="center"/>
        </w:trPr>
        <w:tc>
          <w:tcPr>
            <w:tcW w:w="283" w:type="dxa"/>
            <w:shd w:val="clear" w:color="auto" w:fill="auto"/>
          </w:tcPr>
          <w:p w14:paraId="17DB21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5A" w14:textId="77777777">
        <w:trPr>
          <w:trHeight w:val="283"/>
          <w:jc w:val="center"/>
        </w:trPr>
        <w:tc>
          <w:tcPr>
            <w:tcW w:w="283" w:type="dxa"/>
            <w:shd w:val="clear" w:color="auto" w:fill="auto"/>
          </w:tcPr>
          <w:p w14:paraId="17DB21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7B" w14:textId="77777777">
        <w:trPr>
          <w:trHeight w:val="283"/>
          <w:jc w:val="center"/>
        </w:trPr>
        <w:tc>
          <w:tcPr>
            <w:tcW w:w="283" w:type="dxa"/>
            <w:shd w:val="clear" w:color="auto" w:fill="auto"/>
          </w:tcPr>
          <w:p w14:paraId="17DB21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D" w14:textId="77777777" w:rsidR="00D129B5" w:rsidRDefault="0044140C">
            <w:pPr>
              <w:pStyle w:val="StandardWeb"/>
              <w:spacing w:before="0" w:beforeAutospacing="0" w:after="60" w:afterAutospacing="0" w:line="312" w:lineRule="auto"/>
              <w:rPr>
                <w:rFonts w:ascii="Arial" w:eastAsia="Calibri" w:hAnsi="Arial" w:cs="Arial"/>
                <w:sz w:val="12"/>
                <w:szCs w:val="12"/>
                <w:shd w:val="clear" w:color="auto" w:fill="FFFFFF"/>
              </w:rPr>
            </w:pPr>
            <w:r>
              <w:rPr>
                <w:rFonts w:ascii="Arial" w:eastAsia="Calibri" w:hAnsi="Arial" w:cs="Arial"/>
                <w:noProof/>
                <w:sz w:val="12"/>
                <w:szCs w:val="12"/>
              </w:rPr>
              <mc:AlternateContent>
                <mc:Choice Requires="wpg">
                  <w:drawing>
                    <wp:anchor distT="0" distB="0" distL="114300" distR="114300" simplePos="0" relativeHeight="252001280" behindDoc="0" locked="0" layoutInCell="1" allowOverlap="1" wp14:anchorId="17DB23CE" wp14:editId="17DB23CF">
                      <wp:simplePos x="0" y="0"/>
                      <wp:positionH relativeFrom="column">
                        <wp:posOffset>66675</wp:posOffset>
                      </wp:positionH>
                      <wp:positionV relativeFrom="paragraph">
                        <wp:posOffset>-1094104</wp:posOffset>
                      </wp:positionV>
                      <wp:extent cx="4688840" cy="2510155"/>
                      <wp:effectExtent l="0" t="0" r="0" b="0"/>
                      <wp:wrapNone/>
                      <wp:docPr id="64" name="Grafik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pic:blipFill>
                            <pic:spPr bwMode="auto">
                              <a:xfrm>
                                <a:off x="0" y="0"/>
                                <a:ext cx="4688840" cy="2510155"/>
                              </a:xfrm>
                              <a:prstGeom prst="rect">
                                <a:avLst/>
                              </a:prstGeom>
                              <a:solidFill>
                                <a:srgbClr val="FFFFFF"/>
                              </a:solidFill>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position:absolute;mso-wrap-distance-left:9.0pt;mso-wrap-distance-top:0.0pt;mso-wrap-distance-right:9.0pt;mso-wrap-distance-bottom:0.0pt;z-index:252001280;o:allowoverlap:true;o:allowincell:true;mso-position-horizontal-relative:text;margin-left:5.2pt;mso-position-horizontal:absolute;mso-position-vertical-relative:text;margin-top:-86.1pt;mso-position-vertical:absolute;width:369.2pt;height:197.6pt;" stroked="false">
                      <v:path textboxrect="0,0,0,0"/>
                      <v:imagedata r:id="rId96" o:title=""/>
                    </v:shape>
                  </w:pict>
                </mc:Fallback>
              </mc:AlternateContent>
            </w:r>
          </w:p>
        </w:tc>
        <w:tc>
          <w:tcPr>
            <w:tcW w:w="283" w:type="dxa"/>
            <w:shd w:val="clear" w:color="auto" w:fill="auto"/>
          </w:tcPr>
          <w:p w14:paraId="17DB21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9C" w14:textId="77777777">
        <w:trPr>
          <w:trHeight w:val="283"/>
          <w:jc w:val="center"/>
        </w:trPr>
        <w:tc>
          <w:tcPr>
            <w:tcW w:w="283" w:type="dxa"/>
            <w:shd w:val="clear" w:color="auto" w:fill="auto"/>
          </w:tcPr>
          <w:p w14:paraId="17DB21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BD" w14:textId="77777777">
        <w:trPr>
          <w:trHeight w:val="283"/>
          <w:jc w:val="center"/>
        </w:trPr>
        <w:tc>
          <w:tcPr>
            <w:tcW w:w="283" w:type="dxa"/>
            <w:shd w:val="clear" w:color="auto" w:fill="auto"/>
          </w:tcPr>
          <w:p w14:paraId="17DB21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DE" w14:textId="77777777">
        <w:trPr>
          <w:trHeight w:val="283"/>
          <w:jc w:val="center"/>
        </w:trPr>
        <w:tc>
          <w:tcPr>
            <w:tcW w:w="283" w:type="dxa"/>
            <w:shd w:val="clear" w:color="auto" w:fill="auto"/>
          </w:tcPr>
          <w:p w14:paraId="17DB21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1FF" w14:textId="77777777">
        <w:trPr>
          <w:trHeight w:val="283"/>
          <w:jc w:val="center"/>
        </w:trPr>
        <w:tc>
          <w:tcPr>
            <w:tcW w:w="283" w:type="dxa"/>
            <w:shd w:val="clear" w:color="auto" w:fill="auto"/>
          </w:tcPr>
          <w:p w14:paraId="17DB21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1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20" w14:textId="77777777">
        <w:trPr>
          <w:trHeight w:val="283"/>
          <w:jc w:val="center"/>
        </w:trPr>
        <w:tc>
          <w:tcPr>
            <w:tcW w:w="283" w:type="dxa"/>
            <w:shd w:val="clear" w:color="auto" w:fill="auto"/>
          </w:tcPr>
          <w:p w14:paraId="17DB22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41" w14:textId="77777777">
        <w:trPr>
          <w:trHeight w:val="283"/>
          <w:jc w:val="center"/>
        </w:trPr>
        <w:tc>
          <w:tcPr>
            <w:tcW w:w="283" w:type="dxa"/>
            <w:shd w:val="clear" w:color="auto" w:fill="auto"/>
          </w:tcPr>
          <w:p w14:paraId="17DB22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2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3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62" w14:textId="77777777">
        <w:trPr>
          <w:trHeight w:val="283"/>
          <w:jc w:val="center"/>
        </w:trPr>
        <w:tc>
          <w:tcPr>
            <w:tcW w:w="283" w:type="dxa"/>
            <w:shd w:val="clear" w:color="auto" w:fill="auto"/>
          </w:tcPr>
          <w:p w14:paraId="17DB224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4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5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83" w14:textId="77777777">
        <w:trPr>
          <w:trHeight w:val="283"/>
          <w:jc w:val="center"/>
        </w:trPr>
        <w:tc>
          <w:tcPr>
            <w:tcW w:w="283" w:type="dxa"/>
            <w:shd w:val="clear" w:color="auto" w:fill="auto"/>
          </w:tcPr>
          <w:p w14:paraId="17DB226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6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7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A4" w14:textId="77777777">
        <w:trPr>
          <w:trHeight w:val="283"/>
          <w:jc w:val="center"/>
        </w:trPr>
        <w:tc>
          <w:tcPr>
            <w:tcW w:w="283" w:type="dxa"/>
            <w:shd w:val="clear" w:color="auto" w:fill="auto"/>
          </w:tcPr>
          <w:p w14:paraId="17DB228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8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9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C5" w14:textId="77777777">
        <w:trPr>
          <w:trHeight w:val="283"/>
          <w:jc w:val="center"/>
        </w:trPr>
        <w:tc>
          <w:tcPr>
            <w:tcW w:w="283" w:type="dxa"/>
            <w:shd w:val="clear" w:color="auto" w:fill="auto"/>
          </w:tcPr>
          <w:p w14:paraId="17DB22A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A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B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2E6" w14:textId="77777777">
        <w:trPr>
          <w:trHeight w:val="283"/>
          <w:jc w:val="center"/>
        </w:trPr>
        <w:tc>
          <w:tcPr>
            <w:tcW w:w="283" w:type="dxa"/>
            <w:shd w:val="clear" w:color="auto" w:fill="auto"/>
          </w:tcPr>
          <w:p w14:paraId="17DB22C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C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D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307" w14:textId="77777777">
        <w:trPr>
          <w:trHeight w:val="283"/>
          <w:jc w:val="center"/>
        </w:trPr>
        <w:tc>
          <w:tcPr>
            <w:tcW w:w="283" w:type="dxa"/>
            <w:shd w:val="clear" w:color="auto" w:fill="auto"/>
          </w:tcPr>
          <w:p w14:paraId="17DB22E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E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2F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r w:rsidR="00D129B5" w14:paraId="17DB2328" w14:textId="77777777">
        <w:trPr>
          <w:trHeight w:val="283"/>
          <w:jc w:val="center"/>
        </w:trPr>
        <w:tc>
          <w:tcPr>
            <w:tcW w:w="283" w:type="dxa"/>
            <w:shd w:val="clear" w:color="auto" w:fill="auto"/>
          </w:tcPr>
          <w:p w14:paraId="17DB230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0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8"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9"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A"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B"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C"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D"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E"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1F"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0"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1"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2"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3"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4"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5"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6"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B2327" w14:textId="77777777" w:rsidR="00D129B5" w:rsidRDefault="00D129B5">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7DB2329" w14:textId="77777777" w:rsidR="00D129B5" w:rsidRDefault="0044140C">
      <w:pPr>
        <w:pStyle w:val="KeinLeerraum"/>
        <w:numPr>
          <w:ilvl w:val="0"/>
          <w:numId w:val="15"/>
        </w:numPr>
      </w:pPr>
      <w:r>
        <w:t xml:space="preserve">Nachdem Sie das Intranet physikalisch aufgebaut haben, öffnen Sie das </w:t>
      </w:r>
      <w:proofErr w:type="spellStart"/>
      <w:r>
        <w:t>Comand</w:t>
      </w:r>
      <w:proofErr w:type="spellEnd"/>
      <w:r>
        <w:t xml:space="preserve"> - </w:t>
      </w:r>
      <w:proofErr w:type="gramStart"/>
      <w:r>
        <w:t>Fenster</w:t>
      </w:r>
      <w:proofErr w:type="gramEnd"/>
      <w:r>
        <w:t xml:space="preserve"> indem Sie in die Suchleiste „</w:t>
      </w:r>
      <w:proofErr w:type="spellStart"/>
      <w:r>
        <w:t>cmd</w:t>
      </w:r>
      <w:proofErr w:type="spellEnd"/>
      <w:r>
        <w:t>“ eingeben und geben an, welche Auswirkung folgende Befehle haben.</w:t>
      </w:r>
    </w:p>
    <w:p w14:paraId="17DB232A"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694"/>
        <w:gridCol w:w="5812"/>
      </w:tblGrid>
      <w:tr w:rsidR="00D129B5" w14:paraId="17DB232D" w14:textId="77777777">
        <w:tc>
          <w:tcPr>
            <w:tcW w:w="2694" w:type="dxa"/>
          </w:tcPr>
          <w:p w14:paraId="17DB232B" w14:textId="77777777" w:rsidR="00D129B5" w:rsidRDefault="0044140C">
            <w:pPr>
              <w:pStyle w:val="KeinLeerraum"/>
              <w:spacing w:line="480" w:lineRule="auto"/>
              <w:rPr>
                <w:rFonts w:ascii="FreeSans" w:hAnsi="FreeSans"/>
              </w:rPr>
            </w:pPr>
            <w:proofErr w:type="spellStart"/>
            <w:r>
              <w:rPr>
                <w:rFonts w:ascii="FreeSans" w:hAnsi="FreeSans"/>
              </w:rPr>
              <w:t>cmd</w:t>
            </w:r>
            <w:proofErr w:type="spellEnd"/>
          </w:p>
        </w:tc>
        <w:tc>
          <w:tcPr>
            <w:tcW w:w="5812" w:type="dxa"/>
          </w:tcPr>
          <w:p w14:paraId="17DB232C" w14:textId="77777777" w:rsidR="00D129B5" w:rsidRDefault="0044140C">
            <w:pPr>
              <w:pStyle w:val="KeinLeerraum"/>
              <w:spacing w:line="480" w:lineRule="auto"/>
              <w:rPr>
                <w:rFonts w:ascii="FreeSans" w:hAnsi="FreeSans"/>
                <w:color w:val="FF0000"/>
              </w:rPr>
            </w:pPr>
            <w:r>
              <w:rPr>
                <w:rFonts w:ascii="FreeSans" w:hAnsi="FreeSans"/>
                <w:color w:val="FF0000"/>
              </w:rPr>
              <w:t>Eingabeaufforderung starten (in Suchleiste eingeben)</w:t>
            </w:r>
          </w:p>
        </w:tc>
      </w:tr>
      <w:tr w:rsidR="00D129B5" w14:paraId="17DB2330" w14:textId="77777777">
        <w:tc>
          <w:tcPr>
            <w:tcW w:w="2694" w:type="dxa"/>
          </w:tcPr>
          <w:p w14:paraId="17DB232E" w14:textId="77777777" w:rsidR="00D129B5" w:rsidRDefault="0044140C">
            <w:pPr>
              <w:pStyle w:val="KeinLeerraum"/>
              <w:spacing w:line="480" w:lineRule="auto"/>
              <w:rPr>
                <w:rFonts w:ascii="FreeSans" w:hAnsi="FreeSans"/>
              </w:rPr>
            </w:pPr>
            <w:r>
              <w:rPr>
                <w:rFonts w:ascii="FreeSans" w:hAnsi="FreeSans"/>
              </w:rPr>
              <w:t>ping</w:t>
            </w:r>
          </w:p>
        </w:tc>
        <w:tc>
          <w:tcPr>
            <w:tcW w:w="5812" w:type="dxa"/>
          </w:tcPr>
          <w:p w14:paraId="17DB232F" w14:textId="77777777" w:rsidR="00D129B5" w:rsidRDefault="0044140C">
            <w:pPr>
              <w:pStyle w:val="KeinLeerraum"/>
              <w:spacing w:line="480" w:lineRule="auto"/>
              <w:rPr>
                <w:rFonts w:ascii="FreeSans" w:hAnsi="FreeSans"/>
                <w:color w:val="FF0000"/>
              </w:rPr>
            </w:pPr>
            <w:r>
              <w:rPr>
                <w:rFonts w:ascii="FreeSans" w:hAnsi="FreeSans"/>
                <w:color w:val="FF0000"/>
              </w:rPr>
              <w:t>Pingt ins Netzwerk</w:t>
            </w:r>
          </w:p>
        </w:tc>
      </w:tr>
      <w:tr w:rsidR="00D129B5" w14:paraId="17DB2333" w14:textId="77777777">
        <w:tc>
          <w:tcPr>
            <w:tcW w:w="2694" w:type="dxa"/>
          </w:tcPr>
          <w:p w14:paraId="17DB2331" w14:textId="77777777" w:rsidR="00D129B5" w:rsidRDefault="0044140C">
            <w:pPr>
              <w:pStyle w:val="KeinLeerraum"/>
              <w:spacing w:line="480" w:lineRule="auto"/>
              <w:rPr>
                <w:rFonts w:ascii="FreeSans" w:hAnsi="FreeSans"/>
              </w:rPr>
            </w:pPr>
            <w:proofErr w:type="spellStart"/>
            <w:r>
              <w:rPr>
                <w:rFonts w:ascii="FreeSans" w:hAnsi="FreeSans"/>
              </w:rPr>
              <w:t>hostname</w:t>
            </w:r>
            <w:proofErr w:type="spellEnd"/>
          </w:p>
        </w:tc>
        <w:tc>
          <w:tcPr>
            <w:tcW w:w="5812" w:type="dxa"/>
          </w:tcPr>
          <w:p w14:paraId="17DB2332" w14:textId="77777777" w:rsidR="00D129B5" w:rsidRDefault="0044140C">
            <w:pPr>
              <w:pStyle w:val="KeinLeerraum"/>
              <w:spacing w:line="480" w:lineRule="auto"/>
              <w:rPr>
                <w:rFonts w:ascii="FreeSans" w:hAnsi="FreeSans"/>
                <w:color w:val="FF0000"/>
              </w:rPr>
            </w:pPr>
            <w:r>
              <w:rPr>
                <w:rFonts w:ascii="FreeSans" w:hAnsi="FreeSans"/>
                <w:color w:val="FF0000"/>
              </w:rPr>
              <w:t>Computername anzeigen</w:t>
            </w:r>
          </w:p>
        </w:tc>
      </w:tr>
      <w:tr w:rsidR="00D129B5" w14:paraId="17DB2336" w14:textId="77777777">
        <w:tc>
          <w:tcPr>
            <w:tcW w:w="2694" w:type="dxa"/>
          </w:tcPr>
          <w:p w14:paraId="17DB2334" w14:textId="77777777" w:rsidR="00D129B5" w:rsidRDefault="0044140C">
            <w:pPr>
              <w:pStyle w:val="KeinLeerraum"/>
              <w:spacing w:line="480" w:lineRule="auto"/>
              <w:rPr>
                <w:rFonts w:ascii="FreeSans" w:hAnsi="FreeSans"/>
              </w:rPr>
            </w:pPr>
            <w:proofErr w:type="spellStart"/>
            <w:r>
              <w:rPr>
                <w:rFonts w:ascii="FreeSans" w:hAnsi="FreeSans"/>
              </w:rPr>
              <w:t>ipconfig</w:t>
            </w:r>
            <w:proofErr w:type="spellEnd"/>
          </w:p>
        </w:tc>
        <w:tc>
          <w:tcPr>
            <w:tcW w:w="5812" w:type="dxa"/>
          </w:tcPr>
          <w:p w14:paraId="17DB2335" w14:textId="77777777" w:rsidR="00D129B5" w:rsidRDefault="0044140C">
            <w:pPr>
              <w:pStyle w:val="KeinLeerraum"/>
              <w:spacing w:line="480" w:lineRule="auto"/>
              <w:rPr>
                <w:rFonts w:ascii="FreeSans" w:hAnsi="FreeSans"/>
                <w:color w:val="FF0000"/>
              </w:rPr>
            </w:pPr>
            <w:r>
              <w:rPr>
                <w:rFonts w:ascii="FreeSans" w:hAnsi="FreeSans"/>
                <w:color w:val="FF0000"/>
              </w:rPr>
              <w:t>Zeigt die Windows IP Konfiguration</w:t>
            </w:r>
          </w:p>
        </w:tc>
      </w:tr>
      <w:tr w:rsidR="00D129B5" w14:paraId="17DB2339" w14:textId="77777777">
        <w:tc>
          <w:tcPr>
            <w:tcW w:w="2694" w:type="dxa"/>
          </w:tcPr>
          <w:p w14:paraId="17DB2337" w14:textId="77777777" w:rsidR="00D129B5" w:rsidRDefault="0044140C">
            <w:pPr>
              <w:pStyle w:val="KeinLeerraum"/>
              <w:spacing w:line="480" w:lineRule="auto"/>
              <w:rPr>
                <w:rFonts w:ascii="FreeSans" w:hAnsi="FreeSans"/>
              </w:rPr>
            </w:pPr>
            <w:proofErr w:type="spellStart"/>
            <w:r>
              <w:rPr>
                <w:rFonts w:ascii="FreeSans" w:hAnsi="FreeSans"/>
              </w:rPr>
              <w:t>ipconfig</w:t>
            </w:r>
            <w:proofErr w:type="spellEnd"/>
            <w:r>
              <w:rPr>
                <w:rFonts w:ascii="FreeSans" w:hAnsi="FreeSans"/>
              </w:rPr>
              <w:t>/all</w:t>
            </w:r>
          </w:p>
        </w:tc>
        <w:tc>
          <w:tcPr>
            <w:tcW w:w="5812" w:type="dxa"/>
          </w:tcPr>
          <w:p w14:paraId="17DB2338" w14:textId="77777777" w:rsidR="00D129B5" w:rsidRDefault="0044140C">
            <w:pPr>
              <w:pStyle w:val="KeinLeerraum"/>
              <w:spacing w:line="480" w:lineRule="auto"/>
              <w:rPr>
                <w:rFonts w:ascii="FreeSans" w:hAnsi="FreeSans"/>
                <w:color w:val="FF0000"/>
              </w:rPr>
            </w:pPr>
            <w:r>
              <w:rPr>
                <w:rFonts w:ascii="FreeSans" w:hAnsi="FreeSans"/>
                <w:color w:val="FF0000"/>
              </w:rPr>
              <w:t xml:space="preserve">Zeigt die vollständige </w:t>
            </w:r>
            <w:proofErr w:type="gramStart"/>
            <w:r>
              <w:rPr>
                <w:rFonts w:ascii="FreeSans" w:hAnsi="FreeSans"/>
                <w:color w:val="FF0000"/>
              </w:rPr>
              <w:t>IP Konfiguration</w:t>
            </w:r>
            <w:proofErr w:type="gramEnd"/>
          </w:p>
        </w:tc>
      </w:tr>
      <w:tr w:rsidR="00D129B5" w14:paraId="17DB233C" w14:textId="77777777">
        <w:tc>
          <w:tcPr>
            <w:tcW w:w="2694" w:type="dxa"/>
          </w:tcPr>
          <w:p w14:paraId="17DB233A" w14:textId="77777777" w:rsidR="00D129B5" w:rsidRDefault="0044140C">
            <w:pPr>
              <w:pStyle w:val="KeinLeerraum"/>
              <w:spacing w:line="480" w:lineRule="auto"/>
              <w:rPr>
                <w:rFonts w:ascii="FreeSans" w:hAnsi="FreeSans"/>
              </w:rPr>
            </w:pPr>
            <w:proofErr w:type="spellStart"/>
            <w:r>
              <w:rPr>
                <w:rFonts w:ascii="FreeSans" w:hAnsi="FreeSans"/>
              </w:rPr>
              <w:t>netstat</w:t>
            </w:r>
            <w:proofErr w:type="spellEnd"/>
          </w:p>
        </w:tc>
        <w:tc>
          <w:tcPr>
            <w:tcW w:w="5812" w:type="dxa"/>
          </w:tcPr>
          <w:p w14:paraId="17DB233B" w14:textId="77777777" w:rsidR="00D129B5" w:rsidRDefault="0044140C">
            <w:pPr>
              <w:pStyle w:val="KeinLeerraum"/>
              <w:spacing w:line="480" w:lineRule="auto"/>
              <w:rPr>
                <w:rFonts w:ascii="FreeSans" w:hAnsi="FreeSans"/>
                <w:color w:val="FF0000"/>
              </w:rPr>
            </w:pPr>
            <w:r>
              <w:rPr>
                <w:rFonts w:ascii="FreeSans" w:hAnsi="FreeSans"/>
                <w:color w:val="FF0000"/>
              </w:rPr>
              <w:t>TCP IP – Verbindungen und Status anzeigen</w:t>
            </w:r>
          </w:p>
        </w:tc>
      </w:tr>
      <w:tr w:rsidR="00D129B5" w14:paraId="17DB233F" w14:textId="77777777">
        <w:tc>
          <w:tcPr>
            <w:tcW w:w="2694" w:type="dxa"/>
          </w:tcPr>
          <w:p w14:paraId="17DB233D" w14:textId="77777777" w:rsidR="00D129B5" w:rsidRDefault="0044140C">
            <w:pPr>
              <w:pStyle w:val="KeinLeerraum"/>
              <w:spacing w:line="480" w:lineRule="auto"/>
              <w:rPr>
                <w:rFonts w:ascii="FreeSans" w:hAnsi="FreeSans"/>
              </w:rPr>
            </w:pPr>
            <w:proofErr w:type="spellStart"/>
            <w:r>
              <w:rPr>
                <w:rFonts w:ascii="FreeSans" w:hAnsi="FreeSans"/>
              </w:rPr>
              <w:t>nslookup</w:t>
            </w:r>
            <w:proofErr w:type="spellEnd"/>
          </w:p>
        </w:tc>
        <w:tc>
          <w:tcPr>
            <w:tcW w:w="5812" w:type="dxa"/>
          </w:tcPr>
          <w:p w14:paraId="17DB233E" w14:textId="77777777" w:rsidR="00D129B5" w:rsidRDefault="0044140C">
            <w:pPr>
              <w:pStyle w:val="KeinLeerraum"/>
              <w:spacing w:line="480" w:lineRule="auto"/>
              <w:rPr>
                <w:rFonts w:ascii="FreeSans" w:hAnsi="FreeSans"/>
                <w:color w:val="FF0000"/>
              </w:rPr>
            </w:pPr>
            <w:proofErr w:type="gramStart"/>
            <w:r>
              <w:rPr>
                <w:rFonts w:ascii="FreeSans" w:hAnsi="FreeSans"/>
                <w:color w:val="FF0000"/>
              </w:rPr>
              <w:t>DNS Server</w:t>
            </w:r>
            <w:proofErr w:type="gramEnd"/>
            <w:r>
              <w:rPr>
                <w:rFonts w:ascii="FreeSans" w:hAnsi="FreeSans"/>
                <w:color w:val="FF0000"/>
              </w:rPr>
              <w:t xml:space="preserve"> abfragen</w:t>
            </w:r>
          </w:p>
        </w:tc>
      </w:tr>
    </w:tbl>
    <w:p w14:paraId="17DB2340" w14:textId="77777777" w:rsidR="00D129B5" w:rsidRDefault="00D129B5">
      <w:pPr>
        <w:pStyle w:val="KeinLeerraum"/>
      </w:pPr>
    </w:p>
    <w:p w14:paraId="17DB2341" w14:textId="77777777" w:rsidR="00D129B5" w:rsidRDefault="0044140C">
      <w:pPr>
        <w:pStyle w:val="KeinLeerraum"/>
        <w:numPr>
          <w:ilvl w:val="0"/>
          <w:numId w:val="15"/>
        </w:numPr>
      </w:pPr>
      <w:r>
        <w:t>Schalten Sie über Fernzugriff den PC eines Freundes im Intranet aus. Geben Sie das dazu benötigte Vorgehen an.</w:t>
      </w:r>
    </w:p>
    <w:p w14:paraId="17DB2342"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344" w14:textId="77777777">
        <w:tc>
          <w:tcPr>
            <w:tcW w:w="9070" w:type="dxa"/>
          </w:tcPr>
          <w:p w14:paraId="17DB2343" w14:textId="77777777" w:rsidR="00D129B5" w:rsidRDefault="0044140C">
            <w:pPr>
              <w:pStyle w:val="KeinLeerraum"/>
              <w:spacing w:line="480" w:lineRule="auto"/>
              <w:rPr>
                <w:rFonts w:ascii="FreeSans" w:hAnsi="FreeSans"/>
                <w:color w:val="FF0000"/>
              </w:rPr>
            </w:pPr>
            <w:r>
              <w:rPr>
                <w:rFonts w:ascii="FreeSans" w:hAnsi="FreeSans"/>
                <w:color w:val="FF0000"/>
              </w:rPr>
              <w:t xml:space="preserve">Gehen Sie ins </w:t>
            </w:r>
            <w:proofErr w:type="spellStart"/>
            <w:r>
              <w:rPr>
                <w:rFonts w:ascii="FreeSans" w:hAnsi="FreeSans"/>
                <w:color w:val="FF0000"/>
              </w:rPr>
              <w:t>Comand</w:t>
            </w:r>
            <w:proofErr w:type="spellEnd"/>
            <w:r>
              <w:rPr>
                <w:rFonts w:ascii="FreeSans" w:hAnsi="FreeSans"/>
                <w:color w:val="FF0000"/>
              </w:rPr>
              <w:t xml:space="preserve"> Fenster mit dem Befehl </w:t>
            </w:r>
            <w:proofErr w:type="spellStart"/>
            <w:r>
              <w:rPr>
                <w:rFonts w:ascii="FreeSans" w:hAnsi="FreeSans"/>
                <w:color w:val="FF0000"/>
              </w:rPr>
              <w:t>cmd</w:t>
            </w:r>
            <w:proofErr w:type="spellEnd"/>
          </w:p>
        </w:tc>
      </w:tr>
      <w:tr w:rsidR="00D129B5" w14:paraId="17DB2346" w14:textId="77777777">
        <w:tc>
          <w:tcPr>
            <w:tcW w:w="9070" w:type="dxa"/>
          </w:tcPr>
          <w:p w14:paraId="17DB2345" w14:textId="77777777" w:rsidR="00D129B5" w:rsidRDefault="0044140C">
            <w:pPr>
              <w:pStyle w:val="KeinLeerraum"/>
              <w:spacing w:line="480" w:lineRule="auto"/>
              <w:rPr>
                <w:rFonts w:ascii="FreeSans" w:hAnsi="FreeSans"/>
                <w:color w:val="FF0000"/>
              </w:rPr>
            </w:pPr>
            <w:r>
              <w:rPr>
                <w:rFonts w:ascii="FreeSans" w:hAnsi="FreeSans"/>
                <w:color w:val="FF0000"/>
              </w:rPr>
              <w:t>Geben Sie den Befehl „</w:t>
            </w:r>
            <w:proofErr w:type="spellStart"/>
            <w:r>
              <w:rPr>
                <w:rFonts w:ascii="FreeSans" w:hAnsi="FreeSans"/>
                <w:color w:val="FF0000"/>
              </w:rPr>
              <w:t>shutdown</w:t>
            </w:r>
            <w:proofErr w:type="spellEnd"/>
            <w:r>
              <w:rPr>
                <w:rFonts w:ascii="FreeSans" w:hAnsi="FreeSans"/>
                <w:color w:val="FF0000"/>
              </w:rPr>
              <w:t xml:space="preserve"> -r -t 10 -m IP-Adresse“ ein</w:t>
            </w:r>
          </w:p>
        </w:tc>
      </w:tr>
      <w:tr w:rsidR="00D129B5" w14:paraId="17DB2348" w14:textId="77777777">
        <w:tc>
          <w:tcPr>
            <w:tcW w:w="9070" w:type="dxa"/>
          </w:tcPr>
          <w:p w14:paraId="17DB2347" w14:textId="77777777" w:rsidR="00D129B5" w:rsidRDefault="0044140C">
            <w:pPr>
              <w:pStyle w:val="KeinLeerraum"/>
              <w:spacing w:line="480" w:lineRule="auto"/>
              <w:rPr>
                <w:rFonts w:ascii="FreeSans" w:hAnsi="FreeSans"/>
                <w:color w:val="FF0000"/>
              </w:rPr>
            </w:pPr>
            <w:r>
              <w:rPr>
                <w:rFonts w:ascii="FreeSans" w:hAnsi="FreeSans"/>
                <w:color w:val="FF0000"/>
              </w:rPr>
              <w:t xml:space="preserve">Für </w:t>
            </w:r>
            <w:proofErr w:type="gramStart"/>
            <w:r>
              <w:rPr>
                <w:rFonts w:ascii="FreeSans" w:hAnsi="FreeSans"/>
                <w:color w:val="FF0000"/>
              </w:rPr>
              <w:t>IP Adresse</w:t>
            </w:r>
            <w:proofErr w:type="gramEnd"/>
            <w:r>
              <w:rPr>
                <w:rFonts w:ascii="FreeSans" w:hAnsi="FreeSans"/>
                <w:color w:val="FF0000"/>
              </w:rPr>
              <w:t xml:space="preserve">, die Adresse des zu </w:t>
            </w:r>
            <w:r>
              <w:rPr>
                <w:rFonts w:ascii="FreeSans" w:hAnsi="FreeSans"/>
                <w:color w:val="FF0000"/>
              </w:rPr>
              <w:t>steuernden PCs z.B. 192.168.1.3</w:t>
            </w:r>
          </w:p>
        </w:tc>
      </w:tr>
    </w:tbl>
    <w:p w14:paraId="17DB2349" w14:textId="77777777" w:rsidR="00D129B5" w:rsidRDefault="00D129B5">
      <w:pPr>
        <w:pStyle w:val="KeinLeerraum"/>
      </w:pPr>
    </w:p>
    <w:p w14:paraId="17DB234A" w14:textId="77777777" w:rsidR="00D129B5" w:rsidRDefault="0044140C">
      <w:pPr>
        <w:pStyle w:val="KeinLeerraum"/>
        <w:numPr>
          <w:ilvl w:val="0"/>
          <w:numId w:val="15"/>
        </w:numPr>
      </w:pPr>
      <w:r>
        <w:t>Erstellen Sie einen Ordner am Desktop und geben diesen für Ihre Kollegen im Intranet frei Beschreiben Sie wie Sie vorgehen müssen.</w:t>
      </w:r>
    </w:p>
    <w:p w14:paraId="17DB234B" w14:textId="77777777" w:rsidR="00D129B5" w:rsidRDefault="00D129B5">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129B5" w14:paraId="17DB234D" w14:textId="77777777">
        <w:tc>
          <w:tcPr>
            <w:tcW w:w="9070" w:type="dxa"/>
          </w:tcPr>
          <w:p w14:paraId="17DB234C" w14:textId="77777777" w:rsidR="00D129B5" w:rsidRDefault="0044140C">
            <w:pPr>
              <w:pStyle w:val="KeinLeerraum"/>
              <w:spacing w:line="480" w:lineRule="auto"/>
              <w:rPr>
                <w:rFonts w:ascii="FreeSans" w:hAnsi="FreeSans"/>
                <w:color w:val="FF0000"/>
              </w:rPr>
            </w:pPr>
            <w:r>
              <w:rPr>
                <w:rFonts w:ascii="FreeSans" w:hAnsi="FreeSans"/>
                <w:color w:val="FF0000"/>
              </w:rPr>
              <w:lastRenderedPageBreak/>
              <w:t>Desktop, rechte Maustaste, Neuer Ordner</w:t>
            </w:r>
          </w:p>
        </w:tc>
      </w:tr>
      <w:tr w:rsidR="00D129B5" w14:paraId="17DB234F" w14:textId="77777777">
        <w:tc>
          <w:tcPr>
            <w:tcW w:w="9070" w:type="dxa"/>
          </w:tcPr>
          <w:p w14:paraId="17DB234E" w14:textId="77777777" w:rsidR="00D129B5" w:rsidRDefault="0044140C">
            <w:pPr>
              <w:pStyle w:val="KeinLeerraum"/>
              <w:spacing w:line="480" w:lineRule="auto"/>
              <w:rPr>
                <w:rFonts w:ascii="FreeSans" w:hAnsi="FreeSans"/>
                <w:color w:val="FF0000"/>
              </w:rPr>
            </w:pPr>
            <w:r>
              <w:rPr>
                <w:rFonts w:ascii="FreeSans" w:hAnsi="FreeSans"/>
                <w:color w:val="FF0000"/>
              </w:rPr>
              <w:t>Dateien in Ordner speichern</w:t>
            </w:r>
          </w:p>
        </w:tc>
      </w:tr>
      <w:tr w:rsidR="00D129B5" w14:paraId="17DB2351" w14:textId="77777777">
        <w:tc>
          <w:tcPr>
            <w:tcW w:w="9070" w:type="dxa"/>
          </w:tcPr>
          <w:p w14:paraId="17DB2350" w14:textId="77777777" w:rsidR="00D129B5" w:rsidRDefault="0044140C">
            <w:pPr>
              <w:pStyle w:val="KeinLeerraum"/>
              <w:spacing w:line="480" w:lineRule="auto"/>
              <w:rPr>
                <w:rFonts w:ascii="FreeSans" w:hAnsi="FreeSans"/>
                <w:color w:val="FF0000"/>
              </w:rPr>
            </w:pPr>
            <w:r>
              <w:rPr>
                <w:rFonts w:ascii="FreeSans" w:hAnsi="FreeSans"/>
                <w:color w:val="FF0000"/>
              </w:rPr>
              <w:t>Rechte Maustaste auf Neuer Ordner, Zugriff gewähren auf, Personen auswählen</w:t>
            </w:r>
          </w:p>
        </w:tc>
      </w:tr>
    </w:tbl>
    <w:p w14:paraId="17DB2352" w14:textId="77777777" w:rsidR="00D129B5" w:rsidRDefault="00D129B5">
      <w:pPr>
        <w:pStyle w:val="KeinLeerraum"/>
      </w:pPr>
    </w:p>
    <w:p w14:paraId="17DB2353" w14:textId="77777777" w:rsidR="00D129B5" w:rsidRDefault="0044140C">
      <w:pPr>
        <w:pStyle w:val="KeinLeerraum"/>
        <w:numPr>
          <w:ilvl w:val="0"/>
          <w:numId w:val="15"/>
        </w:numPr>
      </w:pPr>
      <w:r>
        <w:t>Gratulation! Sie haben den Kundenwunsch erfolgreich erfüllt. Erstellen Sie nun eine Rechnung unter Beachtung von Mehrwertsteuer, Arbeitsstunden, Mate</w:t>
      </w:r>
      <w:r>
        <w:t xml:space="preserve">rial, Service, Skonto, </w:t>
      </w:r>
      <w:proofErr w:type="gramStart"/>
      <w:r>
        <w:t>etc. .</w:t>
      </w:r>
      <w:proofErr w:type="gramEnd"/>
      <w:r>
        <w:t xml:space="preserve"> Fertigen Sie zusätzlich die geforderte Kurzanleitung mit eventuellen Hilfestellungen an </w:t>
      </w:r>
      <w:r>
        <w:rPr>
          <w:i/>
        </w:rPr>
        <w:t>(zum Beispiel wie eine Imagedatei zur Sicherung auf einem externen Speichergerät erstellt oder Partitionen anlegt werden)</w:t>
      </w:r>
      <w:r>
        <w:t>.</w:t>
      </w:r>
    </w:p>
    <w:p w14:paraId="17DB2354" w14:textId="77777777" w:rsidR="00D129B5" w:rsidRDefault="0044140C">
      <w:pPr>
        <w:spacing w:before="0" w:after="160" w:line="259" w:lineRule="auto"/>
      </w:pPr>
      <w:r>
        <w:rPr>
          <w:b/>
          <w:bCs/>
          <w:noProof/>
        </w:rPr>
        <mc:AlternateContent>
          <mc:Choice Requires="wpg">
            <w:drawing>
              <wp:anchor distT="0" distB="0" distL="114300" distR="114300" simplePos="0" relativeHeight="251872256" behindDoc="0" locked="0" layoutInCell="1" allowOverlap="1" wp14:anchorId="17DB23D0" wp14:editId="17DB23D1">
                <wp:simplePos x="0" y="0"/>
                <wp:positionH relativeFrom="margin">
                  <wp:align>center</wp:align>
                </wp:positionH>
                <wp:positionV relativeFrom="paragraph">
                  <wp:posOffset>192348</wp:posOffset>
                </wp:positionV>
                <wp:extent cx="845061" cy="845061"/>
                <wp:effectExtent l="0" t="0" r="0" b="0"/>
                <wp:wrapNone/>
                <wp:docPr id="65" name="Grafik 42"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43"/>
                        <a:stretch/>
                      </pic:blipFill>
                      <pic:spPr bwMode="auto">
                        <a:xfrm>
                          <a:off x="0" y="0"/>
                          <a:ext cx="845061" cy="84506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position:absolute;mso-wrap-distance-left:9.0pt;mso-wrap-distance-top:0.0pt;mso-wrap-distance-right:9.0pt;mso-wrap-distance-bottom:0.0pt;z-index:251872256;o:allowoverlap:true;o:allowincell:true;mso-position-horizontal-relative:margin;mso-position-horizontal:center;mso-position-vertical-relative:text;margin-top:15.1pt;mso-position-vertical:absolute;width:66.5pt;height:66.5pt;" stroked="false">
                <v:path textboxrect="0,0,0,0"/>
                <v:imagedata r:id="rId44" o:title=""/>
              </v:shape>
            </w:pict>
          </mc:Fallback>
        </mc:AlternateContent>
      </w:r>
    </w:p>
    <w:p w14:paraId="17DB2355" w14:textId="77777777" w:rsidR="00D129B5" w:rsidRDefault="00D129B5">
      <w:pPr>
        <w:spacing w:before="0" w:after="160" w:line="259" w:lineRule="auto"/>
        <w:jc w:val="center"/>
      </w:pPr>
    </w:p>
    <w:sectPr w:rsidR="00D129B5">
      <w:headerReference w:type="default" r:id="rId97"/>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23D4" w14:textId="77777777" w:rsidR="00D129B5" w:rsidRDefault="0044140C">
      <w:pPr>
        <w:spacing w:before="0" w:after="0" w:line="240" w:lineRule="auto"/>
      </w:pPr>
      <w:r>
        <w:separator/>
      </w:r>
    </w:p>
  </w:endnote>
  <w:endnote w:type="continuationSeparator" w:id="0">
    <w:p w14:paraId="17DB23D5" w14:textId="77777777" w:rsidR="00D129B5" w:rsidRDefault="004414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23DB" w14:textId="77777777" w:rsidR="00D129B5" w:rsidRDefault="0044140C">
    <w:pPr>
      <w:pStyle w:val="Fuzeile"/>
      <w:jc w:val="center"/>
    </w:pPr>
    <w:r>
      <w:t xml:space="preserve">Seite </w:t>
    </w:r>
    <w:r>
      <w:fldChar w:fldCharType="begin"/>
    </w:r>
    <w:r>
      <w:instrText xml:space="preserve"> PAGE </w:instrText>
    </w:r>
    <w:r>
      <w:fldChar w:fldCharType="separate"/>
    </w:r>
    <w:r>
      <w:t>1</w:t>
    </w:r>
    <w:r>
      <w:fldChar w:fldCharType="end"/>
    </w:r>
    <w:r>
      <w:t xml:space="preserve"> von </w:t>
    </w:r>
    <w:r>
      <w:fldChar w:fldCharType="begin"/>
    </w:r>
    <w:r>
      <w:instrText>NUMPAGES \* MERGEFORMAT</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23D2" w14:textId="77777777" w:rsidR="00D129B5" w:rsidRDefault="0044140C">
      <w:pPr>
        <w:spacing w:after="0" w:line="240" w:lineRule="auto"/>
      </w:pPr>
      <w:r>
        <w:separator/>
      </w:r>
    </w:p>
  </w:footnote>
  <w:footnote w:type="continuationSeparator" w:id="0">
    <w:p w14:paraId="17DB23D3" w14:textId="77777777" w:rsidR="00D129B5" w:rsidRDefault="00441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23E0" w14:textId="77777777" w:rsidR="00D129B5" w:rsidRDefault="00D129B5">
    <w:pPr>
      <w:pStyle w:val="Kopfzeileunten"/>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23E5" w14:textId="77777777" w:rsidR="00D129B5" w:rsidRDefault="00D129B5">
    <w:pPr>
      <w:pStyle w:val="Kopfzeileunten"/>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E22"/>
    <w:multiLevelType w:val="hybridMultilevel"/>
    <w:tmpl w:val="47EA378C"/>
    <w:lvl w:ilvl="0" w:tplc="87D8DEF4">
      <w:start w:val="1"/>
      <w:numFmt w:val="decimal"/>
      <w:lvlText w:val="%1.)"/>
      <w:lvlJc w:val="left"/>
      <w:pPr>
        <w:ind w:left="720" w:hanging="360"/>
      </w:pPr>
      <w:rPr>
        <w:rFonts w:hint="default"/>
      </w:rPr>
    </w:lvl>
    <w:lvl w:ilvl="1" w:tplc="E9DC5CF8">
      <w:start w:val="1"/>
      <w:numFmt w:val="lowerLetter"/>
      <w:lvlText w:val="%2."/>
      <w:lvlJc w:val="left"/>
      <w:pPr>
        <w:ind w:left="1440" w:hanging="360"/>
      </w:pPr>
    </w:lvl>
    <w:lvl w:ilvl="2" w:tplc="317A932E">
      <w:start w:val="1"/>
      <w:numFmt w:val="lowerRoman"/>
      <w:lvlText w:val="%3."/>
      <w:lvlJc w:val="right"/>
      <w:pPr>
        <w:ind w:left="2160" w:hanging="180"/>
      </w:pPr>
    </w:lvl>
    <w:lvl w:ilvl="3" w:tplc="DD823FFE">
      <w:start w:val="1"/>
      <w:numFmt w:val="decimal"/>
      <w:lvlText w:val="%4."/>
      <w:lvlJc w:val="left"/>
      <w:pPr>
        <w:ind w:left="2880" w:hanging="360"/>
      </w:pPr>
    </w:lvl>
    <w:lvl w:ilvl="4" w:tplc="65E0BF8E">
      <w:start w:val="1"/>
      <w:numFmt w:val="lowerLetter"/>
      <w:lvlText w:val="%5."/>
      <w:lvlJc w:val="left"/>
      <w:pPr>
        <w:ind w:left="3600" w:hanging="360"/>
      </w:pPr>
    </w:lvl>
    <w:lvl w:ilvl="5" w:tplc="4C8E7632">
      <w:start w:val="1"/>
      <w:numFmt w:val="lowerRoman"/>
      <w:lvlText w:val="%6."/>
      <w:lvlJc w:val="right"/>
      <w:pPr>
        <w:ind w:left="4320" w:hanging="180"/>
      </w:pPr>
    </w:lvl>
    <w:lvl w:ilvl="6" w:tplc="DC401E14">
      <w:start w:val="1"/>
      <w:numFmt w:val="decimal"/>
      <w:lvlText w:val="%7."/>
      <w:lvlJc w:val="left"/>
      <w:pPr>
        <w:ind w:left="5040" w:hanging="360"/>
      </w:pPr>
    </w:lvl>
    <w:lvl w:ilvl="7" w:tplc="28826DE4">
      <w:start w:val="1"/>
      <w:numFmt w:val="lowerLetter"/>
      <w:lvlText w:val="%8."/>
      <w:lvlJc w:val="left"/>
      <w:pPr>
        <w:ind w:left="5760" w:hanging="360"/>
      </w:pPr>
    </w:lvl>
    <w:lvl w:ilvl="8" w:tplc="37C86AF6">
      <w:start w:val="1"/>
      <w:numFmt w:val="lowerRoman"/>
      <w:lvlText w:val="%9."/>
      <w:lvlJc w:val="right"/>
      <w:pPr>
        <w:ind w:left="6480" w:hanging="180"/>
      </w:pPr>
    </w:lvl>
  </w:abstractNum>
  <w:abstractNum w:abstractNumId="1" w15:restartNumberingAfterBreak="0">
    <w:nsid w:val="047409C5"/>
    <w:multiLevelType w:val="hybridMultilevel"/>
    <w:tmpl w:val="E70E9BF4"/>
    <w:lvl w:ilvl="0" w:tplc="63EE1102">
      <w:start w:val="1"/>
      <w:numFmt w:val="bullet"/>
      <w:lvlText w:val=""/>
      <w:lvlJc w:val="left"/>
      <w:pPr>
        <w:ind w:left="720" w:hanging="360"/>
      </w:pPr>
      <w:rPr>
        <w:rFonts w:ascii="Symbol" w:hAnsi="Symbol" w:hint="default"/>
        <w:color w:val="auto"/>
      </w:rPr>
    </w:lvl>
    <w:lvl w:ilvl="1" w:tplc="011AABA2">
      <w:start w:val="1"/>
      <w:numFmt w:val="bullet"/>
      <w:lvlText w:val="o"/>
      <w:lvlJc w:val="left"/>
      <w:pPr>
        <w:ind w:left="1440" w:hanging="360"/>
      </w:pPr>
      <w:rPr>
        <w:rFonts w:ascii="Courier New" w:hAnsi="Courier New" w:cs="Courier New" w:hint="default"/>
      </w:rPr>
    </w:lvl>
    <w:lvl w:ilvl="2" w:tplc="F6CECBFA">
      <w:start w:val="1"/>
      <w:numFmt w:val="bullet"/>
      <w:lvlText w:val=""/>
      <w:lvlJc w:val="left"/>
      <w:pPr>
        <w:ind w:left="2160" w:hanging="360"/>
      </w:pPr>
      <w:rPr>
        <w:rFonts w:ascii="Wingdings" w:hAnsi="Wingdings" w:hint="default"/>
      </w:rPr>
    </w:lvl>
    <w:lvl w:ilvl="3" w:tplc="BCDCD03A">
      <w:start w:val="1"/>
      <w:numFmt w:val="bullet"/>
      <w:lvlText w:val=""/>
      <w:lvlJc w:val="left"/>
      <w:pPr>
        <w:ind w:left="2880" w:hanging="360"/>
      </w:pPr>
      <w:rPr>
        <w:rFonts w:ascii="Symbol" w:hAnsi="Symbol" w:hint="default"/>
      </w:rPr>
    </w:lvl>
    <w:lvl w:ilvl="4" w:tplc="DFAA1320">
      <w:start w:val="1"/>
      <w:numFmt w:val="bullet"/>
      <w:lvlText w:val="o"/>
      <w:lvlJc w:val="left"/>
      <w:pPr>
        <w:ind w:left="3600" w:hanging="360"/>
      </w:pPr>
      <w:rPr>
        <w:rFonts w:ascii="Courier New" w:hAnsi="Courier New" w:cs="Courier New" w:hint="default"/>
      </w:rPr>
    </w:lvl>
    <w:lvl w:ilvl="5" w:tplc="3634C7B2">
      <w:start w:val="1"/>
      <w:numFmt w:val="bullet"/>
      <w:lvlText w:val=""/>
      <w:lvlJc w:val="left"/>
      <w:pPr>
        <w:ind w:left="4320" w:hanging="360"/>
      </w:pPr>
      <w:rPr>
        <w:rFonts w:ascii="Wingdings" w:hAnsi="Wingdings" w:hint="default"/>
      </w:rPr>
    </w:lvl>
    <w:lvl w:ilvl="6" w:tplc="A0F66A00">
      <w:start w:val="1"/>
      <w:numFmt w:val="bullet"/>
      <w:lvlText w:val=""/>
      <w:lvlJc w:val="left"/>
      <w:pPr>
        <w:ind w:left="5040" w:hanging="360"/>
      </w:pPr>
      <w:rPr>
        <w:rFonts w:ascii="Symbol" w:hAnsi="Symbol" w:hint="default"/>
      </w:rPr>
    </w:lvl>
    <w:lvl w:ilvl="7" w:tplc="F82A140E">
      <w:start w:val="1"/>
      <w:numFmt w:val="bullet"/>
      <w:lvlText w:val="o"/>
      <w:lvlJc w:val="left"/>
      <w:pPr>
        <w:ind w:left="5760" w:hanging="360"/>
      </w:pPr>
      <w:rPr>
        <w:rFonts w:ascii="Courier New" w:hAnsi="Courier New" w:cs="Courier New" w:hint="default"/>
      </w:rPr>
    </w:lvl>
    <w:lvl w:ilvl="8" w:tplc="C8340BE8">
      <w:start w:val="1"/>
      <w:numFmt w:val="bullet"/>
      <w:lvlText w:val=""/>
      <w:lvlJc w:val="left"/>
      <w:pPr>
        <w:ind w:left="6480" w:hanging="360"/>
      </w:pPr>
      <w:rPr>
        <w:rFonts w:ascii="Wingdings" w:hAnsi="Wingdings" w:hint="default"/>
      </w:rPr>
    </w:lvl>
  </w:abstractNum>
  <w:abstractNum w:abstractNumId="2" w15:restartNumberingAfterBreak="0">
    <w:nsid w:val="04B2532E"/>
    <w:multiLevelType w:val="hybridMultilevel"/>
    <w:tmpl w:val="B68EEDDC"/>
    <w:lvl w:ilvl="0" w:tplc="B8CE6C3E">
      <w:start w:val="1"/>
      <w:numFmt w:val="bullet"/>
      <w:lvlText w:val=""/>
      <w:lvlJc w:val="left"/>
      <w:pPr>
        <w:ind w:left="720" w:hanging="360"/>
      </w:pPr>
      <w:rPr>
        <w:rFonts w:ascii="Symbol" w:hAnsi="Symbol" w:hint="default"/>
      </w:rPr>
    </w:lvl>
    <w:lvl w:ilvl="1" w:tplc="11486F98">
      <w:start w:val="1"/>
      <w:numFmt w:val="bullet"/>
      <w:lvlText w:val="o"/>
      <w:lvlJc w:val="left"/>
      <w:pPr>
        <w:ind w:left="1440" w:hanging="360"/>
      </w:pPr>
      <w:rPr>
        <w:rFonts w:ascii="Courier New" w:hAnsi="Courier New" w:cs="Courier New" w:hint="default"/>
      </w:rPr>
    </w:lvl>
    <w:lvl w:ilvl="2" w:tplc="A57E6A58">
      <w:start w:val="1"/>
      <w:numFmt w:val="bullet"/>
      <w:lvlText w:val=""/>
      <w:lvlJc w:val="left"/>
      <w:pPr>
        <w:ind w:left="2160" w:hanging="360"/>
      </w:pPr>
      <w:rPr>
        <w:rFonts w:ascii="Wingdings" w:hAnsi="Wingdings" w:hint="default"/>
      </w:rPr>
    </w:lvl>
    <w:lvl w:ilvl="3" w:tplc="47864B54">
      <w:start w:val="1"/>
      <w:numFmt w:val="bullet"/>
      <w:lvlText w:val=""/>
      <w:lvlJc w:val="left"/>
      <w:pPr>
        <w:ind w:left="2880" w:hanging="360"/>
      </w:pPr>
      <w:rPr>
        <w:rFonts w:ascii="Symbol" w:hAnsi="Symbol" w:hint="default"/>
      </w:rPr>
    </w:lvl>
    <w:lvl w:ilvl="4" w:tplc="3788EAF6">
      <w:start w:val="1"/>
      <w:numFmt w:val="bullet"/>
      <w:lvlText w:val="o"/>
      <w:lvlJc w:val="left"/>
      <w:pPr>
        <w:ind w:left="3600" w:hanging="360"/>
      </w:pPr>
      <w:rPr>
        <w:rFonts w:ascii="Courier New" w:hAnsi="Courier New" w:cs="Courier New" w:hint="default"/>
      </w:rPr>
    </w:lvl>
    <w:lvl w:ilvl="5" w:tplc="5CB02B9A">
      <w:start w:val="1"/>
      <w:numFmt w:val="bullet"/>
      <w:lvlText w:val=""/>
      <w:lvlJc w:val="left"/>
      <w:pPr>
        <w:ind w:left="4320" w:hanging="360"/>
      </w:pPr>
      <w:rPr>
        <w:rFonts w:ascii="Wingdings" w:hAnsi="Wingdings" w:hint="default"/>
      </w:rPr>
    </w:lvl>
    <w:lvl w:ilvl="6" w:tplc="062AE232">
      <w:start w:val="1"/>
      <w:numFmt w:val="bullet"/>
      <w:lvlText w:val=""/>
      <w:lvlJc w:val="left"/>
      <w:pPr>
        <w:ind w:left="5040" w:hanging="360"/>
      </w:pPr>
      <w:rPr>
        <w:rFonts w:ascii="Symbol" w:hAnsi="Symbol" w:hint="default"/>
      </w:rPr>
    </w:lvl>
    <w:lvl w:ilvl="7" w:tplc="32BCDD0A">
      <w:start w:val="1"/>
      <w:numFmt w:val="bullet"/>
      <w:lvlText w:val="o"/>
      <w:lvlJc w:val="left"/>
      <w:pPr>
        <w:ind w:left="5760" w:hanging="360"/>
      </w:pPr>
      <w:rPr>
        <w:rFonts w:ascii="Courier New" w:hAnsi="Courier New" w:cs="Courier New" w:hint="default"/>
      </w:rPr>
    </w:lvl>
    <w:lvl w:ilvl="8" w:tplc="48B268C4">
      <w:start w:val="1"/>
      <w:numFmt w:val="bullet"/>
      <w:lvlText w:val=""/>
      <w:lvlJc w:val="left"/>
      <w:pPr>
        <w:ind w:left="6480" w:hanging="360"/>
      </w:pPr>
      <w:rPr>
        <w:rFonts w:ascii="Wingdings" w:hAnsi="Wingdings" w:hint="default"/>
      </w:rPr>
    </w:lvl>
  </w:abstractNum>
  <w:abstractNum w:abstractNumId="3" w15:restartNumberingAfterBreak="0">
    <w:nsid w:val="08D92EE4"/>
    <w:multiLevelType w:val="hybridMultilevel"/>
    <w:tmpl w:val="4B5A1D62"/>
    <w:lvl w:ilvl="0" w:tplc="80887814">
      <w:start w:val="1"/>
      <w:numFmt w:val="bullet"/>
      <w:lvlText w:val=""/>
      <w:lvlJc w:val="left"/>
      <w:pPr>
        <w:ind w:left="360" w:hanging="360"/>
      </w:pPr>
      <w:rPr>
        <w:rFonts w:ascii="Wingdings" w:hAnsi="Wingdings" w:hint="default"/>
      </w:rPr>
    </w:lvl>
    <w:lvl w:ilvl="1" w:tplc="2AE4D168">
      <w:start w:val="1"/>
      <w:numFmt w:val="bullet"/>
      <w:lvlText w:val="o"/>
      <w:lvlJc w:val="left"/>
      <w:pPr>
        <w:ind w:left="1080" w:hanging="360"/>
      </w:pPr>
      <w:rPr>
        <w:rFonts w:ascii="Courier New" w:hAnsi="Courier New" w:cs="Courier New" w:hint="default"/>
      </w:rPr>
    </w:lvl>
    <w:lvl w:ilvl="2" w:tplc="0006647E">
      <w:start w:val="1"/>
      <w:numFmt w:val="bullet"/>
      <w:lvlText w:val=""/>
      <w:lvlJc w:val="left"/>
      <w:pPr>
        <w:ind w:left="1800" w:hanging="360"/>
      </w:pPr>
      <w:rPr>
        <w:rFonts w:ascii="Wingdings" w:hAnsi="Wingdings" w:hint="default"/>
      </w:rPr>
    </w:lvl>
    <w:lvl w:ilvl="3" w:tplc="BE58B964">
      <w:start w:val="1"/>
      <w:numFmt w:val="bullet"/>
      <w:lvlText w:val=""/>
      <w:lvlJc w:val="left"/>
      <w:pPr>
        <w:ind w:left="2520" w:hanging="360"/>
      </w:pPr>
      <w:rPr>
        <w:rFonts w:ascii="Symbol" w:hAnsi="Symbol" w:hint="default"/>
      </w:rPr>
    </w:lvl>
    <w:lvl w:ilvl="4" w:tplc="B9940468">
      <w:start w:val="1"/>
      <w:numFmt w:val="bullet"/>
      <w:lvlText w:val="o"/>
      <w:lvlJc w:val="left"/>
      <w:pPr>
        <w:ind w:left="3240" w:hanging="360"/>
      </w:pPr>
      <w:rPr>
        <w:rFonts w:ascii="Courier New" w:hAnsi="Courier New" w:cs="Courier New" w:hint="default"/>
      </w:rPr>
    </w:lvl>
    <w:lvl w:ilvl="5" w:tplc="8AE63734">
      <w:start w:val="1"/>
      <w:numFmt w:val="bullet"/>
      <w:lvlText w:val=""/>
      <w:lvlJc w:val="left"/>
      <w:pPr>
        <w:ind w:left="3960" w:hanging="360"/>
      </w:pPr>
      <w:rPr>
        <w:rFonts w:ascii="Wingdings" w:hAnsi="Wingdings" w:hint="default"/>
      </w:rPr>
    </w:lvl>
    <w:lvl w:ilvl="6" w:tplc="2DF8F1B0">
      <w:start w:val="1"/>
      <w:numFmt w:val="bullet"/>
      <w:lvlText w:val=""/>
      <w:lvlJc w:val="left"/>
      <w:pPr>
        <w:ind w:left="4680" w:hanging="360"/>
      </w:pPr>
      <w:rPr>
        <w:rFonts w:ascii="Symbol" w:hAnsi="Symbol" w:hint="default"/>
      </w:rPr>
    </w:lvl>
    <w:lvl w:ilvl="7" w:tplc="B4CA2F08">
      <w:start w:val="1"/>
      <w:numFmt w:val="bullet"/>
      <w:lvlText w:val="o"/>
      <w:lvlJc w:val="left"/>
      <w:pPr>
        <w:ind w:left="5400" w:hanging="360"/>
      </w:pPr>
      <w:rPr>
        <w:rFonts w:ascii="Courier New" w:hAnsi="Courier New" w:cs="Courier New" w:hint="default"/>
      </w:rPr>
    </w:lvl>
    <w:lvl w:ilvl="8" w:tplc="D49C1090">
      <w:start w:val="1"/>
      <w:numFmt w:val="bullet"/>
      <w:lvlText w:val=""/>
      <w:lvlJc w:val="left"/>
      <w:pPr>
        <w:ind w:left="6120" w:hanging="360"/>
      </w:pPr>
      <w:rPr>
        <w:rFonts w:ascii="Wingdings" w:hAnsi="Wingdings" w:hint="default"/>
      </w:rPr>
    </w:lvl>
  </w:abstractNum>
  <w:abstractNum w:abstractNumId="4" w15:restartNumberingAfterBreak="0">
    <w:nsid w:val="0A365969"/>
    <w:multiLevelType w:val="hybridMultilevel"/>
    <w:tmpl w:val="99D85BFA"/>
    <w:lvl w:ilvl="0" w:tplc="0F8E02B2">
      <w:start w:val="1"/>
      <w:numFmt w:val="bullet"/>
      <w:lvlText w:val=""/>
      <w:lvlJc w:val="left"/>
      <w:pPr>
        <w:ind w:left="720" w:hanging="360"/>
      </w:pPr>
      <w:rPr>
        <w:rFonts w:ascii="Symbol" w:hAnsi="Symbol" w:hint="default"/>
      </w:rPr>
    </w:lvl>
    <w:lvl w:ilvl="1" w:tplc="AA68EEAC">
      <w:start w:val="1"/>
      <w:numFmt w:val="bullet"/>
      <w:lvlText w:val="o"/>
      <w:lvlJc w:val="left"/>
      <w:pPr>
        <w:ind w:left="1440" w:hanging="360"/>
      </w:pPr>
      <w:rPr>
        <w:rFonts w:ascii="Courier New" w:hAnsi="Courier New" w:cs="Courier New" w:hint="default"/>
      </w:rPr>
    </w:lvl>
    <w:lvl w:ilvl="2" w:tplc="D9F889A8">
      <w:start w:val="1"/>
      <w:numFmt w:val="bullet"/>
      <w:lvlText w:val=""/>
      <w:lvlJc w:val="left"/>
      <w:pPr>
        <w:ind w:left="2160" w:hanging="360"/>
      </w:pPr>
      <w:rPr>
        <w:rFonts w:ascii="Wingdings" w:hAnsi="Wingdings" w:hint="default"/>
      </w:rPr>
    </w:lvl>
    <w:lvl w:ilvl="3" w:tplc="6116ECDA">
      <w:start w:val="1"/>
      <w:numFmt w:val="bullet"/>
      <w:lvlText w:val=""/>
      <w:lvlJc w:val="left"/>
      <w:pPr>
        <w:ind w:left="2880" w:hanging="360"/>
      </w:pPr>
      <w:rPr>
        <w:rFonts w:ascii="Symbol" w:hAnsi="Symbol" w:hint="default"/>
      </w:rPr>
    </w:lvl>
    <w:lvl w:ilvl="4" w:tplc="1652BFEC">
      <w:start w:val="1"/>
      <w:numFmt w:val="bullet"/>
      <w:lvlText w:val="o"/>
      <w:lvlJc w:val="left"/>
      <w:pPr>
        <w:ind w:left="3600" w:hanging="360"/>
      </w:pPr>
      <w:rPr>
        <w:rFonts w:ascii="Courier New" w:hAnsi="Courier New" w:cs="Courier New" w:hint="default"/>
      </w:rPr>
    </w:lvl>
    <w:lvl w:ilvl="5" w:tplc="42588A66">
      <w:start w:val="1"/>
      <w:numFmt w:val="bullet"/>
      <w:lvlText w:val=""/>
      <w:lvlJc w:val="left"/>
      <w:pPr>
        <w:ind w:left="4320" w:hanging="360"/>
      </w:pPr>
      <w:rPr>
        <w:rFonts w:ascii="Wingdings" w:hAnsi="Wingdings" w:hint="default"/>
      </w:rPr>
    </w:lvl>
    <w:lvl w:ilvl="6" w:tplc="0430FD7A">
      <w:start w:val="1"/>
      <w:numFmt w:val="bullet"/>
      <w:lvlText w:val=""/>
      <w:lvlJc w:val="left"/>
      <w:pPr>
        <w:ind w:left="5040" w:hanging="360"/>
      </w:pPr>
      <w:rPr>
        <w:rFonts w:ascii="Symbol" w:hAnsi="Symbol" w:hint="default"/>
      </w:rPr>
    </w:lvl>
    <w:lvl w:ilvl="7" w:tplc="C7E88FB2">
      <w:start w:val="1"/>
      <w:numFmt w:val="bullet"/>
      <w:lvlText w:val="o"/>
      <w:lvlJc w:val="left"/>
      <w:pPr>
        <w:ind w:left="5760" w:hanging="360"/>
      </w:pPr>
      <w:rPr>
        <w:rFonts w:ascii="Courier New" w:hAnsi="Courier New" w:cs="Courier New" w:hint="default"/>
      </w:rPr>
    </w:lvl>
    <w:lvl w:ilvl="8" w:tplc="180E5062">
      <w:start w:val="1"/>
      <w:numFmt w:val="bullet"/>
      <w:lvlText w:val=""/>
      <w:lvlJc w:val="left"/>
      <w:pPr>
        <w:ind w:left="6480" w:hanging="360"/>
      </w:pPr>
      <w:rPr>
        <w:rFonts w:ascii="Wingdings" w:hAnsi="Wingdings" w:hint="default"/>
      </w:rPr>
    </w:lvl>
  </w:abstractNum>
  <w:abstractNum w:abstractNumId="5" w15:restartNumberingAfterBreak="0">
    <w:nsid w:val="0F2123CD"/>
    <w:multiLevelType w:val="hybridMultilevel"/>
    <w:tmpl w:val="4D26232A"/>
    <w:lvl w:ilvl="0" w:tplc="55200CE0">
      <w:start w:val="1"/>
      <w:numFmt w:val="decimal"/>
      <w:lvlText w:val="%1."/>
      <w:lvlJc w:val="left"/>
      <w:pPr>
        <w:ind w:left="720" w:hanging="360"/>
      </w:pPr>
      <w:rPr>
        <w:rFonts w:hint="default"/>
      </w:rPr>
    </w:lvl>
    <w:lvl w:ilvl="1" w:tplc="6A6E6F48">
      <w:start w:val="1"/>
      <w:numFmt w:val="bullet"/>
      <w:lvlText w:val=""/>
      <w:lvlJc w:val="left"/>
      <w:pPr>
        <w:ind w:left="1440" w:hanging="360"/>
      </w:pPr>
      <w:rPr>
        <w:rFonts w:ascii="Symbol" w:hAnsi="Symbol" w:hint="default"/>
      </w:rPr>
    </w:lvl>
    <w:lvl w:ilvl="2" w:tplc="998AD826">
      <w:start w:val="1"/>
      <w:numFmt w:val="lowerRoman"/>
      <w:lvlText w:val="%3."/>
      <w:lvlJc w:val="right"/>
      <w:pPr>
        <w:ind w:left="2160" w:hanging="180"/>
      </w:pPr>
    </w:lvl>
    <w:lvl w:ilvl="3" w:tplc="C38A1B78">
      <w:start w:val="1"/>
      <w:numFmt w:val="decimal"/>
      <w:lvlText w:val="%4."/>
      <w:lvlJc w:val="left"/>
      <w:pPr>
        <w:ind w:left="2880" w:hanging="360"/>
      </w:pPr>
    </w:lvl>
    <w:lvl w:ilvl="4" w:tplc="23A00EDE">
      <w:start w:val="1"/>
      <w:numFmt w:val="lowerLetter"/>
      <w:lvlText w:val="%5."/>
      <w:lvlJc w:val="left"/>
      <w:pPr>
        <w:ind w:left="3600" w:hanging="360"/>
      </w:pPr>
    </w:lvl>
    <w:lvl w:ilvl="5" w:tplc="D76612DA">
      <w:start w:val="1"/>
      <w:numFmt w:val="lowerRoman"/>
      <w:lvlText w:val="%6."/>
      <w:lvlJc w:val="right"/>
      <w:pPr>
        <w:ind w:left="4320" w:hanging="180"/>
      </w:pPr>
    </w:lvl>
    <w:lvl w:ilvl="6" w:tplc="991AE4CA">
      <w:start w:val="1"/>
      <w:numFmt w:val="decimal"/>
      <w:lvlText w:val="%7."/>
      <w:lvlJc w:val="left"/>
      <w:pPr>
        <w:ind w:left="5040" w:hanging="360"/>
      </w:pPr>
    </w:lvl>
    <w:lvl w:ilvl="7" w:tplc="BCF4893C">
      <w:start w:val="1"/>
      <w:numFmt w:val="lowerLetter"/>
      <w:lvlText w:val="%8."/>
      <w:lvlJc w:val="left"/>
      <w:pPr>
        <w:ind w:left="5760" w:hanging="360"/>
      </w:pPr>
    </w:lvl>
    <w:lvl w:ilvl="8" w:tplc="233030FE">
      <w:start w:val="1"/>
      <w:numFmt w:val="lowerRoman"/>
      <w:lvlText w:val="%9."/>
      <w:lvlJc w:val="right"/>
      <w:pPr>
        <w:ind w:left="6480" w:hanging="180"/>
      </w:pPr>
    </w:lvl>
  </w:abstractNum>
  <w:abstractNum w:abstractNumId="6" w15:restartNumberingAfterBreak="0">
    <w:nsid w:val="1B152582"/>
    <w:multiLevelType w:val="hybridMultilevel"/>
    <w:tmpl w:val="5F2482EA"/>
    <w:lvl w:ilvl="0" w:tplc="DD8CFA70">
      <w:start w:val="1"/>
      <w:numFmt w:val="bullet"/>
      <w:lvlText w:val=""/>
      <w:lvlJc w:val="left"/>
      <w:pPr>
        <w:ind w:left="1080" w:hanging="360"/>
      </w:pPr>
      <w:rPr>
        <w:rFonts w:ascii="Symbol" w:hAnsi="Symbol" w:hint="default"/>
      </w:rPr>
    </w:lvl>
    <w:lvl w:ilvl="1" w:tplc="1D34C582">
      <w:start w:val="1"/>
      <w:numFmt w:val="lowerLetter"/>
      <w:lvlText w:val="%2."/>
      <w:lvlJc w:val="left"/>
      <w:pPr>
        <w:ind w:left="1800" w:hanging="360"/>
      </w:pPr>
    </w:lvl>
    <w:lvl w:ilvl="2" w:tplc="A722567E">
      <w:start w:val="1"/>
      <w:numFmt w:val="lowerRoman"/>
      <w:lvlText w:val="%3."/>
      <w:lvlJc w:val="right"/>
      <w:pPr>
        <w:ind w:left="2520" w:hanging="180"/>
      </w:pPr>
    </w:lvl>
    <w:lvl w:ilvl="3" w:tplc="AC5A7E86">
      <w:start w:val="1"/>
      <w:numFmt w:val="decimal"/>
      <w:lvlText w:val="%4."/>
      <w:lvlJc w:val="left"/>
      <w:pPr>
        <w:ind w:left="3240" w:hanging="360"/>
      </w:pPr>
    </w:lvl>
    <w:lvl w:ilvl="4" w:tplc="42D091C2">
      <w:start w:val="1"/>
      <w:numFmt w:val="lowerLetter"/>
      <w:lvlText w:val="%5."/>
      <w:lvlJc w:val="left"/>
      <w:pPr>
        <w:ind w:left="3960" w:hanging="360"/>
      </w:pPr>
    </w:lvl>
    <w:lvl w:ilvl="5" w:tplc="2EE2DFD8">
      <w:start w:val="1"/>
      <w:numFmt w:val="lowerRoman"/>
      <w:lvlText w:val="%6."/>
      <w:lvlJc w:val="right"/>
      <w:pPr>
        <w:ind w:left="4680" w:hanging="180"/>
      </w:pPr>
    </w:lvl>
    <w:lvl w:ilvl="6" w:tplc="FD3CA86C">
      <w:start w:val="1"/>
      <w:numFmt w:val="decimal"/>
      <w:lvlText w:val="%7."/>
      <w:lvlJc w:val="left"/>
      <w:pPr>
        <w:ind w:left="5400" w:hanging="360"/>
      </w:pPr>
    </w:lvl>
    <w:lvl w:ilvl="7" w:tplc="CB22568A">
      <w:start w:val="1"/>
      <w:numFmt w:val="lowerLetter"/>
      <w:lvlText w:val="%8."/>
      <w:lvlJc w:val="left"/>
      <w:pPr>
        <w:ind w:left="6120" w:hanging="360"/>
      </w:pPr>
    </w:lvl>
    <w:lvl w:ilvl="8" w:tplc="7BE8F8BC">
      <w:start w:val="1"/>
      <w:numFmt w:val="lowerRoman"/>
      <w:lvlText w:val="%9."/>
      <w:lvlJc w:val="right"/>
      <w:pPr>
        <w:ind w:left="6840" w:hanging="180"/>
      </w:pPr>
    </w:lvl>
  </w:abstractNum>
  <w:abstractNum w:abstractNumId="7" w15:restartNumberingAfterBreak="0">
    <w:nsid w:val="22710C9E"/>
    <w:multiLevelType w:val="hybridMultilevel"/>
    <w:tmpl w:val="948652EA"/>
    <w:lvl w:ilvl="0" w:tplc="633A335A">
      <w:start w:val="1"/>
      <w:numFmt w:val="bullet"/>
      <w:lvlText w:val=""/>
      <w:lvlJc w:val="left"/>
      <w:pPr>
        <w:ind w:left="720" w:hanging="360"/>
      </w:pPr>
      <w:rPr>
        <w:rFonts w:ascii="Wingdings" w:eastAsia="Calibri" w:hAnsi="Wingdings" w:cs="Times New Roman" w:hint="default"/>
      </w:rPr>
    </w:lvl>
    <w:lvl w:ilvl="1" w:tplc="90DCAE26">
      <w:start w:val="1"/>
      <w:numFmt w:val="bullet"/>
      <w:lvlText w:val="o"/>
      <w:lvlJc w:val="left"/>
      <w:pPr>
        <w:ind w:left="1440" w:hanging="360"/>
      </w:pPr>
      <w:rPr>
        <w:rFonts w:ascii="Courier New" w:hAnsi="Courier New" w:cs="Courier New" w:hint="default"/>
      </w:rPr>
    </w:lvl>
    <w:lvl w:ilvl="2" w:tplc="7728A72A">
      <w:start w:val="1"/>
      <w:numFmt w:val="bullet"/>
      <w:lvlText w:val=""/>
      <w:lvlJc w:val="left"/>
      <w:pPr>
        <w:ind w:left="2160" w:hanging="360"/>
      </w:pPr>
      <w:rPr>
        <w:rFonts w:ascii="Wingdings" w:hAnsi="Wingdings" w:hint="default"/>
      </w:rPr>
    </w:lvl>
    <w:lvl w:ilvl="3" w:tplc="9CFCDBB2">
      <w:start w:val="1"/>
      <w:numFmt w:val="bullet"/>
      <w:lvlText w:val=""/>
      <w:lvlJc w:val="left"/>
      <w:pPr>
        <w:ind w:left="2880" w:hanging="360"/>
      </w:pPr>
      <w:rPr>
        <w:rFonts w:ascii="Symbol" w:hAnsi="Symbol" w:hint="default"/>
      </w:rPr>
    </w:lvl>
    <w:lvl w:ilvl="4" w:tplc="C41E3B72">
      <w:start w:val="1"/>
      <w:numFmt w:val="bullet"/>
      <w:lvlText w:val="o"/>
      <w:lvlJc w:val="left"/>
      <w:pPr>
        <w:ind w:left="3600" w:hanging="360"/>
      </w:pPr>
      <w:rPr>
        <w:rFonts w:ascii="Courier New" w:hAnsi="Courier New" w:cs="Courier New" w:hint="default"/>
      </w:rPr>
    </w:lvl>
    <w:lvl w:ilvl="5" w:tplc="DA78ADC2">
      <w:start w:val="1"/>
      <w:numFmt w:val="bullet"/>
      <w:lvlText w:val=""/>
      <w:lvlJc w:val="left"/>
      <w:pPr>
        <w:ind w:left="4320" w:hanging="360"/>
      </w:pPr>
      <w:rPr>
        <w:rFonts w:ascii="Wingdings" w:hAnsi="Wingdings" w:hint="default"/>
      </w:rPr>
    </w:lvl>
    <w:lvl w:ilvl="6" w:tplc="5B2E80A2">
      <w:start w:val="1"/>
      <w:numFmt w:val="bullet"/>
      <w:lvlText w:val=""/>
      <w:lvlJc w:val="left"/>
      <w:pPr>
        <w:ind w:left="5040" w:hanging="360"/>
      </w:pPr>
      <w:rPr>
        <w:rFonts w:ascii="Symbol" w:hAnsi="Symbol" w:hint="default"/>
      </w:rPr>
    </w:lvl>
    <w:lvl w:ilvl="7" w:tplc="2E889184">
      <w:start w:val="1"/>
      <w:numFmt w:val="bullet"/>
      <w:lvlText w:val="o"/>
      <w:lvlJc w:val="left"/>
      <w:pPr>
        <w:ind w:left="5760" w:hanging="360"/>
      </w:pPr>
      <w:rPr>
        <w:rFonts w:ascii="Courier New" w:hAnsi="Courier New" w:cs="Courier New" w:hint="default"/>
      </w:rPr>
    </w:lvl>
    <w:lvl w:ilvl="8" w:tplc="17BCE40A">
      <w:start w:val="1"/>
      <w:numFmt w:val="bullet"/>
      <w:lvlText w:val=""/>
      <w:lvlJc w:val="left"/>
      <w:pPr>
        <w:ind w:left="6480" w:hanging="360"/>
      </w:pPr>
      <w:rPr>
        <w:rFonts w:ascii="Wingdings" w:hAnsi="Wingdings" w:hint="default"/>
      </w:rPr>
    </w:lvl>
  </w:abstractNum>
  <w:abstractNum w:abstractNumId="8" w15:restartNumberingAfterBreak="0">
    <w:nsid w:val="344E4C39"/>
    <w:multiLevelType w:val="hybridMultilevel"/>
    <w:tmpl w:val="BE9628A2"/>
    <w:lvl w:ilvl="0" w:tplc="4BAC8208">
      <w:start w:val="1"/>
      <w:numFmt w:val="lowerLetter"/>
      <w:lvlText w:val="%1."/>
      <w:lvlJc w:val="left"/>
      <w:pPr>
        <w:ind w:left="1210" w:hanging="360"/>
      </w:pPr>
    </w:lvl>
    <w:lvl w:ilvl="1" w:tplc="FE907092">
      <w:start w:val="1"/>
      <w:numFmt w:val="lowerLetter"/>
      <w:lvlText w:val="%2."/>
      <w:lvlJc w:val="left"/>
      <w:pPr>
        <w:ind w:left="1930" w:hanging="360"/>
      </w:pPr>
    </w:lvl>
    <w:lvl w:ilvl="2" w:tplc="1E424184">
      <w:start w:val="1"/>
      <w:numFmt w:val="lowerRoman"/>
      <w:lvlText w:val="%3."/>
      <w:lvlJc w:val="right"/>
      <w:pPr>
        <w:ind w:left="2650" w:hanging="180"/>
      </w:pPr>
    </w:lvl>
    <w:lvl w:ilvl="3" w:tplc="D9BA4238">
      <w:start w:val="1"/>
      <w:numFmt w:val="decimal"/>
      <w:lvlText w:val="%4."/>
      <w:lvlJc w:val="left"/>
      <w:pPr>
        <w:ind w:left="3370" w:hanging="360"/>
      </w:pPr>
    </w:lvl>
    <w:lvl w:ilvl="4" w:tplc="CAD4D112">
      <w:start w:val="1"/>
      <w:numFmt w:val="lowerLetter"/>
      <w:lvlText w:val="%5."/>
      <w:lvlJc w:val="left"/>
      <w:pPr>
        <w:ind w:left="4090" w:hanging="360"/>
      </w:pPr>
    </w:lvl>
    <w:lvl w:ilvl="5" w:tplc="16ECE222">
      <w:start w:val="1"/>
      <w:numFmt w:val="lowerRoman"/>
      <w:lvlText w:val="%6."/>
      <w:lvlJc w:val="right"/>
      <w:pPr>
        <w:ind w:left="4810" w:hanging="180"/>
      </w:pPr>
    </w:lvl>
    <w:lvl w:ilvl="6" w:tplc="E63A054A">
      <w:start w:val="1"/>
      <w:numFmt w:val="decimal"/>
      <w:lvlText w:val="%7."/>
      <w:lvlJc w:val="left"/>
      <w:pPr>
        <w:ind w:left="5530" w:hanging="360"/>
      </w:pPr>
    </w:lvl>
    <w:lvl w:ilvl="7" w:tplc="49E8B446">
      <w:start w:val="1"/>
      <w:numFmt w:val="lowerLetter"/>
      <w:lvlText w:val="%8."/>
      <w:lvlJc w:val="left"/>
      <w:pPr>
        <w:ind w:left="6250" w:hanging="360"/>
      </w:pPr>
    </w:lvl>
    <w:lvl w:ilvl="8" w:tplc="5AD63928">
      <w:start w:val="1"/>
      <w:numFmt w:val="lowerRoman"/>
      <w:lvlText w:val="%9."/>
      <w:lvlJc w:val="right"/>
      <w:pPr>
        <w:ind w:left="6970" w:hanging="180"/>
      </w:pPr>
    </w:lvl>
  </w:abstractNum>
  <w:abstractNum w:abstractNumId="9" w15:restartNumberingAfterBreak="0">
    <w:nsid w:val="49AA4ED9"/>
    <w:multiLevelType w:val="hybridMultilevel"/>
    <w:tmpl w:val="239EB0E6"/>
    <w:lvl w:ilvl="0" w:tplc="F1889B36">
      <w:start w:val="1"/>
      <w:numFmt w:val="bullet"/>
      <w:lvlText w:val=""/>
      <w:lvlJc w:val="left"/>
      <w:pPr>
        <w:ind w:left="720" w:hanging="360"/>
      </w:pPr>
      <w:rPr>
        <w:rFonts w:ascii="Symbol" w:hAnsi="Symbol" w:hint="default"/>
      </w:rPr>
    </w:lvl>
    <w:lvl w:ilvl="1" w:tplc="123CCCFC">
      <w:start w:val="1"/>
      <w:numFmt w:val="bullet"/>
      <w:lvlText w:val="o"/>
      <w:lvlJc w:val="left"/>
      <w:pPr>
        <w:ind w:left="1440" w:hanging="360"/>
      </w:pPr>
      <w:rPr>
        <w:rFonts w:ascii="Courier New" w:hAnsi="Courier New" w:cs="Courier New" w:hint="default"/>
      </w:rPr>
    </w:lvl>
    <w:lvl w:ilvl="2" w:tplc="7D5C8F7A">
      <w:start w:val="1"/>
      <w:numFmt w:val="bullet"/>
      <w:lvlText w:val=""/>
      <w:lvlJc w:val="left"/>
      <w:pPr>
        <w:ind w:left="2160" w:hanging="360"/>
      </w:pPr>
      <w:rPr>
        <w:rFonts w:ascii="Wingdings" w:hAnsi="Wingdings" w:hint="default"/>
      </w:rPr>
    </w:lvl>
    <w:lvl w:ilvl="3" w:tplc="DCB815B8">
      <w:start w:val="1"/>
      <w:numFmt w:val="bullet"/>
      <w:lvlText w:val=""/>
      <w:lvlJc w:val="left"/>
      <w:pPr>
        <w:ind w:left="2880" w:hanging="360"/>
      </w:pPr>
      <w:rPr>
        <w:rFonts w:ascii="Symbol" w:hAnsi="Symbol" w:hint="default"/>
      </w:rPr>
    </w:lvl>
    <w:lvl w:ilvl="4" w:tplc="9936443C">
      <w:start w:val="1"/>
      <w:numFmt w:val="bullet"/>
      <w:lvlText w:val="o"/>
      <w:lvlJc w:val="left"/>
      <w:pPr>
        <w:ind w:left="3600" w:hanging="360"/>
      </w:pPr>
      <w:rPr>
        <w:rFonts w:ascii="Courier New" w:hAnsi="Courier New" w:cs="Courier New" w:hint="default"/>
      </w:rPr>
    </w:lvl>
    <w:lvl w:ilvl="5" w:tplc="19926570">
      <w:start w:val="1"/>
      <w:numFmt w:val="bullet"/>
      <w:lvlText w:val=""/>
      <w:lvlJc w:val="left"/>
      <w:pPr>
        <w:ind w:left="4320" w:hanging="360"/>
      </w:pPr>
      <w:rPr>
        <w:rFonts w:ascii="Wingdings" w:hAnsi="Wingdings" w:hint="default"/>
      </w:rPr>
    </w:lvl>
    <w:lvl w:ilvl="6" w:tplc="E526A5E4">
      <w:start w:val="1"/>
      <w:numFmt w:val="bullet"/>
      <w:lvlText w:val=""/>
      <w:lvlJc w:val="left"/>
      <w:pPr>
        <w:ind w:left="5040" w:hanging="360"/>
      </w:pPr>
      <w:rPr>
        <w:rFonts w:ascii="Symbol" w:hAnsi="Symbol" w:hint="default"/>
      </w:rPr>
    </w:lvl>
    <w:lvl w:ilvl="7" w:tplc="96748086">
      <w:start w:val="1"/>
      <w:numFmt w:val="bullet"/>
      <w:lvlText w:val="o"/>
      <w:lvlJc w:val="left"/>
      <w:pPr>
        <w:ind w:left="5760" w:hanging="360"/>
      </w:pPr>
      <w:rPr>
        <w:rFonts w:ascii="Courier New" w:hAnsi="Courier New" w:cs="Courier New" w:hint="default"/>
      </w:rPr>
    </w:lvl>
    <w:lvl w:ilvl="8" w:tplc="18CEF68A">
      <w:start w:val="1"/>
      <w:numFmt w:val="bullet"/>
      <w:lvlText w:val=""/>
      <w:lvlJc w:val="left"/>
      <w:pPr>
        <w:ind w:left="6480" w:hanging="360"/>
      </w:pPr>
      <w:rPr>
        <w:rFonts w:ascii="Wingdings" w:hAnsi="Wingdings" w:hint="default"/>
      </w:rPr>
    </w:lvl>
  </w:abstractNum>
  <w:abstractNum w:abstractNumId="10" w15:restartNumberingAfterBreak="0">
    <w:nsid w:val="626B6022"/>
    <w:multiLevelType w:val="hybridMultilevel"/>
    <w:tmpl w:val="61EC1EC6"/>
    <w:lvl w:ilvl="0" w:tplc="0B6449D8">
      <w:start w:val="1"/>
      <w:numFmt w:val="decimal"/>
      <w:lvlText w:val="%1."/>
      <w:lvlJc w:val="left"/>
      <w:pPr>
        <w:ind w:left="720" w:hanging="360"/>
      </w:pPr>
      <w:rPr>
        <w:rFonts w:hint="default"/>
      </w:rPr>
    </w:lvl>
    <w:lvl w:ilvl="1" w:tplc="5F26A936">
      <w:start w:val="1"/>
      <w:numFmt w:val="lowerLetter"/>
      <w:lvlText w:val="%2."/>
      <w:lvlJc w:val="left"/>
      <w:pPr>
        <w:ind w:left="1440" w:hanging="360"/>
      </w:pPr>
    </w:lvl>
    <w:lvl w:ilvl="2" w:tplc="2F260E2C">
      <w:start w:val="1"/>
      <w:numFmt w:val="lowerRoman"/>
      <w:lvlText w:val="%3."/>
      <w:lvlJc w:val="right"/>
      <w:pPr>
        <w:ind w:left="2160" w:hanging="180"/>
      </w:pPr>
    </w:lvl>
    <w:lvl w:ilvl="3" w:tplc="EDD467AC">
      <w:start w:val="1"/>
      <w:numFmt w:val="decimal"/>
      <w:lvlText w:val="%4."/>
      <w:lvlJc w:val="left"/>
      <w:pPr>
        <w:ind w:left="2880" w:hanging="360"/>
      </w:pPr>
    </w:lvl>
    <w:lvl w:ilvl="4" w:tplc="B78615F2">
      <w:start w:val="1"/>
      <w:numFmt w:val="lowerLetter"/>
      <w:lvlText w:val="%5."/>
      <w:lvlJc w:val="left"/>
      <w:pPr>
        <w:ind w:left="3600" w:hanging="360"/>
      </w:pPr>
    </w:lvl>
    <w:lvl w:ilvl="5" w:tplc="4ED494F4">
      <w:start w:val="1"/>
      <w:numFmt w:val="lowerRoman"/>
      <w:lvlText w:val="%6."/>
      <w:lvlJc w:val="right"/>
      <w:pPr>
        <w:ind w:left="4320" w:hanging="180"/>
      </w:pPr>
    </w:lvl>
    <w:lvl w:ilvl="6" w:tplc="ED625AE0">
      <w:start w:val="1"/>
      <w:numFmt w:val="decimal"/>
      <w:lvlText w:val="%7."/>
      <w:lvlJc w:val="left"/>
      <w:pPr>
        <w:ind w:left="5040" w:hanging="360"/>
      </w:pPr>
    </w:lvl>
    <w:lvl w:ilvl="7" w:tplc="BC687322">
      <w:start w:val="1"/>
      <w:numFmt w:val="lowerLetter"/>
      <w:lvlText w:val="%8."/>
      <w:lvlJc w:val="left"/>
      <w:pPr>
        <w:ind w:left="5760" w:hanging="360"/>
      </w:pPr>
    </w:lvl>
    <w:lvl w:ilvl="8" w:tplc="389C0774">
      <w:start w:val="1"/>
      <w:numFmt w:val="lowerRoman"/>
      <w:lvlText w:val="%9."/>
      <w:lvlJc w:val="right"/>
      <w:pPr>
        <w:ind w:left="6480" w:hanging="180"/>
      </w:pPr>
    </w:lvl>
  </w:abstractNum>
  <w:abstractNum w:abstractNumId="11" w15:restartNumberingAfterBreak="0">
    <w:nsid w:val="696B763F"/>
    <w:multiLevelType w:val="hybridMultilevel"/>
    <w:tmpl w:val="34FE606A"/>
    <w:lvl w:ilvl="0" w:tplc="52C0E2A6">
      <w:start w:val="1"/>
      <w:numFmt w:val="decimal"/>
      <w:lvlText w:val="%1."/>
      <w:lvlJc w:val="left"/>
      <w:pPr>
        <w:ind w:left="720" w:hanging="360"/>
      </w:pPr>
      <w:rPr>
        <w:rFonts w:hint="default"/>
      </w:rPr>
    </w:lvl>
    <w:lvl w:ilvl="1" w:tplc="A7C6E5EE">
      <w:start w:val="1"/>
      <w:numFmt w:val="lowerLetter"/>
      <w:lvlText w:val="%2."/>
      <w:lvlJc w:val="left"/>
      <w:pPr>
        <w:ind w:left="1440" w:hanging="360"/>
      </w:pPr>
    </w:lvl>
    <w:lvl w:ilvl="2" w:tplc="5EB49114">
      <w:start w:val="1"/>
      <w:numFmt w:val="lowerRoman"/>
      <w:lvlText w:val="%3."/>
      <w:lvlJc w:val="right"/>
      <w:pPr>
        <w:ind w:left="2160" w:hanging="180"/>
      </w:pPr>
    </w:lvl>
    <w:lvl w:ilvl="3" w:tplc="4F5258E8">
      <w:start w:val="1"/>
      <w:numFmt w:val="decimal"/>
      <w:lvlText w:val="%4."/>
      <w:lvlJc w:val="left"/>
      <w:pPr>
        <w:ind w:left="2880" w:hanging="360"/>
      </w:pPr>
    </w:lvl>
    <w:lvl w:ilvl="4" w:tplc="4AC03882">
      <w:start w:val="1"/>
      <w:numFmt w:val="lowerLetter"/>
      <w:lvlText w:val="%5."/>
      <w:lvlJc w:val="left"/>
      <w:pPr>
        <w:ind w:left="3600" w:hanging="360"/>
      </w:pPr>
    </w:lvl>
    <w:lvl w:ilvl="5" w:tplc="4036D4F2">
      <w:start w:val="1"/>
      <w:numFmt w:val="lowerRoman"/>
      <w:lvlText w:val="%6."/>
      <w:lvlJc w:val="right"/>
      <w:pPr>
        <w:ind w:left="4320" w:hanging="180"/>
      </w:pPr>
    </w:lvl>
    <w:lvl w:ilvl="6" w:tplc="F27E8F48">
      <w:start w:val="1"/>
      <w:numFmt w:val="decimal"/>
      <w:lvlText w:val="%7."/>
      <w:lvlJc w:val="left"/>
      <w:pPr>
        <w:ind w:left="5040" w:hanging="360"/>
      </w:pPr>
    </w:lvl>
    <w:lvl w:ilvl="7" w:tplc="3B92D0A4">
      <w:start w:val="1"/>
      <w:numFmt w:val="lowerLetter"/>
      <w:lvlText w:val="%8."/>
      <w:lvlJc w:val="left"/>
      <w:pPr>
        <w:ind w:left="5760" w:hanging="360"/>
      </w:pPr>
    </w:lvl>
    <w:lvl w:ilvl="8" w:tplc="AFEC8362">
      <w:start w:val="1"/>
      <w:numFmt w:val="lowerRoman"/>
      <w:lvlText w:val="%9."/>
      <w:lvlJc w:val="right"/>
      <w:pPr>
        <w:ind w:left="6480" w:hanging="180"/>
      </w:pPr>
    </w:lvl>
  </w:abstractNum>
  <w:abstractNum w:abstractNumId="12" w15:restartNumberingAfterBreak="0">
    <w:nsid w:val="6F240F09"/>
    <w:multiLevelType w:val="hybridMultilevel"/>
    <w:tmpl w:val="E82ED014"/>
    <w:lvl w:ilvl="0" w:tplc="421ECE86">
      <w:start w:val="1"/>
      <w:numFmt w:val="decimal"/>
      <w:lvlText w:val="%1."/>
      <w:lvlJc w:val="left"/>
      <w:pPr>
        <w:ind w:left="720" w:hanging="360"/>
      </w:pPr>
      <w:rPr>
        <w:rFonts w:hint="default"/>
      </w:rPr>
    </w:lvl>
    <w:lvl w:ilvl="1" w:tplc="A3FEE864">
      <w:start w:val="1"/>
      <w:numFmt w:val="bullet"/>
      <w:lvlText w:val=""/>
      <w:lvlJc w:val="left"/>
      <w:pPr>
        <w:ind w:left="644" w:hanging="360"/>
      </w:pPr>
      <w:rPr>
        <w:rFonts w:ascii="Symbol" w:hAnsi="Symbol" w:hint="default"/>
      </w:rPr>
    </w:lvl>
    <w:lvl w:ilvl="2" w:tplc="E312CEE0">
      <w:start w:val="1"/>
      <w:numFmt w:val="lowerRoman"/>
      <w:lvlText w:val="%3."/>
      <w:lvlJc w:val="right"/>
      <w:pPr>
        <w:ind w:left="2160" w:hanging="180"/>
      </w:pPr>
    </w:lvl>
    <w:lvl w:ilvl="3" w:tplc="F4201466">
      <w:start w:val="1"/>
      <w:numFmt w:val="decimal"/>
      <w:lvlText w:val="%4."/>
      <w:lvlJc w:val="left"/>
      <w:pPr>
        <w:ind w:left="2880" w:hanging="360"/>
      </w:pPr>
    </w:lvl>
    <w:lvl w:ilvl="4" w:tplc="CB868490">
      <w:start w:val="1"/>
      <w:numFmt w:val="lowerLetter"/>
      <w:lvlText w:val="%5."/>
      <w:lvlJc w:val="left"/>
      <w:pPr>
        <w:ind w:left="3600" w:hanging="360"/>
      </w:pPr>
    </w:lvl>
    <w:lvl w:ilvl="5" w:tplc="FC889E1A">
      <w:start w:val="1"/>
      <w:numFmt w:val="lowerRoman"/>
      <w:lvlText w:val="%6."/>
      <w:lvlJc w:val="right"/>
      <w:pPr>
        <w:ind w:left="4320" w:hanging="180"/>
      </w:pPr>
    </w:lvl>
    <w:lvl w:ilvl="6" w:tplc="B87E3778">
      <w:start w:val="1"/>
      <w:numFmt w:val="decimal"/>
      <w:lvlText w:val="%7."/>
      <w:lvlJc w:val="left"/>
      <w:pPr>
        <w:ind w:left="5040" w:hanging="360"/>
      </w:pPr>
    </w:lvl>
    <w:lvl w:ilvl="7" w:tplc="7F5457C8">
      <w:start w:val="1"/>
      <w:numFmt w:val="lowerLetter"/>
      <w:lvlText w:val="%8."/>
      <w:lvlJc w:val="left"/>
      <w:pPr>
        <w:ind w:left="5760" w:hanging="360"/>
      </w:pPr>
    </w:lvl>
    <w:lvl w:ilvl="8" w:tplc="234C660A">
      <w:start w:val="1"/>
      <w:numFmt w:val="lowerRoman"/>
      <w:lvlText w:val="%9."/>
      <w:lvlJc w:val="right"/>
      <w:pPr>
        <w:ind w:left="6480" w:hanging="180"/>
      </w:pPr>
    </w:lvl>
  </w:abstractNum>
  <w:abstractNum w:abstractNumId="13" w15:restartNumberingAfterBreak="0">
    <w:nsid w:val="6F8812E3"/>
    <w:multiLevelType w:val="hybridMultilevel"/>
    <w:tmpl w:val="83D60F7C"/>
    <w:lvl w:ilvl="0" w:tplc="8902A840">
      <w:start w:val="1"/>
      <w:numFmt w:val="decimal"/>
      <w:lvlText w:val="%1."/>
      <w:lvlJc w:val="left"/>
      <w:pPr>
        <w:ind w:left="720" w:hanging="360"/>
      </w:pPr>
      <w:rPr>
        <w:rFonts w:hint="default"/>
      </w:rPr>
    </w:lvl>
    <w:lvl w:ilvl="1" w:tplc="45182BC4">
      <w:start w:val="1"/>
      <w:numFmt w:val="bullet"/>
      <w:lvlText w:val=""/>
      <w:lvlJc w:val="left"/>
      <w:pPr>
        <w:ind w:left="1440" w:hanging="360"/>
      </w:pPr>
      <w:rPr>
        <w:rFonts w:ascii="Symbol" w:hAnsi="Symbol" w:hint="default"/>
      </w:rPr>
    </w:lvl>
    <w:lvl w:ilvl="2" w:tplc="46FA4E1E">
      <w:start w:val="1"/>
      <w:numFmt w:val="lowerRoman"/>
      <w:lvlText w:val="%3."/>
      <w:lvlJc w:val="right"/>
      <w:pPr>
        <w:ind w:left="2160" w:hanging="180"/>
      </w:pPr>
    </w:lvl>
    <w:lvl w:ilvl="3" w:tplc="2480893C">
      <w:start w:val="1"/>
      <w:numFmt w:val="decimal"/>
      <w:lvlText w:val="%4."/>
      <w:lvlJc w:val="left"/>
      <w:pPr>
        <w:ind w:left="2880" w:hanging="360"/>
      </w:pPr>
    </w:lvl>
    <w:lvl w:ilvl="4" w:tplc="5FB0682C">
      <w:start w:val="1"/>
      <w:numFmt w:val="lowerLetter"/>
      <w:lvlText w:val="%5."/>
      <w:lvlJc w:val="left"/>
      <w:pPr>
        <w:ind w:left="3600" w:hanging="360"/>
      </w:pPr>
    </w:lvl>
    <w:lvl w:ilvl="5" w:tplc="B5B6AA22">
      <w:start w:val="1"/>
      <w:numFmt w:val="lowerRoman"/>
      <w:lvlText w:val="%6."/>
      <w:lvlJc w:val="right"/>
      <w:pPr>
        <w:ind w:left="4320" w:hanging="180"/>
      </w:pPr>
    </w:lvl>
    <w:lvl w:ilvl="6" w:tplc="89F27132">
      <w:start w:val="1"/>
      <w:numFmt w:val="decimal"/>
      <w:lvlText w:val="%7."/>
      <w:lvlJc w:val="left"/>
      <w:pPr>
        <w:ind w:left="5040" w:hanging="360"/>
      </w:pPr>
    </w:lvl>
    <w:lvl w:ilvl="7" w:tplc="E9FCFED6">
      <w:start w:val="1"/>
      <w:numFmt w:val="lowerLetter"/>
      <w:lvlText w:val="%8."/>
      <w:lvlJc w:val="left"/>
      <w:pPr>
        <w:ind w:left="5760" w:hanging="360"/>
      </w:pPr>
    </w:lvl>
    <w:lvl w:ilvl="8" w:tplc="F27296F8">
      <w:start w:val="1"/>
      <w:numFmt w:val="lowerRoman"/>
      <w:lvlText w:val="%9."/>
      <w:lvlJc w:val="right"/>
      <w:pPr>
        <w:ind w:left="6480" w:hanging="180"/>
      </w:pPr>
    </w:lvl>
  </w:abstractNum>
  <w:abstractNum w:abstractNumId="14" w15:restartNumberingAfterBreak="0">
    <w:nsid w:val="7146572F"/>
    <w:multiLevelType w:val="hybridMultilevel"/>
    <w:tmpl w:val="BCAC941C"/>
    <w:lvl w:ilvl="0" w:tplc="5FBE62B4">
      <w:start w:val="1"/>
      <w:numFmt w:val="decimal"/>
      <w:lvlText w:val="%1."/>
      <w:lvlJc w:val="left"/>
      <w:pPr>
        <w:ind w:left="720" w:hanging="360"/>
      </w:pPr>
      <w:rPr>
        <w:rFonts w:hint="default"/>
      </w:rPr>
    </w:lvl>
    <w:lvl w:ilvl="1" w:tplc="22B4AF3E">
      <w:start w:val="1"/>
      <w:numFmt w:val="lowerLetter"/>
      <w:lvlText w:val="%2."/>
      <w:lvlJc w:val="left"/>
      <w:pPr>
        <w:ind w:left="1440" w:hanging="360"/>
      </w:pPr>
    </w:lvl>
    <w:lvl w:ilvl="2" w:tplc="569AD298">
      <w:start w:val="1"/>
      <w:numFmt w:val="lowerRoman"/>
      <w:lvlText w:val="%3."/>
      <w:lvlJc w:val="right"/>
      <w:pPr>
        <w:ind w:left="2160" w:hanging="180"/>
      </w:pPr>
    </w:lvl>
    <w:lvl w:ilvl="3" w:tplc="9258C4AA">
      <w:start w:val="1"/>
      <w:numFmt w:val="decimal"/>
      <w:lvlText w:val="%4."/>
      <w:lvlJc w:val="left"/>
      <w:pPr>
        <w:ind w:left="2880" w:hanging="360"/>
      </w:pPr>
    </w:lvl>
    <w:lvl w:ilvl="4" w:tplc="6854DC00">
      <w:start w:val="1"/>
      <w:numFmt w:val="lowerLetter"/>
      <w:lvlText w:val="%5."/>
      <w:lvlJc w:val="left"/>
      <w:pPr>
        <w:ind w:left="3600" w:hanging="360"/>
      </w:pPr>
    </w:lvl>
    <w:lvl w:ilvl="5" w:tplc="9782C04C">
      <w:start w:val="1"/>
      <w:numFmt w:val="lowerRoman"/>
      <w:lvlText w:val="%6."/>
      <w:lvlJc w:val="right"/>
      <w:pPr>
        <w:ind w:left="4320" w:hanging="180"/>
      </w:pPr>
    </w:lvl>
    <w:lvl w:ilvl="6" w:tplc="C7E67094">
      <w:start w:val="1"/>
      <w:numFmt w:val="decimal"/>
      <w:lvlText w:val="%7."/>
      <w:lvlJc w:val="left"/>
      <w:pPr>
        <w:ind w:left="5040" w:hanging="360"/>
      </w:pPr>
    </w:lvl>
    <w:lvl w:ilvl="7" w:tplc="553E90BA">
      <w:start w:val="1"/>
      <w:numFmt w:val="lowerLetter"/>
      <w:lvlText w:val="%8."/>
      <w:lvlJc w:val="left"/>
      <w:pPr>
        <w:ind w:left="5760" w:hanging="360"/>
      </w:pPr>
    </w:lvl>
    <w:lvl w:ilvl="8" w:tplc="DC88DCBE">
      <w:start w:val="1"/>
      <w:numFmt w:val="lowerRoman"/>
      <w:lvlText w:val="%9."/>
      <w:lvlJc w:val="right"/>
      <w:pPr>
        <w:ind w:left="6480" w:hanging="180"/>
      </w:pPr>
    </w:lvl>
  </w:abstractNum>
  <w:abstractNum w:abstractNumId="15" w15:restartNumberingAfterBreak="0">
    <w:nsid w:val="781E5E70"/>
    <w:multiLevelType w:val="hybridMultilevel"/>
    <w:tmpl w:val="54665318"/>
    <w:lvl w:ilvl="0" w:tplc="1F847420">
      <w:start w:val="1"/>
      <w:numFmt w:val="decimal"/>
      <w:lvlText w:val="%1."/>
      <w:lvlJc w:val="left"/>
      <w:pPr>
        <w:ind w:left="720" w:hanging="360"/>
      </w:pPr>
      <w:rPr>
        <w:rFonts w:hint="default"/>
      </w:rPr>
    </w:lvl>
    <w:lvl w:ilvl="1" w:tplc="8B86F912">
      <w:start w:val="1"/>
      <w:numFmt w:val="bullet"/>
      <w:lvlText w:val=""/>
      <w:lvlJc w:val="left"/>
      <w:pPr>
        <w:ind w:left="1440" w:hanging="360"/>
      </w:pPr>
      <w:rPr>
        <w:rFonts w:ascii="Symbol" w:hAnsi="Symbol" w:hint="default"/>
      </w:rPr>
    </w:lvl>
    <w:lvl w:ilvl="2" w:tplc="B07E61F8">
      <w:start w:val="1"/>
      <w:numFmt w:val="lowerRoman"/>
      <w:lvlText w:val="%3."/>
      <w:lvlJc w:val="right"/>
      <w:pPr>
        <w:ind w:left="2160" w:hanging="180"/>
      </w:pPr>
    </w:lvl>
    <w:lvl w:ilvl="3" w:tplc="BC5810BE">
      <w:start w:val="1"/>
      <w:numFmt w:val="decimal"/>
      <w:lvlText w:val="%4."/>
      <w:lvlJc w:val="left"/>
      <w:pPr>
        <w:ind w:left="2880" w:hanging="360"/>
      </w:pPr>
    </w:lvl>
    <w:lvl w:ilvl="4" w:tplc="D0CE116C">
      <w:start w:val="1"/>
      <w:numFmt w:val="lowerLetter"/>
      <w:lvlText w:val="%5."/>
      <w:lvlJc w:val="left"/>
      <w:pPr>
        <w:ind w:left="3600" w:hanging="360"/>
      </w:pPr>
    </w:lvl>
    <w:lvl w:ilvl="5" w:tplc="CD20D098">
      <w:start w:val="1"/>
      <w:numFmt w:val="lowerRoman"/>
      <w:lvlText w:val="%6."/>
      <w:lvlJc w:val="right"/>
      <w:pPr>
        <w:ind w:left="4320" w:hanging="180"/>
      </w:pPr>
    </w:lvl>
    <w:lvl w:ilvl="6" w:tplc="E8B65564">
      <w:start w:val="1"/>
      <w:numFmt w:val="decimal"/>
      <w:lvlText w:val="%7."/>
      <w:lvlJc w:val="left"/>
      <w:pPr>
        <w:ind w:left="5040" w:hanging="360"/>
      </w:pPr>
    </w:lvl>
    <w:lvl w:ilvl="7" w:tplc="625CDDFE">
      <w:start w:val="1"/>
      <w:numFmt w:val="lowerLetter"/>
      <w:lvlText w:val="%8."/>
      <w:lvlJc w:val="left"/>
      <w:pPr>
        <w:ind w:left="5760" w:hanging="360"/>
      </w:pPr>
    </w:lvl>
    <w:lvl w:ilvl="8" w:tplc="F650F4D4">
      <w:start w:val="1"/>
      <w:numFmt w:val="lowerRoman"/>
      <w:lvlText w:val="%9."/>
      <w:lvlJc w:val="right"/>
      <w:pPr>
        <w:ind w:left="6480" w:hanging="180"/>
      </w:pPr>
    </w:lvl>
  </w:abstractNum>
  <w:num w:numId="1" w16cid:durableId="988246218">
    <w:abstractNumId w:val="12"/>
  </w:num>
  <w:num w:numId="2" w16cid:durableId="637303980">
    <w:abstractNumId w:val="15"/>
  </w:num>
  <w:num w:numId="3" w16cid:durableId="529342436">
    <w:abstractNumId w:val="3"/>
  </w:num>
  <w:num w:numId="4" w16cid:durableId="85425750">
    <w:abstractNumId w:val="11"/>
  </w:num>
  <w:num w:numId="5" w16cid:durableId="1743332313">
    <w:abstractNumId w:val="0"/>
  </w:num>
  <w:num w:numId="6" w16cid:durableId="1640260982">
    <w:abstractNumId w:val="13"/>
  </w:num>
  <w:num w:numId="7" w16cid:durableId="215171016">
    <w:abstractNumId w:val="6"/>
  </w:num>
  <w:num w:numId="8" w16cid:durableId="480317889">
    <w:abstractNumId w:val="1"/>
  </w:num>
  <w:num w:numId="9" w16cid:durableId="1201552644">
    <w:abstractNumId w:val="8"/>
  </w:num>
  <w:num w:numId="10" w16cid:durableId="1607347884">
    <w:abstractNumId w:val="14"/>
  </w:num>
  <w:num w:numId="11" w16cid:durableId="997268516">
    <w:abstractNumId w:val="7"/>
  </w:num>
  <w:num w:numId="12" w16cid:durableId="854684398">
    <w:abstractNumId w:val="4"/>
  </w:num>
  <w:num w:numId="13" w16cid:durableId="2083409144">
    <w:abstractNumId w:val="2"/>
  </w:num>
  <w:num w:numId="14" w16cid:durableId="1578398114">
    <w:abstractNumId w:val="9"/>
  </w:num>
  <w:num w:numId="15" w16cid:durableId="396901937">
    <w:abstractNumId w:val="10"/>
  </w:num>
  <w:num w:numId="16" w16cid:durableId="1439136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9B5"/>
    <w:rsid w:val="0044140C"/>
    <w:rsid w:val="00D12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DC1"/>
  <w15:docId w15:val="{05EEAC53-A1F4-4F95-8736-4BE47D4D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uiPriority w:val="35"/>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western">
    <w:name w:val="western"/>
    <w:basedOn w:val="Standard"/>
    <w:qFormat/>
    <w:pPr>
      <w:spacing w:before="0" w:beforeAutospacing="1" w:after="119" w:line="240" w:lineRule="auto"/>
    </w:pPr>
    <w:rPr>
      <w:rFonts w:ascii="Times New Roman" w:eastAsia="Times New Roman" w:hAnsi="Times New Roman"/>
      <w:sz w:val="20"/>
      <w:szCs w:val="20"/>
      <w:lang w:eastAsia="de-DE"/>
    </w:rPr>
  </w:style>
  <w:style w:type="paragraph" w:customStyle="1" w:styleId="paragraph">
    <w:name w:val="paragraph"/>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style>
  <w:style w:type="character" w:customStyle="1" w:styleId="eop">
    <w:name w:val="eop"/>
    <w:basedOn w:val="Absatz-Standardschriftart"/>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rPr>
      <w:rFonts w:ascii="FreeSans" w:hAnsi="Free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0.png"/><Relationship Id="rId21" Type="http://schemas.openxmlformats.org/officeDocument/2006/relationships/image" Target="media/image4.png"/><Relationship Id="rId42" Type="http://schemas.openxmlformats.org/officeDocument/2006/relationships/image" Target="media/image140.png"/><Relationship Id="rId47" Type="http://schemas.openxmlformats.org/officeDocument/2006/relationships/image" Target="media/image17.png"/><Relationship Id="rId63" Type="http://schemas.openxmlformats.org/officeDocument/2006/relationships/image" Target="media/image26.png"/><Relationship Id="rId68" Type="http://schemas.openxmlformats.org/officeDocument/2006/relationships/image" Target="media/image280.png"/><Relationship Id="rId84" Type="http://schemas.openxmlformats.org/officeDocument/2006/relationships/image" Target="media/image360.png"/><Relationship Id="rId89" Type="http://schemas.openxmlformats.org/officeDocument/2006/relationships/image" Target="media/image39.png"/><Relationship Id="rId11" Type="http://schemas.openxmlformats.org/officeDocument/2006/relationships/endnotes" Target="endnotes.xml"/><Relationship Id="rId32" Type="http://schemas.openxmlformats.org/officeDocument/2006/relationships/image" Target="media/image90.png"/><Relationship Id="rId37" Type="http://schemas.openxmlformats.org/officeDocument/2006/relationships/image" Target="media/image12.png"/><Relationship Id="rId53" Type="http://schemas.openxmlformats.org/officeDocument/2006/relationships/image" Target="media/image21.png"/><Relationship Id="rId58" Type="http://schemas.openxmlformats.org/officeDocument/2006/relationships/image" Target="media/image230.png"/><Relationship Id="rId74" Type="http://schemas.openxmlformats.org/officeDocument/2006/relationships/image" Target="media/image311.png"/><Relationship Id="rId79" Type="http://schemas.openxmlformats.org/officeDocument/2006/relationships/image" Target="media/image34.png"/><Relationship Id="rId5" Type="http://schemas.openxmlformats.org/officeDocument/2006/relationships/customXml" Target="../customXml/item5.xml"/><Relationship Id="rId90" Type="http://schemas.openxmlformats.org/officeDocument/2006/relationships/image" Target="media/image390.png"/><Relationship Id="rId95" Type="http://schemas.openxmlformats.org/officeDocument/2006/relationships/image" Target="media/image42.png"/><Relationship Id="rId22" Type="http://schemas.openxmlformats.org/officeDocument/2006/relationships/image" Target="media/image43.png"/><Relationship Id="rId27"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170.png"/><Relationship Id="rId64" Type="http://schemas.openxmlformats.org/officeDocument/2006/relationships/image" Target="media/image260.png"/><Relationship Id="rId69" Type="http://schemas.openxmlformats.org/officeDocument/2006/relationships/image" Target="media/image29.png"/><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image" Target="media/image300.png"/><Relationship Id="rId80" Type="http://schemas.openxmlformats.org/officeDocument/2006/relationships/image" Target="media/image340.png"/><Relationship Id="rId85" Type="http://schemas.openxmlformats.org/officeDocument/2006/relationships/image" Target="media/image37.png"/><Relationship Id="rId93" Type="http://schemas.openxmlformats.org/officeDocument/2006/relationships/image" Target="media/image41.png"/><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20.png"/><Relationship Id="rId46" Type="http://schemas.openxmlformats.org/officeDocument/2006/relationships/image" Target="media/image160.png"/><Relationship Id="rId59" Type="http://schemas.openxmlformats.org/officeDocument/2006/relationships/image" Target="media/image24.png"/><Relationship Id="rId67" Type="http://schemas.openxmlformats.org/officeDocument/2006/relationships/image" Target="media/image28.png"/><Relationship Id="rId20" Type="http://schemas.openxmlformats.org/officeDocument/2006/relationships/image" Target="media/image310.png"/><Relationship Id="rId41" Type="http://schemas.openxmlformats.org/officeDocument/2006/relationships/image" Target="media/image14.png"/><Relationship Id="rId54" Type="http://schemas.openxmlformats.org/officeDocument/2006/relationships/image" Target="media/image210.png"/><Relationship Id="rId62" Type="http://schemas.openxmlformats.org/officeDocument/2006/relationships/image" Target="media/image250.png"/><Relationship Id="rId70" Type="http://schemas.openxmlformats.org/officeDocument/2006/relationships/image" Target="media/image290.png"/><Relationship Id="rId75" Type="http://schemas.openxmlformats.org/officeDocument/2006/relationships/image" Target="media/image32.png"/><Relationship Id="rId83" Type="http://schemas.openxmlformats.org/officeDocument/2006/relationships/image" Target="media/image36.png"/><Relationship Id="rId88" Type="http://schemas.openxmlformats.org/officeDocument/2006/relationships/image" Target="media/image380.png"/><Relationship Id="rId91" Type="http://schemas.openxmlformats.org/officeDocument/2006/relationships/image" Target="media/image40.png"/><Relationship Id="rId96" Type="http://schemas.openxmlformats.org/officeDocument/2006/relationships/image" Target="media/image420.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5.png"/><Relationship Id="rId28" Type="http://schemas.openxmlformats.org/officeDocument/2006/relationships/image" Target="media/image70.png"/><Relationship Id="rId36" Type="http://schemas.openxmlformats.org/officeDocument/2006/relationships/image" Target="media/image110.png"/><Relationship Id="rId49" Type="http://schemas.openxmlformats.org/officeDocument/2006/relationships/image" Target="media/image18.png"/><Relationship Id="rId57" Type="http://schemas.openxmlformats.org/officeDocument/2006/relationships/image" Target="media/image23.png"/><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50.png"/><Relationship Id="rId52" Type="http://schemas.openxmlformats.org/officeDocument/2006/relationships/image" Target="media/image200.png"/><Relationship Id="rId60" Type="http://schemas.openxmlformats.org/officeDocument/2006/relationships/image" Target="media/image240.png"/><Relationship Id="rId65" Type="http://schemas.openxmlformats.org/officeDocument/2006/relationships/image" Target="media/image27.png"/><Relationship Id="rId73" Type="http://schemas.openxmlformats.org/officeDocument/2006/relationships/image" Target="media/image31.png"/><Relationship Id="rId78" Type="http://schemas.openxmlformats.org/officeDocument/2006/relationships/image" Target="media/image330.png"/><Relationship Id="rId81" Type="http://schemas.openxmlformats.org/officeDocument/2006/relationships/image" Target="media/image35.png"/><Relationship Id="rId86" Type="http://schemas.openxmlformats.org/officeDocument/2006/relationships/image" Target="media/image370.png"/><Relationship Id="rId94" Type="http://schemas.openxmlformats.org/officeDocument/2006/relationships/image" Target="media/image410.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39" Type="http://schemas.openxmlformats.org/officeDocument/2006/relationships/image" Target="media/image13.png"/><Relationship Id="rId34" Type="http://schemas.openxmlformats.org/officeDocument/2006/relationships/image" Target="media/image100.png"/><Relationship Id="rId50" Type="http://schemas.openxmlformats.org/officeDocument/2006/relationships/image" Target="media/image19.png"/><Relationship Id="rId55" Type="http://schemas.openxmlformats.org/officeDocument/2006/relationships/image" Target="media/image22.png"/><Relationship Id="rId76" Type="http://schemas.openxmlformats.org/officeDocument/2006/relationships/image" Target="media/image320.png"/><Relationship Id="rId97" Type="http://schemas.openxmlformats.org/officeDocument/2006/relationships/header" Target="header2.xml"/><Relationship Id="rId7" Type="http://schemas.openxmlformats.org/officeDocument/2006/relationships/styles" Target="styles.xml"/><Relationship Id="rId71" Type="http://schemas.openxmlformats.org/officeDocument/2006/relationships/image" Target="media/image30.png"/><Relationship Id="rId92" Type="http://schemas.openxmlformats.org/officeDocument/2006/relationships/image" Target="media/image400.png"/><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50.png"/><Relationship Id="rId40" Type="http://schemas.openxmlformats.org/officeDocument/2006/relationships/image" Target="media/image130.png"/><Relationship Id="rId45" Type="http://schemas.openxmlformats.org/officeDocument/2006/relationships/image" Target="media/image16.png"/><Relationship Id="rId66" Type="http://schemas.openxmlformats.org/officeDocument/2006/relationships/image" Target="media/image270.png"/><Relationship Id="rId87" Type="http://schemas.openxmlformats.org/officeDocument/2006/relationships/image" Target="media/image38.png"/><Relationship Id="rId61" Type="http://schemas.openxmlformats.org/officeDocument/2006/relationships/image" Target="media/image25.png"/><Relationship Id="rId82" Type="http://schemas.openxmlformats.org/officeDocument/2006/relationships/image" Target="media/image350.png"/><Relationship Id="rId19" Type="http://schemas.openxmlformats.org/officeDocument/2006/relationships/image" Target="media/image3.png"/><Relationship Id="rId14" Type="http://schemas.openxmlformats.org/officeDocument/2006/relationships/image" Target="media/image1.png"/><Relationship Id="rId30" Type="http://schemas.openxmlformats.org/officeDocument/2006/relationships/image" Target="media/image80.png"/><Relationship Id="rId35" Type="http://schemas.openxmlformats.org/officeDocument/2006/relationships/image" Target="media/image11.png"/><Relationship Id="rId56" Type="http://schemas.openxmlformats.org/officeDocument/2006/relationships/image" Target="media/image220.png"/><Relationship Id="rId77" Type="http://schemas.openxmlformats.org/officeDocument/2006/relationships/image" Target="media/image3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file>

<file path=customXml/itemProps3.xml><?xml version="1.0" encoding="utf-8"?>
<ds:datastoreItem xmlns:ds="http://schemas.openxmlformats.org/officeDocument/2006/customXml" ds:itemID="{90EFE9B4-E6A5-4342-A500-865ED6F0B60D}">
  <ds:schemaRefs>
    <ds:schemaRef ds:uri="http://schemas.openxmlformats.org/officeDocument/2006/bibliography"/>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5124</Words>
  <Characters>32283</Characters>
  <Application>Microsoft Office Word</Application>
  <DocSecurity>0</DocSecurity>
  <Lines>269</Lines>
  <Paragraphs>74</Paragraphs>
  <ScaleCrop>false</ScaleCrop>
  <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IELehrer</dc:creator>
  <cp:lastModifiedBy>Andreas Arnold</cp:lastModifiedBy>
  <cp:revision>4</cp:revision>
  <dcterms:created xsi:type="dcterms:W3CDTF">2022-10-17T10:21:00Z</dcterms:created>
  <dcterms:modified xsi:type="dcterms:W3CDTF">2022-10-18T10:00:00Z</dcterms:modified>
  <dc:language/>
</cp:coreProperties>
</file>