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AC4" w:rsidRPr="00246ABE" w:rsidRDefault="00280AC4" w:rsidP="00280AC4">
      <w:pPr>
        <w:ind w:left="1928" w:hanging="1928"/>
        <w:rPr>
          <w:rFonts w:ascii="Arial" w:hAnsi="Arial" w:cs="Arial"/>
          <w:bCs/>
          <w:sz w:val="28"/>
        </w:rPr>
      </w:pPr>
      <w:bookmarkStart w:id="0" w:name="_GoBack"/>
      <w:bookmarkEnd w:id="0"/>
      <w:r w:rsidRPr="00246ABE">
        <w:rPr>
          <w:rFonts w:ascii="Arial" w:hAnsi="Arial" w:cs="Arial"/>
          <w:b/>
          <w:sz w:val="28"/>
          <w:u w:val="single"/>
        </w:rPr>
        <w:t>Arbeitsauftrag:</w:t>
      </w:r>
      <w:r w:rsidRPr="00246ABE">
        <w:rPr>
          <w:rFonts w:ascii="Arial" w:hAnsi="Arial" w:cs="Arial"/>
          <w:bCs/>
          <w:sz w:val="28"/>
        </w:rPr>
        <w:t xml:space="preserve"> </w:t>
      </w:r>
    </w:p>
    <w:p w:rsidR="00280AC4" w:rsidRPr="005F7CA7" w:rsidRDefault="00E56811" w:rsidP="00280AC4">
      <w:pPr>
        <w:pStyle w:val="Textkrper3"/>
        <w:rPr>
          <w:rFonts w:ascii="Arial" w:hAnsi="Arial" w:cs="Arial"/>
          <w:sz w:val="24"/>
          <w:szCs w:val="24"/>
        </w:rPr>
      </w:pPr>
      <w:r w:rsidRPr="005F7CA7">
        <w:rPr>
          <w:rFonts w:ascii="Arial" w:hAnsi="Arial" w:cs="Arial"/>
          <w:sz w:val="24"/>
          <w:szCs w:val="24"/>
        </w:rPr>
        <w:t>Herr Willi Rüffel</w:t>
      </w:r>
      <w:r w:rsidR="00280AC4" w:rsidRPr="005F7CA7">
        <w:rPr>
          <w:rFonts w:ascii="Arial" w:hAnsi="Arial" w:cs="Arial"/>
          <w:sz w:val="24"/>
          <w:szCs w:val="24"/>
        </w:rPr>
        <w:t xml:space="preserve"> will in seinem Mietshaus in der Milchstraße 25 bei Familie Winzig einen Waschtisch im Bad i</w:t>
      </w:r>
      <w:r w:rsidRPr="005F7CA7">
        <w:rPr>
          <w:rFonts w:ascii="Arial" w:hAnsi="Arial" w:cs="Arial"/>
          <w:sz w:val="24"/>
          <w:szCs w:val="24"/>
        </w:rPr>
        <w:t>nstallieren lassen</w:t>
      </w:r>
      <w:r w:rsidR="00F33F02">
        <w:rPr>
          <w:rFonts w:ascii="Arial" w:hAnsi="Arial" w:cs="Arial"/>
          <w:sz w:val="24"/>
          <w:szCs w:val="24"/>
        </w:rPr>
        <w:t>.</w:t>
      </w:r>
      <w:r w:rsidRPr="005F7CA7">
        <w:rPr>
          <w:rFonts w:ascii="Arial" w:hAnsi="Arial" w:cs="Arial"/>
          <w:sz w:val="24"/>
          <w:szCs w:val="24"/>
        </w:rPr>
        <w:t xml:space="preserve"> Herr Rüffel</w:t>
      </w:r>
      <w:r w:rsidR="00280AC4" w:rsidRPr="005F7CA7">
        <w:rPr>
          <w:rFonts w:ascii="Arial" w:hAnsi="Arial" w:cs="Arial"/>
          <w:sz w:val="24"/>
          <w:szCs w:val="24"/>
        </w:rPr>
        <w:t xml:space="preserve"> wohnt in der Buchenstraße</w:t>
      </w:r>
      <w:r w:rsidR="00F33F02">
        <w:rPr>
          <w:rFonts w:ascii="Arial" w:hAnsi="Arial" w:cs="Arial"/>
          <w:sz w:val="24"/>
          <w:szCs w:val="24"/>
        </w:rPr>
        <w:t> </w:t>
      </w:r>
      <w:r w:rsidR="00280AC4" w:rsidRPr="005F7CA7">
        <w:rPr>
          <w:rFonts w:ascii="Arial" w:hAnsi="Arial" w:cs="Arial"/>
          <w:sz w:val="24"/>
          <w:szCs w:val="24"/>
        </w:rPr>
        <w:t>11 in 89</w:t>
      </w:r>
      <w:r w:rsidR="00F33F02">
        <w:rPr>
          <w:rFonts w:ascii="Arial" w:hAnsi="Arial" w:cs="Arial"/>
          <w:sz w:val="24"/>
          <w:szCs w:val="24"/>
        </w:rPr>
        <w:t xml:space="preserve"> </w:t>
      </w:r>
      <w:r w:rsidR="00280AC4" w:rsidRPr="005F7CA7">
        <w:rPr>
          <w:rFonts w:ascii="Arial" w:hAnsi="Arial" w:cs="Arial"/>
          <w:sz w:val="24"/>
          <w:szCs w:val="24"/>
        </w:rPr>
        <w:t>075 Ulm. Das Mietshaus befindet sich in 89</w:t>
      </w:r>
      <w:r w:rsidR="00F33F02">
        <w:rPr>
          <w:rFonts w:ascii="Arial" w:hAnsi="Arial" w:cs="Arial"/>
          <w:sz w:val="24"/>
          <w:szCs w:val="24"/>
        </w:rPr>
        <w:t xml:space="preserve"> </w:t>
      </w:r>
      <w:r w:rsidR="00280AC4" w:rsidRPr="005F7CA7">
        <w:rPr>
          <w:rFonts w:ascii="Arial" w:hAnsi="Arial" w:cs="Arial"/>
          <w:sz w:val="24"/>
          <w:szCs w:val="24"/>
        </w:rPr>
        <w:t xml:space="preserve">250 Senden. Sie haben von </w:t>
      </w:r>
      <w:r w:rsidR="00C46F84" w:rsidRPr="005F7CA7">
        <w:rPr>
          <w:rFonts w:ascii="Arial" w:hAnsi="Arial" w:cs="Arial"/>
          <w:sz w:val="24"/>
          <w:szCs w:val="24"/>
        </w:rPr>
        <w:t>I</w:t>
      </w:r>
      <w:r w:rsidR="00280AC4" w:rsidRPr="005F7CA7">
        <w:rPr>
          <w:rFonts w:ascii="Arial" w:hAnsi="Arial" w:cs="Arial"/>
          <w:sz w:val="24"/>
          <w:szCs w:val="24"/>
        </w:rPr>
        <w:t>hrem Chef den Auftrag erhalten</w:t>
      </w:r>
      <w:r w:rsidR="00C46F84" w:rsidRPr="005F7CA7">
        <w:rPr>
          <w:rFonts w:ascii="Arial" w:hAnsi="Arial" w:cs="Arial"/>
          <w:sz w:val="24"/>
          <w:szCs w:val="24"/>
        </w:rPr>
        <w:t>,</w:t>
      </w:r>
      <w:r w:rsidR="00280AC4" w:rsidRPr="005F7CA7">
        <w:rPr>
          <w:rFonts w:ascii="Arial" w:hAnsi="Arial" w:cs="Arial"/>
          <w:sz w:val="24"/>
          <w:szCs w:val="24"/>
        </w:rPr>
        <w:t xml:space="preserve"> die Leitungen und Anschlüsse für den Waschtisch zu verlegen.</w:t>
      </w:r>
    </w:p>
    <w:p w:rsidR="00280AC4" w:rsidRPr="00246ABE" w:rsidRDefault="000B7A0C" w:rsidP="00246ABE">
      <w:pPr>
        <w:rPr>
          <w:rFonts w:ascii="Arial" w:hAnsi="Arial" w:cs="Arial"/>
          <w:bCs/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6.4pt;margin-top:6.4pt;width:324pt;height:163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gv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nlKPIWxBGVdTA0OA4kbhpwPyjpsLkr6r/v&#10;mZOU6A8Gq7MYT6dxGpIxnV0XaLhLz/bSwwxHqIoGSobtOqQJSrrZW6ziRiV9X5icKGPTJtlPAxan&#10;4tJOUS+/gdUT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w/2C8qAgAATgQAAA4AAAAAAAAAAAAAAAAALgIAAGRycy9lMm9E&#10;b2MueG1sUEsBAi0AFAAGAAgAAAAhAP0vMtbbAAAABQEAAA8AAAAAAAAAAAAAAAAAhAQAAGRycy9k&#10;b3ducmV2LnhtbFBLBQYAAAAABAAEAPMAAACMBQAAAAA=&#10;">
            <v:textbox>
              <w:txbxContent>
                <w:p w:rsidR="00E408A6" w:rsidRDefault="00E408A6">
                  <w:r>
                    <w:t>Technische Zeichnung zu Waschtisch Keramag Eurotrend einfügen</w:t>
                  </w:r>
                </w:p>
              </w:txbxContent>
            </v:textbox>
          </v:shape>
        </w:pict>
      </w:r>
      <w:r>
        <w:rPr>
          <w:noProof/>
        </w:rPr>
        <w:pict>
          <v:shape id="Textfeld 2" o:spid="_x0000_s1026" type="#_x0000_t202" style="position:absolute;margin-left:-.4pt;margin-top:6.4pt;width:143.3pt;height:163.5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<v:textbox>
              <w:txbxContent>
                <w:p w:rsidR="00E408A6" w:rsidRDefault="00E408A6">
                  <w:r>
                    <w:t>Bild eines Waschtisches Keramag Eurotrend mit Halbsäule einfügen.</w:t>
                  </w:r>
                </w:p>
                <w:p w:rsidR="00E408A6" w:rsidRDefault="00E408A6">
                  <w:r>
                    <w:t>Modell-Nr 22 60 60Technische Zeichnung mit Bemaßung</w:t>
                  </w:r>
                </w:p>
              </w:txbxContent>
            </v:textbox>
          </v:shape>
        </w:pict>
      </w:r>
      <w:r w:rsidR="00280AC4" w:rsidRPr="00246ABE">
        <w:rPr>
          <w:rFonts w:ascii="Arial" w:hAnsi="Arial" w:cs="Arial"/>
          <w:bCs/>
          <w:sz w:val="24"/>
        </w:rPr>
        <w:t xml:space="preserve">                </w:t>
      </w:r>
    </w:p>
    <w:p w:rsidR="00246ABE" w:rsidRDefault="00246ABE" w:rsidP="00246ABE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hAnsi="Arial" w:cs="Arial"/>
          <w:bCs/>
          <w:sz w:val="28"/>
        </w:rPr>
      </w:pPr>
    </w:p>
    <w:p w:rsidR="00246ABE" w:rsidRDefault="00246ABE" w:rsidP="00246ABE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hAnsi="Arial" w:cs="Arial"/>
          <w:bCs/>
          <w:sz w:val="28"/>
        </w:rPr>
      </w:pPr>
    </w:p>
    <w:p w:rsidR="00246ABE" w:rsidRDefault="00246ABE" w:rsidP="00246ABE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hAnsi="Arial" w:cs="Arial"/>
          <w:bCs/>
          <w:sz w:val="28"/>
        </w:rPr>
      </w:pPr>
    </w:p>
    <w:p w:rsidR="00246ABE" w:rsidRDefault="00246ABE" w:rsidP="00246ABE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hAnsi="Arial" w:cs="Arial"/>
          <w:bCs/>
          <w:sz w:val="28"/>
        </w:rPr>
      </w:pPr>
    </w:p>
    <w:p w:rsidR="00246ABE" w:rsidRDefault="00246ABE" w:rsidP="00246ABE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hAnsi="Arial" w:cs="Arial"/>
          <w:bCs/>
          <w:sz w:val="28"/>
        </w:rPr>
      </w:pPr>
    </w:p>
    <w:p w:rsidR="00246ABE" w:rsidRDefault="00246ABE" w:rsidP="00246ABE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hAnsi="Arial" w:cs="Arial"/>
          <w:bCs/>
          <w:sz w:val="28"/>
        </w:rPr>
      </w:pPr>
    </w:p>
    <w:p w:rsidR="00246ABE" w:rsidRDefault="00246ABE" w:rsidP="00246ABE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hAnsi="Arial" w:cs="Arial"/>
          <w:bCs/>
          <w:sz w:val="28"/>
        </w:rPr>
      </w:pPr>
    </w:p>
    <w:p w:rsidR="005F7CA7" w:rsidRDefault="005F7CA7" w:rsidP="00246ABE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hAnsi="Arial" w:cs="Arial"/>
          <w:bCs/>
          <w:sz w:val="28"/>
        </w:rPr>
      </w:pPr>
    </w:p>
    <w:p w:rsidR="005F7CA7" w:rsidRDefault="005F7CA7" w:rsidP="00246ABE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hAnsi="Arial" w:cs="Arial"/>
          <w:bCs/>
          <w:sz w:val="28"/>
        </w:rPr>
      </w:pPr>
    </w:p>
    <w:p w:rsidR="005F7CA7" w:rsidRDefault="005F7CA7" w:rsidP="00246ABE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hAnsi="Arial" w:cs="Arial"/>
          <w:bCs/>
          <w:sz w:val="28"/>
        </w:rPr>
      </w:pPr>
    </w:p>
    <w:p w:rsidR="005F7CA7" w:rsidRDefault="005F7CA7" w:rsidP="00246ABE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hAnsi="Arial" w:cs="Arial"/>
          <w:bCs/>
          <w:sz w:val="28"/>
        </w:rPr>
      </w:pPr>
    </w:p>
    <w:p w:rsidR="00280AC4" w:rsidRPr="005F7CA7" w:rsidRDefault="00280AC4" w:rsidP="00246ABE">
      <w:pPr>
        <w:pStyle w:val="Listenabsatz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Cs/>
          <w:sz w:val="24"/>
          <w:szCs w:val="24"/>
        </w:rPr>
      </w:pPr>
      <w:r w:rsidRPr="005F7CA7">
        <w:rPr>
          <w:rFonts w:ascii="Arial" w:hAnsi="Arial" w:cs="Arial"/>
          <w:bCs/>
          <w:sz w:val="24"/>
          <w:szCs w:val="24"/>
        </w:rPr>
        <w:t xml:space="preserve">Übertragen Sie nachfolgende Maße aus </w:t>
      </w:r>
      <w:r w:rsidR="00C46F84" w:rsidRPr="005F7CA7">
        <w:rPr>
          <w:rFonts w:ascii="Arial" w:hAnsi="Arial" w:cs="Arial"/>
          <w:bCs/>
          <w:sz w:val="24"/>
          <w:szCs w:val="24"/>
        </w:rPr>
        <w:t>der</w:t>
      </w:r>
      <w:r w:rsidRPr="005F7CA7">
        <w:rPr>
          <w:rFonts w:ascii="Arial" w:hAnsi="Arial" w:cs="Arial"/>
          <w:bCs/>
          <w:sz w:val="24"/>
          <w:szCs w:val="24"/>
        </w:rPr>
        <w:t xml:space="preserve"> Maßzeichnung. Berücksichtigen Sie dabei einen Fußbodenaufbau von 120 mm von OKRFB (Oberkante Rohfußboden) bis OKFFB (Oberkante Fertigfußboden).</w:t>
      </w:r>
    </w:p>
    <w:p w:rsidR="00280AC4" w:rsidRPr="005F7CA7" w:rsidRDefault="00280AC4" w:rsidP="00280AC4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360" w:after="0" w:line="480" w:lineRule="auto"/>
        <w:ind w:left="1434" w:hanging="357"/>
        <w:textAlignment w:val="baseline"/>
        <w:rPr>
          <w:rFonts w:ascii="Arial" w:hAnsi="Arial" w:cs="Arial"/>
          <w:bCs/>
          <w:sz w:val="24"/>
          <w:szCs w:val="24"/>
        </w:rPr>
      </w:pPr>
      <w:r w:rsidRPr="005F7CA7">
        <w:rPr>
          <w:rFonts w:ascii="Arial" w:hAnsi="Arial" w:cs="Arial"/>
          <w:bCs/>
          <w:sz w:val="24"/>
          <w:szCs w:val="24"/>
        </w:rPr>
        <w:t>Breite Waschtisch:_________________</w:t>
      </w:r>
      <w:r w:rsidR="00246ABE" w:rsidRPr="005F7CA7">
        <w:rPr>
          <w:rFonts w:ascii="Arial" w:hAnsi="Arial" w:cs="Arial"/>
          <w:bCs/>
          <w:sz w:val="24"/>
          <w:szCs w:val="24"/>
        </w:rPr>
        <w:t>_________________</w:t>
      </w:r>
    </w:p>
    <w:p w:rsidR="00280AC4" w:rsidRPr="005F7CA7" w:rsidRDefault="00280AC4" w:rsidP="00280AC4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480" w:lineRule="auto"/>
        <w:ind w:left="1434" w:hanging="357"/>
        <w:textAlignment w:val="baseline"/>
        <w:rPr>
          <w:rFonts w:ascii="Arial" w:hAnsi="Arial" w:cs="Arial"/>
          <w:bCs/>
          <w:sz w:val="24"/>
          <w:szCs w:val="24"/>
        </w:rPr>
      </w:pPr>
      <w:r w:rsidRPr="005F7CA7">
        <w:rPr>
          <w:rFonts w:ascii="Arial" w:hAnsi="Arial" w:cs="Arial"/>
          <w:bCs/>
          <w:sz w:val="24"/>
          <w:szCs w:val="24"/>
        </w:rPr>
        <w:t>Breite Waschtischbefestigung:____________________</w:t>
      </w:r>
      <w:r w:rsidR="00246ABE" w:rsidRPr="005F7CA7">
        <w:rPr>
          <w:rFonts w:ascii="Arial" w:hAnsi="Arial" w:cs="Arial"/>
          <w:bCs/>
          <w:sz w:val="24"/>
          <w:szCs w:val="24"/>
        </w:rPr>
        <w:t>____</w:t>
      </w:r>
    </w:p>
    <w:p w:rsidR="00280AC4" w:rsidRPr="005F7CA7" w:rsidRDefault="00F33F02" w:rsidP="00280AC4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480" w:lineRule="auto"/>
        <w:ind w:left="1434" w:hanging="357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</w:t>
      </w:r>
      <w:r w:rsidR="00280AC4" w:rsidRPr="005F7CA7">
        <w:rPr>
          <w:rFonts w:ascii="Arial" w:hAnsi="Arial" w:cs="Arial"/>
          <w:bCs/>
          <w:sz w:val="24"/>
          <w:szCs w:val="24"/>
        </w:rPr>
        <w:t>on Mitte TWK bis Mitte TWW:______________________</w:t>
      </w:r>
      <w:r w:rsidR="00246ABE" w:rsidRPr="005F7CA7">
        <w:rPr>
          <w:rFonts w:ascii="Arial" w:hAnsi="Arial" w:cs="Arial"/>
          <w:bCs/>
          <w:sz w:val="24"/>
          <w:szCs w:val="24"/>
        </w:rPr>
        <w:t>__</w:t>
      </w:r>
    </w:p>
    <w:p w:rsidR="00280AC4" w:rsidRPr="005F7CA7" w:rsidRDefault="00F33F02" w:rsidP="00280AC4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480" w:lineRule="auto"/>
        <w:ind w:left="1434" w:hanging="357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</w:t>
      </w:r>
      <w:r w:rsidR="00280AC4" w:rsidRPr="005F7CA7">
        <w:rPr>
          <w:rFonts w:ascii="Arial" w:hAnsi="Arial" w:cs="Arial"/>
          <w:bCs/>
          <w:sz w:val="24"/>
          <w:szCs w:val="24"/>
        </w:rPr>
        <w:t>on OKRFB bis Mitte WT-Befestigung:__________________</w:t>
      </w:r>
    </w:p>
    <w:p w:rsidR="00280AC4" w:rsidRPr="005F7CA7" w:rsidRDefault="00F33F02" w:rsidP="00280AC4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480" w:lineRule="auto"/>
        <w:ind w:left="1434" w:hanging="357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</w:t>
      </w:r>
      <w:r w:rsidR="00280AC4" w:rsidRPr="005F7CA7">
        <w:rPr>
          <w:rFonts w:ascii="Arial" w:hAnsi="Arial" w:cs="Arial"/>
          <w:bCs/>
          <w:sz w:val="24"/>
          <w:szCs w:val="24"/>
        </w:rPr>
        <w:t>on OKRFB bis Mitte Abla</w:t>
      </w:r>
      <w:r w:rsidR="00246ABE" w:rsidRPr="005F7CA7">
        <w:rPr>
          <w:rFonts w:ascii="Arial" w:hAnsi="Arial" w:cs="Arial"/>
          <w:bCs/>
          <w:sz w:val="24"/>
          <w:szCs w:val="24"/>
        </w:rPr>
        <w:t>ufanschluss:_________________</w:t>
      </w:r>
    </w:p>
    <w:p w:rsidR="00280AC4" w:rsidRPr="005F7CA7" w:rsidRDefault="00F33F02" w:rsidP="00280AC4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480" w:lineRule="auto"/>
        <w:ind w:left="1434" w:hanging="357"/>
        <w:textAlignment w:val="baseline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</w:t>
      </w:r>
      <w:r w:rsidR="00280AC4" w:rsidRPr="005F7CA7">
        <w:rPr>
          <w:rFonts w:ascii="Arial" w:hAnsi="Arial" w:cs="Arial"/>
          <w:bCs/>
          <w:sz w:val="24"/>
          <w:szCs w:val="24"/>
        </w:rPr>
        <w:t>on OKRFB bis Mitte Trinkwasseranschluss:</w:t>
      </w:r>
      <w:r w:rsidR="00C46F84" w:rsidRPr="005F7CA7">
        <w:rPr>
          <w:rFonts w:ascii="Arial" w:hAnsi="Arial" w:cs="Arial"/>
          <w:bCs/>
          <w:sz w:val="24"/>
          <w:szCs w:val="24"/>
        </w:rPr>
        <w:t xml:space="preserve"> </w:t>
      </w:r>
      <w:r w:rsidR="00246ABE" w:rsidRPr="005F7CA7">
        <w:rPr>
          <w:rFonts w:ascii="Arial" w:hAnsi="Arial" w:cs="Arial"/>
          <w:bCs/>
          <w:sz w:val="24"/>
          <w:szCs w:val="24"/>
        </w:rPr>
        <w:t>______________</w:t>
      </w:r>
    </w:p>
    <w:p w:rsidR="005E2BBD" w:rsidRPr="00246ABE" w:rsidRDefault="005E2BBD" w:rsidP="005E2BBD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Arial" w:hAnsi="Arial" w:cs="Arial"/>
          <w:bCs/>
          <w:sz w:val="24"/>
        </w:rPr>
      </w:pPr>
    </w:p>
    <w:p w:rsidR="00C46F84" w:rsidRPr="00246ABE" w:rsidRDefault="00C46F84">
      <w:pPr>
        <w:spacing w:after="0" w:line="240" w:lineRule="auto"/>
        <w:rPr>
          <w:rFonts w:ascii="Arial" w:hAnsi="Arial" w:cs="Arial"/>
          <w:bCs/>
          <w:sz w:val="28"/>
        </w:rPr>
      </w:pPr>
      <w:r w:rsidRPr="00246ABE">
        <w:rPr>
          <w:rFonts w:ascii="Arial" w:hAnsi="Arial" w:cs="Arial"/>
          <w:bCs/>
          <w:sz w:val="28"/>
        </w:rPr>
        <w:br w:type="page"/>
      </w:r>
    </w:p>
    <w:p w:rsidR="005E2BBD" w:rsidRPr="005F7CA7" w:rsidRDefault="005E2BBD" w:rsidP="005E2BB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Cs/>
          <w:sz w:val="24"/>
          <w:szCs w:val="24"/>
        </w:rPr>
      </w:pPr>
      <w:r w:rsidRPr="005F7CA7">
        <w:rPr>
          <w:rFonts w:ascii="Arial" w:hAnsi="Arial" w:cs="Arial"/>
          <w:bCs/>
          <w:sz w:val="24"/>
          <w:szCs w:val="24"/>
        </w:rPr>
        <w:lastRenderedPageBreak/>
        <w:t>Überlegen Sie gemeinsam welches Material und welche Maschinen Sie zur Erfüllung des Auftrages benötigen</w:t>
      </w:r>
      <w:r w:rsidR="00F33F02">
        <w:rPr>
          <w:rFonts w:ascii="Arial" w:hAnsi="Arial" w:cs="Arial"/>
          <w:bCs/>
          <w:sz w:val="24"/>
          <w:szCs w:val="24"/>
        </w:rPr>
        <w:t>,</w:t>
      </w:r>
      <w:r w:rsidRPr="005F7CA7">
        <w:rPr>
          <w:rFonts w:ascii="Arial" w:hAnsi="Arial" w:cs="Arial"/>
          <w:bCs/>
          <w:sz w:val="24"/>
          <w:szCs w:val="24"/>
        </w:rPr>
        <w:t xml:space="preserve"> und notieren Sie Ihre Ergebnisse.</w:t>
      </w:r>
    </w:p>
    <w:p w:rsidR="00246ABE" w:rsidRPr="005F7CA7" w:rsidRDefault="00246ABE" w:rsidP="00246ABE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bCs/>
          <w:sz w:val="24"/>
          <w:szCs w:val="24"/>
        </w:rPr>
      </w:pPr>
    </w:p>
    <w:p w:rsidR="005E2BBD" w:rsidRPr="005F7CA7" w:rsidRDefault="005E2BBD" w:rsidP="005E2BBD">
      <w:pPr>
        <w:pStyle w:val="Textkrper2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 w:rsidRPr="005F7CA7">
        <w:rPr>
          <w:rFonts w:ascii="Arial" w:hAnsi="Arial" w:cs="Arial"/>
          <w:sz w:val="24"/>
          <w:szCs w:val="24"/>
        </w:rPr>
        <w:t>Stellen Sie den Waschtischanschlu</w:t>
      </w:r>
      <w:r w:rsidR="00C46F84" w:rsidRPr="005F7CA7">
        <w:rPr>
          <w:rFonts w:ascii="Arial" w:hAnsi="Arial" w:cs="Arial"/>
          <w:sz w:val="24"/>
          <w:szCs w:val="24"/>
        </w:rPr>
        <w:t>ss her. (F</w:t>
      </w:r>
      <w:r w:rsidRPr="005F7CA7">
        <w:rPr>
          <w:rFonts w:ascii="Arial" w:hAnsi="Arial" w:cs="Arial"/>
          <w:sz w:val="24"/>
          <w:szCs w:val="24"/>
        </w:rPr>
        <w:t xml:space="preserve">ür fehlendes Material erhalten Sie Punktabzug – pro nachgeholtes Material </w:t>
      </w:r>
      <w:r w:rsidR="00F33F02">
        <w:rPr>
          <w:rFonts w:ascii="Arial" w:hAnsi="Arial" w:cs="Arial"/>
          <w:sz w:val="24"/>
          <w:szCs w:val="24"/>
        </w:rPr>
        <w:t>fünf</w:t>
      </w:r>
      <w:r w:rsidRPr="005F7CA7">
        <w:rPr>
          <w:rFonts w:ascii="Arial" w:hAnsi="Arial" w:cs="Arial"/>
          <w:sz w:val="24"/>
          <w:szCs w:val="24"/>
        </w:rPr>
        <w:t xml:space="preserve"> Punkte Abzug!!!!)</w:t>
      </w:r>
    </w:p>
    <w:p w:rsidR="00246ABE" w:rsidRPr="005F7CA7" w:rsidRDefault="00246ABE" w:rsidP="00246ABE">
      <w:pPr>
        <w:pStyle w:val="Textkrper2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</w:p>
    <w:p w:rsidR="005E2BBD" w:rsidRPr="005F7CA7" w:rsidRDefault="005E2BBD" w:rsidP="005E2BBD">
      <w:pPr>
        <w:pStyle w:val="Textkrper2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textAlignment w:val="baseline"/>
        <w:rPr>
          <w:rFonts w:ascii="Arial" w:hAnsi="Arial" w:cs="Arial"/>
          <w:sz w:val="24"/>
          <w:szCs w:val="24"/>
        </w:rPr>
      </w:pPr>
      <w:r w:rsidRPr="005F7CA7">
        <w:rPr>
          <w:rFonts w:ascii="Arial" w:hAnsi="Arial" w:cs="Arial"/>
          <w:sz w:val="24"/>
          <w:szCs w:val="24"/>
        </w:rPr>
        <w:t>Beachten Sie bei der Montage:</w:t>
      </w:r>
    </w:p>
    <w:p w:rsidR="007650B3" w:rsidRPr="005F7CA7" w:rsidRDefault="007650B3" w:rsidP="007650B3">
      <w:pPr>
        <w:pStyle w:val="Textkrper2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Arial" w:hAnsi="Arial" w:cs="Arial"/>
          <w:sz w:val="24"/>
          <w:szCs w:val="24"/>
        </w:rPr>
      </w:pPr>
    </w:p>
    <w:p w:rsidR="005E2BBD" w:rsidRPr="005F7CA7" w:rsidRDefault="005E2BBD" w:rsidP="005E2BBD">
      <w:pPr>
        <w:pStyle w:val="Textkrper2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706" w:hanging="357"/>
        <w:textAlignment w:val="baseline"/>
        <w:rPr>
          <w:rFonts w:ascii="Arial" w:hAnsi="Arial" w:cs="Arial"/>
          <w:sz w:val="24"/>
          <w:szCs w:val="24"/>
        </w:rPr>
      </w:pPr>
      <w:r w:rsidRPr="005F7CA7">
        <w:rPr>
          <w:rFonts w:ascii="Arial" w:hAnsi="Arial" w:cs="Arial"/>
          <w:sz w:val="24"/>
          <w:szCs w:val="24"/>
        </w:rPr>
        <w:t>Die TWK-Leitung wird unter der TWW-Leitung verlegt</w:t>
      </w:r>
      <w:r w:rsidR="00C46F84" w:rsidRPr="005F7CA7">
        <w:rPr>
          <w:rFonts w:ascii="Arial" w:hAnsi="Arial" w:cs="Arial"/>
          <w:sz w:val="24"/>
          <w:szCs w:val="24"/>
        </w:rPr>
        <w:t>,</w:t>
      </w:r>
      <w:r w:rsidRPr="005F7CA7">
        <w:rPr>
          <w:rFonts w:ascii="Arial" w:hAnsi="Arial" w:cs="Arial"/>
          <w:sz w:val="24"/>
          <w:szCs w:val="24"/>
        </w:rPr>
        <w:t xml:space="preserve"> um eine Erwärmung der TWK-Leitung zu vermeiden</w:t>
      </w:r>
      <w:r w:rsidR="00C46F84" w:rsidRPr="005F7CA7">
        <w:rPr>
          <w:rFonts w:ascii="Arial" w:hAnsi="Arial" w:cs="Arial"/>
          <w:sz w:val="24"/>
          <w:szCs w:val="24"/>
        </w:rPr>
        <w:t>.</w:t>
      </w:r>
      <w:r w:rsidRPr="005F7CA7">
        <w:rPr>
          <w:rFonts w:ascii="Arial" w:hAnsi="Arial" w:cs="Arial"/>
          <w:sz w:val="24"/>
          <w:szCs w:val="24"/>
        </w:rPr>
        <w:t xml:space="preserve"> </w:t>
      </w:r>
    </w:p>
    <w:p w:rsidR="005E2BBD" w:rsidRPr="005F7CA7" w:rsidRDefault="005E2BBD" w:rsidP="005E2BBD">
      <w:pPr>
        <w:pStyle w:val="Textkrper2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706" w:hanging="357"/>
        <w:textAlignment w:val="baseline"/>
        <w:rPr>
          <w:rFonts w:ascii="Arial" w:hAnsi="Arial" w:cs="Arial"/>
          <w:sz w:val="24"/>
          <w:szCs w:val="24"/>
        </w:rPr>
      </w:pPr>
      <w:r w:rsidRPr="005F7CA7">
        <w:rPr>
          <w:rFonts w:ascii="Arial" w:hAnsi="Arial" w:cs="Arial"/>
          <w:sz w:val="24"/>
          <w:szCs w:val="24"/>
        </w:rPr>
        <w:t>Abstand TWK zu TWW: _____________________</w:t>
      </w:r>
      <w:r w:rsidR="007650B3" w:rsidRPr="005F7CA7">
        <w:rPr>
          <w:rFonts w:ascii="Arial" w:hAnsi="Arial" w:cs="Arial"/>
          <w:sz w:val="24"/>
          <w:szCs w:val="24"/>
        </w:rPr>
        <w:t>______</w:t>
      </w:r>
    </w:p>
    <w:p w:rsidR="005E2BBD" w:rsidRPr="005F7CA7" w:rsidRDefault="005E2BBD" w:rsidP="005E2BBD">
      <w:pPr>
        <w:pStyle w:val="Textkrper2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706" w:hanging="357"/>
        <w:textAlignment w:val="baseline"/>
        <w:rPr>
          <w:rFonts w:ascii="Arial" w:hAnsi="Arial" w:cs="Arial"/>
          <w:sz w:val="24"/>
          <w:szCs w:val="24"/>
        </w:rPr>
      </w:pPr>
      <w:r w:rsidRPr="005F7CA7">
        <w:rPr>
          <w:rFonts w:ascii="Arial" w:hAnsi="Arial" w:cs="Arial"/>
          <w:sz w:val="24"/>
          <w:szCs w:val="24"/>
        </w:rPr>
        <w:t>Rohrschellenabstand für verzi</w:t>
      </w:r>
      <w:r w:rsidR="005F7CA7">
        <w:rPr>
          <w:rFonts w:ascii="Arial" w:hAnsi="Arial" w:cs="Arial"/>
          <w:sz w:val="24"/>
          <w:szCs w:val="24"/>
        </w:rPr>
        <w:t xml:space="preserve">nkte Leitung laut Tabellenbuch </w:t>
      </w:r>
      <w:r w:rsidRPr="005F7CA7">
        <w:rPr>
          <w:rFonts w:ascii="Arial" w:hAnsi="Arial" w:cs="Arial"/>
          <w:sz w:val="24"/>
          <w:szCs w:val="24"/>
        </w:rPr>
        <w:t>______________(unbedingt einhalten bzw. unterschreiten!!!)</w:t>
      </w:r>
    </w:p>
    <w:p w:rsidR="005E2BBD" w:rsidRPr="005F7CA7" w:rsidRDefault="005E2BBD" w:rsidP="005E2BBD">
      <w:pPr>
        <w:pStyle w:val="Textkrper2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706" w:hanging="357"/>
        <w:textAlignment w:val="baseline"/>
        <w:rPr>
          <w:rFonts w:ascii="Arial" w:hAnsi="Arial" w:cs="Arial"/>
          <w:sz w:val="24"/>
          <w:szCs w:val="24"/>
        </w:rPr>
      </w:pPr>
      <w:r w:rsidRPr="005F7CA7">
        <w:rPr>
          <w:rFonts w:ascii="Arial" w:hAnsi="Arial" w:cs="Arial"/>
          <w:sz w:val="24"/>
          <w:szCs w:val="24"/>
        </w:rPr>
        <w:t>Wandabstand: _____________________</w:t>
      </w:r>
      <w:r w:rsidR="007650B3" w:rsidRPr="005F7CA7">
        <w:rPr>
          <w:rFonts w:ascii="Arial" w:hAnsi="Arial" w:cs="Arial"/>
          <w:sz w:val="24"/>
          <w:szCs w:val="24"/>
        </w:rPr>
        <w:t>______________</w:t>
      </w:r>
      <w:r w:rsidRPr="005F7CA7">
        <w:rPr>
          <w:rFonts w:ascii="Arial" w:hAnsi="Arial" w:cs="Arial"/>
          <w:sz w:val="24"/>
          <w:szCs w:val="24"/>
        </w:rPr>
        <w:t xml:space="preserve"> </w:t>
      </w:r>
    </w:p>
    <w:p w:rsidR="005E2BBD" w:rsidRPr="005F7CA7" w:rsidRDefault="005E2BBD" w:rsidP="005E2BBD">
      <w:pPr>
        <w:pStyle w:val="Textkrper2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706" w:hanging="357"/>
        <w:textAlignment w:val="baseline"/>
        <w:rPr>
          <w:rFonts w:ascii="Arial" w:hAnsi="Arial" w:cs="Arial"/>
          <w:sz w:val="24"/>
          <w:szCs w:val="24"/>
        </w:rPr>
      </w:pPr>
      <w:r w:rsidRPr="005F7CA7">
        <w:rPr>
          <w:rFonts w:ascii="Arial" w:hAnsi="Arial" w:cs="Arial"/>
          <w:sz w:val="24"/>
          <w:szCs w:val="24"/>
        </w:rPr>
        <w:t>Toleranz:</w:t>
      </w:r>
      <w:r w:rsidR="00D638FB" w:rsidRPr="005F7CA7">
        <w:rPr>
          <w:rFonts w:ascii="Arial" w:hAnsi="Arial" w:cs="Arial"/>
          <w:sz w:val="24"/>
          <w:szCs w:val="24"/>
        </w:rPr>
        <w:t xml:space="preserve"> </w:t>
      </w:r>
      <w:r w:rsidRPr="005F7CA7">
        <w:rPr>
          <w:rFonts w:ascii="Arial" w:hAnsi="Arial" w:cs="Arial"/>
          <w:sz w:val="24"/>
          <w:szCs w:val="24"/>
        </w:rPr>
        <w:t>____________</w:t>
      </w:r>
      <w:r w:rsidR="007650B3" w:rsidRPr="005F7CA7">
        <w:rPr>
          <w:rFonts w:ascii="Arial" w:hAnsi="Arial" w:cs="Arial"/>
          <w:sz w:val="24"/>
          <w:szCs w:val="24"/>
        </w:rPr>
        <w:t>___________________________</w:t>
      </w:r>
    </w:p>
    <w:p w:rsidR="005E2BBD" w:rsidRPr="005F7CA7" w:rsidRDefault="005E2BBD" w:rsidP="005E2BBD">
      <w:pPr>
        <w:pStyle w:val="Textkrper2"/>
        <w:spacing w:line="240" w:lineRule="auto"/>
        <w:rPr>
          <w:rFonts w:ascii="Arial" w:hAnsi="Arial" w:cs="Arial"/>
          <w:sz w:val="24"/>
          <w:szCs w:val="24"/>
        </w:rPr>
      </w:pPr>
    </w:p>
    <w:p w:rsidR="005E2BBD" w:rsidRPr="005F7CA7" w:rsidRDefault="005E2BBD" w:rsidP="005E2BBD">
      <w:pPr>
        <w:pStyle w:val="Textkrper2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 w:rsidRPr="005F7CA7">
        <w:rPr>
          <w:rFonts w:ascii="Arial" w:hAnsi="Arial" w:cs="Arial"/>
          <w:sz w:val="24"/>
          <w:szCs w:val="24"/>
        </w:rPr>
        <w:t>Führen Sie eine Druckprüfung der neu verlegten Anlagenteile durch</w:t>
      </w:r>
      <w:r w:rsidR="00F33F02">
        <w:rPr>
          <w:rFonts w:ascii="Arial" w:hAnsi="Arial" w:cs="Arial"/>
          <w:sz w:val="24"/>
          <w:szCs w:val="24"/>
        </w:rPr>
        <w:t>,</w:t>
      </w:r>
      <w:r w:rsidRPr="005F7CA7">
        <w:rPr>
          <w:rFonts w:ascii="Arial" w:hAnsi="Arial" w:cs="Arial"/>
          <w:sz w:val="24"/>
          <w:szCs w:val="24"/>
        </w:rPr>
        <w:t xml:space="preserve"> und erstellen Sie ein Druckprüfungsprotokoll.</w:t>
      </w:r>
    </w:p>
    <w:p w:rsidR="00246ABE" w:rsidRPr="005F7CA7" w:rsidRDefault="00246ABE" w:rsidP="00246ABE">
      <w:pPr>
        <w:pStyle w:val="Textkrper2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hAnsi="Arial" w:cs="Arial"/>
          <w:sz w:val="24"/>
          <w:szCs w:val="24"/>
        </w:rPr>
      </w:pPr>
    </w:p>
    <w:p w:rsidR="005E2BBD" w:rsidRPr="005F7CA7" w:rsidRDefault="005E2BBD" w:rsidP="00246ABE">
      <w:pPr>
        <w:pStyle w:val="Textkrper2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ind w:left="714" w:hanging="357"/>
        <w:textAlignment w:val="baseline"/>
        <w:rPr>
          <w:rFonts w:ascii="Arial" w:hAnsi="Arial" w:cs="Arial"/>
          <w:sz w:val="24"/>
          <w:szCs w:val="24"/>
        </w:rPr>
      </w:pPr>
      <w:r w:rsidRPr="005F7CA7">
        <w:rPr>
          <w:rFonts w:ascii="Arial" w:hAnsi="Arial" w:cs="Arial"/>
          <w:sz w:val="24"/>
          <w:szCs w:val="24"/>
        </w:rPr>
        <w:t>Tragen Sie das verbrauchte Material und die benötigte</w:t>
      </w:r>
      <w:r w:rsidR="00CF76D4" w:rsidRPr="005F7CA7">
        <w:rPr>
          <w:rFonts w:ascii="Arial" w:hAnsi="Arial" w:cs="Arial"/>
          <w:sz w:val="24"/>
          <w:szCs w:val="24"/>
        </w:rPr>
        <w:t>n</w:t>
      </w:r>
      <w:r w:rsidRPr="005F7CA7">
        <w:rPr>
          <w:rFonts w:ascii="Arial" w:hAnsi="Arial" w:cs="Arial"/>
          <w:sz w:val="24"/>
          <w:szCs w:val="24"/>
        </w:rPr>
        <w:t xml:space="preserve"> Stunden in einen Rapportzettel ein</w:t>
      </w:r>
      <w:r w:rsidR="00CF76D4" w:rsidRPr="005F7CA7">
        <w:rPr>
          <w:rFonts w:ascii="Arial" w:hAnsi="Arial" w:cs="Arial"/>
          <w:sz w:val="24"/>
          <w:szCs w:val="24"/>
        </w:rPr>
        <w:t>,</w:t>
      </w:r>
      <w:r w:rsidRPr="005F7CA7">
        <w:rPr>
          <w:rFonts w:ascii="Arial" w:hAnsi="Arial" w:cs="Arial"/>
          <w:sz w:val="24"/>
          <w:szCs w:val="24"/>
        </w:rPr>
        <w:t xml:space="preserve"> und lassen </w:t>
      </w:r>
      <w:r w:rsidR="00CF76D4" w:rsidRPr="005F7CA7">
        <w:rPr>
          <w:rFonts w:ascii="Arial" w:hAnsi="Arial" w:cs="Arial"/>
          <w:sz w:val="24"/>
          <w:szCs w:val="24"/>
        </w:rPr>
        <w:t xml:space="preserve">Sie </w:t>
      </w:r>
      <w:r w:rsidRPr="005F7CA7">
        <w:rPr>
          <w:rFonts w:ascii="Arial" w:hAnsi="Arial" w:cs="Arial"/>
          <w:sz w:val="24"/>
          <w:szCs w:val="24"/>
        </w:rPr>
        <w:t>diesen von dem Kunden unterschreiben.</w:t>
      </w:r>
    </w:p>
    <w:sectPr w:rsidR="005E2BBD" w:rsidRPr="005F7CA7" w:rsidSect="007D4C8D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B84" w:rsidRDefault="00CF1B84" w:rsidP="00F64968">
      <w:pPr>
        <w:spacing w:after="0" w:line="240" w:lineRule="auto"/>
      </w:pPr>
      <w:r>
        <w:separator/>
      </w:r>
    </w:p>
  </w:endnote>
  <w:endnote w:type="continuationSeparator" w:id="0">
    <w:p w:rsidR="00CF1B84" w:rsidRDefault="00CF1B84" w:rsidP="00F6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B84" w:rsidRDefault="00CF1B84" w:rsidP="00F64968">
      <w:pPr>
        <w:spacing w:after="0" w:line="240" w:lineRule="auto"/>
      </w:pPr>
      <w:r>
        <w:separator/>
      </w:r>
    </w:p>
  </w:footnote>
  <w:footnote w:type="continuationSeparator" w:id="0">
    <w:p w:rsidR="00CF1B84" w:rsidRDefault="00CF1B84" w:rsidP="00F64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74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252"/>
      <w:gridCol w:w="2835"/>
    </w:tblGrid>
    <w:tr w:rsidR="00F64968" w:rsidRPr="0077784B" w:rsidTr="00CE1A24">
      <w:trPr>
        <w:trHeight w:val="402"/>
      </w:trPr>
      <w:tc>
        <w:tcPr>
          <w:tcW w:w="2660" w:type="dxa"/>
          <w:vMerge w:val="restart"/>
        </w:tcPr>
        <w:p w:rsidR="00F64968" w:rsidRPr="0077784B" w:rsidRDefault="00F64968" w:rsidP="00F7593B">
          <w:pPr>
            <w:pStyle w:val="Kopfzeile"/>
          </w:pPr>
        </w:p>
      </w:tc>
      <w:tc>
        <w:tcPr>
          <w:tcW w:w="4252" w:type="dxa"/>
          <w:vMerge w:val="restart"/>
        </w:tcPr>
        <w:p w:rsidR="00F64968" w:rsidRPr="00246ABE" w:rsidRDefault="00F64968" w:rsidP="00F7593B">
          <w:pPr>
            <w:pStyle w:val="berschrift1"/>
            <w:spacing w:before="0"/>
            <w:jc w:val="center"/>
            <w:outlineLvl w:val="0"/>
            <w:rPr>
              <w:rFonts w:ascii="Arial" w:hAnsi="Arial" w:cs="Arial"/>
              <w:color w:val="auto"/>
              <w:sz w:val="32"/>
              <w:szCs w:val="32"/>
            </w:rPr>
          </w:pPr>
          <w:r w:rsidRPr="00246ABE">
            <w:rPr>
              <w:rFonts w:ascii="Arial" w:hAnsi="Arial" w:cs="Arial"/>
              <w:color w:val="auto"/>
              <w:sz w:val="32"/>
              <w:szCs w:val="32"/>
            </w:rPr>
            <w:t>BTW</w:t>
          </w:r>
        </w:p>
        <w:p w:rsidR="00F64968" w:rsidRPr="00246ABE" w:rsidRDefault="00F64968" w:rsidP="00035D3A">
          <w:pPr>
            <w:pStyle w:val="berschrift1"/>
            <w:spacing w:before="0"/>
            <w:jc w:val="center"/>
            <w:outlineLvl w:val="0"/>
            <w:rPr>
              <w:rFonts w:ascii="Arial" w:hAnsi="Arial" w:cs="Arial"/>
            </w:rPr>
          </w:pPr>
          <w:r w:rsidRPr="00246ABE">
            <w:rPr>
              <w:rFonts w:ascii="Arial" w:hAnsi="Arial" w:cs="Arial"/>
              <w:color w:val="auto"/>
            </w:rPr>
            <w:t>Arbeitsauftrag Waschtischan</w:t>
          </w:r>
          <w:r w:rsidR="00035D3A" w:rsidRPr="00246ABE">
            <w:rPr>
              <w:rFonts w:ascii="Arial" w:hAnsi="Arial" w:cs="Arial"/>
              <w:color w:val="auto"/>
            </w:rPr>
            <w:t>schluss</w:t>
          </w:r>
        </w:p>
      </w:tc>
      <w:tc>
        <w:tcPr>
          <w:tcW w:w="2835" w:type="dxa"/>
          <w:vAlign w:val="center"/>
        </w:tcPr>
        <w:p w:rsidR="00F64968" w:rsidRPr="00246ABE" w:rsidRDefault="00F64968" w:rsidP="00F7593B">
          <w:pPr>
            <w:pStyle w:val="Kopfzeile"/>
            <w:rPr>
              <w:rFonts w:ascii="Arial" w:hAnsi="Arial" w:cs="Arial"/>
            </w:rPr>
          </w:pPr>
          <w:r w:rsidRPr="00246ABE">
            <w:rPr>
              <w:rFonts w:ascii="Arial" w:hAnsi="Arial" w:cs="Arial"/>
            </w:rPr>
            <w:t>Name</w:t>
          </w:r>
        </w:p>
      </w:tc>
    </w:tr>
    <w:tr w:rsidR="00F64968" w:rsidRPr="0077784B" w:rsidTr="00CE1A24">
      <w:trPr>
        <w:trHeight w:val="402"/>
      </w:trPr>
      <w:tc>
        <w:tcPr>
          <w:tcW w:w="2660" w:type="dxa"/>
          <w:vMerge/>
        </w:tcPr>
        <w:p w:rsidR="00F64968" w:rsidRPr="0077784B" w:rsidRDefault="00F64968" w:rsidP="00F7593B">
          <w:pPr>
            <w:pStyle w:val="Kopfzeile"/>
          </w:pPr>
        </w:p>
      </w:tc>
      <w:tc>
        <w:tcPr>
          <w:tcW w:w="4252" w:type="dxa"/>
          <w:vMerge/>
        </w:tcPr>
        <w:p w:rsidR="00F64968" w:rsidRPr="00246ABE" w:rsidRDefault="00F64968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2835" w:type="dxa"/>
          <w:vAlign w:val="center"/>
        </w:tcPr>
        <w:p w:rsidR="00F64968" w:rsidRPr="00246ABE" w:rsidRDefault="00F64968" w:rsidP="00F7593B">
          <w:pPr>
            <w:pStyle w:val="Kopfzeile"/>
            <w:rPr>
              <w:rFonts w:ascii="Arial" w:hAnsi="Arial" w:cs="Arial"/>
            </w:rPr>
          </w:pPr>
          <w:r w:rsidRPr="00246ABE">
            <w:rPr>
              <w:rFonts w:ascii="Arial" w:hAnsi="Arial" w:cs="Arial"/>
            </w:rPr>
            <w:t>Klasse</w:t>
          </w:r>
        </w:p>
      </w:tc>
    </w:tr>
    <w:tr w:rsidR="00F64968" w:rsidRPr="0077784B" w:rsidTr="00CE1A24">
      <w:trPr>
        <w:trHeight w:val="402"/>
      </w:trPr>
      <w:tc>
        <w:tcPr>
          <w:tcW w:w="2660" w:type="dxa"/>
          <w:vMerge/>
        </w:tcPr>
        <w:p w:rsidR="00F64968" w:rsidRPr="0077784B" w:rsidRDefault="00F64968" w:rsidP="00F7593B">
          <w:pPr>
            <w:pStyle w:val="Kopfzeile"/>
          </w:pPr>
        </w:p>
      </w:tc>
      <w:tc>
        <w:tcPr>
          <w:tcW w:w="4252" w:type="dxa"/>
          <w:vMerge/>
        </w:tcPr>
        <w:p w:rsidR="00F64968" w:rsidRPr="00246ABE" w:rsidRDefault="00F64968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2835" w:type="dxa"/>
          <w:vAlign w:val="center"/>
        </w:tcPr>
        <w:p w:rsidR="00F64968" w:rsidRPr="00246ABE" w:rsidRDefault="00F64968" w:rsidP="00F7593B">
          <w:pPr>
            <w:pStyle w:val="Kopfzeile"/>
            <w:rPr>
              <w:rFonts w:ascii="Arial" w:hAnsi="Arial" w:cs="Arial"/>
            </w:rPr>
          </w:pPr>
          <w:r w:rsidRPr="00246ABE">
            <w:rPr>
              <w:rFonts w:ascii="Arial" w:hAnsi="Arial" w:cs="Arial"/>
            </w:rPr>
            <w:t>Datum</w:t>
          </w:r>
        </w:p>
      </w:tc>
    </w:tr>
  </w:tbl>
  <w:p w:rsidR="00F64968" w:rsidRDefault="00F6496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D3990"/>
    <w:multiLevelType w:val="hybridMultilevel"/>
    <w:tmpl w:val="FED624EC"/>
    <w:lvl w:ilvl="0" w:tplc="0407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1FFA6DC2"/>
    <w:multiLevelType w:val="hybridMultilevel"/>
    <w:tmpl w:val="FBD827A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8E1B02"/>
    <w:multiLevelType w:val="hybridMultilevel"/>
    <w:tmpl w:val="747657DE"/>
    <w:lvl w:ilvl="0" w:tplc="656A1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0AC4"/>
    <w:rsid w:val="000122DC"/>
    <w:rsid w:val="00035D3A"/>
    <w:rsid w:val="000B7A0C"/>
    <w:rsid w:val="00121F1A"/>
    <w:rsid w:val="001B5433"/>
    <w:rsid w:val="00246ABE"/>
    <w:rsid w:val="00280AC4"/>
    <w:rsid w:val="00297AF4"/>
    <w:rsid w:val="005E2BBD"/>
    <w:rsid w:val="005F7CA7"/>
    <w:rsid w:val="00707B42"/>
    <w:rsid w:val="007650B3"/>
    <w:rsid w:val="007D4C8D"/>
    <w:rsid w:val="00C46F84"/>
    <w:rsid w:val="00C659C8"/>
    <w:rsid w:val="00CE1A24"/>
    <w:rsid w:val="00CF1B84"/>
    <w:rsid w:val="00CF76D4"/>
    <w:rsid w:val="00D638FB"/>
    <w:rsid w:val="00DC4B98"/>
    <w:rsid w:val="00E408A6"/>
    <w:rsid w:val="00E56811"/>
    <w:rsid w:val="00F33F02"/>
    <w:rsid w:val="00F6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FDA888F8-4D10-451D-B4A9-B5E85318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6F84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49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3">
    <w:name w:val="Body Text 3"/>
    <w:basedOn w:val="Standard"/>
    <w:link w:val="Textkrper3Zchn"/>
    <w:semiHidden/>
    <w:rsid w:val="00280AC4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eastAsia="Times New Roman"/>
      <w:bCs/>
      <w:sz w:val="28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semiHidden/>
    <w:rsid w:val="00280AC4"/>
    <w:rPr>
      <w:rFonts w:ascii="Times New Roman" w:eastAsia="Times New Roman" w:hAnsi="Times New Roman"/>
      <w:bCs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4968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F64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496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64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64968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49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styleId="Tabellenraster">
    <w:name w:val="Table Grid"/>
    <w:basedOn w:val="NormaleTabelle"/>
    <w:rsid w:val="00F649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uiPriority w:val="99"/>
    <w:unhideWhenUsed/>
    <w:rsid w:val="005E2BB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5E2BBD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246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helmut-fischer</dc:creator>
  <cp:lastModifiedBy>bruser1729</cp:lastModifiedBy>
  <cp:revision>14</cp:revision>
  <cp:lastPrinted>2018-04-09T09:08:00Z</cp:lastPrinted>
  <dcterms:created xsi:type="dcterms:W3CDTF">2018-04-12T14:41:00Z</dcterms:created>
  <dcterms:modified xsi:type="dcterms:W3CDTF">2020-05-28T13:46:00Z</dcterms:modified>
</cp:coreProperties>
</file>