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E65" w:rsidRPr="00BF6298" w:rsidRDefault="00B35E65" w:rsidP="00B35E65">
      <w:pPr>
        <w:tabs>
          <w:tab w:val="left" w:pos="3402"/>
          <w:tab w:val="left" w:pos="8222"/>
        </w:tabs>
        <w:rPr>
          <w:rFonts w:ascii="Arial" w:hAnsi="Arial" w:cs="Arial"/>
          <w:sz w:val="32"/>
          <w:szCs w:val="24"/>
        </w:rPr>
      </w:pPr>
      <w:bookmarkStart w:id="0" w:name="_GoBack"/>
      <w:bookmarkEnd w:id="0"/>
      <w:r w:rsidRPr="00BF6298">
        <w:rPr>
          <w:rFonts w:ascii="Arial" w:hAnsi="Arial" w:cs="Arial"/>
          <w:sz w:val="32"/>
          <w:szCs w:val="24"/>
        </w:rPr>
        <w:t>Hauseinführung der Gasleitung</w:t>
      </w:r>
    </w:p>
    <w:p w:rsidR="00B35E65" w:rsidRPr="00BF6298" w:rsidRDefault="00B35E65" w:rsidP="00C867C5">
      <w:pPr>
        <w:pStyle w:val="Listenabsatz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</w:rPr>
      </w:pPr>
      <w:r w:rsidRPr="00BF6298">
        <w:rPr>
          <w:rFonts w:ascii="Arial" w:hAnsi="Arial" w:cs="Arial"/>
          <w:sz w:val="24"/>
        </w:rPr>
        <w:t xml:space="preserve">Der Hausanschluss ist wie auf dem Foto dargestellt ausgeführt. Handelt es sich um einen neueren oder um einen älteren Hausanschluss? Woran erkennen Sie </w:t>
      </w:r>
      <w:r w:rsidR="00C353DA" w:rsidRPr="00BF6298">
        <w:rPr>
          <w:rFonts w:ascii="Arial" w:hAnsi="Arial" w:cs="Arial"/>
          <w:sz w:val="24"/>
        </w:rPr>
        <w:t>dies?</w:t>
      </w:r>
    </w:p>
    <w:p w:rsidR="00C353DA" w:rsidRPr="00BF6298" w:rsidRDefault="00C353DA" w:rsidP="00C353DA">
      <w:pPr>
        <w:pStyle w:val="Listenabsatz"/>
        <w:spacing w:after="0" w:line="240" w:lineRule="auto"/>
        <w:rPr>
          <w:rFonts w:ascii="Arial" w:hAnsi="Arial" w:cs="Arial"/>
          <w:sz w:val="24"/>
        </w:rPr>
      </w:pPr>
      <w:r w:rsidRPr="00BF6298">
        <w:rPr>
          <w:rFonts w:ascii="Arial" w:hAnsi="Arial" w:cs="Arial"/>
          <w:sz w:val="24"/>
        </w:rPr>
        <w:t>Begründen Sie Ihre Antwort.</w:t>
      </w:r>
    </w:p>
    <w:p w:rsidR="00C353DA" w:rsidRPr="00BF6298" w:rsidRDefault="00C353DA" w:rsidP="00C353DA">
      <w:pPr>
        <w:pStyle w:val="Listenabsatz"/>
        <w:spacing w:after="0" w:line="240" w:lineRule="auto"/>
        <w:rPr>
          <w:rFonts w:ascii="Arial" w:hAnsi="Arial" w:cs="Arial"/>
          <w:sz w:val="24"/>
        </w:rPr>
      </w:pPr>
    </w:p>
    <w:p w:rsidR="00B35E65" w:rsidRPr="00BF6298" w:rsidRDefault="00B35E65" w:rsidP="00B35E65">
      <w:pPr>
        <w:jc w:val="center"/>
        <w:rPr>
          <w:rFonts w:ascii="Arial" w:hAnsi="Arial" w:cs="Arial"/>
          <w:sz w:val="24"/>
        </w:rPr>
      </w:pPr>
      <w:r w:rsidRPr="00BF6298">
        <w:rPr>
          <w:rFonts w:ascii="Arial" w:hAnsi="Arial" w:cs="Arial"/>
          <w:noProof/>
          <w:sz w:val="24"/>
        </w:rPr>
        <w:drawing>
          <wp:inline distT="0" distB="0" distL="0" distR="0" wp14:anchorId="02B00F6C" wp14:editId="374C4B39">
            <wp:extent cx="2628900" cy="2590334"/>
            <wp:effectExtent l="0" t="0" r="0" b="63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4113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22" r="1960" b="11142"/>
                    <a:stretch/>
                  </pic:blipFill>
                  <pic:spPr bwMode="auto">
                    <a:xfrm>
                      <a:off x="0" y="0"/>
                      <a:ext cx="2630454" cy="2591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53DA" w:rsidRPr="00BF6298" w:rsidRDefault="00114FC6" w:rsidP="00114FC6">
      <w:pPr>
        <w:rPr>
          <w:rFonts w:ascii="Arial" w:hAnsi="Arial" w:cs="Arial"/>
          <w:sz w:val="24"/>
        </w:rPr>
      </w:pPr>
      <w:r w:rsidRPr="00BF6298">
        <w:rPr>
          <w:rFonts w:ascii="Arial" w:hAnsi="Arial" w:cs="Arial"/>
          <w:sz w:val="24"/>
        </w:rPr>
        <w:tab/>
      </w:r>
      <w:r w:rsidRPr="00BF6298">
        <w:rPr>
          <w:rFonts w:ascii="Arial" w:hAnsi="Arial" w:cs="Arial"/>
          <w:sz w:val="24"/>
        </w:rPr>
        <w:tab/>
      </w:r>
      <w:r w:rsidRPr="00BF6298">
        <w:rPr>
          <w:rFonts w:ascii="Arial" w:hAnsi="Arial" w:cs="Arial"/>
          <w:sz w:val="24"/>
        </w:rPr>
        <w:tab/>
      </w:r>
      <w:r w:rsidRPr="00BF6298">
        <w:rPr>
          <w:rFonts w:ascii="Arial" w:hAnsi="Arial" w:cs="Arial"/>
          <w:sz w:val="24"/>
        </w:rPr>
        <w:tab/>
        <w:t>Bild: Schule</w:t>
      </w:r>
    </w:p>
    <w:p w:rsidR="00B35E65" w:rsidRPr="00BF6298" w:rsidRDefault="00B35E65" w:rsidP="00B35E65">
      <w:pPr>
        <w:rPr>
          <w:rFonts w:ascii="Arial" w:hAnsi="Arial" w:cs="Arial"/>
          <w:sz w:val="24"/>
        </w:rPr>
      </w:pPr>
    </w:p>
    <w:p w:rsidR="00B35E65" w:rsidRPr="00BF6298" w:rsidRDefault="00B35E65" w:rsidP="00B35E65">
      <w:pPr>
        <w:rPr>
          <w:rFonts w:ascii="Arial" w:hAnsi="Arial" w:cs="Arial"/>
          <w:sz w:val="24"/>
        </w:rPr>
      </w:pPr>
    </w:p>
    <w:tbl>
      <w:tblPr>
        <w:tblStyle w:val="Tabellenraster"/>
        <w:tblW w:w="5000" w:type="pct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</w:tblGrid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B35E65" w:rsidRPr="00BF6298" w:rsidRDefault="00B35E65" w:rsidP="00B35E65">
      <w:pPr>
        <w:rPr>
          <w:rFonts w:ascii="Arial" w:hAnsi="Arial" w:cs="Arial"/>
          <w:sz w:val="24"/>
          <w:szCs w:val="24"/>
        </w:rPr>
      </w:pPr>
    </w:p>
    <w:p w:rsidR="00B35E65" w:rsidRPr="00BF6298" w:rsidRDefault="00B35E65" w:rsidP="00B35E65">
      <w:pPr>
        <w:pStyle w:val="Listenabsatz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6298">
        <w:rPr>
          <w:rFonts w:ascii="Arial" w:hAnsi="Arial" w:cs="Arial"/>
          <w:sz w:val="24"/>
          <w:szCs w:val="24"/>
        </w:rPr>
        <w:t>Welcher Unterschied besteht im Anschluss der Gasleitung zwischen einem Hausanschluss älterer und neuerer Bauart?</w:t>
      </w:r>
    </w:p>
    <w:p w:rsidR="00A73903" w:rsidRPr="00BF6298" w:rsidRDefault="00A73903" w:rsidP="00A73903">
      <w:pPr>
        <w:pStyle w:val="Listenabsatz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5000" w:type="pct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</w:tblGrid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B35E65" w:rsidRPr="00BF6298" w:rsidRDefault="00B35E65" w:rsidP="00B35E65">
      <w:pPr>
        <w:rPr>
          <w:rFonts w:ascii="Arial" w:hAnsi="Arial" w:cs="Arial"/>
          <w:sz w:val="24"/>
          <w:szCs w:val="24"/>
        </w:rPr>
      </w:pPr>
    </w:p>
    <w:p w:rsidR="00A73903" w:rsidRDefault="00A73903" w:rsidP="00B35E65">
      <w:pPr>
        <w:rPr>
          <w:rFonts w:ascii="Arial" w:hAnsi="Arial" w:cs="Arial"/>
          <w:sz w:val="24"/>
          <w:szCs w:val="24"/>
        </w:rPr>
      </w:pPr>
    </w:p>
    <w:p w:rsidR="00BF6298" w:rsidRPr="00BF6298" w:rsidRDefault="00BF6298" w:rsidP="00B35E65">
      <w:pPr>
        <w:rPr>
          <w:rFonts w:ascii="Arial" w:hAnsi="Arial" w:cs="Arial"/>
          <w:sz w:val="24"/>
          <w:szCs w:val="24"/>
        </w:rPr>
      </w:pPr>
    </w:p>
    <w:p w:rsidR="00A73903" w:rsidRPr="00BF6298" w:rsidRDefault="00A73903" w:rsidP="00B35E65">
      <w:pPr>
        <w:rPr>
          <w:rFonts w:ascii="Arial" w:hAnsi="Arial" w:cs="Arial"/>
          <w:sz w:val="24"/>
          <w:szCs w:val="24"/>
        </w:rPr>
      </w:pPr>
    </w:p>
    <w:p w:rsidR="00A73903" w:rsidRPr="00BF6298" w:rsidRDefault="00B35E65" w:rsidP="009912FF">
      <w:pPr>
        <w:pStyle w:val="Listenabsatz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6298">
        <w:rPr>
          <w:rFonts w:ascii="Arial" w:hAnsi="Arial" w:cs="Arial"/>
          <w:sz w:val="24"/>
          <w:szCs w:val="24"/>
        </w:rPr>
        <w:lastRenderedPageBreak/>
        <w:t>Skizzieren Sie einen Hausanschluss älterer Bauart</w:t>
      </w:r>
      <w:r w:rsidR="00480D50" w:rsidRPr="00BF6298">
        <w:rPr>
          <w:rFonts w:ascii="Arial" w:hAnsi="Arial" w:cs="Arial"/>
          <w:sz w:val="24"/>
          <w:szCs w:val="24"/>
        </w:rPr>
        <w:t xml:space="preserve"> mit de</w:t>
      </w:r>
      <w:r w:rsidR="00105595" w:rsidRPr="000F0C21">
        <w:rPr>
          <w:rFonts w:ascii="Arial" w:hAnsi="Arial" w:cs="Arial"/>
          <w:sz w:val="24"/>
          <w:szCs w:val="24"/>
        </w:rPr>
        <w:t>r</w:t>
      </w:r>
      <w:r w:rsidR="00480D50" w:rsidRPr="00BF6298">
        <w:rPr>
          <w:rFonts w:ascii="Arial" w:hAnsi="Arial" w:cs="Arial"/>
          <w:sz w:val="24"/>
          <w:szCs w:val="24"/>
        </w:rPr>
        <w:t xml:space="preserve"> Besonderheit, die Sie beim Anschluss beachten müssen.</w:t>
      </w:r>
    </w:p>
    <w:p w:rsidR="00D13A64" w:rsidRPr="00BF6298" w:rsidRDefault="00D13A64" w:rsidP="00D13A64">
      <w:pPr>
        <w:pStyle w:val="Listenabsatz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5000" w:type="pct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</w:tblGrid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B35E65" w:rsidRPr="00BF6298" w:rsidRDefault="00B35E65" w:rsidP="00B35E65">
      <w:pPr>
        <w:rPr>
          <w:rFonts w:ascii="Arial" w:hAnsi="Arial" w:cs="Arial"/>
          <w:sz w:val="24"/>
          <w:szCs w:val="24"/>
        </w:rPr>
      </w:pPr>
    </w:p>
    <w:p w:rsidR="00B35E65" w:rsidRPr="00BF6298" w:rsidRDefault="00B35E65" w:rsidP="00A73903">
      <w:pPr>
        <w:pStyle w:val="Listenabsatz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6298">
        <w:rPr>
          <w:rFonts w:ascii="Arial" w:hAnsi="Arial" w:cs="Arial"/>
          <w:sz w:val="24"/>
          <w:szCs w:val="24"/>
        </w:rPr>
        <w:t>Wofür steht die Abkürzung VIU, und welche Bedeutung hat dies für Ihr Unternehmen?</w:t>
      </w:r>
    </w:p>
    <w:p w:rsidR="00A73903" w:rsidRPr="00BF6298" w:rsidRDefault="00A73903" w:rsidP="00A73903">
      <w:pPr>
        <w:pStyle w:val="Listenabsatz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5000" w:type="pct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</w:tblGrid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776FE3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776FE3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776FE3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776FE3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FE3" w:rsidRPr="00BF6298" w:rsidRDefault="00776FE3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B35E65" w:rsidRPr="00BF6298" w:rsidRDefault="00B35E65" w:rsidP="00B35E65">
      <w:pPr>
        <w:rPr>
          <w:rFonts w:ascii="Arial" w:hAnsi="Arial" w:cs="Arial"/>
          <w:sz w:val="24"/>
          <w:szCs w:val="24"/>
        </w:rPr>
      </w:pPr>
    </w:p>
    <w:p w:rsidR="00A73903" w:rsidRPr="00BF6298" w:rsidRDefault="00B35E65" w:rsidP="004915C2">
      <w:pPr>
        <w:pStyle w:val="Listenabsatz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6298">
        <w:rPr>
          <w:rFonts w:ascii="Arial" w:hAnsi="Arial" w:cs="Arial"/>
          <w:sz w:val="24"/>
          <w:szCs w:val="24"/>
        </w:rPr>
        <w:t>Benennen Sie das Bauteil im Foto.</w:t>
      </w:r>
    </w:p>
    <w:p w:rsidR="004915C2" w:rsidRPr="00BF6298" w:rsidRDefault="004915C2" w:rsidP="000F0C21">
      <w:pPr>
        <w:pStyle w:val="Listenabsatz"/>
        <w:spacing w:after="0" w:line="240" w:lineRule="auto"/>
        <w:rPr>
          <w:rFonts w:ascii="Arial" w:hAnsi="Arial" w:cs="Arial"/>
          <w:sz w:val="24"/>
          <w:szCs w:val="24"/>
        </w:rPr>
      </w:pPr>
    </w:p>
    <w:p w:rsidR="00B35E65" w:rsidRPr="00BF6298" w:rsidRDefault="00B35E65" w:rsidP="000F0C21">
      <w:pPr>
        <w:jc w:val="center"/>
        <w:rPr>
          <w:rFonts w:ascii="Arial" w:hAnsi="Arial" w:cs="Arial"/>
          <w:sz w:val="24"/>
          <w:szCs w:val="24"/>
        </w:rPr>
      </w:pPr>
      <w:r w:rsidRPr="00BF629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4EE8AE7" wp14:editId="4E536515">
            <wp:extent cx="2409825" cy="2238375"/>
            <wp:effectExtent l="0" t="0" r="9525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006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28" t="29200" r="36355" b="18670"/>
                    <a:stretch/>
                  </pic:blipFill>
                  <pic:spPr bwMode="auto">
                    <a:xfrm>
                      <a:off x="0" y="0"/>
                      <a:ext cx="2414792" cy="22429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4FC6" w:rsidRPr="00BF6298" w:rsidRDefault="00114FC6" w:rsidP="000F0C21">
      <w:pPr>
        <w:jc w:val="center"/>
        <w:rPr>
          <w:rFonts w:ascii="Arial" w:hAnsi="Arial" w:cs="Arial"/>
          <w:sz w:val="24"/>
          <w:szCs w:val="24"/>
        </w:rPr>
      </w:pPr>
      <w:r w:rsidRPr="00BF6298">
        <w:rPr>
          <w:rFonts w:ascii="Arial" w:hAnsi="Arial" w:cs="Arial"/>
          <w:sz w:val="24"/>
          <w:szCs w:val="24"/>
        </w:rPr>
        <w:t>Bild: Schule</w:t>
      </w:r>
    </w:p>
    <w:tbl>
      <w:tblPr>
        <w:tblStyle w:val="Tabellenraster"/>
        <w:tblW w:w="5000" w:type="pct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</w:tblGrid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B35E65" w:rsidRPr="00BF6298" w:rsidRDefault="00B35E65" w:rsidP="00B35E65">
      <w:pPr>
        <w:rPr>
          <w:rFonts w:ascii="Arial" w:hAnsi="Arial" w:cs="Arial"/>
          <w:sz w:val="24"/>
          <w:szCs w:val="24"/>
        </w:rPr>
      </w:pPr>
    </w:p>
    <w:p w:rsidR="00B35E65" w:rsidRPr="00BF6298" w:rsidRDefault="00B35E65" w:rsidP="00B35E65">
      <w:pPr>
        <w:pStyle w:val="Listenabsatz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6298">
        <w:rPr>
          <w:rFonts w:ascii="Arial" w:hAnsi="Arial" w:cs="Arial"/>
          <w:sz w:val="24"/>
          <w:szCs w:val="24"/>
        </w:rPr>
        <w:t>Welche Medien</w:t>
      </w:r>
      <w:r w:rsidR="00242EC9" w:rsidRPr="00BF6298">
        <w:rPr>
          <w:rFonts w:ascii="Arial" w:hAnsi="Arial" w:cs="Arial"/>
          <w:sz w:val="24"/>
          <w:szCs w:val="24"/>
        </w:rPr>
        <w:t>leitungen</w:t>
      </w:r>
      <w:r w:rsidRPr="00BF6298">
        <w:rPr>
          <w:rFonts w:ascii="Arial" w:hAnsi="Arial" w:cs="Arial"/>
          <w:sz w:val="24"/>
          <w:szCs w:val="24"/>
        </w:rPr>
        <w:t>, außer der installierten Wasserleitung</w:t>
      </w:r>
      <w:r w:rsidR="00242EC9" w:rsidRPr="00BF6298">
        <w:rPr>
          <w:rFonts w:ascii="Arial" w:hAnsi="Arial" w:cs="Arial"/>
          <w:sz w:val="24"/>
          <w:szCs w:val="24"/>
        </w:rPr>
        <w:t>,</w:t>
      </w:r>
      <w:r w:rsidRPr="00BF6298">
        <w:rPr>
          <w:rFonts w:ascii="Arial" w:hAnsi="Arial" w:cs="Arial"/>
          <w:sz w:val="24"/>
          <w:szCs w:val="24"/>
        </w:rPr>
        <w:t xml:space="preserve"> können noch hindurchgeführt werden?</w:t>
      </w:r>
    </w:p>
    <w:p w:rsidR="00A73903" w:rsidRPr="00BF6298" w:rsidRDefault="00A73903" w:rsidP="004915C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5000" w:type="pct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2"/>
      </w:tblGrid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917850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917850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17850" w:rsidRPr="00BF6298" w:rsidRDefault="00917850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B35E65" w:rsidRPr="00BF6298" w:rsidRDefault="00B35E65" w:rsidP="00B35E65">
      <w:pPr>
        <w:rPr>
          <w:rFonts w:ascii="Arial" w:hAnsi="Arial" w:cs="Arial"/>
          <w:sz w:val="24"/>
          <w:szCs w:val="24"/>
        </w:rPr>
      </w:pPr>
    </w:p>
    <w:p w:rsidR="00B35E65" w:rsidRPr="00BF6298" w:rsidRDefault="00B35E65" w:rsidP="00B35E65">
      <w:pPr>
        <w:pStyle w:val="Listenabsatz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F6298">
        <w:rPr>
          <w:rFonts w:ascii="Arial" w:hAnsi="Arial" w:cs="Arial"/>
          <w:sz w:val="24"/>
          <w:szCs w:val="24"/>
        </w:rPr>
        <w:t>Nennen Sie Vorteile d</w:t>
      </w:r>
      <w:r w:rsidR="00284C61" w:rsidRPr="00BF6298">
        <w:rPr>
          <w:rFonts w:ascii="Arial" w:hAnsi="Arial" w:cs="Arial"/>
          <w:sz w:val="24"/>
          <w:szCs w:val="24"/>
        </w:rPr>
        <w:t>ieses</w:t>
      </w:r>
      <w:r w:rsidRPr="00BF6298">
        <w:rPr>
          <w:rFonts w:ascii="Arial" w:hAnsi="Arial" w:cs="Arial"/>
          <w:sz w:val="24"/>
          <w:szCs w:val="24"/>
        </w:rPr>
        <w:t xml:space="preserve"> Bauteils.</w:t>
      </w:r>
    </w:p>
    <w:p w:rsidR="00A73903" w:rsidRPr="00BF6298" w:rsidRDefault="00A73903" w:rsidP="004915C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5000" w:type="pct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</w:tblGrid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  <w:tr w:rsidR="00B35E65" w:rsidRPr="00BF6298" w:rsidTr="004915C2">
        <w:trPr>
          <w:trHeight w:hRule="exact" w:val="284"/>
          <w:jc w:val="right"/>
        </w:trPr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5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5E65" w:rsidRPr="00BF6298" w:rsidRDefault="00B35E65" w:rsidP="000B7168">
            <w:pPr>
              <w:tabs>
                <w:tab w:val="left" w:pos="3402"/>
                <w:tab w:val="left" w:pos="8222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CC0EEB" w:rsidRPr="00BF6298" w:rsidRDefault="00CC0EEB" w:rsidP="00B35E65">
      <w:pPr>
        <w:rPr>
          <w:rFonts w:ascii="Arial" w:hAnsi="Arial" w:cs="Arial"/>
        </w:rPr>
      </w:pPr>
    </w:p>
    <w:sectPr w:rsidR="00CC0EEB" w:rsidRPr="00BF6298" w:rsidSect="00303CEC">
      <w:headerReference w:type="default" r:id="rId10"/>
      <w:pgSz w:w="11906" w:h="16838" w:code="9"/>
      <w:pgMar w:top="680" w:right="851" w:bottom="964" w:left="1134" w:header="482" w:footer="794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A93" w:rsidRDefault="00EE3A93" w:rsidP="0011307A">
      <w:pPr>
        <w:spacing w:after="0" w:line="240" w:lineRule="auto"/>
      </w:pPr>
      <w:r>
        <w:separator/>
      </w:r>
    </w:p>
  </w:endnote>
  <w:endnote w:type="continuationSeparator" w:id="0">
    <w:p w:rsidR="00EE3A93" w:rsidRDefault="00EE3A93" w:rsidP="0011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A93" w:rsidRDefault="00EE3A93" w:rsidP="0011307A">
      <w:pPr>
        <w:spacing w:after="0" w:line="240" w:lineRule="auto"/>
      </w:pPr>
      <w:r>
        <w:separator/>
      </w:r>
    </w:p>
  </w:footnote>
  <w:footnote w:type="continuationSeparator" w:id="0">
    <w:p w:rsidR="00EE3A93" w:rsidRDefault="00EE3A93" w:rsidP="00113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837" w:type="dxa"/>
      <w:tblInd w:w="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57" w:type="dxa"/>
      </w:tblCellMar>
      <w:tblLook w:val="04A0" w:firstRow="1" w:lastRow="0" w:firstColumn="1" w:lastColumn="0" w:noHBand="0" w:noVBand="1"/>
    </w:tblPr>
    <w:tblGrid>
      <w:gridCol w:w="1812"/>
      <w:gridCol w:w="6247"/>
      <w:gridCol w:w="1778"/>
    </w:tblGrid>
    <w:tr w:rsidR="00CC0EEB" w:rsidTr="00E90674">
      <w:trPr>
        <w:trHeight w:val="369"/>
      </w:trPr>
      <w:tc>
        <w:tcPr>
          <w:tcW w:w="1812" w:type="dxa"/>
          <w:vMerge w:val="restart"/>
        </w:tcPr>
        <w:p w:rsidR="00CC0EEB" w:rsidRPr="007F4FC4" w:rsidRDefault="00CC0EEB" w:rsidP="0011307A">
          <w:pPr>
            <w:pStyle w:val="Kopfzeile"/>
            <w:jc w:val="center"/>
            <w:rPr>
              <w:rFonts w:cstheme="minorHAnsi"/>
            </w:rPr>
          </w:pPr>
        </w:p>
      </w:tc>
      <w:tc>
        <w:tcPr>
          <w:tcW w:w="6247" w:type="dxa"/>
          <w:vMerge w:val="restart"/>
        </w:tcPr>
        <w:p w:rsidR="00A73903" w:rsidRPr="007F4FC4" w:rsidRDefault="00A73903" w:rsidP="00A73903">
          <w:pPr>
            <w:pStyle w:val="Kopfzeile"/>
            <w:jc w:val="center"/>
            <w:rPr>
              <w:rFonts w:cstheme="minorHAnsi"/>
              <w:b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LF 10: Wärmeerzeugungsanlagen für gasförmige Brennstoffe installieren</w:t>
          </w:r>
        </w:p>
        <w:p w:rsidR="00CC0EEB" w:rsidRPr="007F4FC4" w:rsidRDefault="00A73903" w:rsidP="00A73903">
          <w:pPr>
            <w:pStyle w:val="Kopfzeile"/>
            <w:jc w:val="center"/>
            <w:rPr>
              <w:rFonts w:cstheme="minorHAnsi"/>
            </w:rPr>
          </w:pPr>
          <w:r>
            <w:rPr>
              <w:rFonts w:cstheme="minorHAnsi"/>
            </w:rPr>
            <w:t>LS: Gasleitung installieren</w:t>
          </w:r>
          <w:r w:rsidR="00AC1564" w:rsidRPr="007F4FC4">
            <w:rPr>
              <w:rFonts w:cstheme="minorHAnsi"/>
            </w:rPr>
            <w:t xml:space="preserve"> </w:t>
          </w:r>
        </w:p>
      </w:tc>
      <w:tc>
        <w:tcPr>
          <w:tcW w:w="1778" w:type="dxa"/>
        </w:tcPr>
        <w:p w:rsidR="00CC0EEB" w:rsidRPr="007F4FC4" w:rsidRDefault="00CC0EEB">
          <w:pPr>
            <w:pStyle w:val="Kopfzeile"/>
            <w:rPr>
              <w:rFonts w:cstheme="minorHAnsi"/>
              <w:sz w:val="14"/>
              <w:szCs w:val="14"/>
            </w:rPr>
          </w:pPr>
          <w:r w:rsidRPr="007F4FC4">
            <w:rPr>
              <w:rFonts w:cstheme="minorHAnsi"/>
              <w:sz w:val="14"/>
              <w:szCs w:val="14"/>
            </w:rPr>
            <w:t xml:space="preserve">Blatt:  </w:t>
          </w:r>
          <w:r w:rsidRPr="007F4FC4">
            <w:rPr>
              <w:rFonts w:cstheme="minorHAnsi"/>
              <w:sz w:val="28"/>
              <w:szCs w:val="14"/>
            </w:rPr>
            <w:fldChar w:fldCharType="begin"/>
          </w:r>
          <w:r w:rsidRPr="007F4FC4">
            <w:rPr>
              <w:rFonts w:cstheme="minorHAnsi"/>
              <w:sz w:val="28"/>
              <w:szCs w:val="14"/>
            </w:rPr>
            <w:instrText>PAGE   \* MERGEFORMAT</w:instrText>
          </w:r>
          <w:r w:rsidRPr="007F4FC4">
            <w:rPr>
              <w:rFonts w:cstheme="minorHAnsi"/>
              <w:sz w:val="28"/>
              <w:szCs w:val="14"/>
            </w:rPr>
            <w:fldChar w:fldCharType="separate"/>
          </w:r>
          <w:r w:rsidR="000F0C21">
            <w:rPr>
              <w:rFonts w:cstheme="minorHAnsi"/>
              <w:noProof/>
              <w:sz w:val="28"/>
              <w:szCs w:val="14"/>
            </w:rPr>
            <w:t>3</w:t>
          </w:r>
          <w:r w:rsidRPr="007F4FC4">
            <w:rPr>
              <w:rFonts w:cstheme="minorHAnsi"/>
              <w:sz w:val="28"/>
              <w:szCs w:val="14"/>
            </w:rPr>
            <w:fldChar w:fldCharType="end"/>
          </w:r>
        </w:p>
      </w:tc>
    </w:tr>
    <w:tr w:rsidR="00CC0EEB" w:rsidTr="00E90674">
      <w:trPr>
        <w:trHeight w:val="395"/>
      </w:trPr>
      <w:tc>
        <w:tcPr>
          <w:tcW w:w="1812" w:type="dxa"/>
          <w:vMerge/>
          <w:vAlign w:val="center"/>
        </w:tcPr>
        <w:p w:rsidR="00CC0EEB" w:rsidRPr="007F4FC4" w:rsidRDefault="00CC0EEB" w:rsidP="0011307A">
          <w:pPr>
            <w:pStyle w:val="Kopfzeile"/>
            <w:jc w:val="center"/>
            <w:rPr>
              <w:rFonts w:cstheme="minorHAnsi"/>
              <w:sz w:val="18"/>
              <w:szCs w:val="18"/>
            </w:rPr>
          </w:pPr>
        </w:p>
      </w:tc>
      <w:tc>
        <w:tcPr>
          <w:tcW w:w="6247" w:type="dxa"/>
          <w:vMerge/>
        </w:tcPr>
        <w:p w:rsidR="00CC0EEB" w:rsidRPr="007F4FC4" w:rsidRDefault="00CC0EEB">
          <w:pPr>
            <w:pStyle w:val="Kopfzeile"/>
            <w:rPr>
              <w:rFonts w:cstheme="minorHAnsi"/>
            </w:rPr>
          </w:pPr>
        </w:p>
      </w:tc>
      <w:tc>
        <w:tcPr>
          <w:tcW w:w="1778" w:type="dxa"/>
        </w:tcPr>
        <w:p w:rsidR="00CC0EEB" w:rsidRPr="007F4FC4" w:rsidRDefault="00CC0EEB">
          <w:pPr>
            <w:pStyle w:val="Kopfzeile"/>
            <w:rPr>
              <w:rFonts w:cstheme="minorHAnsi"/>
              <w:sz w:val="14"/>
              <w:szCs w:val="14"/>
            </w:rPr>
          </w:pPr>
          <w:r w:rsidRPr="007F4FC4">
            <w:rPr>
              <w:rFonts w:cstheme="minorHAnsi"/>
              <w:sz w:val="14"/>
              <w:szCs w:val="14"/>
            </w:rPr>
            <w:t>Datum:</w:t>
          </w:r>
        </w:p>
      </w:tc>
    </w:tr>
  </w:tbl>
  <w:p w:rsidR="0011307A" w:rsidRPr="0088229D" w:rsidRDefault="0011307A" w:rsidP="0011307A">
    <w:pPr>
      <w:pStyle w:val="Kopfzeil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C17EE"/>
    <w:multiLevelType w:val="hybridMultilevel"/>
    <w:tmpl w:val="AABEE0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25B58"/>
    <w:multiLevelType w:val="hybridMultilevel"/>
    <w:tmpl w:val="C6BEF6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F165C"/>
    <w:multiLevelType w:val="hybridMultilevel"/>
    <w:tmpl w:val="F1ACDE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F2E9C"/>
    <w:multiLevelType w:val="hybridMultilevel"/>
    <w:tmpl w:val="AF5E5C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E3EC3"/>
    <w:multiLevelType w:val="hybridMultilevel"/>
    <w:tmpl w:val="F06265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671A9"/>
    <w:multiLevelType w:val="hybridMultilevel"/>
    <w:tmpl w:val="7B3C17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774022"/>
    <w:multiLevelType w:val="hybridMultilevel"/>
    <w:tmpl w:val="6E44A6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7A"/>
    <w:rsid w:val="00004610"/>
    <w:rsid w:val="0001026A"/>
    <w:rsid w:val="000247B1"/>
    <w:rsid w:val="000602D7"/>
    <w:rsid w:val="000C5425"/>
    <w:rsid w:val="000E730F"/>
    <w:rsid w:val="000F0C21"/>
    <w:rsid w:val="00105595"/>
    <w:rsid w:val="0011307A"/>
    <w:rsid w:val="00114FC6"/>
    <w:rsid w:val="0017468B"/>
    <w:rsid w:val="001755B0"/>
    <w:rsid w:val="001A42B4"/>
    <w:rsid w:val="001C298E"/>
    <w:rsid w:val="001C4D54"/>
    <w:rsid w:val="00202543"/>
    <w:rsid w:val="00214E78"/>
    <w:rsid w:val="00242EC9"/>
    <w:rsid w:val="00252849"/>
    <w:rsid w:val="00284C61"/>
    <w:rsid w:val="002B1B1F"/>
    <w:rsid w:val="002C5C6F"/>
    <w:rsid w:val="002D255E"/>
    <w:rsid w:val="002D2642"/>
    <w:rsid w:val="002F5A87"/>
    <w:rsid w:val="002F5D2A"/>
    <w:rsid w:val="00303CEC"/>
    <w:rsid w:val="003241F7"/>
    <w:rsid w:val="003262CF"/>
    <w:rsid w:val="00331D65"/>
    <w:rsid w:val="003541C5"/>
    <w:rsid w:val="00365EAD"/>
    <w:rsid w:val="003856A5"/>
    <w:rsid w:val="003D6127"/>
    <w:rsid w:val="00402E1A"/>
    <w:rsid w:val="004114EC"/>
    <w:rsid w:val="0042506C"/>
    <w:rsid w:val="004363E9"/>
    <w:rsid w:val="004634EA"/>
    <w:rsid w:val="00480D50"/>
    <w:rsid w:val="00482E9C"/>
    <w:rsid w:val="00491401"/>
    <w:rsid w:val="004915C2"/>
    <w:rsid w:val="004B5DAC"/>
    <w:rsid w:val="004C00DA"/>
    <w:rsid w:val="004D3BEA"/>
    <w:rsid w:val="004F7494"/>
    <w:rsid w:val="00521310"/>
    <w:rsid w:val="00536CA4"/>
    <w:rsid w:val="005722BE"/>
    <w:rsid w:val="00594BD8"/>
    <w:rsid w:val="005B71A1"/>
    <w:rsid w:val="005B7853"/>
    <w:rsid w:val="005D3C29"/>
    <w:rsid w:val="005E36B8"/>
    <w:rsid w:val="005F0F10"/>
    <w:rsid w:val="005F192F"/>
    <w:rsid w:val="00622DEB"/>
    <w:rsid w:val="006240E7"/>
    <w:rsid w:val="00634C5F"/>
    <w:rsid w:val="006370D2"/>
    <w:rsid w:val="00641E77"/>
    <w:rsid w:val="00656436"/>
    <w:rsid w:val="00663546"/>
    <w:rsid w:val="006C411A"/>
    <w:rsid w:val="006D1249"/>
    <w:rsid w:val="006D732F"/>
    <w:rsid w:val="006D7D73"/>
    <w:rsid w:val="006E137E"/>
    <w:rsid w:val="006E5E67"/>
    <w:rsid w:val="00724C9F"/>
    <w:rsid w:val="00743994"/>
    <w:rsid w:val="0074592C"/>
    <w:rsid w:val="00756E75"/>
    <w:rsid w:val="00776FE3"/>
    <w:rsid w:val="007F4FC4"/>
    <w:rsid w:val="00846954"/>
    <w:rsid w:val="00854B62"/>
    <w:rsid w:val="00865D96"/>
    <w:rsid w:val="00880B46"/>
    <w:rsid w:val="0088229D"/>
    <w:rsid w:val="008D47E0"/>
    <w:rsid w:val="008E122B"/>
    <w:rsid w:val="008F7EBD"/>
    <w:rsid w:val="00917850"/>
    <w:rsid w:val="00932EE1"/>
    <w:rsid w:val="0094503A"/>
    <w:rsid w:val="00946464"/>
    <w:rsid w:val="00953DD7"/>
    <w:rsid w:val="00954F1D"/>
    <w:rsid w:val="009822F9"/>
    <w:rsid w:val="009B0565"/>
    <w:rsid w:val="009B2C0B"/>
    <w:rsid w:val="009C3412"/>
    <w:rsid w:val="009C4F7F"/>
    <w:rsid w:val="009D766E"/>
    <w:rsid w:val="009F1BF9"/>
    <w:rsid w:val="00A025EA"/>
    <w:rsid w:val="00A369CF"/>
    <w:rsid w:val="00A441A4"/>
    <w:rsid w:val="00A73903"/>
    <w:rsid w:val="00A779C5"/>
    <w:rsid w:val="00A83F37"/>
    <w:rsid w:val="00A94751"/>
    <w:rsid w:val="00AA051E"/>
    <w:rsid w:val="00AC1564"/>
    <w:rsid w:val="00AE5041"/>
    <w:rsid w:val="00B35E65"/>
    <w:rsid w:val="00B51F34"/>
    <w:rsid w:val="00B86795"/>
    <w:rsid w:val="00BB051D"/>
    <w:rsid w:val="00BF0EF0"/>
    <w:rsid w:val="00BF1550"/>
    <w:rsid w:val="00BF6298"/>
    <w:rsid w:val="00BF6E86"/>
    <w:rsid w:val="00C10401"/>
    <w:rsid w:val="00C15084"/>
    <w:rsid w:val="00C16753"/>
    <w:rsid w:val="00C2605A"/>
    <w:rsid w:val="00C32EAA"/>
    <w:rsid w:val="00C353DA"/>
    <w:rsid w:val="00C544E0"/>
    <w:rsid w:val="00C65425"/>
    <w:rsid w:val="00CA3345"/>
    <w:rsid w:val="00CB200D"/>
    <w:rsid w:val="00CC0EEB"/>
    <w:rsid w:val="00CE080D"/>
    <w:rsid w:val="00CF1853"/>
    <w:rsid w:val="00CF4B8D"/>
    <w:rsid w:val="00D04D03"/>
    <w:rsid w:val="00D13A64"/>
    <w:rsid w:val="00D26F20"/>
    <w:rsid w:val="00D41E54"/>
    <w:rsid w:val="00D7725C"/>
    <w:rsid w:val="00D805E2"/>
    <w:rsid w:val="00DB4431"/>
    <w:rsid w:val="00DB5FC2"/>
    <w:rsid w:val="00DC633C"/>
    <w:rsid w:val="00DC729E"/>
    <w:rsid w:val="00DD559F"/>
    <w:rsid w:val="00DE3848"/>
    <w:rsid w:val="00E30615"/>
    <w:rsid w:val="00E3204F"/>
    <w:rsid w:val="00E43860"/>
    <w:rsid w:val="00E838E6"/>
    <w:rsid w:val="00E90674"/>
    <w:rsid w:val="00EB3714"/>
    <w:rsid w:val="00EE3A93"/>
    <w:rsid w:val="00EF5F9D"/>
    <w:rsid w:val="00F315A4"/>
    <w:rsid w:val="00F33B97"/>
    <w:rsid w:val="00F45F4E"/>
    <w:rsid w:val="00F6421E"/>
    <w:rsid w:val="00F67935"/>
    <w:rsid w:val="00F76F11"/>
    <w:rsid w:val="00F93CF0"/>
    <w:rsid w:val="00FA58A6"/>
    <w:rsid w:val="00FC62CB"/>
    <w:rsid w:val="00FE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9E8659C-35F5-4DE9-8D3C-05CBFACA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13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11307A"/>
  </w:style>
  <w:style w:type="paragraph" w:styleId="Fuzeile">
    <w:name w:val="footer"/>
    <w:basedOn w:val="Standard"/>
    <w:link w:val="FuzeileZchn"/>
    <w:uiPriority w:val="99"/>
    <w:unhideWhenUsed/>
    <w:rsid w:val="00113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307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307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130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HelleSchattierung">
    <w:name w:val="Light Shading"/>
    <w:basedOn w:val="NormaleTabelle"/>
    <w:uiPriority w:val="60"/>
    <w:rsid w:val="0011307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sRaster1">
    <w:name w:val="Medium Grid 1"/>
    <w:basedOn w:val="NormaleTabelle"/>
    <w:uiPriority w:val="67"/>
    <w:rsid w:val="0011307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Listenabsatz">
    <w:name w:val="List Paragraph"/>
    <w:basedOn w:val="Standard"/>
    <w:uiPriority w:val="34"/>
    <w:qFormat/>
    <w:rsid w:val="00EB3714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F6421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1B0A2-3C7F-4B82-A8A4-A3EBF08E2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Harald</dc:creator>
  <cp:lastModifiedBy>bruser1729</cp:lastModifiedBy>
  <cp:revision>24</cp:revision>
  <cp:lastPrinted>2012-06-02T17:39:00Z</cp:lastPrinted>
  <dcterms:created xsi:type="dcterms:W3CDTF">2018-03-16T06:07:00Z</dcterms:created>
  <dcterms:modified xsi:type="dcterms:W3CDTF">2020-05-28T14:09:00Z</dcterms:modified>
</cp:coreProperties>
</file>