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870C3" w:rsidRDefault="006870C3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200C073" w14:textId="77777777" w:rsidR="00AB1DD4" w:rsidRDefault="00A467C0" w:rsidP="00B67F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 xml:space="preserve">NEU: </w:t>
      </w:r>
      <w:r w:rsidR="00AB1DD4" w:rsidRPr="00A467C0">
        <w:rPr>
          <w:rFonts w:ascii="Arial" w:hAnsi="Arial" w:cs="Arial"/>
          <w:b/>
          <w:sz w:val="24"/>
          <w:szCs w:val="24"/>
        </w:rPr>
        <w:t>Ausbildungsberu</w:t>
      </w:r>
      <w:r w:rsidR="006808BA" w:rsidRPr="00A467C0">
        <w:rPr>
          <w:rFonts w:ascii="Arial" w:hAnsi="Arial" w:cs="Arial"/>
          <w:b/>
          <w:sz w:val="24"/>
          <w:szCs w:val="24"/>
        </w:rPr>
        <w:t>f Mediengestalter Bild und Ton: Curriculare Analyse</w:t>
      </w:r>
    </w:p>
    <w:p w14:paraId="0A37501D" w14:textId="77777777" w:rsidR="00AB1DD4" w:rsidRPr="00A7340D" w:rsidRDefault="00AB1DD4" w:rsidP="00B67F7B">
      <w:pPr>
        <w:tabs>
          <w:tab w:val="left" w:pos="2376"/>
        </w:tabs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B17781" w:rsidRPr="006870C3" w14:paraId="75F0B648" w14:textId="77777777" w:rsidTr="06102280">
        <w:trPr>
          <w:trHeight w:val="365"/>
        </w:trPr>
        <w:tc>
          <w:tcPr>
            <w:tcW w:w="5098" w:type="dxa"/>
          </w:tcPr>
          <w:p w14:paraId="1505D742" w14:textId="2C71EF2D" w:rsidR="00B17781" w:rsidRPr="00A7340D" w:rsidRDefault="00B17781" w:rsidP="2CDC586C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2CDC58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Lernfeld</w:t>
            </w:r>
            <w:r w:rsidRPr="00A7340D">
              <w:rPr>
                <w:rStyle w:val="Funotenzeichen"/>
                <w:rFonts w:ascii="Arial" w:hAnsi="Arial" w:cs="Arial"/>
                <w:sz w:val="24"/>
                <w:szCs w:val="24"/>
              </w:rPr>
              <w:footnoteReference w:id="1"/>
            </w:r>
            <w:r w:rsidRPr="2CDC58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Nr. </w:t>
            </w:r>
            <w:r w:rsidR="42D760D7" w:rsidRPr="2CDC58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4</w:t>
            </w:r>
            <w:r w:rsidRPr="2CDC58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br/>
            </w:r>
            <w:r w:rsidR="04338B13" w:rsidRPr="07EAC4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Bild- und Tonmaterial auswählen, bearbeiten und bereitstellen</w:t>
            </w:r>
          </w:p>
        </w:tc>
        <w:tc>
          <w:tcPr>
            <w:tcW w:w="6237" w:type="dxa"/>
          </w:tcPr>
          <w:p w14:paraId="146CAFA8" w14:textId="77777777" w:rsidR="00B17781" w:rsidRPr="00B17781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1. </w:t>
            </w:r>
            <w:r w:rsidRPr="00B1778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</w:p>
        </w:tc>
        <w:tc>
          <w:tcPr>
            <w:tcW w:w="4111" w:type="dxa"/>
          </w:tcPr>
          <w:p w14:paraId="4A7E6B15" w14:textId="77777777" w:rsidR="00B17781" w:rsidRPr="00A7340D" w:rsidRDefault="00B17781" w:rsidP="00B67F7B">
            <w:pPr>
              <w:spacing w:before="24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80</w:t>
            </w:r>
            <w:r w:rsidR="00B67F7B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Unterrichtss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tunden</w:t>
            </w:r>
          </w:p>
        </w:tc>
      </w:tr>
      <w:tr w:rsidR="00E101B0" w:rsidRPr="006870C3" w14:paraId="5C8BEC2B" w14:textId="77777777" w:rsidTr="06102280">
        <w:trPr>
          <w:trHeight w:val="365"/>
        </w:trPr>
        <w:tc>
          <w:tcPr>
            <w:tcW w:w="5098" w:type="dxa"/>
          </w:tcPr>
          <w:p w14:paraId="5DAB6C7B" w14:textId="41EC0C8F" w:rsidR="00E101B0" w:rsidRPr="00A7340D" w:rsidRDefault="19A5B5CC" w:rsidP="06102280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Kompetenzen aus dem Rahmenlehrplan</w:t>
            </w:r>
          </w:p>
        </w:tc>
        <w:tc>
          <w:tcPr>
            <w:tcW w:w="6237" w:type="dxa"/>
          </w:tcPr>
          <w:p w14:paraId="5D14FA4B" w14:textId="77777777" w:rsidR="00E101B0" w:rsidRPr="00A7340D" w:rsidRDefault="007C71E9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4111" w:type="dxa"/>
          </w:tcPr>
          <w:p w14:paraId="53FA7E1D" w14:textId="77777777" w:rsidR="00E101B0" w:rsidRPr="00A7340D" w:rsidRDefault="0043200C" w:rsidP="00B67F7B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="000A3F73">
              <w:rPr>
                <w:rFonts w:ascii="Arial" w:hAnsi="Arial" w:cs="Arial"/>
                <w:b/>
                <w:sz w:val="24"/>
                <w:szCs w:val="24"/>
              </w:rPr>
              <w:t>/Erläuterungen</w:t>
            </w:r>
            <w:r w:rsidR="006870C3"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E101B0" w:rsidRPr="006870C3" w14:paraId="2797F7D0" w14:textId="77777777" w:rsidTr="06102280">
        <w:trPr>
          <w:trHeight w:val="865"/>
        </w:trPr>
        <w:tc>
          <w:tcPr>
            <w:tcW w:w="5098" w:type="dxa"/>
          </w:tcPr>
          <w:p w14:paraId="6BC37FDD" w14:textId="77777777" w:rsidR="007C5987" w:rsidRPr="00381B2A" w:rsidRDefault="00A7340D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  <w:p w14:paraId="43D3584E" w14:textId="00D22338" w:rsidR="000F026C" w:rsidRPr="00B15D2C" w:rsidRDefault="6DAD1A84" w:rsidP="06102280">
            <w:pPr>
              <w:spacing w:line="276" w:lineRule="auto"/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Die Lernenden analysieren die medientechnischen, gestalterischen und zeitlichen Anforderungen des Auftrages.</w:t>
            </w:r>
          </w:p>
        </w:tc>
        <w:tc>
          <w:tcPr>
            <w:tcW w:w="6237" w:type="dxa"/>
          </w:tcPr>
          <w:p w14:paraId="3B41D27B" w14:textId="36EBF1D8" w:rsidR="0059289D" w:rsidRPr="00381B2A" w:rsidRDefault="75A2CD62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 xml:space="preserve">Informationsaufnahme/Recherche, </w:t>
            </w:r>
            <w:r w:rsidR="24A66F43" w:rsidRPr="07EAC471">
              <w:rPr>
                <w:rFonts w:ascii="Arial" w:hAnsi="Arial" w:cs="Arial"/>
                <w:sz w:val="24"/>
                <w:szCs w:val="24"/>
              </w:rPr>
              <w:t>Einrichtung von NLE Arbeitsplätzen durch:</w:t>
            </w:r>
          </w:p>
          <w:p w14:paraId="1D09BB9C" w14:textId="716581C1" w:rsidR="0059289D" w:rsidRPr="00381B2A" w:rsidRDefault="549B6FE4" w:rsidP="07EAC47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S</w:t>
            </w:r>
            <w:r w:rsidR="24A66F43" w:rsidRPr="07EAC471">
              <w:rPr>
                <w:rFonts w:ascii="Arial" w:hAnsi="Arial" w:cs="Arial"/>
                <w:sz w:val="24"/>
                <w:szCs w:val="24"/>
              </w:rPr>
              <w:t>ystematisches Anlegen des NLE Projektes,</w:t>
            </w:r>
          </w:p>
          <w:p w14:paraId="60356AA4" w14:textId="428855ED" w:rsidR="0059289D" w:rsidRPr="00381B2A" w:rsidRDefault="6BF4629C" w:rsidP="07EAC47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Eihaltung von</w:t>
            </w:r>
            <w:r w:rsidR="24A66F43" w:rsidRPr="07EAC471">
              <w:rPr>
                <w:rFonts w:ascii="Arial" w:hAnsi="Arial" w:cs="Arial"/>
                <w:sz w:val="24"/>
                <w:szCs w:val="24"/>
              </w:rPr>
              <w:t xml:space="preserve"> Bildauflösung, Bitrate</w:t>
            </w:r>
          </w:p>
          <w:p w14:paraId="1631E0C0" w14:textId="1F1C493F" w:rsidR="0059289D" w:rsidRPr="00381B2A" w:rsidRDefault="0059289D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120334" w14:textId="779DB5E6" w:rsidR="0059289D" w:rsidRPr="00381B2A" w:rsidRDefault="23053B15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Arbeits- und workflowoptimiere Umgebung schaffen</w:t>
            </w:r>
            <w:r w:rsidR="24A66F43" w:rsidRPr="07EAC4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38A2B7" w14:textId="20CBD0CC" w:rsidR="0059289D" w:rsidRPr="00381B2A" w:rsidRDefault="0517F6AE" w:rsidP="07EAC47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 xml:space="preserve">Herstellen </w:t>
            </w:r>
            <w:r w:rsidR="4673117C" w:rsidRPr="07EAC471">
              <w:rPr>
                <w:rFonts w:ascii="Arial" w:hAnsi="Arial" w:cs="Arial"/>
                <w:sz w:val="24"/>
                <w:szCs w:val="24"/>
              </w:rPr>
              <w:t>Fenste</w:t>
            </w:r>
            <w:r w:rsidR="13A62592" w:rsidRPr="07EAC471">
              <w:rPr>
                <w:rFonts w:ascii="Arial" w:hAnsi="Arial" w:cs="Arial"/>
                <w:sz w:val="24"/>
                <w:szCs w:val="24"/>
              </w:rPr>
              <w:t>rs</w:t>
            </w:r>
            <w:r w:rsidR="4673117C" w:rsidRPr="07EAC471">
              <w:rPr>
                <w:rFonts w:ascii="Arial" w:hAnsi="Arial" w:cs="Arial"/>
                <w:sz w:val="24"/>
                <w:szCs w:val="24"/>
              </w:rPr>
              <w:t>truk</w:t>
            </w:r>
            <w:r w:rsidR="2057D406" w:rsidRPr="07EAC471">
              <w:rPr>
                <w:rFonts w:ascii="Arial" w:hAnsi="Arial" w:cs="Arial"/>
                <w:sz w:val="24"/>
                <w:szCs w:val="24"/>
              </w:rPr>
              <w:t>t</w:t>
            </w:r>
            <w:r w:rsidR="4673117C" w:rsidRPr="07EAC471">
              <w:rPr>
                <w:rFonts w:ascii="Arial" w:hAnsi="Arial" w:cs="Arial"/>
                <w:sz w:val="24"/>
                <w:szCs w:val="24"/>
              </w:rPr>
              <w:t xml:space="preserve">uren und Strukturierung des Projektes durch Anlegen einer Ordnerstruktur und </w:t>
            </w:r>
            <w:r w:rsidR="008E5CF1">
              <w:rPr>
                <w:rFonts w:ascii="Arial" w:hAnsi="Arial" w:cs="Arial"/>
                <w:sz w:val="24"/>
                <w:szCs w:val="24"/>
              </w:rPr>
              <w:t>h</w:t>
            </w:r>
            <w:r w:rsidR="1BB5BD48" w:rsidRPr="07EAC471">
              <w:rPr>
                <w:rFonts w:ascii="Arial" w:hAnsi="Arial" w:cs="Arial"/>
                <w:sz w:val="24"/>
                <w:szCs w:val="24"/>
              </w:rPr>
              <w:t>ighlighten unterschiedlicher Projektanteile/</w:t>
            </w:r>
            <w:r w:rsidR="4673117C" w:rsidRPr="07EAC471">
              <w:rPr>
                <w:rFonts w:ascii="Arial" w:hAnsi="Arial" w:cs="Arial"/>
                <w:sz w:val="24"/>
                <w:szCs w:val="24"/>
              </w:rPr>
              <w:t>selektive Farbumgebung</w:t>
            </w:r>
          </w:p>
          <w:p w14:paraId="12BDF990" w14:textId="5383029C" w:rsidR="0059289D" w:rsidRPr="00381B2A" w:rsidRDefault="24A66F43" w:rsidP="07EAC47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Fenstergröße</w:t>
            </w:r>
          </w:p>
          <w:p w14:paraId="27887574" w14:textId="23E8E28E" w:rsidR="0059289D" w:rsidRPr="00381B2A" w:rsidRDefault="24A66F43" w:rsidP="07EAC47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Materialimport</w:t>
            </w:r>
          </w:p>
          <w:p w14:paraId="7F413893" w14:textId="23E8E28E" w:rsidR="0059289D" w:rsidRPr="00381B2A" w:rsidRDefault="0059289D" w:rsidP="07EAC47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4A0918" w14:textId="4FBC0D3D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Kennenlernen und Anwendung von Montage-Arten und Schnitt-Syntax </w:t>
            </w:r>
          </w:p>
          <w:p w14:paraId="05B31E8F" w14:textId="063BE849" w:rsidR="0059289D" w:rsidRPr="00381B2A" w:rsidRDefault="201DCCAA" w:rsidP="07EAC471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Materialorganisation inhaltlich </w:t>
            </w:r>
          </w:p>
          <w:p w14:paraId="7751EBF0" w14:textId="42061A78" w:rsidR="0059289D" w:rsidRPr="00381B2A" w:rsidRDefault="201DCCAA" w:rsidP="07EAC471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Arbeitsabläufe </w:t>
            </w:r>
          </w:p>
          <w:p w14:paraId="47B27E00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Einrichtung des NLE-Platzes durch:</w:t>
            </w:r>
          </w:p>
          <w:p w14:paraId="47F6E6D6" w14:textId="30201DDB" w:rsidR="0059289D" w:rsidRPr="00381B2A" w:rsidRDefault="201DCCAA" w:rsidP="07EAC47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Materialimport &amp; Einrichtung der Time</w:t>
            </w:r>
            <w:r w:rsidR="495AD982" w:rsidRPr="07EAC47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ine  </w:t>
            </w:r>
          </w:p>
          <w:p w14:paraId="11F9F9AF" w14:textId="434318EE" w:rsidR="0059289D" w:rsidRPr="00381B2A" w:rsidRDefault="201DCCAA" w:rsidP="07EAC47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Technische Material-Organisation </w:t>
            </w:r>
          </w:p>
          <w:p w14:paraId="0BFBE932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Kennenlernen und Anwendung von Digitalisierung und Dateiformaten durch technische Parameter:</w:t>
            </w:r>
          </w:p>
          <w:p w14:paraId="2CBD00A9" w14:textId="4CAF2213" w:rsidR="0059289D" w:rsidRPr="00381B2A" w:rsidRDefault="201DCCAA" w:rsidP="001852F1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Abtastrate, </w:t>
            </w:r>
          </w:p>
          <w:p w14:paraId="3E8076E0" w14:textId="740E169D" w:rsidR="0059289D" w:rsidRPr="00381B2A" w:rsidRDefault="201DCCAA" w:rsidP="001852F1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Quantisierung</w:t>
            </w:r>
          </w:p>
          <w:p w14:paraId="0587D2D5" w14:textId="740E169D" w:rsidR="0059289D" w:rsidRPr="00381B2A" w:rsidRDefault="201DCCAA" w:rsidP="001852F1">
            <w:pPr>
              <w:pStyle w:val="Listenabsatz"/>
              <w:numPr>
                <w:ilvl w:val="0"/>
                <w:numId w:val="1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Codierung </w:t>
            </w:r>
          </w:p>
          <w:p w14:paraId="6DE7C25B" w14:textId="05904AC0" w:rsidR="0059289D" w:rsidRPr="00381B2A" w:rsidRDefault="201DCCAA" w:rsidP="001852F1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Wertebereich Binärzahlen </w:t>
            </w:r>
          </w:p>
          <w:p w14:paraId="2EA6D89D" w14:textId="05904AC0" w:rsidR="0059289D" w:rsidRPr="00381B2A" w:rsidRDefault="201DCCAA" w:rsidP="001852F1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Datenrate, Datenmenge </w:t>
            </w:r>
          </w:p>
          <w:p w14:paraId="4AAF9441" w14:textId="4AA76FEB" w:rsidR="0059289D" w:rsidRPr="00381B2A" w:rsidRDefault="201DCCAA" w:rsidP="001852F1">
            <w:pPr>
              <w:pStyle w:val="Listenabsatz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Speichermedien und Datei-Organisation </w:t>
            </w:r>
          </w:p>
          <w:p w14:paraId="05A73F95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Kennenlernen von rechtlichen Strukturen:</w:t>
            </w:r>
          </w:p>
          <w:p w14:paraId="69FCDB76" w14:textId="2AC2C639" w:rsidR="0059289D" w:rsidRPr="00381B2A" w:rsidRDefault="201DCCAA" w:rsidP="001852F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Urheber-, </w:t>
            </w:r>
          </w:p>
          <w:p w14:paraId="3BB098CC" w14:textId="0D524630" w:rsidR="0059289D" w:rsidRPr="00381B2A" w:rsidRDefault="201DCCAA" w:rsidP="001852F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Nutzungs- </w:t>
            </w:r>
          </w:p>
          <w:p w14:paraId="7CB4D057" w14:textId="53972DF0" w:rsidR="0059289D" w:rsidRPr="00381B2A" w:rsidRDefault="201DCCAA" w:rsidP="001852F1">
            <w:pPr>
              <w:pStyle w:val="Listenabsatz"/>
              <w:numPr>
                <w:ilvl w:val="0"/>
                <w:numId w:val="12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und Verwertungsrecht</w:t>
            </w:r>
            <w:r w:rsidR="00E7305D">
              <w:br/>
            </w: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0C6EC3C" w14:textId="5D8E91E1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Einhaltung technischer Parameter anhand von</w:t>
            </w:r>
            <w:r w:rsidR="403E0D81" w:rsidRPr="07EAC47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2D438EBE" w:rsidRPr="07EAC47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7EAC471">
              <w:rPr>
                <w:rFonts w:ascii="Arial" w:eastAsia="Arial" w:hAnsi="Arial" w:cs="Arial"/>
                <w:sz w:val="24"/>
                <w:szCs w:val="24"/>
              </w:rPr>
              <w:t>echnische</w:t>
            </w:r>
            <w:r w:rsidR="7FCEBD20" w:rsidRPr="07EAC47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 Richtlinien und Formatvorgaben </w:t>
            </w:r>
          </w:p>
          <w:p w14:paraId="7A1059A1" w14:textId="53EC7F53" w:rsidR="0059289D" w:rsidRPr="00381B2A" w:rsidRDefault="787C5C4E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Recherche </w:t>
            </w:r>
            <w:r w:rsidR="201DCCAA" w:rsidRPr="07EAC471">
              <w:rPr>
                <w:rFonts w:ascii="Arial" w:eastAsia="Arial" w:hAnsi="Arial" w:cs="Arial"/>
                <w:sz w:val="24"/>
                <w:szCs w:val="24"/>
              </w:rPr>
              <w:t>zu:</w:t>
            </w:r>
          </w:p>
          <w:p w14:paraId="34398AAC" w14:textId="3718350F" w:rsidR="0059289D" w:rsidRPr="00381B2A" w:rsidRDefault="201DCCAA" w:rsidP="001852F1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Audio- und Video-Codecs </w:t>
            </w:r>
          </w:p>
          <w:p w14:paraId="18AB7B5B" w14:textId="4615ED43" w:rsidR="0059289D" w:rsidRDefault="201DCCAA" w:rsidP="001852F1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Datenreduktion und Datenkompression</w:t>
            </w:r>
          </w:p>
          <w:p w14:paraId="523C044C" w14:textId="77777777" w:rsidR="008E5CF1" w:rsidRPr="00381B2A" w:rsidRDefault="008E5CF1" w:rsidP="008E5CF1">
            <w:pPr>
              <w:pStyle w:val="Listenabsatz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BBFB10" w14:textId="404C5A1B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Erstellung von Schriftinserts in Premiere </w:t>
            </w:r>
          </w:p>
          <w:p w14:paraId="1BF89065" w14:textId="26BFE385" w:rsidR="0059289D" w:rsidRPr="00381B2A" w:rsidRDefault="201DCCAA" w:rsidP="07EAC471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Title-Safe</w:t>
            </w:r>
            <w:r w:rsidR="594F1643" w:rsidRPr="07EAC471">
              <w:rPr>
                <w:rFonts w:ascii="Arial" w:eastAsia="Arial" w:hAnsi="Arial" w:cs="Arial"/>
                <w:sz w:val="24"/>
                <w:szCs w:val="24"/>
              </w:rPr>
              <w:t xml:space="preserve"> Bereich</w:t>
            </w:r>
          </w:p>
          <w:p w14:paraId="63D79F68" w14:textId="637DB318" w:rsidR="0059289D" w:rsidRDefault="201DCCAA" w:rsidP="07EAC471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Action-Safe </w:t>
            </w:r>
            <w:r w:rsidR="2379CE52" w:rsidRPr="07EAC471">
              <w:rPr>
                <w:rFonts w:ascii="Arial" w:eastAsia="Arial" w:hAnsi="Arial" w:cs="Arial"/>
                <w:sz w:val="24"/>
                <w:szCs w:val="24"/>
              </w:rPr>
              <w:t>Bereich</w:t>
            </w:r>
          </w:p>
          <w:p w14:paraId="684C979A" w14:textId="77777777" w:rsidR="008E5CF1" w:rsidRPr="00381B2A" w:rsidRDefault="008E5CF1" w:rsidP="008E5CF1">
            <w:pPr>
              <w:pStyle w:val="Listenabsatz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884FD9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Synchronität und Material-Check </w:t>
            </w:r>
          </w:p>
          <w:p w14:paraId="020B3A55" w14:textId="11D4C4FB" w:rsidR="0059289D" w:rsidRPr="00381B2A" w:rsidRDefault="201DCCAA" w:rsidP="07EAC47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Audio</w:t>
            </w:r>
            <w:r w:rsidR="0B3C3825" w:rsidRPr="07EAC471">
              <w:rPr>
                <w:rFonts w:ascii="Arial" w:eastAsia="Arial" w:hAnsi="Arial" w:cs="Arial"/>
                <w:sz w:val="24"/>
                <w:szCs w:val="24"/>
              </w:rPr>
              <w:t>fe</w:t>
            </w:r>
            <w:r w:rsidR="065F1115" w:rsidRPr="07EAC47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B3C3825" w:rsidRPr="07EAC471">
              <w:rPr>
                <w:rFonts w:ascii="Arial" w:eastAsia="Arial" w:hAnsi="Arial" w:cs="Arial"/>
                <w:sz w:val="24"/>
                <w:szCs w:val="24"/>
              </w:rPr>
              <w:t>ler</w:t>
            </w: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 beim Material-Check </w:t>
            </w:r>
          </w:p>
          <w:p w14:paraId="2BAB5E8E" w14:textId="2B853E59" w:rsidR="0059289D" w:rsidRPr="00381B2A" w:rsidRDefault="51163FA4" w:rsidP="07EAC47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Video-Fehler beim Material-Check</w:t>
            </w:r>
            <w:r w:rsidR="00E7305D">
              <w:br/>
            </w:r>
            <w:r w:rsidR="201DCCAA" w:rsidRPr="07EAC471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66CBEE44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>Rohschnitt-Abnahme und Endfassung</w:t>
            </w:r>
          </w:p>
          <w:p w14:paraId="7AF43A7C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Vorführung </w:t>
            </w:r>
          </w:p>
          <w:p w14:paraId="24A904AF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Protokollierung von Änderungswünschen </w:t>
            </w:r>
          </w:p>
          <w:p w14:paraId="1091BEC3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Endfassung erstellen </w:t>
            </w:r>
          </w:p>
          <w:p w14:paraId="152D7DE7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Erstellung eines </w:t>
            </w:r>
            <w:proofErr w:type="spellStart"/>
            <w:r w:rsidRPr="07EAC471">
              <w:rPr>
                <w:rFonts w:ascii="Arial" w:eastAsia="Arial" w:hAnsi="Arial" w:cs="Arial"/>
                <w:sz w:val="24"/>
                <w:szCs w:val="24"/>
              </w:rPr>
              <w:t>Cutterberichts</w:t>
            </w:r>
            <w:proofErr w:type="spellEnd"/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4A4169E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Dokumentation des Schnittprozesses </w:t>
            </w:r>
          </w:p>
          <w:p w14:paraId="5B60C817" w14:textId="05904AC0" w:rsidR="0059289D" w:rsidRPr="00381B2A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Konfektionierung und Beschriftung von Abgabedateien </w:t>
            </w:r>
          </w:p>
          <w:p w14:paraId="06004693" w14:textId="5D60E0C3" w:rsidR="0059289D" w:rsidRDefault="201DCCAA" w:rsidP="07EAC471">
            <w:pPr>
              <w:pStyle w:val="Listenabsatz"/>
              <w:numPr>
                <w:ilvl w:val="0"/>
                <w:numId w:val="9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Metadaten </w:t>
            </w:r>
          </w:p>
          <w:p w14:paraId="689B6F4E" w14:textId="77777777" w:rsidR="008E5CF1" w:rsidRPr="00381B2A" w:rsidRDefault="008E5CF1" w:rsidP="008E5CF1">
            <w:pPr>
              <w:pStyle w:val="Listenabsatz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D19CE0" w14:textId="05904AC0" w:rsidR="0059289D" w:rsidRPr="00381B2A" w:rsidRDefault="201DCCAA" w:rsidP="07EAC47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Erstellung von Voice-Over-Aufnahmen </w:t>
            </w:r>
          </w:p>
          <w:p w14:paraId="7E1D3658" w14:textId="05904AC0" w:rsidR="0059289D" w:rsidRPr="00381B2A" w:rsidRDefault="201DCCAA" w:rsidP="07EAC471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IT-Spur </w:t>
            </w:r>
          </w:p>
          <w:p w14:paraId="2B54CB45" w14:textId="05904AC0" w:rsidR="0059289D" w:rsidRPr="00381B2A" w:rsidRDefault="201DCCAA" w:rsidP="07EAC471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EAC471">
              <w:rPr>
                <w:rFonts w:ascii="Arial" w:eastAsia="Arial" w:hAnsi="Arial" w:cs="Arial"/>
                <w:sz w:val="24"/>
                <w:szCs w:val="24"/>
              </w:rPr>
              <w:t xml:space="preserve">Off-Sprecher ersetzen </w:t>
            </w:r>
          </w:p>
          <w:p w14:paraId="5532A526" w14:textId="67424412" w:rsidR="0059289D" w:rsidRPr="00381B2A" w:rsidRDefault="201DCCAA" w:rsidP="06102280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Voice-Over über O-Tönen</w:t>
            </w:r>
          </w:p>
        </w:tc>
        <w:tc>
          <w:tcPr>
            <w:tcW w:w="4111" w:type="dxa"/>
          </w:tcPr>
          <w:p w14:paraId="31949389" w14:textId="742DCD83" w:rsidR="007369C6" w:rsidRPr="007369C6" w:rsidRDefault="7B01AB32" w:rsidP="07EAC471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lastRenderedPageBreak/>
              <w:t>“</w:t>
            </w:r>
            <w:r w:rsidR="51F37361" w:rsidRPr="07EAC471">
              <w:rPr>
                <w:rFonts w:ascii="Arial" w:hAnsi="Arial" w:cs="Arial"/>
                <w:sz w:val="24"/>
                <w:szCs w:val="24"/>
              </w:rPr>
              <w:t>L</w:t>
            </w:r>
            <w:r w:rsidR="5C8FC5AF" w:rsidRPr="07EAC471">
              <w:rPr>
                <w:rFonts w:ascii="Arial" w:hAnsi="Arial" w:cs="Arial"/>
                <w:sz w:val="24"/>
                <w:szCs w:val="24"/>
              </w:rPr>
              <w:t>er</w:t>
            </w:r>
            <w:r w:rsidR="4E14DF85" w:rsidRPr="07EAC471">
              <w:rPr>
                <w:rFonts w:ascii="Arial" w:hAnsi="Arial" w:cs="Arial"/>
                <w:sz w:val="24"/>
                <w:szCs w:val="24"/>
              </w:rPr>
              <w:t>nen am Modell”</w:t>
            </w:r>
            <w:r w:rsidR="41ADD1F9" w:rsidRPr="07EAC471">
              <w:rPr>
                <w:rFonts w:ascii="Arial" w:hAnsi="Arial" w:cs="Arial"/>
                <w:sz w:val="24"/>
                <w:szCs w:val="24"/>
              </w:rPr>
              <w:t xml:space="preserve"> und </w:t>
            </w:r>
            <w:proofErr w:type="spellStart"/>
            <w:r w:rsidR="41ADD1F9" w:rsidRPr="07EAC471">
              <w:rPr>
                <w:rFonts w:ascii="Arial" w:hAnsi="Arial" w:cs="Arial"/>
                <w:sz w:val="24"/>
                <w:szCs w:val="24"/>
              </w:rPr>
              <w:t>Videotutorials</w:t>
            </w:r>
            <w:proofErr w:type="spellEnd"/>
            <w:r w:rsidR="41ADD1F9" w:rsidRPr="07EAC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1F37361" w:rsidRPr="07EAC471">
              <w:rPr>
                <w:rFonts w:ascii="Arial" w:hAnsi="Arial" w:cs="Arial"/>
                <w:sz w:val="24"/>
                <w:szCs w:val="24"/>
              </w:rPr>
              <w:t>zu</w:t>
            </w:r>
            <w:r w:rsidR="5A541DCB" w:rsidRPr="07EAC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1F37361" w:rsidRPr="07EAC471">
              <w:rPr>
                <w:rFonts w:ascii="Arial" w:hAnsi="Arial" w:cs="Arial"/>
                <w:sz w:val="24"/>
                <w:szCs w:val="24"/>
              </w:rPr>
              <w:t>den</w:t>
            </w:r>
            <w:r w:rsidR="00A077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1F37361" w:rsidRPr="07EAC471">
              <w:rPr>
                <w:rFonts w:ascii="Arial" w:hAnsi="Arial" w:cs="Arial"/>
                <w:sz w:val="24"/>
                <w:szCs w:val="24"/>
              </w:rPr>
              <w:t>Schnittsystemen.</w:t>
            </w:r>
          </w:p>
          <w:p w14:paraId="4DB66CD2" w14:textId="32248FA9" w:rsidR="007369C6" w:rsidRPr="007369C6" w:rsidRDefault="00E40F75" w:rsidP="07EAC471">
            <w:pPr>
              <w:pStyle w:val="Listenabsatz"/>
              <w:numPr>
                <w:ilvl w:val="0"/>
                <w:numId w:val="8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NLEs mit entsprechender Software</w:t>
            </w:r>
          </w:p>
          <w:p w14:paraId="043D81BA" w14:textId="2BCCF310" w:rsidR="007369C6" w:rsidRPr="007369C6" w:rsidRDefault="007369C6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B4DF9CD" w14:textId="11D8792E" w:rsidR="007369C6" w:rsidRPr="007369C6" w:rsidRDefault="007369C6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0D" w:rsidRPr="006870C3" w14:paraId="74111059" w14:textId="77777777" w:rsidTr="06102280">
        <w:trPr>
          <w:trHeight w:val="865"/>
        </w:trPr>
        <w:tc>
          <w:tcPr>
            <w:tcW w:w="5098" w:type="dxa"/>
          </w:tcPr>
          <w:p w14:paraId="1ED35208" w14:textId="77777777" w:rsidR="00A7340D" w:rsidRPr="00A7340D" w:rsidRDefault="00A7340D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Informieren:</w:t>
            </w:r>
          </w:p>
          <w:p w14:paraId="5804C646" w14:textId="646423BF" w:rsidR="00A02042" w:rsidRPr="00B15D2C" w:rsidRDefault="160ABE7D" w:rsidP="06102280">
            <w:pPr>
              <w:spacing w:line="276" w:lineRule="auto"/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Die Lernenden importieren und sichten das angelieferte Bild- und Tonmaterial. Sie führen die Datenübertragung unter Beachtung der technischen Anforderungen durch. Sie prüfen das Material hinsichtlich der technischen und gestalterischen Qualität sowie hinsichtlich der Einhaltung der gesetzlichen Vorgaben.</w:t>
            </w:r>
          </w:p>
        </w:tc>
        <w:tc>
          <w:tcPr>
            <w:tcW w:w="6237" w:type="dxa"/>
          </w:tcPr>
          <w:p w14:paraId="1D037B2B" w14:textId="1B143F43" w:rsidR="00E67A68" w:rsidRPr="00BB7831" w:rsidRDefault="1B521217" w:rsidP="07EAC471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7EAC47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Bild- und Tonaufnahmen kontrollieren </w:t>
            </w:r>
            <w:r w:rsidR="307BAC10" w:rsidRPr="07EAC47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durch:</w:t>
            </w:r>
          </w:p>
          <w:p w14:paraId="58976BF4" w14:textId="40D758F1" w:rsidR="00E67A68" w:rsidRPr="00BB7831" w:rsidRDefault="1B521217" w:rsidP="07EAC471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ausgewählten Methoden</w:t>
            </w:r>
          </w:p>
          <w:p w14:paraId="562C67BA" w14:textId="336556ED" w:rsidR="00E67A68" w:rsidRPr="00BB7831" w:rsidRDefault="6FF79038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Fehler in den Aufnahmen korrigieren</w:t>
            </w:r>
          </w:p>
          <w:p w14:paraId="0C692F4C" w14:textId="300EFF60" w:rsidR="00E67A68" w:rsidRPr="00BB7831" w:rsidRDefault="1BED22BF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Urheberrecht</w:t>
            </w:r>
          </w:p>
          <w:p w14:paraId="1CA0C31B" w14:textId="5DB5E9DF" w:rsidR="00E67A68" w:rsidRPr="00BB7831" w:rsidRDefault="002EFECE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 xml:space="preserve">Rohmaterial </w:t>
            </w:r>
            <w:r w:rsidR="1594C575" w:rsidRPr="06102280">
              <w:rPr>
                <w:rFonts w:ascii="Arial" w:hAnsi="Arial" w:cs="Arial"/>
                <w:sz w:val="24"/>
                <w:szCs w:val="24"/>
              </w:rPr>
              <w:t xml:space="preserve">sichten, </w:t>
            </w:r>
            <w:r w:rsidRPr="06102280">
              <w:rPr>
                <w:rFonts w:ascii="Arial" w:hAnsi="Arial" w:cs="Arial"/>
                <w:sz w:val="24"/>
                <w:szCs w:val="24"/>
              </w:rPr>
              <w:t>überprüfen / Fehler erkennen und beschreiben</w:t>
            </w:r>
          </w:p>
        </w:tc>
        <w:tc>
          <w:tcPr>
            <w:tcW w:w="4111" w:type="dxa"/>
          </w:tcPr>
          <w:p w14:paraId="4B1B7404" w14:textId="3414881C" w:rsidR="52A3C74D" w:rsidRDefault="52A3C74D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Fachsprache </w:t>
            </w:r>
            <w:r w:rsidR="05CFCCEB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anwenden</w:t>
            </w:r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07742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j</w:t>
            </w:r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itter</w:t>
            </w:r>
            <w:proofErr w:type="spellEnd"/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07742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</w:t>
            </w:r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rame</w:t>
            </w:r>
            <w:proofErr w:type="spellEnd"/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65223F83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drop</w:t>
            </w:r>
            <w:proofErr w:type="spellEnd"/>
            <w:r w:rsidR="12926C99" w:rsidRPr="0610228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 …)</w:t>
            </w:r>
          </w:p>
          <w:p w14:paraId="41D9003A" w14:textId="1F5FA18B" w:rsidR="6C7CF476" w:rsidRDefault="6C7CF476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Formatvorgaben, Codec, Synchronität</w:t>
            </w:r>
          </w:p>
          <w:p w14:paraId="66EB9879" w14:textId="5E9BD7BF" w:rsidR="6C7CF476" w:rsidRDefault="6C7CF476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Urheberrecht, Nutzungs- und Verwertungsrecht</w:t>
            </w:r>
          </w:p>
          <w:p w14:paraId="511137B6" w14:textId="1A1CBE95" w:rsidR="418A199C" w:rsidRDefault="418A199C" w:rsidP="0610228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Fehlerprotokoll</w:t>
            </w:r>
          </w:p>
          <w:p w14:paraId="16EC1128" w14:textId="2898F4B1" w:rsidR="07EAC471" w:rsidRDefault="07EAC471" w:rsidP="07EAC471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15576EC9" w14:textId="6503E917" w:rsidR="007369C6" w:rsidRPr="00B15D2C" w:rsidRDefault="007369C6" w:rsidP="07EAC471">
            <w:pPr>
              <w:pStyle w:val="Listenabsatz"/>
              <w:spacing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15D2C" w:rsidRPr="006870C3" w14:paraId="53ABAAC8" w14:textId="77777777" w:rsidTr="06102280">
        <w:trPr>
          <w:trHeight w:val="849"/>
        </w:trPr>
        <w:tc>
          <w:tcPr>
            <w:tcW w:w="5098" w:type="dxa"/>
          </w:tcPr>
          <w:p w14:paraId="49C4BCDA" w14:textId="01F21DBC" w:rsidR="00B15D2C" w:rsidRDefault="00B15D2C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t>Planen</w:t>
            </w:r>
            <w:r w:rsidRPr="0610228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E25355" w14:textId="14F7F2C2" w:rsidR="00B15D2C" w:rsidRPr="00BB7831" w:rsidRDefault="5757A031" w:rsidP="06102280">
            <w:pPr>
              <w:spacing w:line="276" w:lineRule="auto"/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>Die Lernenden leiten aus der Analyse, in Absprache mit den Beteiligten, ihre Handlungsschritte ab.</w:t>
            </w:r>
            <w:r w:rsidR="50FF42E7" w:rsidRPr="06102280">
              <w:rPr>
                <w:rFonts w:ascii="Arial" w:eastAsia="Arial" w:hAnsi="Arial" w:cs="Arial"/>
                <w:sz w:val="24"/>
                <w:szCs w:val="24"/>
              </w:rPr>
              <w:t xml:space="preserve"> Sie sortieren und strukturieren das Rohmaterial und planen ihren Schnitt.</w:t>
            </w:r>
          </w:p>
          <w:p w14:paraId="21E0D6FB" w14:textId="01F21DBC" w:rsidR="00B15D2C" w:rsidRPr="00BB7831" w:rsidRDefault="00B15D2C" w:rsidP="0610228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AF11DF" w14:textId="430E2A77" w:rsidR="00E7305D" w:rsidRPr="00BB7831" w:rsidRDefault="7C82DFA7" w:rsidP="06102280">
            <w:pPr>
              <w:pStyle w:val="Listenabsatz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 xml:space="preserve">NLE-Umgebungen </w:t>
            </w:r>
            <w:r w:rsidR="7CA2CC51" w:rsidRPr="06102280">
              <w:rPr>
                <w:rFonts w:ascii="Arial" w:hAnsi="Arial" w:cs="Arial"/>
                <w:sz w:val="24"/>
                <w:szCs w:val="24"/>
              </w:rPr>
              <w:t>kennen</w:t>
            </w:r>
            <w:r w:rsidR="09800610" w:rsidRPr="06102280">
              <w:rPr>
                <w:rFonts w:ascii="Arial" w:hAnsi="Arial" w:cs="Arial"/>
                <w:sz w:val="24"/>
                <w:szCs w:val="24"/>
              </w:rPr>
              <w:t>, vergleichen und anpassen</w:t>
            </w:r>
          </w:p>
          <w:p w14:paraId="443296CD" w14:textId="3D16B1A0" w:rsidR="00E7305D" w:rsidRPr="00BB7831" w:rsidRDefault="06116310" w:rsidP="06102280">
            <w:pPr>
              <w:pStyle w:val="Listenabsatz"/>
              <w:numPr>
                <w:ilvl w:val="0"/>
                <w:numId w:val="18"/>
              </w:numPr>
              <w:spacing w:line="276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6102280">
              <w:rPr>
                <w:rFonts w:ascii="Arial" w:eastAsiaTheme="minorEastAsia" w:hAnsi="Arial" w:cs="Arial"/>
                <w:sz w:val="24"/>
                <w:szCs w:val="24"/>
              </w:rPr>
              <w:t xml:space="preserve">Rohmaterial </w:t>
            </w:r>
            <w:r w:rsidR="2DCC3200" w:rsidRPr="06102280">
              <w:rPr>
                <w:rFonts w:ascii="Arial" w:eastAsiaTheme="minorEastAsia" w:hAnsi="Arial" w:cs="Arial"/>
                <w:sz w:val="24"/>
                <w:szCs w:val="24"/>
              </w:rPr>
              <w:t>strukturieren und sortieren</w:t>
            </w:r>
          </w:p>
        </w:tc>
        <w:tc>
          <w:tcPr>
            <w:tcW w:w="4111" w:type="dxa"/>
          </w:tcPr>
          <w:p w14:paraId="53D3286E" w14:textId="339B1420" w:rsidR="007369C6" w:rsidRPr="007369C6" w:rsidRDefault="586A5491" w:rsidP="06102280">
            <w:pPr>
              <w:pStyle w:val="Listenabsatz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Angepasste Arbeitsumgebung im NLE</w:t>
            </w:r>
            <w:r w:rsidR="784B7595" w:rsidRPr="0610228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(Projektdatei)</w:t>
            </w:r>
          </w:p>
        </w:tc>
      </w:tr>
    </w:tbl>
    <w:p w14:paraId="02EB378F" w14:textId="77777777" w:rsidR="006808BA" w:rsidRDefault="006808BA" w:rsidP="00B67F7B"/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5098"/>
        <w:gridCol w:w="6237"/>
        <w:gridCol w:w="4111"/>
      </w:tblGrid>
      <w:tr w:rsidR="00E101B0" w:rsidRPr="006870C3" w14:paraId="355F2C7C" w14:textId="77777777" w:rsidTr="06102280">
        <w:trPr>
          <w:trHeight w:val="705"/>
        </w:trPr>
        <w:tc>
          <w:tcPr>
            <w:tcW w:w="5098" w:type="dxa"/>
          </w:tcPr>
          <w:p w14:paraId="748D9837" w14:textId="7DF6B3C0" w:rsidR="00E101B0" w:rsidRPr="006808BA" w:rsidRDefault="00E101B0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t>Entscheiden</w:t>
            </w:r>
            <w:r w:rsidR="00EA6172" w:rsidRPr="06102280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12E6D84" w14:textId="098C0EC1" w:rsidR="006870C3" w:rsidRPr="00B15D2C" w:rsidRDefault="00B15D2C" w:rsidP="0610228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="3C7B5591" w:rsidRPr="06102280">
              <w:rPr>
                <w:rFonts w:ascii="Arial" w:hAnsi="Arial" w:cs="Arial"/>
                <w:sz w:val="24"/>
                <w:szCs w:val="24"/>
              </w:rPr>
              <w:t xml:space="preserve">Lernenden </w:t>
            </w:r>
            <w:r w:rsidR="3C7B5591" w:rsidRPr="06102280">
              <w:rPr>
                <w:rFonts w:ascii="Arial" w:eastAsia="Arial" w:hAnsi="Arial" w:cs="Arial"/>
                <w:sz w:val="24"/>
                <w:szCs w:val="24"/>
              </w:rPr>
              <w:t xml:space="preserve">arbeiten zielorientiert, indem sie ihre Arbeitsoberfläche dem Auftrag entsprechend einrichten. </w:t>
            </w:r>
          </w:p>
        </w:tc>
        <w:tc>
          <w:tcPr>
            <w:tcW w:w="6237" w:type="dxa"/>
          </w:tcPr>
          <w:p w14:paraId="0C403F75" w14:textId="32480C8B" w:rsidR="007369C6" w:rsidRDefault="007369C6" w:rsidP="07EAC471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 xml:space="preserve">entscheiden </w:t>
            </w:r>
            <w:r w:rsidR="7D3E3BC7" w:rsidRPr="07EAC471">
              <w:rPr>
                <w:rFonts w:ascii="Arial" w:hAnsi="Arial" w:cs="Arial"/>
                <w:sz w:val="24"/>
                <w:szCs w:val="24"/>
              </w:rPr>
              <w:t xml:space="preserve">sich </w:t>
            </w:r>
            <w:r w:rsidRPr="07EAC471">
              <w:rPr>
                <w:rFonts w:ascii="Arial" w:hAnsi="Arial" w:cs="Arial"/>
                <w:sz w:val="24"/>
                <w:szCs w:val="24"/>
              </w:rPr>
              <w:t>für die Vorgehensweise</w:t>
            </w:r>
            <w:r w:rsidR="497366BF" w:rsidRPr="07EAC471">
              <w:rPr>
                <w:rFonts w:ascii="Arial" w:hAnsi="Arial" w:cs="Arial"/>
                <w:sz w:val="24"/>
                <w:szCs w:val="24"/>
              </w:rPr>
              <w:t xml:space="preserve"> in Bezug auf Ablauf der Lernsituationen</w:t>
            </w:r>
            <w:r w:rsidR="7B698BE7" w:rsidRPr="07EAC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7EAC471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6A05A809" w14:textId="77777777" w:rsidR="00D93207" w:rsidRPr="00E7305D" w:rsidRDefault="00D93207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71B70F" w14:textId="5424C85E" w:rsidR="002520AF" w:rsidRPr="002619FD" w:rsidRDefault="12E5BE88" w:rsidP="07EAC471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Einzelarbeit</w:t>
            </w:r>
          </w:p>
          <w:p w14:paraId="26137B0E" w14:textId="77430EA4" w:rsidR="002520AF" w:rsidRPr="002619FD" w:rsidRDefault="63E6E2D4" w:rsidP="07EAC471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Strukturiert und selbstorganisiert arbeiten</w:t>
            </w:r>
          </w:p>
          <w:p w14:paraId="2FE982C1" w14:textId="7E0B647A" w:rsidR="002520AF" w:rsidRPr="002619FD" w:rsidRDefault="403FE310" w:rsidP="07EAC471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 xml:space="preserve">Sonderwege im Vorgehen nach Absprache </w:t>
            </w:r>
          </w:p>
          <w:p w14:paraId="03966BC3" w14:textId="3B1993B8" w:rsidR="002520AF" w:rsidRPr="002619FD" w:rsidRDefault="002520AF" w:rsidP="07EAC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1B0" w:rsidRPr="006870C3" w14:paraId="7F8120C7" w14:textId="77777777" w:rsidTr="06102280">
        <w:trPr>
          <w:trHeight w:val="971"/>
        </w:trPr>
        <w:tc>
          <w:tcPr>
            <w:tcW w:w="5098" w:type="dxa"/>
          </w:tcPr>
          <w:p w14:paraId="4CF5D67E" w14:textId="77777777" w:rsidR="00E101B0" w:rsidRDefault="00236215" w:rsidP="00B67F7B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Durch</w:t>
            </w:r>
            <w:r w:rsidR="00E101B0" w:rsidRPr="06102280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 w:rsidR="00EA6172" w:rsidRPr="06102280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D524F96" w14:textId="1F78B7A2" w:rsidR="006870C3" w:rsidRPr="00B15D2C" w:rsidRDefault="755D3115" w:rsidP="06102280">
            <w:pPr>
              <w:spacing w:after="200" w:line="276" w:lineRule="auto"/>
            </w:pPr>
            <w:r w:rsidRPr="06102280">
              <w:rPr>
                <w:rFonts w:ascii="Arial" w:hAnsi="Arial" w:cs="Arial"/>
                <w:sz w:val="24"/>
                <w:szCs w:val="24"/>
              </w:rPr>
              <w:t>Die Lernenden</w:t>
            </w:r>
            <w:r w:rsidRPr="06102280">
              <w:rPr>
                <w:rFonts w:ascii="Arial" w:eastAsia="Arial" w:hAnsi="Arial" w:cs="Arial"/>
                <w:sz w:val="24"/>
                <w:szCs w:val="24"/>
              </w:rPr>
              <w:t xml:space="preserve"> nach gestalterischen Regeln einen Rohschnitt.</w:t>
            </w:r>
          </w:p>
        </w:tc>
        <w:tc>
          <w:tcPr>
            <w:tcW w:w="6237" w:type="dxa"/>
          </w:tcPr>
          <w:p w14:paraId="4AC35746" w14:textId="66456638" w:rsidR="00DB0B42" w:rsidRDefault="2281ABF8" w:rsidP="001852F1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führen die Arbeitsaufträge durch</w:t>
            </w:r>
          </w:p>
          <w:p w14:paraId="699E1DA4" w14:textId="1F74247C" w:rsidR="007369C6" w:rsidRDefault="007369C6" w:rsidP="001852F1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setzen die zuvor festgelegte Vorgehensweise um</w:t>
            </w:r>
          </w:p>
          <w:p w14:paraId="5ACC726C" w14:textId="06F3B903" w:rsidR="5CD01DED" w:rsidRDefault="5C90AE60" w:rsidP="001852F1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>Ziehen wesentlichen Informationsgehalt aus englischsprachigen Manuals</w:t>
            </w:r>
          </w:p>
          <w:p w14:paraId="627C9196" w14:textId="4AB755F2" w:rsidR="007369C6" w:rsidRPr="007369C6" w:rsidRDefault="61DFFBE5" w:rsidP="0610228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>Rohschnitt im NLE anfertigen</w:t>
            </w:r>
          </w:p>
          <w:p w14:paraId="5A39BBE3" w14:textId="54E66657" w:rsidR="007369C6" w:rsidRPr="007369C6" w:rsidRDefault="61DFFBE5" w:rsidP="0610228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 xml:space="preserve">Feinschnitt (Blenden, Übergänge, </w:t>
            </w:r>
            <w:proofErr w:type="spellStart"/>
            <w:r w:rsidRPr="0610228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61022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016E0D05" w14:textId="409FFCE3" w:rsidR="1AB67DBE" w:rsidRDefault="1AB67DBE" w:rsidP="06102280">
            <w:pPr>
              <w:pStyle w:val="Listenabsatz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 xml:space="preserve">In der Großgruppe wird eine Vorgehensweise für den Schnitt erarbeitet, die im </w:t>
            </w:r>
            <w:r w:rsidR="4F825013" w:rsidRPr="06102280">
              <w:rPr>
                <w:rFonts w:ascii="Arial" w:hAnsi="Arial" w:cs="Arial"/>
                <w:sz w:val="24"/>
                <w:szCs w:val="24"/>
              </w:rPr>
              <w:t>Einzelnen</w:t>
            </w:r>
            <w:r w:rsidRPr="06102280">
              <w:rPr>
                <w:rFonts w:ascii="Arial" w:hAnsi="Arial" w:cs="Arial"/>
                <w:sz w:val="24"/>
                <w:szCs w:val="24"/>
              </w:rPr>
              <w:t xml:space="preserve"> angewandt </w:t>
            </w:r>
            <w:r w:rsidR="3BE320F9" w:rsidRPr="06102280">
              <w:rPr>
                <w:rFonts w:ascii="Arial" w:hAnsi="Arial" w:cs="Arial"/>
                <w:sz w:val="24"/>
                <w:szCs w:val="24"/>
              </w:rPr>
              <w:t>wird</w:t>
            </w:r>
          </w:p>
          <w:p w14:paraId="570DB3A4" w14:textId="2480E288" w:rsidR="002520AF" w:rsidRPr="002619FD" w:rsidRDefault="002520AF" w:rsidP="2CDC586C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1B0" w:rsidRPr="006870C3" w14:paraId="734318FE" w14:textId="77777777" w:rsidTr="06102280">
        <w:trPr>
          <w:trHeight w:val="985"/>
        </w:trPr>
        <w:tc>
          <w:tcPr>
            <w:tcW w:w="5098" w:type="dxa"/>
          </w:tcPr>
          <w:p w14:paraId="29B452AF" w14:textId="77B883B1" w:rsidR="00E101B0" w:rsidRPr="00A7340D" w:rsidRDefault="00E101B0" w:rsidP="00B67F7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 w:rsidR="00EA6172" w:rsidRPr="06102280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7520E394" w14:textId="3CE260E4" w:rsidR="006870C3" w:rsidRPr="00B15D2C" w:rsidRDefault="25C5D2BC" w:rsidP="06102280">
            <w:pPr>
              <w:spacing w:line="276" w:lineRule="auto"/>
            </w:pPr>
            <w:r w:rsidRPr="06102280">
              <w:rPr>
                <w:rFonts w:ascii="Arial" w:hAnsi="Arial" w:cs="Arial"/>
                <w:sz w:val="24"/>
                <w:szCs w:val="24"/>
              </w:rPr>
              <w:t>Die Lernenden</w:t>
            </w:r>
            <w:r w:rsidRPr="0610228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751F9941" w:rsidRPr="06102280">
              <w:rPr>
                <w:rFonts w:ascii="Arial" w:eastAsia="Arial" w:hAnsi="Arial" w:cs="Arial"/>
                <w:sz w:val="24"/>
                <w:szCs w:val="24"/>
              </w:rPr>
              <w:t xml:space="preserve">prüfen den Rohschnitt gemäß den redaktionellen Vorgaben und korrigieren fehlerhaftes Bild- und Tonmaterial. Sie nutzen ausgewählte Werkzeuge für den Feinschnitt und verwenden Effekte nach Bedarf. Sie </w:t>
            </w:r>
            <w:r w:rsidRPr="06102280">
              <w:rPr>
                <w:rFonts w:ascii="Arial" w:eastAsia="Arial" w:hAnsi="Arial" w:cs="Arial"/>
                <w:sz w:val="24"/>
                <w:szCs w:val="24"/>
              </w:rPr>
              <w:t>beurteilen den editierten Schnitt bezüglich der Übereinstimmung mit dem Auftrag.</w:t>
            </w:r>
          </w:p>
        </w:tc>
        <w:tc>
          <w:tcPr>
            <w:tcW w:w="6237" w:type="dxa"/>
          </w:tcPr>
          <w:p w14:paraId="4B7B05DD" w14:textId="77777777" w:rsidR="00381B2A" w:rsidRDefault="007369C6" w:rsidP="07EAC47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kontrollieren ihre Arbeitsergebnisse hinsichtlich des Auftrags</w:t>
            </w:r>
          </w:p>
          <w:p w14:paraId="619AA601" w14:textId="263F61A5" w:rsidR="007369C6" w:rsidRPr="001348A4" w:rsidRDefault="16CC3AEA" w:rsidP="07EAC47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Einhaltung der technischen Richtlinien</w:t>
            </w:r>
            <w:r w:rsidR="5CF53259" w:rsidRPr="07EAC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69C6" w:rsidRPr="07EAC471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  <w:tc>
          <w:tcPr>
            <w:tcW w:w="4111" w:type="dxa"/>
          </w:tcPr>
          <w:p w14:paraId="6BEB6E0D" w14:textId="77777777" w:rsidR="00FB102F" w:rsidRDefault="7B77A43A" w:rsidP="07EAC47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Kriterienkatalog zur Ergebniskontrolle</w:t>
            </w:r>
          </w:p>
          <w:p w14:paraId="17A6B60C" w14:textId="6DB7426C" w:rsidR="002520AF" w:rsidRPr="002619FD" w:rsidRDefault="1B408826" w:rsidP="07EAC471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EAC471">
              <w:rPr>
                <w:rFonts w:ascii="Arial" w:hAnsi="Arial" w:cs="Arial"/>
                <w:sz w:val="24"/>
                <w:szCs w:val="24"/>
              </w:rPr>
              <w:t>Technische Richtlinien ARD ZDF, Pro7 SAT1, Arte,</w:t>
            </w:r>
            <w:r w:rsidR="00A077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B77A43A" w:rsidRPr="07EAC471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</w:tr>
      <w:tr w:rsidR="00B15D2C" w:rsidRPr="006870C3" w14:paraId="231DE81D" w14:textId="77777777" w:rsidTr="06102280">
        <w:trPr>
          <w:trHeight w:val="913"/>
        </w:trPr>
        <w:tc>
          <w:tcPr>
            <w:tcW w:w="5098" w:type="dxa"/>
          </w:tcPr>
          <w:p w14:paraId="44F343EC" w14:textId="77777777" w:rsidR="00E7305D" w:rsidRDefault="00E7305D" w:rsidP="00B67F7B">
            <w:pPr>
              <w:tabs>
                <w:tab w:val="left" w:pos="48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  <w:u w:val="single"/>
              </w:rPr>
              <w:t>Bewerten</w:t>
            </w:r>
            <w:r w:rsidRPr="0610228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FDD1B3" w14:textId="640EF90B" w:rsidR="00B15D2C" w:rsidRPr="00E946C8" w:rsidRDefault="45D04DD0" w:rsidP="06102280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6102280">
              <w:rPr>
                <w:rFonts w:ascii="Arial" w:eastAsia="Arial" w:hAnsi="Arial" w:cs="Arial"/>
                <w:sz w:val="24"/>
                <w:szCs w:val="24"/>
              </w:rPr>
              <w:t xml:space="preserve">Die Lernenden </w:t>
            </w:r>
            <w:r w:rsidR="47A58F9F" w:rsidRPr="06102280">
              <w:rPr>
                <w:rFonts w:ascii="Arial" w:eastAsia="Arial" w:hAnsi="Arial" w:cs="Arial"/>
                <w:sz w:val="24"/>
                <w:szCs w:val="24"/>
              </w:rPr>
              <w:t>reflektieren die vollzogenen Arbeitsabläufe hinsichtlich ökonomischer und ökologischer Aspekte zur Optimierung ihrer Vorgehensweise für zukünftige Produktionen.</w:t>
            </w:r>
          </w:p>
        </w:tc>
        <w:tc>
          <w:tcPr>
            <w:tcW w:w="6237" w:type="dxa"/>
          </w:tcPr>
          <w:p w14:paraId="31C4EEE2" w14:textId="77777777" w:rsidR="007369C6" w:rsidRDefault="007369C6" w:rsidP="001852F1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2CDC586C">
              <w:rPr>
                <w:rFonts w:ascii="Arial" w:hAnsi="Arial" w:cs="Arial"/>
                <w:sz w:val="24"/>
                <w:szCs w:val="24"/>
              </w:rPr>
              <w:t>bewerten das Arbeitsergebnis hinsichtlich des Auftrags</w:t>
            </w:r>
          </w:p>
          <w:p w14:paraId="37CCF6BA" w14:textId="2EB6286F" w:rsidR="007369C6" w:rsidRPr="00E946C8" w:rsidRDefault="007369C6" w:rsidP="06102280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>bewerten ihren Arbeitsprozess hinsichtlich der Vorgehensweise</w:t>
            </w:r>
          </w:p>
        </w:tc>
        <w:tc>
          <w:tcPr>
            <w:tcW w:w="4111" w:type="dxa"/>
          </w:tcPr>
          <w:p w14:paraId="2FDB6A22" w14:textId="037AC972" w:rsidR="00B15D2C" w:rsidRDefault="7B77A43A" w:rsidP="001852F1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>Kriterien zur Bewertung u.a. der Handlungsprodukte</w:t>
            </w:r>
          </w:p>
          <w:p w14:paraId="1022999B" w14:textId="6341E1FC" w:rsidR="002520AF" w:rsidRPr="002520AF" w:rsidRDefault="002520AF" w:rsidP="06102280">
            <w:pPr>
              <w:pStyle w:val="Listenabsatz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6102280">
              <w:rPr>
                <w:rFonts w:ascii="Arial" w:hAnsi="Arial" w:cs="Arial"/>
                <w:sz w:val="24"/>
                <w:szCs w:val="24"/>
              </w:rPr>
              <w:t>Fragenkatalog zur Reflexion des Arbeitsprozesses</w:t>
            </w:r>
          </w:p>
        </w:tc>
      </w:tr>
    </w:tbl>
    <w:p w14:paraId="4999D0B5" w14:textId="77777777" w:rsidR="00BB456D" w:rsidRDefault="00BB456D" w:rsidP="00B67F7B">
      <w:pPr>
        <w:spacing w:after="0"/>
        <w:sectPr w:rsidR="00BB456D" w:rsidSect="0072088F">
          <w:headerReference w:type="default" r:id="rId11"/>
          <w:footerReference w:type="default" r:id="rId12"/>
          <w:pgSz w:w="16838" w:h="11906" w:orient="landscape"/>
          <w:pgMar w:top="426" w:right="720" w:bottom="720" w:left="720" w:header="284" w:footer="24" w:gutter="0"/>
          <w:cols w:space="708"/>
          <w:docGrid w:linePitch="360"/>
        </w:sectPr>
      </w:pPr>
    </w:p>
    <w:p w14:paraId="0F66987E" w14:textId="77777777" w:rsidR="00BB456D" w:rsidRPr="00BB456D" w:rsidRDefault="00BB456D" w:rsidP="00BB456D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</w:pPr>
      <w:r w:rsidRPr="00BB456D">
        <w:rPr>
          <w:rFonts w:ascii="Arial" w:eastAsia="Arial" w:hAnsi="Arial" w:cs="Arial"/>
          <w:b/>
          <w:color w:val="505050"/>
          <w:sz w:val="28"/>
          <w:szCs w:val="28"/>
          <w:highlight w:val="yellow"/>
          <w:lang w:val="de" w:eastAsia="de-DE"/>
        </w:rPr>
        <w:lastRenderedPageBreak/>
        <w:t>NEU:</w:t>
      </w:r>
      <w:r w:rsidRPr="00BB456D"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  <w:t xml:space="preserve"> Ausbildungsberuf Medien</w:t>
      </w:r>
      <w:bookmarkStart w:id="0" w:name="_GoBack"/>
      <w:bookmarkEnd w:id="0"/>
      <w:r w:rsidRPr="00BB456D"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  <w:t xml:space="preserve">gestalter Bild und Ton: </w:t>
      </w:r>
    </w:p>
    <w:p w14:paraId="6DF4DC88" w14:textId="77777777" w:rsidR="00BB456D" w:rsidRPr="00BB456D" w:rsidRDefault="00BB456D" w:rsidP="00BB456D">
      <w:pPr>
        <w:spacing w:after="0"/>
        <w:jc w:val="center"/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</w:pPr>
      <w:r w:rsidRPr="00BB456D">
        <w:rPr>
          <w:rFonts w:ascii="Arial" w:eastAsia="Arial" w:hAnsi="Arial" w:cs="Arial"/>
          <w:b/>
          <w:color w:val="505050"/>
          <w:sz w:val="28"/>
          <w:szCs w:val="28"/>
          <w:lang w:val="de" w:eastAsia="de-DE"/>
        </w:rPr>
        <w:t>Darstellung Lernsituationen</w:t>
      </w:r>
    </w:p>
    <w:p w14:paraId="65BD478A" w14:textId="77777777" w:rsidR="00BB456D" w:rsidRPr="00BB456D" w:rsidRDefault="00BB456D" w:rsidP="00BB456D">
      <w:pP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0"/>
        <w:gridCol w:w="5994"/>
        <w:gridCol w:w="2500"/>
      </w:tblGrid>
      <w:tr w:rsidR="00BB456D" w:rsidRPr="00BB456D" w14:paraId="694EEA92" w14:textId="77777777" w:rsidTr="00BB456D">
        <w:trPr>
          <w:trHeight w:val="48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96E55F8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  <w:t>LF 4</w:t>
            </w:r>
          </w:p>
        </w:tc>
        <w:tc>
          <w:tcPr>
            <w:tcW w:w="5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8E4E6F6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Bild- und Tonmaterial auswählen, bearbeiten und bereitstellen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7D1301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 xml:space="preserve">80 </w:t>
            </w:r>
            <w:proofErr w:type="spellStart"/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Ustd</w:t>
            </w:r>
            <w:proofErr w:type="spellEnd"/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.</w:t>
            </w:r>
          </w:p>
        </w:tc>
      </w:tr>
      <w:tr w:rsidR="00BB456D" w:rsidRPr="00BB456D" w14:paraId="638AD7C1" w14:textId="77777777" w:rsidTr="00BB456D">
        <w:trPr>
          <w:trHeight w:val="48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89E1BF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LS 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A615C9" w14:textId="77777777" w:rsidR="00BB456D" w:rsidRPr="00BB456D" w:rsidRDefault="00BB456D" w:rsidP="00BB456D">
            <w:pPr>
              <w:spacing w:after="0"/>
              <w:rPr>
                <w:rFonts w:ascii="ArialMT" w:eastAsia="ArialMT" w:hAnsi="ArialMT" w:cs="ArialMT"/>
                <w:lang w:val="de" w:eastAsia="de-DE"/>
              </w:rPr>
            </w:pPr>
            <w:r w:rsidRPr="00BB456D">
              <w:rPr>
                <w:rFonts w:ascii="ArialMT" w:eastAsia="ArialMT" w:hAnsi="ArialMT" w:cs="ArialMT"/>
                <w:lang w:val="de" w:eastAsia="de-DE"/>
              </w:rPr>
              <w:t xml:space="preserve">Schnittplatz einrichten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9E78BE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 xml:space="preserve">30 </w:t>
            </w:r>
            <w:proofErr w:type="spellStart"/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Ustd</w:t>
            </w:r>
            <w:proofErr w:type="spellEnd"/>
          </w:p>
        </w:tc>
      </w:tr>
      <w:tr w:rsidR="00BB456D" w:rsidRPr="00BB456D" w14:paraId="31267108" w14:textId="77777777" w:rsidTr="00BB456D">
        <w:trPr>
          <w:trHeight w:val="48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83F2EF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LS 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0BA346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BB456D">
              <w:rPr>
                <w:rFonts w:ascii="Arial" w:eastAsia="Arial" w:hAnsi="Arial" w:cs="Arial"/>
                <w:lang w:eastAsia="de-DE"/>
              </w:rPr>
              <w:t>Rohschnitt erstellen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6839635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 xml:space="preserve">30 </w:t>
            </w:r>
            <w:proofErr w:type="spellStart"/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Ustd</w:t>
            </w:r>
            <w:proofErr w:type="spellEnd"/>
          </w:p>
        </w:tc>
      </w:tr>
      <w:tr w:rsidR="00BB456D" w:rsidRPr="00BB456D" w14:paraId="7EB48D5A" w14:textId="77777777" w:rsidTr="00BB456D">
        <w:trPr>
          <w:trHeight w:val="485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CB0A76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LS 3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5D2071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BB456D">
              <w:rPr>
                <w:rFonts w:ascii="Arial" w:eastAsia="Arial" w:hAnsi="Arial" w:cs="Arial"/>
                <w:lang w:eastAsia="de-DE"/>
              </w:rPr>
              <w:t>Feinschnitt erstellen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1B26524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 xml:space="preserve">20 </w:t>
            </w:r>
            <w:proofErr w:type="spellStart"/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Ustd</w:t>
            </w:r>
            <w:proofErr w:type="spellEnd"/>
          </w:p>
          <w:p w14:paraId="63DF0AF7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</w:p>
        </w:tc>
      </w:tr>
    </w:tbl>
    <w:p w14:paraId="6F9FBDEA" w14:textId="77777777" w:rsidR="00BB456D" w:rsidRPr="00BB456D" w:rsidRDefault="00BB456D" w:rsidP="00BB4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p w14:paraId="5E459C89" w14:textId="77777777" w:rsidR="00BB456D" w:rsidRPr="00BB456D" w:rsidRDefault="00BB456D" w:rsidP="00BB4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505050"/>
          <w:sz w:val="23"/>
          <w:szCs w:val="23"/>
          <w:lang w:val="de" w:eastAsia="de-DE"/>
        </w:rPr>
      </w:pPr>
    </w:p>
    <w:tbl>
      <w:tblPr>
        <w:tblW w:w="9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984"/>
        <w:gridCol w:w="1971"/>
        <w:gridCol w:w="2484"/>
        <w:gridCol w:w="60"/>
      </w:tblGrid>
      <w:tr w:rsidR="00BB456D" w:rsidRPr="00BB456D" w14:paraId="596C38DD" w14:textId="77777777" w:rsidTr="00E86FD2">
        <w:trPr>
          <w:gridAfter w:val="1"/>
          <w:wAfter w:w="60" w:type="dxa"/>
          <w:trHeight w:val="370"/>
        </w:trPr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932E94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LS 1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6EB271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Schnittplatz einrichten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C0683F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 xml:space="preserve">30 </w:t>
            </w:r>
            <w:proofErr w:type="spellStart"/>
            <w:r w:rsidRPr="00BB456D">
              <w:rPr>
                <w:rFonts w:ascii="Arial" w:eastAsia="Arial" w:hAnsi="Arial" w:cs="Arial"/>
                <w:b/>
                <w:color w:val="505050"/>
                <w:sz w:val="28"/>
                <w:szCs w:val="28"/>
                <w:lang w:val="de" w:eastAsia="de-DE"/>
              </w:rPr>
              <w:t>Ustd</w:t>
            </w:r>
            <w:proofErr w:type="spellEnd"/>
          </w:p>
        </w:tc>
      </w:tr>
      <w:tr w:rsidR="00BB456D" w:rsidRPr="00BB456D" w14:paraId="39F46071" w14:textId="77777777" w:rsidTr="00BB456D">
        <w:trPr>
          <w:trHeight w:val="557"/>
        </w:trPr>
        <w:tc>
          <w:tcPr>
            <w:tcW w:w="9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E596B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lang w:val="de" w:eastAsia="de-DE"/>
              </w:rPr>
              <w:t>Curricularer Bezug:</w:t>
            </w:r>
          </w:p>
          <w:p w14:paraId="32491D43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eastAsia="de-DE"/>
              </w:rPr>
            </w:pPr>
            <w:r w:rsidRPr="00BB456D">
              <w:rPr>
                <w:rFonts w:ascii="Arial" w:eastAsia="Arial" w:hAnsi="Arial" w:cs="Arial"/>
                <w:lang w:eastAsia="de-DE"/>
              </w:rPr>
              <w:t>LF 3 LS 1,2,3</w:t>
            </w:r>
          </w:p>
        </w:tc>
      </w:tr>
      <w:tr w:rsidR="00BB456D" w:rsidRPr="00BB456D" w14:paraId="2F386691" w14:textId="77777777" w:rsidTr="00BB456D">
        <w:trPr>
          <w:trHeight w:val="935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A55E" w14:textId="77777777" w:rsidR="00BB456D" w:rsidRPr="00BB456D" w:rsidRDefault="00BB456D" w:rsidP="00BB456D">
            <w:pPr>
              <w:spacing w:after="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Handlungssituation:</w:t>
            </w:r>
          </w:p>
          <w:p w14:paraId="6BE8EA93" w14:textId="77777777" w:rsidR="00BB456D" w:rsidRPr="00BB456D" w:rsidRDefault="00BB456D" w:rsidP="00BB456D">
            <w:pPr>
              <w:spacing w:after="0"/>
              <w:rPr>
                <w:rFonts w:ascii="ArialMT" w:eastAsia="ArialMT" w:hAnsi="ArialMT" w:cs="ArialMT"/>
                <w:lang w:val="de" w:eastAsia="de-DE"/>
              </w:rPr>
            </w:pPr>
            <w:r w:rsidRPr="00BB456D">
              <w:rPr>
                <w:rFonts w:ascii="Verdana" w:eastAsia="Arial" w:hAnsi="Verdana" w:cs="Arial"/>
                <w:color w:val="000000"/>
                <w:sz w:val="20"/>
                <w:lang w:val="de" w:eastAsia="de-DE"/>
              </w:rPr>
              <w:t xml:space="preserve">Die Redaktion erteilt Ihnen den Auftrag, sich mit den technischen Möglichkeiten der Postproduktion vertraut zu machen. Sie vergleichen unterschiedliche NLEs, DAWs, </w:t>
            </w:r>
            <w:proofErr w:type="spellStart"/>
            <w:r w:rsidRPr="00BB456D">
              <w:rPr>
                <w:rFonts w:ascii="Verdana" w:eastAsia="Arial" w:hAnsi="Verdana" w:cs="Arial"/>
                <w:color w:val="000000"/>
                <w:sz w:val="20"/>
                <w:lang w:val="de" w:eastAsia="de-DE"/>
              </w:rPr>
              <w:t>Compositing</w:t>
            </w:r>
            <w:proofErr w:type="spellEnd"/>
            <w:r w:rsidRPr="00BB456D">
              <w:rPr>
                <w:rFonts w:ascii="Verdana" w:eastAsia="Arial" w:hAnsi="Verdana" w:cs="Arial"/>
                <w:color w:val="000000"/>
                <w:sz w:val="20"/>
                <w:lang w:val="de" w:eastAsia="de-DE"/>
              </w:rPr>
              <w:t>- und Color-Grade-Systeme als Einzelprogramme und Programmpakete. Sie arbeiten mit Editierungswerkzeugen und richten sich eine Arbeitsoberfläche ein. 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0B1A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Handlungsprodukte:</w:t>
            </w:r>
          </w:p>
          <w:p w14:paraId="6EC2CE77" w14:textId="77777777" w:rsidR="00BB456D" w:rsidRPr="00BB456D" w:rsidRDefault="00BB456D" w:rsidP="00BB456D">
            <w:pPr>
              <w:numPr>
                <w:ilvl w:val="0"/>
                <w:numId w:val="20"/>
              </w:numPr>
              <w:spacing w:after="0"/>
              <w:contextualSpacing/>
              <w:rPr>
                <w:rFonts w:ascii="Verdana" w:eastAsia="Arial" w:hAnsi="Verdana" w:cs="Arial"/>
                <w:sz w:val="20"/>
                <w:szCs w:val="20"/>
                <w:lang w:val="de" w:eastAsia="de-DE"/>
              </w:rPr>
            </w:pPr>
            <w:r w:rsidRPr="00BB456D">
              <w:rPr>
                <w:rFonts w:ascii="Verdana" w:eastAsia="Arial" w:hAnsi="Verdana" w:cs="Arial"/>
                <w:sz w:val="20"/>
                <w:szCs w:val="20"/>
                <w:lang w:val="de" w:eastAsia="de-DE"/>
              </w:rPr>
              <w:t>Leistungsbeschreibung von Software-Lösungen</w:t>
            </w:r>
          </w:p>
          <w:p w14:paraId="4277AC42" w14:textId="77777777" w:rsidR="00BB456D" w:rsidRPr="00BB456D" w:rsidRDefault="00BB456D" w:rsidP="00BB456D">
            <w:pPr>
              <w:numPr>
                <w:ilvl w:val="0"/>
                <w:numId w:val="20"/>
              </w:numPr>
              <w:spacing w:after="0"/>
              <w:contextualSpacing/>
              <w:rPr>
                <w:rFonts w:ascii="Verdana" w:eastAsia="Times New Roman" w:hAnsi="Verdana" w:cs="Arial"/>
                <w:sz w:val="20"/>
                <w:szCs w:val="20"/>
                <w:lang w:val="de" w:eastAsia="de-DE"/>
              </w:rPr>
            </w:pPr>
            <w:r w:rsidRPr="00BB456D">
              <w:rPr>
                <w:rFonts w:ascii="Verdana" w:eastAsia="Arial" w:hAnsi="Verdana" w:cs="Arial"/>
                <w:sz w:val="20"/>
                <w:szCs w:val="20"/>
                <w:lang w:val="de" w:eastAsia="de-DE"/>
              </w:rPr>
              <w:t>Angepasste Arbeitsumgebung</w:t>
            </w:r>
          </w:p>
          <w:p w14:paraId="041831BA" w14:textId="77777777" w:rsidR="00BB456D" w:rsidRPr="00BB456D" w:rsidRDefault="00BB456D" w:rsidP="00BB456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eingerichtete Arbeitslaufwerke</w:t>
            </w:r>
          </w:p>
        </w:tc>
      </w:tr>
      <w:tr w:rsidR="00BB456D" w:rsidRPr="00BB456D" w14:paraId="42409B8B" w14:textId="77777777" w:rsidTr="00BB456D">
        <w:trPr>
          <w:trHeight w:val="1400"/>
        </w:trPr>
        <w:tc>
          <w:tcPr>
            <w:tcW w:w="48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92C8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Berufliche Handlungskompetenzen als vollständige Handlung:</w:t>
            </w:r>
          </w:p>
          <w:p w14:paraId="66E2CEC8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u w:val="single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Die Lernenden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analysieren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bzw. klären den Auftrag auch in Bezug auf das zu erstellende Handlungsprodukt.</w:t>
            </w:r>
          </w:p>
          <w:p w14:paraId="2623BD7A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 xml:space="preserve">planen </w:t>
            </w:r>
            <w:r w:rsidRPr="00BB456D">
              <w:rPr>
                <w:rFonts w:ascii="Arial" w:eastAsia="Arial" w:hAnsi="Arial" w:cs="Arial"/>
                <w:lang w:val="de" w:eastAsia="de-DE"/>
              </w:rPr>
              <w:t>ihr Vorgehen.</w:t>
            </w:r>
          </w:p>
          <w:p w14:paraId="4428BD99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entscheiden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sich für ein bestimmtes Vorgehen.</w:t>
            </w:r>
          </w:p>
          <w:p w14:paraId="69FE6CF9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führen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den Auftrag aus. </w:t>
            </w:r>
          </w:p>
          <w:p w14:paraId="60A776DB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kontrollieren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das Ergebnis hinsichtlich ihres Arbeitsauftrages. </w:t>
            </w:r>
          </w:p>
          <w:p w14:paraId="138786B4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 xml:space="preserve">Sie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reflektieren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ihr Ergebnis auch hinsichtlich ihres Vorgehens und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bereiten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 dieses für die Präsentation in der Gruppe </w:t>
            </w:r>
            <w:r w:rsidRPr="00BB456D">
              <w:rPr>
                <w:rFonts w:ascii="Arial" w:eastAsia="Arial" w:hAnsi="Arial" w:cs="Arial"/>
                <w:u w:val="single"/>
                <w:lang w:val="de" w:eastAsia="de-DE"/>
              </w:rPr>
              <w:t>auf</w:t>
            </w:r>
            <w:r w:rsidRPr="00BB456D">
              <w:rPr>
                <w:rFonts w:ascii="Arial" w:eastAsia="Arial" w:hAnsi="Arial" w:cs="Arial"/>
                <w:lang w:val="de" w:eastAsia="de-DE"/>
              </w:rPr>
              <w:t xml:space="preserve">.  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6462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Konkretisierung der Inhalte:</w:t>
            </w:r>
          </w:p>
          <w:p w14:paraId="3AE2D7E6" w14:textId="77777777" w:rsidR="00BB456D" w:rsidRPr="00BB456D" w:rsidRDefault="00BB456D" w:rsidP="00BB456D">
            <w:pPr>
              <w:numPr>
                <w:ilvl w:val="0"/>
                <w:numId w:val="19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Dateitypen innerhalb einer DAW bzw. NLE verwalten</w:t>
            </w:r>
          </w:p>
          <w:p w14:paraId="2B81534B" w14:textId="77777777" w:rsidR="00BB456D" w:rsidRPr="00BB456D" w:rsidRDefault="00BB456D" w:rsidP="00BB456D">
            <w:pPr>
              <w:numPr>
                <w:ilvl w:val="0"/>
                <w:numId w:val="19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 xml:space="preserve">Audio- und Video-Pegelmessung </w:t>
            </w:r>
          </w:p>
          <w:p w14:paraId="1B653BB1" w14:textId="77777777" w:rsidR="00BB456D" w:rsidRPr="00BB456D" w:rsidRDefault="00BB456D" w:rsidP="00BB456D">
            <w:pPr>
              <w:numPr>
                <w:ilvl w:val="0"/>
                <w:numId w:val="19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 xml:space="preserve">Softwarelösungen für bestimmte Editorentätigkeiten </w:t>
            </w:r>
          </w:p>
          <w:p w14:paraId="15AFA7CE" w14:textId="77777777" w:rsidR="00BB456D" w:rsidRPr="00BB456D" w:rsidRDefault="00BB456D" w:rsidP="00BB456D">
            <w:pPr>
              <w:numPr>
                <w:ilvl w:val="0"/>
                <w:numId w:val="19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Arbeitsumgebungen von NLE, DAW, etc. den jeweiligen Anforderungen anpassen</w:t>
            </w:r>
          </w:p>
          <w:p w14:paraId="0EC54DA6" w14:textId="77777777" w:rsidR="00BB456D" w:rsidRPr="00BB456D" w:rsidRDefault="00BB456D" w:rsidP="00BB456D">
            <w:pPr>
              <w:numPr>
                <w:ilvl w:val="0"/>
                <w:numId w:val="19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Arbeitslaufwerke und Netzwerkzugriffe</w:t>
            </w:r>
          </w:p>
        </w:tc>
      </w:tr>
    </w:tbl>
    <w:p w14:paraId="439BECDA" w14:textId="77777777" w:rsidR="00BB456D" w:rsidRPr="00BB456D" w:rsidRDefault="00BB456D" w:rsidP="00BB456D">
      <w:pPr>
        <w:spacing w:after="0"/>
        <w:rPr>
          <w:rFonts w:ascii="Arial" w:eastAsia="Arial" w:hAnsi="Arial" w:cs="Arial"/>
          <w:lang w:val="de" w:eastAsia="de-DE"/>
        </w:rPr>
      </w:pPr>
      <w:r w:rsidRPr="00BB456D">
        <w:rPr>
          <w:rFonts w:ascii="Arial" w:eastAsia="Arial" w:hAnsi="Arial" w:cs="Arial"/>
          <w:lang w:val="de" w:eastAsia="de-DE"/>
        </w:rPr>
        <w:br w:type="page"/>
      </w:r>
    </w:p>
    <w:tbl>
      <w:tblPr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BB456D" w:rsidRPr="00BB456D" w14:paraId="5401BEC8" w14:textId="77777777" w:rsidTr="00BB456D">
        <w:trPr>
          <w:trHeight w:val="935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3A5D" w14:textId="77777777" w:rsidR="00BB456D" w:rsidRPr="00BB456D" w:rsidRDefault="00BB456D" w:rsidP="00BB456D">
            <w:pPr>
              <w:spacing w:after="60"/>
              <w:rPr>
                <w:rFonts w:ascii="Calibri" w:eastAsia="Calibri" w:hAnsi="Calibri" w:cs="Calibri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lastRenderedPageBreak/>
              <w:t>Didaktisch-methodische Anregungen:</w:t>
            </w:r>
            <w:r w:rsidRPr="00BB456D">
              <w:rPr>
                <w:rFonts w:ascii="Calibri" w:eastAsia="Calibri" w:hAnsi="Calibri" w:cs="Calibri"/>
                <w:color w:val="505050"/>
                <w:lang w:val="de" w:eastAsia="de-DE"/>
              </w:rPr>
              <w:t xml:space="preserve"> </w:t>
            </w:r>
          </w:p>
          <w:p w14:paraId="01FDF375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Lern- und Arbeitstechniken</w:t>
            </w:r>
          </w:p>
          <w:p w14:paraId="067171AD" w14:textId="77777777" w:rsidR="00BB456D" w:rsidRPr="00BB456D" w:rsidRDefault="00BB456D" w:rsidP="00BB456D">
            <w:pPr>
              <w:numPr>
                <w:ilvl w:val="0"/>
                <w:numId w:val="23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Vorbereitung von Arbeitsumgebungen für Arbeitsabläufe</w:t>
            </w:r>
          </w:p>
          <w:p w14:paraId="4922A6BB" w14:textId="77777777" w:rsidR="00BB456D" w:rsidRPr="00BB456D" w:rsidRDefault="00BB456D" w:rsidP="00BB456D">
            <w:pPr>
              <w:numPr>
                <w:ilvl w:val="0"/>
                <w:numId w:val="23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Systematisierung von Editierungsmöglichkeiten</w:t>
            </w:r>
          </w:p>
          <w:p w14:paraId="51633D33" w14:textId="77777777" w:rsidR="00BB456D" w:rsidRPr="00BB456D" w:rsidRDefault="00BB456D" w:rsidP="00BB456D">
            <w:pPr>
              <w:numPr>
                <w:ilvl w:val="0"/>
                <w:numId w:val="23"/>
              </w:numPr>
              <w:spacing w:after="0" w:line="280" w:lineRule="exact"/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</w:pPr>
            <w:r w:rsidRPr="00BB456D">
              <w:rPr>
                <w:rFonts w:ascii="Verdana" w:eastAsia="Times New Roman" w:hAnsi="Verdana" w:cs="Times New Roman"/>
                <w:noProof/>
                <w:sz w:val="20"/>
                <w:szCs w:val="20"/>
                <w:lang w:eastAsia="de-DE"/>
              </w:rPr>
              <w:t>Dokumentation von Arbeitsschritten</w:t>
            </w:r>
          </w:p>
          <w:p w14:paraId="672F9FF2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Sozialform</w:t>
            </w:r>
          </w:p>
          <w:p w14:paraId="2917FFA0" w14:textId="77777777" w:rsidR="00BB456D" w:rsidRPr="00BB456D" w:rsidRDefault="00BB456D" w:rsidP="00BB456D">
            <w:pPr>
              <w:numPr>
                <w:ilvl w:val="0"/>
                <w:numId w:val="21"/>
              </w:numPr>
              <w:spacing w:after="60"/>
              <w:ind w:left="357" w:hanging="357"/>
              <w:contextualSpacing/>
              <w:rPr>
                <w:rFonts w:ascii="Arial" w:eastAsia="Arial" w:hAnsi="Arial" w:cs="Arial"/>
                <w:b/>
                <w:bCs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color w:val="505050"/>
                <w:lang w:val="de" w:eastAsia="de-DE"/>
              </w:rPr>
              <w:t>Einzel- und Gruppenarbeit (3-4 Lernende pro Gruppe)</w:t>
            </w:r>
          </w:p>
          <w:p w14:paraId="18B66881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b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Unterrichtsmaterialien/-medien</w:t>
            </w:r>
          </w:p>
          <w:p w14:paraId="28D3EC5D" w14:textId="77777777" w:rsidR="00BB456D" w:rsidRPr="00BB456D" w:rsidRDefault="00BB456D" w:rsidP="00BB456D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Unterschiedliche Schnittsequenzen zur Analyse</w:t>
            </w:r>
          </w:p>
          <w:p w14:paraId="651F7AE8" w14:textId="77777777" w:rsidR="00BB456D" w:rsidRPr="00BB456D" w:rsidRDefault="00BB456D" w:rsidP="00BB456D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Ggf. Tutorials mit Umsetzungsbeschreibungen von NLE-Prozessen</w:t>
            </w:r>
          </w:p>
          <w:p w14:paraId="03BB0F4B" w14:textId="77777777" w:rsidR="00BB456D" w:rsidRPr="00BB456D" w:rsidRDefault="00BB456D" w:rsidP="00BB456D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Computerarbeitsplätze mit NLE- und DAW- Software</w:t>
            </w:r>
          </w:p>
          <w:p w14:paraId="3A467122" w14:textId="77777777" w:rsidR="00BB456D" w:rsidRPr="00BB456D" w:rsidRDefault="00BB456D" w:rsidP="00BB456D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Beispiel-Audio- und -Video-Clips</w:t>
            </w:r>
          </w:p>
          <w:p w14:paraId="3B6F0ABB" w14:textId="77777777" w:rsidR="00BB456D" w:rsidRPr="00BB456D" w:rsidRDefault="00BB456D" w:rsidP="00BB456D">
            <w:pPr>
              <w:spacing w:after="0"/>
              <w:rPr>
                <w:rFonts w:ascii="Arial" w:eastAsia="Arial" w:hAnsi="Arial" w:cs="Arial"/>
                <w:color w:val="505050"/>
                <w:lang w:val="de" w:eastAsia="de-DE"/>
              </w:rPr>
            </w:pPr>
            <w:r w:rsidRPr="00BB456D">
              <w:rPr>
                <w:rFonts w:ascii="Arial" w:eastAsia="Arial" w:hAnsi="Arial" w:cs="Arial"/>
                <w:b/>
                <w:color w:val="505050"/>
                <w:lang w:val="de" w:eastAsia="de-DE"/>
              </w:rPr>
              <w:t>Organisatorische Planungsfaktoren</w:t>
            </w:r>
          </w:p>
          <w:p w14:paraId="2DFB788F" w14:textId="77777777" w:rsidR="00BB456D" w:rsidRPr="00BB456D" w:rsidRDefault="00BB456D" w:rsidP="00BB456D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Einrichtung des Unterrichtsraums: flexible Anordnung für Gruppen- und Einzelarbeit möglich ausgewiesene Drehorte</w:t>
            </w:r>
          </w:p>
          <w:p w14:paraId="234CCA83" w14:textId="77777777" w:rsidR="00BB456D" w:rsidRPr="00BB456D" w:rsidRDefault="00BB456D" w:rsidP="00BB456D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" w:eastAsia="Arial" w:hAnsi="Arial" w:cs="Arial"/>
                <w:lang w:val="de" w:eastAsia="de-DE"/>
              </w:rPr>
            </w:pPr>
            <w:r w:rsidRPr="00BB456D">
              <w:rPr>
                <w:rFonts w:ascii="Arial" w:eastAsia="Arial" w:hAnsi="Arial" w:cs="Arial"/>
                <w:lang w:val="de" w:eastAsia="de-DE"/>
              </w:rPr>
              <w:t>technische Infrastruktur: PC-Arbeitsplätze, Internetanbindung mit ausreichender Bandbreite, Software zum Abspielen des Bild- und Materials, Soft- oder Hardware zur Pegelmessung</w:t>
            </w:r>
          </w:p>
        </w:tc>
      </w:tr>
    </w:tbl>
    <w:p w14:paraId="41C8F396" w14:textId="273223F2" w:rsidR="00E101B0" w:rsidRDefault="00E101B0" w:rsidP="00B67F7B">
      <w:pPr>
        <w:spacing w:after="0"/>
      </w:pPr>
    </w:p>
    <w:sectPr w:rsidR="00E101B0" w:rsidSect="00BB456D">
      <w:pgSz w:w="11906" w:h="16838"/>
      <w:pgMar w:top="1077" w:right="1134" w:bottom="1134" w:left="1361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61F96" w14:textId="77777777" w:rsidR="009F6999" w:rsidRDefault="009F6999" w:rsidP="006870C3">
      <w:pPr>
        <w:spacing w:after="0" w:line="240" w:lineRule="auto"/>
      </w:pPr>
      <w:r>
        <w:separator/>
      </w:r>
    </w:p>
  </w:endnote>
  <w:endnote w:type="continuationSeparator" w:id="0">
    <w:p w14:paraId="6DE24E89" w14:textId="77777777" w:rsidR="009F6999" w:rsidRDefault="009F6999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altName w:val="Bell MT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652607"/>
      <w:docPartObj>
        <w:docPartGallery w:val="Page Numbers (Bottom of Page)"/>
        <w:docPartUnique/>
      </w:docPartObj>
    </w:sdtPr>
    <w:sdtEndPr/>
    <w:sdtContent>
      <w:p w14:paraId="407CE2FB" w14:textId="77777777" w:rsidR="0072088F" w:rsidRDefault="007208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EB2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72088F" w:rsidRDefault="00720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A6EE" w14:textId="77777777" w:rsidR="009F6999" w:rsidRDefault="009F6999" w:rsidP="006870C3">
      <w:pPr>
        <w:spacing w:after="0" w:line="240" w:lineRule="auto"/>
      </w:pPr>
      <w:r>
        <w:separator/>
      </w:r>
    </w:p>
  </w:footnote>
  <w:footnote w:type="continuationSeparator" w:id="0">
    <w:p w14:paraId="4B38BC85" w14:textId="77777777" w:rsidR="009F6999" w:rsidRDefault="009F6999" w:rsidP="006870C3">
      <w:pPr>
        <w:spacing w:after="0" w:line="240" w:lineRule="auto"/>
      </w:pPr>
      <w:r>
        <w:continuationSeparator/>
      </w:r>
    </w:p>
  </w:footnote>
  <w:footnote w:id="1">
    <w:p w14:paraId="02C55296" w14:textId="77777777" w:rsidR="00B17781" w:rsidRPr="00A7340D" w:rsidRDefault="00B17781" w:rsidP="00B17781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Lernfeld gegliedert nach den P</w:t>
      </w:r>
      <w:r w:rsidR="00B67F7B">
        <w:rPr>
          <w:rFonts w:ascii="Arial" w:hAnsi="Arial" w:cs="Arial"/>
        </w:rPr>
        <w:t>hasen der vollständigen Handlung</w:t>
      </w:r>
    </w:p>
  </w:footnote>
  <w:footnote w:id="2">
    <w:p w14:paraId="54517ED3" w14:textId="77777777" w:rsidR="006870C3" w:rsidRPr="00A7340D" w:rsidRDefault="006870C3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</w:t>
      </w:r>
      <w:r w:rsidR="00EA6172" w:rsidRPr="00A7340D">
        <w:rPr>
          <w:rFonts w:ascii="Arial" w:hAnsi="Arial" w:cs="Arial"/>
        </w:rPr>
        <w:t>. Beschreibung mit prozessbezogenen Indikatoren (analy</w:t>
      </w:r>
      <w:r w:rsidR="00A7340D">
        <w:rPr>
          <w:rFonts w:ascii="Arial" w:hAnsi="Arial" w:cs="Arial"/>
        </w:rPr>
        <w:t>sieren, beschreiben, erörtern etc.</w:t>
      </w:r>
      <w:r w:rsidR="00EA6172" w:rsidRPr="00A7340D">
        <w:rPr>
          <w:rFonts w:ascii="Arial" w:hAnsi="Arial" w:cs="Arial"/>
        </w:rPr>
        <w:t>)</w:t>
      </w:r>
    </w:p>
  </w:footnote>
  <w:footnote w:id="3">
    <w:p w14:paraId="689B27A2" w14:textId="77777777" w:rsidR="006870C3" w:rsidRDefault="006870C3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8616" w14:textId="4A3EB2FF" w:rsidR="00AB1DD4" w:rsidRPr="00AB1DD4" w:rsidRDefault="00AB1DD4" w:rsidP="00AB1DD4">
    <w:pPr>
      <w:pStyle w:val="Kopfzeile"/>
      <w:pBdr>
        <w:bottom w:val="single" w:sz="4" w:space="1" w:color="auto"/>
      </w:pBdr>
      <w:rPr>
        <w:sz w:val="20"/>
        <w:szCs w:val="20"/>
      </w:rPr>
    </w:pPr>
    <w:r w:rsidRPr="00AB1DD4">
      <w:rPr>
        <w:rFonts w:ascii="Arial" w:hAnsi="Arial" w:cs="Arial"/>
        <w:b/>
        <w:sz w:val="20"/>
        <w:szCs w:val="20"/>
      </w:rPr>
      <w:t>Länderübergreifende Empfehlung zur Erstellung curricularer Analysen</w:t>
    </w:r>
    <w:r w:rsidR="00BB456D">
      <w:rPr>
        <w:rFonts w:ascii="Arial" w:hAnsi="Arial" w:cs="Arial"/>
        <w:b/>
        <w:sz w:val="20"/>
        <w:szCs w:val="20"/>
      </w:rPr>
      <w:t xml:space="preserve"> &amp; Darstellung von 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2F7"/>
    <w:multiLevelType w:val="multilevel"/>
    <w:tmpl w:val="CDB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949"/>
    <w:multiLevelType w:val="hybridMultilevel"/>
    <w:tmpl w:val="0E866626"/>
    <w:lvl w:ilvl="0" w:tplc="2A7AF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C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E1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0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EF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AD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7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5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E77D8"/>
    <w:multiLevelType w:val="hybridMultilevel"/>
    <w:tmpl w:val="B14656B6"/>
    <w:lvl w:ilvl="0" w:tplc="FD1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66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C5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C3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6E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7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C7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51CDE"/>
    <w:multiLevelType w:val="hybridMultilevel"/>
    <w:tmpl w:val="5712D6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44F58"/>
    <w:multiLevelType w:val="hybridMultilevel"/>
    <w:tmpl w:val="7620052E"/>
    <w:lvl w:ilvl="0" w:tplc="269CB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83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9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2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0D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43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A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4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B3E64"/>
    <w:multiLevelType w:val="hybridMultilevel"/>
    <w:tmpl w:val="7E143150"/>
    <w:lvl w:ilvl="0" w:tplc="431CEE0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5C270A" w:tentative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5C89BE8" w:tentative="1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AC364A" w:tentative="1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92E72E0" w:tentative="1">
      <w:start w:val="1"/>
      <w:numFmt w:val="bullet"/>
      <w:lvlText w:val="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80C90E8" w:tentative="1">
      <w:start w:val="1"/>
      <w:numFmt w:val="bullet"/>
      <w:lvlText w:val="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350DA24" w:tentative="1">
      <w:start w:val="1"/>
      <w:numFmt w:val="bullet"/>
      <w:lvlText w:val="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A68CA46" w:tentative="1">
      <w:start w:val="1"/>
      <w:numFmt w:val="bullet"/>
      <w:lvlText w:val="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A40152" w:tentative="1">
      <w:start w:val="1"/>
      <w:numFmt w:val="bullet"/>
      <w:lvlText w:val="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4924F2"/>
    <w:multiLevelType w:val="hybridMultilevel"/>
    <w:tmpl w:val="467EA8D6"/>
    <w:lvl w:ilvl="0" w:tplc="CE5C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2D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5E6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4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06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A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C0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A2AC6"/>
    <w:multiLevelType w:val="hybridMultilevel"/>
    <w:tmpl w:val="5D6ED630"/>
    <w:lvl w:ilvl="0" w:tplc="9E385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C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49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68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B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CA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02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6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408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6CB"/>
    <w:multiLevelType w:val="hybridMultilevel"/>
    <w:tmpl w:val="9F5E3F10"/>
    <w:lvl w:ilvl="0" w:tplc="CE24F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B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49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62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A2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3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E0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48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804B3"/>
    <w:multiLevelType w:val="hybridMultilevel"/>
    <w:tmpl w:val="E7BA7032"/>
    <w:lvl w:ilvl="0" w:tplc="8C564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4F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8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08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C1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4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6F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8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4498E"/>
    <w:multiLevelType w:val="hybridMultilevel"/>
    <w:tmpl w:val="4010F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E602A"/>
    <w:multiLevelType w:val="hybridMultilevel"/>
    <w:tmpl w:val="0B9E21B8"/>
    <w:lvl w:ilvl="0" w:tplc="0BD2C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A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8D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9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40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C3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ED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EB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8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37690"/>
    <w:multiLevelType w:val="hybridMultilevel"/>
    <w:tmpl w:val="AC34D8CC"/>
    <w:lvl w:ilvl="0" w:tplc="BFD8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43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27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61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82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47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8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4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D579B"/>
    <w:multiLevelType w:val="hybridMultilevel"/>
    <w:tmpl w:val="3F42418A"/>
    <w:lvl w:ilvl="0" w:tplc="C874A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0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4D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0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0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E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0B1A"/>
    <w:multiLevelType w:val="hybridMultilevel"/>
    <w:tmpl w:val="48CE797C"/>
    <w:lvl w:ilvl="0" w:tplc="23A60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0D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EA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C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A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40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EC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0B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010B"/>
    <w:multiLevelType w:val="hybridMultilevel"/>
    <w:tmpl w:val="5ECE98E6"/>
    <w:lvl w:ilvl="0" w:tplc="21425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0F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6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2C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D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4F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A5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6C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17196"/>
    <w:multiLevelType w:val="hybridMultilevel"/>
    <w:tmpl w:val="CE808322"/>
    <w:lvl w:ilvl="0" w:tplc="37EE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EB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C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C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1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23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E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26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568BF"/>
    <w:multiLevelType w:val="hybridMultilevel"/>
    <w:tmpl w:val="442CBCC6"/>
    <w:lvl w:ilvl="0" w:tplc="7358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83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CB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9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0B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E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0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3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E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517EA"/>
    <w:multiLevelType w:val="hybridMultilevel"/>
    <w:tmpl w:val="385EF1D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291E7F"/>
    <w:multiLevelType w:val="hybridMultilevel"/>
    <w:tmpl w:val="58D41CD4"/>
    <w:lvl w:ilvl="0" w:tplc="75A6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63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6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E9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C0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0B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A8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C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F027B"/>
    <w:multiLevelType w:val="multilevel"/>
    <w:tmpl w:val="BEDC82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56E588D"/>
    <w:multiLevelType w:val="hybridMultilevel"/>
    <w:tmpl w:val="BFBC0918"/>
    <w:lvl w:ilvl="0" w:tplc="5F2C8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0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4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0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4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42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2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E4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76E1B"/>
    <w:multiLevelType w:val="hybridMultilevel"/>
    <w:tmpl w:val="A84884FE"/>
    <w:lvl w:ilvl="0" w:tplc="6260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AE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6D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86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AA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6F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1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4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A1AAA"/>
    <w:multiLevelType w:val="hybridMultilevel"/>
    <w:tmpl w:val="23E8DB52"/>
    <w:lvl w:ilvl="0" w:tplc="677A2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B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8B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6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6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ED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46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C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49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23"/>
  </w:num>
  <w:num w:numId="5">
    <w:abstractNumId w:val="12"/>
  </w:num>
  <w:num w:numId="6">
    <w:abstractNumId w:val="9"/>
  </w:num>
  <w:num w:numId="7">
    <w:abstractNumId w:val="16"/>
  </w:num>
  <w:num w:numId="8">
    <w:abstractNumId w:val="11"/>
  </w:num>
  <w:num w:numId="9">
    <w:abstractNumId w:val="13"/>
  </w:num>
  <w:num w:numId="10">
    <w:abstractNumId w:val="4"/>
  </w:num>
  <w:num w:numId="11">
    <w:abstractNumId w:val="21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22"/>
  </w:num>
  <w:num w:numId="17">
    <w:abstractNumId w:val="8"/>
  </w:num>
  <w:num w:numId="18">
    <w:abstractNumId w:val="17"/>
  </w:num>
  <w:num w:numId="19">
    <w:abstractNumId w:val="20"/>
  </w:num>
  <w:num w:numId="20">
    <w:abstractNumId w:val="3"/>
  </w:num>
  <w:num w:numId="21">
    <w:abstractNumId w:val="18"/>
  </w:num>
  <w:num w:numId="22">
    <w:abstractNumId w:val="0"/>
  </w:num>
  <w:num w:numId="23">
    <w:abstractNumId w:val="5"/>
  </w:num>
  <w:num w:numId="2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85EFD"/>
    <w:rsid w:val="000A1BC1"/>
    <w:rsid w:val="000A3F73"/>
    <w:rsid w:val="000A456D"/>
    <w:rsid w:val="000F026C"/>
    <w:rsid w:val="001348A4"/>
    <w:rsid w:val="001477B5"/>
    <w:rsid w:val="001849BB"/>
    <w:rsid w:val="001852F1"/>
    <w:rsid w:val="001A73A8"/>
    <w:rsid w:val="00202437"/>
    <w:rsid w:val="00236215"/>
    <w:rsid w:val="002520AF"/>
    <w:rsid w:val="002619FD"/>
    <w:rsid w:val="00295EA8"/>
    <w:rsid w:val="002A5306"/>
    <w:rsid w:val="002EFECE"/>
    <w:rsid w:val="00302EAB"/>
    <w:rsid w:val="003311D0"/>
    <w:rsid w:val="00332868"/>
    <w:rsid w:val="0034085C"/>
    <w:rsid w:val="0036220D"/>
    <w:rsid w:val="00381B2A"/>
    <w:rsid w:val="00392AF9"/>
    <w:rsid w:val="003A7202"/>
    <w:rsid w:val="0043200C"/>
    <w:rsid w:val="00435357"/>
    <w:rsid w:val="00447B78"/>
    <w:rsid w:val="00497706"/>
    <w:rsid w:val="00585686"/>
    <w:rsid w:val="0059289D"/>
    <w:rsid w:val="00625FC8"/>
    <w:rsid w:val="006808BA"/>
    <w:rsid w:val="006870C3"/>
    <w:rsid w:val="006C7499"/>
    <w:rsid w:val="006D7F43"/>
    <w:rsid w:val="006F329D"/>
    <w:rsid w:val="0072088F"/>
    <w:rsid w:val="007369C6"/>
    <w:rsid w:val="0074EAD3"/>
    <w:rsid w:val="00795445"/>
    <w:rsid w:val="007C5987"/>
    <w:rsid w:val="007C71E9"/>
    <w:rsid w:val="007D5E9F"/>
    <w:rsid w:val="0082727A"/>
    <w:rsid w:val="00856CB0"/>
    <w:rsid w:val="008A5FBE"/>
    <w:rsid w:val="008E5CF1"/>
    <w:rsid w:val="00986606"/>
    <w:rsid w:val="00994A60"/>
    <w:rsid w:val="009A6771"/>
    <w:rsid w:val="009F6999"/>
    <w:rsid w:val="00A02042"/>
    <w:rsid w:val="00A066CA"/>
    <w:rsid w:val="00A07742"/>
    <w:rsid w:val="00A31A81"/>
    <w:rsid w:val="00A467C0"/>
    <w:rsid w:val="00A7340D"/>
    <w:rsid w:val="00AB1DD4"/>
    <w:rsid w:val="00AB613B"/>
    <w:rsid w:val="00AC51A2"/>
    <w:rsid w:val="00AF7A6A"/>
    <w:rsid w:val="00B002DD"/>
    <w:rsid w:val="00B15D2C"/>
    <w:rsid w:val="00B17781"/>
    <w:rsid w:val="00B36A65"/>
    <w:rsid w:val="00B6082D"/>
    <w:rsid w:val="00B67F7B"/>
    <w:rsid w:val="00B96EB2"/>
    <w:rsid w:val="00BB456D"/>
    <w:rsid w:val="00BB7831"/>
    <w:rsid w:val="00BC0697"/>
    <w:rsid w:val="00BE661E"/>
    <w:rsid w:val="00C4125D"/>
    <w:rsid w:val="00CA1099"/>
    <w:rsid w:val="00CB7B05"/>
    <w:rsid w:val="00CF241F"/>
    <w:rsid w:val="00D1406B"/>
    <w:rsid w:val="00D22C7F"/>
    <w:rsid w:val="00D93207"/>
    <w:rsid w:val="00DB0B42"/>
    <w:rsid w:val="00DC3801"/>
    <w:rsid w:val="00DD011F"/>
    <w:rsid w:val="00E101B0"/>
    <w:rsid w:val="00E40F75"/>
    <w:rsid w:val="00E67A68"/>
    <w:rsid w:val="00E67AB2"/>
    <w:rsid w:val="00E7305D"/>
    <w:rsid w:val="00E83CBD"/>
    <w:rsid w:val="00E869EF"/>
    <w:rsid w:val="00E946C8"/>
    <w:rsid w:val="00EA6172"/>
    <w:rsid w:val="00EF049B"/>
    <w:rsid w:val="00F1508F"/>
    <w:rsid w:val="00F53F8B"/>
    <w:rsid w:val="00F64C6B"/>
    <w:rsid w:val="00F65B74"/>
    <w:rsid w:val="00FB102F"/>
    <w:rsid w:val="00FE3FA7"/>
    <w:rsid w:val="012793F6"/>
    <w:rsid w:val="018962A5"/>
    <w:rsid w:val="027C813D"/>
    <w:rsid w:val="02D9CF71"/>
    <w:rsid w:val="03A4F71F"/>
    <w:rsid w:val="03AF39C4"/>
    <w:rsid w:val="03B12886"/>
    <w:rsid w:val="03EC910F"/>
    <w:rsid w:val="04338B13"/>
    <w:rsid w:val="043C2792"/>
    <w:rsid w:val="0517F6AE"/>
    <w:rsid w:val="05CFCCEB"/>
    <w:rsid w:val="06102280"/>
    <w:rsid w:val="06116310"/>
    <w:rsid w:val="065F1115"/>
    <w:rsid w:val="0668300D"/>
    <w:rsid w:val="067BF71E"/>
    <w:rsid w:val="0697827E"/>
    <w:rsid w:val="06C7A717"/>
    <w:rsid w:val="06D100D1"/>
    <w:rsid w:val="07002940"/>
    <w:rsid w:val="0724251E"/>
    <w:rsid w:val="07287776"/>
    <w:rsid w:val="07EAC471"/>
    <w:rsid w:val="09800610"/>
    <w:rsid w:val="09C03884"/>
    <w:rsid w:val="09FADA70"/>
    <w:rsid w:val="0A3D3DE3"/>
    <w:rsid w:val="0AC7F8D5"/>
    <w:rsid w:val="0AF04F35"/>
    <w:rsid w:val="0B3C3825"/>
    <w:rsid w:val="0BF647B7"/>
    <w:rsid w:val="0C505C60"/>
    <w:rsid w:val="0C6A6ECD"/>
    <w:rsid w:val="0CAE0E9C"/>
    <w:rsid w:val="0CF7D946"/>
    <w:rsid w:val="0D107F6A"/>
    <w:rsid w:val="0DC9E17B"/>
    <w:rsid w:val="0EFEB844"/>
    <w:rsid w:val="0F3B76E1"/>
    <w:rsid w:val="0F40107D"/>
    <w:rsid w:val="0FB2F4C5"/>
    <w:rsid w:val="105974CF"/>
    <w:rsid w:val="106AE277"/>
    <w:rsid w:val="1094E872"/>
    <w:rsid w:val="11401EA3"/>
    <w:rsid w:val="1148AC7F"/>
    <w:rsid w:val="12283AC5"/>
    <w:rsid w:val="1230B8D3"/>
    <w:rsid w:val="124A7AD7"/>
    <w:rsid w:val="124EF8BC"/>
    <w:rsid w:val="12926C99"/>
    <w:rsid w:val="12E5BE88"/>
    <w:rsid w:val="13095190"/>
    <w:rsid w:val="131D5020"/>
    <w:rsid w:val="13A62592"/>
    <w:rsid w:val="147469C6"/>
    <w:rsid w:val="1594C575"/>
    <w:rsid w:val="160ABE7D"/>
    <w:rsid w:val="1620A8E5"/>
    <w:rsid w:val="16CC3AEA"/>
    <w:rsid w:val="16D3D396"/>
    <w:rsid w:val="17424321"/>
    <w:rsid w:val="1806F420"/>
    <w:rsid w:val="18635324"/>
    <w:rsid w:val="1932082B"/>
    <w:rsid w:val="197B0A7D"/>
    <w:rsid w:val="19A5B5CC"/>
    <w:rsid w:val="1AB67DBE"/>
    <w:rsid w:val="1ACDD88C"/>
    <w:rsid w:val="1AF1254C"/>
    <w:rsid w:val="1B16DADE"/>
    <w:rsid w:val="1B408826"/>
    <w:rsid w:val="1B521217"/>
    <w:rsid w:val="1B73CB3A"/>
    <w:rsid w:val="1BB5BD48"/>
    <w:rsid w:val="1BED22BF"/>
    <w:rsid w:val="1C28B351"/>
    <w:rsid w:val="1DCFBE5E"/>
    <w:rsid w:val="1E01C003"/>
    <w:rsid w:val="1E233992"/>
    <w:rsid w:val="1E6CCEA0"/>
    <w:rsid w:val="1F12A6A7"/>
    <w:rsid w:val="1F87FF6F"/>
    <w:rsid w:val="201DCCAA"/>
    <w:rsid w:val="2056703C"/>
    <w:rsid w:val="2057D406"/>
    <w:rsid w:val="211F23CE"/>
    <w:rsid w:val="213960C5"/>
    <w:rsid w:val="2281ABF8"/>
    <w:rsid w:val="22B3DB0F"/>
    <w:rsid w:val="22D53126"/>
    <w:rsid w:val="23053B15"/>
    <w:rsid w:val="23740B67"/>
    <w:rsid w:val="2379CE52"/>
    <w:rsid w:val="23F83D89"/>
    <w:rsid w:val="24A66F43"/>
    <w:rsid w:val="24B78C0D"/>
    <w:rsid w:val="24FFA664"/>
    <w:rsid w:val="2518CEC1"/>
    <w:rsid w:val="25C5D2BC"/>
    <w:rsid w:val="260ACAB8"/>
    <w:rsid w:val="26617B0B"/>
    <w:rsid w:val="2690FA84"/>
    <w:rsid w:val="275ED79F"/>
    <w:rsid w:val="287E11E0"/>
    <w:rsid w:val="2A63EC44"/>
    <w:rsid w:val="2B01BC9A"/>
    <w:rsid w:val="2C45D451"/>
    <w:rsid w:val="2C9CBC55"/>
    <w:rsid w:val="2CDC586C"/>
    <w:rsid w:val="2D438EBE"/>
    <w:rsid w:val="2D918740"/>
    <w:rsid w:val="2DCC3200"/>
    <w:rsid w:val="2E3A23DF"/>
    <w:rsid w:val="2EA688AA"/>
    <w:rsid w:val="2ECA0B41"/>
    <w:rsid w:val="2FC48698"/>
    <w:rsid w:val="2FC8C2DB"/>
    <w:rsid w:val="2FD5F440"/>
    <w:rsid w:val="2FFFFA3B"/>
    <w:rsid w:val="307BAC10"/>
    <w:rsid w:val="308923C5"/>
    <w:rsid w:val="314F848F"/>
    <w:rsid w:val="317A2431"/>
    <w:rsid w:val="3300639D"/>
    <w:rsid w:val="33515D01"/>
    <w:rsid w:val="3356552F"/>
    <w:rsid w:val="33A742E5"/>
    <w:rsid w:val="33E795F1"/>
    <w:rsid w:val="346DFCF4"/>
    <w:rsid w:val="35607FC4"/>
    <w:rsid w:val="3609CD55"/>
    <w:rsid w:val="36B19A8F"/>
    <w:rsid w:val="36D7ACB2"/>
    <w:rsid w:val="37A59DB6"/>
    <w:rsid w:val="3909B02D"/>
    <w:rsid w:val="3A37F391"/>
    <w:rsid w:val="3BE320F9"/>
    <w:rsid w:val="3C3C1008"/>
    <w:rsid w:val="3C7B5591"/>
    <w:rsid w:val="3D5C290D"/>
    <w:rsid w:val="3E531554"/>
    <w:rsid w:val="3E96E5C9"/>
    <w:rsid w:val="3E9FA414"/>
    <w:rsid w:val="3F329CF4"/>
    <w:rsid w:val="3F5CF845"/>
    <w:rsid w:val="3F9110F3"/>
    <w:rsid w:val="3F97470A"/>
    <w:rsid w:val="3FC96F8B"/>
    <w:rsid w:val="403E0D81"/>
    <w:rsid w:val="403FE310"/>
    <w:rsid w:val="418A199C"/>
    <w:rsid w:val="4193BA52"/>
    <w:rsid w:val="41ADD1F9"/>
    <w:rsid w:val="426E79F9"/>
    <w:rsid w:val="4271AF6E"/>
    <w:rsid w:val="4294EC12"/>
    <w:rsid w:val="42D760D7"/>
    <w:rsid w:val="4430BC73"/>
    <w:rsid w:val="45737535"/>
    <w:rsid w:val="457D350A"/>
    <w:rsid w:val="45D04DD0"/>
    <w:rsid w:val="4627DEA5"/>
    <w:rsid w:val="4673117C"/>
    <w:rsid w:val="46B0C10B"/>
    <w:rsid w:val="474F34D8"/>
    <w:rsid w:val="47841F84"/>
    <w:rsid w:val="47A58F9F"/>
    <w:rsid w:val="47C3AF06"/>
    <w:rsid w:val="491A84B2"/>
    <w:rsid w:val="495AD982"/>
    <w:rsid w:val="497366BF"/>
    <w:rsid w:val="4A9FFDF7"/>
    <w:rsid w:val="4B1179AB"/>
    <w:rsid w:val="4BBC1D26"/>
    <w:rsid w:val="4C911D81"/>
    <w:rsid w:val="4D87DCF2"/>
    <w:rsid w:val="4DC091C3"/>
    <w:rsid w:val="4E050658"/>
    <w:rsid w:val="4E14DF85"/>
    <w:rsid w:val="4E47FF37"/>
    <w:rsid w:val="4E98F89B"/>
    <w:rsid w:val="4F825013"/>
    <w:rsid w:val="505FFB95"/>
    <w:rsid w:val="509A7193"/>
    <w:rsid w:val="50FF42E7"/>
    <w:rsid w:val="51163FA4"/>
    <w:rsid w:val="515128BB"/>
    <w:rsid w:val="51F37361"/>
    <w:rsid w:val="523D3E5C"/>
    <w:rsid w:val="523D9B58"/>
    <w:rsid w:val="52A3C74D"/>
    <w:rsid w:val="53005F02"/>
    <w:rsid w:val="530661AD"/>
    <w:rsid w:val="53D90EBD"/>
    <w:rsid w:val="54753B38"/>
    <w:rsid w:val="549B6FE4"/>
    <w:rsid w:val="54A2320E"/>
    <w:rsid w:val="5573A2CB"/>
    <w:rsid w:val="568A1BA0"/>
    <w:rsid w:val="5757A031"/>
    <w:rsid w:val="575B9B4E"/>
    <w:rsid w:val="586A5491"/>
    <w:rsid w:val="58D5E6F5"/>
    <w:rsid w:val="594F1643"/>
    <w:rsid w:val="5A0E1453"/>
    <w:rsid w:val="5A541DCB"/>
    <w:rsid w:val="5A6744EB"/>
    <w:rsid w:val="5A71B756"/>
    <w:rsid w:val="5AD3151B"/>
    <w:rsid w:val="5ADEE2A4"/>
    <w:rsid w:val="5B3ED5BB"/>
    <w:rsid w:val="5C47B81A"/>
    <w:rsid w:val="5C517C92"/>
    <w:rsid w:val="5C8FC5AF"/>
    <w:rsid w:val="5C90AE60"/>
    <w:rsid w:val="5CD01DED"/>
    <w:rsid w:val="5CF53259"/>
    <w:rsid w:val="5D381F92"/>
    <w:rsid w:val="5D3E13DF"/>
    <w:rsid w:val="5DDC87AC"/>
    <w:rsid w:val="5E80C23B"/>
    <w:rsid w:val="5EC85D19"/>
    <w:rsid w:val="5EFAFB0D"/>
    <w:rsid w:val="5F452879"/>
    <w:rsid w:val="5F45EEFC"/>
    <w:rsid w:val="5FA0D234"/>
    <w:rsid w:val="5FBA6C38"/>
    <w:rsid w:val="5FED71CB"/>
    <w:rsid w:val="600A85AC"/>
    <w:rsid w:val="60A656EE"/>
    <w:rsid w:val="60E97A12"/>
    <w:rsid w:val="6114286E"/>
    <w:rsid w:val="61618A0E"/>
    <w:rsid w:val="61DFFBE5"/>
    <w:rsid w:val="626B8A9E"/>
    <w:rsid w:val="62A23B11"/>
    <w:rsid w:val="62A85799"/>
    <w:rsid w:val="630547F5"/>
    <w:rsid w:val="6369652B"/>
    <w:rsid w:val="638E21F4"/>
    <w:rsid w:val="639535DD"/>
    <w:rsid w:val="63E6E2D4"/>
    <w:rsid w:val="6407F277"/>
    <w:rsid w:val="65223F83"/>
    <w:rsid w:val="65A3C2D8"/>
    <w:rsid w:val="65C05297"/>
    <w:rsid w:val="67169328"/>
    <w:rsid w:val="675C22F8"/>
    <w:rsid w:val="694D3141"/>
    <w:rsid w:val="6A218A45"/>
    <w:rsid w:val="6AF7317D"/>
    <w:rsid w:val="6BF4629C"/>
    <w:rsid w:val="6C1B4053"/>
    <w:rsid w:val="6C247204"/>
    <w:rsid w:val="6C7CF476"/>
    <w:rsid w:val="6CC2AB18"/>
    <w:rsid w:val="6CE3F0F2"/>
    <w:rsid w:val="6D8D1A69"/>
    <w:rsid w:val="6DAD1A84"/>
    <w:rsid w:val="6DCB647C"/>
    <w:rsid w:val="6FE3CAFD"/>
    <w:rsid w:val="6FF79038"/>
    <w:rsid w:val="70B6780D"/>
    <w:rsid w:val="717F9B5E"/>
    <w:rsid w:val="7260389F"/>
    <w:rsid w:val="72A100C8"/>
    <w:rsid w:val="7343E052"/>
    <w:rsid w:val="73A0B72F"/>
    <w:rsid w:val="74B73C20"/>
    <w:rsid w:val="750A1E7F"/>
    <w:rsid w:val="751F9941"/>
    <w:rsid w:val="755D3115"/>
    <w:rsid w:val="75A2CD62"/>
    <w:rsid w:val="761AB0B5"/>
    <w:rsid w:val="7697A160"/>
    <w:rsid w:val="76E9DF18"/>
    <w:rsid w:val="77998559"/>
    <w:rsid w:val="784B7595"/>
    <w:rsid w:val="786609B5"/>
    <w:rsid w:val="787C5C4E"/>
    <w:rsid w:val="78C74C69"/>
    <w:rsid w:val="79000041"/>
    <w:rsid w:val="79525177"/>
    <w:rsid w:val="79DCC91F"/>
    <w:rsid w:val="79E01EBE"/>
    <w:rsid w:val="7A1B8B8D"/>
    <w:rsid w:val="7B01AB32"/>
    <w:rsid w:val="7B4043CA"/>
    <w:rsid w:val="7B698BE7"/>
    <w:rsid w:val="7B77A43A"/>
    <w:rsid w:val="7BF827AD"/>
    <w:rsid w:val="7C17ED4F"/>
    <w:rsid w:val="7C74DDAB"/>
    <w:rsid w:val="7C82DFA7"/>
    <w:rsid w:val="7CA2CC51"/>
    <w:rsid w:val="7D3E3BC7"/>
    <w:rsid w:val="7D81952F"/>
    <w:rsid w:val="7E4FA611"/>
    <w:rsid w:val="7ED54B39"/>
    <w:rsid w:val="7F1D6590"/>
    <w:rsid w:val="7FAC3A33"/>
    <w:rsid w:val="7FBDEC15"/>
    <w:rsid w:val="7FC1A9C0"/>
    <w:rsid w:val="7FCEBD20"/>
    <w:rsid w:val="7FED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4ECFB"/>
  <w15:docId w15:val="{19AFC12D-2734-40E2-982B-686DF3D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customStyle="1" w:styleId="BriefText">
    <w:name w:val="Brief_Text"/>
    <w:rsid w:val="00CF241F"/>
    <w:pPr>
      <w:spacing w:after="0" w:line="280" w:lineRule="exact"/>
    </w:pPr>
    <w:rPr>
      <w:rFonts w:ascii="Univers LT 55" w:eastAsia="Times New Roman" w:hAnsi="Univers LT 55" w:cs="Times New Roman"/>
      <w:noProof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DD4"/>
  </w:style>
  <w:style w:type="paragraph" w:styleId="Fuzeile">
    <w:name w:val="footer"/>
    <w:basedOn w:val="Standard"/>
    <w:link w:val="FuzeileZchn"/>
    <w:uiPriority w:val="99"/>
    <w:unhideWhenUsed/>
    <w:rsid w:val="00AB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d03dd-2041-4a00-ac4a-d45853b5e98b" xsi:nil="true"/>
    <lcf76f155ced4ddcb4097134ff3c332f xmlns="bd004f2c-86fb-4d04-bbd4-6572aeaabb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F181EBD7B64F918D9E1C631B9A37" ma:contentTypeVersion="16" ma:contentTypeDescription="Ein neues Dokument erstellen." ma:contentTypeScope="" ma:versionID="b8b29ee5e8f9581e61d472ff2f0930d7">
  <xsd:schema xmlns:xsd="http://www.w3.org/2001/XMLSchema" xmlns:xs="http://www.w3.org/2001/XMLSchema" xmlns:p="http://schemas.microsoft.com/office/2006/metadata/properties" xmlns:ns2="bd004f2c-86fb-4d04-bbd4-6572aeaabbd0" xmlns:ns3="bdad03dd-2041-4a00-ac4a-d45853b5e98b" targetNamespace="http://schemas.microsoft.com/office/2006/metadata/properties" ma:root="true" ma:fieldsID="8ffbdb2c36a70594f9e170820ad9ba29" ns2:_="" ns3:_="">
    <xsd:import namespace="bd004f2c-86fb-4d04-bbd4-6572aeaabbd0"/>
    <xsd:import namespace="bdad03dd-2041-4a00-ac4a-d45853b5e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04f2c-86fb-4d04-bbd4-6572aeaab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b3a3e3e-43bc-450e-a8f2-09d6de137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03dd-2041-4a00-ac4a-d45853b5e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142883-39ad-4b81-bac3-a3181c5d74fd}" ma:internalName="TaxCatchAll" ma:showField="CatchAllData" ma:web="bdad03dd-2041-4a00-ac4a-d45853b5e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B831-D854-43D8-990D-C322991F0BC5}">
  <ds:schemaRefs>
    <ds:schemaRef ds:uri="http://schemas.microsoft.com/office/2006/metadata/properties"/>
    <ds:schemaRef ds:uri="http://schemas.microsoft.com/office/infopath/2007/PartnerControls"/>
    <ds:schemaRef ds:uri="bdad03dd-2041-4a00-ac4a-d45853b5e98b"/>
    <ds:schemaRef ds:uri="bd004f2c-86fb-4d04-bbd4-6572aeaabbd0"/>
  </ds:schemaRefs>
</ds:datastoreItem>
</file>

<file path=customXml/itemProps2.xml><?xml version="1.0" encoding="utf-8"?>
<ds:datastoreItem xmlns:ds="http://schemas.openxmlformats.org/officeDocument/2006/customXml" ds:itemID="{F11162BE-1969-44C1-B767-75AD5A2DE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C09FA-35B2-446A-A6EC-624B49DC6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04f2c-86fb-4d04-bbd4-6572aeaabbd0"/>
    <ds:schemaRef ds:uri="bdad03dd-2041-4a00-ac4a-d45853b5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ECA04-4F0B-4C0D-AD8C-C01D89F5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967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5</cp:revision>
  <cp:lastPrinted>2019-11-14T11:32:00Z</cp:lastPrinted>
  <dcterms:created xsi:type="dcterms:W3CDTF">2021-12-07T11:43:00Z</dcterms:created>
  <dcterms:modified xsi:type="dcterms:W3CDTF">2023-02-13T10:39:00Z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0x0101005E0EF181EBD7B64F918D9E1C631B9A37</vt:lpwstr>
  </property>
  <property fmtid="{D5CDD505-2E9C-101B-9397-08002B2CF9AE}" pid="3" name="MediaServiceImageTags">
    <vt:lpwstr/>
  </property>
</Properties>
</file>