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ED182" w14:textId="5D6D6E84" w:rsidR="009C0747" w:rsidRDefault="008675AC" w:rsidP="00162F96">
      <w:pPr>
        <w:spacing w:line="480" w:lineRule="auto"/>
        <w:rPr>
          <w:rFonts w:cs="Arial"/>
          <w:b/>
          <w:color w:val="009999"/>
        </w:rPr>
      </w:pPr>
      <w:r>
        <w:rPr>
          <w:rFonts w:cs="Arial"/>
          <w:b/>
          <w:color w:val="009999"/>
        </w:rPr>
        <w:t>Checkliste</w:t>
      </w:r>
    </w:p>
    <w:p w14:paraId="1EBD68E7" w14:textId="54A420B5" w:rsidR="003D04DE" w:rsidRDefault="008675AC" w:rsidP="008675AC">
      <w:pPr>
        <w:ind w:left="708"/>
      </w:pPr>
      <w:r w:rsidRPr="008675AC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7879A0B" wp14:editId="626A3C0E">
                <wp:simplePos x="0" y="0"/>
                <wp:positionH relativeFrom="margin">
                  <wp:posOffset>5076</wp:posOffset>
                </wp:positionH>
                <wp:positionV relativeFrom="paragraph">
                  <wp:posOffset>98338</wp:posOffset>
                </wp:positionV>
                <wp:extent cx="251460" cy="226060"/>
                <wp:effectExtent l="0" t="0" r="15240" b="40640"/>
                <wp:wrapNone/>
                <wp:docPr id="17" name="Gruppieren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51460" cy="226060"/>
                          <a:chOff x="3015" y="1980"/>
                          <a:chExt cx="12630" cy="1354"/>
                        </a:xfrm>
                      </wpg:grpSpPr>
                      <wps:wsp>
                        <wps:cNvPr id="18" name="Rechtwinkliges Dreieck 18"/>
                        <wps:cNvSpPr>
                          <a:spLocks noChangeArrowheads="1"/>
                        </wps:cNvSpPr>
                        <wps:spPr bwMode="auto">
                          <a:xfrm>
                            <a:off x="3015" y="2055"/>
                            <a:ext cx="12419" cy="1279"/>
                          </a:xfrm>
                          <a:prstGeom prst="rtTriangle">
                            <a:avLst/>
                          </a:prstGeom>
                          <a:solidFill>
                            <a:srgbClr val="9BBB59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rgbClr val="4E6128">
                                <a:alpha val="50000"/>
                              </a:srgbClr>
                            </a:outerShdw>
                          </a:effectLst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echtwinkliges Dreieck 19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3270" y="1980"/>
                            <a:ext cx="12375" cy="1260"/>
                          </a:xfrm>
                          <a:prstGeom prst="rtTriangle">
                            <a:avLst/>
                          </a:prstGeom>
                          <a:solidFill>
                            <a:srgbClr val="4BACC6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rgbClr val="205867">
                                <a:alpha val="50000"/>
                              </a:srgbClr>
                            </a:outerShdw>
                          </a:effectLst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feld 20"/>
                        <wps:cNvSpPr txBox="1">
                          <a:spLocks noChangeArrowheads="1"/>
                        </wps:cNvSpPr>
                        <wps:spPr bwMode="auto">
                          <a:xfrm>
                            <a:off x="3178" y="2700"/>
                            <a:ext cx="1697" cy="427"/>
                          </a:xfrm>
                          <a:prstGeom prst="rect">
                            <a:avLst/>
                          </a:prstGeom>
                          <a:solidFill>
                            <a:srgbClr val="9BBB5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51312C6" w14:textId="77777777" w:rsidR="008675AC" w:rsidRDefault="008675AC" w:rsidP="008675AC">
                              <w:pPr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feld 21"/>
                        <wps:cNvSpPr txBox="1">
                          <a:spLocks noChangeArrowheads="1"/>
                        </wps:cNvSpPr>
                        <wps:spPr bwMode="auto">
                          <a:xfrm>
                            <a:off x="13482" y="2142"/>
                            <a:ext cx="1953" cy="427"/>
                          </a:xfrm>
                          <a:prstGeom prst="rect">
                            <a:avLst/>
                          </a:prstGeom>
                          <a:solidFill>
                            <a:srgbClr val="4BACC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9A33309" w14:textId="77777777" w:rsidR="008675AC" w:rsidRDefault="008675AC" w:rsidP="008675AC">
                              <w:pPr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879A0B" id="Gruppieren 25" o:spid="_x0000_s1026" style="position:absolute;left:0;text-align:left;margin-left:.4pt;margin-top:7.75pt;width:19.8pt;height:17.8pt;z-index:251659264;mso-position-horizontal-relative:margin" coordorigin="3015,1980" coordsize="12630,1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echtwinkliges Dreieck 18" o:spid="_x0000_s1027" type="#_x0000_t6" style="position:absolute;left:3015;top:2055;width:12419;height:1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" fillcolor="#9bbb59" stroked="f">
                  <v:shadow on="t" color="#4e6128" opacity=".5" offset="1pt"/>
                </v:shape>
                <v:shape id="Rechtwinkliges Dreieck 19" o:spid="_x0000_s1028" type="#_x0000_t6" style="position:absolute;left:3270;top:1980;width:12375;height:126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" fillcolor="#4bacc6" stroked="f">
                  <v:shadow on="t" color="#205867" opacity=".5" offset="1p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0" o:spid="_x0000_s1029" type="#_x0000_t202" style="position:absolute;left:3178;top:2700;width:1697;height: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" fillcolor="#9bbb59" stroked="f">
                  <v:textbox>
                    <w:txbxContent>
                      <w:p w14:paraId="751312C6" w14:textId="77777777" w:rsidR="008675AC" w:rsidRDefault="008675AC" w:rsidP="008675AC">
                        <w:pPr>
                          <w:jc w:val="center"/>
                          <w:rPr>
                            <w:b/>
                            <w:sz w:val="22"/>
                          </w:rPr>
                        </w:pPr>
                      </w:p>
                    </w:txbxContent>
                  </v:textbox>
                </v:shape>
                <v:shape id="Textfeld 21" o:spid="_x0000_s1030" type="#_x0000_t202" style="position:absolute;left:13482;top:2142;width:1953;height: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" fillcolor="#4bacc6" stroked="f">
                  <v:textbox>
                    <w:txbxContent>
                      <w:p w14:paraId="39A33309" w14:textId="77777777" w:rsidR="008675AC" w:rsidRDefault="008675AC" w:rsidP="008675AC">
                        <w:pPr>
                          <w:jc w:val="center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3D04DE" w:rsidRPr="008675AC">
        <w:t xml:space="preserve">Bewerten Sie mindestens drei Erklärvideos konstruktiv. Nutzen Sie hierzu </w:t>
      </w:r>
      <w:r w:rsidR="0038341E" w:rsidRPr="008675AC">
        <w:t>folgende</w:t>
      </w:r>
      <w:r w:rsidR="003D04DE" w:rsidRPr="008675AC">
        <w:t xml:space="preserve"> Checkliste</w:t>
      </w:r>
      <w:r w:rsidR="0038341E" w:rsidRPr="008675AC">
        <w:t>.</w:t>
      </w:r>
    </w:p>
    <w:p w14:paraId="2369DA2E" w14:textId="77777777" w:rsidR="008675AC" w:rsidRDefault="008675AC" w:rsidP="008675AC">
      <w:pPr>
        <w:ind w:left="708"/>
      </w:pPr>
    </w:p>
    <w:p w14:paraId="691D6F49" w14:textId="77777777" w:rsidR="00345FA9" w:rsidRPr="00345FA9" w:rsidRDefault="00345FA9" w:rsidP="00345FA9">
      <w:pPr>
        <w:spacing w:after="120"/>
        <w:rPr>
          <w:rFonts w:cs="Arial"/>
          <w:sz w:val="18"/>
          <w:szCs w:val="18"/>
        </w:rPr>
      </w:pPr>
      <w:r w:rsidRPr="00345FA9">
        <w:rPr>
          <w:rFonts w:cs="Arial"/>
          <w:b/>
          <w:bCs/>
          <w:sz w:val="18"/>
          <w:szCs w:val="18"/>
        </w:rPr>
        <w:t>Legende:</w:t>
      </w:r>
      <w:r w:rsidRPr="00345FA9">
        <w:rPr>
          <w:rFonts w:cs="Arial"/>
          <w:sz w:val="18"/>
          <w:szCs w:val="18"/>
        </w:rPr>
        <w:t xml:space="preserve"> </w:t>
      </w:r>
      <w:r w:rsidRPr="00345FA9">
        <w:rPr>
          <w:rFonts w:cs="Arial"/>
          <w:b/>
          <w:bCs/>
          <w:sz w:val="18"/>
          <w:szCs w:val="18"/>
        </w:rPr>
        <w:t>++</w:t>
      </w:r>
      <w:r w:rsidRPr="00345FA9">
        <w:rPr>
          <w:rFonts w:cs="Arial"/>
          <w:sz w:val="18"/>
          <w:szCs w:val="18"/>
        </w:rPr>
        <w:t xml:space="preserve"> (Trifft voll zu) | </w:t>
      </w:r>
      <w:r w:rsidRPr="00345FA9">
        <w:rPr>
          <w:rFonts w:cs="Arial"/>
          <w:b/>
          <w:bCs/>
          <w:sz w:val="18"/>
          <w:szCs w:val="18"/>
        </w:rPr>
        <w:t>+</w:t>
      </w:r>
      <w:r w:rsidRPr="00345FA9">
        <w:rPr>
          <w:rFonts w:cs="Arial"/>
          <w:sz w:val="18"/>
          <w:szCs w:val="18"/>
        </w:rPr>
        <w:t xml:space="preserve"> (Trifft überwiegend zu) | </w:t>
      </w:r>
      <w:r w:rsidRPr="00345FA9">
        <w:rPr>
          <w:rFonts w:cs="Arial"/>
          <w:b/>
          <w:bCs/>
          <w:sz w:val="18"/>
          <w:szCs w:val="18"/>
        </w:rPr>
        <w:t>o</w:t>
      </w:r>
      <w:r w:rsidRPr="00345FA9">
        <w:rPr>
          <w:rFonts w:cs="Arial"/>
          <w:sz w:val="18"/>
          <w:szCs w:val="18"/>
        </w:rPr>
        <w:t xml:space="preserve"> (Teils/Teils) | </w:t>
      </w:r>
      <w:r w:rsidRPr="00345FA9">
        <w:rPr>
          <w:rFonts w:cs="Arial"/>
          <w:b/>
          <w:bCs/>
          <w:sz w:val="18"/>
          <w:szCs w:val="18"/>
        </w:rPr>
        <w:t>-</w:t>
      </w:r>
      <w:r w:rsidRPr="00345FA9">
        <w:rPr>
          <w:rFonts w:cs="Arial"/>
          <w:sz w:val="18"/>
          <w:szCs w:val="18"/>
        </w:rPr>
        <w:t xml:space="preserve"> (Trifft nicht zu)</w:t>
      </w:r>
    </w:p>
    <w:p w14:paraId="29432A79" w14:textId="77777777" w:rsidR="00345FA9" w:rsidRPr="00531C0E" w:rsidRDefault="00345FA9" w:rsidP="00345FA9">
      <w:pPr>
        <w:pStyle w:val="berschrift3"/>
        <w:spacing w:after="200"/>
        <w:rPr>
          <w:rFonts w:cs="Arial"/>
          <w:szCs w:val="24"/>
        </w:rPr>
      </w:pPr>
      <w:r w:rsidRPr="00531C0E">
        <w:rPr>
          <w:rFonts w:cs="Arial"/>
          <w:szCs w:val="24"/>
        </w:rPr>
        <w:t>1. Inhaltliche Qualität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6263"/>
        <w:gridCol w:w="713"/>
        <w:gridCol w:w="713"/>
        <w:gridCol w:w="713"/>
        <w:gridCol w:w="660"/>
      </w:tblGrid>
      <w:tr w:rsidR="00345FA9" w:rsidRPr="00531C0E" w14:paraId="6F370142" w14:textId="77777777" w:rsidTr="00345FA9">
        <w:trPr>
          <w:tblHeader/>
        </w:trPr>
        <w:tc>
          <w:tcPr>
            <w:tcW w:w="6263" w:type="dxa"/>
          </w:tcPr>
          <w:p w14:paraId="10C12D77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b/>
                <w:bCs/>
                <w:szCs w:val="24"/>
              </w:rPr>
              <w:t>Kriterien</w:t>
            </w:r>
          </w:p>
        </w:tc>
        <w:tc>
          <w:tcPr>
            <w:tcW w:w="713" w:type="dxa"/>
          </w:tcPr>
          <w:p w14:paraId="5DF9E8F9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b/>
                <w:bCs/>
                <w:szCs w:val="24"/>
              </w:rPr>
              <w:t>++</w:t>
            </w:r>
          </w:p>
        </w:tc>
        <w:tc>
          <w:tcPr>
            <w:tcW w:w="713" w:type="dxa"/>
          </w:tcPr>
          <w:p w14:paraId="576B81E1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b/>
                <w:bCs/>
                <w:szCs w:val="24"/>
              </w:rPr>
              <w:t>+</w:t>
            </w:r>
          </w:p>
        </w:tc>
        <w:tc>
          <w:tcPr>
            <w:tcW w:w="713" w:type="dxa"/>
          </w:tcPr>
          <w:p w14:paraId="52628461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b/>
                <w:bCs/>
                <w:szCs w:val="24"/>
              </w:rPr>
              <w:t>o</w:t>
            </w:r>
          </w:p>
        </w:tc>
        <w:tc>
          <w:tcPr>
            <w:tcW w:w="660" w:type="dxa"/>
          </w:tcPr>
          <w:p w14:paraId="287D6FCE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b/>
                <w:bCs/>
                <w:szCs w:val="24"/>
              </w:rPr>
              <w:t>-</w:t>
            </w:r>
          </w:p>
        </w:tc>
      </w:tr>
      <w:tr w:rsidR="00345FA9" w:rsidRPr="00531C0E" w14:paraId="46E5C07F" w14:textId="77777777" w:rsidTr="00345FA9">
        <w:tc>
          <w:tcPr>
            <w:tcW w:w="6263" w:type="dxa"/>
          </w:tcPr>
          <w:p w14:paraId="2C382F7F" w14:textId="7D1504D9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szCs w:val="24"/>
              </w:rPr>
              <w:t>Wird das Thema eindeutig eingeführt? Wird der Inhalt zielgerichtet behandelt?</w:t>
            </w:r>
          </w:p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-678812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282F1FC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-21058041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489F1AA" w14:textId="77777777" w:rsidR="00345FA9" w:rsidRPr="00531C0E" w:rsidRDefault="00345FA9" w:rsidP="007115F3">
                <w:pPr>
                  <w:spacing w:after="0" w:line="240" w:lineRule="auto"/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  <w:p w14:paraId="6B08EB89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</w:p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-1829731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040E360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660" w:type="dxa"/>
          </w:tcPr>
          <w:sdt>
            <w:sdtPr>
              <w:rPr>
                <w:rFonts w:cs="Arial"/>
                <w:szCs w:val="24"/>
              </w:rPr>
              <w:id w:val="-19995609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45FB669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</w:tr>
      <w:tr w:rsidR="00345FA9" w:rsidRPr="00531C0E" w14:paraId="3B195705" w14:textId="77777777" w:rsidTr="00345FA9">
        <w:tc>
          <w:tcPr>
            <w:tcW w:w="6263" w:type="dxa"/>
          </w:tcPr>
          <w:p w14:paraId="7716A69E" w14:textId="0600A69D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szCs w:val="24"/>
              </w:rPr>
              <w:t xml:space="preserve">Wird das festgelegte </w:t>
            </w:r>
            <w:r w:rsidR="00127879">
              <w:rPr>
                <w:rFonts w:cs="Arial"/>
                <w:szCs w:val="24"/>
              </w:rPr>
              <w:t>Ziel</w:t>
            </w:r>
            <w:r w:rsidRPr="00531C0E">
              <w:rPr>
                <w:rFonts w:cs="Arial"/>
                <w:szCs w:val="24"/>
              </w:rPr>
              <w:t xml:space="preserve"> erreicht? Ist das Video hilfreich für die Zielgruppe?</w:t>
            </w:r>
          </w:p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17632628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B02FD79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-18432317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CC2F161" w14:textId="77777777" w:rsidR="00345FA9" w:rsidRPr="00531C0E" w:rsidRDefault="00345FA9" w:rsidP="007115F3">
                <w:pPr>
                  <w:spacing w:after="0" w:line="240" w:lineRule="auto"/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  <w:p w14:paraId="5DB3220E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</w:p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8348083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C2E4AD4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660" w:type="dxa"/>
          </w:tcPr>
          <w:sdt>
            <w:sdtPr>
              <w:rPr>
                <w:rFonts w:cs="Arial"/>
                <w:szCs w:val="24"/>
              </w:rPr>
              <w:id w:val="17094542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6F97564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</w:tr>
      <w:tr w:rsidR="00345FA9" w:rsidRPr="00531C0E" w14:paraId="6DE3DF7D" w14:textId="77777777" w:rsidTr="00345FA9">
        <w:tc>
          <w:tcPr>
            <w:tcW w:w="6263" w:type="dxa"/>
          </w:tcPr>
          <w:p w14:paraId="562C1E8D" w14:textId="62048B95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szCs w:val="24"/>
              </w:rPr>
              <w:t>Sind alle Informationen korrekt? Wurden Begriffe und Konzepte fachlich richtig erklärt?</w:t>
            </w:r>
          </w:p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10212075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59CE8DA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-1334057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9DE709" w14:textId="77777777" w:rsidR="00345FA9" w:rsidRPr="00531C0E" w:rsidRDefault="00345FA9" w:rsidP="007115F3">
                <w:pPr>
                  <w:spacing w:after="0" w:line="240" w:lineRule="auto"/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  <w:p w14:paraId="07B51738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</w:p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15685418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94875BE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660" w:type="dxa"/>
          </w:tcPr>
          <w:sdt>
            <w:sdtPr>
              <w:rPr>
                <w:rFonts w:cs="Arial"/>
                <w:szCs w:val="24"/>
              </w:rPr>
              <w:id w:val="-18307391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BD9CEEA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</w:tr>
      <w:tr w:rsidR="00345FA9" w:rsidRPr="00531C0E" w14:paraId="08137EAB" w14:textId="77777777" w:rsidTr="00345FA9">
        <w:tc>
          <w:tcPr>
            <w:tcW w:w="6263" w:type="dxa"/>
          </w:tcPr>
          <w:p w14:paraId="5A01C19C" w14:textId="636BB5F5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szCs w:val="24"/>
              </w:rPr>
              <w:t>Wurde das Thema ausreichend tief behandelt? Sind komplexe Inhalte verständlich erklärt?</w:t>
            </w:r>
          </w:p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15840313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06D599D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4478227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E138AA4" w14:textId="77777777" w:rsidR="00345FA9" w:rsidRPr="00531C0E" w:rsidRDefault="00345FA9" w:rsidP="007115F3">
                <w:pPr>
                  <w:spacing w:after="0" w:line="240" w:lineRule="auto"/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  <w:p w14:paraId="5EBA8EAB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</w:p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-12074030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6000ED6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660" w:type="dxa"/>
          </w:tcPr>
          <w:sdt>
            <w:sdtPr>
              <w:rPr>
                <w:rFonts w:cs="Arial"/>
                <w:szCs w:val="24"/>
              </w:rPr>
              <w:id w:val="-2589080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B4603FB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</w:tr>
      <w:tr w:rsidR="00345FA9" w:rsidRPr="00531C0E" w14:paraId="772771E1" w14:textId="77777777" w:rsidTr="00345FA9">
        <w:tc>
          <w:tcPr>
            <w:tcW w:w="6263" w:type="dxa"/>
          </w:tcPr>
          <w:p w14:paraId="2076C20D" w14:textId="3630683F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szCs w:val="24"/>
              </w:rPr>
              <w:t>Ist die Struktur erkennbar? Gibt es einen klaren Anfang, Mittelteil und Schluss?</w:t>
            </w:r>
          </w:p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-6435138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6FF2EE3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5599057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6B67CDB" w14:textId="77777777" w:rsidR="00345FA9" w:rsidRPr="00531C0E" w:rsidRDefault="00345FA9" w:rsidP="007115F3">
                <w:pPr>
                  <w:spacing w:after="0" w:line="240" w:lineRule="auto"/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  <w:p w14:paraId="21E08E7D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</w:p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-2936802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EC71C57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660" w:type="dxa"/>
          </w:tcPr>
          <w:sdt>
            <w:sdtPr>
              <w:rPr>
                <w:rFonts w:cs="Arial"/>
                <w:szCs w:val="24"/>
              </w:rPr>
              <w:id w:val="-55011052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14:paraId="779701A8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☒</w:t>
                </w:r>
              </w:p>
            </w:sdtContent>
          </w:sdt>
        </w:tc>
      </w:tr>
    </w:tbl>
    <w:p w14:paraId="3F48BBA6" w14:textId="77777777" w:rsidR="00345FA9" w:rsidRPr="00531C0E" w:rsidRDefault="00345FA9" w:rsidP="00345FA9">
      <w:pPr>
        <w:spacing w:after="120"/>
        <w:rPr>
          <w:rFonts w:cs="Arial"/>
          <w:szCs w:val="24"/>
        </w:rPr>
      </w:pPr>
      <w:r w:rsidRPr="00531C0E">
        <w:rPr>
          <w:rFonts w:cs="Arial"/>
          <w:b/>
          <w:bCs/>
          <w:szCs w:val="24"/>
        </w:rPr>
        <w:t>Anmerkungen zur inhaltlichen Qualität: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45FA9" w:rsidRPr="00531C0E" w14:paraId="7A13B086" w14:textId="77777777" w:rsidTr="007115F3">
        <w:tc>
          <w:tcPr>
            <w:tcW w:w="9016" w:type="dxa"/>
          </w:tcPr>
          <w:p w14:paraId="6453B355" w14:textId="77777777" w:rsidR="00345FA9" w:rsidRPr="00531C0E" w:rsidRDefault="00345FA9" w:rsidP="007115F3">
            <w:pPr>
              <w:spacing w:after="200"/>
              <w:rPr>
                <w:rFonts w:cs="Arial"/>
              </w:rPr>
            </w:pPr>
          </w:p>
        </w:tc>
      </w:tr>
    </w:tbl>
    <w:p w14:paraId="6067ED0E" w14:textId="77777777" w:rsidR="00345FA9" w:rsidRPr="00531C0E" w:rsidRDefault="00345FA9" w:rsidP="00345FA9">
      <w:pPr>
        <w:rPr>
          <w:rFonts w:cs="Arial"/>
          <w:szCs w:val="24"/>
        </w:rPr>
      </w:pPr>
    </w:p>
    <w:p w14:paraId="0DFE0CFA" w14:textId="77777777" w:rsidR="00345FA9" w:rsidRPr="00531C0E" w:rsidRDefault="00345FA9" w:rsidP="00345FA9">
      <w:pPr>
        <w:pStyle w:val="berschrift3"/>
        <w:spacing w:after="200"/>
        <w:rPr>
          <w:rFonts w:cs="Arial"/>
          <w:szCs w:val="24"/>
        </w:rPr>
      </w:pPr>
      <w:r w:rsidRPr="00531C0E">
        <w:rPr>
          <w:rFonts w:cs="Arial"/>
          <w:szCs w:val="24"/>
        </w:rPr>
        <w:t>2. Gestaltung des Videos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6263"/>
        <w:gridCol w:w="713"/>
        <w:gridCol w:w="713"/>
        <w:gridCol w:w="713"/>
        <w:gridCol w:w="660"/>
      </w:tblGrid>
      <w:tr w:rsidR="00345FA9" w:rsidRPr="00531C0E" w14:paraId="19231856" w14:textId="77777777" w:rsidTr="007115F3">
        <w:trPr>
          <w:tblHeader/>
        </w:trPr>
        <w:tc>
          <w:tcPr>
            <w:tcW w:w="6232" w:type="dxa"/>
          </w:tcPr>
          <w:p w14:paraId="664492F5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b/>
                <w:bCs/>
                <w:szCs w:val="24"/>
              </w:rPr>
              <w:t>Kriterien</w:t>
            </w:r>
          </w:p>
        </w:tc>
        <w:tc>
          <w:tcPr>
            <w:tcW w:w="709" w:type="dxa"/>
          </w:tcPr>
          <w:p w14:paraId="6FC6AD6C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b/>
                <w:bCs/>
                <w:szCs w:val="24"/>
              </w:rPr>
              <w:t>++</w:t>
            </w:r>
          </w:p>
        </w:tc>
        <w:tc>
          <w:tcPr>
            <w:tcW w:w="709" w:type="dxa"/>
          </w:tcPr>
          <w:p w14:paraId="33F80212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b/>
                <w:bCs/>
                <w:szCs w:val="24"/>
              </w:rPr>
              <w:t>+</w:t>
            </w:r>
          </w:p>
        </w:tc>
        <w:tc>
          <w:tcPr>
            <w:tcW w:w="709" w:type="dxa"/>
          </w:tcPr>
          <w:p w14:paraId="4C742D80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b/>
                <w:bCs/>
                <w:szCs w:val="24"/>
              </w:rPr>
              <w:t>o</w:t>
            </w:r>
          </w:p>
        </w:tc>
        <w:tc>
          <w:tcPr>
            <w:tcW w:w="657" w:type="dxa"/>
          </w:tcPr>
          <w:p w14:paraId="200273D9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b/>
                <w:bCs/>
                <w:szCs w:val="24"/>
              </w:rPr>
              <w:t>-</w:t>
            </w:r>
          </w:p>
        </w:tc>
      </w:tr>
      <w:tr w:rsidR="00345FA9" w:rsidRPr="00531C0E" w14:paraId="7A2CF392" w14:textId="77777777" w:rsidTr="007115F3">
        <w:tc>
          <w:tcPr>
            <w:tcW w:w="6232" w:type="dxa"/>
          </w:tcPr>
          <w:p w14:paraId="7269602C" w14:textId="7A1C1678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szCs w:val="24"/>
              </w:rPr>
              <w:t>Ist der Aufbau logisch? Gibt es klare Abschnitte (Einführung, Erklärung, Fazit)?</w:t>
            </w:r>
          </w:p>
        </w:tc>
        <w:tc>
          <w:tcPr>
            <w:tcW w:w="709" w:type="dxa"/>
          </w:tcPr>
          <w:sdt>
            <w:sdtPr>
              <w:rPr>
                <w:rFonts w:cs="Arial"/>
                <w:szCs w:val="24"/>
              </w:rPr>
              <w:id w:val="3866938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F9B7C62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709" w:type="dxa"/>
          </w:tcPr>
          <w:sdt>
            <w:sdtPr>
              <w:rPr>
                <w:rFonts w:cs="Arial"/>
                <w:szCs w:val="24"/>
              </w:rPr>
              <w:id w:val="18155991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AFF93F2" w14:textId="77777777" w:rsidR="00345FA9" w:rsidRPr="00531C0E" w:rsidRDefault="00345FA9" w:rsidP="007115F3">
                <w:pPr>
                  <w:spacing w:after="0" w:line="240" w:lineRule="auto"/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  <w:p w14:paraId="59DB644F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</w:p>
        </w:tc>
        <w:tc>
          <w:tcPr>
            <w:tcW w:w="709" w:type="dxa"/>
          </w:tcPr>
          <w:sdt>
            <w:sdtPr>
              <w:rPr>
                <w:rFonts w:cs="Arial"/>
                <w:szCs w:val="24"/>
              </w:rPr>
              <w:id w:val="15760077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0A409C8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657" w:type="dxa"/>
          </w:tcPr>
          <w:sdt>
            <w:sdtPr>
              <w:rPr>
                <w:rFonts w:cs="Arial"/>
                <w:szCs w:val="24"/>
              </w:rPr>
              <w:id w:val="16378359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0182AC1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</w:tr>
      <w:tr w:rsidR="00345FA9" w:rsidRPr="00531C0E" w14:paraId="233AEB27" w14:textId="77777777" w:rsidTr="007115F3">
        <w:tc>
          <w:tcPr>
            <w:tcW w:w="6232" w:type="dxa"/>
          </w:tcPr>
          <w:p w14:paraId="2989107E" w14:textId="2296F4C7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szCs w:val="24"/>
              </w:rPr>
              <w:t>Wird eine klare Sprache verwendet? Werden Fachbegriffe erklärt?</w:t>
            </w:r>
          </w:p>
        </w:tc>
        <w:tc>
          <w:tcPr>
            <w:tcW w:w="709" w:type="dxa"/>
          </w:tcPr>
          <w:sdt>
            <w:sdtPr>
              <w:rPr>
                <w:rFonts w:cs="Arial"/>
                <w:szCs w:val="24"/>
              </w:rPr>
              <w:id w:val="-8597344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A4A6D58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709" w:type="dxa"/>
          </w:tcPr>
          <w:sdt>
            <w:sdtPr>
              <w:rPr>
                <w:rFonts w:cs="Arial"/>
                <w:szCs w:val="24"/>
              </w:rPr>
              <w:id w:val="-12037063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4518BF4" w14:textId="77777777" w:rsidR="00345FA9" w:rsidRPr="00531C0E" w:rsidRDefault="00345FA9" w:rsidP="007115F3">
                <w:pPr>
                  <w:spacing w:after="0" w:line="240" w:lineRule="auto"/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  <w:p w14:paraId="2772F851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</w:p>
        </w:tc>
        <w:tc>
          <w:tcPr>
            <w:tcW w:w="709" w:type="dxa"/>
          </w:tcPr>
          <w:sdt>
            <w:sdtPr>
              <w:rPr>
                <w:rFonts w:cs="Arial"/>
                <w:szCs w:val="24"/>
              </w:rPr>
              <w:id w:val="-18377669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0AD0BC1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657" w:type="dxa"/>
          </w:tcPr>
          <w:sdt>
            <w:sdtPr>
              <w:rPr>
                <w:rFonts w:cs="Arial"/>
                <w:szCs w:val="24"/>
              </w:rPr>
              <w:id w:val="11782344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9A893CE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</w:tr>
      <w:tr w:rsidR="00345FA9" w:rsidRPr="00531C0E" w14:paraId="4B164E25" w14:textId="77777777" w:rsidTr="007115F3">
        <w:tc>
          <w:tcPr>
            <w:tcW w:w="6232" w:type="dxa"/>
          </w:tcPr>
          <w:p w14:paraId="265C07AE" w14:textId="602DD2AA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szCs w:val="24"/>
              </w:rPr>
              <w:lastRenderedPageBreak/>
              <w:t xml:space="preserve">Ist das </w:t>
            </w:r>
            <w:r w:rsidR="00127879">
              <w:rPr>
                <w:rFonts w:cs="Arial"/>
                <w:szCs w:val="24"/>
              </w:rPr>
              <w:t>Sprechtempo</w:t>
            </w:r>
            <w:r w:rsidRPr="00531C0E">
              <w:rPr>
                <w:rFonts w:cs="Arial"/>
                <w:szCs w:val="24"/>
              </w:rPr>
              <w:t xml:space="preserve"> </w:t>
            </w:r>
            <w:r w:rsidR="0030599D">
              <w:rPr>
                <w:rFonts w:cs="Arial"/>
                <w:szCs w:val="24"/>
              </w:rPr>
              <w:t xml:space="preserve">im Video </w:t>
            </w:r>
            <w:r w:rsidRPr="00531C0E">
              <w:rPr>
                <w:rFonts w:cs="Arial"/>
                <w:szCs w:val="24"/>
              </w:rPr>
              <w:t>angemessen? Gibt es Pausen zur Verarbeitung komplexer Inhalte?</w:t>
            </w:r>
          </w:p>
        </w:tc>
        <w:tc>
          <w:tcPr>
            <w:tcW w:w="709" w:type="dxa"/>
          </w:tcPr>
          <w:sdt>
            <w:sdtPr>
              <w:rPr>
                <w:rFonts w:cs="Arial"/>
                <w:szCs w:val="24"/>
              </w:rPr>
              <w:id w:val="-9477719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39F6B80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709" w:type="dxa"/>
          </w:tcPr>
          <w:sdt>
            <w:sdtPr>
              <w:rPr>
                <w:rFonts w:cs="Arial"/>
                <w:szCs w:val="24"/>
              </w:rPr>
              <w:id w:val="150439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5EBE20F" w14:textId="77777777" w:rsidR="00345FA9" w:rsidRPr="00531C0E" w:rsidRDefault="00345FA9" w:rsidP="007115F3">
                <w:pPr>
                  <w:spacing w:after="0" w:line="240" w:lineRule="auto"/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  <w:p w14:paraId="454C1F65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</w:p>
        </w:tc>
        <w:tc>
          <w:tcPr>
            <w:tcW w:w="709" w:type="dxa"/>
          </w:tcPr>
          <w:sdt>
            <w:sdtPr>
              <w:rPr>
                <w:rFonts w:cs="Arial"/>
                <w:szCs w:val="24"/>
              </w:rPr>
              <w:id w:val="-18667507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45D41E5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657" w:type="dxa"/>
          </w:tcPr>
          <w:sdt>
            <w:sdtPr>
              <w:rPr>
                <w:rFonts w:cs="Arial"/>
                <w:szCs w:val="24"/>
              </w:rPr>
              <w:id w:val="3364304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8B5A20A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</w:tr>
      <w:tr w:rsidR="00345FA9" w:rsidRPr="00531C0E" w14:paraId="5BF135F4" w14:textId="77777777" w:rsidTr="007115F3">
        <w:tc>
          <w:tcPr>
            <w:tcW w:w="6232" w:type="dxa"/>
          </w:tcPr>
          <w:p w14:paraId="31C0CC97" w14:textId="4A50D558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szCs w:val="24"/>
              </w:rPr>
              <w:t>Ist das Video auf Vorwissen und Bedürfnisse der Zielgruppe abgestimmt?</w:t>
            </w:r>
          </w:p>
        </w:tc>
        <w:tc>
          <w:tcPr>
            <w:tcW w:w="709" w:type="dxa"/>
          </w:tcPr>
          <w:sdt>
            <w:sdtPr>
              <w:rPr>
                <w:rFonts w:cs="Arial"/>
                <w:szCs w:val="24"/>
              </w:rPr>
              <w:id w:val="-3982857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C758CF4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709" w:type="dxa"/>
          </w:tcPr>
          <w:sdt>
            <w:sdtPr>
              <w:rPr>
                <w:rFonts w:cs="Arial"/>
                <w:szCs w:val="24"/>
              </w:rPr>
              <w:id w:val="-6194454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4AD4D26" w14:textId="77777777" w:rsidR="00345FA9" w:rsidRPr="00531C0E" w:rsidRDefault="00345FA9" w:rsidP="007115F3">
                <w:pPr>
                  <w:spacing w:after="0" w:line="240" w:lineRule="auto"/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  <w:p w14:paraId="177582D9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</w:p>
        </w:tc>
        <w:tc>
          <w:tcPr>
            <w:tcW w:w="709" w:type="dxa"/>
          </w:tcPr>
          <w:sdt>
            <w:sdtPr>
              <w:rPr>
                <w:rFonts w:cs="Arial"/>
                <w:szCs w:val="24"/>
              </w:rPr>
              <w:id w:val="14220559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22982B8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657" w:type="dxa"/>
          </w:tcPr>
          <w:sdt>
            <w:sdtPr>
              <w:rPr>
                <w:rFonts w:cs="Arial"/>
                <w:szCs w:val="24"/>
              </w:rPr>
              <w:id w:val="11529482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D88960C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</w:tr>
      <w:tr w:rsidR="00345FA9" w:rsidRPr="00531C0E" w14:paraId="10E6F95E" w14:textId="77777777" w:rsidTr="007115F3">
        <w:tc>
          <w:tcPr>
            <w:tcW w:w="6232" w:type="dxa"/>
          </w:tcPr>
          <w:p w14:paraId="4FAFCB8C" w14:textId="1A157287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szCs w:val="24"/>
              </w:rPr>
              <w:t>Werden visuelle Hilfsmittel (Grafiken, Diagramme) sinnvoll eingesetzt?</w:t>
            </w:r>
          </w:p>
        </w:tc>
        <w:tc>
          <w:tcPr>
            <w:tcW w:w="709" w:type="dxa"/>
          </w:tcPr>
          <w:sdt>
            <w:sdtPr>
              <w:rPr>
                <w:rFonts w:cs="Arial"/>
                <w:szCs w:val="24"/>
              </w:rPr>
              <w:id w:val="-12770903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620A802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709" w:type="dxa"/>
          </w:tcPr>
          <w:sdt>
            <w:sdtPr>
              <w:rPr>
                <w:rFonts w:cs="Arial"/>
                <w:szCs w:val="24"/>
              </w:rPr>
              <w:id w:val="9907500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DDA08A7" w14:textId="77777777" w:rsidR="00345FA9" w:rsidRPr="00531C0E" w:rsidRDefault="00345FA9" w:rsidP="007115F3">
                <w:pPr>
                  <w:spacing w:after="0" w:line="240" w:lineRule="auto"/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  <w:p w14:paraId="408AC3C9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</w:p>
        </w:tc>
        <w:tc>
          <w:tcPr>
            <w:tcW w:w="709" w:type="dxa"/>
          </w:tcPr>
          <w:sdt>
            <w:sdtPr>
              <w:rPr>
                <w:rFonts w:cs="Arial"/>
                <w:szCs w:val="24"/>
              </w:rPr>
              <w:id w:val="5565891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685DD0C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657" w:type="dxa"/>
          </w:tcPr>
          <w:sdt>
            <w:sdtPr>
              <w:rPr>
                <w:rFonts w:cs="Arial"/>
                <w:szCs w:val="24"/>
              </w:rPr>
              <w:id w:val="-7687027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87DE5D4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</w:tr>
      <w:tr w:rsidR="00345FA9" w:rsidRPr="00531C0E" w14:paraId="20F5C35C" w14:textId="77777777" w:rsidTr="007115F3">
        <w:tc>
          <w:tcPr>
            <w:tcW w:w="6232" w:type="dxa"/>
          </w:tcPr>
          <w:p w14:paraId="07F94EAA" w14:textId="43D76B8D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szCs w:val="24"/>
              </w:rPr>
              <w:t>Wird das Interesse gefördert (z.B. durch Fragen oder Aufgaben)?</w:t>
            </w:r>
          </w:p>
        </w:tc>
        <w:tc>
          <w:tcPr>
            <w:tcW w:w="709" w:type="dxa"/>
          </w:tcPr>
          <w:sdt>
            <w:sdtPr>
              <w:rPr>
                <w:rFonts w:cs="Arial"/>
                <w:szCs w:val="24"/>
              </w:rPr>
              <w:id w:val="2798368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24B7620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709" w:type="dxa"/>
          </w:tcPr>
          <w:sdt>
            <w:sdtPr>
              <w:rPr>
                <w:rFonts w:cs="Arial"/>
                <w:szCs w:val="24"/>
              </w:rPr>
              <w:id w:val="-12811106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3FF5D1A" w14:textId="77777777" w:rsidR="00345FA9" w:rsidRPr="00531C0E" w:rsidRDefault="00345FA9" w:rsidP="007115F3">
                <w:pPr>
                  <w:spacing w:after="0" w:line="240" w:lineRule="auto"/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  <w:p w14:paraId="16A3801F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</w:p>
        </w:tc>
        <w:tc>
          <w:tcPr>
            <w:tcW w:w="709" w:type="dxa"/>
          </w:tcPr>
          <w:sdt>
            <w:sdtPr>
              <w:rPr>
                <w:rFonts w:cs="Arial"/>
                <w:szCs w:val="24"/>
              </w:rPr>
              <w:id w:val="14009422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976EF4B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657" w:type="dxa"/>
          </w:tcPr>
          <w:sdt>
            <w:sdtPr>
              <w:rPr>
                <w:rFonts w:cs="Arial"/>
                <w:szCs w:val="24"/>
              </w:rPr>
              <w:id w:val="120579079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14:paraId="02C6D569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☒</w:t>
                </w:r>
              </w:p>
            </w:sdtContent>
          </w:sdt>
        </w:tc>
      </w:tr>
    </w:tbl>
    <w:p w14:paraId="0F546C54" w14:textId="77777777" w:rsidR="00345FA9" w:rsidRPr="00531C0E" w:rsidRDefault="00345FA9" w:rsidP="00345FA9">
      <w:pPr>
        <w:spacing w:after="120"/>
        <w:rPr>
          <w:rFonts w:cs="Arial"/>
          <w:szCs w:val="24"/>
        </w:rPr>
      </w:pPr>
      <w:r w:rsidRPr="00531C0E">
        <w:rPr>
          <w:rFonts w:cs="Arial"/>
          <w:b/>
          <w:bCs/>
          <w:szCs w:val="24"/>
        </w:rPr>
        <w:t>Anmerkungen zur Gestaltung: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45FA9" w:rsidRPr="00531C0E" w14:paraId="28B28B1D" w14:textId="77777777" w:rsidTr="007115F3">
        <w:tc>
          <w:tcPr>
            <w:tcW w:w="9016" w:type="dxa"/>
          </w:tcPr>
          <w:p w14:paraId="34CC9D12" w14:textId="77777777" w:rsidR="00345FA9" w:rsidRPr="00531C0E" w:rsidRDefault="00345FA9" w:rsidP="007115F3">
            <w:pPr>
              <w:spacing w:after="120"/>
              <w:rPr>
                <w:rFonts w:cs="Arial"/>
              </w:rPr>
            </w:pPr>
          </w:p>
        </w:tc>
      </w:tr>
    </w:tbl>
    <w:p w14:paraId="648FADA0" w14:textId="77777777" w:rsidR="00345FA9" w:rsidRPr="00531C0E" w:rsidRDefault="00345FA9" w:rsidP="00345FA9">
      <w:pPr>
        <w:spacing w:after="120"/>
        <w:rPr>
          <w:rFonts w:cs="Arial"/>
          <w:szCs w:val="24"/>
        </w:rPr>
      </w:pPr>
    </w:p>
    <w:p w14:paraId="7704C803" w14:textId="77777777" w:rsidR="00345FA9" w:rsidRPr="00531C0E" w:rsidRDefault="00345FA9" w:rsidP="00345FA9">
      <w:pPr>
        <w:pStyle w:val="berschrift3"/>
        <w:spacing w:after="200"/>
        <w:rPr>
          <w:rFonts w:cs="Arial"/>
          <w:szCs w:val="24"/>
        </w:rPr>
      </w:pPr>
      <w:r w:rsidRPr="00531C0E">
        <w:rPr>
          <w:rFonts w:cs="Arial"/>
          <w:szCs w:val="24"/>
        </w:rPr>
        <w:t>3. Technische Qualität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6263"/>
        <w:gridCol w:w="713"/>
        <w:gridCol w:w="713"/>
        <w:gridCol w:w="713"/>
        <w:gridCol w:w="660"/>
      </w:tblGrid>
      <w:tr w:rsidR="00345FA9" w:rsidRPr="00531C0E" w14:paraId="5F076B7E" w14:textId="77777777" w:rsidTr="00345FA9">
        <w:trPr>
          <w:tblHeader/>
        </w:trPr>
        <w:tc>
          <w:tcPr>
            <w:tcW w:w="6263" w:type="dxa"/>
          </w:tcPr>
          <w:p w14:paraId="0D7A02B8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b/>
                <w:bCs/>
                <w:szCs w:val="24"/>
              </w:rPr>
              <w:t>Kriterien</w:t>
            </w:r>
          </w:p>
        </w:tc>
        <w:tc>
          <w:tcPr>
            <w:tcW w:w="713" w:type="dxa"/>
          </w:tcPr>
          <w:p w14:paraId="1CC7086A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b/>
                <w:bCs/>
                <w:szCs w:val="24"/>
              </w:rPr>
              <w:t>++</w:t>
            </w:r>
          </w:p>
        </w:tc>
        <w:tc>
          <w:tcPr>
            <w:tcW w:w="713" w:type="dxa"/>
          </w:tcPr>
          <w:p w14:paraId="1A9A8D7F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b/>
                <w:bCs/>
                <w:szCs w:val="24"/>
              </w:rPr>
              <w:t>+</w:t>
            </w:r>
          </w:p>
        </w:tc>
        <w:tc>
          <w:tcPr>
            <w:tcW w:w="713" w:type="dxa"/>
          </w:tcPr>
          <w:p w14:paraId="36330373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b/>
                <w:bCs/>
                <w:szCs w:val="24"/>
              </w:rPr>
              <w:t>o</w:t>
            </w:r>
          </w:p>
        </w:tc>
        <w:tc>
          <w:tcPr>
            <w:tcW w:w="660" w:type="dxa"/>
          </w:tcPr>
          <w:p w14:paraId="5E182319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b/>
                <w:bCs/>
                <w:szCs w:val="24"/>
              </w:rPr>
              <w:t>-</w:t>
            </w:r>
          </w:p>
        </w:tc>
      </w:tr>
      <w:tr w:rsidR="00345FA9" w:rsidRPr="00531C0E" w14:paraId="66F0D031" w14:textId="77777777" w:rsidTr="00345FA9">
        <w:tc>
          <w:tcPr>
            <w:tcW w:w="6263" w:type="dxa"/>
          </w:tcPr>
          <w:p w14:paraId="3FA97D73" w14:textId="245B4E88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szCs w:val="24"/>
              </w:rPr>
              <w:t xml:space="preserve">Ist der Ton klar, verständlich und ohne Störungen? </w:t>
            </w:r>
          </w:p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-3093354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43E69DC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10823387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97008E5" w14:textId="77777777" w:rsidR="00345FA9" w:rsidRPr="00531C0E" w:rsidRDefault="00345FA9" w:rsidP="007115F3">
                <w:pPr>
                  <w:spacing w:after="0" w:line="240" w:lineRule="auto"/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  <w:p w14:paraId="6A120936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</w:p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-1324129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0F85C85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660" w:type="dxa"/>
          </w:tcPr>
          <w:sdt>
            <w:sdtPr>
              <w:rPr>
                <w:rFonts w:cs="Arial"/>
                <w:szCs w:val="24"/>
              </w:rPr>
              <w:id w:val="-21196743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302367A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</w:tr>
      <w:tr w:rsidR="00345FA9" w:rsidRPr="00531C0E" w14:paraId="4BF67573" w14:textId="77777777" w:rsidTr="00345FA9">
        <w:tc>
          <w:tcPr>
            <w:tcW w:w="6263" w:type="dxa"/>
          </w:tcPr>
          <w:p w14:paraId="08D29388" w14:textId="1596F65F" w:rsidR="00345FA9" w:rsidRPr="00531C0E" w:rsidRDefault="00345FA9" w:rsidP="007115F3">
            <w:pPr>
              <w:rPr>
                <w:rFonts w:cs="Arial"/>
                <w:szCs w:val="24"/>
              </w:rPr>
            </w:pPr>
            <w:r w:rsidRPr="00531C0E">
              <w:rPr>
                <w:rFonts w:cs="Arial"/>
                <w:szCs w:val="24"/>
              </w:rPr>
              <w:t>Sind Grafiken/Texte gut lesbar</w:t>
            </w:r>
            <w:r w:rsidR="00127879">
              <w:rPr>
                <w:rFonts w:cs="Arial"/>
                <w:szCs w:val="24"/>
              </w:rPr>
              <w:t>?</w:t>
            </w:r>
          </w:p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-1159069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1728207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-12432545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0F3142B" w14:textId="77777777" w:rsidR="00345FA9" w:rsidRPr="00531C0E" w:rsidRDefault="00345FA9" w:rsidP="007115F3">
                <w:pPr>
                  <w:spacing w:after="0" w:line="240" w:lineRule="auto"/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  <w:p w14:paraId="3859965B" w14:textId="77777777" w:rsidR="00345FA9" w:rsidRPr="00531C0E" w:rsidRDefault="00345FA9" w:rsidP="007115F3">
            <w:pPr>
              <w:rPr>
                <w:rFonts w:cs="Arial"/>
                <w:szCs w:val="24"/>
              </w:rPr>
            </w:pPr>
          </w:p>
        </w:tc>
        <w:tc>
          <w:tcPr>
            <w:tcW w:w="713" w:type="dxa"/>
          </w:tcPr>
          <w:sdt>
            <w:sdtPr>
              <w:rPr>
                <w:rFonts w:cs="Arial"/>
                <w:szCs w:val="24"/>
              </w:rPr>
              <w:id w:val="-10297979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FE9E7B7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  <w:tc>
          <w:tcPr>
            <w:tcW w:w="660" w:type="dxa"/>
          </w:tcPr>
          <w:sdt>
            <w:sdtPr>
              <w:rPr>
                <w:rFonts w:cs="Arial"/>
                <w:szCs w:val="24"/>
              </w:rPr>
              <w:id w:val="1511105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B6B3C56" w14:textId="77777777" w:rsidR="00345FA9" w:rsidRPr="00531C0E" w:rsidRDefault="00345FA9" w:rsidP="007115F3">
                <w:pPr>
                  <w:rPr>
                    <w:rFonts w:cs="Arial"/>
                    <w:szCs w:val="24"/>
                  </w:rPr>
                </w:pPr>
                <w:r w:rsidRPr="00531C0E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p>
            </w:sdtContent>
          </w:sdt>
        </w:tc>
      </w:tr>
    </w:tbl>
    <w:p w14:paraId="49049E2F" w14:textId="77777777" w:rsidR="00345FA9" w:rsidRPr="00531C0E" w:rsidRDefault="00345FA9" w:rsidP="00345FA9">
      <w:pPr>
        <w:spacing w:after="120"/>
        <w:rPr>
          <w:rFonts w:cs="Arial"/>
          <w:szCs w:val="24"/>
        </w:rPr>
      </w:pPr>
      <w:r w:rsidRPr="00531C0E">
        <w:rPr>
          <w:rFonts w:cs="Arial"/>
          <w:b/>
          <w:bCs/>
          <w:szCs w:val="24"/>
        </w:rPr>
        <w:t>Anmerkungen zur technischen Qualität: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45FA9" w:rsidRPr="00531C0E" w14:paraId="054B3BE4" w14:textId="77777777" w:rsidTr="007115F3">
        <w:tc>
          <w:tcPr>
            <w:tcW w:w="9016" w:type="dxa"/>
          </w:tcPr>
          <w:p w14:paraId="51355002" w14:textId="77777777" w:rsidR="00345FA9" w:rsidRPr="00531C0E" w:rsidRDefault="00345FA9" w:rsidP="007115F3">
            <w:pPr>
              <w:spacing w:after="120"/>
              <w:rPr>
                <w:rFonts w:cs="Arial"/>
              </w:rPr>
            </w:pPr>
          </w:p>
        </w:tc>
      </w:tr>
    </w:tbl>
    <w:p w14:paraId="3245412B" w14:textId="77777777" w:rsidR="00345FA9" w:rsidRPr="00531C0E" w:rsidRDefault="00345FA9" w:rsidP="00345FA9">
      <w:pPr>
        <w:spacing w:after="120"/>
        <w:rPr>
          <w:rFonts w:cs="Arial"/>
          <w:szCs w:val="24"/>
        </w:rPr>
      </w:pPr>
    </w:p>
    <w:p w14:paraId="550CCB55" w14:textId="77777777" w:rsidR="00345FA9" w:rsidRPr="00531C0E" w:rsidRDefault="00345FA9" w:rsidP="00345FA9">
      <w:pPr>
        <w:pStyle w:val="berschrift3"/>
        <w:spacing w:after="200"/>
        <w:rPr>
          <w:rFonts w:cs="Arial"/>
          <w:szCs w:val="24"/>
        </w:rPr>
      </w:pPr>
      <w:r w:rsidRPr="00531C0E">
        <w:rPr>
          <w:rFonts w:cs="Arial"/>
          <w:szCs w:val="24"/>
        </w:rPr>
        <w:t>Gesamturteil / Fazit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45FA9" w:rsidRPr="00531C0E" w14:paraId="6E2C3F4E" w14:textId="77777777" w:rsidTr="007115F3">
        <w:tc>
          <w:tcPr>
            <w:tcW w:w="9016" w:type="dxa"/>
          </w:tcPr>
          <w:p w14:paraId="66E15950" w14:textId="77777777" w:rsidR="00345FA9" w:rsidRPr="00531C0E" w:rsidRDefault="00345FA9" w:rsidP="007115F3">
            <w:pPr>
              <w:pStyle w:val="berschrift3"/>
              <w:spacing w:after="200"/>
              <w:rPr>
                <w:rFonts w:cs="Arial"/>
              </w:rPr>
            </w:pPr>
          </w:p>
        </w:tc>
      </w:tr>
    </w:tbl>
    <w:p w14:paraId="73DEC476" w14:textId="16DE2A0B" w:rsidR="008675AC" w:rsidRPr="00722035" w:rsidRDefault="008675AC" w:rsidP="005C0B4D">
      <w:pPr>
        <w:ind w:left="360"/>
        <w:rPr>
          <w:rFonts w:cs="Arial"/>
        </w:rPr>
      </w:pPr>
    </w:p>
    <w:sectPr w:rsidR="008675AC" w:rsidRPr="007220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7B93C" w14:textId="77777777" w:rsidR="00B5541E" w:rsidRDefault="00B5541E">
      <w:pPr>
        <w:spacing w:after="0" w:line="240" w:lineRule="auto"/>
      </w:pPr>
      <w:r>
        <w:separator/>
      </w:r>
    </w:p>
  </w:endnote>
  <w:endnote w:type="continuationSeparator" w:id="0">
    <w:p w14:paraId="3D37E9D1" w14:textId="77777777" w:rsidR="00B5541E" w:rsidRDefault="00B55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9A383" w14:textId="77777777" w:rsidR="009416E8" w:rsidRDefault="009416E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F78D5" w14:textId="77777777" w:rsidR="004465B8" w:rsidRDefault="00DF6AE5">
    <w:pPr>
      <w:pStyle w:val="Fuzeile"/>
      <w:pBdr>
        <w:top w:val="single" w:sz="4" w:space="1" w:color="000000"/>
      </w:pBdr>
      <w:tabs>
        <w:tab w:val="clear" w:pos="9072"/>
        <w:tab w:val="right" w:pos="9356"/>
        <w:tab w:val="right" w:pos="14601"/>
      </w:tabs>
    </w:pPr>
    <w:r>
      <w:rPr>
        <w:rFonts w:cs="Arial"/>
      </w:rPr>
      <w:t>ISB – Berufssprache Deutsch</w:t>
    </w:r>
    <w:r>
      <w:rPr>
        <w:rFonts w:cs="Arial"/>
      </w:rPr>
      <w:tab/>
    </w:r>
    <w:r>
      <w:rPr>
        <w:rFonts w:cs="Arial"/>
      </w:rPr>
      <w:tab/>
      <w:t xml:space="preserve">Seite </w:t>
    </w:r>
    <w:r>
      <w:rPr>
        <w:rFonts w:cs="Arial"/>
      </w:rPr>
      <w:fldChar w:fldCharType="begin"/>
    </w:r>
    <w:r>
      <w:rPr>
        <w:rFonts w:cs="Arial"/>
      </w:rPr>
      <w:instrText xml:space="preserve"> PAGE   \* MERGEFORMAT </w:instrText>
    </w:r>
    <w:r>
      <w:rPr>
        <w:rFonts w:cs="Arial"/>
      </w:rPr>
      <w:fldChar w:fldCharType="separate"/>
    </w:r>
    <w:r>
      <w:rPr>
        <w:rFonts w:cs="Arial"/>
      </w:rPr>
      <w:t>2</w:t>
    </w:r>
    <w:r>
      <w:rPr>
        <w:rFonts w:cs="Arial"/>
      </w:rPr>
      <w:fldChar w:fldCharType="end"/>
    </w:r>
    <w:r>
      <w:rPr>
        <w:rFonts w:cs="Arial"/>
      </w:rPr>
      <w:t xml:space="preserve"> von </w:t>
    </w:r>
    <w:r>
      <w:rPr>
        <w:rFonts w:cs="Arial"/>
      </w:rPr>
      <w:fldChar w:fldCharType="begin"/>
    </w:r>
    <w:r>
      <w:rPr>
        <w:rFonts w:cs="Arial"/>
      </w:rPr>
      <w:instrText xml:space="preserve"> NUMPAGES   \* MERGEFORMAT </w:instrText>
    </w:r>
    <w:r>
      <w:rPr>
        <w:rFonts w:cs="Arial"/>
      </w:rPr>
      <w:fldChar w:fldCharType="separate"/>
    </w:r>
    <w:r>
      <w:rPr>
        <w:rFonts w:cs="Arial"/>
      </w:rPr>
      <w:t>23</w:t>
    </w:r>
    <w:r>
      <w:rPr>
        <w:rFonts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D1ABD" w14:textId="77777777" w:rsidR="009416E8" w:rsidRDefault="009416E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564A9" w14:textId="77777777" w:rsidR="00B5541E" w:rsidRDefault="00B5541E">
      <w:pPr>
        <w:spacing w:after="0" w:line="240" w:lineRule="auto"/>
      </w:pPr>
      <w:r>
        <w:separator/>
      </w:r>
    </w:p>
  </w:footnote>
  <w:footnote w:type="continuationSeparator" w:id="0">
    <w:p w14:paraId="2B65DC1E" w14:textId="77777777" w:rsidR="00B5541E" w:rsidRDefault="00B55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5F119" w14:textId="77777777" w:rsidR="009416E8" w:rsidRDefault="009416E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F78D3" w14:textId="41BA3339" w:rsidR="004465B8" w:rsidRDefault="00DF6AE5" w:rsidP="00C1620C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22400" behindDoc="0" locked="0" layoutInCell="1" allowOverlap="1" wp14:anchorId="547F78D8" wp14:editId="547F78D9">
              <wp:simplePos x="0" y="0"/>
              <wp:positionH relativeFrom="margin">
                <wp:posOffset>-1905</wp:posOffset>
              </wp:positionH>
              <wp:positionV relativeFrom="margin">
                <wp:posOffset>-565785</wp:posOffset>
              </wp:positionV>
              <wp:extent cx="907912" cy="360000"/>
              <wp:effectExtent l="0" t="0" r="6985" b="2540"/>
              <wp:wrapSquare wrapText="bothSides"/>
              <wp:docPr id="1" name="Bild 1" descr="https://www.berufssprache-deutsch.bayern.de/fileadmin/user_upload/BSD/Client_Icons/g22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www.berufssprache-deutsch.bayern.de/fileadmin/user_upload/BSD/Client_Icons/g22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907912" cy="3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22400;o:allowoverlap:true;o:allowincell:true;mso-position-horizontal-relative:margin;margin-left:-0.15pt;mso-position-horizontal:absolute;mso-position-vertical-relative:margin;margin-top:-44.55pt;mso-position-vertical:absolute;width:71.49pt;height:28.35pt;mso-wrap-distance-left:9.00pt;mso-wrap-distance-top:0.00pt;mso-wrap-distance-right:9.00pt;mso-wrap-distance-bottom:0.00pt;z-index:1;" stroked="f">
              <w10:wrap type="square"/>
              <v:imagedata r:id="rId2" o:title=""/>
              <o:lock v:ext="edit" rotation="t"/>
            </v:shape>
          </w:pict>
        </mc:Fallback>
      </mc:AlternateContent>
    </w:r>
    <w:r>
      <w:t xml:space="preserve"> M </w:t>
    </w:r>
    <w:r w:rsidR="00C1620C">
      <w:t>1</w:t>
    </w:r>
    <w:r w:rsidR="009416E8">
      <w:t>3</w:t>
    </w:r>
    <w:r w:rsidR="00FE4A44" w:rsidRPr="00FE4A44">
      <w:rPr>
        <w:rFonts w:cs="Arial"/>
      </w:rPr>
      <w:t xml:space="preserve"> </w:t>
    </w:r>
    <w:r w:rsidR="003D04DE">
      <w:t>Checkliste zur Bewertung der Erklärvideos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5D458" w14:textId="77777777" w:rsidR="009416E8" w:rsidRDefault="009416E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B4541"/>
    <w:multiLevelType w:val="multilevel"/>
    <w:tmpl w:val="0726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B5C87"/>
    <w:multiLevelType w:val="multilevel"/>
    <w:tmpl w:val="B11623F0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431DD"/>
    <w:multiLevelType w:val="hybridMultilevel"/>
    <w:tmpl w:val="6E4E1D6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070017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794167"/>
    <w:multiLevelType w:val="multilevel"/>
    <w:tmpl w:val="D65E7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15681B"/>
    <w:multiLevelType w:val="multilevel"/>
    <w:tmpl w:val="57F48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C46355"/>
    <w:multiLevelType w:val="hybridMultilevel"/>
    <w:tmpl w:val="6FCC796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070017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C52A17"/>
    <w:multiLevelType w:val="hybridMultilevel"/>
    <w:tmpl w:val="DD303CD6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D87877"/>
    <w:multiLevelType w:val="multilevel"/>
    <w:tmpl w:val="6BB69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A50E44"/>
    <w:multiLevelType w:val="multilevel"/>
    <w:tmpl w:val="02608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672426"/>
    <w:multiLevelType w:val="multilevel"/>
    <w:tmpl w:val="F516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9D4CF6"/>
    <w:multiLevelType w:val="multilevel"/>
    <w:tmpl w:val="6A9C3BA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A15A87"/>
    <w:multiLevelType w:val="multilevel"/>
    <w:tmpl w:val="62024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156D85"/>
    <w:multiLevelType w:val="multilevel"/>
    <w:tmpl w:val="3DEC0090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6818A8"/>
    <w:multiLevelType w:val="multilevel"/>
    <w:tmpl w:val="1FC4F5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3A2DB3"/>
    <w:multiLevelType w:val="multilevel"/>
    <w:tmpl w:val="5A0882A6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AC2A41"/>
    <w:multiLevelType w:val="multilevel"/>
    <w:tmpl w:val="408A6B3E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3A337E"/>
    <w:multiLevelType w:val="multilevel"/>
    <w:tmpl w:val="3D5E8D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2A028D"/>
    <w:multiLevelType w:val="multilevel"/>
    <w:tmpl w:val="22E05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EB6352"/>
    <w:multiLevelType w:val="multilevel"/>
    <w:tmpl w:val="1CFC5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D85CE7"/>
    <w:multiLevelType w:val="multilevel"/>
    <w:tmpl w:val="824872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951B62"/>
    <w:multiLevelType w:val="multilevel"/>
    <w:tmpl w:val="6AFE2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D55201"/>
    <w:multiLevelType w:val="multilevel"/>
    <w:tmpl w:val="6F02F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B14AA2"/>
    <w:multiLevelType w:val="multilevel"/>
    <w:tmpl w:val="FC641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EA6BB0"/>
    <w:multiLevelType w:val="hybridMultilevel"/>
    <w:tmpl w:val="F9361804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0F75D7"/>
    <w:multiLevelType w:val="multilevel"/>
    <w:tmpl w:val="0824C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E507C9"/>
    <w:multiLevelType w:val="multilevel"/>
    <w:tmpl w:val="A0F44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AD7DB9"/>
    <w:multiLevelType w:val="multilevel"/>
    <w:tmpl w:val="D7161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FF2AF0"/>
    <w:multiLevelType w:val="multilevel"/>
    <w:tmpl w:val="E92AA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91221E"/>
    <w:multiLevelType w:val="multilevel"/>
    <w:tmpl w:val="1A84A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C17737"/>
    <w:multiLevelType w:val="multilevel"/>
    <w:tmpl w:val="94089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A61199"/>
    <w:multiLevelType w:val="multilevel"/>
    <w:tmpl w:val="984C1F06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835D88"/>
    <w:multiLevelType w:val="hybridMultilevel"/>
    <w:tmpl w:val="00426014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5406F6F"/>
    <w:multiLevelType w:val="multilevel"/>
    <w:tmpl w:val="1D360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5713C8A"/>
    <w:multiLevelType w:val="multilevel"/>
    <w:tmpl w:val="8F6A7046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625570"/>
    <w:multiLevelType w:val="multilevel"/>
    <w:tmpl w:val="F1528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9332936">
    <w:abstractNumId w:val="7"/>
  </w:num>
  <w:num w:numId="2" w16cid:durableId="463156383">
    <w:abstractNumId w:val="19"/>
  </w:num>
  <w:num w:numId="3" w16cid:durableId="805319007">
    <w:abstractNumId w:val="16"/>
  </w:num>
  <w:num w:numId="4" w16cid:durableId="112484095">
    <w:abstractNumId w:val="20"/>
  </w:num>
  <w:num w:numId="5" w16cid:durableId="578488236">
    <w:abstractNumId w:val="10"/>
  </w:num>
  <w:num w:numId="6" w16cid:durableId="1866164696">
    <w:abstractNumId w:val="18"/>
  </w:num>
  <w:num w:numId="7" w16cid:durableId="509418295">
    <w:abstractNumId w:val="25"/>
  </w:num>
  <w:num w:numId="8" w16cid:durableId="1828747918">
    <w:abstractNumId w:val="24"/>
  </w:num>
  <w:num w:numId="9" w16cid:durableId="763578336">
    <w:abstractNumId w:val="21"/>
  </w:num>
  <w:num w:numId="10" w16cid:durableId="2135057743">
    <w:abstractNumId w:val="11"/>
  </w:num>
  <w:num w:numId="11" w16cid:durableId="1643726325">
    <w:abstractNumId w:val="26"/>
  </w:num>
  <w:num w:numId="12" w16cid:durableId="535971672">
    <w:abstractNumId w:val="3"/>
  </w:num>
  <w:num w:numId="13" w16cid:durableId="714475025">
    <w:abstractNumId w:val="13"/>
  </w:num>
  <w:num w:numId="14" w16cid:durableId="1796872679">
    <w:abstractNumId w:val="32"/>
  </w:num>
  <w:num w:numId="15" w16cid:durableId="1360857831">
    <w:abstractNumId w:val="8"/>
  </w:num>
  <w:num w:numId="16" w16cid:durableId="1685284915">
    <w:abstractNumId w:val="28"/>
  </w:num>
  <w:num w:numId="17" w16cid:durableId="1495073345">
    <w:abstractNumId w:val="17"/>
  </w:num>
  <w:num w:numId="18" w16cid:durableId="1028410348">
    <w:abstractNumId w:val="31"/>
  </w:num>
  <w:num w:numId="19" w16cid:durableId="421878765">
    <w:abstractNumId w:val="23"/>
  </w:num>
  <w:num w:numId="20" w16cid:durableId="1730111131">
    <w:abstractNumId w:val="6"/>
  </w:num>
  <w:num w:numId="21" w16cid:durableId="2141728535">
    <w:abstractNumId w:val="5"/>
  </w:num>
  <w:num w:numId="22" w16cid:durableId="441655352">
    <w:abstractNumId w:val="2"/>
  </w:num>
  <w:num w:numId="23" w16cid:durableId="2138446604">
    <w:abstractNumId w:val="9"/>
  </w:num>
  <w:num w:numId="24" w16cid:durableId="461309855">
    <w:abstractNumId w:val="22"/>
  </w:num>
  <w:num w:numId="25" w16cid:durableId="1901210368">
    <w:abstractNumId w:val="0"/>
  </w:num>
  <w:num w:numId="26" w16cid:durableId="2126000795">
    <w:abstractNumId w:val="27"/>
  </w:num>
  <w:num w:numId="27" w16cid:durableId="147865670">
    <w:abstractNumId w:val="4"/>
  </w:num>
  <w:num w:numId="28" w16cid:durableId="763888802">
    <w:abstractNumId w:val="34"/>
  </w:num>
  <w:num w:numId="29" w16cid:durableId="1504590146">
    <w:abstractNumId w:val="29"/>
  </w:num>
  <w:num w:numId="30" w16cid:durableId="743599933">
    <w:abstractNumId w:val="33"/>
  </w:num>
  <w:num w:numId="31" w16cid:durableId="1727800310">
    <w:abstractNumId w:val="1"/>
  </w:num>
  <w:num w:numId="32" w16cid:durableId="1614172874">
    <w:abstractNumId w:val="30"/>
  </w:num>
  <w:num w:numId="33" w16cid:durableId="1728602222">
    <w:abstractNumId w:val="12"/>
  </w:num>
  <w:num w:numId="34" w16cid:durableId="1678656950">
    <w:abstractNumId w:val="14"/>
  </w:num>
  <w:num w:numId="35" w16cid:durableId="9929516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B8"/>
    <w:rsid w:val="00075553"/>
    <w:rsid w:val="00122980"/>
    <w:rsid w:val="0012442E"/>
    <w:rsid w:val="00127879"/>
    <w:rsid w:val="001412D8"/>
    <w:rsid w:val="001467C1"/>
    <w:rsid w:val="00162F96"/>
    <w:rsid w:val="00182BD9"/>
    <w:rsid w:val="0019433B"/>
    <w:rsid w:val="00230997"/>
    <w:rsid w:val="00254850"/>
    <w:rsid w:val="00295F90"/>
    <w:rsid w:val="002C26EB"/>
    <w:rsid w:val="0030599D"/>
    <w:rsid w:val="00333F2A"/>
    <w:rsid w:val="003444CE"/>
    <w:rsid w:val="00345FA9"/>
    <w:rsid w:val="0035228B"/>
    <w:rsid w:val="0038341E"/>
    <w:rsid w:val="00394B02"/>
    <w:rsid w:val="003D04DE"/>
    <w:rsid w:val="003F7481"/>
    <w:rsid w:val="004465B8"/>
    <w:rsid w:val="0045302F"/>
    <w:rsid w:val="00500410"/>
    <w:rsid w:val="005870CC"/>
    <w:rsid w:val="00595D64"/>
    <w:rsid w:val="005A3BA4"/>
    <w:rsid w:val="005C0B4D"/>
    <w:rsid w:val="005C4DE3"/>
    <w:rsid w:val="005E4044"/>
    <w:rsid w:val="00642A00"/>
    <w:rsid w:val="0064537A"/>
    <w:rsid w:val="00651E01"/>
    <w:rsid w:val="006876AE"/>
    <w:rsid w:val="006D31A3"/>
    <w:rsid w:val="00722035"/>
    <w:rsid w:val="007336A9"/>
    <w:rsid w:val="00767D89"/>
    <w:rsid w:val="00776FB4"/>
    <w:rsid w:val="007E7CB2"/>
    <w:rsid w:val="008044A9"/>
    <w:rsid w:val="008675AC"/>
    <w:rsid w:val="00870419"/>
    <w:rsid w:val="0089612A"/>
    <w:rsid w:val="008E0CF7"/>
    <w:rsid w:val="0090586B"/>
    <w:rsid w:val="009173C0"/>
    <w:rsid w:val="009416E8"/>
    <w:rsid w:val="0094620F"/>
    <w:rsid w:val="00951A83"/>
    <w:rsid w:val="009C0747"/>
    <w:rsid w:val="00A357BD"/>
    <w:rsid w:val="00A6699A"/>
    <w:rsid w:val="00A80778"/>
    <w:rsid w:val="00AE02F1"/>
    <w:rsid w:val="00B070D1"/>
    <w:rsid w:val="00B17087"/>
    <w:rsid w:val="00B45DD9"/>
    <w:rsid w:val="00B53A99"/>
    <w:rsid w:val="00B5541E"/>
    <w:rsid w:val="00B63E33"/>
    <w:rsid w:val="00BA46D7"/>
    <w:rsid w:val="00C13335"/>
    <w:rsid w:val="00C1620C"/>
    <w:rsid w:val="00C9494F"/>
    <w:rsid w:val="00C95B5D"/>
    <w:rsid w:val="00CA174B"/>
    <w:rsid w:val="00CB3399"/>
    <w:rsid w:val="00D70AFE"/>
    <w:rsid w:val="00D77003"/>
    <w:rsid w:val="00DF6AE5"/>
    <w:rsid w:val="00E56F43"/>
    <w:rsid w:val="00E83642"/>
    <w:rsid w:val="00EA4F13"/>
    <w:rsid w:val="00EA69FD"/>
    <w:rsid w:val="00EB0487"/>
    <w:rsid w:val="00F411C3"/>
    <w:rsid w:val="00F763C5"/>
    <w:rsid w:val="00FE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F786A"/>
  <w15:docId w15:val="{DAD016E4-9858-478D-A33F-78846343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200" w:after="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bsatz-Standardschriftart"/>
    <w:uiPriority w:val="10"/>
    <w:rPr>
      <w:sz w:val="48"/>
      <w:szCs w:val="48"/>
    </w:rPr>
  </w:style>
  <w:style w:type="character" w:customStyle="1" w:styleId="SubtitleChar">
    <w:name w:val="Subtitle Char"/>
    <w:basedOn w:val="Absatz-Standardschriftar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Theme="majorEastAsia" w:hAnsi="Arial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Theme="majorEastAsia" w:hAnsi="Arial" w:cstheme="majorBidi"/>
      <w:b/>
      <w:bCs/>
      <w:i/>
      <w:iCs/>
      <w:color w:val="000000" w:themeColor="tex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Theme="majorEastAsia" w:hAnsi="Arial" w:cstheme="majorBidi"/>
      <w:i/>
      <w:iCs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Theme="majorEastAsia" w:hAnsi="Arial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Theme="majorEastAsia" w:hAnsi="Arial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pPr>
      <w:pBdr>
        <w:bottom w:val="single" w:sz="4" w:space="1" w:color="000000"/>
      </w:pBdr>
      <w:spacing w:line="240" w:lineRule="auto"/>
      <w:contextualSpacing/>
    </w:pPr>
    <w:rPr>
      <w:rFonts w:eastAsiaTheme="majorEastAsia" w:cstheme="majorBidi"/>
      <w:color w:val="000000" w:themeColor="text1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Theme="majorEastAsia" w:hAnsi="Arial" w:cstheme="majorBidi"/>
      <w:color w:val="000000" w:themeColor="text1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Pr>
      <w:rFonts w:ascii="Arial" w:hAnsi="Arial"/>
      <w:i/>
      <w:iCs/>
      <w:color w:val="000000" w:themeColor="text1"/>
    </w:rPr>
  </w:style>
  <w:style w:type="character" w:styleId="Hervorhebung">
    <w:name w:val="Emphasis"/>
    <w:basedOn w:val="Absatz-Standardschriftart"/>
    <w:uiPriority w:val="20"/>
    <w:qFormat/>
    <w:rPr>
      <w:rFonts w:ascii="Arial" w:hAnsi="Arial"/>
      <w:i/>
      <w:iCs/>
      <w:color w:val="000000" w:themeColor="text1"/>
    </w:rPr>
  </w:style>
  <w:style w:type="character" w:styleId="IntensiveHervorhebung">
    <w:name w:val="Intense Emphasis"/>
    <w:basedOn w:val="Absatz-Standardschriftart"/>
    <w:uiPriority w:val="21"/>
    <w:qFormat/>
    <w:rPr>
      <w:rFonts w:ascii="Arial" w:hAnsi="Arial"/>
      <w:b/>
      <w:bCs/>
      <w:i/>
      <w:iCs/>
      <w:color w:val="000000" w:themeColor="text1"/>
    </w:rPr>
  </w:style>
  <w:style w:type="character" w:styleId="Fett">
    <w:name w:val="Strong"/>
    <w:basedOn w:val="Absatz-Standardschriftart"/>
    <w:uiPriority w:val="22"/>
    <w:qFormat/>
    <w:rPr>
      <w:rFonts w:ascii="Arial" w:hAnsi="Arial"/>
      <w:b/>
      <w:b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Pr>
      <w:rFonts w:ascii="Arial" w:hAnsi="Arial"/>
      <w:i/>
      <w:iCs/>
      <w:color w:val="000000" w:themeColor="text1"/>
      <w:sz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rFonts w:ascii="Arial" w:hAnsi="Arial"/>
      <w:b/>
      <w:bCs/>
      <w:i/>
      <w:iCs/>
      <w:color w:val="000000" w:themeColor="text1"/>
      <w:sz w:val="24"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C0504D" w:themeColor="accent2"/>
      <w:u w:val="single"/>
    </w:rPr>
  </w:style>
  <w:style w:type="character" w:styleId="Buchtitel">
    <w:name w:val="Book Title"/>
    <w:basedOn w:val="Absatz-Standardschriftart"/>
    <w:uiPriority w:val="33"/>
    <w:qFormat/>
    <w:rPr>
      <w:rFonts w:ascii="Arial" w:hAnsi="Arial"/>
      <w:b/>
      <w:bCs/>
      <w:smallCaps/>
      <w:color w:val="000000" w:themeColor="text1"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/>
      <w:sz w:val="24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pPr>
      <w:spacing w:after="0" w:line="240" w:lineRule="auto"/>
      <w:ind w:left="720"/>
      <w:contextualSpacing/>
    </w:pPr>
    <w:rPr>
      <w:rFonts w:asciiTheme="minorHAnsi" w:hAnsiTheme="minorHAnsi"/>
      <w:szCs w:val="24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4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Hunold</dc:creator>
  <cp:keywords/>
  <dc:description/>
  <cp:lastModifiedBy>Daniel Hunold</cp:lastModifiedBy>
  <cp:revision>3</cp:revision>
  <dcterms:created xsi:type="dcterms:W3CDTF">2025-12-21T15:39:00Z</dcterms:created>
  <dcterms:modified xsi:type="dcterms:W3CDTF">2025-12-21T15:40:00Z</dcterms:modified>
</cp:coreProperties>
</file>