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B785E8" w14:textId="1A853886" w:rsidR="00756B75" w:rsidRPr="00756B75" w:rsidRDefault="00756B75" w:rsidP="00756B75">
      <w:pPr>
        <w:ind w:firstLine="708"/>
      </w:pPr>
      <w:r w:rsidRPr="00756B75">
        <w:rPr>
          <w:noProof/>
        </w:rPr>
        <w:drawing>
          <wp:anchor distT="0" distB="0" distL="114300" distR="114300" simplePos="0" relativeHeight="251621376" behindDoc="0" locked="0" layoutInCell="1" allowOverlap="1" wp14:anchorId="53A1DB78" wp14:editId="036D59F2">
            <wp:simplePos x="0" y="0"/>
            <wp:positionH relativeFrom="column">
              <wp:posOffset>-1325</wp:posOffset>
            </wp:positionH>
            <wp:positionV relativeFrom="paragraph">
              <wp:posOffset>-1905</wp:posOffset>
            </wp:positionV>
            <wp:extent cx="278130" cy="278130"/>
            <wp:effectExtent l="0" t="0" r="7620" b="7620"/>
            <wp:wrapNone/>
            <wp:docPr id="2" name="Grafik 2" descr="C:\Users\di57bac\AppData\Local\Microsoft\Windows\INetCache\Content.MSO\D09BBDE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i57bac\AppData\Local\Microsoft\Windows\INetCache\Content.MSO\D09BBDE5.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14:sizeRelH relativeFrom="page">
              <wp14:pctWidth>0</wp14:pctWidth>
            </wp14:sizeRelH>
            <wp14:sizeRelV relativeFrom="page">
              <wp14:pctHeight>0</wp14:pctHeight>
            </wp14:sizeRelV>
          </wp:anchor>
        </w:drawing>
      </w:r>
      <w:r w:rsidR="00E70E47" w:rsidRPr="00E70E47">
        <w:t xml:space="preserve"> </w:t>
      </w:r>
      <w:r w:rsidR="00E70E47">
        <w:t>Erweitertes Transkript zum Podcast M3a</w:t>
      </w:r>
      <w:r>
        <w:t>.</w:t>
      </w:r>
      <w:r w:rsidRPr="00756B75">
        <w:t xml:space="preserve"> </w:t>
      </w:r>
    </w:p>
    <w:p w14:paraId="44DFD585" w14:textId="77777777" w:rsidR="00E70E47" w:rsidRDefault="00E70E47" w:rsidP="00E70E47">
      <w:pPr>
        <w:rPr>
          <w:b/>
          <w:bCs/>
          <w:sz w:val="28"/>
          <w:szCs w:val="28"/>
        </w:rPr>
      </w:pPr>
    </w:p>
    <w:tbl>
      <w:tblPr>
        <w:tblStyle w:val="Tabellenraster"/>
        <w:tblpPr w:leftFromText="141" w:rightFromText="141" w:vertAnchor="text" w:tblpY="1"/>
        <w:tblOverlap w:val="never"/>
        <w:tblW w:w="0" w:type="auto"/>
        <w:tblLook w:val="04A0" w:firstRow="1" w:lastRow="0" w:firstColumn="1" w:lastColumn="0" w:noHBand="0" w:noVBand="1"/>
      </w:tblPr>
      <w:tblGrid>
        <w:gridCol w:w="1129"/>
        <w:gridCol w:w="7230"/>
      </w:tblGrid>
      <w:tr w:rsidR="00E70E47" w14:paraId="14E6BB78" w14:textId="77777777" w:rsidTr="0067123A">
        <w:tc>
          <w:tcPr>
            <w:tcW w:w="8359" w:type="dxa"/>
            <w:gridSpan w:val="2"/>
          </w:tcPr>
          <w:p w14:paraId="5A0F3811" w14:textId="77777777" w:rsidR="00E70E47" w:rsidRDefault="00E70E47" w:rsidP="0067123A">
            <w:pPr>
              <w:jc w:val="center"/>
              <w:rPr>
                <w:sz w:val="28"/>
                <w:szCs w:val="28"/>
              </w:rPr>
            </w:pPr>
            <w:r>
              <w:rPr>
                <w:sz w:val="28"/>
                <w:szCs w:val="28"/>
              </w:rPr>
              <w:t xml:space="preserve">Vorspannmusik </w:t>
            </w:r>
          </w:p>
        </w:tc>
      </w:tr>
      <w:tr w:rsidR="00E70E47" w14:paraId="6A0FB353" w14:textId="77777777" w:rsidTr="00E1521C">
        <w:tc>
          <w:tcPr>
            <w:tcW w:w="8359" w:type="dxa"/>
            <w:gridSpan w:val="2"/>
          </w:tcPr>
          <w:p w14:paraId="448D1EFC" w14:textId="77777777" w:rsidR="00E70E47" w:rsidRDefault="00E70E47" w:rsidP="00E70E47">
            <w:pPr>
              <w:rPr>
                <w:b/>
                <w:bCs/>
              </w:rPr>
            </w:pPr>
          </w:p>
          <w:p w14:paraId="5F9C5238" w14:textId="0B0B1E11" w:rsidR="00E70E47" w:rsidRPr="00E70E47" w:rsidRDefault="00E70E47" w:rsidP="00E70E47">
            <w:pPr>
              <w:rPr>
                <w:b/>
                <w:bCs/>
              </w:rPr>
            </w:pPr>
            <w:r w:rsidRPr="00D314D9">
              <w:rPr>
                <w:b/>
                <w:bCs/>
              </w:rPr>
              <w:t>Erklärt mit Hilfe der Informationen den Begriff „Erziehungsstil“.</w:t>
            </w:r>
          </w:p>
          <w:p w14:paraId="526E3C64" w14:textId="77777777" w:rsidR="00E70E47" w:rsidRPr="005A1131" w:rsidRDefault="00E70E47" w:rsidP="0067123A"/>
        </w:tc>
      </w:tr>
      <w:tr w:rsidR="00E70E47" w14:paraId="604B6ADC" w14:textId="77777777" w:rsidTr="0067123A">
        <w:tc>
          <w:tcPr>
            <w:tcW w:w="1129" w:type="dxa"/>
          </w:tcPr>
          <w:p w14:paraId="72B2B585" w14:textId="77777777" w:rsidR="00E70E47" w:rsidRPr="005A1131" w:rsidRDefault="00E70E47" w:rsidP="0067123A">
            <w:r w:rsidRPr="005A1131">
              <w:t xml:space="preserve">Person A </w:t>
            </w:r>
          </w:p>
        </w:tc>
        <w:tc>
          <w:tcPr>
            <w:tcW w:w="7230" w:type="dxa"/>
          </w:tcPr>
          <w:p w14:paraId="4CEAA1BB" w14:textId="77777777" w:rsidR="00E70E47" w:rsidRPr="005A1131" w:rsidRDefault="00E70E47" w:rsidP="0067123A">
            <w:r w:rsidRPr="005A1131">
              <w:t>Hallo und herzlich willkommen zurück beim Podcast „</w:t>
            </w:r>
            <w:r>
              <w:t>Kinderleicht</w:t>
            </w:r>
            <w:r w:rsidRPr="005A1131">
              <w:t xml:space="preserve">“. Ich hoffe, es geht euch geht. Ich bin schon ganz gespannt, denn heute habe ich einen ganz besonderen Gast für euch dabei. Frau </w:t>
            </w:r>
            <w:r>
              <w:t>Schmidt</w:t>
            </w:r>
            <w:r w:rsidRPr="005A1131">
              <w:t xml:space="preserve">, schön, dass du da bist! Stell dich doch am besten gleich mal unseren </w:t>
            </w:r>
            <w:proofErr w:type="spellStart"/>
            <w:proofErr w:type="gramStart"/>
            <w:r w:rsidRPr="005A1131">
              <w:t>Zuhörer:innen</w:t>
            </w:r>
            <w:proofErr w:type="spellEnd"/>
            <w:proofErr w:type="gramEnd"/>
            <w:r w:rsidRPr="005A1131">
              <w:t xml:space="preserve"> vor.</w:t>
            </w:r>
          </w:p>
        </w:tc>
      </w:tr>
      <w:tr w:rsidR="00E70E47" w14:paraId="435DA196" w14:textId="77777777" w:rsidTr="0067123A">
        <w:tc>
          <w:tcPr>
            <w:tcW w:w="1129" w:type="dxa"/>
          </w:tcPr>
          <w:p w14:paraId="484F514A" w14:textId="77777777" w:rsidR="00E70E47" w:rsidRPr="005A1131" w:rsidRDefault="00E70E47" w:rsidP="0067123A">
            <w:r w:rsidRPr="005A1131">
              <w:t>Person B</w:t>
            </w:r>
          </w:p>
        </w:tc>
        <w:tc>
          <w:tcPr>
            <w:tcW w:w="7230" w:type="dxa"/>
          </w:tcPr>
          <w:p w14:paraId="25EE55C8" w14:textId="77777777" w:rsidR="00E70E47" w:rsidRPr="005A1131" w:rsidRDefault="00E70E47" w:rsidP="0067123A">
            <w:r w:rsidRPr="005A1131">
              <w:t>Guten Tag! Vielen Dank für die Einladung! Ich freue mich hier zu sein</w:t>
            </w:r>
            <w:r>
              <w:t xml:space="preserve">. </w:t>
            </w:r>
            <w:r w:rsidRPr="005A1131">
              <w:t xml:space="preserve">Mein Name ist </w:t>
            </w:r>
            <w:r>
              <w:t>Sophie Schmidt</w:t>
            </w:r>
            <w:r w:rsidRPr="005A1131">
              <w:t xml:space="preserve">, ich bin </w:t>
            </w:r>
            <w:bookmarkStart w:id="0" w:name="Erziehungswissenschaftlerin"/>
            <w:r>
              <w:fldChar w:fldCharType="begin"/>
            </w:r>
            <w:r>
              <w:instrText>HYPERLINK  \l "Erziehungswissenschaftlerin" \o "Eine Person, die sich wissenschaftlich mit den Theorien und Methoden der Erziehung beschäftigt. Sie erforscht, wie Kinder und Jugendliche am besten lernen und sich entwickeln."</w:instrText>
            </w:r>
            <w:r>
              <w:fldChar w:fldCharType="separate"/>
            </w:r>
            <w:r w:rsidRPr="00F774AD">
              <w:rPr>
                <w:rStyle w:val="Hyperlink"/>
              </w:rPr>
              <w:t>Erziehungswissenschaftlerin</w:t>
            </w:r>
            <w:r>
              <w:fldChar w:fldCharType="end"/>
            </w:r>
            <w:bookmarkEnd w:id="0"/>
            <w:r w:rsidRPr="005A1131">
              <w:t xml:space="preserve"> und arbeite in der </w:t>
            </w:r>
            <w:bookmarkStart w:id="1" w:name="Familienhilfe"/>
            <w:r>
              <w:fldChar w:fldCharType="begin"/>
            </w:r>
            <w:r>
              <w:instrText>HYPERLINK  \l "Familienhilfe" \o "Ein Bereich der Sozialarbeit, der Familien in verschiedenen Lebenslagen unterstützt. Dabei geht es um die Beratung und Hilfe bei Erziehungsfragen, finanziellen Problemen oder Konflikten in der Familie."</w:instrText>
            </w:r>
            <w:r>
              <w:fldChar w:fldCharType="separate"/>
            </w:r>
            <w:r w:rsidRPr="00866726">
              <w:rPr>
                <w:rStyle w:val="Hyperlink"/>
              </w:rPr>
              <w:t>Familienhilfe</w:t>
            </w:r>
            <w:bookmarkEnd w:id="1"/>
            <w:r>
              <w:fldChar w:fldCharType="end"/>
            </w:r>
            <w:r w:rsidRPr="005A1131">
              <w:t xml:space="preserve">, das heißt ich unterstütze Eltern bei der Erziehung ihrer Kinder. Gleichzeitig biete ich auch </w:t>
            </w:r>
            <w:bookmarkStart w:id="2" w:name="Fortbildungen"/>
            <w:r>
              <w:fldChar w:fldCharType="begin"/>
            </w:r>
            <w:r>
              <w:instrText>HYPERLINK  \l "Fortbildungen" \o "Kurse oder Seminare, die darauf abzielen, die Fähigkeiten und Kenntnisse von Fachkräften zu erweitern oder zu aktualisieren."</w:instrText>
            </w:r>
            <w:r>
              <w:fldChar w:fldCharType="separate"/>
            </w:r>
            <w:r w:rsidRPr="000922FD">
              <w:rPr>
                <w:rStyle w:val="Hyperlink"/>
              </w:rPr>
              <w:t>Fortbildungen</w:t>
            </w:r>
            <w:r>
              <w:fldChar w:fldCharType="end"/>
            </w:r>
            <w:r w:rsidRPr="005A1131">
              <w:t xml:space="preserve"> </w:t>
            </w:r>
            <w:bookmarkEnd w:id="2"/>
            <w:r w:rsidRPr="005A1131">
              <w:t xml:space="preserve">für Erzieherinnen und Erzieher in Kindertagesstätten an. </w:t>
            </w:r>
          </w:p>
        </w:tc>
      </w:tr>
      <w:tr w:rsidR="00E70E47" w14:paraId="2CAB14C5" w14:textId="77777777" w:rsidTr="0067123A">
        <w:tc>
          <w:tcPr>
            <w:tcW w:w="1129" w:type="dxa"/>
          </w:tcPr>
          <w:p w14:paraId="7A0CDFB7" w14:textId="77777777" w:rsidR="00E70E47" w:rsidRPr="005A1131" w:rsidRDefault="00E70E47" w:rsidP="0067123A">
            <w:r w:rsidRPr="005A1131">
              <w:t>Peron A</w:t>
            </w:r>
          </w:p>
        </w:tc>
        <w:tc>
          <w:tcPr>
            <w:tcW w:w="7230" w:type="dxa"/>
          </w:tcPr>
          <w:p w14:paraId="5AEF62B8" w14:textId="77777777" w:rsidR="00E70E47" w:rsidRPr="005A1131" w:rsidRDefault="00E70E47" w:rsidP="0067123A">
            <w:r w:rsidRPr="005A1131">
              <w:t xml:space="preserve">Wow, du kennst dich also gut aus, wenn es um das Thema Erziehung geht. </w:t>
            </w:r>
          </w:p>
        </w:tc>
      </w:tr>
      <w:tr w:rsidR="00E70E47" w14:paraId="7504FB23" w14:textId="77777777" w:rsidTr="0067123A">
        <w:tc>
          <w:tcPr>
            <w:tcW w:w="1129" w:type="dxa"/>
          </w:tcPr>
          <w:p w14:paraId="3A48A0EF" w14:textId="77777777" w:rsidR="00E70E47" w:rsidRPr="005A1131" w:rsidRDefault="00E70E47" w:rsidP="0067123A">
            <w:r w:rsidRPr="005A1131">
              <w:t>Person B</w:t>
            </w:r>
          </w:p>
        </w:tc>
        <w:tc>
          <w:tcPr>
            <w:tcW w:w="7230" w:type="dxa"/>
          </w:tcPr>
          <w:p w14:paraId="0F52C2B9" w14:textId="77777777" w:rsidR="00E70E47" w:rsidRPr="005A1131" w:rsidRDefault="00E70E47" w:rsidP="0067123A">
            <w:r w:rsidRPr="005A1131">
              <w:t xml:space="preserve">Kann man so sagen, ja. </w:t>
            </w:r>
          </w:p>
        </w:tc>
      </w:tr>
      <w:tr w:rsidR="00E70E47" w14:paraId="4E1FDC3E" w14:textId="77777777" w:rsidTr="0067123A">
        <w:tc>
          <w:tcPr>
            <w:tcW w:w="1129" w:type="dxa"/>
          </w:tcPr>
          <w:p w14:paraId="5B2355F0" w14:textId="77777777" w:rsidR="00E70E47" w:rsidRPr="005A1131" w:rsidRDefault="00E70E47" w:rsidP="0067123A">
            <w:r w:rsidRPr="005A1131">
              <w:t xml:space="preserve">Person A </w:t>
            </w:r>
          </w:p>
        </w:tc>
        <w:tc>
          <w:tcPr>
            <w:tcW w:w="7230" w:type="dxa"/>
          </w:tcPr>
          <w:p w14:paraId="75A4CB80" w14:textId="77777777" w:rsidR="00E70E47" w:rsidRPr="005A1131" w:rsidRDefault="00E70E47" w:rsidP="0067123A">
            <w:r w:rsidRPr="005A1131">
              <w:t xml:space="preserve">Das trifft sich gut, denn wir möchten heute über verschiedene </w:t>
            </w:r>
            <w:bookmarkStart w:id="3" w:name="Erziehungsstil"/>
            <w:r>
              <w:fldChar w:fldCharType="begin"/>
            </w:r>
            <w:r>
              <w:instrText>HYPERLINK  \l "Erziehungsstil" \o "Die Art und Weise, wie Erziehende (Eltern, Lehrer, Betreuer) mit Kindern umgehen, sie führen und beeinflussen. Erziehungsstile können unterschiedliche Auswirkungen auf die Entwicklung von Kindern haben."</w:instrText>
            </w:r>
            <w:r>
              <w:fldChar w:fldCharType="separate"/>
            </w:r>
            <w:r w:rsidRPr="00CF280B">
              <w:rPr>
                <w:rStyle w:val="Hyperlink"/>
              </w:rPr>
              <w:t>Erziehungsstile</w:t>
            </w:r>
            <w:r>
              <w:fldChar w:fldCharType="end"/>
            </w:r>
            <w:r w:rsidRPr="005A1131">
              <w:t xml:space="preserve"> </w:t>
            </w:r>
            <w:bookmarkEnd w:id="3"/>
            <w:r w:rsidRPr="005A1131">
              <w:t xml:space="preserve">sprechen. Jetzt fragen sich vermutlich viele, was ein </w:t>
            </w:r>
            <w:hyperlink w:anchor="Erziehungsstil" w:tooltip="Die Art und Weise, wie Erziehende (Eltern, Lehrer, Betreuer) mit Kindern umgehen, sie führen und beeinflussen. Erziehungsstile können unterschiedliche Auswirkungen auf die Entwicklung von Kindern haben." w:history="1">
              <w:r w:rsidRPr="00CF280B">
                <w:rPr>
                  <w:rStyle w:val="Hyperlink"/>
                </w:rPr>
                <w:t>Erziehungsstil</w:t>
              </w:r>
            </w:hyperlink>
            <w:r w:rsidRPr="005A1131">
              <w:t xml:space="preserve"> überhaupt ist… </w:t>
            </w:r>
          </w:p>
        </w:tc>
      </w:tr>
      <w:tr w:rsidR="00E70E47" w14:paraId="05F554A8" w14:textId="77777777" w:rsidTr="0067123A">
        <w:tc>
          <w:tcPr>
            <w:tcW w:w="1129" w:type="dxa"/>
          </w:tcPr>
          <w:p w14:paraId="37512259" w14:textId="77777777" w:rsidR="00E70E47" w:rsidRPr="005A1131" w:rsidRDefault="00E70E47" w:rsidP="0067123A">
            <w:r w:rsidRPr="005A1131">
              <w:t>Person B</w:t>
            </w:r>
          </w:p>
        </w:tc>
        <w:tc>
          <w:tcPr>
            <w:tcW w:w="7230" w:type="dxa"/>
          </w:tcPr>
          <w:p w14:paraId="3E9F726B" w14:textId="77777777" w:rsidR="00E70E47" w:rsidRPr="005A1131" w:rsidRDefault="00E70E47" w:rsidP="0067123A">
            <w:r w:rsidRPr="005A1131">
              <w:t xml:space="preserve">Ein </w:t>
            </w:r>
            <w:hyperlink w:anchor="Erziehungsstil" w:tooltip="Die Art und Weise, wie Erziehende (Eltern, Lehrer, Betreuer) mit Kindern umgehen, sie führen und beeinflussen. Erziehungsstile können unterschiedliche Auswirkungen auf die Entwicklung von Kindern haben." w:history="1">
              <w:r w:rsidRPr="00CF280B">
                <w:rPr>
                  <w:rStyle w:val="Hyperlink"/>
                </w:rPr>
                <w:t>Erziehungsstil</w:t>
              </w:r>
            </w:hyperlink>
            <w:r w:rsidRPr="005055D3">
              <w:rPr>
                <w:b/>
                <w:bCs/>
              </w:rPr>
              <w:t xml:space="preserve"> </w:t>
            </w:r>
            <w:r w:rsidRPr="005A1131">
              <w:t xml:space="preserve">ist letztlich die Art und Weise, </w:t>
            </w:r>
            <w:r w:rsidRPr="005055D3">
              <w:rPr>
                <w:b/>
                <w:bCs/>
              </w:rPr>
              <w:t>wie jemand erzogen</w:t>
            </w:r>
            <w:r>
              <w:t xml:space="preserve"> wird. Wie sich die Erziehenden dem Kind beispielsweise </w:t>
            </w:r>
            <w:r w:rsidRPr="005055D3">
              <w:rPr>
                <w:b/>
                <w:bCs/>
              </w:rPr>
              <w:t>gegenüber verhalten</w:t>
            </w:r>
            <w:r>
              <w:t xml:space="preserve">, das ist der </w:t>
            </w:r>
            <w:hyperlink w:anchor="Erziehungsstil" w:tooltip="Die Art und Weise, wie Erziehende (Eltern, Lehrer, Betreuer) mit Kindern umgehen, sie führen und beeinflussen. Erziehungsstile können unterschiedliche Auswirkungen auf die Entwicklung von Kindern haben." w:history="1">
              <w:r w:rsidRPr="00427E69">
                <w:rPr>
                  <w:rStyle w:val="Hyperlink"/>
                </w:rPr>
                <w:t>Erziehungsstil</w:t>
              </w:r>
            </w:hyperlink>
            <w:r>
              <w:t>. Es gibt sogar ganze Forschungen, die sich diesem Thema widmen, man spricht dabei auch von der Erziehungsstilforschung.</w:t>
            </w:r>
          </w:p>
        </w:tc>
      </w:tr>
      <w:tr w:rsidR="00E70E47" w14:paraId="378120A6" w14:textId="77777777" w:rsidTr="0067123A">
        <w:tc>
          <w:tcPr>
            <w:tcW w:w="1129" w:type="dxa"/>
          </w:tcPr>
          <w:p w14:paraId="2FBD6615" w14:textId="77777777" w:rsidR="00E70E47" w:rsidRPr="005A1131" w:rsidRDefault="00E70E47" w:rsidP="0067123A">
            <w:r>
              <w:t>Person A</w:t>
            </w:r>
          </w:p>
        </w:tc>
        <w:tc>
          <w:tcPr>
            <w:tcW w:w="7230" w:type="dxa"/>
          </w:tcPr>
          <w:p w14:paraId="1001FE30" w14:textId="77777777" w:rsidR="00E70E47" w:rsidRPr="005A1131" w:rsidRDefault="00E70E47" w:rsidP="0067123A">
            <w:r>
              <w:t>Das klingt spannend. Wie äußert sich denn so ein Erziehungsstil?</w:t>
            </w:r>
          </w:p>
        </w:tc>
      </w:tr>
      <w:tr w:rsidR="00E70E47" w14:paraId="6840F664" w14:textId="77777777" w:rsidTr="0067123A">
        <w:tc>
          <w:tcPr>
            <w:tcW w:w="1129" w:type="dxa"/>
          </w:tcPr>
          <w:p w14:paraId="6FCE5665" w14:textId="77777777" w:rsidR="00E70E47" w:rsidRDefault="00E70E47" w:rsidP="0067123A">
            <w:r>
              <w:t>Person B</w:t>
            </w:r>
          </w:p>
        </w:tc>
        <w:tc>
          <w:tcPr>
            <w:tcW w:w="7230" w:type="dxa"/>
          </w:tcPr>
          <w:p w14:paraId="59D55594" w14:textId="77777777" w:rsidR="00E70E47" w:rsidRPr="005A1131" w:rsidRDefault="00E70E47" w:rsidP="0067123A">
            <w:r>
              <w:t xml:space="preserve">Der </w:t>
            </w:r>
            <w:hyperlink w:anchor="Erziehungsstil" w:tooltip="Die Art und Weise, wie Erziehende (Eltern, Lehrer, Betreuer) mit Kindern umgehen, sie führen und beeinflussen. Erziehungsstile können unterschiedliche Auswirkungen auf die Entwicklung von Kindern haben." w:history="1">
              <w:r w:rsidRPr="00326C25">
                <w:rPr>
                  <w:rStyle w:val="Hyperlink"/>
                </w:rPr>
                <w:t>Erziehungsstil</w:t>
              </w:r>
            </w:hyperlink>
            <w:r>
              <w:t xml:space="preserve">, also die Haltung, die ich dem Kind gegenüber einnehme, zeigt sich auf </w:t>
            </w:r>
            <w:r w:rsidRPr="005055D3">
              <w:rPr>
                <w:b/>
                <w:bCs/>
              </w:rPr>
              <w:t>sprachlicher</w:t>
            </w:r>
            <w:r>
              <w:t xml:space="preserve">, also verbaler, und auf </w:t>
            </w:r>
            <w:r w:rsidRPr="005055D3">
              <w:rPr>
                <w:b/>
                <w:bCs/>
              </w:rPr>
              <w:t xml:space="preserve">nicht-sprachlicher, </w:t>
            </w:r>
            <w:r>
              <w:t xml:space="preserve">also non-verbaler, Ebene. Eine sehr strenge Erzieherin kommuniziert ihre Haltung dem Kind auch durch ihre </w:t>
            </w:r>
            <w:bookmarkStart w:id="4" w:name="Körpersprache"/>
            <w:r>
              <w:fldChar w:fldCharType="begin"/>
            </w:r>
            <w:r>
              <w:instrText>HYPERLINK  \l "Körpersprache" \o "Nonverbale Kommunikation durch Körperhaltung, Gestik, Mimik etc., die oft unbewusst Auskunft über Emotionen und Einstellungen gibt."</w:instrText>
            </w:r>
            <w:r>
              <w:fldChar w:fldCharType="separate"/>
            </w:r>
            <w:r w:rsidRPr="00706FED">
              <w:rPr>
                <w:rStyle w:val="Hyperlink"/>
              </w:rPr>
              <w:t>Körpersprache</w:t>
            </w:r>
            <w:bookmarkEnd w:id="4"/>
            <w:r>
              <w:fldChar w:fldCharType="end"/>
            </w:r>
            <w:r>
              <w:t>, in dem sie zum Beispiel von oben auf das Kind herabguckt, anstatt sich mit dem Kind auf eine Eben zu stellen.</w:t>
            </w:r>
          </w:p>
        </w:tc>
      </w:tr>
      <w:tr w:rsidR="00E70E47" w14:paraId="6FC583EF" w14:textId="77777777" w:rsidTr="0067123A">
        <w:tc>
          <w:tcPr>
            <w:tcW w:w="1129" w:type="dxa"/>
          </w:tcPr>
          <w:p w14:paraId="1F393C30" w14:textId="77777777" w:rsidR="00E70E47" w:rsidRPr="000003A6" w:rsidRDefault="00E70E47" w:rsidP="0067123A">
            <w:r w:rsidRPr="000003A6">
              <w:t>Person A</w:t>
            </w:r>
          </w:p>
        </w:tc>
        <w:tc>
          <w:tcPr>
            <w:tcW w:w="7230" w:type="dxa"/>
          </w:tcPr>
          <w:p w14:paraId="71C6B974" w14:textId="77777777" w:rsidR="00E70E47" w:rsidRPr="000003A6" w:rsidRDefault="00E70E47" w:rsidP="0067123A">
            <w:r>
              <w:t>Verstehe</w:t>
            </w:r>
            <w:r w:rsidRPr="000003A6">
              <w:t xml:space="preserve">, also wie ich als Erzieher oder Elternteil dem Kind gegenübertrete, das ist der </w:t>
            </w:r>
            <w:hyperlink w:anchor="Erziehungsstil" w:tooltip="Die Art und Weise, wie Erziehende (Eltern, Lehrer, Betreuer) mit Kindern umgehen, sie führen und beeinflussen. Erziehungsstile können unterschiedliche Auswirkungen auf die Entwicklung von Kindern haben." w:history="1">
              <w:r w:rsidRPr="00326C25">
                <w:rPr>
                  <w:rStyle w:val="Hyperlink"/>
                </w:rPr>
                <w:t>Erziehungsstil</w:t>
              </w:r>
            </w:hyperlink>
            <w:r>
              <w:t xml:space="preserve"> und der zeigt sich auch durch meine Körpersprache. </w:t>
            </w:r>
          </w:p>
        </w:tc>
      </w:tr>
      <w:tr w:rsidR="00E70E47" w14:paraId="6A9BABAC" w14:textId="77777777" w:rsidTr="0067123A">
        <w:tc>
          <w:tcPr>
            <w:tcW w:w="1129" w:type="dxa"/>
          </w:tcPr>
          <w:p w14:paraId="07635E24" w14:textId="77777777" w:rsidR="00E70E47" w:rsidRPr="000003A6" w:rsidRDefault="00E70E47" w:rsidP="0067123A">
            <w:r w:rsidRPr="000003A6">
              <w:t>Person B</w:t>
            </w:r>
          </w:p>
        </w:tc>
        <w:tc>
          <w:tcPr>
            <w:tcW w:w="7230" w:type="dxa"/>
          </w:tcPr>
          <w:p w14:paraId="442B5D32" w14:textId="77777777" w:rsidR="00E70E47" w:rsidRDefault="00E70E47" w:rsidP="0067123A">
            <w:r w:rsidRPr="000003A6">
              <w:t xml:space="preserve">Völlig richtig. Und nun gibt es eben unterschiedliche </w:t>
            </w:r>
            <w:hyperlink w:anchor="Erziehungsstil" w:tooltip="Die Art und Weise, wie Erziehende (Eltern, Lehrer, Betreuer) mit Kindern umgehen, sie führen und beeinflussen. Erziehungsstile können unterschiedliche Auswirkungen auf die Entwicklung von Kindern haben." w:history="1">
              <w:r w:rsidRPr="0058579E">
                <w:rPr>
                  <w:rStyle w:val="Hyperlink"/>
                </w:rPr>
                <w:t>Erziehungsstile</w:t>
              </w:r>
            </w:hyperlink>
            <w:r w:rsidRPr="000003A6">
              <w:t>, jede Person erzieht ja ein bisschen anders, manche sind strenger, manche sind lockerer</w:t>
            </w:r>
            <w:r>
              <w:t xml:space="preserve">. </w:t>
            </w:r>
            <w:bookmarkStart w:id="5" w:name="Kurt"/>
            <w:r>
              <w:fldChar w:fldCharType="begin"/>
            </w:r>
            <w:r>
              <w:instrText>HYPERLINK  \l "Kurt" \o "Ein österreichischer Sozialpsychologe. Er hat die drei grundlegenden Erziehungsstile autoritär, demokratisch und laissez-faire identifiziert."</w:instrText>
            </w:r>
            <w:r>
              <w:fldChar w:fldCharType="separate"/>
            </w:r>
            <w:r w:rsidRPr="00D77D96">
              <w:rPr>
                <w:rStyle w:val="Hyperlink"/>
              </w:rPr>
              <w:t>Kurt Lewin</w:t>
            </w:r>
            <w:r>
              <w:fldChar w:fldCharType="end"/>
            </w:r>
            <w:r>
              <w:t xml:space="preserve"> </w:t>
            </w:r>
            <w:bookmarkEnd w:id="5"/>
            <w:r>
              <w:t xml:space="preserve">war ein österreichischer Sozialpsychologe, der viel zu diesem Thema geforscht hat. Nach ihm gibt es drei verschiedene Erziehungsstile: den </w:t>
            </w:r>
            <w:bookmarkStart w:id="6" w:name="autoritär"/>
            <w:r>
              <w:rPr>
                <w:b/>
                <w:bCs/>
              </w:rPr>
              <w:fldChar w:fldCharType="begin"/>
            </w:r>
            <w:r>
              <w:rPr>
                <w:b/>
                <w:bCs/>
              </w:rPr>
              <w:instrText>HYPERLINK  \l "autoritär" \o "Ein Erziehungsstil, bei dem strenge Regeln aufgestellt und von den Kindern Gehorsam erwartet wird. Regelverstöße werden oft mit Strafen geahndet."</w:instrText>
            </w:r>
            <w:r>
              <w:rPr>
                <w:b/>
                <w:bCs/>
              </w:rPr>
              <w:fldChar w:fldCharType="separate"/>
            </w:r>
            <w:r w:rsidRPr="00626E2E">
              <w:rPr>
                <w:rStyle w:val="Hyperlink"/>
              </w:rPr>
              <w:t>autoritären</w:t>
            </w:r>
            <w:bookmarkEnd w:id="6"/>
            <w:r>
              <w:rPr>
                <w:b/>
                <w:bCs/>
              </w:rPr>
              <w:fldChar w:fldCharType="end"/>
            </w:r>
            <w:r w:rsidRPr="005055D3">
              <w:rPr>
                <w:b/>
                <w:bCs/>
              </w:rPr>
              <w:t xml:space="preserve">, den </w:t>
            </w:r>
            <w:bookmarkStart w:id="7" w:name="demokratisch"/>
            <w:r>
              <w:rPr>
                <w:b/>
                <w:bCs/>
              </w:rPr>
              <w:fldChar w:fldCharType="begin"/>
            </w:r>
            <w:r>
              <w:rPr>
                <w:b/>
                <w:bCs/>
              </w:rPr>
              <w:instrText>HYPERLINK  \l "demokratisch" \o "Dieser Stil zeichnet sich durch klare Regeln aus, die jedoch erklärt und diskutiert werden können. Kinder werden ermutigt, mitzuentscheiden und ihre Meinung zu äußern."</w:instrText>
            </w:r>
            <w:r>
              <w:rPr>
                <w:b/>
                <w:bCs/>
              </w:rPr>
              <w:fldChar w:fldCharType="separate"/>
            </w:r>
            <w:r w:rsidRPr="00021962">
              <w:rPr>
                <w:rStyle w:val="Hyperlink"/>
              </w:rPr>
              <w:t>demokratischen</w:t>
            </w:r>
            <w:r>
              <w:rPr>
                <w:b/>
                <w:bCs/>
              </w:rPr>
              <w:fldChar w:fldCharType="end"/>
            </w:r>
            <w:r w:rsidRPr="005055D3">
              <w:rPr>
                <w:b/>
                <w:bCs/>
              </w:rPr>
              <w:t xml:space="preserve"> </w:t>
            </w:r>
            <w:bookmarkEnd w:id="7"/>
            <w:r w:rsidRPr="005055D3">
              <w:rPr>
                <w:b/>
                <w:bCs/>
              </w:rPr>
              <w:t xml:space="preserve">und den </w:t>
            </w:r>
            <w:bookmarkStart w:id="8" w:name="laissez"/>
            <w:r>
              <w:rPr>
                <w:b/>
                <w:bCs/>
              </w:rPr>
              <w:fldChar w:fldCharType="begin"/>
            </w:r>
            <w:r>
              <w:rPr>
                <w:b/>
                <w:bCs/>
              </w:rPr>
              <w:instrText>HYPERLINK  \l "laissez" \o "Ein sehr freizügiger Erziehungsstil, bei dem Kinder weitgehend selbst entscheiden dürfen, was sie tun wollen, ohne viel Eingriff von Erwachsenen."</w:instrText>
            </w:r>
            <w:r>
              <w:rPr>
                <w:b/>
                <w:bCs/>
              </w:rPr>
              <w:fldChar w:fldCharType="separate"/>
            </w:r>
            <w:r w:rsidRPr="00021962">
              <w:rPr>
                <w:rStyle w:val="Hyperlink"/>
              </w:rPr>
              <w:t>laissez-fair</w:t>
            </w:r>
            <w:bookmarkEnd w:id="8"/>
            <w:r>
              <w:rPr>
                <w:b/>
                <w:bCs/>
              </w:rPr>
              <w:fldChar w:fldCharType="end"/>
            </w:r>
            <w:r w:rsidRPr="005055D3">
              <w:rPr>
                <w:b/>
                <w:bCs/>
              </w:rPr>
              <w:t>-Erziehungsstil.</w:t>
            </w:r>
            <w:r>
              <w:t xml:space="preserve"> </w:t>
            </w:r>
          </w:p>
          <w:p w14:paraId="65BF97CE" w14:textId="77777777" w:rsidR="00E70E47" w:rsidRDefault="00E70E47" w:rsidP="0067123A"/>
          <w:p w14:paraId="0A1F375D" w14:textId="4EA331F0" w:rsidR="00E70E47" w:rsidRPr="000003A6" w:rsidRDefault="00E70E47" w:rsidP="0067123A"/>
        </w:tc>
      </w:tr>
      <w:tr w:rsidR="00E70E47" w14:paraId="67499F78" w14:textId="77777777" w:rsidTr="0067123A">
        <w:tc>
          <w:tcPr>
            <w:tcW w:w="8359" w:type="dxa"/>
            <w:gridSpan w:val="2"/>
          </w:tcPr>
          <w:p w14:paraId="7115CADC" w14:textId="77777777" w:rsidR="00E70E47" w:rsidRDefault="00E70E47" w:rsidP="0067123A"/>
          <w:p w14:paraId="619197B9" w14:textId="77777777" w:rsidR="00E70E47" w:rsidRPr="00D314D9" w:rsidRDefault="00E70E47" w:rsidP="00E70E47">
            <w:pPr>
              <w:rPr>
                <w:b/>
                <w:bCs/>
              </w:rPr>
            </w:pPr>
            <w:r w:rsidRPr="00D314D9">
              <w:rPr>
                <w:b/>
                <w:bCs/>
              </w:rPr>
              <w:t xml:space="preserve">Erklärt den Begriff „autoritärer Erziehungsstil“ und beschreibt, wie sich die Kinder verhalten haben. </w:t>
            </w:r>
          </w:p>
          <w:p w14:paraId="795259BD" w14:textId="28ADD3E4" w:rsidR="00E70E47" w:rsidRPr="000003A6" w:rsidRDefault="00E70E47" w:rsidP="0067123A">
            <w:r>
              <w:rPr>
                <w:b/>
                <w:bCs/>
                <w:noProof/>
                <w:sz w:val="28"/>
                <w:szCs w:val="28"/>
                <w14:ligatures w14:val="standardContextual"/>
              </w:rPr>
              <mc:AlternateContent>
                <mc:Choice Requires="wps">
                  <w:drawing>
                    <wp:anchor distT="0" distB="0" distL="114300" distR="114300" simplePos="0" relativeHeight="251659264" behindDoc="0" locked="0" layoutInCell="1" allowOverlap="1" wp14:anchorId="372ABD22" wp14:editId="18046AE0">
                      <wp:simplePos x="0" y="0"/>
                      <wp:positionH relativeFrom="page">
                        <wp:posOffset>5387975</wp:posOffset>
                      </wp:positionH>
                      <wp:positionV relativeFrom="paragraph">
                        <wp:posOffset>183515</wp:posOffset>
                      </wp:positionV>
                      <wp:extent cx="1136650" cy="584200"/>
                      <wp:effectExtent l="12700" t="12700" r="31750" b="25400"/>
                      <wp:wrapNone/>
                      <wp:docPr id="3" name="Rechteck: abgerundete Ecken 3"/>
                      <wp:cNvGraphicFramePr/>
                      <a:graphic xmlns:a="http://schemas.openxmlformats.org/drawingml/2006/main">
                        <a:graphicData uri="http://schemas.microsoft.com/office/word/2010/wordprocessingShape">
                          <wps:wsp>
                            <wps:cNvSpPr/>
                            <wps:spPr>
                              <a:xfrm>
                                <a:off x="0" y="0"/>
                                <a:ext cx="1136650" cy="584200"/>
                              </a:xfrm>
                              <a:custGeom>
                                <a:avLst/>
                                <a:gdLst>
                                  <a:gd name="connsiteX0" fmla="*/ 0 w 1136650"/>
                                  <a:gd name="connsiteY0" fmla="*/ 97369 h 584200"/>
                                  <a:gd name="connsiteX1" fmla="*/ 97369 w 1136650"/>
                                  <a:gd name="connsiteY1" fmla="*/ 0 h 584200"/>
                                  <a:gd name="connsiteX2" fmla="*/ 568325 w 1136650"/>
                                  <a:gd name="connsiteY2" fmla="*/ 0 h 584200"/>
                                  <a:gd name="connsiteX3" fmla="*/ 1039281 w 1136650"/>
                                  <a:gd name="connsiteY3" fmla="*/ 0 h 584200"/>
                                  <a:gd name="connsiteX4" fmla="*/ 1136650 w 1136650"/>
                                  <a:gd name="connsiteY4" fmla="*/ 97369 h 584200"/>
                                  <a:gd name="connsiteX5" fmla="*/ 1136650 w 1136650"/>
                                  <a:gd name="connsiteY5" fmla="*/ 486831 h 584200"/>
                                  <a:gd name="connsiteX6" fmla="*/ 1039281 w 1136650"/>
                                  <a:gd name="connsiteY6" fmla="*/ 584200 h 584200"/>
                                  <a:gd name="connsiteX7" fmla="*/ 558906 w 1136650"/>
                                  <a:gd name="connsiteY7" fmla="*/ 584200 h 584200"/>
                                  <a:gd name="connsiteX8" fmla="*/ 97369 w 1136650"/>
                                  <a:gd name="connsiteY8" fmla="*/ 584200 h 584200"/>
                                  <a:gd name="connsiteX9" fmla="*/ 0 w 1136650"/>
                                  <a:gd name="connsiteY9" fmla="*/ 486831 h 584200"/>
                                  <a:gd name="connsiteX10" fmla="*/ 0 w 1136650"/>
                                  <a:gd name="connsiteY10" fmla="*/ 97369 h 584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136650" h="584200" fill="none" extrusionOk="0">
                                    <a:moveTo>
                                      <a:pt x="0" y="97369"/>
                                    </a:moveTo>
                                    <a:cubicBezTo>
                                      <a:pt x="2303" y="46415"/>
                                      <a:pt x="47503" y="-3422"/>
                                      <a:pt x="97369" y="0"/>
                                    </a:cubicBezTo>
                                    <a:cubicBezTo>
                                      <a:pt x="271838" y="12501"/>
                                      <a:pt x="440581" y="5475"/>
                                      <a:pt x="568325" y="0"/>
                                    </a:cubicBezTo>
                                    <a:cubicBezTo>
                                      <a:pt x="696069" y="-5475"/>
                                      <a:pt x="813984" y="-10343"/>
                                      <a:pt x="1039281" y="0"/>
                                    </a:cubicBezTo>
                                    <a:cubicBezTo>
                                      <a:pt x="1092194" y="-1758"/>
                                      <a:pt x="1137476" y="32420"/>
                                      <a:pt x="1136650" y="97369"/>
                                    </a:cubicBezTo>
                                    <a:cubicBezTo>
                                      <a:pt x="1136648" y="258449"/>
                                      <a:pt x="1130426" y="341789"/>
                                      <a:pt x="1136650" y="486831"/>
                                    </a:cubicBezTo>
                                    <a:cubicBezTo>
                                      <a:pt x="1128169" y="540955"/>
                                      <a:pt x="1097204" y="576723"/>
                                      <a:pt x="1039281" y="584200"/>
                                    </a:cubicBezTo>
                                    <a:cubicBezTo>
                                      <a:pt x="908992" y="580359"/>
                                      <a:pt x="701681" y="593577"/>
                                      <a:pt x="558906" y="584200"/>
                                    </a:cubicBezTo>
                                    <a:cubicBezTo>
                                      <a:pt x="416132" y="574823"/>
                                      <a:pt x="216553" y="567698"/>
                                      <a:pt x="97369" y="584200"/>
                                    </a:cubicBezTo>
                                    <a:cubicBezTo>
                                      <a:pt x="43206" y="573727"/>
                                      <a:pt x="2483" y="541124"/>
                                      <a:pt x="0" y="486831"/>
                                    </a:cubicBezTo>
                                    <a:cubicBezTo>
                                      <a:pt x="-13269" y="322588"/>
                                      <a:pt x="-12657" y="230505"/>
                                      <a:pt x="0" y="97369"/>
                                    </a:cubicBezTo>
                                    <a:close/>
                                  </a:path>
                                  <a:path w="1136650" h="584200" stroke="0" extrusionOk="0">
                                    <a:moveTo>
                                      <a:pt x="0" y="97369"/>
                                    </a:moveTo>
                                    <a:cubicBezTo>
                                      <a:pt x="-7974" y="38675"/>
                                      <a:pt x="33717" y="3707"/>
                                      <a:pt x="97369" y="0"/>
                                    </a:cubicBezTo>
                                    <a:cubicBezTo>
                                      <a:pt x="295648" y="-13716"/>
                                      <a:pt x="390757" y="12468"/>
                                      <a:pt x="587163" y="0"/>
                                    </a:cubicBezTo>
                                    <a:cubicBezTo>
                                      <a:pt x="783569" y="-12468"/>
                                      <a:pt x="930187" y="21934"/>
                                      <a:pt x="1039281" y="0"/>
                                    </a:cubicBezTo>
                                    <a:cubicBezTo>
                                      <a:pt x="1081709" y="-6208"/>
                                      <a:pt x="1138698" y="44573"/>
                                      <a:pt x="1136650" y="97369"/>
                                    </a:cubicBezTo>
                                    <a:cubicBezTo>
                                      <a:pt x="1132497" y="256082"/>
                                      <a:pt x="1126910" y="314273"/>
                                      <a:pt x="1136650" y="486831"/>
                                    </a:cubicBezTo>
                                    <a:cubicBezTo>
                                      <a:pt x="1137727" y="538853"/>
                                      <a:pt x="1087745" y="588867"/>
                                      <a:pt x="1039281" y="584200"/>
                                    </a:cubicBezTo>
                                    <a:cubicBezTo>
                                      <a:pt x="851667" y="583598"/>
                                      <a:pt x="769601" y="592495"/>
                                      <a:pt x="568325" y="584200"/>
                                    </a:cubicBezTo>
                                    <a:cubicBezTo>
                                      <a:pt x="367049" y="575905"/>
                                      <a:pt x="230491" y="596918"/>
                                      <a:pt x="97369" y="584200"/>
                                    </a:cubicBezTo>
                                    <a:cubicBezTo>
                                      <a:pt x="36479" y="583793"/>
                                      <a:pt x="1574" y="536289"/>
                                      <a:pt x="0" y="486831"/>
                                    </a:cubicBezTo>
                                    <a:cubicBezTo>
                                      <a:pt x="12645" y="319887"/>
                                      <a:pt x="1890" y="228484"/>
                                      <a:pt x="0" y="97369"/>
                                    </a:cubicBezTo>
                                    <a:close/>
                                  </a:path>
                                </a:pathLst>
                              </a:custGeom>
                              <a:solidFill>
                                <a:schemeClr val="accent2"/>
                              </a:solidFill>
                              <a:ln w="12700" cap="flat" cmpd="sng" algn="ctr">
                                <a:solidFill>
                                  <a:srgbClr val="4472C4">
                                    <a:shade val="15000"/>
                                  </a:srgbClr>
                                </a:solidFill>
                                <a:prstDash val="solid"/>
                                <a:miter lim="800000"/>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sd="1219033472">
                                      <a:prstGeom prst="roundRect">
                                        <a:avLst/>
                                      </a:prstGeom>
                                      <ask:type>
                                        <ask:lineSketchFreehand/>
                                      </ask:type>
                                    </ask:lineSketchStyleProps>
                                  </a:ext>
                                </a:extLst>
                              </a:ln>
                              <a:effectLst/>
                            </wps:spPr>
                            <wps:txbx>
                              <w:txbxContent>
                                <w:p w14:paraId="057744C4" w14:textId="77777777" w:rsidR="00E70E47" w:rsidRPr="005055D3" w:rsidRDefault="00E70E47" w:rsidP="00E70E47">
                                  <w:pPr>
                                    <w:rPr>
                                      <w:color w:val="FFFFFF" w:themeColor="background1"/>
                                    </w:rPr>
                                  </w:pPr>
                                  <w:r>
                                    <w:rPr>
                                      <w:color w:val="FFFFFF" w:themeColor="background1"/>
                                    </w:rPr>
                                    <w:t>autoritärer Erziehungsstil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ABD22" id="Rechteck: abgerundete Ecken 3" o:spid="_x0000_s1026" style="position:absolute;margin-left:424.25pt;margin-top:14.45pt;width:89.5pt;height:4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136650,584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" adj="-11796480,,5400" path="m,97369nfc2303,46415,47503,-3422,97369,,271838,12501,440581,5475,568325,v127744,-5475,245659,-10343,470956,c1092194,-1758,1137476,32420,1136650,97369v-2,161080,-6224,244420,,389462c1128169,540955,1097204,576723,1039281,584200v-130289,-3841,-337600,9377,-480375,c416132,574823,216553,567698,97369,584200,43206,573727,2483,541124,,486831,-13269,322588,-12657,230505,,97369xem,97369nsc-7974,38675,33717,3707,97369,,295648,-13716,390757,12468,587163,v196406,-12468,343024,21934,452118,c1081709,-6208,1138698,44573,1136650,97369v-4153,158713,-9740,216904,,389462c1137727,538853,1087745,588867,1039281,584200v-187614,-602,-269680,8295,-470956,c367049,575905,230491,596918,97369,584200,36479,583793,1574,536289,,486831,12645,319887,1890,228484,,97369xe" fillcolor="#c0504d [3205]" strokecolor="#172c51" strokeweight="1pt">
                      <v:stroke joinstyle="miter"/>
                      <v:formulas/>
                      <v:path arrowok="t" o:extrusionok="f" o:connecttype="custom" o:connectlocs="0,97369;97369,0;568325,0;1039281,0;1136650,97369;1136650,486831;1039281,584200;558906,584200;97369,584200;0,486831;0,97369" o:connectangles="0,0,0,0,0,0,0,0,0,0,0" textboxrect="0,0,1136650,584200"/>
                      <v:textbox>
                        <w:txbxContent>
                          <w:p w14:paraId="057744C4" w14:textId="77777777" w:rsidR="00E70E47" w:rsidRPr="005055D3" w:rsidRDefault="00E70E47" w:rsidP="00E70E47">
                            <w:pPr>
                              <w:rPr>
                                <w:color w:val="FFFFFF" w:themeColor="background1"/>
                              </w:rPr>
                            </w:pPr>
                            <w:r>
                              <w:rPr>
                                <w:color w:val="FFFFFF" w:themeColor="background1"/>
                              </w:rPr>
                              <w:t>autoritärer Erziehungsstil</w:t>
                            </w:r>
                          </w:p>
                        </w:txbxContent>
                      </v:textbox>
                      <w10:wrap anchorx="page"/>
                    </v:shape>
                  </w:pict>
                </mc:Fallback>
              </mc:AlternateContent>
            </w:r>
          </w:p>
        </w:tc>
      </w:tr>
      <w:tr w:rsidR="00E70E47" w14:paraId="19CC7E1A" w14:textId="77777777" w:rsidTr="0067123A">
        <w:tc>
          <w:tcPr>
            <w:tcW w:w="1129" w:type="dxa"/>
          </w:tcPr>
          <w:p w14:paraId="0E77A985" w14:textId="77777777" w:rsidR="00E70E47" w:rsidRPr="000003A6" w:rsidRDefault="00E70E47" w:rsidP="0067123A">
            <w:r>
              <w:t>Person A</w:t>
            </w:r>
          </w:p>
        </w:tc>
        <w:tc>
          <w:tcPr>
            <w:tcW w:w="7230" w:type="dxa"/>
          </w:tcPr>
          <w:p w14:paraId="1FAF0E83" w14:textId="1FB61E1C" w:rsidR="00E70E47" w:rsidRPr="000003A6" w:rsidRDefault="00E70E47" w:rsidP="0067123A">
            <w:r>
              <w:t xml:space="preserve">Lass mich raten, im </w:t>
            </w:r>
            <w:r w:rsidRPr="005055D3">
              <w:rPr>
                <w:b/>
                <w:bCs/>
              </w:rPr>
              <w:t>autoritären Erziehungsstil</w:t>
            </w:r>
            <w:r>
              <w:t xml:space="preserve">, sind die Erziehenden sehr streng? </w:t>
            </w:r>
          </w:p>
        </w:tc>
      </w:tr>
      <w:tr w:rsidR="00E70E47" w14:paraId="5B8B2E6F" w14:textId="77777777" w:rsidTr="0067123A">
        <w:tc>
          <w:tcPr>
            <w:tcW w:w="1129" w:type="dxa"/>
          </w:tcPr>
          <w:p w14:paraId="550E5BFF" w14:textId="77777777" w:rsidR="00E70E47" w:rsidRDefault="00E70E47" w:rsidP="0067123A">
            <w:r>
              <w:t>Person B</w:t>
            </w:r>
          </w:p>
        </w:tc>
        <w:tc>
          <w:tcPr>
            <w:tcW w:w="7230" w:type="dxa"/>
          </w:tcPr>
          <w:p w14:paraId="22EC3A74" w14:textId="77777777" w:rsidR="00E70E47" w:rsidRDefault="00E70E47" w:rsidP="0067123A">
            <w:r>
              <w:t xml:space="preserve">Das hast du völlig richtig erkannt! Die Erziehenden sind recht </w:t>
            </w:r>
            <w:r w:rsidRPr="005055D3">
              <w:rPr>
                <w:b/>
                <w:bCs/>
              </w:rPr>
              <w:t xml:space="preserve">streng </w:t>
            </w:r>
            <w:r>
              <w:t xml:space="preserve">und es gibt ganz </w:t>
            </w:r>
            <w:r w:rsidRPr="005055D3">
              <w:rPr>
                <w:b/>
                <w:bCs/>
              </w:rPr>
              <w:t>klare Regeln</w:t>
            </w:r>
            <w:r>
              <w:t xml:space="preserve"> und vor allem auch </w:t>
            </w:r>
            <w:r w:rsidRPr="005055D3">
              <w:rPr>
                <w:b/>
                <w:bCs/>
              </w:rPr>
              <w:t>Ge</w:t>
            </w:r>
            <w:r>
              <w:rPr>
                <w:b/>
                <w:bCs/>
              </w:rPr>
              <w:t>bote</w:t>
            </w:r>
            <w:r w:rsidRPr="005055D3">
              <w:rPr>
                <w:b/>
                <w:bCs/>
              </w:rPr>
              <w:t xml:space="preserve"> und Verbote</w:t>
            </w:r>
            <w:r>
              <w:t xml:space="preserve">, an die sich das Kind halten soll. </w:t>
            </w:r>
          </w:p>
        </w:tc>
      </w:tr>
      <w:tr w:rsidR="00E70E47" w14:paraId="1232F424" w14:textId="77777777" w:rsidTr="0067123A">
        <w:tc>
          <w:tcPr>
            <w:tcW w:w="1129" w:type="dxa"/>
          </w:tcPr>
          <w:p w14:paraId="05813E4E" w14:textId="77777777" w:rsidR="00E70E47" w:rsidRDefault="00E70E47" w:rsidP="0067123A">
            <w:r>
              <w:t>Person A</w:t>
            </w:r>
          </w:p>
        </w:tc>
        <w:tc>
          <w:tcPr>
            <w:tcW w:w="7230" w:type="dxa"/>
          </w:tcPr>
          <w:p w14:paraId="4A3FF1FB" w14:textId="77777777" w:rsidR="00E70E47" w:rsidRDefault="00E70E47" w:rsidP="0067123A">
            <w:r>
              <w:t xml:space="preserve">Okay, und was ist, wenn das Kind sich nicht </w:t>
            </w:r>
            <w:proofErr w:type="gramStart"/>
            <w:r>
              <w:t>daran hält</w:t>
            </w:r>
            <w:proofErr w:type="gramEnd"/>
            <w:r>
              <w:t xml:space="preserve">? </w:t>
            </w:r>
          </w:p>
        </w:tc>
      </w:tr>
      <w:tr w:rsidR="00E70E47" w14:paraId="6A1094BB" w14:textId="77777777" w:rsidTr="0067123A">
        <w:tc>
          <w:tcPr>
            <w:tcW w:w="1129" w:type="dxa"/>
          </w:tcPr>
          <w:p w14:paraId="47CCC745" w14:textId="77777777" w:rsidR="00E70E47" w:rsidRDefault="00E70E47" w:rsidP="0067123A">
            <w:r>
              <w:t>Person B</w:t>
            </w:r>
          </w:p>
        </w:tc>
        <w:tc>
          <w:tcPr>
            <w:tcW w:w="7230" w:type="dxa"/>
          </w:tcPr>
          <w:p w14:paraId="160572C4" w14:textId="77777777" w:rsidR="00E70E47" w:rsidRDefault="00E70E47" w:rsidP="0067123A">
            <w:r>
              <w:t xml:space="preserve">Dann gibt es Konsequenzen. </w:t>
            </w:r>
            <w:hyperlink w:anchor="autoritär" w:tooltip="Ein Erziehungsstil, bei dem strenge Regeln aufgestellt und von den Kindern Gehorsam erwartet wird. Regelverstöße werden oft mit Strafen geahndet." w:history="1">
              <w:r w:rsidRPr="00021962">
                <w:rPr>
                  <w:rStyle w:val="Hyperlink"/>
                </w:rPr>
                <w:t>Autoritäre</w:t>
              </w:r>
            </w:hyperlink>
            <w:r>
              <w:t xml:space="preserve"> Erzieher arbeiten auch viel mit </w:t>
            </w:r>
            <w:r w:rsidRPr="005055D3">
              <w:rPr>
                <w:b/>
                <w:bCs/>
              </w:rPr>
              <w:t>Strafen</w:t>
            </w:r>
            <w:r>
              <w:t xml:space="preserve">, wie zum Beispiel Fernsehverbot. Generell </w:t>
            </w:r>
            <w:r w:rsidRPr="005055D3">
              <w:rPr>
                <w:b/>
                <w:bCs/>
              </w:rPr>
              <w:t>lenkt</w:t>
            </w:r>
            <w:r>
              <w:t xml:space="preserve"> der Erzieher das Kind recht stark. </w:t>
            </w:r>
          </w:p>
        </w:tc>
      </w:tr>
      <w:tr w:rsidR="00E70E47" w14:paraId="58022C16" w14:textId="77777777" w:rsidTr="0067123A">
        <w:tc>
          <w:tcPr>
            <w:tcW w:w="1129" w:type="dxa"/>
          </w:tcPr>
          <w:p w14:paraId="1926A75F" w14:textId="77777777" w:rsidR="00E70E47" w:rsidRDefault="00E70E47" w:rsidP="0067123A">
            <w:r>
              <w:t>Person A</w:t>
            </w:r>
          </w:p>
        </w:tc>
        <w:tc>
          <w:tcPr>
            <w:tcW w:w="7230" w:type="dxa"/>
          </w:tcPr>
          <w:p w14:paraId="7AEFAE64" w14:textId="77777777" w:rsidR="00E70E47" w:rsidRDefault="00E70E47" w:rsidP="0067123A">
            <w:proofErr w:type="spellStart"/>
            <w:r>
              <w:t>Hmm</w:t>
            </w:r>
            <w:proofErr w:type="spellEnd"/>
            <w:r>
              <w:t xml:space="preserve">, dabei ist doch heutzutage </w:t>
            </w:r>
            <w:bookmarkStart w:id="9" w:name="Partizipation"/>
            <w:r>
              <w:fldChar w:fldCharType="begin"/>
            </w:r>
            <w:r>
              <w:instrText>HYPERLINK  \l "Partizipation" \o "Die aktive Teilnahme oder Mitbestimmung, insbesondere die Einbeziehung von Kindern und Jugendlichen in Entscheidungsprozesse, die sie betreffen."</w:instrText>
            </w:r>
            <w:r>
              <w:fldChar w:fldCharType="separate"/>
            </w:r>
            <w:r w:rsidRPr="0098304C">
              <w:rPr>
                <w:rStyle w:val="Hyperlink"/>
              </w:rPr>
              <w:t>Partizipation</w:t>
            </w:r>
            <w:bookmarkEnd w:id="9"/>
            <w:r>
              <w:fldChar w:fldCharType="end"/>
            </w:r>
            <w:r>
              <w:t xml:space="preserve">, also dass die Kinder mitbestimmen dürfen, so wichtig. Wie wirkt sich der </w:t>
            </w:r>
            <w:hyperlink w:anchor="autoritär" w:tooltip="Ein Erziehungsstil, bei dem strenge Regeln aufgestellt und von den Kindern Gehorsam erwartet wird. Regelverstöße werden oft mit Strafen geahndet." w:history="1">
              <w:r w:rsidRPr="0098304C">
                <w:rPr>
                  <w:rStyle w:val="Hyperlink"/>
                </w:rPr>
                <w:t>autoritäre</w:t>
              </w:r>
            </w:hyperlink>
            <w:r>
              <w:t xml:space="preserve"> Stil denn auf die Kinder aus? </w:t>
            </w:r>
          </w:p>
        </w:tc>
      </w:tr>
      <w:tr w:rsidR="00E70E47" w14:paraId="1E6DF0B6" w14:textId="77777777" w:rsidTr="0067123A">
        <w:tc>
          <w:tcPr>
            <w:tcW w:w="1129" w:type="dxa"/>
          </w:tcPr>
          <w:p w14:paraId="66622846" w14:textId="77777777" w:rsidR="00E70E47" w:rsidRDefault="00E70E47" w:rsidP="0067123A">
            <w:r>
              <w:t>Person B</w:t>
            </w:r>
          </w:p>
        </w:tc>
        <w:tc>
          <w:tcPr>
            <w:tcW w:w="7230" w:type="dxa"/>
          </w:tcPr>
          <w:p w14:paraId="5EAFEEED" w14:textId="77777777" w:rsidR="00E70E47" w:rsidRDefault="00E70E47" w:rsidP="0067123A">
            <w:r>
              <w:t xml:space="preserve">Tatsächlich hat Lewin dazu auch geforscht und Experimente durchgeführt. Die Kinder wurden sozusagen in drei Gruppen unterteilt. Die Gruppen haben sich über einen bestimmten Zeitraum hinweg getroffen und gemeinsam gebastelt bzw. Handarbeit verrichtet. Die Gruppen wurden von Erwachsenen geleitet, die jeweils einen der drei Erziehungsstile anwenden sollten. In der </w:t>
            </w:r>
            <w:hyperlink w:anchor="autoritär" w:tooltip="Ein Erziehungsstil, bei dem strenge Regeln aufgestellt und von den Kindern Gehorsam erwartet wird. Regelverstöße werden oft mit Strafen geahndet." w:history="1">
              <w:r w:rsidRPr="00EC5EFF">
                <w:rPr>
                  <w:rStyle w:val="Hyperlink"/>
                </w:rPr>
                <w:t>autoritären</w:t>
              </w:r>
            </w:hyperlink>
            <w:r w:rsidRPr="005055D3">
              <w:rPr>
                <w:b/>
                <w:bCs/>
              </w:rPr>
              <w:t xml:space="preserve"> Gruppe</w:t>
            </w:r>
            <w:r>
              <w:t xml:space="preserve"> gab es unter den Kindern zum Beispiel </w:t>
            </w:r>
            <w:r w:rsidRPr="005055D3">
              <w:rPr>
                <w:b/>
                <w:bCs/>
              </w:rPr>
              <w:t xml:space="preserve">kein </w:t>
            </w:r>
            <w:bookmarkStart w:id="10" w:name="Teamwork"/>
            <w:r>
              <w:rPr>
                <w:b/>
                <w:bCs/>
              </w:rPr>
              <w:fldChar w:fldCharType="begin"/>
            </w:r>
            <w:r>
              <w:rPr>
                <w:b/>
                <w:bCs/>
              </w:rPr>
              <w:instrText>HYPERLINK  \l "Teamwork" \o "Zusammenarbeit"</w:instrText>
            </w:r>
            <w:r>
              <w:rPr>
                <w:b/>
                <w:bCs/>
              </w:rPr>
              <w:fldChar w:fldCharType="separate"/>
            </w:r>
            <w:r w:rsidRPr="00EF450F">
              <w:rPr>
                <w:rStyle w:val="Hyperlink"/>
              </w:rPr>
              <w:t>Teamwork</w:t>
            </w:r>
            <w:bookmarkEnd w:id="10"/>
            <w:r>
              <w:rPr>
                <w:b/>
                <w:bCs/>
              </w:rPr>
              <w:fldChar w:fldCharType="end"/>
            </w:r>
            <w:r>
              <w:t xml:space="preserve">, stattdessen konnte sogar </w:t>
            </w:r>
            <w:r w:rsidRPr="005055D3">
              <w:rPr>
                <w:b/>
                <w:bCs/>
              </w:rPr>
              <w:t>aggressives Verhalten</w:t>
            </w:r>
            <w:r>
              <w:t xml:space="preserve"> gegenüber schwächeren Kindern beobachtet werden. Das soziale Miteinander litt also unter dem Erziehungsstil. Außerdem war es so, dass die Kinder nur dann konzentriert gebastelt haben, wenn die Erzieherin anwesend war. Sobald sie aber den Raum verlassen hat, haben sich die Kinder </w:t>
            </w:r>
            <w:r w:rsidRPr="005055D3">
              <w:rPr>
                <w:b/>
                <w:bCs/>
              </w:rPr>
              <w:t>nicht mehr an die Regeln gehalten</w:t>
            </w:r>
            <w:r>
              <w:t xml:space="preserve">. </w:t>
            </w:r>
          </w:p>
        </w:tc>
      </w:tr>
      <w:tr w:rsidR="00E70E47" w14:paraId="35783028" w14:textId="77777777" w:rsidTr="0067123A">
        <w:tc>
          <w:tcPr>
            <w:tcW w:w="1129" w:type="dxa"/>
          </w:tcPr>
          <w:p w14:paraId="7AB83E32" w14:textId="77777777" w:rsidR="00E70E47" w:rsidRDefault="00E70E47" w:rsidP="0067123A">
            <w:r>
              <w:t>Person A</w:t>
            </w:r>
          </w:p>
        </w:tc>
        <w:tc>
          <w:tcPr>
            <w:tcW w:w="7230" w:type="dxa"/>
          </w:tcPr>
          <w:p w14:paraId="0936FA54" w14:textId="77777777" w:rsidR="00E70E47" w:rsidRDefault="00E70E47" w:rsidP="0067123A">
            <w:r>
              <w:t xml:space="preserve">Das leuchtet natürlich ein. Wenn die Person, die die Regeln aufstellt, nicht mehr anwesend ist- warum sollte man sich dann an die Regeln halten… </w:t>
            </w:r>
          </w:p>
          <w:p w14:paraId="1D2E2D3A" w14:textId="77777777" w:rsidR="00E70E47" w:rsidRDefault="00E70E47" w:rsidP="0067123A"/>
          <w:p w14:paraId="0F89D334" w14:textId="77777777" w:rsidR="00E70E47" w:rsidRDefault="00E70E47" w:rsidP="0067123A">
            <w:r>
              <w:t>Du hast gesagt, es gibt noch zwei andere Erziehungsstile?</w:t>
            </w:r>
          </w:p>
        </w:tc>
      </w:tr>
      <w:tr w:rsidR="00E70E47" w14:paraId="03ACC794" w14:textId="77777777" w:rsidTr="0067123A">
        <w:tc>
          <w:tcPr>
            <w:tcW w:w="8359" w:type="dxa"/>
            <w:gridSpan w:val="2"/>
          </w:tcPr>
          <w:p w14:paraId="5EDC4632" w14:textId="77777777" w:rsidR="00E70E47" w:rsidRDefault="00E70E47" w:rsidP="0067123A"/>
          <w:p w14:paraId="7A577671" w14:textId="77777777" w:rsidR="00E70E47" w:rsidRPr="00D314D9" w:rsidRDefault="00E70E47" w:rsidP="00E70E47">
            <w:pPr>
              <w:rPr>
                <w:b/>
                <w:bCs/>
              </w:rPr>
            </w:pPr>
            <w:r w:rsidRPr="00D314D9">
              <w:rPr>
                <w:b/>
                <w:bCs/>
              </w:rPr>
              <w:t xml:space="preserve">Erklärt den Begriff „laissez-fairer Erziehungsstil“ und beschreibt, wie sich die Kinder verhalten haben. </w:t>
            </w:r>
          </w:p>
          <w:p w14:paraId="4E1E83A2" w14:textId="77777777" w:rsidR="00E70E47" w:rsidRDefault="00E70E47" w:rsidP="0067123A"/>
        </w:tc>
      </w:tr>
      <w:tr w:rsidR="00E70E47" w14:paraId="4624850B" w14:textId="77777777" w:rsidTr="0067123A">
        <w:tc>
          <w:tcPr>
            <w:tcW w:w="1129" w:type="dxa"/>
          </w:tcPr>
          <w:p w14:paraId="1671378F" w14:textId="77777777" w:rsidR="00E70E47" w:rsidRDefault="00E70E47" w:rsidP="0067123A">
            <w:r>
              <w:t>Person B</w:t>
            </w:r>
          </w:p>
        </w:tc>
        <w:tc>
          <w:tcPr>
            <w:tcW w:w="7230" w:type="dxa"/>
          </w:tcPr>
          <w:p w14:paraId="106D24AC" w14:textId="77777777" w:rsidR="00E70E47" w:rsidRDefault="00E70E47" w:rsidP="0067123A">
            <w:r>
              <w:rPr>
                <w:b/>
                <w:bCs/>
                <w:noProof/>
                <w:sz w:val="28"/>
                <w:szCs w:val="28"/>
                <w14:ligatures w14:val="standardContextual"/>
              </w:rPr>
              <mc:AlternateContent>
                <mc:Choice Requires="wps">
                  <w:drawing>
                    <wp:anchor distT="0" distB="0" distL="114300" distR="114300" simplePos="0" relativeHeight="251660288" behindDoc="1" locked="0" layoutInCell="1" allowOverlap="1" wp14:anchorId="77B70558" wp14:editId="2511E7CC">
                      <wp:simplePos x="0" y="0"/>
                      <wp:positionH relativeFrom="page">
                        <wp:posOffset>4605655</wp:posOffset>
                      </wp:positionH>
                      <wp:positionV relativeFrom="paragraph">
                        <wp:posOffset>327025</wp:posOffset>
                      </wp:positionV>
                      <wp:extent cx="1171575" cy="904875"/>
                      <wp:effectExtent l="19050" t="19050" r="28575" b="47625"/>
                      <wp:wrapNone/>
                      <wp:docPr id="4" name="Rechteck: abgerundete Ecken 4"/>
                      <wp:cNvGraphicFramePr/>
                      <a:graphic xmlns:a="http://schemas.openxmlformats.org/drawingml/2006/main">
                        <a:graphicData uri="http://schemas.microsoft.com/office/word/2010/wordprocessingShape">
                          <wps:wsp>
                            <wps:cNvSpPr/>
                            <wps:spPr>
                              <a:xfrm>
                                <a:off x="0" y="0"/>
                                <a:ext cx="1171575" cy="904875"/>
                              </a:xfrm>
                              <a:custGeom>
                                <a:avLst/>
                                <a:gdLst>
                                  <a:gd name="connsiteX0" fmla="*/ 0 w 1136650"/>
                                  <a:gd name="connsiteY0" fmla="*/ 97369 h 584200"/>
                                  <a:gd name="connsiteX1" fmla="*/ 97369 w 1136650"/>
                                  <a:gd name="connsiteY1" fmla="*/ 0 h 584200"/>
                                  <a:gd name="connsiteX2" fmla="*/ 568325 w 1136650"/>
                                  <a:gd name="connsiteY2" fmla="*/ 0 h 584200"/>
                                  <a:gd name="connsiteX3" fmla="*/ 1039281 w 1136650"/>
                                  <a:gd name="connsiteY3" fmla="*/ 0 h 584200"/>
                                  <a:gd name="connsiteX4" fmla="*/ 1136650 w 1136650"/>
                                  <a:gd name="connsiteY4" fmla="*/ 97369 h 584200"/>
                                  <a:gd name="connsiteX5" fmla="*/ 1136650 w 1136650"/>
                                  <a:gd name="connsiteY5" fmla="*/ 486831 h 584200"/>
                                  <a:gd name="connsiteX6" fmla="*/ 1039281 w 1136650"/>
                                  <a:gd name="connsiteY6" fmla="*/ 584200 h 584200"/>
                                  <a:gd name="connsiteX7" fmla="*/ 558906 w 1136650"/>
                                  <a:gd name="connsiteY7" fmla="*/ 584200 h 584200"/>
                                  <a:gd name="connsiteX8" fmla="*/ 97369 w 1136650"/>
                                  <a:gd name="connsiteY8" fmla="*/ 584200 h 584200"/>
                                  <a:gd name="connsiteX9" fmla="*/ 0 w 1136650"/>
                                  <a:gd name="connsiteY9" fmla="*/ 486831 h 584200"/>
                                  <a:gd name="connsiteX10" fmla="*/ 0 w 1136650"/>
                                  <a:gd name="connsiteY10" fmla="*/ 97369 h 584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136650" h="584200" fill="none" extrusionOk="0">
                                    <a:moveTo>
                                      <a:pt x="0" y="97369"/>
                                    </a:moveTo>
                                    <a:cubicBezTo>
                                      <a:pt x="2303" y="46415"/>
                                      <a:pt x="47503" y="-3422"/>
                                      <a:pt x="97369" y="0"/>
                                    </a:cubicBezTo>
                                    <a:cubicBezTo>
                                      <a:pt x="271838" y="12501"/>
                                      <a:pt x="440581" y="5475"/>
                                      <a:pt x="568325" y="0"/>
                                    </a:cubicBezTo>
                                    <a:cubicBezTo>
                                      <a:pt x="696069" y="-5475"/>
                                      <a:pt x="813984" y="-10343"/>
                                      <a:pt x="1039281" y="0"/>
                                    </a:cubicBezTo>
                                    <a:cubicBezTo>
                                      <a:pt x="1092194" y="-1758"/>
                                      <a:pt x="1137476" y="32420"/>
                                      <a:pt x="1136650" y="97369"/>
                                    </a:cubicBezTo>
                                    <a:cubicBezTo>
                                      <a:pt x="1136648" y="258449"/>
                                      <a:pt x="1130426" y="341789"/>
                                      <a:pt x="1136650" y="486831"/>
                                    </a:cubicBezTo>
                                    <a:cubicBezTo>
                                      <a:pt x="1128169" y="540955"/>
                                      <a:pt x="1097204" y="576723"/>
                                      <a:pt x="1039281" y="584200"/>
                                    </a:cubicBezTo>
                                    <a:cubicBezTo>
                                      <a:pt x="908992" y="580359"/>
                                      <a:pt x="701681" y="593577"/>
                                      <a:pt x="558906" y="584200"/>
                                    </a:cubicBezTo>
                                    <a:cubicBezTo>
                                      <a:pt x="416132" y="574823"/>
                                      <a:pt x="216553" y="567698"/>
                                      <a:pt x="97369" y="584200"/>
                                    </a:cubicBezTo>
                                    <a:cubicBezTo>
                                      <a:pt x="43206" y="573727"/>
                                      <a:pt x="2483" y="541124"/>
                                      <a:pt x="0" y="486831"/>
                                    </a:cubicBezTo>
                                    <a:cubicBezTo>
                                      <a:pt x="-13269" y="322588"/>
                                      <a:pt x="-12657" y="230505"/>
                                      <a:pt x="0" y="97369"/>
                                    </a:cubicBezTo>
                                    <a:close/>
                                  </a:path>
                                  <a:path w="1136650" h="584200" stroke="0" extrusionOk="0">
                                    <a:moveTo>
                                      <a:pt x="0" y="97369"/>
                                    </a:moveTo>
                                    <a:cubicBezTo>
                                      <a:pt x="-7974" y="38675"/>
                                      <a:pt x="33717" y="3707"/>
                                      <a:pt x="97369" y="0"/>
                                    </a:cubicBezTo>
                                    <a:cubicBezTo>
                                      <a:pt x="295648" y="-13716"/>
                                      <a:pt x="390757" y="12468"/>
                                      <a:pt x="587163" y="0"/>
                                    </a:cubicBezTo>
                                    <a:cubicBezTo>
                                      <a:pt x="783569" y="-12468"/>
                                      <a:pt x="930187" y="21934"/>
                                      <a:pt x="1039281" y="0"/>
                                    </a:cubicBezTo>
                                    <a:cubicBezTo>
                                      <a:pt x="1081709" y="-6208"/>
                                      <a:pt x="1138698" y="44573"/>
                                      <a:pt x="1136650" y="97369"/>
                                    </a:cubicBezTo>
                                    <a:cubicBezTo>
                                      <a:pt x="1132497" y="256082"/>
                                      <a:pt x="1126910" y="314273"/>
                                      <a:pt x="1136650" y="486831"/>
                                    </a:cubicBezTo>
                                    <a:cubicBezTo>
                                      <a:pt x="1137727" y="538853"/>
                                      <a:pt x="1087745" y="588867"/>
                                      <a:pt x="1039281" y="584200"/>
                                    </a:cubicBezTo>
                                    <a:cubicBezTo>
                                      <a:pt x="851667" y="583598"/>
                                      <a:pt x="769601" y="592495"/>
                                      <a:pt x="568325" y="584200"/>
                                    </a:cubicBezTo>
                                    <a:cubicBezTo>
                                      <a:pt x="367049" y="575905"/>
                                      <a:pt x="230491" y="596918"/>
                                      <a:pt x="97369" y="584200"/>
                                    </a:cubicBezTo>
                                    <a:cubicBezTo>
                                      <a:pt x="36479" y="583793"/>
                                      <a:pt x="1574" y="536289"/>
                                      <a:pt x="0" y="486831"/>
                                    </a:cubicBezTo>
                                    <a:cubicBezTo>
                                      <a:pt x="12645" y="319887"/>
                                      <a:pt x="1890" y="228484"/>
                                      <a:pt x="0" y="97369"/>
                                    </a:cubicBezTo>
                                    <a:close/>
                                  </a:path>
                                </a:pathLst>
                              </a:custGeom>
                              <a:solidFill>
                                <a:srgbClr val="2251FC"/>
                              </a:solidFill>
                              <a:ln w="12700" cap="flat" cmpd="sng" algn="ctr">
                                <a:solidFill>
                                  <a:srgbClr val="4472C4">
                                    <a:shade val="15000"/>
                                  </a:srgbClr>
                                </a:solidFill>
                                <a:prstDash val="solid"/>
                                <a:miter lim="800000"/>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sd="1219033472">
                                      <a:prstGeom prst="roundRect">
                                        <a:avLst/>
                                      </a:prstGeom>
                                      <ask:type>
                                        <ask:lineSketchFreehand/>
                                      </ask:type>
                                    </ask:lineSketchStyleProps>
                                  </a:ext>
                                </a:extLst>
                              </a:ln>
                              <a:effectLst/>
                            </wps:spPr>
                            <wps:txbx>
                              <w:txbxContent>
                                <w:p w14:paraId="4B95BD16" w14:textId="77777777" w:rsidR="00E70E47" w:rsidRPr="005055D3" w:rsidRDefault="00E70E47" w:rsidP="00E70E47">
                                  <w:pPr>
                                    <w:rPr>
                                      <w:color w:val="FFFFFF" w:themeColor="background1"/>
                                    </w:rPr>
                                  </w:pPr>
                                  <w:r>
                                    <w:rPr>
                                      <w:color w:val="FFFFFF" w:themeColor="background1"/>
                                    </w:rPr>
                                    <w:t>Laissez-Faire-Erziehungsstil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70558" id="Rechteck: abgerundete Ecken 4" o:spid="_x0000_s1027" style="position:absolute;margin-left:362.65pt;margin-top:25.75pt;width:92.25pt;height:71.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136650,584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" adj="-11796480,,5400" path="m,97369nfc2303,46415,47503,-3422,97369,,271838,12501,440581,5475,568325,v127744,-5475,245659,-10343,470956,c1092194,-1758,1137476,32420,1136650,97369v-2,161080,-6224,244420,,389462c1128169,540955,1097204,576723,1039281,584200v-130289,-3841,-337600,9377,-480375,c416132,574823,216553,567698,97369,584200,43206,573727,2483,541124,,486831,-13269,322588,-12657,230505,,97369xem,97369nsc-7974,38675,33717,3707,97369,,295648,-13716,390757,12468,587163,v196406,-12468,343024,21934,452118,c1081709,-6208,1138698,44573,1136650,97369v-4153,158713,-9740,216904,,389462c1137727,538853,1087745,588867,1039281,584200v-187614,-602,-269680,8295,-470956,c367049,575905,230491,596918,97369,584200,36479,583793,1574,536289,,486831,12645,319887,1890,228484,,97369xe" fillcolor="#2251fc" strokecolor="#172c51" strokeweight="1pt">
                      <v:stroke joinstyle="miter"/>
                      <v:formulas/>
                      <v:path arrowok="t" o:extrusionok="f" o:connecttype="custom" o:connectlocs="0,150816;100361,0;585788,0;1071214,0;1171575,150816;1171575,754059;1071214,904875;576079,904875;100361,904875;0,754059;0,150816" o:connectangles="0,0,0,0,0,0,0,0,0,0,0" textboxrect="0,0,1136650,584200"/>
                      <v:textbox>
                        <w:txbxContent>
                          <w:p w14:paraId="4B95BD16" w14:textId="77777777" w:rsidR="00E70E47" w:rsidRPr="005055D3" w:rsidRDefault="00E70E47" w:rsidP="00E70E47">
                            <w:pPr>
                              <w:rPr>
                                <w:color w:val="FFFFFF" w:themeColor="background1"/>
                              </w:rPr>
                            </w:pPr>
                            <w:r>
                              <w:rPr>
                                <w:color w:val="FFFFFF" w:themeColor="background1"/>
                              </w:rPr>
                              <w:t>Laissez-Faire-Erziehungsstil</w:t>
                            </w:r>
                          </w:p>
                        </w:txbxContent>
                      </v:textbox>
                      <w10:wrap anchorx="page"/>
                    </v:shape>
                  </w:pict>
                </mc:Fallback>
              </mc:AlternateContent>
            </w:r>
            <w:r>
              <w:t xml:space="preserve">Jawohl. Da wäre noch der </w:t>
            </w:r>
            <w:hyperlink w:anchor="laissez" w:tooltip="Ein sehr freizügiger Erziehungsstil, bei dem Kinder weitgehend selbst entscheiden dürfen, was sie tun wollen, ohne viel Eingriff von Erwachsenen." w:history="1">
              <w:proofErr w:type="spellStart"/>
              <w:r w:rsidRPr="00F26620">
                <w:rPr>
                  <w:rStyle w:val="Hyperlink"/>
                </w:rPr>
                <w:t>laissez-faire</w:t>
              </w:r>
              <w:proofErr w:type="spellEnd"/>
              <w:r w:rsidRPr="00F26620">
                <w:rPr>
                  <w:rStyle w:val="Hyperlink"/>
                </w:rPr>
                <w:t>-</w:t>
              </w:r>
            </w:hyperlink>
            <w:r w:rsidRPr="005055D3">
              <w:rPr>
                <w:b/>
                <w:bCs/>
              </w:rPr>
              <w:t>Erziehungsstil</w:t>
            </w:r>
            <w:r>
              <w:t>. Wer Französisch in der Schule hatte, weiß, dass „</w:t>
            </w:r>
            <w:proofErr w:type="spellStart"/>
            <w:r>
              <w:fldChar w:fldCharType="begin"/>
            </w:r>
            <w:r>
              <w:instrText>HYPERLINK  \l "laissez" \o "Ein sehr freizügiger Erziehungsstil, bei dem Kinder weitgehend selbst entscheiden dürfen, was sie tun wollen, ohne viel Eingriff von Erwachsenen."</w:instrText>
            </w:r>
            <w:r>
              <w:fldChar w:fldCharType="separate"/>
            </w:r>
            <w:r w:rsidRPr="00970E8E">
              <w:rPr>
                <w:rStyle w:val="Hyperlink"/>
              </w:rPr>
              <w:t>laissez-faire</w:t>
            </w:r>
            <w:proofErr w:type="spellEnd"/>
            <w:r>
              <w:fldChar w:fldCharType="end"/>
            </w:r>
            <w:r>
              <w:t xml:space="preserve">“ so viel wie </w:t>
            </w:r>
            <w:r w:rsidRPr="005055D3">
              <w:rPr>
                <w:b/>
                <w:bCs/>
              </w:rPr>
              <w:t xml:space="preserve">„machen lassen“ </w:t>
            </w:r>
            <w:r>
              <w:t xml:space="preserve">heißt und damit kann man den Erziehungsstil auch ganz gut beschreiben: Die Kinder dürfen eigentlich machen, was immer sie auch wollen. Der Erzieher greift höchstens dann ein, wenn wirklich </w:t>
            </w:r>
            <w:bookmarkStart w:id="11" w:name="Gefahr"/>
            <w:r>
              <w:fldChar w:fldCharType="begin"/>
            </w:r>
            <w:r>
              <w:instrText>HYPERLINK  \l "Gefahr" \o "Gefahr droht"</w:instrText>
            </w:r>
            <w:r>
              <w:fldChar w:fldCharType="separate"/>
            </w:r>
            <w:r w:rsidRPr="00B902DA">
              <w:rPr>
                <w:rStyle w:val="Hyperlink"/>
              </w:rPr>
              <w:t>Gefahr in Vollzug ist</w:t>
            </w:r>
            <w:bookmarkEnd w:id="11"/>
            <w:r>
              <w:fldChar w:fldCharType="end"/>
            </w:r>
            <w:r>
              <w:t xml:space="preserve"> und das Kind zum Beispiel auf eine stark befahrene Straße laufen will. </w:t>
            </w:r>
          </w:p>
        </w:tc>
      </w:tr>
      <w:tr w:rsidR="00E70E47" w14:paraId="4514E947" w14:textId="77777777" w:rsidTr="0067123A">
        <w:tc>
          <w:tcPr>
            <w:tcW w:w="1129" w:type="dxa"/>
          </w:tcPr>
          <w:p w14:paraId="0210D76F" w14:textId="77777777" w:rsidR="00E70E47" w:rsidRDefault="00E70E47" w:rsidP="0067123A">
            <w:r>
              <w:t>Person A</w:t>
            </w:r>
          </w:p>
        </w:tc>
        <w:tc>
          <w:tcPr>
            <w:tcW w:w="7230" w:type="dxa"/>
          </w:tcPr>
          <w:p w14:paraId="5B256808" w14:textId="77777777" w:rsidR="00E70E47" w:rsidRDefault="00E70E47" w:rsidP="0067123A">
            <w:r>
              <w:t xml:space="preserve">Okay, das bedeutet, wenn das Kind bis spätabends fernsehen möchte, darf es das? </w:t>
            </w:r>
          </w:p>
        </w:tc>
      </w:tr>
      <w:tr w:rsidR="00E70E47" w14:paraId="09566F53" w14:textId="77777777" w:rsidTr="0067123A">
        <w:tc>
          <w:tcPr>
            <w:tcW w:w="1129" w:type="dxa"/>
          </w:tcPr>
          <w:p w14:paraId="4E4628A0" w14:textId="77777777" w:rsidR="00E70E47" w:rsidRDefault="00E70E47" w:rsidP="0067123A">
            <w:r>
              <w:t>Person B</w:t>
            </w:r>
          </w:p>
        </w:tc>
        <w:tc>
          <w:tcPr>
            <w:tcW w:w="7230" w:type="dxa"/>
          </w:tcPr>
          <w:p w14:paraId="7491682D" w14:textId="77777777" w:rsidR="00E70E47" w:rsidRDefault="00E70E47" w:rsidP="0067123A">
            <w:r>
              <w:t xml:space="preserve">Genau. Ein </w:t>
            </w:r>
            <w:hyperlink w:anchor="laissez" w:tooltip="Ein sehr freizügiger Erziehungsstil, bei dem Kinder weitgehend selbst entscheiden dürfen, was sie tun wollen, ohne viel Eingriff von Erwachsenen." w:history="1">
              <w:r w:rsidRPr="00970E8E">
                <w:rPr>
                  <w:rStyle w:val="Hyperlink"/>
                </w:rPr>
                <w:t>laissez-fairer</w:t>
              </w:r>
            </w:hyperlink>
            <w:r>
              <w:t xml:space="preserve"> Erzieher würde das Kind einfach gewähren lassen. Es wird</w:t>
            </w:r>
            <w:r w:rsidRPr="005055D3">
              <w:rPr>
                <w:b/>
                <w:bCs/>
              </w:rPr>
              <w:t xml:space="preserve"> nicht geschimpft </w:t>
            </w:r>
            <w:r w:rsidRPr="005055D3">
              <w:t xml:space="preserve">oder </w:t>
            </w:r>
            <w:r w:rsidRPr="005055D3">
              <w:rPr>
                <w:b/>
                <w:bCs/>
              </w:rPr>
              <w:t>gar bestraft</w:t>
            </w:r>
            <w:r>
              <w:t xml:space="preserve">, </w:t>
            </w:r>
            <w:r>
              <w:lastRenderedPageBreak/>
              <w:t xml:space="preserve">es bekommt allerdings auch </w:t>
            </w:r>
            <w:r w:rsidRPr="005055D3">
              <w:rPr>
                <w:b/>
                <w:bCs/>
              </w:rPr>
              <w:t>kein Lob</w:t>
            </w:r>
            <w:r>
              <w:t xml:space="preserve">. Der Erzieher hält sich sozusagen vollkommen heraus und macht auch </w:t>
            </w:r>
            <w:r w:rsidRPr="005055D3">
              <w:rPr>
                <w:b/>
                <w:bCs/>
              </w:rPr>
              <w:t>keinerlei Vorgaben oder gar Regeln.</w:t>
            </w:r>
            <w:r>
              <w:t xml:space="preserve"> </w:t>
            </w:r>
          </w:p>
        </w:tc>
      </w:tr>
      <w:tr w:rsidR="00E70E47" w14:paraId="10104F64" w14:textId="77777777" w:rsidTr="0067123A">
        <w:tc>
          <w:tcPr>
            <w:tcW w:w="1129" w:type="dxa"/>
          </w:tcPr>
          <w:p w14:paraId="53F9890F" w14:textId="77777777" w:rsidR="00E70E47" w:rsidRDefault="00E70E47" w:rsidP="0067123A">
            <w:r>
              <w:lastRenderedPageBreak/>
              <w:t>Person A</w:t>
            </w:r>
          </w:p>
        </w:tc>
        <w:tc>
          <w:tcPr>
            <w:tcW w:w="7230" w:type="dxa"/>
          </w:tcPr>
          <w:p w14:paraId="270BF059" w14:textId="77777777" w:rsidR="00E70E47" w:rsidRDefault="00E70E47" w:rsidP="0067123A">
            <w:r>
              <w:t>Ich kann mir gar nicht vorstellen, dass das eine sinnvolle Erziehungsmethode sein kann… Bei dem Experiment, von dem du erzählt hast, haben die Kinder da auf den Tischen getanzt, oder wie darf ich mir das vorstellen?</w:t>
            </w:r>
          </w:p>
        </w:tc>
      </w:tr>
      <w:tr w:rsidR="00E70E47" w14:paraId="631F4F0A" w14:textId="77777777" w:rsidTr="0067123A">
        <w:tc>
          <w:tcPr>
            <w:tcW w:w="1129" w:type="dxa"/>
          </w:tcPr>
          <w:p w14:paraId="5CC266A0" w14:textId="77777777" w:rsidR="00E70E47" w:rsidRDefault="00E70E47" w:rsidP="0067123A">
            <w:r>
              <w:t>Peron B</w:t>
            </w:r>
          </w:p>
        </w:tc>
        <w:tc>
          <w:tcPr>
            <w:tcW w:w="7230" w:type="dxa"/>
          </w:tcPr>
          <w:p w14:paraId="28E7E3EA" w14:textId="77777777" w:rsidR="00E70E47" w:rsidRDefault="00E70E47" w:rsidP="0067123A">
            <w:r>
              <w:t xml:space="preserve">Damit liegst du tatsächlich richtig. Die Kinder haben auch hier gemacht, was sie wollten. Dabei sind </w:t>
            </w:r>
            <w:r w:rsidRPr="005055D3">
              <w:rPr>
                <w:b/>
                <w:bCs/>
              </w:rPr>
              <w:t>keine produktiven Ergebnisse</w:t>
            </w:r>
            <w:r>
              <w:t xml:space="preserve"> bei der Handarbeit herausgekommen. Es herrschte ein ziemliches </w:t>
            </w:r>
            <w:r w:rsidRPr="005055D3">
              <w:rPr>
                <w:b/>
                <w:bCs/>
              </w:rPr>
              <w:t xml:space="preserve">Chaos </w:t>
            </w:r>
            <w:r>
              <w:t xml:space="preserve">im Gruppenraum. </w:t>
            </w:r>
          </w:p>
        </w:tc>
      </w:tr>
      <w:tr w:rsidR="00E70E47" w14:paraId="604409F1" w14:textId="77777777" w:rsidTr="0067123A">
        <w:tc>
          <w:tcPr>
            <w:tcW w:w="1129" w:type="dxa"/>
          </w:tcPr>
          <w:p w14:paraId="432813F7" w14:textId="77777777" w:rsidR="00E70E47" w:rsidRDefault="00E70E47" w:rsidP="0067123A">
            <w:r>
              <w:t>Person A</w:t>
            </w:r>
          </w:p>
        </w:tc>
        <w:tc>
          <w:tcPr>
            <w:tcW w:w="7230" w:type="dxa"/>
          </w:tcPr>
          <w:p w14:paraId="7392C2B2" w14:textId="77777777" w:rsidR="00E70E47" w:rsidRDefault="00E70E47" w:rsidP="0067123A">
            <w:r>
              <w:t>Waren die Kinder dann kreativer, dadurch, dass sie so viel Freiraum hatten?</w:t>
            </w:r>
          </w:p>
        </w:tc>
      </w:tr>
      <w:tr w:rsidR="00E70E47" w14:paraId="5C0EE98F" w14:textId="77777777" w:rsidTr="0067123A">
        <w:tc>
          <w:tcPr>
            <w:tcW w:w="1129" w:type="dxa"/>
          </w:tcPr>
          <w:p w14:paraId="2D3E5651" w14:textId="77777777" w:rsidR="00E70E47" w:rsidRDefault="00E70E47" w:rsidP="0067123A">
            <w:r>
              <w:t>Person B</w:t>
            </w:r>
          </w:p>
        </w:tc>
        <w:tc>
          <w:tcPr>
            <w:tcW w:w="7230" w:type="dxa"/>
          </w:tcPr>
          <w:p w14:paraId="4B822D41" w14:textId="77777777" w:rsidR="00E70E47" w:rsidRDefault="00E70E47" w:rsidP="0067123A">
            <w:r>
              <w:t>Nein, tatsächlich nicht. Der große Freiraum hat eher dazu geführt, dass die Kinder ziellos gearbeitet haben und nichts wirklich zu Ende gebracht haben.</w:t>
            </w:r>
          </w:p>
        </w:tc>
      </w:tr>
      <w:tr w:rsidR="00E70E47" w14:paraId="3E81BB36" w14:textId="77777777" w:rsidTr="0067123A">
        <w:tc>
          <w:tcPr>
            <w:tcW w:w="1129" w:type="dxa"/>
          </w:tcPr>
          <w:p w14:paraId="4322EFB6" w14:textId="77777777" w:rsidR="00E70E47" w:rsidRDefault="00E70E47" w:rsidP="0067123A">
            <w:r>
              <w:t>Person A</w:t>
            </w:r>
          </w:p>
        </w:tc>
        <w:tc>
          <w:tcPr>
            <w:tcW w:w="7230" w:type="dxa"/>
          </w:tcPr>
          <w:p w14:paraId="2E52EE03" w14:textId="77777777" w:rsidR="00E70E47" w:rsidRDefault="00E70E47" w:rsidP="0067123A">
            <w:r>
              <w:t>Kinder brauchen also doch Regeln…  Welchen Erziehungsstil gibt es noch?</w:t>
            </w:r>
          </w:p>
        </w:tc>
      </w:tr>
      <w:tr w:rsidR="00E70E47" w14:paraId="57BB8E12" w14:textId="77777777" w:rsidTr="0067123A">
        <w:tc>
          <w:tcPr>
            <w:tcW w:w="8359" w:type="dxa"/>
            <w:gridSpan w:val="2"/>
          </w:tcPr>
          <w:p w14:paraId="11F7E375" w14:textId="77777777" w:rsidR="00E70E47" w:rsidRDefault="00E70E47" w:rsidP="0067123A"/>
          <w:p w14:paraId="6DDDB500" w14:textId="00B21737" w:rsidR="00E70E47" w:rsidRPr="00D314D9" w:rsidRDefault="00E70E47" w:rsidP="0067123A">
            <w:pPr>
              <w:rPr>
                <w:b/>
                <w:bCs/>
              </w:rPr>
            </w:pPr>
            <w:r w:rsidRPr="00D314D9">
              <w:rPr>
                <w:b/>
                <w:bCs/>
              </w:rPr>
              <w:t>Erklärt den Begriff „</w:t>
            </w:r>
            <w:r>
              <w:rPr>
                <w:b/>
                <w:bCs/>
              </w:rPr>
              <w:t>demokratischer</w:t>
            </w:r>
            <w:r w:rsidRPr="00D314D9">
              <w:rPr>
                <w:b/>
                <w:bCs/>
              </w:rPr>
              <w:t xml:space="preserve"> Erziehungsstil“ und beschreibt, wie sich die Kinder verhalten haben. </w:t>
            </w:r>
          </w:p>
          <w:p w14:paraId="6D75B55C" w14:textId="77777777" w:rsidR="00E70E47" w:rsidRDefault="00E70E47" w:rsidP="0067123A"/>
        </w:tc>
      </w:tr>
      <w:tr w:rsidR="00E70E47" w14:paraId="5900C3F1" w14:textId="77777777" w:rsidTr="0067123A">
        <w:tc>
          <w:tcPr>
            <w:tcW w:w="1129" w:type="dxa"/>
          </w:tcPr>
          <w:p w14:paraId="514627EC" w14:textId="77777777" w:rsidR="00E70E47" w:rsidRDefault="00E70E47" w:rsidP="0067123A">
            <w:r>
              <w:t>Person B</w:t>
            </w:r>
          </w:p>
        </w:tc>
        <w:tc>
          <w:tcPr>
            <w:tcW w:w="7230" w:type="dxa"/>
          </w:tcPr>
          <w:p w14:paraId="0B766B58" w14:textId="77777777" w:rsidR="00E70E47" w:rsidRDefault="00E70E47" w:rsidP="0067123A">
            <w:r>
              <w:t xml:space="preserve">Es gibt noch den </w:t>
            </w:r>
            <w:hyperlink w:anchor="demokratisch" w:tooltip="Dieser Stil zeichnet sich durch klare Regeln aus, die jedoch erklärt und diskutiert werden können. Kinder werden ermutigt, mitzuentscheiden und ihre Meinung zu äußern." w:history="1">
              <w:r w:rsidRPr="00B2004F">
                <w:rPr>
                  <w:rStyle w:val="Hyperlink"/>
                </w:rPr>
                <w:t>demokratischen</w:t>
              </w:r>
            </w:hyperlink>
            <w:r w:rsidRPr="005055D3">
              <w:rPr>
                <w:b/>
                <w:bCs/>
              </w:rPr>
              <w:t xml:space="preserve"> Erziehungsstil.</w:t>
            </w:r>
            <w:r>
              <w:t xml:space="preserve"> Das ist mehr oder weniger eine Mischung aus dem autoritären und dem </w:t>
            </w:r>
            <w:proofErr w:type="spellStart"/>
            <w:r>
              <w:t>laissez-faire</w:t>
            </w:r>
            <w:proofErr w:type="spellEnd"/>
            <w:r>
              <w:t xml:space="preserve">-Erziehungsstil. Hier gibt es zwar schon </w:t>
            </w:r>
            <w:r w:rsidRPr="005055D3">
              <w:rPr>
                <w:b/>
                <w:bCs/>
              </w:rPr>
              <w:t>Grenzen und Regeln</w:t>
            </w:r>
            <w:r>
              <w:t xml:space="preserve">, allerdings versucht man diese dem Kind </w:t>
            </w:r>
            <w:r w:rsidRPr="005055D3">
              <w:rPr>
                <w:b/>
                <w:bCs/>
              </w:rPr>
              <w:t>verständlich zu erklären</w:t>
            </w:r>
            <w:r>
              <w:t xml:space="preserve">. Es wird viel weniger mit Strafen gearbeitet, generell ist das Verhältnis zwischen Erzieher und Kind auch nicht so kühl wie beim autoritären Erziehungsstil. Das Kind wird </w:t>
            </w:r>
            <w:r w:rsidRPr="005055D3">
              <w:rPr>
                <w:b/>
                <w:bCs/>
              </w:rPr>
              <w:t>ernst genommen</w:t>
            </w:r>
            <w:r>
              <w:t xml:space="preserve"> und es darf auch </w:t>
            </w:r>
            <w:r w:rsidRPr="005055D3">
              <w:rPr>
                <w:b/>
                <w:bCs/>
              </w:rPr>
              <w:t>mitentscheiden.</w:t>
            </w:r>
            <w:r>
              <w:t xml:space="preserve"> </w:t>
            </w:r>
          </w:p>
        </w:tc>
      </w:tr>
      <w:tr w:rsidR="00E70E47" w14:paraId="09065BE3" w14:textId="77777777" w:rsidTr="0067123A">
        <w:tc>
          <w:tcPr>
            <w:tcW w:w="1129" w:type="dxa"/>
          </w:tcPr>
          <w:p w14:paraId="0D69DE81" w14:textId="77777777" w:rsidR="00E70E47" w:rsidRDefault="00E70E47" w:rsidP="0067123A">
            <w:r>
              <w:t>Person A</w:t>
            </w:r>
          </w:p>
        </w:tc>
        <w:tc>
          <w:tcPr>
            <w:tcW w:w="7230" w:type="dxa"/>
          </w:tcPr>
          <w:p w14:paraId="3189A832" w14:textId="77777777" w:rsidR="00E70E47" w:rsidRDefault="00E70E47" w:rsidP="0067123A">
            <w:r>
              <w:t xml:space="preserve">Wie hat sich nun der </w:t>
            </w:r>
            <w:hyperlink w:anchor="demokratisch" w:tooltip="Dieser Stil zeichnet sich durch klare Regeln aus, die jedoch erklärt und diskutiert werden können. Kinder werden ermutigt, mitzuentscheiden und ihre Meinung zu äußern." w:history="1">
              <w:r w:rsidRPr="00B2004F">
                <w:rPr>
                  <w:rStyle w:val="Hyperlink"/>
                </w:rPr>
                <w:t>demokratischen</w:t>
              </w:r>
            </w:hyperlink>
            <w:r>
              <w:rPr>
                <w:b/>
                <w:bCs/>
              </w:rPr>
              <w:t xml:space="preserve"> </w:t>
            </w:r>
            <w:r>
              <w:t xml:space="preserve">Erziehungsstil auf die Kinder ausgewirkt? </w:t>
            </w:r>
          </w:p>
        </w:tc>
      </w:tr>
      <w:tr w:rsidR="00E70E47" w14:paraId="75BBA877" w14:textId="77777777" w:rsidTr="0067123A">
        <w:tc>
          <w:tcPr>
            <w:tcW w:w="1129" w:type="dxa"/>
          </w:tcPr>
          <w:p w14:paraId="53FFBF26" w14:textId="77777777" w:rsidR="00E70E47" w:rsidRDefault="00E70E47" w:rsidP="0067123A">
            <w:r>
              <w:t>Person B</w:t>
            </w:r>
          </w:p>
        </w:tc>
        <w:tc>
          <w:tcPr>
            <w:tcW w:w="7230" w:type="dxa"/>
          </w:tcPr>
          <w:p w14:paraId="1554EAAD" w14:textId="77777777" w:rsidR="00E70E47" w:rsidRDefault="00E70E47" w:rsidP="0067123A">
            <w:r>
              <w:t xml:space="preserve">Die Kinder haben gut zusammengearbeitet und haben sich auch gegenseitig unterstützt. Im Gegensatz zur </w:t>
            </w:r>
            <w:hyperlink w:anchor="autoritär" w:tooltip="Ein Erziehungsstil, bei dem strenge Regeln aufgestellt und von den Kindern Gehorsam erwartet wird. Regelverstöße werden oft mit Strafen geahndet." w:history="1">
              <w:r w:rsidRPr="00EC5EFF">
                <w:rPr>
                  <w:rStyle w:val="Hyperlink"/>
                </w:rPr>
                <w:t>autoritären</w:t>
              </w:r>
            </w:hyperlink>
            <w:r>
              <w:rPr>
                <w:b/>
                <w:bCs/>
              </w:rPr>
              <w:t xml:space="preserve"> </w:t>
            </w:r>
            <w:r>
              <w:t>Gruppe, waren die Kinder hier kreativer, weil sie auch eigene Ideen umsetzen konnten und nicht so eingeengt wurden.</w:t>
            </w:r>
          </w:p>
        </w:tc>
      </w:tr>
      <w:tr w:rsidR="00E70E47" w14:paraId="16EACE40" w14:textId="77777777" w:rsidTr="0067123A">
        <w:tc>
          <w:tcPr>
            <w:tcW w:w="1129" w:type="dxa"/>
          </w:tcPr>
          <w:p w14:paraId="3F719E3F" w14:textId="77777777" w:rsidR="00E70E47" w:rsidRDefault="00E70E47" w:rsidP="0067123A">
            <w:bookmarkStart w:id="12" w:name="_GoBack"/>
            <w:bookmarkEnd w:id="12"/>
            <w:r>
              <w:t>Person A</w:t>
            </w:r>
          </w:p>
        </w:tc>
        <w:tc>
          <w:tcPr>
            <w:tcW w:w="7230" w:type="dxa"/>
          </w:tcPr>
          <w:p w14:paraId="04D0BEE4" w14:textId="77777777" w:rsidR="00E70E47" w:rsidRDefault="00E70E47" w:rsidP="0067123A">
            <w:r>
              <w:t xml:space="preserve">Das ist wirklich ein sehr spannendes Thema! </w:t>
            </w:r>
            <w:r>
              <w:br/>
              <w:t xml:space="preserve">Vielen Dank, dass du dir die Zeit genommen hast. </w:t>
            </w:r>
          </w:p>
          <w:p w14:paraId="5737E8CC" w14:textId="77777777" w:rsidR="00E70E47" w:rsidRDefault="00E70E47" w:rsidP="0067123A">
            <w:r>
              <w:t>Welchen Erziehungsstil verfolgt ihr? Lasst es uns wissen und schreibt es in die Kommentare. Bis zum nächsten Mal!</w:t>
            </w:r>
          </w:p>
        </w:tc>
      </w:tr>
      <w:tr w:rsidR="00E70E47" w14:paraId="4ECE6D4A" w14:textId="77777777" w:rsidTr="0067123A">
        <w:tc>
          <w:tcPr>
            <w:tcW w:w="8359" w:type="dxa"/>
            <w:gridSpan w:val="2"/>
          </w:tcPr>
          <w:p w14:paraId="48F7358E" w14:textId="77777777" w:rsidR="00E70E47" w:rsidRDefault="00E70E47" w:rsidP="0067123A">
            <w:pPr>
              <w:jc w:val="center"/>
            </w:pPr>
            <w:r w:rsidRPr="00CC4CCD">
              <w:rPr>
                <w:sz w:val="28"/>
                <w:szCs w:val="28"/>
              </w:rPr>
              <w:t>Abspannmusik</w:t>
            </w:r>
          </w:p>
        </w:tc>
      </w:tr>
    </w:tbl>
    <w:p w14:paraId="60438E84" w14:textId="77777777" w:rsidR="00E70E47" w:rsidRPr="0088324C" w:rsidRDefault="00E70E47" w:rsidP="00E70E47">
      <w:pPr>
        <w:rPr>
          <w:sz w:val="28"/>
          <w:szCs w:val="28"/>
        </w:rPr>
      </w:pPr>
      <w:r>
        <w:rPr>
          <w:b/>
          <w:bCs/>
          <w:noProof/>
          <w:sz w:val="28"/>
          <w:szCs w:val="28"/>
          <w14:ligatures w14:val="standardContextual"/>
        </w:rPr>
        <mc:AlternateContent>
          <mc:Choice Requires="wps">
            <w:drawing>
              <wp:anchor distT="0" distB="0" distL="114300" distR="114300" simplePos="0" relativeHeight="251662336" behindDoc="1" locked="0" layoutInCell="1" allowOverlap="1" wp14:anchorId="30A1B525" wp14:editId="035FD3DF">
                <wp:simplePos x="0" y="0"/>
                <wp:positionH relativeFrom="page">
                  <wp:posOffset>6210300</wp:posOffset>
                </wp:positionH>
                <wp:positionV relativeFrom="paragraph">
                  <wp:posOffset>3986530</wp:posOffset>
                </wp:positionV>
                <wp:extent cx="1285875" cy="809625"/>
                <wp:effectExtent l="19050" t="19050" r="47625" b="47625"/>
                <wp:wrapNone/>
                <wp:docPr id="727621239" name="Rechteck: abgerundete Ecken 4"/>
                <wp:cNvGraphicFramePr/>
                <a:graphic xmlns:a="http://schemas.openxmlformats.org/drawingml/2006/main">
                  <a:graphicData uri="http://schemas.microsoft.com/office/word/2010/wordprocessingShape">
                    <wps:wsp>
                      <wps:cNvSpPr/>
                      <wps:spPr>
                        <a:xfrm>
                          <a:off x="0" y="0"/>
                          <a:ext cx="1285875" cy="809625"/>
                        </a:xfrm>
                        <a:custGeom>
                          <a:avLst/>
                          <a:gdLst>
                            <a:gd name="connsiteX0" fmla="*/ 0 w 1183836"/>
                            <a:gd name="connsiteY0" fmla="*/ 97369 h 584200"/>
                            <a:gd name="connsiteX1" fmla="*/ 97369 w 1183836"/>
                            <a:gd name="connsiteY1" fmla="*/ 0 h 584200"/>
                            <a:gd name="connsiteX2" fmla="*/ 591918 w 1183836"/>
                            <a:gd name="connsiteY2" fmla="*/ 0 h 584200"/>
                            <a:gd name="connsiteX3" fmla="*/ 1086467 w 1183836"/>
                            <a:gd name="connsiteY3" fmla="*/ 0 h 584200"/>
                            <a:gd name="connsiteX4" fmla="*/ 1183836 w 1183836"/>
                            <a:gd name="connsiteY4" fmla="*/ 97369 h 584200"/>
                            <a:gd name="connsiteX5" fmla="*/ 1183836 w 1183836"/>
                            <a:gd name="connsiteY5" fmla="*/ 486831 h 584200"/>
                            <a:gd name="connsiteX6" fmla="*/ 1086467 w 1183836"/>
                            <a:gd name="connsiteY6" fmla="*/ 584200 h 584200"/>
                            <a:gd name="connsiteX7" fmla="*/ 582027 w 1183836"/>
                            <a:gd name="connsiteY7" fmla="*/ 584200 h 584200"/>
                            <a:gd name="connsiteX8" fmla="*/ 97369 w 1183836"/>
                            <a:gd name="connsiteY8" fmla="*/ 584200 h 584200"/>
                            <a:gd name="connsiteX9" fmla="*/ 0 w 1183836"/>
                            <a:gd name="connsiteY9" fmla="*/ 486831 h 584200"/>
                            <a:gd name="connsiteX10" fmla="*/ 0 w 1183836"/>
                            <a:gd name="connsiteY10" fmla="*/ 97369 h 584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183836" h="584200" fill="none" extrusionOk="0">
                              <a:moveTo>
                                <a:pt x="0" y="97369"/>
                              </a:moveTo>
                              <a:cubicBezTo>
                                <a:pt x="2303" y="46415"/>
                                <a:pt x="47503" y="-3422"/>
                                <a:pt x="97369" y="0"/>
                              </a:cubicBezTo>
                              <a:cubicBezTo>
                                <a:pt x="315610" y="18532"/>
                                <a:pt x="411175" y="5432"/>
                                <a:pt x="591918" y="0"/>
                              </a:cubicBezTo>
                              <a:cubicBezTo>
                                <a:pt x="772661" y="-5432"/>
                                <a:pt x="851092" y="11606"/>
                                <a:pt x="1086467" y="0"/>
                              </a:cubicBezTo>
                              <a:cubicBezTo>
                                <a:pt x="1139380" y="-1758"/>
                                <a:pt x="1184662" y="32420"/>
                                <a:pt x="1183836" y="97369"/>
                              </a:cubicBezTo>
                              <a:cubicBezTo>
                                <a:pt x="1183834" y="258449"/>
                                <a:pt x="1177612" y="341789"/>
                                <a:pt x="1183836" y="486831"/>
                              </a:cubicBezTo>
                              <a:cubicBezTo>
                                <a:pt x="1175355" y="540955"/>
                                <a:pt x="1144390" y="576723"/>
                                <a:pt x="1086467" y="584200"/>
                              </a:cubicBezTo>
                              <a:cubicBezTo>
                                <a:pt x="859969" y="600215"/>
                                <a:pt x="729523" y="579947"/>
                                <a:pt x="582027" y="584200"/>
                              </a:cubicBezTo>
                              <a:cubicBezTo>
                                <a:pt x="434531" y="588453"/>
                                <a:pt x="194505" y="599966"/>
                                <a:pt x="97369" y="584200"/>
                              </a:cubicBezTo>
                              <a:cubicBezTo>
                                <a:pt x="43206" y="573727"/>
                                <a:pt x="2483" y="541124"/>
                                <a:pt x="0" y="486831"/>
                              </a:cubicBezTo>
                              <a:cubicBezTo>
                                <a:pt x="-13269" y="322588"/>
                                <a:pt x="-12657" y="230505"/>
                                <a:pt x="0" y="97369"/>
                              </a:cubicBezTo>
                              <a:close/>
                            </a:path>
                            <a:path w="1183836" h="584200" stroke="0" extrusionOk="0">
                              <a:moveTo>
                                <a:pt x="0" y="97369"/>
                              </a:moveTo>
                              <a:cubicBezTo>
                                <a:pt x="-7974" y="38675"/>
                                <a:pt x="33717" y="3707"/>
                                <a:pt x="97369" y="0"/>
                              </a:cubicBezTo>
                              <a:cubicBezTo>
                                <a:pt x="247597" y="1714"/>
                                <a:pt x="482034" y="-19332"/>
                                <a:pt x="611700" y="0"/>
                              </a:cubicBezTo>
                              <a:cubicBezTo>
                                <a:pt x="741366" y="19332"/>
                                <a:pt x="964236" y="-12655"/>
                                <a:pt x="1086467" y="0"/>
                              </a:cubicBezTo>
                              <a:cubicBezTo>
                                <a:pt x="1128895" y="-6208"/>
                                <a:pt x="1185884" y="44573"/>
                                <a:pt x="1183836" y="97369"/>
                              </a:cubicBezTo>
                              <a:cubicBezTo>
                                <a:pt x="1179683" y="256082"/>
                                <a:pt x="1174096" y="314273"/>
                                <a:pt x="1183836" y="486831"/>
                              </a:cubicBezTo>
                              <a:cubicBezTo>
                                <a:pt x="1184913" y="538853"/>
                                <a:pt x="1134931" y="588867"/>
                                <a:pt x="1086467" y="584200"/>
                              </a:cubicBezTo>
                              <a:cubicBezTo>
                                <a:pt x="965039" y="563722"/>
                                <a:pt x="802249" y="584569"/>
                                <a:pt x="591918" y="584200"/>
                              </a:cubicBezTo>
                              <a:cubicBezTo>
                                <a:pt x="381587" y="583831"/>
                                <a:pt x="325444" y="572440"/>
                                <a:pt x="97369" y="584200"/>
                              </a:cubicBezTo>
                              <a:cubicBezTo>
                                <a:pt x="36479" y="583793"/>
                                <a:pt x="1574" y="536289"/>
                                <a:pt x="0" y="486831"/>
                              </a:cubicBezTo>
                              <a:cubicBezTo>
                                <a:pt x="12645" y="319887"/>
                                <a:pt x="1890" y="228484"/>
                                <a:pt x="0" y="97369"/>
                              </a:cubicBezTo>
                              <a:close/>
                            </a:path>
                          </a:pathLst>
                        </a:custGeom>
                        <a:solidFill>
                          <a:srgbClr val="2251FC"/>
                        </a:solidFill>
                        <a:ln w="12700" cap="flat" cmpd="sng" algn="ctr">
                          <a:solidFill>
                            <a:srgbClr val="4472C4">
                              <a:shade val="15000"/>
                            </a:srgbClr>
                          </a:solidFill>
                          <a:prstDash val="solid"/>
                          <a:miter lim="800000"/>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sd="1219033472">
                                <a:prstGeom prst="roundRect">
                                  <a:avLst/>
                                </a:prstGeom>
                                <ask:type>
                                  <ask:lineSketchFreehand/>
                                </ask:type>
                              </ask:lineSketchStyleProps>
                            </a:ext>
                          </a:extLst>
                        </a:ln>
                        <a:effectLst/>
                      </wps:spPr>
                      <wps:txbx>
                        <w:txbxContent>
                          <w:p w14:paraId="4A83E370" w14:textId="77777777" w:rsidR="00E70E47" w:rsidRPr="005055D3" w:rsidRDefault="00E70E47" w:rsidP="00E70E47">
                            <w:pPr>
                              <w:rPr>
                                <w:color w:val="FFFFFF" w:themeColor="background1"/>
                              </w:rPr>
                            </w:pPr>
                            <w:r>
                              <w:rPr>
                                <w:color w:val="FFFFFF" w:themeColor="background1"/>
                              </w:rPr>
                              <w:t>Demokratischer Erziehungsstil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A1B525" id="_x0000_s1028" style="position:absolute;margin-left:489pt;margin-top:313.9pt;width:101.25pt;height:63.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183836,584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" adj="-11796480,,5400" path="m,97369nfc2303,46415,47503,-3422,97369,,315610,18532,411175,5432,591918,v180743,-5432,259174,11606,494549,c1139380,-1758,1184662,32420,1183836,97369v-2,161080,-6224,244420,,389462c1175355,540955,1144390,576723,1086467,584200v-226498,16015,-356944,-4253,-504440,c434531,588453,194505,599966,97369,584200,43206,573727,2483,541124,,486831,-13269,322588,-12657,230505,,97369xem,97369nsc-7974,38675,33717,3707,97369,,247597,1714,482034,-19332,611700,v129666,19332,352536,-12655,474767,c1128895,-6208,1185884,44573,1183836,97369v-4153,158713,-9740,216904,,389462c1184913,538853,1134931,588867,1086467,584200v-121428,-20478,-284218,369,-494549,c381587,583831,325444,572440,97369,584200,36479,583793,1574,536289,,486831,12645,319887,1890,228484,,97369xe" fillcolor="#2251fc" strokecolor="#172c51" strokeweight="1pt">
                <v:stroke joinstyle="miter"/>
                <v:formulas/>
                <v:path arrowok="t" o:extrusionok="f" o:connecttype="custom" o:connectlocs="0,134941;105762,0;642938,0;1180113,0;1285875,134941;1285875,674684;1180113,809625;632194,809625;105762,809625;0,674684;0,134941" o:connectangles="0,0,0,0,0,0,0,0,0,0,0" textboxrect="0,0,1183836,584200"/>
                <v:textbox>
                  <w:txbxContent>
                    <w:p w14:paraId="4A83E370" w14:textId="77777777" w:rsidR="00E70E47" w:rsidRPr="005055D3" w:rsidRDefault="00E70E47" w:rsidP="00E70E47">
                      <w:pPr>
                        <w:rPr>
                          <w:color w:val="FFFFFF" w:themeColor="background1"/>
                        </w:rPr>
                      </w:pPr>
                      <w:r>
                        <w:rPr>
                          <w:color w:val="FFFFFF" w:themeColor="background1"/>
                        </w:rPr>
                        <w:t>Demokratischer Erziehungsstil</w:t>
                      </w:r>
                    </w:p>
                  </w:txbxContent>
                </v:textbox>
                <w10:wrap anchorx="page"/>
              </v:shape>
            </w:pict>
          </mc:Fallback>
        </mc:AlternateContent>
      </w:r>
      <w:r>
        <w:rPr>
          <w:b/>
          <w:bCs/>
          <w:noProof/>
          <w:sz w:val="28"/>
          <w:szCs w:val="28"/>
          <w14:ligatures w14:val="standardContextual"/>
        </w:rPr>
        <w:br w:type="textWrapping" w:clear="all"/>
      </w:r>
      <w:r>
        <w:rPr>
          <w:b/>
          <w:bCs/>
          <w:noProof/>
          <w:sz w:val="28"/>
          <w:szCs w:val="28"/>
          <w14:ligatures w14:val="standardContextual"/>
        </w:rPr>
        <mc:AlternateContent>
          <mc:Choice Requires="wps">
            <w:drawing>
              <wp:anchor distT="0" distB="0" distL="114300" distR="114300" simplePos="0" relativeHeight="251661312" behindDoc="1" locked="0" layoutInCell="1" allowOverlap="1" wp14:anchorId="45D5A6ED" wp14:editId="3071B202">
                <wp:simplePos x="0" y="0"/>
                <wp:positionH relativeFrom="page">
                  <wp:align>right</wp:align>
                </wp:positionH>
                <wp:positionV relativeFrom="paragraph">
                  <wp:posOffset>-3319145</wp:posOffset>
                </wp:positionV>
                <wp:extent cx="1174750" cy="584200"/>
                <wp:effectExtent l="19050" t="19050" r="44450" b="44450"/>
                <wp:wrapNone/>
                <wp:docPr id="5" name="Rechteck: abgerundete Ecken 5"/>
                <wp:cNvGraphicFramePr/>
                <a:graphic xmlns:a="http://schemas.openxmlformats.org/drawingml/2006/main">
                  <a:graphicData uri="http://schemas.microsoft.com/office/word/2010/wordprocessingShape">
                    <wps:wsp>
                      <wps:cNvSpPr/>
                      <wps:spPr>
                        <a:xfrm>
                          <a:off x="0" y="0"/>
                          <a:ext cx="1174750" cy="584200"/>
                        </a:xfrm>
                        <a:custGeom>
                          <a:avLst/>
                          <a:gdLst>
                            <a:gd name="connsiteX0" fmla="*/ 0 w 1174750"/>
                            <a:gd name="connsiteY0" fmla="*/ 97369 h 584200"/>
                            <a:gd name="connsiteX1" fmla="*/ 97369 w 1174750"/>
                            <a:gd name="connsiteY1" fmla="*/ 0 h 584200"/>
                            <a:gd name="connsiteX2" fmla="*/ 587375 w 1174750"/>
                            <a:gd name="connsiteY2" fmla="*/ 0 h 584200"/>
                            <a:gd name="connsiteX3" fmla="*/ 1077381 w 1174750"/>
                            <a:gd name="connsiteY3" fmla="*/ 0 h 584200"/>
                            <a:gd name="connsiteX4" fmla="*/ 1174750 w 1174750"/>
                            <a:gd name="connsiteY4" fmla="*/ 97369 h 584200"/>
                            <a:gd name="connsiteX5" fmla="*/ 1174750 w 1174750"/>
                            <a:gd name="connsiteY5" fmla="*/ 486831 h 584200"/>
                            <a:gd name="connsiteX6" fmla="*/ 1077381 w 1174750"/>
                            <a:gd name="connsiteY6" fmla="*/ 584200 h 584200"/>
                            <a:gd name="connsiteX7" fmla="*/ 577575 w 1174750"/>
                            <a:gd name="connsiteY7" fmla="*/ 584200 h 584200"/>
                            <a:gd name="connsiteX8" fmla="*/ 97369 w 1174750"/>
                            <a:gd name="connsiteY8" fmla="*/ 584200 h 584200"/>
                            <a:gd name="connsiteX9" fmla="*/ 0 w 1174750"/>
                            <a:gd name="connsiteY9" fmla="*/ 486831 h 584200"/>
                            <a:gd name="connsiteX10" fmla="*/ 0 w 1174750"/>
                            <a:gd name="connsiteY10" fmla="*/ 97369 h 584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174750" h="584200" fill="none" extrusionOk="0">
                              <a:moveTo>
                                <a:pt x="0" y="97369"/>
                              </a:moveTo>
                              <a:cubicBezTo>
                                <a:pt x="2303" y="46415"/>
                                <a:pt x="47503" y="-3422"/>
                                <a:pt x="97369" y="0"/>
                              </a:cubicBezTo>
                              <a:cubicBezTo>
                                <a:pt x="200448" y="22975"/>
                                <a:pt x="488041" y="3175"/>
                                <a:pt x="587375" y="0"/>
                              </a:cubicBezTo>
                              <a:cubicBezTo>
                                <a:pt x="686709" y="-3175"/>
                                <a:pt x="920970" y="21609"/>
                                <a:pt x="1077381" y="0"/>
                              </a:cubicBezTo>
                              <a:cubicBezTo>
                                <a:pt x="1130294" y="-1758"/>
                                <a:pt x="1175576" y="32420"/>
                                <a:pt x="1174750" y="97369"/>
                              </a:cubicBezTo>
                              <a:cubicBezTo>
                                <a:pt x="1174748" y="258449"/>
                                <a:pt x="1168526" y="341789"/>
                                <a:pt x="1174750" y="486831"/>
                              </a:cubicBezTo>
                              <a:cubicBezTo>
                                <a:pt x="1166269" y="540955"/>
                                <a:pt x="1135304" y="576723"/>
                                <a:pt x="1077381" y="584200"/>
                              </a:cubicBezTo>
                              <a:cubicBezTo>
                                <a:pt x="947732" y="571885"/>
                                <a:pt x="808745" y="570020"/>
                                <a:pt x="577575" y="584200"/>
                              </a:cubicBezTo>
                              <a:cubicBezTo>
                                <a:pt x="346405" y="598380"/>
                                <a:pt x="198554" y="604081"/>
                                <a:pt x="97369" y="584200"/>
                              </a:cubicBezTo>
                              <a:cubicBezTo>
                                <a:pt x="43206" y="573727"/>
                                <a:pt x="2483" y="541124"/>
                                <a:pt x="0" y="486831"/>
                              </a:cubicBezTo>
                              <a:cubicBezTo>
                                <a:pt x="-13269" y="322588"/>
                                <a:pt x="-12657" y="230505"/>
                                <a:pt x="0" y="97369"/>
                              </a:cubicBezTo>
                              <a:close/>
                            </a:path>
                            <a:path w="1174750" h="584200" stroke="0" extrusionOk="0">
                              <a:moveTo>
                                <a:pt x="0" y="97369"/>
                              </a:moveTo>
                              <a:cubicBezTo>
                                <a:pt x="-7974" y="38675"/>
                                <a:pt x="33717" y="3707"/>
                                <a:pt x="97369" y="0"/>
                              </a:cubicBezTo>
                              <a:cubicBezTo>
                                <a:pt x="271680" y="2777"/>
                                <a:pt x="420959" y="9708"/>
                                <a:pt x="606975" y="0"/>
                              </a:cubicBezTo>
                              <a:cubicBezTo>
                                <a:pt x="792991" y="-9708"/>
                                <a:pt x="952522" y="12315"/>
                                <a:pt x="1077381" y="0"/>
                              </a:cubicBezTo>
                              <a:cubicBezTo>
                                <a:pt x="1119809" y="-6208"/>
                                <a:pt x="1176798" y="44573"/>
                                <a:pt x="1174750" y="97369"/>
                              </a:cubicBezTo>
                              <a:cubicBezTo>
                                <a:pt x="1170597" y="256082"/>
                                <a:pt x="1165010" y="314273"/>
                                <a:pt x="1174750" y="486831"/>
                              </a:cubicBezTo>
                              <a:cubicBezTo>
                                <a:pt x="1175827" y="538853"/>
                                <a:pt x="1125845" y="588867"/>
                                <a:pt x="1077381" y="584200"/>
                              </a:cubicBezTo>
                              <a:cubicBezTo>
                                <a:pt x="927149" y="582264"/>
                                <a:pt x="729845" y="576204"/>
                                <a:pt x="587375" y="584200"/>
                              </a:cubicBezTo>
                              <a:cubicBezTo>
                                <a:pt x="444905" y="592196"/>
                                <a:pt x="293711" y="570014"/>
                                <a:pt x="97369" y="584200"/>
                              </a:cubicBezTo>
                              <a:cubicBezTo>
                                <a:pt x="36479" y="583793"/>
                                <a:pt x="1574" y="536289"/>
                                <a:pt x="0" y="486831"/>
                              </a:cubicBezTo>
                              <a:cubicBezTo>
                                <a:pt x="12645" y="319887"/>
                                <a:pt x="1890" y="228484"/>
                                <a:pt x="0" y="97369"/>
                              </a:cubicBezTo>
                              <a:close/>
                            </a:path>
                          </a:pathLst>
                        </a:custGeom>
                        <a:solidFill>
                          <a:srgbClr val="B421FD"/>
                        </a:solidFill>
                        <a:ln w="12700" cap="flat" cmpd="sng" algn="ctr">
                          <a:solidFill>
                            <a:srgbClr val="4472C4">
                              <a:shade val="15000"/>
                            </a:srgbClr>
                          </a:solidFill>
                          <a:prstDash val="solid"/>
                          <a:miter lim="800000"/>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sd="1219033472">
                                <a:prstGeom prst="roundRect">
                                  <a:avLst/>
                                </a:prstGeom>
                                <ask:type>
                                  <ask:lineSketchFreehand/>
                                </ask:type>
                              </ask:lineSketchStyleProps>
                            </a:ext>
                          </a:extLst>
                        </a:ln>
                        <a:effectLst/>
                      </wps:spPr>
                      <wps:txbx>
                        <w:txbxContent>
                          <w:p w14:paraId="40B90F7D" w14:textId="77777777" w:rsidR="00E70E47" w:rsidRPr="005055D3" w:rsidRDefault="00E70E47" w:rsidP="00E70E47">
                            <w:pPr>
                              <w:rPr>
                                <w:color w:val="FFFFFF" w:themeColor="background1"/>
                              </w:rPr>
                            </w:pPr>
                            <w:r>
                              <w:rPr>
                                <w:color w:val="FFFFFF" w:themeColor="background1"/>
                              </w:rPr>
                              <w:t>Demokratischer Erziehungsstil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5A6ED" id="Rechteck: abgerundete Ecken 5" o:spid="_x0000_s1029" style="position:absolute;margin-left:41.3pt;margin-top:-261.35pt;width:92.5pt;height:46pt;z-index:-25165516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1174750,584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" adj="-11796480,,5400" path="m,97369nfc2303,46415,47503,-3422,97369,,200448,22975,488041,3175,587375,v99334,-3175,333595,21609,490006,c1130294,-1758,1175576,32420,1174750,97369v-2,161080,-6224,244420,,389462c1166269,540955,1135304,576723,1077381,584200v-129649,-12315,-268636,-14180,-499806,c346405,598380,198554,604081,97369,584200,43206,573727,2483,541124,,486831,-13269,322588,-12657,230505,,97369xem,97369nsc-7974,38675,33717,3707,97369,,271680,2777,420959,9708,606975,v186016,-9708,345547,12315,470406,c1119809,-6208,1176798,44573,1174750,97369v-4153,158713,-9740,216904,,389462c1175827,538853,1125845,588867,1077381,584200v-150232,-1936,-347536,-7996,-490006,c444905,592196,293711,570014,97369,584200,36479,583793,1574,536289,,486831,12645,319887,1890,228484,,97369xe" fillcolor="#b421fd" strokecolor="#172c51" strokeweight="1pt">
                <v:stroke joinstyle="miter"/>
                <v:formulas/>
                <v:path arrowok="t" o:extrusionok="f" o:connecttype="custom" o:connectlocs="0,97369;97369,0;587375,0;1077381,0;1174750,97369;1174750,486831;1077381,584200;577575,584200;97369,584200;0,486831;0,97369" o:connectangles="0,0,0,0,0,0,0,0,0,0,0" textboxrect="0,0,1174750,584200"/>
                <v:textbox>
                  <w:txbxContent>
                    <w:p w14:paraId="40B90F7D" w14:textId="77777777" w:rsidR="00E70E47" w:rsidRPr="005055D3" w:rsidRDefault="00E70E47" w:rsidP="00E70E47">
                      <w:pPr>
                        <w:rPr>
                          <w:color w:val="FFFFFF" w:themeColor="background1"/>
                        </w:rPr>
                      </w:pPr>
                      <w:r>
                        <w:rPr>
                          <w:color w:val="FFFFFF" w:themeColor="background1"/>
                        </w:rPr>
                        <w:t>Demokratischer Erziehungsstil</w:t>
                      </w:r>
                    </w:p>
                  </w:txbxContent>
                </v:textbox>
                <w10:wrap anchorx="page"/>
              </v:shape>
            </w:pict>
          </mc:Fallback>
        </mc:AlternateContent>
      </w:r>
    </w:p>
    <w:p w14:paraId="1ABF479B" w14:textId="77777777" w:rsidR="00E70E47" w:rsidRDefault="00E70E47" w:rsidP="00E70E47"/>
    <w:p w14:paraId="286F5F25" w14:textId="77777777" w:rsidR="00756B75" w:rsidRPr="0012074C" w:rsidRDefault="00756B75" w:rsidP="00756B75">
      <w:pPr>
        <w:spacing w:line="240" w:lineRule="auto"/>
        <w:rPr>
          <w:rFonts w:cs="Arial"/>
          <w:sz w:val="15"/>
          <w:szCs w:val="15"/>
        </w:rPr>
      </w:pPr>
    </w:p>
    <w:sectPr w:rsidR="00756B75" w:rsidRPr="0012074C">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B0619B" w14:textId="77777777" w:rsidR="006D219D" w:rsidRDefault="006D219D" w:rsidP="00756B75">
      <w:pPr>
        <w:spacing w:after="0" w:line="240" w:lineRule="auto"/>
      </w:pPr>
      <w:r>
        <w:separator/>
      </w:r>
    </w:p>
  </w:endnote>
  <w:endnote w:type="continuationSeparator" w:id="0">
    <w:p w14:paraId="1C9DF7B9" w14:textId="77777777" w:rsidR="006D219D" w:rsidRDefault="006D219D" w:rsidP="00756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73FEA" w14:textId="77777777" w:rsidR="00756B75" w:rsidRDefault="00476E6C" w:rsidP="00476E6C">
    <w:pPr>
      <w:pStyle w:val="Fuzeile"/>
      <w:pBdr>
        <w:top w:val="single" w:sz="4" w:space="1" w:color="auto"/>
      </w:pBdr>
      <w:tabs>
        <w:tab w:val="clear" w:pos="9072"/>
        <w:tab w:val="right" w:pos="9356"/>
        <w:tab w:val="right" w:pos="14601"/>
      </w:tabs>
    </w:pPr>
    <w:r>
      <w:rPr>
        <w:rFonts w:cs="Arial"/>
        <w:noProof/>
      </w:rPr>
      <w:t>ISB – Berufssprache Deutsch</w:t>
    </w:r>
    <w:r>
      <w:rPr>
        <w:rFonts w:cs="Arial"/>
        <w:noProof/>
      </w:rPr>
      <w:tab/>
    </w:r>
    <w:r>
      <w:rPr>
        <w:rFonts w:cs="Arial"/>
        <w:noProof/>
      </w:rPr>
      <w:tab/>
    </w:r>
    <w:r>
      <w:rPr>
        <w:rFonts w:cs="Arial"/>
      </w:rPr>
      <w:t xml:space="preserve">Seite </w:t>
    </w:r>
    <w:r>
      <w:rPr>
        <w:rFonts w:cs="Arial"/>
      </w:rPr>
      <w:fldChar w:fldCharType="begin"/>
    </w:r>
    <w:r>
      <w:rPr>
        <w:rFonts w:cs="Arial"/>
      </w:rPr>
      <w:instrText xml:space="preserve"> PAGE   \* MERGEFORMAT </w:instrText>
    </w:r>
    <w:r>
      <w:rPr>
        <w:rFonts w:cs="Arial"/>
      </w:rPr>
      <w:fldChar w:fldCharType="separate"/>
    </w:r>
    <w:r>
      <w:rPr>
        <w:rFonts w:cs="Arial"/>
      </w:rPr>
      <w:t>2</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rPr>
      <w:t>23</w:t>
    </w:r>
    <w:r>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3590B" w14:textId="77777777" w:rsidR="006D219D" w:rsidRDefault="006D219D" w:rsidP="00756B75">
      <w:pPr>
        <w:spacing w:after="0" w:line="240" w:lineRule="auto"/>
      </w:pPr>
      <w:r>
        <w:separator/>
      </w:r>
    </w:p>
  </w:footnote>
  <w:footnote w:type="continuationSeparator" w:id="0">
    <w:p w14:paraId="29BA8A30" w14:textId="77777777" w:rsidR="006D219D" w:rsidRDefault="006D219D" w:rsidP="00756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DDCF4" w14:textId="724F0460" w:rsidR="00756B75" w:rsidRPr="00441FB0" w:rsidRDefault="008C1A01" w:rsidP="008C1A01">
    <w:pPr>
      <w:pStyle w:val="Kopfzeile"/>
      <w:jc w:val="right"/>
    </w:pPr>
    <w:r w:rsidRPr="00441FB0">
      <w:rPr>
        <w:noProof/>
      </w:rPr>
      <w:drawing>
        <wp:anchor distT="0" distB="0" distL="114300" distR="114300" simplePos="0" relativeHeight="251622400" behindDoc="0" locked="0" layoutInCell="1" allowOverlap="1" wp14:anchorId="39B01E7F" wp14:editId="348ED0E5">
          <wp:simplePos x="0" y="0"/>
          <wp:positionH relativeFrom="margin">
            <wp:posOffset>-1905</wp:posOffset>
          </wp:positionH>
          <wp:positionV relativeFrom="margin">
            <wp:posOffset>-565785</wp:posOffset>
          </wp:positionV>
          <wp:extent cx="907912" cy="360000"/>
          <wp:effectExtent l="0" t="0" r="6985" b="2540"/>
          <wp:wrapSquare wrapText="bothSides"/>
          <wp:docPr id="1" name="Bild 1" descr="https://www.berufssprache-deutsch.bayern.de/fileadmin/user_upload/BSD/Client_Icons/g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berufssprache-deutsch.bayern.de/fileadmin/user_upload/BSD/Client_Icons/g2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7912"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1FB0">
      <w:t xml:space="preserve"> </w:t>
    </w:r>
    <w:r w:rsidR="00756B75" w:rsidRPr="00441FB0">
      <w:t xml:space="preserve">M </w:t>
    </w:r>
    <w:r w:rsidR="00E70E47">
      <w:t>3b</w:t>
    </w:r>
    <w:r w:rsidR="00756B75" w:rsidRPr="00441FB0">
      <w:t xml:space="preserve"> </w:t>
    </w:r>
    <w:r w:rsidR="00E70E47">
      <w:t>Erweitertes Transkript zum Podcast M3a</w:t>
    </w:r>
    <w:r w:rsidR="00756B75" w:rsidRPr="00441FB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9D7CBE"/>
    <w:multiLevelType w:val="multilevel"/>
    <w:tmpl w:val="9AE009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AD5B7E"/>
    <w:multiLevelType w:val="multilevel"/>
    <w:tmpl w:val="6A62A9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244D20"/>
    <w:multiLevelType w:val="multilevel"/>
    <w:tmpl w:val="F36E6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2B4D36"/>
    <w:multiLevelType w:val="hybridMultilevel"/>
    <w:tmpl w:val="C7D034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B75"/>
    <w:rsid w:val="00286BA3"/>
    <w:rsid w:val="003B161D"/>
    <w:rsid w:val="003F41B2"/>
    <w:rsid w:val="00441FB0"/>
    <w:rsid w:val="00444EDE"/>
    <w:rsid w:val="00476E6C"/>
    <w:rsid w:val="0048606B"/>
    <w:rsid w:val="00592F01"/>
    <w:rsid w:val="006D219D"/>
    <w:rsid w:val="00756B75"/>
    <w:rsid w:val="008C1A01"/>
    <w:rsid w:val="008F3071"/>
    <w:rsid w:val="0092443B"/>
    <w:rsid w:val="00A34657"/>
    <w:rsid w:val="00A77419"/>
    <w:rsid w:val="00E002CC"/>
    <w:rsid w:val="00E70E47"/>
    <w:rsid w:val="00FF5C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0DB6FE"/>
  <w15:chartTrackingRefBased/>
  <w15:docId w15:val="{0AC1EB01-475E-430D-A249-7816965E9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92F01"/>
    <w:rPr>
      <w:rFonts w:ascii="Arial" w:hAnsi="Arial"/>
      <w:sz w:val="24"/>
    </w:rPr>
  </w:style>
  <w:style w:type="paragraph" w:styleId="berschrift1">
    <w:name w:val="heading 1"/>
    <w:basedOn w:val="Standard"/>
    <w:next w:val="Standard"/>
    <w:link w:val="berschrift1Zchn"/>
    <w:uiPriority w:val="9"/>
    <w:qFormat/>
    <w:rsid w:val="00592F01"/>
    <w:pPr>
      <w:keepNext/>
      <w:keepLines/>
      <w:spacing w:before="480" w:after="0"/>
      <w:outlineLvl w:val="0"/>
    </w:pPr>
    <w:rPr>
      <w:rFonts w:eastAsiaTheme="majorEastAsia" w:cstheme="majorBidi"/>
      <w:b/>
      <w:bCs/>
      <w:sz w:val="28"/>
      <w:szCs w:val="28"/>
    </w:rPr>
  </w:style>
  <w:style w:type="paragraph" w:styleId="berschrift2">
    <w:name w:val="heading 2"/>
    <w:basedOn w:val="Standard"/>
    <w:next w:val="Standard"/>
    <w:link w:val="berschrift2Zchn"/>
    <w:uiPriority w:val="9"/>
    <w:unhideWhenUsed/>
    <w:qFormat/>
    <w:rsid w:val="00592F01"/>
    <w:pPr>
      <w:keepNext/>
      <w:keepLines/>
      <w:spacing w:before="200" w:after="0"/>
      <w:outlineLvl w:val="1"/>
    </w:pPr>
    <w:rPr>
      <w:rFonts w:eastAsiaTheme="majorEastAsia" w:cstheme="majorBidi"/>
      <w:b/>
      <w:bCs/>
      <w:color w:val="000000" w:themeColor="text1"/>
      <w:sz w:val="26"/>
      <w:szCs w:val="26"/>
    </w:rPr>
  </w:style>
  <w:style w:type="paragraph" w:styleId="berschrift3">
    <w:name w:val="heading 3"/>
    <w:basedOn w:val="Standard"/>
    <w:next w:val="Standard"/>
    <w:link w:val="berschrift3Zchn"/>
    <w:uiPriority w:val="9"/>
    <w:unhideWhenUsed/>
    <w:qFormat/>
    <w:rsid w:val="00592F01"/>
    <w:pPr>
      <w:keepNext/>
      <w:keepLines/>
      <w:spacing w:before="200" w:after="0"/>
      <w:outlineLvl w:val="2"/>
    </w:pPr>
    <w:rPr>
      <w:rFonts w:eastAsiaTheme="majorEastAsia" w:cstheme="majorBidi"/>
      <w:b/>
      <w:bCs/>
      <w:color w:val="000000" w:themeColor="text1"/>
    </w:rPr>
  </w:style>
  <w:style w:type="paragraph" w:styleId="berschrift4">
    <w:name w:val="heading 4"/>
    <w:basedOn w:val="Standard"/>
    <w:next w:val="Standard"/>
    <w:link w:val="berschrift4Zchn"/>
    <w:uiPriority w:val="9"/>
    <w:unhideWhenUsed/>
    <w:qFormat/>
    <w:rsid w:val="00592F01"/>
    <w:pPr>
      <w:keepNext/>
      <w:keepLines/>
      <w:spacing w:before="200" w:after="0"/>
      <w:outlineLvl w:val="3"/>
    </w:pPr>
    <w:rPr>
      <w:rFonts w:eastAsiaTheme="majorEastAsia" w:cstheme="majorBidi"/>
      <w:b/>
      <w:bCs/>
      <w:i/>
      <w:iCs/>
      <w:color w:val="000000" w:themeColor="text1"/>
    </w:rPr>
  </w:style>
  <w:style w:type="paragraph" w:styleId="berschrift5">
    <w:name w:val="heading 5"/>
    <w:basedOn w:val="Standard"/>
    <w:next w:val="Standard"/>
    <w:link w:val="berschrift5Zchn"/>
    <w:uiPriority w:val="9"/>
    <w:unhideWhenUsed/>
    <w:qFormat/>
    <w:rsid w:val="008F3071"/>
    <w:pPr>
      <w:keepNext/>
      <w:keepLines/>
      <w:spacing w:before="200" w:after="0"/>
      <w:outlineLvl w:val="4"/>
    </w:pPr>
    <w:rPr>
      <w:rFonts w:eastAsiaTheme="majorEastAsia" w:cstheme="majorBidi"/>
      <w:color w:val="000000" w:themeColor="text1"/>
    </w:rPr>
  </w:style>
  <w:style w:type="paragraph" w:styleId="berschrift6">
    <w:name w:val="heading 6"/>
    <w:basedOn w:val="Standard"/>
    <w:next w:val="Standard"/>
    <w:link w:val="berschrift6Zchn"/>
    <w:uiPriority w:val="9"/>
    <w:unhideWhenUsed/>
    <w:qFormat/>
    <w:rsid w:val="008F3071"/>
    <w:pPr>
      <w:keepNext/>
      <w:keepLines/>
      <w:spacing w:before="200" w:after="0"/>
      <w:outlineLvl w:val="5"/>
    </w:pPr>
    <w:rPr>
      <w:rFonts w:eastAsiaTheme="majorEastAsia" w:cstheme="majorBidi"/>
      <w:i/>
      <w:iCs/>
    </w:rPr>
  </w:style>
  <w:style w:type="paragraph" w:styleId="berschrift7">
    <w:name w:val="heading 7"/>
    <w:basedOn w:val="Standard"/>
    <w:next w:val="Standard"/>
    <w:link w:val="berschrift7Zchn"/>
    <w:uiPriority w:val="9"/>
    <w:unhideWhenUsed/>
    <w:qFormat/>
    <w:rsid w:val="008F3071"/>
    <w:pPr>
      <w:keepNext/>
      <w:keepLines/>
      <w:spacing w:before="200" w:after="0"/>
      <w:outlineLvl w:val="6"/>
    </w:pPr>
    <w:rPr>
      <w:rFonts w:eastAsiaTheme="majorEastAsia" w:cstheme="majorBidi"/>
      <w:i/>
      <w:iCs/>
      <w:color w:val="404040" w:themeColor="text1" w:themeTint="BF"/>
    </w:rPr>
  </w:style>
  <w:style w:type="paragraph" w:styleId="berschrift8">
    <w:name w:val="heading 8"/>
    <w:basedOn w:val="Standard"/>
    <w:next w:val="Standard"/>
    <w:link w:val="berschrift8Zchn"/>
    <w:uiPriority w:val="9"/>
    <w:unhideWhenUsed/>
    <w:qFormat/>
    <w:rsid w:val="008F3071"/>
    <w:pPr>
      <w:keepNext/>
      <w:keepLines/>
      <w:spacing w:before="200" w:after="0"/>
      <w:outlineLvl w:val="7"/>
    </w:pPr>
    <w:rPr>
      <w:rFonts w:eastAsiaTheme="majorEastAsia" w:cstheme="majorBidi"/>
      <w:color w:val="404040" w:themeColor="text1" w:themeTint="BF"/>
      <w:sz w:val="20"/>
      <w:szCs w:val="20"/>
    </w:rPr>
  </w:style>
  <w:style w:type="paragraph" w:styleId="berschrift9">
    <w:name w:val="heading 9"/>
    <w:basedOn w:val="Standard"/>
    <w:next w:val="Standard"/>
    <w:link w:val="berschrift9Zchn"/>
    <w:uiPriority w:val="9"/>
    <w:unhideWhenUsed/>
    <w:qFormat/>
    <w:rsid w:val="008F3071"/>
    <w:pPr>
      <w:keepNext/>
      <w:keepLines/>
      <w:spacing w:before="200" w:after="0"/>
      <w:outlineLvl w:val="8"/>
    </w:pPr>
    <w:rPr>
      <w:rFonts w:eastAsiaTheme="majorEastAsia"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92F01"/>
    <w:rPr>
      <w:rFonts w:ascii="Arial" w:eastAsiaTheme="majorEastAsia" w:hAnsi="Arial" w:cstheme="majorBidi"/>
      <w:b/>
      <w:bCs/>
      <w:sz w:val="28"/>
      <w:szCs w:val="28"/>
    </w:rPr>
  </w:style>
  <w:style w:type="character" w:customStyle="1" w:styleId="berschrift2Zchn">
    <w:name w:val="Überschrift 2 Zchn"/>
    <w:basedOn w:val="Absatz-Standardschriftart"/>
    <w:link w:val="berschrift2"/>
    <w:uiPriority w:val="9"/>
    <w:rsid w:val="00592F01"/>
    <w:rPr>
      <w:rFonts w:ascii="Arial" w:eastAsiaTheme="majorEastAsia" w:hAnsi="Arial" w:cstheme="majorBidi"/>
      <w:b/>
      <w:bCs/>
      <w:color w:val="000000" w:themeColor="text1"/>
      <w:sz w:val="26"/>
      <w:szCs w:val="26"/>
    </w:rPr>
  </w:style>
  <w:style w:type="character" w:customStyle="1" w:styleId="berschrift3Zchn">
    <w:name w:val="Überschrift 3 Zchn"/>
    <w:basedOn w:val="Absatz-Standardschriftart"/>
    <w:link w:val="berschrift3"/>
    <w:uiPriority w:val="9"/>
    <w:rsid w:val="00592F01"/>
    <w:rPr>
      <w:rFonts w:ascii="Arial" w:eastAsiaTheme="majorEastAsia" w:hAnsi="Arial" w:cstheme="majorBidi"/>
      <w:b/>
      <w:bCs/>
      <w:color w:val="000000" w:themeColor="text1"/>
      <w:sz w:val="24"/>
    </w:rPr>
  </w:style>
  <w:style w:type="character" w:customStyle="1" w:styleId="berschrift4Zchn">
    <w:name w:val="Überschrift 4 Zchn"/>
    <w:basedOn w:val="Absatz-Standardschriftart"/>
    <w:link w:val="berschrift4"/>
    <w:uiPriority w:val="9"/>
    <w:rsid w:val="00592F01"/>
    <w:rPr>
      <w:rFonts w:ascii="Arial" w:eastAsiaTheme="majorEastAsia" w:hAnsi="Arial" w:cstheme="majorBidi"/>
      <w:b/>
      <w:bCs/>
      <w:i/>
      <w:iCs/>
      <w:color w:val="000000" w:themeColor="text1"/>
      <w:sz w:val="24"/>
    </w:rPr>
  </w:style>
  <w:style w:type="character" w:customStyle="1" w:styleId="berschrift5Zchn">
    <w:name w:val="Überschrift 5 Zchn"/>
    <w:basedOn w:val="Absatz-Standardschriftart"/>
    <w:link w:val="berschrift5"/>
    <w:uiPriority w:val="9"/>
    <w:rsid w:val="008F3071"/>
    <w:rPr>
      <w:rFonts w:ascii="Arial" w:eastAsiaTheme="majorEastAsia" w:hAnsi="Arial" w:cstheme="majorBidi"/>
      <w:color w:val="000000" w:themeColor="text1"/>
      <w:sz w:val="24"/>
    </w:rPr>
  </w:style>
  <w:style w:type="character" w:customStyle="1" w:styleId="berschrift6Zchn">
    <w:name w:val="Überschrift 6 Zchn"/>
    <w:basedOn w:val="Absatz-Standardschriftart"/>
    <w:link w:val="berschrift6"/>
    <w:uiPriority w:val="9"/>
    <w:rsid w:val="008F3071"/>
    <w:rPr>
      <w:rFonts w:ascii="Arial" w:eastAsiaTheme="majorEastAsia" w:hAnsi="Arial" w:cstheme="majorBidi"/>
      <w:i/>
      <w:iCs/>
      <w:sz w:val="24"/>
    </w:rPr>
  </w:style>
  <w:style w:type="character" w:customStyle="1" w:styleId="berschrift7Zchn">
    <w:name w:val="Überschrift 7 Zchn"/>
    <w:basedOn w:val="Absatz-Standardschriftart"/>
    <w:link w:val="berschrift7"/>
    <w:uiPriority w:val="9"/>
    <w:rsid w:val="008F3071"/>
    <w:rPr>
      <w:rFonts w:ascii="Arial" w:eastAsiaTheme="majorEastAsia" w:hAnsi="Arial" w:cstheme="majorBidi"/>
      <w:i/>
      <w:iCs/>
      <w:color w:val="404040" w:themeColor="text1" w:themeTint="BF"/>
      <w:sz w:val="24"/>
    </w:rPr>
  </w:style>
  <w:style w:type="character" w:customStyle="1" w:styleId="berschrift8Zchn">
    <w:name w:val="Überschrift 8 Zchn"/>
    <w:basedOn w:val="Absatz-Standardschriftart"/>
    <w:link w:val="berschrift8"/>
    <w:uiPriority w:val="9"/>
    <w:rsid w:val="008F3071"/>
    <w:rPr>
      <w:rFonts w:ascii="Arial" w:eastAsiaTheme="majorEastAsia" w:hAnsi="Arial" w:cstheme="majorBidi"/>
      <w:color w:val="404040" w:themeColor="text1" w:themeTint="BF"/>
      <w:sz w:val="20"/>
      <w:szCs w:val="20"/>
    </w:rPr>
  </w:style>
  <w:style w:type="character" w:customStyle="1" w:styleId="berschrift9Zchn">
    <w:name w:val="Überschrift 9 Zchn"/>
    <w:basedOn w:val="Absatz-Standardschriftart"/>
    <w:link w:val="berschrift9"/>
    <w:uiPriority w:val="9"/>
    <w:rsid w:val="008F3071"/>
    <w:rPr>
      <w:rFonts w:ascii="Arial" w:eastAsiaTheme="majorEastAsia" w:hAnsi="Arial" w:cstheme="majorBidi"/>
      <w:i/>
      <w:iCs/>
      <w:color w:val="404040" w:themeColor="text1" w:themeTint="BF"/>
      <w:sz w:val="20"/>
      <w:szCs w:val="20"/>
    </w:rPr>
  </w:style>
  <w:style w:type="paragraph" w:styleId="Titel">
    <w:name w:val="Title"/>
    <w:basedOn w:val="Standard"/>
    <w:next w:val="Standard"/>
    <w:link w:val="TitelZchn"/>
    <w:uiPriority w:val="10"/>
    <w:qFormat/>
    <w:rsid w:val="0048606B"/>
    <w:pPr>
      <w:pBdr>
        <w:bottom w:val="single" w:sz="4" w:space="1" w:color="auto"/>
      </w:pBdr>
      <w:spacing w:line="240" w:lineRule="auto"/>
      <w:contextualSpacing/>
    </w:pPr>
    <w:rPr>
      <w:rFonts w:eastAsiaTheme="majorEastAsia" w:cstheme="majorBidi"/>
      <w:color w:val="000000" w:themeColor="text1"/>
      <w:spacing w:val="5"/>
      <w:sz w:val="52"/>
      <w:szCs w:val="52"/>
    </w:rPr>
  </w:style>
  <w:style w:type="character" w:customStyle="1" w:styleId="TitelZchn">
    <w:name w:val="Titel Zchn"/>
    <w:basedOn w:val="Absatz-Standardschriftart"/>
    <w:link w:val="Titel"/>
    <w:uiPriority w:val="10"/>
    <w:rsid w:val="0048606B"/>
    <w:rPr>
      <w:rFonts w:ascii="Arial" w:eastAsiaTheme="majorEastAsia" w:hAnsi="Arial" w:cstheme="majorBidi"/>
      <w:color w:val="000000" w:themeColor="text1"/>
      <w:spacing w:val="5"/>
      <w:sz w:val="52"/>
      <w:szCs w:val="52"/>
    </w:rPr>
  </w:style>
  <w:style w:type="paragraph" w:styleId="Untertitel">
    <w:name w:val="Subtitle"/>
    <w:basedOn w:val="Standard"/>
    <w:next w:val="Standard"/>
    <w:link w:val="UntertitelZchn"/>
    <w:uiPriority w:val="11"/>
    <w:qFormat/>
    <w:rsid w:val="008F3071"/>
    <w:pPr>
      <w:numPr>
        <w:ilvl w:val="1"/>
      </w:numPr>
    </w:pPr>
    <w:rPr>
      <w:rFonts w:eastAsiaTheme="majorEastAsia" w:cstheme="majorBidi"/>
      <w:i/>
      <w:iCs/>
      <w:color w:val="000000" w:themeColor="text1"/>
      <w:spacing w:val="15"/>
      <w:szCs w:val="24"/>
    </w:rPr>
  </w:style>
  <w:style w:type="character" w:customStyle="1" w:styleId="UntertitelZchn">
    <w:name w:val="Untertitel Zchn"/>
    <w:basedOn w:val="Absatz-Standardschriftart"/>
    <w:link w:val="Untertitel"/>
    <w:uiPriority w:val="11"/>
    <w:rsid w:val="008F3071"/>
    <w:rPr>
      <w:rFonts w:ascii="Arial" w:eastAsiaTheme="majorEastAsia" w:hAnsi="Arial" w:cstheme="majorBidi"/>
      <w:i/>
      <w:iCs/>
      <w:color w:val="000000" w:themeColor="text1"/>
      <w:spacing w:val="15"/>
      <w:sz w:val="24"/>
      <w:szCs w:val="24"/>
    </w:rPr>
  </w:style>
  <w:style w:type="character" w:styleId="SchwacheHervorhebung">
    <w:name w:val="Subtle Emphasis"/>
    <w:basedOn w:val="Absatz-Standardschriftart"/>
    <w:uiPriority w:val="19"/>
    <w:qFormat/>
    <w:rsid w:val="008F3071"/>
    <w:rPr>
      <w:rFonts w:ascii="Arial" w:hAnsi="Arial"/>
      <w:i/>
      <w:iCs/>
      <w:color w:val="000000" w:themeColor="text1"/>
    </w:rPr>
  </w:style>
  <w:style w:type="character" w:styleId="Hervorhebung">
    <w:name w:val="Emphasis"/>
    <w:basedOn w:val="Absatz-Standardschriftart"/>
    <w:uiPriority w:val="20"/>
    <w:qFormat/>
    <w:rsid w:val="008F3071"/>
    <w:rPr>
      <w:rFonts w:ascii="Arial" w:hAnsi="Arial"/>
      <w:i/>
      <w:iCs/>
      <w:color w:val="000000" w:themeColor="text1"/>
    </w:rPr>
  </w:style>
  <w:style w:type="character" w:styleId="IntensiveHervorhebung">
    <w:name w:val="Intense Emphasis"/>
    <w:basedOn w:val="Absatz-Standardschriftart"/>
    <w:uiPriority w:val="21"/>
    <w:qFormat/>
    <w:rsid w:val="008F3071"/>
    <w:rPr>
      <w:rFonts w:ascii="Arial" w:hAnsi="Arial"/>
      <w:b/>
      <w:bCs/>
      <w:i/>
      <w:iCs/>
      <w:color w:val="000000" w:themeColor="text1"/>
    </w:rPr>
  </w:style>
  <w:style w:type="character" w:styleId="Fett">
    <w:name w:val="Strong"/>
    <w:basedOn w:val="Absatz-Standardschriftart"/>
    <w:uiPriority w:val="22"/>
    <w:qFormat/>
    <w:rsid w:val="008F3071"/>
    <w:rPr>
      <w:rFonts w:ascii="Arial" w:hAnsi="Arial"/>
      <w:b/>
      <w:bCs/>
      <w:color w:val="000000" w:themeColor="text1"/>
    </w:rPr>
  </w:style>
  <w:style w:type="paragraph" w:styleId="Zitat">
    <w:name w:val="Quote"/>
    <w:basedOn w:val="Standard"/>
    <w:next w:val="Standard"/>
    <w:link w:val="ZitatZchn"/>
    <w:uiPriority w:val="29"/>
    <w:qFormat/>
    <w:rsid w:val="008F3071"/>
    <w:rPr>
      <w:i/>
      <w:iCs/>
      <w:color w:val="000000" w:themeColor="text1"/>
    </w:rPr>
  </w:style>
  <w:style w:type="character" w:customStyle="1" w:styleId="ZitatZchn">
    <w:name w:val="Zitat Zchn"/>
    <w:basedOn w:val="Absatz-Standardschriftart"/>
    <w:link w:val="Zitat"/>
    <w:uiPriority w:val="29"/>
    <w:rsid w:val="008F3071"/>
    <w:rPr>
      <w:rFonts w:ascii="Arial" w:hAnsi="Arial"/>
      <w:i/>
      <w:iCs/>
      <w:color w:val="000000" w:themeColor="text1"/>
      <w:sz w:val="24"/>
    </w:rPr>
  </w:style>
  <w:style w:type="paragraph" w:styleId="IntensivesZitat">
    <w:name w:val="Intense Quote"/>
    <w:basedOn w:val="Standard"/>
    <w:next w:val="Standard"/>
    <w:link w:val="IntensivesZitatZchn"/>
    <w:uiPriority w:val="30"/>
    <w:qFormat/>
    <w:rsid w:val="008F3071"/>
    <w:pPr>
      <w:spacing w:before="200" w:after="280"/>
      <w:ind w:left="936" w:right="936"/>
    </w:pPr>
    <w:rPr>
      <w:b/>
      <w:bCs/>
      <w:i/>
      <w:iCs/>
      <w:color w:val="000000" w:themeColor="text1"/>
    </w:rPr>
  </w:style>
  <w:style w:type="character" w:customStyle="1" w:styleId="IntensivesZitatZchn">
    <w:name w:val="Intensives Zitat Zchn"/>
    <w:basedOn w:val="Absatz-Standardschriftart"/>
    <w:link w:val="IntensivesZitat"/>
    <w:uiPriority w:val="30"/>
    <w:rsid w:val="008F3071"/>
    <w:rPr>
      <w:rFonts w:ascii="Arial" w:hAnsi="Arial"/>
      <w:b/>
      <w:bCs/>
      <w:i/>
      <w:iCs/>
      <w:color w:val="000000" w:themeColor="text1"/>
      <w:sz w:val="24"/>
    </w:rPr>
  </w:style>
  <w:style w:type="character" w:styleId="SchwacherVerweis">
    <w:name w:val="Subtle Reference"/>
    <w:basedOn w:val="Absatz-Standardschriftart"/>
    <w:uiPriority w:val="31"/>
    <w:qFormat/>
    <w:rsid w:val="008F3071"/>
    <w:rPr>
      <w:smallCaps/>
      <w:color w:val="C0504D" w:themeColor="accent2"/>
      <w:u w:val="single"/>
    </w:rPr>
  </w:style>
  <w:style w:type="character" w:styleId="Buchtitel">
    <w:name w:val="Book Title"/>
    <w:basedOn w:val="Absatz-Standardschriftart"/>
    <w:uiPriority w:val="33"/>
    <w:qFormat/>
    <w:rsid w:val="008F3071"/>
    <w:rPr>
      <w:rFonts w:ascii="Arial" w:hAnsi="Arial"/>
      <w:b/>
      <w:bCs/>
      <w:smallCaps/>
      <w:color w:val="000000" w:themeColor="text1"/>
      <w:spacing w:val="5"/>
    </w:rPr>
  </w:style>
  <w:style w:type="paragraph" w:styleId="Kopfzeile">
    <w:name w:val="header"/>
    <w:basedOn w:val="Standard"/>
    <w:link w:val="KopfzeileZchn"/>
    <w:uiPriority w:val="99"/>
    <w:unhideWhenUsed/>
    <w:rsid w:val="00756B7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56B75"/>
    <w:rPr>
      <w:rFonts w:ascii="Arial" w:hAnsi="Arial"/>
      <w:sz w:val="24"/>
    </w:rPr>
  </w:style>
  <w:style w:type="paragraph" w:styleId="Fuzeile">
    <w:name w:val="footer"/>
    <w:basedOn w:val="Standard"/>
    <w:link w:val="FuzeileZchn"/>
    <w:uiPriority w:val="99"/>
    <w:unhideWhenUsed/>
    <w:rsid w:val="00756B7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56B75"/>
    <w:rPr>
      <w:rFonts w:ascii="Arial" w:hAnsi="Arial"/>
      <w:sz w:val="24"/>
    </w:rPr>
  </w:style>
  <w:style w:type="table" w:styleId="Tabellenraster">
    <w:name w:val="Table Grid"/>
    <w:basedOn w:val="NormaleTabelle"/>
    <w:uiPriority w:val="39"/>
    <w:rsid w:val="00756B7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56B75"/>
    <w:pPr>
      <w:spacing w:after="0" w:line="240" w:lineRule="auto"/>
      <w:ind w:left="720"/>
      <w:contextualSpacing/>
    </w:pPr>
    <w:rPr>
      <w:rFonts w:asciiTheme="minorHAnsi" w:hAnsiTheme="minorHAnsi"/>
      <w:szCs w:val="24"/>
    </w:rPr>
  </w:style>
  <w:style w:type="character" w:styleId="Hyperlink">
    <w:name w:val="Hyperlink"/>
    <w:basedOn w:val="Absatz-Standardschriftart"/>
    <w:uiPriority w:val="99"/>
    <w:unhideWhenUsed/>
    <w:rsid w:val="00756B75"/>
    <w:rPr>
      <w:color w:val="0000FF" w:themeColor="hyperlink"/>
      <w:u w:val="single"/>
    </w:rPr>
  </w:style>
  <w:style w:type="character" w:styleId="Kommentarzeichen">
    <w:name w:val="annotation reference"/>
    <w:basedOn w:val="Absatz-Standardschriftart"/>
    <w:uiPriority w:val="99"/>
    <w:semiHidden/>
    <w:unhideWhenUsed/>
    <w:rsid w:val="008C1A01"/>
    <w:rPr>
      <w:sz w:val="16"/>
      <w:szCs w:val="16"/>
    </w:rPr>
  </w:style>
  <w:style w:type="paragraph" w:styleId="Kommentartext">
    <w:name w:val="annotation text"/>
    <w:basedOn w:val="Standard"/>
    <w:link w:val="KommentartextZchn"/>
    <w:uiPriority w:val="99"/>
    <w:semiHidden/>
    <w:unhideWhenUsed/>
    <w:rsid w:val="008C1A0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C1A01"/>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8C1A01"/>
    <w:rPr>
      <w:b/>
      <w:bCs/>
    </w:rPr>
  </w:style>
  <w:style w:type="character" w:customStyle="1" w:styleId="KommentarthemaZchn">
    <w:name w:val="Kommentarthema Zchn"/>
    <w:basedOn w:val="KommentartextZchn"/>
    <w:link w:val="Kommentarthema"/>
    <w:uiPriority w:val="99"/>
    <w:semiHidden/>
    <w:rsid w:val="008C1A01"/>
    <w:rPr>
      <w:rFonts w:ascii="Arial" w:hAnsi="Arial"/>
      <w:b/>
      <w:bCs/>
      <w:sz w:val="20"/>
      <w:szCs w:val="20"/>
    </w:rPr>
  </w:style>
  <w:style w:type="paragraph" w:styleId="Sprechblasentext">
    <w:name w:val="Balloon Text"/>
    <w:basedOn w:val="Standard"/>
    <w:link w:val="SprechblasentextZchn"/>
    <w:uiPriority w:val="99"/>
    <w:semiHidden/>
    <w:unhideWhenUsed/>
    <w:rsid w:val="008C1A0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C1A01"/>
    <w:rPr>
      <w:rFonts w:ascii="Segoe UI" w:hAnsi="Segoe UI" w:cs="Segoe UI"/>
      <w:sz w:val="18"/>
      <w:szCs w:val="18"/>
    </w:rPr>
  </w:style>
  <w:style w:type="character" w:styleId="BesuchterLink">
    <w:name w:val="FollowedHyperlink"/>
    <w:basedOn w:val="Absatz-Standardschriftart"/>
    <w:uiPriority w:val="99"/>
    <w:semiHidden/>
    <w:unhideWhenUsed/>
    <w:rsid w:val="00476E6C"/>
    <w:rPr>
      <w:color w:val="800080" w:themeColor="followedHyperlink"/>
      <w:u w:val="single"/>
    </w:rPr>
  </w:style>
  <w:style w:type="character" w:styleId="NichtaufgelsteErwhnung">
    <w:name w:val="Unresolved Mention"/>
    <w:basedOn w:val="Absatz-Standardschriftart"/>
    <w:uiPriority w:val="99"/>
    <w:semiHidden/>
    <w:unhideWhenUsed/>
    <w:rsid w:val="00476E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213037">
      <w:bodyDiv w:val="1"/>
      <w:marLeft w:val="0"/>
      <w:marRight w:val="0"/>
      <w:marTop w:val="0"/>
      <w:marBottom w:val="0"/>
      <w:divBdr>
        <w:top w:val="none" w:sz="0" w:space="0" w:color="auto"/>
        <w:left w:val="none" w:sz="0" w:space="0" w:color="auto"/>
        <w:bottom w:val="none" w:sz="0" w:space="0" w:color="auto"/>
        <w:right w:val="none" w:sz="0" w:space="0" w:color="auto"/>
      </w:divBdr>
      <w:divsChild>
        <w:div w:id="829322505">
          <w:marLeft w:val="0"/>
          <w:marRight w:val="0"/>
          <w:marTop w:val="0"/>
          <w:marBottom w:val="0"/>
          <w:divBdr>
            <w:top w:val="none" w:sz="0" w:space="0" w:color="auto"/>
            <w:left w:val="none" w:sz="0" w:space="0" w:color="auto"/>
            <w:bottom w:val="none" w:sz="0" w:space="0" w:color="auto"/>
            <w:right w:val="none" w:sz="0" w:space="0" w:color="auto"/>
          </w:divBdr>
          <w:divsChild>
            <w:div w:id="719790474">
              <w:marLeft w:val="0"/>
              <w:marRight w:val="0"/>
              <w:marTop w:val="0"/>
              <w:marBottom w:val="0"/>
              <w:divBdr>
                <w:top w:val="none" w:sz="0" w:space="0" w:color="auto"/>
                <w:left w:val="none" w:sz="0" w:space="0" w:color="auto"/>
                <w:bottom w:val="none" w:sz="0" w:space="0" w:color="auto"/>
                <w:right w:val="none" w:sz="0" w:space="0" w:color="auto"/>
              </w:divBdr>
              <w:divsChild>
                <w:div w:id="1248998535">
                  <w:marLeft w:val="0"/>
                  <w:marRight w:val="0"/>
                  <w:marTop w:val="0"/>
                  <w:marBottom w:val="0"/>
                  <w:divBdr>
                    <w:top w:val="none" w:sz="0" w:space="0" w:color="auto"/>
                    <w:left w:val="none" w:sz="0" w:space="0" w:color="auto"/>
                    <w:bottom w:val="none" w:sz="0" w:space="0" w:color="auto"/>
                    <w:right w:val="none" w:sz="0" w:space="0" w:color="auto"/>
                  </w:divBdr>
                </w:div>
                <w:div w:id="802575295">
                  <w:marLeft w:val="0"/>
                  <w:marRight w:val="0"/>
                  <w:marTop w:val="0"/>
                  <w:marBottom w:val="0"/>
                  <w:divBdr>
                    <w:top w:val="none" w:sz="0" w:space="0" w:color="auto"/>
                    <w:left w:val="none" w:sz="0" w:space="0" w:color="auto"/>
                    <w:bottom w:val="none" w:sz="0" w:space="0" w:color="auto"/>
                    <w:right w:val="none" w:sz="0" w:space="0" w:color="auto"/>
                  </w:divBdr>
                </w:div>
                <w:div w:id="1910651512">
                  <w:marLeft w:val="0"/>
                  <w:marRight w:val="0"/>
                  <w:marTop w:val="0"/>
                  <w:marBottom w:val="0"/>
                  <w:divBdr>
                    <w:top w:val="none" w:sz="0" w:space="0" w:color="auto"/>
                    <w:left w:val="none" w:sz="0" w:space="0" w:color="auto"/>
                    <w:bottom w:val="none" w:sz="0" w:space="0" w:color="auto"/>
                    <w:right w:val="none" w:sz="0" w:space="0" w:color="auto"/>
                  </w:divBdr>
                </w:div>
                <w:div w:id="565334032">
                  <w:marLeft w:val="0"/>
                  <w:marRight w:val="0"/>
                  <w:marTop w:val="0"/>
                  <w:marBottom w:val="0"/>
                  <w:divBdr>
                    <w:top w:val="none" w:sz="0" w:space="0" w:color="auto"/>
                    <w:left w:val="none" w:sz="0" w:space="0" w:color="auto"/>
                    <w:bottom w:val="none" w:sz="0" w:space="0" w:color="auto"/>
                    <w:right w:val="none" w:sz="0" w:space="0" w:color="auto"/>
                  </w:divBdr>
                </w:div>
                <w:div w:id="378165520">
                  <w:marLeft w:val="0"/>
                  <w:marRight w:val="0"/>
                  <w:marTop w:val="0"/>
                  <w:marBottom w:val="0"/>
                  <w:divBdr>
                    <w:top w:val="none" w:sz="0" w:space="0" w:color="auto"/>
                    <w:left w:val="none" w:sz="0" w:space="0" w:color="auto"/>
                    <w:bottom w:val="none" w:sz="0" w:space="0" w:color="auto"/>
                    <w:right w:val="none" w:sz="0" w:space="0" w:color="auto"/>
                  </w:divBdr>
                </w:div>
                <w:div w:id="1485969781">
                  <w:marLeft w:val="0"/>
                  <w:marRight w:val="0"/>
                  <w:marTop w:val="0"/>
                  <w:marBottom w:val="0"/>
                  <w:divBdr>
                    <w:top w:val="none" w:sz="0" w:space="0" w:color="auto"/>
                    <w:left w:val="none" w:sz="0" w:space="0" w:color="auto"/>
                    <w:bottom w:val="none" w:sz="0" w:space="0" w:color="auto"/>
                    <w:right w:val="none" w:sz="0" w:space="0" w:color="auto"/>
                  </w:divBdr>
                </w:div>
                <w:div w:id="45185015">
                  <w:marLeft w:val="0"/>
                  <w:marRight w:val="0"/>
                  <w:marTop w:val="0"/>
                  <w:marBottom w:val="0"/>
                  <w:divBdr>
                    <w:top w:val="none" w:sz="0" w:space="0" w:color="auto"/>
                    <w:left w:val="none" w:sz="0" w:space="0" w:color="auto"/>
                    <w:bottom w:val="none" w:sz="0" w:space="0" w:color="auto"/>
                    <w:right w:val="none" w:sz="0" w:space="0" w:color="auto"/>
                  </w:divBdr>
                </w:div>
                <w:div w:id="79369833">
                  <w:marLeft w:val="0"/>
                  <w:marRight w:val="0"/>
                  <w:marTop w:val="0"/>
                  <w:marBottom w:val="0"/>
                  <w:divBdr>
                    <w:top w:val="none" w:sz="0" w:space="0" w:color="auto"/>
                    <w:left w:val="none" w:sz="0" w:space="0" w:color="auto"/>
                    <w:bottom w:val="none" w:sz="0" w:space="0" w:color="auto"/>
                    <w:right w:val="none" w:sz="0" w:space="0" w:color="auto"/>
                  </w:divBdr>
                </w:div>
                <w:div w:id="960305882">
                  <w:marLeft w:val="0"/>
                  <w:marRight w:val="0"/>
                  <w:marTop w:val="0"/>
                  <w:marBottom w:val="0"/>
                  <w:divBdr>
                    <w:top w:val="none" w:sz="0" w:space="0" w:color="auto"/>
                    <w:left w:val="none" w:sz="0" w:space="0" w:color="auto"/>
                    <w:bottom w:val="none" w:sz="0" w:space="0" w:color="auto"/>
                    <w:right w:val="none" w:sz="0" w:space="0" w:color="auto"/>
                  </w:divBdr>
                </w:div>
                <w:div w:id="99052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359966">
      <w:bodyDiv w:val="1"/>
      <w:marLeft w:val="0"/>
      <w:marRight w:val="0"/>
      <w:marTop w:val="0"/>
      <w:marBottom w:val="0"/>
      <w:divBdr>
        <w:top w:val="none" w:sz="0" w:space="0" w:color="auto"/>
        <w:left w:val="none" w:sz="0" w:space="0" w:color="auto"/>
        <w:bottom w:val="none" w:sz="0" w:space="0" w:color="auto"/>
        <w:right w:val="none" w:sz="0" w:space="0" w:color="auto"/>
      </w:divBdr>
      <w:divsChild>
        <w:div w:id="980428809">
          <w:marLeft w:val="0"/>
          <w:marRight w:val="0"/>
          <w:marTop w:val="0"/>
          <w:marBottom w:val="0"/>
          <w:divBdr>
            <w:top w:val="none" w:sz="0" w:space="0" w:color="auto"/>
            <w:left w:val="none" w:sz="0" w:space="0" w:color="auto"/>
            <w:bottom w:val="none" w:sz="0" w:space="0" w:color="auto"/>
            <w:right w:val="none" w:sz="0" w:space="0" w:color="auto"/>
          </w:divBdr>
          <w:divsChild>
            <w:div w:id="701829203">
              <w:marLeft w:val="0"/>
              <w:marRight w:val="0"/>
              <w:marTop w:val="0"/>
              <w:marBottom w:val="0"/>
              <w:divBdr>
                <w:top w:val="none" w:sz="0" w:space="0" w:color="auto"/>
                <w:left w:val="none" w:sz="0" w:space="0" w:color="auto"/>
                <w:bottom w:val="none" w:sz="0" w:space="0" w:color="auto"/>
                <w:right w:val="none" w:sz="0" w:space="0" w:color="auto"/>
              </w:divBdr>
              <w:divsChild>
                <w:div w:id="1239632558">
                  <w:marLeft w:val="0"/>
                  <w:marRight w:val="0"/>
                  <w:marTop w:val="0"/>
                  <w:marBottom w:val="0"/>
                  <w:divBdr>
                    <w:top w:val="none" w:sz="0" w:space="0" w:color="auto"/>
                    <w:left w:val="none" w:sz="0" w:space="0" w:color="auto"/>
                    <w:bottom w:val="none" w:sz="0" w:space="0" w:color="auto"/>
                    <w:right w:val="none" w:sz="0" w:space="0" w:color="auto"/>
                  </w:divBdr>
                </w:div>
                <w:div w:id="487597118">
                  <w:marLeft w:val="0"/>
                  <w:marRight w:val="0"/>
                  <w:marTop w:val="0"/>
                  <w:marBottom w:val="0"/>
                  <w:divBdr>
                    <w:top w:val="none" w:sz="0" w:space="0" w:color="auto"/>
                    <w:left w:val="none" w:sz="0" w:space="0" w:color="auto"/>
                    <w:bottom w:val="none" w:sz="0" w:space="0" w:color="auto"/>
                    <w:right w:val="none" w:sz="0" w:space="0" w:color="auto"/>
                  </w:divBdr>
                </w:div>
                <w:div w:id="2097164696">
                  <w:marLeft w:val="0"/>
                  <w:marRight w:val="0"/>
                  <w:marTop w:val="0"/>
                  <w:marBottom w:val="0"/>
                  <w:divBdr>
                    <w:top w:val="none" w:sz="0" w:space="0" w:color="auto"/>
                    <w:left w:val="none" w:sz="0" w:space="0" w:color="auto"/>
                    <w:bottom w:val="none" w:sz="0" w:space="0" w:color="auto"/>
                    <w:right w:val="none" w:sz="0" w:space="0" w:color="auto"/>
                  </w:divBdr>
                </w:div>
                <w:div w:id="1028526156">
                  <w:marLeft w:val="0"/>
                  <w:marRight w:val="0"/>
                  <w:marTop w:val="0"/>
                  <w:marBottom w:val="0"/>
                  <w:divBdr>
                    <w:top w:val="none" w:sz="0" w:space="0" w:color="auto"/>
                    <w:left w:val="none" w:sz="0" w:space="0" w:color="auto"/>
                    <w:bottom w:val="none" w:sz="0" w:space="0" w:color="auto"/>
                    <w:right w:val="none" w:sz="0" w:space="0" w:color="auto"/>
                  </w:divBdr>
                </w:div>
                <w:div w:id="1226991705">
                  <w:marLeft w:val="0"/>
                  <w:marRight w:val="0"/>
                  <w:marTop w:val="0"/>
                  <w:marBottom w:val="0"/>
                  <w:divBdr>
                    <w:top w:val="none" w:sz="0" w:space="0" w:color="auto"/>
                    <w:left w:val="none" w:sz="0" w:space="0" w:color="auto"/>
                    <w:bottom w:val="none" w:sz="0" w:space="0" w:color="auto"/>
                    <w:right w:val="none" w:sz="0" w:space="0" w:color="auto"/>
                  </w:divBdr>
                </w:div>
                <w:div w:id="402486024">
                  <w:marLeft w:val="0"/>
                  <w:marRight w:val="0"/>
                  <w:marTop w:val="0"/>
                  <w:marBottom w:val="0"/>
                  <w:divBdr>
                    <w:top w:val="none" w:sz="0" w:space="0" w:color="auto"/>
                    <w:left w:val="none" w:sz="0" w:space="0" w:color="auto"/>
                    <w:bottom w:val="none" w:sz="0" w:space="0" w:color="auto"/>
                    <w:right w:val="none" w:sz="0" w:space="0" w:color="auto"/>
                  </w:divBdr>
                </w:div>
                <w:div w:id="410003940">
                  <w:marLeft w:val="0"/>
                  <w:marRight w:val="0"/>
                  <w:marTop w:val="0"/>
                  <w:marBottom w:val="0"/>
                  <w:divBdr>
                    <w:top w:val="none" w:sz="0" w:space="0" w:color="auto"/>
                    <w:left w:val="none" w:sz="0" w:space="0" w:color="auto"/>
                    <w:bottom w:val="none" w:sz="0" w:space="0" w:color="auto"/>
                    <w:right w:val="none" w:sz="0" w:space="0" w:color="auto"/>
                  </w:divBdr>
                </w:div>
                <w:div w:id="1834711774">
                  <w:marLeft w:val="0"/>
                  <w:marRight w:val="0"/>
                  <w:marTop w:val="0"/>
                  <w:marBottom w:val="0"/>
                  <w:divBdr>
                    <w:top w:val="none" w:sz="0" w:space="0" w:color="auto"/>
                    <w:left w:val="none" w:sz="0" w:space="0" w:color="auto"/>
                    <w:bottom w:val="none" w:sz="0" w:space="0" w:color="auto"/>
                    <w:right w:val="none" w:sz="0" w:space="0" w:color="auto"/>
                  </w:divBdr>
                </w:div>
                <w:div w:id="895042350">
                  <w:marLeft w:val="0"/>
                  <w:marRight w:val="0"/>
                  <w:marTop w:val="0"/>
                  <w:marBottom w:val="0"/>
                  <w:divBdr>
                    <w:top w:val="none" w:sz="0" w:space="0" w:color="auto"/>
                    <w:left w:val="none" w:sz="0" w:space="0" w:color="auto"/>
                    <w:bottom w:val="none" w:sz="0" w:space="0" w:color="auto"/>
                    <w:right w:val="none" w:sz="0" w:space="0" w:color="auto"/>
                  </w:divBdr>
                </w:div>
                <w:div w:id="147344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1673</Words>
  <Characters>10541</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Hunold</dc:creator>
  <cp:keywords/>
  <dc:description/>
  <cp:lastModifiedBy>Daniel Hunold</cp:lastModifiedBy>
  <cp:revision>3</cp:revision>
  <dcterms:created xsi:type="dcterms:W3CDTF">2024-05-07T10:29:00Z</dcterms:created>
  <dcterms:modified xsi:type="dcterms:W3CDTF">2024-05-07T10:34:00Z</dcterms:modified>
</cp:coreProperties>
</file>