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D77" w:rsidRDefault="006C0D99" w:rsidP="009A6259">
      <w:pPr>
        <w:pStyle w:val="berschrift2"/>
        <w:numPr>
          <w:ilvl w:val="0"/>
          <w:numId w:val="0"/>
        </w:numPr>
        <w:tabs>
          <w:tab w:val="left" w:pos="10883"/>
        </w:tabs>
        <w:spacing w:before="0"/>
      </w:pPr>
      <w:r>
        <w:t>Automobilkauffrau/Automobil</w:t>
      </w:r>
      <w:r w:rsidR="009E0863">
        <w:t>kaufmann</w:t>
      </w:r>
      <w:r w:rsidR="009A6259">
        <w:tab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4510EF" w:rsidTr="004510EF">
        <w:trPr>
          <w:jc w:val="center"/>
        </w:trPr>
        <w:tc>
          <w:tcPr>
            <w:tcW w:w="14658" w:type="dxa"/>
            <w:gridSpan w:val="2"/>
            <w:shd w:val="clear" w:color="auto" w:fill="auto"/>
          </w:tcPr>
          <w:p w:rsidR="00401D77" w:rsidRPr="004510EF" w:rsidRDefault="00413E67" w:rsidP="004510EF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3.</w:t>
            </w:r>
            <w:r w:rsidR="00401D77" w:rsidRPr="004510EF">
              <w:rPr>
                <w:b/>
              </w:rPr>
              <w:t xml:space="preserve"> Ausbildung</w:t>
            </w:r>
            <w:r w:rsidR="00401D77" w:rsidRPr="004510EF">
              <w:rPr>
                <w:b/>
              </w:rPr>
              <w:t>s</w:t>
            </w:r>
            <w:r w:rsidR="00401D77" w:rsidRPr="004510EF">
              <w:rPr>
                <w:b/>
              </w:rPr>
              <w:t>jahr</w:t>
            </w:r>
          </w:p>
          <w:p w:rsidR="00281FE5" w:rsidRPr="000333BB" w:rsidRDefault="00401D77" w:rsidP="004510EF">
            <w:pPr>
              <w:pStyle w:val="Tabellentext"/>
              <w:tabs>
                <w:tab w:val="left" w:pos="2098"/>
              </w:tabs>
              <w:spacing w:before="60" w:after="60"/>
            </w:pPr>
            <w:r w:rsidRPr="004510EF">
              <w:rPr>
                <w:b/>
              </w:rPr>
              <w:t>Bündelungsfach:</w:t>
            </w:r>
            <w:r w:rsidR="00803AC6">
              <w:tab/>
            </w:r>
            <w:r w:rsidR="00281FE5">
              <w:t>Wirtschafts- und Sozialprozesse</w:t>
            </w:r>
          </w:p>
          <w:p w:rsidR="00401D77" w:rsidRPr="000333BB" w:rsidRDefault="00401D77" w:rsidP="004510EF">
            <w:pPr>
              <w:pStyle w:val="Tabellentext"/>
              <w:tabs>
                <w:tab w:val="left" w:pos="2098"/>
                <w:tab w:val="left" w:pos="3232"/>
              </w:tabs>
              <w:spacing w:before="60" w:after="60"/>
            </w:pPr>
            <w:r w:rsidRPr="004510EF">
              <w:rPr>
                <w:b/>
              </w:rPr>
              <w:t xml:space="preserve">Lernfeld </w:t>
            </w:r>
            <w:r w:rsidR="00FE3197">
              <w:rPr>
                <w:b/>
              </w:rPr>
              <w:t>9</w:t>
            </w:r>
            <w:r w:rsidR="00FE3197">
              <w:tab/>
              <w:t>(60</w:t>
            </w:r>
            <w:r w:rsidR="00281FE5">
              <w:t xml:space="preserve"> </w:t>
            </w:r>
            <w:r w:rsidRPr="000333BB">
              <w:t>UStd.)</w:t>
            </w:r>
            <w:r w:rsidR="00083A15">
              <w:t xml:space="preserve"> </w:t>
            </w:r>
            <w:r w:rsidR="00413E67">
              <w:t>Personalwirtschaftliche Aufgaben wahrnehmen</w:t>
            </w:r>
          </w:p>
          <w:p w:rsidR="00401D77" w:rsidRPr="007D06CC" w:rsidRDefault="006E169B" w:rsidP="00083A15">
            <w:pPr>
              <w:pStyle w:val="Tabellentext"/>
              <w:tabs>
                <w:tab w:val="left" w:pos="2098"/>
                <w:tab w:val="left" w:pos="3232"/>
              </w:tabs>
              <w:spacing w:before="60" w:after="60"/>
            </w:pPr>
            <w:r>
              <w:rPr>
                <w:b/>
              </w:rPr>
              <w:t xml:space="preserve">Lernsituation </w:t>
            </w:r>
            <w:r w:rsidR="0006759E">
              <w:rPr>
                <w:b/>
              </w:rPr>
              <w:t>9.4</w:t>
            </w:r>
            <w:r w:rsidR="00083A15">
              <w:rPr>
                <w:b/>
              </w:rPr>
              <w:tab/>
            </w:r>
            <w:r w:rsidR="00DA7D89">
              <w:t>(</w:t>
            </w:r>
            <w:r w:rsidR="0006759E">
              <w:t xml:space="preserve">6 </w:t>
            </w:r>
            <w:r w:rsidR="00413E67">
              <w:t xml:space="preserve">UStd.) </w:t>
            </w:r>
            <w:r w:rsidR="0061118E">
              <w:t>Bei der Beendigung von Arbeitsverhältnissen mitwirken</w:t>
            </w:r>
          </w:p>
        </w:tc>
      </w:tr>
      <w:tr w:rsidR="00401D77" w:rsidRPr="004510EF" w:rsidTr="004510EF">
        <w:trPr>
          <w:trHeight w:val="1814"/>
          <w:jc w:val="center"/>
        </w:trPr>
        <w:tc>
          <w:tcPr>
            <w:tcW w:w="7342" w:type="dxa"/>
            <w:shd w:val="clear" w:color="auto" w:fill="auto"/>
          </w:tcPr>
          <w:p w:rsidR="00401D77" w:rsidRDefault="00401D77" w:rsidP="004510EF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401D77" w:rsidRPr="007D06CC" w:rsidRDefault="0061118E" w:rsidP="00101A3A">
            <w:pPr>
              <w:pStyle w:val="Tabellentext"/>
              <w:spacing w:before="0"/>
            </w:pPr>
            <w:r>
              <w:t xml:space="preserve">In einem Modellunternehmen plant die Geschäftsführung die Entlassung von </w:t>
            </w:r>
            <w:r w:rsidR="00CB23D2">
              <w:t>sechs</w:t>
            </w:r>
            <w:r>
              <w:t xml:space="preserve"> Mitarbeiterinnen und Mitarbeiter</w:t>
            </w:r>
            <w:r w:rsidR="006C0D99">
              <w:t>n</w:t>
            </w:r>
            <w:r>
              <w:t xml:space="preserve">. </w:t>
            </w:r>
            <w:r w:rsidR="00101A3A">
              <w:t>Betriebs-, ver</w:t>
            </w:r>
            <w:r>
              <w:t>haltens- und/oder personenbedingte Gründe sind für diese Maßnahmen ausschla</w:t>
            </w:r>
            <w:r>
              <w:t>g</w:t>
            </w:r>
            <w:r>
              <w:t>gebend. Die</w:t>
            </w:r>
            <w:r w:rsidR="00281FE5">
              <w:t xml:space="preserve"> </w:t>
            </w:r>
            <w:r>
              <w:t>Auszubildenden sollen die Geschäftsleitung bei diesen Ma</w:t>
            </w:r>
            <w:r>
              <w:t>ß</w:t>
            </w:r>
            <w:r>
              <w:t>nahmen unterstützen</w:t>
            </w:r>
            <w:r w:rsidR="00281FE5">
              <w:t xml:space="preserve">, indem sie überprüfen, inwieweit diese Gründe für </w:t>
            </w:r>
            <w:bookmarkStart w:id="0" w:name="_GoBack"/>
            <w:bookmarkEnd w:id="0"/>
            <w:r w:rsidR="00281FE5">
              <w:t>eine Kündigung unter Beachtung der gesetzlichen Regelungen ausre</w:t>
            </w:r>
            <w:r w:rsidR="00281FE5">
              <w:t>i</w:t>
            </w:r>
            <w:r w:rsidR="00281FE5">
              <w:t>chend sind.</w:t>
            </w:r>
          </w:p>
        </w:tc>
        <w:tc>
          <w:tcPr>
            <w:tcW w:w="7316" w:type="dxa"/>
            <w:shd w:val="clear" w:color="auto" w:fill="auto"/>
          </w:tcPr>
          <w:p w:rsidR="00401D77" w:rsidRDefault="00401D77" w:rsidP="00C3497F">
            <w:pPr>
              <w:pStyle w:val="Tabellenberschrift"/>
            </w:pPr>
            <w:r w:rsidRPr="007D06CC">
              <w:t>Handlungspr</w:t>
            </w:r>
            <w:r w:rsidRPr="007D06CC">
              <w:t>o</w:t>
            </w:r>
            <w:r w:rsidRPr="007D06CC">
              <w:t>dukt/Lernergebnis</w:t>
            </w:r>
          </w:p>
          <w:p w:rsidR="00BB7325" w:rsidRDefault="00E27A58" w:rsidP="004510EF">
            <w:pPr>
              <w:pStyle w:val="Tabellentext"/>
              <w:spacing w:before="0"/>
            </w:pPr>
            <w:r>
              <w:t>Plac</w:t>
            </w:r>
            <w:r>
              <w:t>e</w:t>
            </w:r>
            <w:r>
              <w:t>ma</w:t>
            </w:r>
            <w:r w:rsidR="00BB7325">
              <w:t>t:</w:t>
            </w:r>
          </w:p>
          <w:p w:rsidR="00401D77" w:rsidRDefault="006E169B" w:rsidP="004510EF">
            <w:pPr>
              <w:pStyle w:val="Tabellentext"/>
              <w:spacing w:before="0"/>
            </w:pPr>
            <w:r>
              <w:t xml:space="preserve">begründete Vorschläge </w:t>
            </w:r>
            <w:r w:rsidR="00BD1F91">
              <w:t>zur weiteren Vorgehensweise in den jeweilig b</w:t>
            </w:r>
            <w:r w:rsidR="00BD1F91">
              <w:t>e</w:t>
            </w:r>
            <w:r w:rsidR="00BD1F91">
              <w:t>schriebenen Sit</w:t>
            </w:r>
            <w:r w:rsidR="00BD1F91">
              <w:t>u</w:t>
            </w:r>
            <w:r w:rsidR="00BD1F91">
              <w:t>ationen</w:t>
            </w:r>
            <w:r>
              <w:t>.</w:t>
            </w:r>
          </w:p>
          <w:p w:rsidR="00401D77" w:rsidRPr="004510EF" w:rsidRDefault="00401D77" w:rsidP="00C3497F">
            <w:pPr>
              <w:pStyle w:val="Tabellenberschrift"/>
              <w:rPr>
                <w:sz w:val="32"/>
                <w:szCs w:val="32"/>
              </w:rPr>
            </w:pPr>
          </w:p>
        </w:tc>
      </w:tr>
      <w:tr w:rsidR="00401D77" w:rsidRPr="004510EF" w:rsidTr="004510EF">
        <w:trPr>
          <w:trHeight w:val="1814"/>
          <w:jc w:val="center"/>
        </w:trPr>
        <w:tc>
          <w:tcPr>
            <w:tcW w:w="7342" w:type="dxa"/>
            <w:shd w:val="clear" w:color="auto" w:fill="auto"/>
          </w:tcPr>
          <w:p w:rsidR="00401D77" w:rsidRPr="007D06CC" w:rsidRDefault="00401D77" w:rsidP="004510EF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</w:t>
            </w:r>
            <w:r w:rsidRPr="007D06CC">
              <w:t>n</w:t>
            </w:r>
            <w:r w:rsidRPr="007D06CC">
              <w:t>zen</w:t>
            </w:r>
          </w:p>
          <w:p w:rsidR="009A25DD" w:rsidRPr="00083A15" w:rsidRDefault="00C63308" w:rsidP="00083A15">
            <w:pPr>
              <w:pStyle w:val="Tabellenspiegelstrich"/>
            </w:pPr>
            <w:r w:rsidRPr="00CB23D2">
              <w:t xml:space="preserve">Schülerinnen und Schüler </w:t>
            </w:r>
            <w:r w:rsidR="00E27A58">
              <w:t>unterscheiden zwis</w:t>
            </w:r>
            <w:r w:rsidR="00E27A58" w:rsidRPr="00083A15">
              <w:t>chen einer betriebs-, ve</w:t>
            </w:r>
            <w:r w:rsidR="00E27A58" w:rsidRPr="00083A15">
              <w:t>r</w:t>
            </w:r>
            <w:r w:rsidR="00E27A58" w:rsidRPr="00083A15">
              <w:t xml:space="preserve">haltens- und personenbedingten Kündigung und </w:t>
            </w:r>
            <w:r w:rsidRPr="00083A15">
              <w:t>wirken bei Abma</w:t>
            </w:r>
            <w:r w:rsidRPr="00083A15">
              <w:t>h</w:t>
            </w:r>
            <w:r w:rsidRPr="00083A15">
              <w:t xml:space="preserve">nungen und der Beendigung von Arbeitsverhältnissen </w:t>
            </w:r>
            <w:r w:rsidR="00CB23D2" w:rsidRPr="00083A15">
              <w:t>mit</w:t>
            </w:r>
            <w:r w:rsidR="001E6E13" w:rsidRPr="00083A15">
              <w:t xml:space="preserve">. </w:t>
            </w:r>
            <w:r w:rsidR="00CB23D2" w:rsidRPr="00083A15">
              <w:t>.</w:t>
            </w:r>
          </w:p>
          <w:p w:rsidR="00401D77" w:rsidRPr="007D06CC" w:rsidRDefault="009A25DD" w:rsidP="00083A15">
            <w:pPr>
              <w:pStyle w:val="Tabellenspiegelstrich"/>
            </w:pPr>
            <w:r w:rsidRPr="00083A15">
              <w:t>S</w:t>
            </w:r>
            <w:r w:rsidR="00C63308" w:rsidRPr="00083A15">
              <w:t xml:space="preserve">ie </w:t>
            </w:r>
            <w:r w:rsidR="00F74875" w:rsidRPr="00083A15">
              <w:t>beachten</w:t>
            </w:r>
            <w:r w:rsidR="006C0D99" w:rsidRPr="00083A15">
              <w:t xml:space="preserve"> </w:t>
            </w:r>
            <w:r w:rsidR="00E27A58" w:rsidRPr="00083A15">
              <w:t xml:space="preserve">die gesetzlichen Vorgaben des </w:t>
            </w:r>
            <w:r w:rsidR="00C63308" w:rsidRPr="00CB23D2">
              <w:t>Kündigung</w:t>
            </w:r>
            <w:r w:rsidR="00C63308" w:rsidRPr="00CB23D2">
              <w:t>s</w:t>
            </w:r>
            <w:r w:rsidR="00C63308" w:rsidRPr="00CB23D2">
              <w:t>schutz</w:t>
            </w:r>
            <w:r w:rsidR="00E27A58">
              <w:t>es</w:t>
            </w:r>
            <w:r w:rsidR="00C63308" w:rsidRPr="00CB23D2">
              <w:t>.</w:t>
            </w:r>
          </w:p>
        </w:tc>
        <w:tc>
          <w:tcPr>
            <w:tcW w:w="7316" w:type="dxa"/>
            <w:shd w:val="clear" w:color="auto" w:fill="auto"/>
          </w:tcPr>
          <w:p w:rsidR="00401D77" w:rsidRDefault="00401D77" w:rsidP="004510EF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 w:rsidR="00B75274">
              <w:t>Inhalte</w:t>
            </w:r>
          </w:p>
          <w:p w:rsidR="00401D77" w:rsidRPr="00083A15" w:rsidRDefault="00EC1C56" w:rsidP="00083A15">
            <w:pPr>
              <w:pStyle w:val="Tabellenspiegelstrich"/>
            </w:pPr>
            <w:r>
              <w:t>orden</w:t>
            </w:r>
            <w:r w:rsidRPr="00083A15">
              <w:t>tliche und außerordentliche Kündigung</w:t>
            </w:r>
          </w:p>
          <w:p w:rsidR="00EC1C56" w:rsidRPr="00083A15" w:rsidRDefault="00CB23D2" w:rsidP="00083A15">
            <w:pPr>
              <w:pStyle w:val="Tabellenspiegelstrich"/>
            </w:pPr>
            <w:r w:rsidRPr="00083A15">
              <w:t>Betriebs-, verhaltens- und personenbedingte Kündigung</w:t>
            </w:r>
          </w:p>
          <w:p w:rsidR="00EC1C56" w:rsidRDefault="00EC1C56" w:rsidP="00083A15">
            <w:pPr>
              <w:pStyle w:val="Tabellenspiegelstrich"/>
            </w:pPr>
            <w:r w:rsidRPr="00083A15">
              <w:t>Künd</w:t>
            </w:r>
            <w:r>
              <w:t>igungsschutzgesetz</w:t>
            </w:r>
          </w:p>
          <w:p w:rsidR="00401D77" w:rsidRPr="007D06CC" w:rsidRDefault="00401D77" w:rsidP="00CB23D2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</w:p>
        </w:tc>
      </w:tr>
      <w:tr w:rsidR="00401D77" w:rsidRPr="004510EF" w:rsidTr="004510EF">
        <w:trPr>
          <w:trHeight w:val="964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401D77" w:rsidRDefault="00401D77" w:rsidP="004510EF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:rsidR="009A25DD" w:rsidRDefault="002E2F44" w:rsidP="00083A15">
            <w:pPr>
              <w:pStyle w:val="Tabellenspiegelstrich"/>
            </w:pPr>
            <w:r>
              <w:t xml:space="preserve">Einzel- und </w:t>
            </w:r>
            <w:r w:rsidR="00C63308">
              <w:t>Gruppenarbeit</w:t>
            </w:r>
          </w:p>
          <w:p w:rsidR="00C63308" w:rsidRPr="007D06CC" w:rsidRDefault="00C63308" w:rsidP="00083A15">
            <w:pPr>
              <w:pStyle w:val="Tabellenspiegelstrich"/>
            </w:pPr>
            <w:r>
              <w:t>Placemat</w:t>
            </w:r>
          </w:p>
        </w:tc>
      </w:tr>
      <w:tr w:rsidR="00401D77" w:rsidRPr="004510EF" w:rsidTr="004510EF">
        <w:trPr>
          <w:trHeight w:val="964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401D77" w:rsidRDefault="00401D77" w:rsidP="004510EF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:rsidR="006514E2" w:rsidRDefault="00CB23D2" w:rsidP="00083A15">
            <w:pPr>
              <w:pStyle w:val="Tabellenspiegelstrich"/>
            </w:pPr>
            <w:proofErr w:type="spellStart"/>
            <w:r>
              <w:t>Advance</w:t>
            </w:r>
            <w:proofErr w:type="spellEnd"/>
            <w:r>
              <w:t xml:space="preserve"> Organizer, </w:t>
            </w:r>
            <w:r w:rsidR="00BB3AF9">
              <w:t>Arbeitsblätter</w:t>
            </w:r>
            <w:r w:rsidR="008529A2">
              <w:t>, Info</w:t>
            </w:r>
            <w:r w:rsidR="00707466">
              <w:t>rmations</w:t>
            </w:r>
            <w:r w:rsidR="008529A2">
              <w:t>blätter, Internet</w:t>
            </w:r>
            <w:r>
              <w:t xml:space="preserve"> und eingeführtes Lehrbuch</w:t>
            </w:r>
            <w:r w:rsidR="00707466">
              <w:t xml:space="preserve"> </w:t>
            </w:r>
          </w:p>
          <w:p w:rsidR="00BE48F7" w:rsidRPr="007D06CC" w:rsidRDefault="00CB23D2" w:rsidP="00083A15">
            <w:pPr>
              <w:pStyle w:val="Tabellenspiegelstrich"/>
            </w:pPr>
            <w:proofErr w:type="spellStart"/>
            <w:r>
              <w:t>Notierhilfe</w:t>
            </w:r>
            <w:proofErr w:type="spellEnd"/>
            <w:r>
              <w:t xml:space="preserve">, </w:t>
            </w:r>
            <w:r w:rsidR="00BE48F7">
              <w:t>Begriffs</w:t>
            </w:r>
            <w:r w:rsidR="0006759E">
              <w:t xml:space="preserve">liste, </w:t>
            </w:r>
            <w:proofErr w:type="spellStart"/>
            <w:r w:rsidR="00DD379C">
              <w:t>Kannliste</w:t>
            </w:r>
            <w:proofErr w:type="spellEnd"/>
            <w:r w:rsidR="00DD379C">
              <w:t xml:space="preserve"> </w:t>
            </w:r>
          </w:p>
        </w:tc>
      </w:tr>
      <w:tr w:rsidR="00401D77" w:rsidRPr="004510EF" w:rsidTr="004510EF">
        <w:trPr>
          <w:trHeight w:val="964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401D77" w:rsidRDefault="00401D77" w:rsidP="004510EF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6514E2" w:rsidRPr="00C3497F" w:rsidRDefault="008529A2" w:rsidP="00083A15">
            <w:pPr>
              <w:pStyle w:val="Tabellenspiegelstrich"/>
            </w:pPr>
            <w:r>
              <w:t>Ggf. müssen für die Auszubildenden Mobilgeräte für die Internetrecherche zur Verfügung gestellt werden</w:t>
            </w:r>
          </w:p>
        </w:tc>
      </w:tr>
    </w:tbl>
    <w:p w:rsidR="0027406F" w:rsidRPr="007C43E5" w:rsidRDefault="0027406F" w:rsidP="00C10EBF">
      <w:pPr>
        <w:spacing w:before="0" w:after="0"/>
        <w:rPr>
          <w:sz w:val="4"/>
          <w:szCs w:val="4"/>
        </w:rPr>
      </w:pPr>
    </w:p>
    <w:sectPr w:rsidR="0027406F" w:rsidRPr="007C43E5" w:rsidSect="007C43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D04" w:rsidRDefault="00702D04">
      <w:r>
        <w:separator/>
      </w:r>
    </w:p>
    <w:p w:rsidR="00702D04" w:rsidRDefault="00702D04"/>
    <w:p w:rsidR="00702D04" w:rsidRDefault="00702D04"/>
  </w:endnote>
  <w:endnote w:type="continuationSeparator" w:id="0">
    <w:p w:rsidR="00702D04" w:rsidRDefault="00702D04">
      <w:r>
        <w:continuationSeparator/>
      </w:r>
    </w:p>
    <w:p w:rsidR="00702D04" w:rsidRDefault="00702D04"/>
    <w:p w:rsidR="00702D04" w:rsidRDefault="00702D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9A2" w:rsidRPr="00772637" w:rsidRDefault="008529A2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9A2" w:rsidRPr="00817652" w:rsidRDefault="008529A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http://www.berufsbildun</w:t>
    </w:r>
    <w:r w:rsidR="00083A15">
      <w:rPr>
        <w:u w:val="single"/>
      </w:rPr>
      <w:t>g.nrw.de/</w:t>
    </w:r>
    <w:r>
      <w:tab/>
      <w:t xml:space="preserve">Seite </w:t>
    </w:r>
    <w:r>
      <w:fldChar w:fldCharType="begin"/>
    </w:r>
    <w:r>
      <w:instrText xml:space="preserve"> </w:instrText>
    </w:r>
    <w:r w:rsidR="00081626">
      <w:instrText>PAGE</w:instrText>
    </w:r>
    <w:r>
      <w:instrText xml:space="preserve">  \* Arabic  \* MERGEFORMAT </w:instrText>
    </w:r>
    <w:r>
      <w:fldChar w:fldCharType="separate"/>
    </w:r>
    <w:r w:rsidR="00B04A3B">
      <w:rPr>
        <w:noProof/>
      </w:rPr>
      <w:t>1</w:t>
    </w:r>
    <w:r>
      <w:fldChar w:fldCharType="end"/>
    </w:r>
    <w:r>
      <w:t xml:space="preserve"> von </w:t>
    </w:r>
    <w:r>
      <w:fldChar w:fldCharType="begin"/>
    </w:r>
    <w:r>
      <w:instrText xml:space="preserve"> </w:instrText>
    </w:r>
    <w:r w:rsidR="00081626">
      <w:instrText>NUMPAGES</w:instrText>
    </w:r>
    <w:r>
      <w:instrText xml:space="preserve">  \* Arabic  \* MERGEFORMAT </w:instrText>
    </w:r>
    <w:r>
      <w:fldChar w:fldCharType="separate"/>
    </w:r>
    <w:r w:rsidR="00B04A3B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5C4" w:rsidRDefault="006F65C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D04" w:rsidRDefault="00702D04">
      <w:r>
        <w:separator/>
      </w:r>
    </w:p>
  </w:footnote>
  <w:footnote w:type="continuationSeparator" w:id="0">
    <w:p w:rsidR="00702D04" w:rsidRDefault="00702D04">
      <w:r>
        <w:continuationSeparator/>
      </w:r>
    </w:p>
    <w:p w:rsidR="00702D04" w:rsidRDefault="00702D04"/>
    <w:p w:rsidR="00702D04" w:rsidRDefault="00702D0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9A2" w:rsidRPr="00DE0DDC" w:rsidRDefault="001273E6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9A2" w:rsidRDefault="008529A2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8529A2" w:rsidRDefault="008529A2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9A2" w:rsidRPr="00CD1F11" w:rsidRDefault="008529A2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</w:instrText>
                          </w:r>
                          <w:r w:rsidR="00081626">
                            <w:instrText>PAGE</w:instrText>
                          </w:r>
                          <w:r>
                            <w:instrText xml:space="preserve">  \* Arabic  \* MERGEFORMAT </w:instrText>
                          </w:r>
                          <w:r>
                            <w:fldChar w:fldCharType="separate"/>
                          </w:r>
                          <w:r w:rsidR="00DD37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>
                            <w:fldChar w:fldCharType="begin"/>
                          </w:r>
                          <w:r>
                            <w:instrText xml:space="preserve"> </w:instrText>
                          </w:r>
                          <w:r w:rsidR="00081626">
                            <w:instrText>NUMPAGES</w:instrText>
                          </w:r>
                          <w:r>
                            <w:instrText xml:space="preserve">  \* Arabic  \* MERGEFORMAT </w:instrText>
                          </w:r>
                          <w:r>
                            <w:fldChar w:fldCharType="separate"/>
                          </w:r>
                          <w:r w:rsidR="00DD37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8529A2" w:rsidRPr="00CD1F11" w:rsidRDefault="008529A2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</w:instrText>
                    </w:r>
                    <w:r w:rsidR="00081626">
                      <w:instrText>PAGE</w:instrText>
                    </w:r>
                    <w:r>
                      <w:instrText xml:space="preserve">  \* Arabic  \* MERGEFORMAT </w:instrText>
                    </w:r>
                    <w:r>
                      <w:fldChar w:fldCharType="separate"/>
                    </w:r>
                    <w:r w:rsidR="00DD37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r>
                      <w:fldChar w:fldCharType="begin"/>
                    </w:r>
                    <w:r>
                      <w:instrText xml:space="preserve"> </w:instrText>
                    </w:r>
                    <w:r w:rsidR="00081626">
                      <w:instrText>NUMPAGES</w:instrText>
                    </w:r>
                    <w:r>
                      <w:instrText xml:space="preserve">  \* Arabic  \* MERGEFORMAT </w:instrText>
                    </w:r>
                    <w:r>
                      <w:fldChar w:fldCharType="separate"/>
                    </w:r>
                    <w:r w:rsidR="00DD37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5C4" w:rsidRDefault="006F65C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5C4" w:rsidRDefault="006F65C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89E0D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4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6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>
    <w:nsid w:val="32CC0830"/>
    <w:multiLevelType w:val="hybridMultilevel"/>
    <w:tmpl w:val="5CF215D8"/>
    <w:lvl w:ilvl="0" w:tplc="1BC48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1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5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6">
    <w:nsid w:val="59C65632"/>
    <w:multiLevelType w:val="hybridMultilevel"/>
    <w:tmpl w:val="DB4C9120"/>
    <w:lvl w:ilvl="0" w:tplc="9142FA4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1A54DB1"/>
    <w:multiLevelType w:val="hybridMultilevel"/>
    <w:tmpl w:val="4044F518"/>
    <w:lvl w:ilvl="0" w:tplc="0C28B2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1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3"/>
  </w:num>
  <w:num w:numId="10">
    <w:abstractNumId w:val="9"/>
  </w:num>
  <w:num w:numId="11">
    <w:abstractNumId w:val="19"/>
  </w:num>
  <w:num w:numId="12">
    <w:abstractNumId w:val="23"/>
  </w:num>
  <w:num w:numId="13">
    <w:abstractNumId w:val="18"/>
  </w:num>
  <w:num w:numId="14">
    <w:abstractNumId w:val="25"/>
  </w:num>
  <w:num w:numId="15">
    <w:abstractNumId w:val="20"/>
  </w:num>
  <w:num w:numId="16">
    <w:abstractNumId w:val="21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15"/>
  </w:num>
  <w:num w:numId="30">
    <w:abstractNumId w:val="31"/>
  </w:num>
  <w:num w:numId="31">
    <w:abstractNumId w:val="11"/>
  </w:num>
  <w:num w:numId="32">
    <w:abstractNumId w:val="29"/>
  </w:num>
  <w:num w:numId="33">
    <w:abstractNumId w:val="28"/>
  </w:num>
  <w:num w:numId="34">
    <w:abstractNumId w:val="16"/>
  </w:num>
  <w:num w:numId="35">
    <w:abstractNumId w:val="30"/>
  </w:num>
  <w:num w:numId="36">
    <w:abstractNumId w:val="24"/>
  </w:num>
  <w:num w:numId="37">
    <w:abstractNumId w:val="32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14"/>
  </w:num>
  <w:num w:numId="45">
    <w:abstractNumId w:val="22"/>
  </w:num>
  <w:num w:numId="4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  <w:num w:numId="48">
    <w:abstractNumId w:val="17"/>
  </w:num>
  <w:num w:numId="49">
    <w:abstractNumId w:val="27"/>
  </w:num>
  <w:num w:numId="50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074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0A66"/>
    <w:rsid w:val="000617AD"/>
    <w:rsid w:val="00063DC6"/>
    <w:rsid w:val="0006490B"/>
    <w:rsid w:val="00064A24"/>
    <w:rsid w:val="00064B89"/>
    <w:rsid w:val="00065829"/>
    <w:rsid w:val="0006759E"/>
    <w:rsid w:val="00081626"/>
    <w:rsid w:val="00083A15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01A3A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3E6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4E6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E6E13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1FE5"/>
    <w:rsid w:val="00282545"/>
    <w:rsid w:val="00283ACF"/>
    <w:rsid w:val="00285DE3"/>
    <w:rsid w:val="002911D5"/>
    <w:rsid w:val="00293219"/>
    <w:rsid w:val="002A1E27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2F44"/>
    <w:rsid w:val="002E3A73"/>
    <w:rsid w:val="002E57C5"/>
    <w:rsid w:val="002E63EB"/>
    <w:rsid w:val="002F6E52"/>
    <w:rsid w:val="002F7193"/>
    <w:rsid w:val="003000E0"/>
    <w:rsid w:val="003010A3"/>
    <w:rsid w:val="003038C9"/>
    <w:rsid w:val="00303BB5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4743"/>
    <w:rsid w:val="003B4AEA"/>
    <w:rsid w:val="003B740E"/>
    <w:rsid w:val="003C167C"/>
    <w:rsid w:val="003C2510"/>
    <w:rsid w:val="003C4EB8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3E67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0EF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34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53F6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2B46"/>
    <w:rsid w:val="00572CF1"/>
    <w:rsid w:val="005736C8"/>
    <w:rsid w:val="00576872"/>
    <w:rsid w:val="005828FF"/>
    <w:rsid w:val="005839C0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0643"/>
    <w:rsid w:val="0061118E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0A4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867"/>
    <w:rsid w:val="00674AA4"/>
    <w:rsid w:val="00680414"/>
    <w:rsid w:val="00680F44"/>
    <w:rsid w:val="00684FA9"/>
    <w:rsid w:val="0069317C"/>
    <w:rsid w:val="0069329F"/>
    <w:rsid w:val="00693CC3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0D99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169B"/>
    <w:rsid w:val="006E7D8D"/>
    <w:rsid w:val="006F0EE1"/>
    <w:rsid w:val="006F508D"/>
    <w:rsid w:val="006F65C4"/>
    <w:rsid w:val="006F6885"/>
    <w:rsid w:val="006F6EAF"/>
    <w:rsid w:val="007011C2"/>
    <w:rsid w:val="00702D04"/>
    <w:rsid w:val="007051DB"/>
    <w:rsid w:val="00707466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1ABF"/>
    <w:rsid w:val="007B4BDE"/>
    <w:rsid w:val="007B7AF5"/>
    <w:rsid w:val="007C27F6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529A2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4E1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25DD"/>
    <w:rsid w:val="009A6259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0863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4068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4A3B"/>
    <w:rsid w:val="00B062DB"/>
    <w:rsid w:val="00B07C65"/>
    <w:rsid w:val="00B13266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5274"/>
    <w:rsid w:val="00B77E81"/>
    <w:rsid w:val="00B80997"/>
    <w:rsid w:val="00B82661"/>
    <w:rsid w:val="00B855F8"/>
    <w:rsid w:val="00B8746F"/>
    <w:rsid w:val="00B87753"/>
    <w:rsid w:val="00B912AB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3AF9"/>
    <w:rsid w:val="00BB48A7"/>
    <w:rsid w:val="00BB5741"/>
    <w:rsid w:val="00BB7325"/>
    <w:rsid w:val="00BC46E3"/>
    <w:rsid w:val="00BC590A"/>
    <w:rsid w:val="00BC6488"/>
    <w:rsid w:val="00BC77B9"/>
    <w:rsid w:val="00BD1AEF"/>
    <w:rsid w:val="00BD1F91"/>
    <w:rsid w:val="00BD409C"/>
    <w:rsid w:val="00BD6AEB"/>
    <w:rsid w:val="00BD7D89"/>
    <w:rsid w:val="00BE0932"/>
    <w:rsid w:val="00BE1120"/>
    <w:rsid w:val="00BE266F"/>
    <w:rsid w:val="00BE2F66"/>
    <w:rsid w:val="00BE48F7"/>
    <w:rsid w:val="00BE558F"/>
    <w:rsid w:val="00BF0CDE"/>
    <w:rsid w:val="00BF1231"/>
    <w:rsid w:val="00BF1645"/>
    <w:rsid w:val="00BF4E16"/>
    <w:rsid w:val="00BF5591"/>
    <w:rsid w:val="00BF5884"/>
    <w:rsid w:val="00BF63E2"/>
    <w:rsid w:val="00BF6A5C"/>
    <w:rsid w:val="00C03E9A"/>
    <w:rsid w:val="00C055C3"/>
    <w:rsid w:val="00C057CC"/>
    <w:rsid w:val="00C077B6"/>
    <w:rsid w:val="00C10EBF"/>
    <w:rsid w:val="00C117E7"/>
    <w:rsid w:val="00C12B73"/>
    <w:rsid w:val="00C16A8E"/>
    <w:rsid w:val="00C16B5E"/>
    <w:rsid w:val="00C1749F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3308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B23D2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BCB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D89"/>
    <w:rsid w:val="00DA7FF1"/>
    <w:rsid w:val="00DB2744"/>
    <w:rsid w:val="00DB453E"/>
    <w:rsid w:val="00DC0F90"/>
    <w:rsid w:val="00DC314B"/>
    <w:rsid w:val="00DC3E31"/>
    <w:rsid w:val="00DD379C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06794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27A58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554C6"/>
    <w:rsid w:val="00E64637"/>
    <w:rsid w:val="00E66950"/>
    <w:rsid w:val="00E70C66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1C56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3767"/>
    <w:rsid w:val="00F645BB"/>
    <w:rsid w:val="00F67887"/>
    <w:rsid w:val="00F73577"/>
    <w:rsid w:val="00F73BE0"/>
    <w:rsid w:val="00F74875"/>
    <w:rsid w:val="00F764AE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0002"/>
    <w:rsid w:val="00FC1C27"/>
    <w:rsid w:val="00FC4AAA"/>
    <w:rsid w:val="00FD43FA"/>
    <w:rsid w:val="00FD5965"/>
    <w:rsid w:val="00FD63EA"/>
    <w:rsid w:val="00FD7317"/>
    <w:rsid w:val="00FE085D"/>
    <w:rsid w:val="00FE2F03"/>
    <w:rsid w:val="00FE3197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 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083A15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berarbeitung">
    <w:name w:val="Revision"/>
    <w:hidden/>
    <w:uiPriority w:val="99"/>
    <w:semiHidden/>
    <w:rsid w:val="00DD379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 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083A15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berarbeitung">
    <w:name w:val="Revision"/>
    <w:hidden/>
    <w:uiPriority w:val="99"/>
    <w:semiHidden/>
    <w:rsid w:val="00DD37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640x4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F3EE1-E296-4A5F-AADD-5F546CFA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D7548E94.dotm</Template>
  <TotalTime>0</TotalTime>
  <Pages>1</Pages>
  <Words>173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2016-11-28T09:52:00Z</dcterms:created>
  <dcterms:modified xsi:type="dcterms:W3CDTF">2016-11-28T09:52:00Z</dcterms:modified>
</cp:coreProperties>
</file>