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 w:before="120" w:line="240" w:lineRule="auto"/>
        <w:ind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4.3 Besteckarten</w:t>
      </w:r>
      <w:r>
        <w:rPr>
          <w:rFonts w:ascii="Arial" w:hAnsi="Arial" w:cs="Arial"/>
          <w:b/>
          <w:sz w:val="28"/>
          <w:szCs w:val="24"/>
        </w:rPr>
      </w:r>
    </w:p>
    <w:p>
      <w:pPr>
        <w:pBdr/>
        <w:spacing w:after="0" w:line="360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Folgenden sehen Sie eine Übersicht über die verschiedenen Bestecke und lernen deren Verwendung im Restaurant kennen.</w:t>
      </w:r>
      <w:bookmarkStart w:id="0" w:name="_Hlk113954870"/>
      <w:r/>
      <w:bookmarkEnd w:id="0"/>
      <w:r/>
      <w:r>
        <w:rPr>
          <w:rFonts w:ascii="Arial" w:hAnsi="Arial" w:cs="Arial"/>
          <w:sz w:val="24"/>
          <w:szCs w:val="24"/>
        </w:rPr>
      </w:r>
    </w:p>
    <w:tbl>
      <w:tblPr>
        <w:tblStyle w:val="927"/>
        <w:tblpPr w:horzAnchor="margin" w:tblpXSpec="left" w:vertAnchor="text" w:tblpY="250" w:leftFromText="141" w:topFromText="0" w:rightFromText="141" w:bottomFromText="0"/>
        <w:tblW w:w="15021" w:type="dxa"/>
        <w:tblBorders/>
        <w:tblLook w:val="04A0" w:firstRow="1" w:lastRow="0" w:firstColumn="1" w:lastColumn="0" w:noHBand="0" w:noVBand="1"/>
      </w:tblPr>
      <w:tblGrid>
        <w:gridCol w:w="2503"/>
        <w:gridCol w:w="2504"/>
        <w:gridCol w:w="2503"/>
        <w:gridCol w:w="2504"/>
        <w:gridCol w:w="2503"/>
        <w:gridCol w:w="2504"/>
      </w:tblGrid>
      <w:tr>
        <w:trPr>
          <w:trHeight w:val="454"/>
        </w:trPr>
        <w:tc>
          <w:tcPr>
            <w:tcBorders/>
            <w:tcW w:w="25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Großes Besteck (Tafelbesteck)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Mittelbesteck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Kleines Besteck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Fisch-Besteck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Kaffee-Löffel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Espresso-Löffel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3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10160</wp:posOffset>
                      </wp:positionV>
                      <wp:extent cx="1028700" cy="1377950"/>
                      <wp:effectExtent l="0" t="0" r="0" b="0"/>
                      <wp:wrapNone/>
                      <wp:docPr id="1" name="Grafik 10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Grafik 1029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28700" cy="1377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251639296;o:allowoverlap:true;o:allowincell:true;mso-position-horizontal-relative:text;margin-left:23.45pt;mso-position-horizontal:absolute;mso-position-vertical-relative:text;margin-top:0.80pt;mso-position-vertical:absolute;width:81.00pt;height:108.50pt;mso-wrap-distance-left:9.00pt;mso-wrap-distance-top:0.00pt;mso-wrap-distance-right:9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04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116205</wp:posOffset>
                      </wp:positionV>
                      <wp:extent cx="809625" cy="1085850"/>
                      <wp:effectExtent l="0" t="0" r="9525" b="0"/>
                      <wp:wrapNone/>
                      <wp:docPr id="2" name="Grafik 10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Grafik 103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9625" cy="1085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position:absolute;z-index:251640320;o:allowoverlap:true;o:allowincell:true;mso-position-horizontal-relative:text;margin-left:26.55pt;mso-position-horizontal:absolute;mso-position-vertical-relative:text;margin-top:9.15pt;mso-position-vertical:absolute;width:63.75pt;height:85.50pt;mso-wrap-distance-left:9.00pt;mso-wrap-distance-top:0.00pt;mso-wrap-distance-right:9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03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6"/>
                <w:szCs w:val="6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81915</wp:posOffset>
                      </wp:positionV>
                      <wp:extent cx="371475" cy="902970"/>
                      <wp:effectExtent l="0" t="0" r="9525" b="0"/>
                      <wp:wrapNone/>
                      <wp:docPr id="3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71475" cy="902970"/>
                                <a:chOff x="0" y="0"/>
                                <a:chExt cx="371475" cy="9029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1072"/>
                                <pic:cNvPicPr>
                                  <a:picLocks noChangeAspect="1"/>
                                </pic:cNvPicPr>
                                <pic:nvPr/>
                              </pic:nvPicPr>
                              <pic:blipFill>
                                <a:blip r:embed="rId12"/>
                                <a:stretch/>
                              </pic:blipFill>
                              <pic:spPr bwMode="auto">
                                <a:xfrm>
                                  <a:off x="152400" y="114300"/>
                                  <a:ext cx="219074" cy="788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Grafik 1073"/>
                                <pic:cNvPicPr>
                                  <a:picLocks noChangeAspect="1"/>
                                </pic:cNvPicPr>
                                <pic:nvPr/>
                              </pic:nvPicPr>
                              <pic:blipFill>
                                <a:blip r:embed="rId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0495" cy="90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0000" style="position:absolute;z-index:251641344;o:allowoverlap:true;o:allowincell:true;mso-position-horizontal-relative:text;margin-left:45.35pt;mso-position-horizontal:absolute;mso-position-vertical-relative:text;margin-top:6.45pt;mso-position-vertical:absolute;width:29.25pt;height:71.10pt;mso-wrap-distance-left:9.00pt;mso-wrap-distance-top:0.00pt;mso-wrap-distance-right:9.00pt;mso-wrap-distance-bottom:0.00pt;" coordorigin="0,0" coordsize="3714,902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3" o:spid="_x0000_s3" type="#_x0000_t75" style="position:absolute;left:1524;top:1143;width:2190;height:7886;z-index:1;" stroked="false">
                        <v:imagedata r:id="rId12" o:title=""/>
                        <o:lock v:ext="edit" rotation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4" o:spid="_x0000_s4" type="#_x0000_t75" style="position:absolute;left:0;top:0;width:1504;height:9029;z-index:1;" stroked="false">
                        <v:imagedata r:id="rId13" o:title=""/>
                        <o:lock v:ext="edit" rotation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04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89490</wp:posOffset>
                      </wp:positionV>
                      <wp:extent cx="539115" cy="1304925"/>
                      <wp:effectExtent l="0" t="0" r="0" b="9525"/>
                      <wp:wrapNone/>
                      <wp:docPr id="4" name="Grafik 10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Grafik 103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115" cy="1304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position:absolute;z-index:251642368;o:allowoverlap:true;o:allowincell:true;mso-position-horizontal-relative:text;margin-left:37.95pt;mso-position-horizontal:absolute;mso-position-vertical-relative:text;margin-top:7.05pt;mso-position-vertical:absolute;width:42.45pt;height:102.75pt;mso-wrap-distance-left:9.00pt;mso-wrap-distance-top:0.00pt;mso-wrap-distance-right:9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03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44450</wp:posOffset>
                      </wp:positionV>
                      <wp:extent cx="363855" cy="819150"/>
                      <wp:effectExtent l="0" t="0" r="0" b="0"/>
                      <wp:wrapNone/>
                      <wp:docPr id="5" name="Grafik 10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Grafik 107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6385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position:absolute;z-index:251643392;o:allowoverlap:true;o:allowincell:true;mso-position-horizontal-relative:text;margin-left:44.75pt;mso-position-horizontal:absolute;mso-position-vertical-relative:text;margin-top:3.50pt;mso-position-vertical:absolute;width:28.65pt;height:64.50pt;mso-wrap-distance-left:9.00pt;mso-wrap-distance-top:0.00pt;mso-wrap-distance-right:9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04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163830</wp:posOffset>
                      </wp:positionV>
                      <wp:extent cx="313055" cy="704850"/>
                      <wp:effectExtent l="0" t="0" r="0" b="0"/>
                      <wp:wrapNone/>
                      <wp:docPr id="6" name="Grafik 10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Grafik 105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3055" cy="704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position:absolute;z-index:251644416;o:allowoverlap:true;o:allowincell:true;mso-position-horizontal-relative:text;margin-left:45.60pt;mso-position-horizontal:absolute;mso-position-vertical-relative:text;margin-top:12.90pt;mso-position-vertical:absolute;width:24.65pt;height:55.50pt;mso-wrap-distance-left:9.00pt;mso-wrap-distance-top:0.00pt;mso-wrap-distance-right:9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4"/>
        </w:trPr>
        <w:tc>
          <w:tcPr>
            <w:tcBorders/>
            <w:tcW w:w="25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1      2      3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4     5     6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7    8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9    10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Borders/>
            <w:tcW w:w="25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</w:tbl>
    <w:p>
      <w:pPr>
        <w:pStyle w:val="922"/>
        <w:pBdr/>
        <w:spacing w:after="0" w:line="240" w:lineRule="auto"/>
        <w:ind w:left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22"/>
        <w:numPr>
          <w:ilvl w:val="0"/>
          <w:numId w:val="11"/>
        </w:numPr>
        <w:pBdr/>
        <w:spacing w:after="0" w:line="240" w:lineRule="auto"/>
        <w:ind w:hanging="426"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Ordnen Sie die Bestecke den jeweiligen Gerichten zu, tragen Sie dazu die entsprechende Nummer ein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Style w:val="927"/>
        <w:tblW w:w="15021" w:type="dxa"/>
        <w:tblBorders/>
        <w:tblLook w:val="04A0" w:firstRow="1" w:lastRow="0" w:firstColumn="1" w:lastColumn="0" w:noHBand="0" w:noVBand="1"/>
      </w:tblPr>
      <w:tblGrid>
        <w:gridCol w:w="2469"/>
        <w:gridCol w:w="2469"/>
        <w:gridCol w:w="2469"/>
        <w:gridCol w:w="2469"/>
        <w:gridCol w:w="2593"/>
        <w:gridCol w:w="2552"/>
      </w:tblGrid>
      <w:tr>
        <w:trPr>
          <w:trHeight w:val="1871"/>
        </w:trPr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/>
            <w:bookmarkStart w:id="1" w:name="_Hlk139737010"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7184" behindDoc="0" locked="0" layoutInCell="1" allowOverlap="1">
                      <wp:simplePos x="0" y="0"/>
                      <wp:positionH relativeFrom="margin">
                        <wp:posOffset>55004</wp:posOffset>
                      </wp:positionH>
                      <wp:positionV relativeFrom="paragraph">
                        <wp:posOffset>303201</wp:posOffset>
                      </wp:positionV>
                      <wp:extent cx="1391307" cy="596989"/>
                      <wp:effectExtent l="0" t="0" r="0" b="0"/>
                      <wp:wrapNone/>
                      <wp:docPr id="7" name="Grafik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rcRect l="5748" t="16406" r="0" b="0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1391307" cy="59698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position:absolute;z-index:251677184;o:allowoverlap:true;o:allowincell:true;mso-position-horizontal-relative:margin;margin-left:4.33pt;mso-position-horizontal:absolute;mso-position-vertical-relative:text;margin-top:23.87pt;mso-position-vertical:absolute;width:109.55pt;height:47.01pt;mso-wrap-distance-left:9.00pt;mso-wrap-distance-top:0.00pt;mso-wrap-distance-right:9.00pt;mso-wrap-distance-bottom:0.00pt;flip:x;z-index:1;" stroked="f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171559</wp:posOffset>
                      </wp:positionH>
                      <wp:positionV relativeFrom="paragraph">
                        <wp:posOffset>50165</wp:posOffset>
                      </wp:positionV>
                      <wp:extent cx="1103587" cy="1091511"/>
                      <wp:effectExtent l="0" t="0" r="1905" b="0"/>
                      <wp:wrapNone/>
                      <wp:docPr id="8" name="Grafik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rcRect l="20358" t="16415" r="30924" b="11344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1103587" cy="109151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position:absolute;z-index:251678208;o:allowoverlap:true;o:allowincell:true;mso-position-horizontal-relative:text;margin-left:13.51pt;mso-position-horizontal:absolute;mso-position-vertical-relative:text;margin-top:3.95pt;mso-position-vertical:absolute;width:86.90pt;height:85.95pt;mso-wrap-distance-left:9.00pt;mso-wrap-distance-top:0.00pt;mso-wrap-distance-right:9.00pt;mso-wrap-distance-bottom:0.00pt;flip:x;z-index:1;" stroked="f">
                      <v:imagedata r:id="rId18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60960</wp:posOffset>
                      </wp:positionV>
                      <wp:extent cx="827405" cy="1043940"/>
                      <wp:effectExtent l="0" t="0" r="0" b="3810"/>
                      <wp:wrapNone/>
                      <wp:docPr id="9" name="Grafik 3" descr="Shrimps Cocktail - foodundco.d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 descr="Shrimps Cocktail - foodundco.d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rcRect l="20462" t="18769" r="5846" b="192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740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position:absolute;z-index:251647488;o:allowoverlap:true;o:allowincell:true;mso-position-horizontal-relative:text;margin-left:23.70pt;mso-position-horizontal:absolute;mso-position-vertical-relative:text;margin-top:4.80pt;mso-position-vertical:absolute;width:65.15pt;height:82.20pt;mso-wrap-distance-left:9.00pt;mso-wrap-distance-top:0.00pt;mso-wrap-distance-right:9.00pt;mso-wrap-distance-bottom:0.00pt;z-index:1;" stroked="f">
                      <v:imagedata r:id="rId1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210185</wp:posOffset>
                      </wp:positionV>
                      <wp:extent cx="1428750" cy="828252"/>
                      <wp:effectExtent l="0" t="0" r="0" b="0"/>
                      <wp:wrapNone/>
                      <wp:docPr id="10" name="Grafik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rcRect l="6295" t="11900" r="4465" b="105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30619" cy="8293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position:absolute;z-index:251679232;o:allowoverlap:true;o:allowincell:true;mso-position-horizontal-relative:text;margin-left:-0.40pt;mso-position-horizontal:absolute;mso-position-vertical-relative:text;margin-top:16.55pt;mso-position-vertical:absolute;width:112.50pt;height:65.22pt;mso-wrap-distance-left:9.00pt;mso-wrap-distance-top:0.00pt;mso-wrap-distance-right:9.00pt;mso-wrap-distance-bottom:0.00pt;z-index:1;" stroked="f">
                      <v:imagedata r:id="rId2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71120</wp:posOffset>
                      </wp:positionV>
                      <wp:extent cx="1599565" cy="1043940"/>
                      <wp:effectExtent l="0" t="0" r="635" b="3810"/>
                      <wp:wrapNone/>
                      <wp:docPr id="11" name="Grafik 5" descr="Marilenas Vorspeis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" descr="Marilenas Vorspeis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rcRect l="11583" t="0" r="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99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position:absolute;z-index:251649536;o:allowoverlap:true;o:allowincell:true;mso-position-horizontal-relative:text;margin-left:-3.85pt;mso-position-horizontal:absolute;mso-position-vertical-relative:text;margin-top:5.60pt;mso-position-vertical:absolute;width:125.95pt;height:82.20pt;mso-wrap-distance-left:9.00pt;mso-wrap-distance-top:0.00pt;mso-wrap-distance-right:9.00pt;mso-wrap-distance-bottom:0.00pt;z-index:1;" stroked="f">
                      <v:imagedata r:id="rId2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61595</wp:posOffset>
                      </wp:positionV>
                      <wp:extent cx="1417877" cy="1043940"/>
                      <wp:effectExtent l="0" t="0" r="0" b="3810"/>
                      <wp:wrapNone/>
                      <wp:docPr id="12" name="Grafik 6" descr="Spaghetti Bolognese von hartmi. Ein Thermomix ® Rezept aus der Kategorie  Hauptgerichte mit Fleisch auf www.rezeptwelt.de, der Thermomix ® Community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 descr="Spaghetti Bolognese von hartmi. Ein Thermomix ® Rezept aus der Kategorie  Hauptgerichte mit Fleisch auf www.rezeptwelt.de, der Thermomix ® Community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rcRect l="0" t="13470" r="0" b="105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17877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position:absolute;z-index:251650560;o:allowoverlap:true;o:allowincell:true;mso-position-horizontal-relative:text;margin-left:-3.00pt;mso-position-horizontal:absolute;mso-position-vertical-relative:text;margin-top:4.85pt;mso-position-vertical:absolute;width:111.64pt;height:82.20pt;mso-wrap-distance-left:9.00pt;mso-wrap-distance-top:0.00pt;mso-wrap-distance-right:9.00pt;mso-wrap-distance-bottom:0.00pt;z-index:1;" stroked="f">
                      <v:imagedata r:id="rId22" o:title=""/>
                      <o:lock v:ext="edit" rotation="t"/>
                    </v:shape>
                  </w:pict>
                </mc:Fallback>
              </mc:AlternateConten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Kraftbrühe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mit Flädle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Flädlesuppe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Shrimpscocktail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mit Toast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Brotzeitbrett mit Wurst und Käse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Mit Ricotta gefüllte </w:t>
            </w:r>
            <w:r>
              <w:rPr>
                <w:rFonts w:ascii="Arial" w:hAnsi="Arial" w:cs="Arial"/>
                <w:sz w:val="24"/>
              </w:rPr>
              <w:t xml:space="preserve">Ravioli, </w:t>
            </w:r>
            <w:r>
              <w:rPr>
                <w:rFonts w:ascii="Arial" w:hAnsi="Arial" w:cs="Arial"/>
                <w:sz w:val="24"/>
              </w:rPr>
              <w:t xml:space="preserve">Salbeibutter (Vorspeise)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Spaghetti Bolognese Parmesan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0"/>
        </w:trPr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Style w:val="927"/>
        <w:tblW w:w="15021" w:type="dxa"/>
        <w:tblBorders/>
        <w:tblLook w:val="04A0" w:firstRow="1" w:lastRow="0" w:firstColumn="1" w:lastColumn="0" w:noHBand="0" w:noVBand="1"/>
      </w:tblPr>
      <w:tblGrid>
        <w:gridCol w:w="2547"/>
        <w:gridCol w:w="2391"/>
        <w:gridCol w:w="2469"/>
        <w:gridCol w:w="2469"/>
        <w:gridCol w:w="2593"/>
        <w:gridCol w:w="2552"/>
      </w:tblGrid>
      <w:tr>
        <w:trPr>
          <w:trHeight w:val="1871"/>
        </w:trPr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61595</wp:posOffset>
                      </wp:positionV>
                      <wp:extent cx="1046106" cy="1044000"/>
                      <wp:effectExtent l="0" t="0" r="1905" b="3810"/>
                      <wp:wrapNone/>
                      <wp:docPr id="13" name="Grafik 13" descr="Matjes Hausfrauenart mit Pellkartoffeln | Simply-Cooki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" descr="Matjes Hausfrauenart mit Pellkartoffeln | Simply-Cookit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rcRect l="26973" t="9677" r="18640" b="104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46106" cy="104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4" o:spid="_x0000_s14" type="#_x0000_t75" style="position:absolute;z-index:251651584;o:allowoverlap:true;o:allowincell:true;mso-position-horizontal-relative:text;margin-left:20.45pt;mso-position-horizontal:absolute;mso-position-vertical-relative:text;margin-top:4.85pt;mso-position-vertical:absolute;width:82.37pt;height:82.20pt;mso-wrap-distance-left:9.00pt;mso-wrap-distance-top:0.00pt;mso-wrap-distance-right:9.00pt;mso-wrap-distance-bottom:0.00pt;z-index:1;" stroked="f">
                      <v:imagedata r:id="rId23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391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61595</wp:posOffset>
                      </wp:positionV>
                      <wp:extent cx="1438275" cy="1043940"/>
                      <wp:effectExtent l="0" t="0" r="9525" b="3810"/>
                      <wp:wrapNone/>
                      <wp:docPr id="14" name="Grafik 14" descr="Calamari vom Grill mit Petersilie Rezept | EAT SMART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 descr="Calamari vom Grill mit Petersilie Rezept | EAT SMARTER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rcRect l="0" t="9786" r="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3827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5" o:spid="_x0000_s15" type="#_x0000_t75" style="position:absolute;z-index:251652608;o:allowoverlap:true;o:allowincell:true;mso-position-horizontal-relative:text;margin-left:-2.65pt;mso-position-horizontal:absolute;mso-position-vertical-relative:text;margin-top:4.85pt;mso-position-vertical:absolute;width:113.25pt;height:82.20pt;mso-wrap-distance-left:9.00pt;mso-wrap-distance-top:0.00pt;mso-wrap-distance-right:9.00pt;mso-wrap-distance-bottom:0.00pt;z-index:1;" stroked="f">
                      <v:imagedata r:id="rId2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61849</wp:posOffset>
                      </wp:positionV>
                      <wp:extent cx="1272288" cy="1044000"/>
                      <wp:effectExtent l="0" t="0" r="4445" b="3810"/>
                      <wp:wrapNone/>
                      <wp:docPr id="15" name="Grafik 15" descr="Forelle Müllerin Art mit Rahm-Buttersoße und Petersilienkartoffeln Rezept |  LECK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" descr="Forelle Müllerin Art mit Rahm-Buttersoße und Petersilienkartoffeln Rezept |  LECKER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2288" cy="104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position:absolute;z-index:251653632;o:allowoverlap:true;o:allowincell:true;mso-position-horizontal-relative:text;margin-left:6.05pt;mso-position-horizontal:absolute;mso-position-vertical-relative:text;margin-top:4.87pt;mso-position-vertical:absolute;width:100.18pt;height:82.20pt;mso-wrap-distance-left:9.00pt;mso-wrap-distance-top:0.00pt;mso-wrap-distance-right:9.00pt;mso-wrap-distance-bottom:0.00pt;z-index:1;" stroked="f">
                      <v:imagedata r:id="rId2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62230</wp:posOffset>
                      </wp:positionV>
                      <wp:extent cx="1476375" cy="1043890"/>
                      <wp:effectExtent l="0" t="0" r="0" b="4445"/>
                      <wp:wrapNone/>
                      <wp:docPr id="16" name="Grafik 22" descr="Spezialität beim Gasthof Einödsbach: Forelle blaugemacht | Bild: Viktoria Wagensomm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4" descr="Spezialität beim Gasthof Einödsbach: Forelle blaugemacht | Bild: Viktoria Wagensommer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rcRect l="0" t="0" r="7888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6375" cy="1043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position:absolute;z-index:251654656;o:allowoverlap:true;o:allowincell:true;mso-position-horizontal-relative:text;margin-left:-3.40pt;mso-position-horizontal:absolute;mso-position-vertical-relative:text;margin-top:4.90pt;mso-position-vertical:absolute;width:116.25pt;height:82.20pt;mso-wrap-distance-left:9.00pt;mso-wrap-distance-top:0.00pt;mso-wrap-distance-right:9.00pt;mso-wrap-distance-bottom:0.00pt;z-index:1;" stroked="f">
                      <v:imagedata r:id="rId26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      <wp:simplePos x="0" y="0"/>
                      <wp:positionH relativeFrom="margin">
                        <wp:posOffset>-37465</wp:posOffset>
                      </wp:positionH>
                      <wp:positionV relativeFrom="paragraph">
                        <wp:posOffset>60960</wp:posOffset>
                      </wp:positionV>
                      <wp:extent cx="1581150" cy="1064895"/>
                      <wp:effectExtent l="0" t="0" r="0" b="1905"/>
                      <wp:wrapNone/>
                      <wp:docPr id="17" name="Grafik 23" descr="Wiener Schnitzel mit Pommes - lizenzfreie Bilder | kostenloser Support |  Piqza.d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" descr="Wiener Schnitzel mit Pommes - lizenzfreie Bilder | kostenloser Support |  Piqza.d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1581150" cy="1064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8" o:spid="_x0000_s18" type="#_x0000_t75" style="position:absolute;z-index:251655680;o:allowoverlap:true;o:allowincell:true;mso-position-horizontal-relative:margin;margin-left:-2.95pt;mso-position-horizontal:absolute;mso-position-vertical-relative:text;margin-top:4.80pt;mso-position-vertical:absolute;width:124.50pt;height:83.85pt;mso-wrap-distance-left:9.00pt;mso-wrap-distance-top:0.00pt;mso-wrap-distance-right:9.00pt;mso-wrap-distance-bottom:0.00pt;flip:x;z-index:1;" stroked="f">
                      <v:imagedata r:id="rId27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83185</wp:posOffset>
                      </wp:positionV>
                      <wp:extent cx="1457325" cy="1043305"/>
                      <wp:effectExtent l="0" t="0" r="9525" b="4445"/>
                      <wp:wrapNone/>
                      <wp:docPr id="18" name="Grafik 24" descr="Schwäbischer Gulasch mit Spätzlen Rezept| ESSENREZEPTE.d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8" descr="Schwäbischer Gulasch mit Spätzlen Rezept| ESSENREZEPTE.d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rcRect l="12346" t="30965" r="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57325" cy="104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9" o:spid="_x0000_s19" type="#_x0000_t75" style="position:absolute;z-index:251656704;o:allowoverlap:true;o:allowincell:true;mso-position-horizontal-relative:text;margin-left:0.00pt;mso-position-horizontal:absolute;mso-position-vertical-relative:text;margin-top:6.55pt;mso-position-vertical:absolute;width:114.75pt;height:82.15pt;mso-wrap-distance-left:9.00pt;mso-wrap-distance-top:0.00pt;mso-wrap-distance-right:9.00pt;mso-wrap-distance-bottom:0.00pt;z-index:1;" stroked="f">
                      <v:imagedata r:id="rId28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d9d9d9" w:themeFill="background1" w:themeFillShade="D9"/>
            <w:tcBorders/>
            <w:tcW w:w="254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Matjesfilets Hausfrauenart, Salzkartoffeln </w:t>
            </w:r>
            <w:r>
              <w:rPr>
                <w:rFonts w:ascii="Arial" w:hAnsi="Arial" w:cs="Arial"/>
                <w:sz w:val="24"/>
              </w:rPr>
              <w:br/>
              <w:t xml:space="preserve">(kaltes Abendgericht)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39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Tintenfisch, gegrillt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Fladenbrot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Forelle Müllerin Art Butter und Salzkartoffeln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Forelle blau</w:t>
            </w:r>
            <w:r>
              <w:rPr>
                <w:rFonts w:ascii="Arial" w:hAnsi="Arial" w:cs="Arial"/>
                <w:sz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Butter, Salzkartoffeln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Wiener Schnitzel </w:t>
            </w:r>
            <w:r>
              <w:rPr>
                <w:rFonts w:ascii="Arial" w:hAnsi="Arial" w:cs="Arial"/>
              </w:rPr>
              <w:br/>
              <w:t xml:space="preserve">Pommes frites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Gulasch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Spätzle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tcBorders/>
            <w:tcW w:w="254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39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Style w:val="927"/>
        <w:tblpPr w:horzAnchor="text" w:tblpXSpec="left" w:vertAnchor="text" w:tblpY="1" w:leftFromText="141" w:topFromText="0" w:rightFromText="141" w:bottomFromText="0"/>
        <w:tblW w:w="10083" w:type="dxa"/>
        <w:tblBorders/>
        <w:tblLook w:val="04A0" w:firstRow="1" w:lastRow="0" w:firstColumn="1" w:lastColumn="0" w:noHBand="0" w:noVBand="1"/>
      </w:tblPr>
      <w:tblGrid>
        <w:gridCol w:w="2469"/>
        <w:gridCol w:w="2469"/>
        <w:gridCol w:w="2593"/>
        <w:gridCol w:w="2552"/>
      </w:tblGrid>
      <w:tr>
        <w:trPr>
          <w:trHeight w:val="1871"/>
        </w:trPr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      <wp:simplePos x="0" y="0"/>
                      <wp:positionH relativeFrom="margin">
                        <wp:posOffset>78740</wp:posOffset>
                      </wp:positionH>
                      <wp:positionV relativeFrom="paragraph">
                        <wp:posOffset>71755</wp:posOffset>
                      </wp:positionV>
                      <wp:extent cx="1320435" cy="1044000"/>
                      <wp:effectExtent l="0" t="0" r="0" b="3810"/>
                      <wp:wrapNone/>
                      <wp:docPr id="19" name="Grafik 53" descr="Bayrische Creme von smilingtine| Chefko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" descr="Bayrische Creme von smilingtine| Chefkoch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rcRect l="8574" t="0" r="0" b="87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435" cy="104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" o:spid="_x0000_s20" type="#_x0000_t75" style="position:absolute;z-index:251658752;o:allowoverlap:true;o:allowincell:true;mso-position-horizontal-relative:margin;margin-left:6.20pt;mso-position-horizontal:absolute;mso-position-vertical-relative:text;margin-top:5.65pt;mso-position-vertical:absolute;width:103.97pt;height:82.20pt;mso-wrap-distance-left:9.00pt;mso-wrap-distance-top:0.00pt;mso-wrap-distance-right:9.00pt;mso-wrap-distance-bottom:0.00pt;z-index:1;" stroked="f">
                      <v:imagedata r:id="rId2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176547</wp:posOffset>
                      </wp:positionH>
                      <wp:positionV relativeFrom="paragraph">
                        <wp:posOffset>72456</wp:posOffset>
                      </wp:positionV>
                      <wp:extent cx="1151907" cy="1049809"/>
                      <wp:effectExtent l="0" t="0" r="0" b="0"/>
                      <wp:wrapNone/>
                      <wp:docPr id="20" name="Grafik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0"/>
                              <a:srcRect l="11716" t="309" r="15097" b="-30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51907" cy="104980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1" o:spid="_x0000_s21" type="#_x0000_t75" style="position:absolute;z-index:251680256;o:allowoverlap:true;o:allowincell:true;mso-position-horizontal-relative:text;margin-left:13.90pt;mso-position-horizontal:absolute;mso-position-vertical-relative:text;margin-top:5.71pt;mso-position-vertical:absolute;width:90.70pt;height:82.66pt;mso-wrap-distance-left:9.00pt;mso-wrap-distance-top:0.00pt;mso-wrap-distance-right:9.00pt;mso-wrap-distance-bottom:0.00pt;z-index:1;" stroked="f">
                      <v:imagedata r:id="rId3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93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      <wp:simplePos x="0" y="0"/>
                      <wp:positionH relativeFrom="margin">
                        <wp:posOffset>67310</wp:posOffset>
                      </wp:positionH>
                      <wp:positionV relativeFrom="paragraph">
                        <wp:posOffset>62230</wp:posOffset>
                      </wp:positionV>
                      <wp:extent cx="1377315" cy="1043765"/>
                      <wp:effectExtent l="0" t="0" r="0" b="4445"/>
                      <wp:wrapNone/>
                      <wp:docPr id="21" name="Grafik 55" descr="Windbeutel mit Kirschen und Sahne | Bake to the root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6" descr="Windbeutel mit Kirschen und Sahne | Bake to the roots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1"/>
                              <a:srcRect l="16395" t="17608" r="25217" b="1924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7315" cy="104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2" o:spid="_x0000_s22" type="#_x0000_t75" style="position:absolute;z-index:251660800;o:allowoverlap:true;o:allowincell:true;mso-position-horizontal-relative:margin;margin-left:5.30pt;mso-position-horizontal:absolute;mso-position-vertical-relative:text;margin-top:4.90pt;mso-position-vertical:absolute;width:108.45pt;height:82.19pt;mso-wrap-distance-left:9.00pt;mso-wrap-distance-top:0.00pt;mso-wrap-distance-right:9.00pt;mso-wrap-distance-bottom:0.00pt;z-index:1;" stroked="f">
                      <v:imagedata r:id="rId3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71755</wp:posOffset>
                      </wp:positionV>
                      <wp:extent cx="1543050" cy="1043305"/>
                      <wp:effectExtent l="0" t="0" r="0" b="4445"/>
                      <wp:wrapNone/>
                      <wp:docPr id="22" name="Grafik 56" descr="Schokoladenmousse mit Marmorierung und marinierten Brombeer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" descr="Schokoladenmousse mit Marmorierung und marinierten Brombeere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2"/>
                              <a:srcRect l="10695" t="12688" r="13170" b="4154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43050" cy="104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3" o:spid="_x0000_s23" type="#_x0000_t75" style="position:absolute;z-index:251661824;o:allowoverlap:true;o:allowincell:true;mso-position-horizontal-relative:text;margin-left:-2.85pt;mso-position-horizontal:absolute;mso-position-vertical-relative:text;margin-top:5.65pt;mso-position-vertical:absolute;width:121.50pt;height:82.15pt;mso-wrap-distance-left:9.00pt;mso-wrap-distance-top:0.00pt;mso-wrap-distance-right:9.00pt;mso-wrap-distance-bottom:0.00pt;z-index:1;" stroked="f">
                      <v:imagedata r:id="rId3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Bayerisch Krem </w:t>
            </w:r>
            <w:r>
              <w:rPr>
                <w:rFonts w:ascii="Arial" w:hAnsi="Arial" w:cs="Arial"/>
                <w:sz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im Glas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Apfelküchle mit Vanilleeis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Windbeutel</w:t>
            </w:r>
            <w:r>
              <w:rPr>
                <w:rFonts w:ascii="Arial" w:hAnsi="Arial" w:cs="Arial"/>
                <w:sz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Kirschen und Sahne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25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Schokoladen</w:t>
            </w:r>
            <w:r>
              <w:rPr>
                <w:rFonts w:ascii="Arial" w:hAnsi="Arial" w:cs="Arial"/>
                <w:sz w:val="24"/>
              </w:rPr>
              <w:t xml:space="preserve">mousse</w:t>
            </w:r>
            <w:r>
              <w:rPr>
                <w:rFonts w:ascii="Arial" w:hAnsi="Arial" w:cs="Arial"/>
                <w:sz w:val="24"/>
              </w:rPr>
              <w:t xml:space="preserve"> Brombeeren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46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line="240" w:lineRule="auto"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widowControl w:val="false"/>
        <w:pBdr/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144581</wp:posOffset>
                </wp:positionV>
                <wp:extent cx="3501859" cy="2034297"/>
                <wp:effectExtent l="76200" t="133350" r="80010" b="137795"/>
                <wp:wrapNone/>
                <wp:docPr id="23" name="Gruppieren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21337446">
                          <a:off x="0" y="0"/>
                          <a:ext cx="3501859" cy="2034296"/>
                          <a:chOff x="0" y="0"/>
                          <a:chExt cx="4391025" cy="1990725"/>
                        </a:xfrm>
                      </wpg:grpSpPr>
                      <pic:pic xmlns:pic="http://schemas.openxmlformats.org/drawingml/2006/picture">
                        <pic:nvPicPr>
                          <pic:cNvPr id="51" name="Grafik 5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3"/>
                          <a:stretch/>
                        </pic:blipFill>
                        <pic:spPr bwMode="auto">
                          <a:xfrm>
                            <a:off x="0" y="0"/>
                            <a:ext cx="43910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"/>
                        <wps:cNvSpPr txBox="1">
                          <a:spLocks noChangeArrowheads="1"/>
                        </wps:cNvSpPr>
                        <wps:spPr bwMode="auto">
                          <a:xfrm rot="21480000">
                            <a:off x="668225" y="305531"/>
                            <a:ext cx="3014132" cy="143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 w:after="0" w:line="40" w:lineRule="atLeast"/>
                                <w:ind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Die Wahl des Bestecks richtet sich nach dem Volumen und der Art der Speise und des Geschirrs.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r>
                            </w:p>
                            <w:p>
                              <w:pPr>
                                <w:pBdr/>
                                <w:spacing w:after="0" w:line="40" w:lineRule="atLeast"/>
                                <w:ind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Die Verhältnismäßigkeit der Größen muss passen!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0000" style="position:absolute;z-index:-251657728;o:allowoverlap:true;o:allowincell:true;mso-position-horizontal-relative:page;mso-position-horizontal:right;mso-position-vertical-relative:text;margin-top:11.38pt;mso-position-vertical:absolute;width:275.74pt;height:160.18pt;mso-wrap-distance-left:9.00pt;mso-wrap-distance-top:0.00pt;mso-wrap-distance-right:9.00pt;mso-wrap-distance-bottom:0.00pt;rotation:355;" coordorigin="0,0" coordsize="43910,199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5" o:spid="_x0000_s25" type="#_x0000_t75" style="position:absolute;left:0;top:0;width:43910;height:19907;z-index:1;" stroked="f">
                  <v:imagedata r:id="rId33" o:title=""/>
                  <o:lock v:ext="edit" rotation="t"/>
                </v:shape>
                <v:shape id="shape 26" o:spid="_x0000_s26" o:spt="202" type="#_x0000_t202" style="position:absolute;left:6682;top:3055;width:30141;height:14362;rotation:358;v-text-anchor:middle;visibility:visible;" filled="f" stroked="f" strokeweight="0.75pt">
                  <v:textbox inset="0,0,0,0">
                    <w:txbxContent>
                      <w:p>
                        <w:pPr>
                          <w:pBdr/>
                          <w:spacing w:after="0" w:line="40" w:lineRule="atLeast"/>
                          <w:ind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Die Wahl des Bestecks richtet sich nach dem Volumen und der Art der Speise und des Geschirrs.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pBdr/>
                          <w:spacing w:after="0" w:line="40" w:lineRule="atLeast"/>
                          <w:ind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Die Verhältnismäßigkeit der Größen muss passen!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textWrapping" w:clear="all"/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cs="Arial"/>
          <w:b/>
        </w:rPr>
      </w:pPr>
      <w:r/>
      <w:bookmarkStart w:id="2" w:name="_Hlk139737084"/>
      <w:r>
        <w:rPr>
          <w:rFonts w:ascii="Arial" w:hAnsi="Arial" w:cs="Arial"/>
          <w:sz w:val="16"/>
          <w:szCs w:val="16"/>
        </w:rPr>
        <w:t xml:space="preserve">Bildquellen: </w:t>
      </w:r>
      <w:r>
        <w:rPr>
          <w:rFonts w:ascii="Arial" w:hAnsi="Arial" w:cs="Arial"/>
          <w:sz w:val="16"/>
          <w:szCs w:val="16"/>
        </w:rPr>
        <w:t xml:space="preserve">https://storage.tramino.net/oberstdorf/785726/1600x774.webp?r=2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 xml:space="preserve">https://stock.adobe.com/de/search/images?k=fl%C3%A4dlesuppe&amp;asset_id=49746617</w:t>
      </w:r>
      <w:r>
        <w:rPr>
          <w:rFonts w:ascii="Arial" w:hAnsi="Arial" w:cs="Arial"/>
          <w:sz w:val="16"/>
          <w:szCs w:val="16"/>
        </w:rPr>
        <w:t xml:space="preserve">;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https://www.foodundco.de/shrimps-cocktail/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 xml:space="preserve">https://stock.adobe.com/de/search?k=brotzeitteller&amp;asset_id=91395594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 xml:space="preserve">https://www.lecker.de/forelle-muellerin-art-mit-rahm-buttersosse-und-petersilienkartoffeln-27981.html </w:t>
      </w: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 xml:space="preserve">House </w:t>
      </w:r>
      <w:r>
        <w:rPr>
          <w:rFonts w:ascii="Arial" w:hAnsi="Arial" w:cs="Arial"/>
          <w:sz w:val="16"/>
          <w:szCs w:val="16"/>
        </w:rPr>
        <w:t xml:space="preserve">of</w:t>
      </w:r>
      <w:r>
        <w:rPr>
          <w:rFonts w:ascii="Arial" w:hAnsi="Arial" w:cs="Arial"/>
          <w:sz w:val="16"/>
          <w:szCs w:val="16"/>
        </w:rPr>
        <w:t xml:space="preserve"> Food / Bauer Food </w:t>
      </w:r>
      <w:r>
        <w:rPr>
          <w:rFonts w:ascii="Arial" w:hAnsi="Arial" w:cs="Arial"/>
          <w:sz w:val="16"/>
          <w:szCs w:val="16"/>
        </w:rPr>
        <w:t xml:space="preserve">Experts</w:t>
      </w:r>
      <w:r>
        <w:rPr>
          <w:rFonts w:ascii="Arial" w:hAnsi="Arial" w:cs="Arial"/>
          <w:sz w:val="16"/>
          <w:szCs w:val="16"/>
        </w:rPr>
        <w:t xml:space="preserve"> KG 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 xml:space="preserve">https://de.freepik.com/fotos-kostenlos/lifestyle-essen-pasta-lecker-gourmet_1134806.htm#query=spaghetti&amp;position=4&amp;from_view=search&amp;track=sph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 xml:space="preserve">https://stock.adobe.com/de/images/id/174873009?get_face</w:t>
      </w:r>
      <w:r>
        <w:rPr>
          <w:rFonts w:ascii="Arial" w:hAnsi="Arial" w:cs="Arial"/>
          <w:sz w:val="16"/>
          <w:szCs w:val="16"/>
        </w:rPr>
        <w:t xml:space="preserve">ts=1&amp;order=relevance&amp;safe_search=1&amp;k=apfelk%C3%BCchle&amp;filters%5Bcontent_type%3Aphoto%5D=1&amp;clickref=1101lwVs42Qq&amp;mv=affiliate&amp;mv2=Freepik&amp;as_camptype=&amp;as_channel=affiliate&amp;as_source=partnerize&amp;as_campaign=Freepik&amp;as_content=api&amp;as_audience=srp&amp;sdid=6WTV6YJ5</w:t>
      </w:r>
      <w:bookmarkEnd w:id="2"/>
      <w:r>
        <w:rPr>
          <w:rFonts w:ascii="Arial" w:hAnsi="Arial" w:cs="Arial"/>
          <w:b/>
        </w:rPr>
        <w:br w:type="page" w:clear="all"/>
      </w:r>
      <w:r>
        <w:rPr>
          <w:rFonts w:ascii="Arial" w:hAnsi="Arial" w:cs="Arial"/>
          <w:b/>
        </w:rPr>
      </w:r>
    </w:p>
    <w:p>
      <w:pPr>
        <w:pBdr/>
        <w:spacing w:after="120" w:before="120" w:line="240" w:lineRule="auto"/>
        <w:ind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4.3 Porzellangeschirr</w:t>
      </w:r>
      <w:r>
        <w:rPr>
          <w:rFonts w:ascii="Arial" w:hAnsi="Arial" w:cs="Arial"/>
          <w:b/>
          <w:sz w:val="28"/>
          <w:szCs w:val="24"/>
        </w:rPr>
      </w:r>
    </w:p>
    <w:p>
      <w:pPr>
        <w:pBdr/>
        <w:spacing w:after="0"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Für die Speisen, die im Restaurant serviert werden, benötigt man verschiedene Geschirre. </w:t>
      </w:r>
      <w:r>
        <w:rPr>
          <w:rFonts w:ascii="Arial" w:hAnsi="Arial" w:cs="Arial"/>
          <w:sz w:val="24"/>
        </w:rPr>
      </w:r>
    </w:p>
    <w:p>
      <w:pPr>
        <w:pStyle w:val="922"/>
        <w:numPr>
          <w:ilvl w:val="0"/>
          <w:numId w:val="11"/>
        </w:numPr>
        <w:pBdr/>
        <w:spacing w:after="0"/>
        <w:ind w:hanging="567" w:left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Informieren Sie sich in Ihrem Fachbuch über die gängigen Geschirre und füllen die untensteh</w:t>
      </w:r>
      <w:r>
        <w:rPr>
          <w:rFonts w:ascii="Arial" w:hAnsi="Arial" w:cs="Arial"/>
          <w:sz w:val="24"/>
        </w:rPr>
        <w:t xml:space="preserve">ende Tabelle aus.</w:t>
      </w:r>
      <w:r>
        <w:rPr>
          <w:rFonts w:ascii="Arial" w:hAnsi="Arial" w:cs="Arial"/>
          <w:sz w:val="24"/>
        </w:rPr>
      </w:r>
    </w:p>
    <w:p>
      <w:pPr>
        <w:pBdr/>
        <w:spacing w:after="0"/>
        <w:ind/>
        <w:jc w:val="both"/>
        <w:rPr>
          <w:rFonts w:ascii="Arial" w:hAnsi="Arial" w:cs="Arial"/>
          <w:sz w:val="24"/>
          <w:szCs w:val="6"/>
        </w:rPr>
      </w:pPr>
      <w:r/>
      <w:r>
        <w:object w:dxaOrig="116" w:dyaOrig="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7" o:spid="_x0000_s27" type="#_x0000_t75" style="position:absolute;z-index:251673088;o:allowoverlap:true;o:allowincell:true;mso-position-horizontal-relative:text;margin-left:113.80pt;mso-position-horizontal:absolute;mso-position-vertical-relative:text;margin-top:7.80pt;mso-position-vertical:absolute;width:90.80pt;height:105.00pt;mso-wrap-distance-left:9.00pt;mso-wrap-distance-top:0.00pt;mso-wrap-distance-right:9.00pt;mso-wrap-distance-bottom:0.00pt;z-index:1;" filled="f" stroked="false">
            <v:imagedata r:id="rId34" o:title=""/>
            <o:lock v:ext="edit" rotation="t"/>
          </v:shape>
          <o:OLEObject DrawAspect="Content" r:id="rId35" ObjectID="_15250427" ProgID="PBrush" ShapeID="_x0000_i27" Type="Embed"/>
        </w:object>
      </w:r>
      <w:r>
        <w:rPr>
          <w:rFonts w:ascii="Arial" w:hAnsi="Arial" w:cs="Arial"/>
          <w:sz w:val="24"/>
          <w:szCs w:val="6"/>
        </w:rPr>
      </w:r>
    </w:p>
    <w:tbl>
      <w:tblPr>
        <w:tblStyle w:val="927"/>
        <w:tblW w:w="15310" w:type="dxa"/>
        <w:tblInd w:w="-2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1751"/>
        <w:gridCol w:w="3389"/>
        <w:gridCol w:w="3390"/>
        <w:gridCol w:w="3390"/>
        <w:gridCol w:w="3390"/>
      </w:tblGrid>
      <w:tr>
        <w:trPr>
          <w:trHeight w:val="1984"/>
        </w:trPr>
        <w:tc>
          <w:tcPr>
            <w:tcBorders/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Teller im Restaurant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tcBorders/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/>
            <w:r>
              <w:object w:dxaOrig="116" w:dyaOrig="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8" o:spid="_x0000_s28" type="#_x0000_t75" style="position:absolute;z-index:251674112;o:allowoverlap:true;o:allowincell:true;mso-position-horizontal-relative:text;margin-left:41.20pt;mso-position-horizontal:absolute;mso-position-vertical-relative:text;margin-top:3.10pt;mso-position-vertical:absolute;width:80.20pt;height:93.00pt;mso-wrap-distance-left:9.00pt;mso-wrap-distance-top:0.00pt;mso-wrap-distance-right:9.00pt;mso-wrap-distance-bottom:0.00pt;z-index:1;" filled="f" stroked="false">
                  <v:imagedata r:id="rId36" o:title=""/>
                  <o:lock v:ext="edit" rotation="t"/>
                </v:shape>
                <o:OLEObject DrawAspect="Content" r:id="rId37" ObjectID="_15250428" ProgID="PBrush" ShapeID="_x0000_i28" Type="Embed"/>
              </w:object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/>
            <w:r>
              <w:object w:dxaOrig="116" w:dyaOrig="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9" o:spid="_x0000_s29" type="#_x0000_t75" style="position:absolute;z-index:251675136;o:allowoverlap:true;o:allowincell:true;mso-position-horizontal-relative:text;margin-left:45.70pt;mso-position-horizontal:absolute;mso-position-vertical-relative:text;margin-top:3.70pt;mso-position-vertical:absolute;width:68.20pt;height:79.50pt;mso-wrap-distance-left:9.00pt;mso-wrap-distance-top:0.00pt;mso-wrap-distance-right:9.00pt;mso-wrap-distance-bottom:0.00pt;z-index:1;" filled="f" stroked="false">
                  <v:imagedata r:id="rId38" o:title=""/>
                  <o:lock v:ext="edit" rotation="t"/>
                </v:shape>
                <o:OLEObject DrawAspect="Content" r:id="rId39" ObjectID="_15250429" ProgID="PBrush" ShapeID="_x0000_i29" Type="Embed"/>
              </w:object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/>
            <w:r>
              <w:object w:dxaOrig="116" w:dyaOrig="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0" o:spid="_x0000_s30" type="#_x0000_t75" style="position:absolute;z-index:251676160;o:allowoverlap:true;o:allowincell:true;mso-position-horizontal-relative:text;margin-left:50.90pt;mso-position-horizontal:absolute;mso-position-vertical-relative:text;margin-top:3.00pt;mso-position-vertical:absolute;width:57.80pt;height:66.80pt;mso-wrap-distance-left:9.00pt;mso-wrap-distance-top:0.00pt;mso-wrap-distance-right:9.00pt;mso-wrap-distance-bottom:0.00pt;z-index:1;" filled="f" stroked="false">
                  <v:imagedata r:id="rId40" o:title=""/>
                  <o:lock v:ext="edit" rotation="t"/>
                </v:shape>
                <o:OLEObject DrawAspect="Content" r:id="rId41" ObjectID="_15250430" ProgID="PBrush" ShapeID="_x0000_i30" Type="Embed"/>
              </w:object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trHeight w:val="567"/>
        </w:trPr>
        <w:tc>
          <w:tcPr>
            <w:shd w:val="clear" w:color="auto" w:fill="d9d9d9" w:themeFill="background1" w:themeFillShade="D9"/>
            <w:tcBorders/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Name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</w:r>
            <w:r>
              <w:rPr>
                <w:rFonts w:ascii="Arial" w:hAnsi="Arial" w:cs="Arial"/>
                <w:sz w:val="40"/>
                <w:szCs w:val="40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trHeight w:val="567"/>
        </w:trPr>
        <w:tc>
          <w:tcPr>
            <w:tcBorders>
              <w:bottom w:val="single" w:color="auto" w:sz="4" w:space="0"/>
            </w:tcBorders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Durchmesser in cm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tcBorders>
              <w:bottom w:val="single" w:color="auto" w:sz="4" w:space="0"/>
            </w:tcBorders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bottom w:val="single" w:color="auto" w:sz="4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bottom w:val="single" w:color="auto" w:sz="4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bottom w:val="single" w:color="auto" w:sz="4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Borders>
              <w:top w:val="single" w:color="auto" w:sz="4" w:space="0"/>
              <w:bottom w:val="single" w:color="auto" w:sz="18" w:space="0"/>
            </w:tcBorders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Verwendung</w:t>
            </w:r>
            <w:r>
              <w:rPr>
                <w:rFonts w:ascii="Arial" w:hAnsi="Arial" w:cs="Arial"/>
                <w:b/>
                <w:sz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Beispiele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18" w:space="0"/>
            </w:tcBorders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</w:r>
            <w:r>
              <w:rPr>
                <w:rFonts w:ascii="Arial" w:hAnsi="Arial" w:cs="Arial"/>
                <w:sz w:val="32"/>
              </w:rPr>
            </w:r>
          </w:p>
        </w:tc>
        <w:tc>
          <w:tcPr>
            <w:tcBorders>
              <w:top w:val="single" w:color="auto" w:sz="4" w:space="0"/>
              <w:bottom w:val="single" w:color="auto" w:sz="18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</w:r>
            <w:r>
              <w:rPr>
                <w:rFonts w:ascii="Arial" w:hAnsi="Arial" w:cs="Arial"/>
                <w:sz w:val="32"/>
              </w:rPr>
            </w:r>
          </w:p>
        </w:tc>
        <w:tc>
          <w:tcPr>
            <w:tcBorders>
              <w:top w:val="single" w:color="auto" w:sz="4" w:space="0"/>
              <w:bottom w:val="single" w:color="auto" w:sz="18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</w:r>
            <w:r>
              <w:rPr>
                <w:rFonts w:ascii="Arial" w:hAnsi="Arial" w:cs="Arial"/>
                <w:sz w:val="32"/>
              </w:rPr>
            </w:r>
          </w:p>
        </w:tc>
        <w:tc>
          <w:tcPr>
            <w:tcBorders>
              <w:top w:val="single" w:color="auto" w:sz="4" w:space="0"/>
              <w:bottom w:val="single" w:color="auto" w:sz="18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</w:r>
            <w:r>
              <w:rPr>
                <w:rFonts w:ascii="Arial" w:hAnsi="Arial" w:cs="Arial"/>
                <w:sz w:val="32"/>
              </w:rPr>
            </w:r>
          </w:p>
        </w:tc>
      </w:tr>
      <w:tr>
        <w:trPr>
          <w:trHeight w:val="1587"/>
        </w:trPr>
        <w:tc>
          <w:tcPr>
            <w:tcBorders>
              <w:top w:val="single" w:color="auto" w:sz="18" w:space="0"/>
            </w:tcBorders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Geschirr und weitere Ausstattung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tcBorders>
              <w:top w:val="single" w:color="auto" w:sz="18" w:space="0"/>
            </w:tcBorders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75460" cy="763905"/>
                      <wp:effectExtent l="0" t="0" r="0" b="0"/>
                      <wp:docPr id="28" name="Grafik 3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" name="Grafik 35"/>
                              <pic:cNvPicPr/>
                              <pic:nvPr/>
                            </pic:nvPicPr>
                            <pic:blipFill>
                              <a:blip r:embed="rId42"/>
                              <a:srcRect l="0" t="21239" r="0" b="2258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75460" cy="763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1" o:spid="_x0000_s31" type="#_x0000_t75" style="width:139.80pt;height:60.15pt;mso-wrap-distance-left:0.00pt;mso-wrap-distance-top:0.00pt;mso-wrap-distance-right:0.00pt;mso-wrap-distance-bottom:0.00pt;z-index:1;" stroked="f">
                      <v:imagedata r:id="rId42" o:title=""/>
                      <o:lock v:ext="edit" rotation="t"/>
                    </v:shape>
                  </w:pict>
                </mc:Fallback>
              </mc:AlternateContent>
            </w:r>
            <w:bookmarkStart w:id="3" w:name="_GoBack"/>
            <w:r/>
            <w:bookmarkEnd w:id="3"/>
            <w:r/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auto" w:sz="18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/>
            </w:pPr>
            <w:r/>
            <w:r>
              <w:object w:dxaOrig="116" w:dyaOrig="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" o:spid="_x0000_s32" type="#_x0000_t75" style="position:absolute;z-index:251671040;o:allowoverlap:true;o:allowincell:true;mso-position-horizontal-relative:text;margin-left:26.70pt;mso-position-horizontal:absolute;mso-position-vertical-relative:text;margin-top:5.00pt;mso-position-vertical:absolute;width:100.50pt;height:63.00pt;mso-wrap-distance-left:9.00pt;mso-wrap-distance-top:0.00pt;mso-wrap-distance-right:9.00pt;mso-wrap-distance-bottom:0.00pt;z-index:1;" filled="f" stroked="false">
                  <v:imagedata r:id="rId43" o:title=""/>
                  <o:lock v:ext="edit" rotation="t"/>
                </v:shape>
                <o:OLEObject DrawAspect="Content" r:id="rId44" ObjectID="_15250432" ProgID="PBrush" ShapeID="_x0000_i32" Type="Embed"/>
              </w:object>
            </w:r>
            <w:r/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auto" w:sz="18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/>
            </w:pPr>
            <w:r/>
            <w:r>
              <w:object w:dxaOrig="116" w:dyaOrig="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3" o:spid="_x0000_s33" type="#_x0000_t75" style="position:absolute;z-index:251672064;o:allowoverlap:true;o:allowincell:true;mso-position-horizontal-relative:text;margin-left:30.60pt;mso-position-horizontal:absolute;mso-position-vertical-relative:text;margin-top:2.00pt;mso-position-vertical:absolute;width:99.00pt;height:75.80pt;mso-wrap-distance-left:9.00pt;mso-wrap-distance-top:0.00pt;mso-wrap-distance-right:9.00pt;mso-wrap-distance-bottom:0.00pt;z-index:1;" filled="f" stroked="false">
                  <v:imagedata r:id="rId45" o:title=""/>
                  <o:lock v:ext="edit" rotation="t"/>
                </v:shape>
                <o:OLEObject DrawAspect="Content" r:id="rId46" ObjectID="_15250433" ProgID="PBrush" ShapeID="_x0000_i33" Type="Embed"/>
              </w:object>
            </w:r>
            <w:r/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auto" w:sz="18" w:space="0"/>
            </w:tcBorders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6350</wp:posOffset>
                      </wp:positionV>
                      <wp:extent cx="1247140" cy="1038225"/>
                      <wp:effectExtent l="0" t="0" r="0" b="0"/>
                      <wp:wrapNone/>
                      <wp:docPr id="31" name="Image8" descr="Platzteller, ø 30,5 cm von AP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" name="Image8" descr="Platzteller, ø 30,5 cm von APS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7140" cy="1038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4" o:spid="_x0000_s34" type="#_x0000_t75" style="position:absolute;z-index:251663872;o:allowoverlap:true;o:allowincell:true;mso-position-horizontal-relative:text;margin-left:30.50pt;mso-position-horizontal:absolute;mso-position-vertical-relative:text;margin-top:0.50pt;mso-position-vertical:absolute;width:98.20pt;height:81.75pt;mso-wrap-distance-left:9.00pt;mso-wrap-distance-top:0.00pt;mso-wrap-distance-right:9.00pt;mso-wrap-distance-bottom:0.00pt;z-index:1;" stroked="false">
                      <v:imagedata r:id="rId47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</w:r>
          </w:p>
        </w:tc>
      </w:tr>
      <w:tr>
        <w:trPr>
          <w:trHeight w:val="567"/>
        </w:trPr>
        <w:tc>
          <w:tcPr>
            <w:shd w:val="clear" w:color="auto" w:fill="d9d9d9" w:themeFill="background1" w:themeFillShade="D9"/>
            <w:tcBorders/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Name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</w:r>
            <w:r>
              <w:rPr>
                <w:rFonts w:ascii="Arial" w:hAnsi="Arial" w:cs="Arial"/>
                <w:sz w:val="40"/>
                <w:szCs w:val="40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d9d9d9" w:themeFill="background1" w:themeFillShade="D9"/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Borders/>
            <w:tcW w:w="164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Verwendung</w:t>
            </w:r>
            <w:r>
              <w:rPr>
                <w:rFonts w:ascii="Arial" w:hAnsi="Arial" w:cs="Arial"/>
                <w:b/>
                <w:sz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Beispiele</w:t>
            </w:r>
            <w:r>
              <w:rPr>
                <w:rFonts w:ascii="Arial" w:hAnsi="Arial" w:cs="Arial"/>
                <w:b/>
                <w:sz w:val="24"/>
              </w:rPr>
            </w:r>
          </w:p>
        </w:tc>
        <w:tc>
          <w:tcPr>
            <w:tcBorders/>
            <w:tcW w:w="3416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</w:tc>
        <w:tc>
          <w:tcPr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</w:tc>
        <w:tc>
          <w:tcPr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4"/>
                <w:szCs w:val="34"/>
              </w:rPr>
              <w:t xml:space="preserve"> </w:t>
            </w:r>
            <w:r>
              <w:rPr>
                <w:rFonts w:ascii="Arial" w:hAnsi="Arial" w:cs="Arial"/>
                <w:sz w:val="32"/>
                <w:szCs w:val="34"/>
              </w:rPr>
              <w:t xml:space="preserve">__________</w:t>
            </w:r>
            <w:r>
              <w:rPr>
                <w:rFonts w:ascii="Arial" w:hAnsi="Arial" w:cs="Arial"/>
                <w:sz w:val="32"/>
                <w:szCs w:val="34"/>
              </w:rPr>
              <w:t xml:space="preserve">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</w:tc>
        <w:tc>
          <w:tcPr>
            <w:tcBorders/>
            <w:tcW w:w="341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32"/>
                <w:szCs w:val="34"/>
              </w:rPr>
            </w:pPr>
            <w:r>
              <w:rPr>
                <w:rFonts w:ascii="Arial" w:hAnsi="Arial" w:cs="Arial"/>
                <w:sz w:val="32"/>
                <w:szCs w:val="34"/>
              </w:rPr>
              <w:t xml:space="preserve">_________________</w:t>
            </w:r>
            <w:r>
              <w:rPr>
                <w:rFonts w:ascii="Arial" w:hAnsi="Arial" w:cs="Arial"/>
                <w:sz w:val="32"/>
                <w:szCs w:val="34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>
        <w:rPr>
          <w:rFonts w:ascii="Arial" w:hAnsi="Arial" w:cs="Arial"/>
          <w:sz w:val="10"/>
          <w:szCs w:val="10"/>
        </w:rPr>
      </w:r>
    </w:p>
    <w:sectPr>
      <w:headerReference w:type="default" r:id="rId9"/>
      <w:footnotePr/>
      <w:endnotePr/>
      <w:type w:val="nextPage"/>
      <w:pgSz w:h="11906" w:orient="landscape" w:w="16838"/>
      <w:pgMar w:top="1418" w:right="1021" w:bottom="907" w:left="993" w:header="454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Titillium">
    <w:panose1 w:val="020F0502020204030204"/>
  </w:font>
  <w:font w:name="Noto Sans SC Regular">
    <w:panose1 w:val="020F0502020204030204"/>
  </w:font>
  <w:font w:name="Noto Sans Devanagari">
    <w:panose1 w:val="020F0502020204030204"/>
  </w:font>
  <w:font w:name="Carlito">
    <w:panose1 w:val="020F050202020403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27"/>
      <w:tblW w:w="10916" w:type="dxa"/>
      <w:tblInd w:w="1961" w:type="dxa"/>
      <w:tblBorders/>
      <w:tblLook w:val="04A0" w:firstRow="1" w:lastRow="0" w:firstColumn="1" w:lastColumn="0" w:noHBand="0" w:noVBand="1"/>
    </w:tblPr>
    <w:tblGrid>
      <w:gridCol w:w="1843"/>
      <w:gridCol w:w="7534"/>
      <w:gridCol w:w="1539"/>
    </w:tblGrid>
    <w:tr>
      <w:trPr>
        <w:trHeight w:val="846"/>
      </w:trPr>
      <w:tc>
        <w:tcPr>
          <w:tcBorders/>
          <w:tcW w:w="1843" w:type="dxa"/>
          <w:vAlign w:val="center"/>
          <w:textDirection w:val="lrTb"/>
          <w:noWrap w:val="false"/>
        </w:tcPr>
        <w:p>
          <w:pPr>
            <w:widowControl w:val="false"/>
            <w:pBdr/>
            <w:spacing w:after="0" w:line="240" w:lineRule="auto"/>
            <w:ind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Schullogo</w:t>
          </w:r>
          <w:r>
            <w:rPr>
              <w:rFonts w:ascii="Arial" w:hAnsi="Arial" w:cs="Arial"/>
              <w:sz w:val="24"/>
              <w:szCs w:val="24"/>
            </w:rPr>
          </w:r>
        </w:p>
      </w:tc>
      <w:tc>
        <w:tcPr>
          <w:tcBorders/>
          <w:tcW w:w="7534" w:type="dxa"/>
          <w:textDirection w:val="lrTb"/>
          <w:noWrap w:val="false"/>
        </w:tcPr>
        <w:p>
          <w:pPr>
            <w:pStyle w:val="920"/>
            <w:widowControl w:val="false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20"/>
            <w:widowControl w:val="false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</w:rPr>
            <w:t xml:space="preserve">__________________</w:t>
          </w:r>
          <w:r>
            <w:rPr>
              <w:rFonts w:ascii="Arial" w:hAnsi="Arial" w:cs="Arial"/>
            </w:rPr>
            <w:t xml:space="preserve">     Klasse: </w:t>
          </w:r>
          <w:r>
            <w:rPr>
              <w:rFonts w:ascii="Arial" w:hAnsi="Arial" w:cs="Arial"/>
              <w:color w:val="a6a6a6" w:themeColor="background1" w:themeShade="A6"/>
            </w:rPr>
            <w:t xml:space="preserve">_________</w:t>
          </w:r>
          <w:r>
            <w:rPr>
              <w:rFonts w:ascii="Arial" w:hAnsi="Arial" w:cs="Arial"/>
            </w:rPr>
            <w:t xml:space="preserve">    Datum: </w:t>
          </w:r>
          <w:r>
            <w:rPr>
              <w:rFonts w:ascii="Arial" w:hAnsi="Arial" w:cs="Arial"/>
              <w:color w:val="a6a6a6" w:themeColor="background1" w:themeShade="A6"/>
            </w:rPr>
            <w:t xml:space="preserve">_________</w:t>
          </w:r>
          <w:r>
            <w:rPr>
              <w:rFonts w:ascii="Arial" w:hAnsi="Arial" w:cs="Arial"/>
            </w:rPr>
          </w:r>
        </w:p>
        <w:p>
          <w:pPr>
            <w:pStyle w:val="920"/>
            <w:widowControl w:val="false"/>
            <w:pBdr/>
            <w:spacing w:after="120"/>
            <w:ind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32"/>
            </w:rPr>
            <w:t xml:space="preserve">LF 4 Das Restaurant vorbereiten und pflegen</w:t>
          </w:r>
          <w:r>
            <w:rPr>
              <w:rFonts w:ascii="Arial" w:hAnsi="Arial" w:cs="Arial"/>
              <w:b/>
            </w:rPr>
          </w:r>
        </w:p>
        <w:p>
          <w:pPr>
            <w:pStyle w:val="920"/>
            <w:widowControl w:val="false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539" w:type="dxa"/>
          <w:vAlign w:val="center"/>
          <w:textDirection w:val="lrTb"/>
          <w:noWrap w:val="false"/>
        </w:tcPr>
        <w:p>
          <w:pPr>
            <w:pStyle w:val="920"/>
            <w:widowControl w:val="false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ReuS</w:t>
          </w:r>
          <w:r>
            <w:rPr>
              <w:rFonts w:ascii="Arial" w:hAnsi="Arial" w:cs="Arial"/>
              <w:b/>
              <w:sz w:val="28"/>
              <w:szCs w:val="28"/>
            </w:rPr>
          </w:r>
        </w:p>
      </w:tc>
    </w:tr>
  </w:tbl>
  <w:p>
    <w:pPr>
      <w:pStyle w:val="920"/>
      <w:pBdr/>
      <w:spacing/>
      <w:ind/>
      <w:rPr>
        <w:sz w:val="6"/>
        <w:szCs w:val="6"/>
      </w:rPr>
    </w:pPr>
    <w:r>
      <w:t xml:space="preserve"> </w:t>
    </w:r>
    <w:r>
      <w:rPr>
        <w:sz w:val="6"/>
        <w:szCs w:val="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cs="Arial" w:eastAsiaTheme="minorHAnsi"/>
      </w:rPr>
      <w:start w:val="9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6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"/>
      <w:numFmt w:val="bullet"/>
      <w:pPr>
        <w:pBdr/>
        <w:spacing/>
        <w:ind w:hanging="360" w:left="1080"/>
      </w:pPr>
      <w:rPr>
        <w:rFonts w:hint="default" w:ascii="Wingdings" w:hAnsi="Wingdings" w:cs="Arial" w:eastAsiaTheme="minorHAnsi"/>
      </w:rPr>
      <w:start w:val="9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cs="Arial" w:eastAsiaTheme="minorHAnsi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744"/>
    <w:link w:val="73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44"/>
    <w:link w:val="73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44"/>
    <w:link w:val="73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44"/>
    <w:link w:val="73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44"/>
    <w:link w:val="74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44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44"/>
    <w:link w:val="74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44"/>
    <w:link w:val="74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44"/>
    <w:link w:val="757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44"/>
    <w:link w:val="759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61"/>
    <w:uiPriority w:val="29"/>
    <w:pPr>
      <w:pBdr/>
      <w:spacing/>
      <w:ind/>
    </w:pPr>
    <w:rPr>
      <w:i/>
    </w:rPr>
  </w:style>
  <w:style w:type="character" w:styleId="41">
    <w:name w:val="Intense Quote Char"/>
    <w:link w:val="763"/>
    <w:uiPriority w:val="30"/>
    <w:pPr>
      <w:pBdr/>
      <w:spacing/>
      <w:ind/>
    </w:pPr>
    <w:rPr>
      <w:i/>
    </w:rPr>
  </w:style>
  <w:style w:type="character" w:styleId="176">
    <w:name w:val="Footnote Text Char"/>
    <w:link w:val="893"/>
    <w:uiPriority w:val="99"/>
    <w:pPr>
      <w:pBdr/>
      <w:spacing/>
      <w:ind/>
    </w:pPr>
    <w:rPr>
      <w:sz w:val="18"/>
    </w:rPr>
  </w:style>
  <w:style w:type="character" w:styleId="179">
    <w:name w:val="Endnote Text Char"/>
    <w:link w:val="896"/>
    <w:uiPriority w:val="99"/>
    <w:pPr>
      <w:pBdr/>
      <w:spacing/>
      <w:ind/>
    </w:pPr>
    <w:rPr>
      <w:sz w:val="20"/>
    </w:rPr>
  </w:style>
  <w:style w:type="paragraph" w:styleId="734" w:default="1">
    <w:name w:val="Normal"/>
    <w:qFormat/>
    <w:pPr>
      <w:pBdr/>
      <w:spacing w:after="160" w:line="259" w:lineRule="auto"/>
      <w:ind/>
    </w:pPr>
  </w:style>
  <w:style w:type="paragraph" w:styleId="735">
    <w:name w:val="Heading 1"/>
    <w:basedOn w:val="734"/>
    <w:next w:val="734"/>
    <w:link w:val="933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36">
    <w:name w:val="Heading 2"/>
    <w:basedOn w:val="734"/>
    <w:next w:val="734"/>
    <w:link w:val="748"/>
    <w:uiPriority w:val="9"/>
    <w:semiHidden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737">
    <w:name w:val="Heading 3"/>
    <w:basedOn w:val="734"/>
    <w:next w:val="734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8">
    <w:name w:val="Heading 4"/>
    <w:basedOn w:val="734"/>
    <w:next w:val="734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734"/>
    <w:next w:val="734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734"/>
    <w:next w:val="734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1">
    <w:name w:val="Heading 7"/>
    <w:basedOn w:val="734"/>
    <w:next w:val="734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2">
    <w:name w:val="Heading 8"/>
    <w:basedOn w:val="734"/>
    <w:next w:val="734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3">
    <w:name w:val="Heading 9"/>
    <w:basedOn w:val="734"/>
    <w:next w:val="734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 w:default="1">
    <w:name w:val="Default Paragraph Font"/>
    <w:uiPriority w:val="1"/>
    <w:semiHidden/>
    <w:unhideWhenUsed/>
    <w:pPr>
      <w:pBdr/>
      <w:spacing/>
      <w:ind/>
    </w:pPr>
  </w:style>
  <w:style w:type="table" w:styleId="7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6" w:default="1">
    <w:name w:val="No List"/>
    <w:uiPriority w:val="99"/>
    <w:semiHidden/>
    <w:unhideWhenUsed/>
    <w:pPr>
      <w:pBdr/>
      <w:spacing/>
      <w:ind/>
    </w:pPr>
  </w:style>
  <w:style w:type="character" w:styleId="747" w:customStyle="1">
    <w:name w:val="Heading 1 Char"/>
    <w:basedOn w:val="74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8" w:customStyle="1">
    <w:name w:val="Überschrift 2 Zchn1"/>
    <w:basedOn w:val="744"/>
    <w:link w:val="73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9" w:customStyle="1">
    <w:name w:val="Überschrift 3 Zchn"/>
    <w:basedOn w:val="744"/>
    <w:link w:val="73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0" w:customStyle="1">
    <w:name w:val="Überschrift 4 Zchn"/>
    <w:basedOn w:val="744"/>
    <w:link w:val="73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Überschrift 5 Zchn"/>
    <w:basedOn w:val="744"/>
    <w:link w:val="73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Überschrift 6 Zchn"/>
    <w:basedOn w:val="744"/>
    <w:link w:val="74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Überschrift 7 Zchn"/>
    <w:basedOn w:val="744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Überschrift 8 Zchn"/>
    <w:basedOn w:val="744"/>
    <w:link w:val="74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Überschrift 9 Zchn"/>
    <w:basedOn w:val="744"/>
    <w:link w:val="74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6">
    <w:name w:val="No Spacing"/>
    <w:uiPriority w:val="1"/>
    <w:qFormat/>
    <w:pPr>
      <w:pBdr/>
      <w:spacing/>
      <w:ind/>
    </w:pPr>
  </w:style>
  <w:style w:type="paragraph" w:styleId="757">
    <w:name w:val="Title"/>
    <w:basedOn w:val="734"/>
    <w:next w:val="734"/>
    <w:link w:val="7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8" w:customStyle="1">
    <w:name w:val="Titel Zchn"/>
    <w:basedOn w:val="744"/>
    <w:link w:val="757"/>
    <w:uiPriority w:val="10"/>
    <w:pPr>
      <w:pBdr/>
      <w:spacing/>
      <w:ind/>
    </w:pPr>
    <w:rPr>
      <w:sz w:val="48"/>
      <w:szCs w:val="48"/>
    </w:rPr>
  </w:style>
  <w:style w:type="paragraph" w:styleId="759">
    <w:name w:val="Subtitle"/>
    <w:basedOn w:val="734"/>
    <w:next w:val="734"/>
    <w:link w:val="7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0" w:customStyle="1">
    <w:name w:val="Untertitel Zchn"/>
    <w:basedOn w:val="744"/>
    <w:link w:val="759"/>
    <w:uiPriority w:val="11"/>
    <w:pPr>
      <w:pBdr/>
      <w:spacing/>
      <w:ind/>
    </w:pPr>
    <w:rPr>
      <w:sz w:val="24"/>
      <w:szCs w:val="24"/>
    </w:rPr>
  </w:style>
  <w:style w:type="paragraph" w:styleId="761">
    <w:name w:val="Quote"/>
    <w:basedOn w:val="734"/>
    <w:next w:val="734"/>
    <w:link w:val="762"/>
    <w:uiPriority w:val="29"/>
    <w:qFormat/>
    <w:pPr>
      <w:pBdr/>
      <w:spacing/>
      <w:ind w:right="720" w:left="720"/>
    </w:pPr>
    <w:rPr>
      <w:i/>
    </w:rPr>
  </w:style>
  <w:style w:type="character" w:styleId="762" w:customStyle="1">
    <w:name w:val="Zitat Zchn"/>
    <w:link w:val="761"/>
    <w:uiPriority w:val="29"/>
    <w:pPr>
      <w:pBdr/>
      <w:spacing/>
      <w:ind/>
    </w:pPr>
    <w:rPr>
      <w:i/>
    </w:rPr>
  </w:style>
  <w:style w:type="paragraph" w:styleId="763">
    <w:name w:val="Intense Quote"/>
    <w:basedOn w:val="734"/>
    <w:next w:val="734"/>
    <w:link w:val="7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4" w:customStyle="1">
    <w:name w:val="Intensives Zitat Zchn"/>
    <w:link w:val="763"/>
    <w:uiPriority w:val="30"/>
    <w:pPr>
      <w:pBdr/>
      <w:spacing/>
      <w:ind/>
    </w:pPr>
    <w:rPr>
      <w:i/>
    </w:rPr>
  </w:style>
  <w:style w:type="character" w:styleId="765" w:customStyle="1">
    <w:name w:val="Header Char"/>
    <w:basedOn w:val="744"/>
    <w:uiPriority w:val="99"/>
    <w:pPr>
      <w:pBdr/>
      <w:spacing/>
      <w:ind/>
    </w:pPr>
  </w:style>
  <w:style w:type="character" w:styleId="766" w:customStyle="1">
    <w:name w:val="Footer Char"/>
    <w:basedOn w:val="744"/>
    <w:uiPriority w:val="99"/>
    <w:pPr>
      <w:pBdr/>
      <w:spacing/>
      <w:ind/>
    </w:pPr>
  </w:style>
  <w:style w:type="character" w:styleId="767" w:customStyle="1">
    <w:name w:val="Caption Char"/>
    <w:uiPriority w:val="99"/>
    <w:pPr>
      <w:pBdr/>
      <w:spacing/>
      <w:ind/>
    </w:pPr>
  </w:style>
  <w:style w:type="table" w:styleId="768" w:customStyle="1">
    <w:name w:val="Table Grid Light"/>
    <w:basedOn w:val="74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1"/>
    <w:basedOn w:val="74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2"/>
    <w:basedOn w:val="74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3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4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5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1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2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3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4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5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6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1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2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3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4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5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6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1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2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3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4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5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6"/>
    <w:basedOn w:val="745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1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2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3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4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5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6"/>
    <w:basedOn w:val="745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1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2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3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4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5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6"/>
    <w:basedOn w:val="7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1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2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3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4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5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6"/>
    <w:basedOn w:val="745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1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2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3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4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5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6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1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2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3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4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5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6"/>
    <w:basedOn w:val="74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1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2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3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4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5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6"/>
    <w:basedOn w:val="74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3">
    <w:name w:val="footnote text"/>
    <w:basedOn w:val="734"/>
    <w:link w:val="89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4" w:customStyle="1">
    <w:name w:val="Fußnotentext Zchn"/>
    <w:link w:val="893"/>
    <w:uiPriority w:val="99"/>
    <w:pPr>
      <w:pBdr/>
      <w:spacing/>
      <w:ind/>
    </w:pPr>
    <w:rPr>
      <w:sz w:val="18"/>
    </w:rPr>
  </w:style>
  <w:style w:type="character" w:styleId="895">
    <w:name w:val="footnote reference"/>
    <w:basedOn w:val="744"/>
    <w:uiPriority w:val="99"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34"/>
    <w:link w:val="89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7" w:customStyle="1">
    <w:name w:val="Endnotentext Zchn"/>
    <w:link w:val="896"/>
    <w:uiPriority w:val="99"/>
    <w:pPr>
      <w:pBdr/>
      <w:spacing/>
      <w:ind/>
    </w:pPr>
    <w:rPr>
      <w:sz w:val="20"/>
    </w:rPr>
  </w:style>
  <w:style w:type="character" w:styleId="898">
    <w:name w:val="end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paragraph" w:styleId="899">
    <w:name w:val="toc 1"/>
    <w:basedOn w:val="734"/>
    <w:next w:val="734"/>
    <w:uiPriority w:val="39"/>
    <w:unhideWhenUsed/>
    <w:pPr>
      <w:pBdr/>
      <w:spacing w:after="57"/>
      <w:ind/>
    </w:pPr>
  </w:style>
  <w:style w:type="paragraph" w:styleId="900">
    <w:name w:val="toc 2"/>
    <w:basedOn w:val="734"/>
    <w:next w:val="734"/>
    <w:uiPriority w:val="39"/>
    <w:unhideWhenUsed/>
    <w:pPr>
      <w:pBdr/>
      <w:spacing w:after="57"/>
      <w:ind w:left="283"/>
    </w:pPr>
  </w:style>
  <w:style w:type="paragraph" w:styleId="901">
    <w:name w:val="toc 3"/>
    <w:basedOn w:val="734"/>
    <w:next w:val="734"/>
    <w:uiPriority w:val="39"/>
    <w:unhideWhenUsed/>
    <w:pPr>
      <w:pBdr/>
      <w:spacing w:after="57"/>
      <w:ind w:left="567"/>
    </w:pPr>
  </w:style>
  <w:style w:type="paragraph" w:styleId="902">
    <w:name w:val="toc 4"/>
    <w:basedOn w:val="734"/>
    <w:next w:val="734"/>
    <w:uiPriority w:val="39"/>
    <w:unhideWhenUsed/>
    <w:pPr>
      <w:pBdr/>
      <w:spacing w:after="57"/>
      <w:ind w:left="850"/>
    </w:pPr>
  </w:style>
  <w:style w:type="paragraph" w:styleId="903">
    <w:name w:val="toc 5"/>
    <w:basedOn w:val="734"/>
    <w:next w:val="734"/>
    <w:uiPriority w:val="39"/>
    <w:unhideWhenUsed/>
    <w:pPr>
      <w:pBdr/>
      <w:spacing w:after="57"/>
      <w:ind w:left="1134"/>
    </w:pPr>
  </w:style>
  <w:style w:type="paragraph" w:styleId="904">
    <w:name w:val="toc 6"/>
    <w:basedOn w:val="734"/>
    <w:next w:val="734"/>
    <w:uiPriority w:val="39"/>
    <w:unhideWhenUsed/>
    <w:pPr>
      <w:pBdr/>
      <w:spacing w:after="57"/>
      <w:ind w:left="1417"/>
    </w:pPr>
  </w:style>
  <w:style w:type="paragraph" w:styleId="905">
    <w:name w:val="toc 7"/>
    <w:basedOn w:val="734"/>
    <w:next w:val="734"/>
    <w:uiPriority w:val="39"/>
    <w:unhideWhenUsed/>
    <w:pPr>
      <w:pBdr/>
      <w:spacing w:after="57"/>
      <w:ind w:left="1701"/>
    </w:pPr>
  </w:style>
  <w:style w:type="paragraph" w:styleId="906">
    <w:name w:val="toc 8"/>
    <w:basedOn w:val="734"/>
    <w:next w:val="734"/>
    <w:uiPriority w:val="39"/>
    <w:unhideWhenUsed/>
    <w:pPr>
      <w:pBdr/>
      <w:spacing w:after="57"/>
      <w:ind w:left="1984"/>
    </w:pPr>
  </w:style>
  <w:style w:type="paragraph" w:styleId="907">
    <w:name w:val="toc 9"/>
    <w:basedOn w:val="734"/>
    <w:next w:val="734"/>
    <w:uiPriority w:val="39"/>
    <w:unhideWhenUsed/>
    <w:pPr>
      <w:pBdr/>
      <w:spacing w:after="57"/>
      <w:ind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734"/>
    <w:next w:val="734"/>
    <w:uiPriority w:val="99"/>
    <w:unhideWhenUsed/>
    <w:pPr>
      <w:pBdr/>
      <w:spacing w:after="0"/>
      <w:ind/>
    </w:pPr>
  </w:style>
  <w:style w:type="character" w:styleId="910" w:customStyle="1">
    <w:name w:val="Kopfzeile Zchn"/>
    <w:basedOn w:val="744"/>
    <w:link w:val="920"/>
    <w:qFormat/>
    <w:pPr>
      <w:pBdr/>
      <w:spacing/>
      <w:ind/>
    </w:pPr>
  </w:style>
  <w:style w:type="character" w:styleId="911" w:customStyle="1">
    <w:name w:val="Fußzeile Zchn"/>
    <w:basedOn w:val="744"/>
    <w:link w:val="921"/>
    <w:uiPriority w:val="99"/>
    <w:qFormat/>
    <w:pPr>
      <w:pBdr/>
      <w:spacing/>
      <w:ind/>
    </w:pPr>
  </w:style>
  <w:style w:type="character" w:styleId="912" w:customStyle="1">
    <w:name w:val="Sprechblasentext Zchn"/>
    <w:basedOn w:val="744"/>
    <w:link w:val="923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13" w:customStyle="1">
    <w:name w:val="Überschrift 2 Zchn"/>
    <w:basedOn w:val="744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14" w:customStyle="1">
    <w:name w:val="Heading"/>
    <w:basedOn w:val="734"/>
    <w:next w:val="915"/>
    <w:qFormat/>
    <w:pPr>
      <w:keepNext w:val="true"/>
      <w:pBdr/>
      <w:spacing w:after="120" w:before="240"/>
      <w:ind/>
    </w:pPr>
    <w:rPr>
      <w:rFonts w:ascii="Carlito" w:hAnsi="Carlito" w:eastAsia="Noto Sans SC Regular" w:cs="Noto Sans Devanagari"/>
      <w:sz w:val="28"/>
      <w:szCs w:val="28"/>
    </w:rPr>
  </w:style>
  <w:style w:type="paragraph" w:styleId="915">
    <w:name w:val="Body Text"/>
    <w:basedOn w:val="734"/>
    <w:pPr>
      <w:pBdr/>
      <w:spacing w:after="140" w:line="276" w:lineRule="auto"/>
      <w:ind/>
    </w:pPr>
  </w:style>
  <w:style w:type="paragraph" w:styleId="916">
    <w:name w:val="List"/>
    <w:basedOn w:val="915"/>
    <w:pPr>
      <w:pBdr/>
      <w:spacing/>
      <w:ind/>
    </w:pPr>
    <w:rPr>
      <w:rFonts w:cs="Noto Sans Devanagari"/>
    </w:rPr>
  </w:style>
  <w:style w:type="paragraph" w:styleId="917">
    <w:name w:val="Caption"/>
    <w:basedOn w:val="734"/>
    <w:qFormat/>
    <w:pPr>
      <w:suppressLineNumbers w:val="true"/>
      <w:pBdr/>
      <w:spacing w:after="120" w:before="120"/>
      <w:ind/>
    </w:pPr>
    <w:rPr>
      <w:rFonts w:cs="Noto Sans Devanagari"/>
      <w:i/>
      <w:iCs/>
      <w:sz w:val="24"/>
      <w:szCs w:val="24"/>
    </w:rPr>
  </w:style>
  <w:style w:type="paragraph" w:styleId="918" w:customStyle="1">
    <w:name w:val="Index"/>
    <w:basedOn w:val="734"/>
    <w:qFormat/>
    <w:pPr>
      <w:suppressLineNumbers w:val="true"/>
      <w:pBdr/>
      <w:spacing/>
      <w:ind/>
    </w:pPr>
    <w:rPr>
      <w:rFonts w:cs="Noto Sans Devanagari"/>
    </w:rPr>
  </w:style>
  <w:style w:type="paragraph" w:styleId="919" w:customStyle="1">
    <w:name w:val="Header and Footer"/>
    <w:basedOn w:val="734"/>
    <w:qFormat/>
    <w:pPr>
      <w:pBdr/>
      <w:spacing/>
      <w:ind/>
    </w:pPr>
  </w:style>
  <w:style w:type="paragraph" w:styleId="920">
    <w:name w:val="Header"/>
    <w:basedOn w:val="734"/>
    <w:link w:val="910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paragraph" w:styleId="921">
    <w:name w:val="Footer"/>
    <w:basedOn w:val="734"/>
    <w:link w:val="91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paragraph" w:styleId="922">
    <w:name w:val="List Paragraph"/>
    <w:basedOn w:val="734"/>
    <w:uiPriority w:val="34"/>
    <w:qFormat/>
    <w:pPr>
      <w:pBdr/>
      <w:spacing/>
      <w:ind w:left="720"/>
      <w:contextualSpacing w:val="true"/>
    </w:pPr>
  </w:style>
  <w:style w:type="paragraph" w:styleId="923">
    <w:name w:val="Balloon Text"/>
    <w:basedOn w:val="734"/>
    <w:link w:val="912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paragraph" w:styleId="924" w:customStyle="1">
    <w:name w:val="BFS Fließtext"/>
    <w:basedOn w:val="734"/>
    <w:qFormat/>
    <w:pPr>
      <w:pBdr/>
      <w:spacing w:after="0" w:line="261" w:lineRule="exact"/>
      <w:ind w:left="1417"/>
    </w:pPr>
    <w:rPr>
      <w:rFonts w:ascii="Titillium" w:hAnsi="Titillium" w:eastAsia="Times New Roman" w:cs="Arial"/>
      <w:sz w:val="20"/>
      <w:szCs w:val="20"/>
      <w:lang w:eastAsia="zh-CN"/>
    </w:rPr>
  </w:style>
  <w:style w:type="paragraph" w:styleId="925">
    <w:name w:val="Normal (Web)"/>
    <w:basedOn w:val="734"/>
    <w:uiPriority w:val="99"/>
    <w:semiHidden/>
    <w:unhideWhenUsed/>
    <w:qFormat/>
    <w:pPr>
      <w:pBdr/>
      <w:spacing w:afterAutospacing="1" w:beforeAutospacing="1" w:line="240" w:lineRule="auto"/>
      <w:ind/>
    </w:pPr>
    <w:rPr>
      <w:rFonts w:ascii="Times New Roman" w:hAnsi="Times New Roman" w:cs="Times New Roman" w:eastAsiaTheme="minorEastAsia"/>
      <w:sz w:val="24"/>
      <w:szCs w:val="24"/>
      <w:lang w:eastAsia="de-DE"/>
    </w:rPr>
  </w:style>
  <w:style w:type="paragraph" w:styleId="926" w:customStyle="1">
    <w:name w:val="Frame Contents"/>
    <w:basedOn w:val="734"/>
    <w:qFormat/>
    <w:pPr>
      <w:pBdr/>
      <w:spacing/>
      <w:ind/>
    </w:pPr>
  </w:style>
  <w:style w:type="table" w:styleId="927">
    <w:name w:val="Table Grid"/>
    <w:basedOn w:val="74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Tabellenraster1"/>
    <w:basedOn w:val="74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9">
    <w:name w:val="Body Text 3"/>
    <w:basedOn w:val="734"/>
    <w:link w:val="930"/>
    <w:uiPriority w:val="99"/>
    <w:semiHidden/>
    <w:unhideWhenUsed/>
    <w:pPr>
      <w:pBdr/>
      <w:spacing w:after="120"/>
      <w:ind/>
    </w:pPr>
    <w:rPr>
      <w:sz w:val="16"/>
      <w:szCs w:val="16"/>
    </w:rPr>
  </w:style>
  <w:style w:type="character" w:styleId="930" w:customStyle="1">
    <w:name w:val="Textkörper 3 Zchn"/>
    <w:basedOn w:val="744"/>
    <w:link w:val="929"/>
    <w:uiPriority w:val="99"/>
    <w:semiHidden/>
    <w:pPr>
      <w:pBdr/>
      <w:spacing/>
      <w:ind/>
    </w:pPr>
    <w:rPr>
      <w:sz w:val="16"/>
      <w:szCs w:val="16"/>
    </w:rPr>
  </w:style>
  <w:style w:type="table" w:styleId="931" w:customStyle="1">
    <w:name w:val="Tabellenraster2"/>
    <w:basedOn w:val="745"/>
    <w:next w:val="92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2">
    <w:name w:val="Hyperlink"/>
    <w:basedOn w:val="744"/>
    <w:uiPriority w:val="99"/>
    <w:unhideWhenUsed/>
    <w:pPr>
      <w:pBdr/>
      <w:spacing/>
      <w:ind/>
    </w:pPr>
    <w:rPr>
      <w:color w:val="0000ff"/>
      <w:u w:val="single"/>
    </w:rPr>
  </w:style>
  <w:style w:type="character" w:styleId="933" w:customStyle="1">
    <w:name w:val="Überschrift 1 Zchn"/>
    <w:basedOn w:val="744"/>
    <w:link w:val="735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934" w:customStyle="1">
    <w:name w:val="Tabellenraster3"/>
    <w:basedOn w:val="745"/>
    <w:next w:val="92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Tabellenraster4"/>
    <w:basedOn w:val="745"/>
    <w:next w:val="92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6">
    <w:name w:val="FollowedHyperlink"/>
    <w:basedOn w:val="7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37">
    <w:name w:val="Unresolved Mention"/>
    <w:basedOn w:val="74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jpg"/><Relationship Id="rId19" Type="http://schemas.openxmlformats.org/officeDocument/2006/relationships/image" Target="media/image9.png"/><Relationship Id="rId20" Type="http://schemas.openxmlformats.org/officeDocument/2006/relationships/image" Target="media/image10.jpg"/><Relationship Id="rId21" Type="http://schemas.openxmlformats.org/officeDocument/2006/relationships/image" Target="media/image11.jpg"/><Relationship Id="rId22" Type="http://schemas.openxmlformats.org/officeDocument/2006/relationships/image" Target="media/image12.jpg"/><Relationship Id="rId23" Type="http://schemas.openxmlformats.org/officeDocument/2006/relationships/image" Target="media/image13.jpg"/><Relationship Id="rId24" Type="http://schemas.openxmlformats.org/officeDocument/2006/relationships/image" Target="media/image14.jpg"/><Relationship Id="rId25" Type="http://schemas.openxmlformats.org/officeDocument/2006/relationships/image" Target="media/image15.jpg"/><Relationship Id="rId26" Type="http://schemas.openxmlformats.org/officeDocument/2006/relationships/image" Target="media/image16.jpg"/><Relationship Id="rId27" Type="http://schemas.openxmlformats.org/officeDocument/2006/relationships/image" Target="media/image17.jpg"/><Relationship Id="rId28" Type="http://schemas.openxmlformats.org/officeDocument/2006/relationships/image" Target="media/image18.jpg"/><Relationship Id="rId29" Type="http://schemas.openxmlformats.org/officeDocument/2006/relationships/image" Target="media/image19.jpg"/><Relationship Id="rId30" Type="http://schemas.openxmlformats.org/officeDocument/2006/relationships/image" Target="media/image20.jpg"/><Relationship Id="rId31" Type="http://schemas.openxmlformats.org/officeDocument/2006/relationships/image" Target="media/image21.jpg"/><Relationship Id="rId32" Type="http://schemas.openxmlformats.org/officeDocument/2006/relationships/image" Target="media/image22.jp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oleObject" Target="embeddings/oleObject1.bin"/><Relationship Id="rId36" Type="http://schemas.openxmlformats.org/officeDocument/2006/relationships/image" Target="media/image25.png"/><Relationship Id="rId37" Type="http://schemas.openxmlformats.org/officeDocument/2006/relationships/oleObject" Target="embeddings/oleObject2.bin"/><Relationship Id="rId38" Type="http://schemas.openxmlformats.org/officeDocument/2006/relationships/image" Target="media/image26.png"/><Relationship Id="rId39" Type="http://schemas.openxmlformats.org/officeDocument/2006/relationships/oleObject" Target="embeddings/oleObject3.bin"/><Relationship Id="rId40" Type="http://schemas.openxmlformats.org/officeDocument/2006/relationships/image" Target="media/image27.png"/><Relationship Id="rId41" Type="http://schemas.openxmlformats.org/officeDocument/2006/relationships/oleObject" Target="embeddings/oleObject4.bin"/><Relationship Id="rId42" Type="http://schemas.openxmlformats.org/officeDocument/2006/relationships/image" Target="media/image28.jpg"/><Relationship Id="rId43" Type="http://schemas.openxmlformats.org/officeDocument/2006/relationships/image" Target="media/image29.png"/><Relationship Id="rId44" Type="http://schemas.openxmlformats.org/officeDocument/2006/relationships/oleObject" Target="embeddings/oleObject5.bin"/><Relationship Id="rId45" Type="http://schemas.openxmlformats.org/officeDocument/2006/relationships/image" Target="media/image30.png"/><Relationship Id="rId46" Type="http://schemas.openxmlformats.org/officeDocument/2006/relationships/oleObject" Target="embeddings/oleObject6.bin"/><Relationship Id="rId47" Type="http://schemas.openxmlformats.org/officeDocument/2006/relationships/image" Target="media/image3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A612-624A-4203-8957-EBBDAB8F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Berufsschule Bad Wörishofen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Ute.Mangrich@bsbadw.de</dc:creator>
  <cp:keywords/>
  <dc:description/>
  <dc:language>de-DE</dc:language>
  <cp:lastModifiedBy>Alfred Stark</cp:lastModifiedBy>
  <cp:revision>10</cp:revision>
  <dcterms:created xsi:type="dcterms:W3CDTF">2023-05-21T18:30:00Z</dcterms:created>
  <dcterms:modified xsi:type="dcterms:W3CDTF">2024-04-09T09:50:22Z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Berufsschule Bad Wörishofen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