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4.4 Trinkgefäße – Geschirr für Heißgetränke</w:t>
      </w:r>
      <w:r/>
    </w:p>
    <w:p>
      <w:pPr>
        <w:pStyle w:val="7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Trinkgläser</w:t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 xml:space="preserve">Glasform</w:t>
      </w:r>
      <w:r>
        <w:rPr>
          <w:rFonts w:ascii="Arial" w:hAnsi="Arial" w:cs="Arial"/>
        </w:rPr>
        <w:t xml:space="preserve"> steuert den Fluss des Getränkes und bestimmt damit den Auftrittspunkt auf der Zunge. </w:t>
      </w:r>
      <w:r>
        <w:rPr>
          <w:rFonts w:ascii="Arial" w:hAnsi="Arial" w:cs="Arial"/>
        </w:rPr>
      </w:r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  <w:t xml:space="preserve">Nennen Sie die genannten vier maßgeblichen Bereiche: </w:t>
      </w:r>
      <w:r/>
      <w:r/>
    </w:p>
    <w:p>
      <w:pPr>
        <w:pStyle w:val="7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de-DE" w:bidi="th-TH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4080" behindDoc="1" locked="0" layoutInCell="1" allowOverlap="1">
                <wp:simplePos x="0" y="0"/>
                <wp:positionH relativeFrom="margin">
                  <wp:posOffset>233680</wp:posOffset>
                </wp:positionH>
                <wp:positionV relativeFrom="paragraph">
                  <wp:posOffset>65405</wp:posOffset>
                </wp:positionV>
                <wp:extent cx="1657350" cy="2294255"/>
                <wp:effectExtent l="0" t="0" r="0" b="0"/>
                <wp:wrapTight wrapText="bothSides">
                  <wp:wrapPolygon edited="1">
                    <wp:start x="0" y="0"/>
                    <wp:lineTo x="0" y="21343"/>
                    <wp:lineTo x="21352" y="21343"/>
                    <wp:lineTo x="21352" y="0"/>
                    <wp:lineTo x="0" y="0"/>
                  </wp:wrapPolygon>
                </wp:wrapTight>
                <wp:docPr id="1" name="Grafik 3" descr="Quellbild anzei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uellbild anzeigen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0" t="0" r="23938" b="0"/>
                        <a:stretch/>
                      </pic:blipFill>
                      <pic:spPr bwMode="auto">
                        <a:xfrm>
                          <a:off x="0" y="0"/>
                          <a:ext cx="1657350" cy="229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94080;o:allowoverlap:true;o:allowincell:true;mso-position-horizontal-relative:margin;margin-left:18.4pt;mso-position-horizontal:absolute;mso-position-vertical-relative:text;margin-top:5.1pt;mso-position-vertical:absolute;width:130.5pt;height:180.6pt;mso-wrap-distance-left:9.0pt;mso-wrap-distance-top:0.0pt;mso-wrap-distance-right:9.0pt;mso-wrap-distance-bottom:0.0pt;" wrapcoords="0 0 0 98810 98852 98810 98852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/>
      <w:r>
        <w:rPr>
          <w:rFonts w:ascii="Arial" w:hAnsi="Arial" w:cs="Arial"/>
          <w:sz w:val="24"/>
          <w:szCs w:val="24"/>
          <w:lang w:eastAsia="de-DE" w:bidi="th-TH"/>
        </w:rPr>
      </w:r>
      <w:r/>
    </w:p>
    <w:p>
      <w:pPr>
        <w:pStyle w:val="7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9"/>
        <w:ind w:left="283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1.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/>
    </w:p>
    <w:p>
      <w:pPr>
        <w:pStyle w:val="749"/>
        <w:ind w:left="283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/>
    </w:p>
    <w:p>
      <w:pPr>
        <w:pStyle w:val="749"/>
        <w:ind w:left="283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2.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/>
    </w:p>
    <w:p>
      <w:pPr>
        <w:pStyle w:val="749"/>
        <w:ind w:left="283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Umami</w:t>
      </w:r>
      <w:r>
        <w:rPr>
          <w:rFonts w:ascii="Arial" w:hAnsi="Arial" w:cs="Arial"/>
        </w:rPr>
        <w:t xml:space="preserve"> (bezeichnet die Zone der Zunge, die Würze besonders gut wahrnimmt)</w:t>
      </w:r>
      <w:r/>
    </w:p>
    <w:p>
      <w:pPr>
        <w:pStyle w:val="7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9"/>
        <w:ind w:left="283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4.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/>
    </w:p>
    <w:p>
      <w:pPr>
        <w:pStyle w:val="749"/>
        <w:ind w:left="283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/>
    </w:p>
    <w:p>
      <w:pPr>
        <w:pStyle w:val="749"/>
        <w:ind w:left="283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746304" behindDoc="1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54441</wp:posOffset>
                </wp:positionV>
                <wp:extent cx="1657350" cy="457200"/>
                <wp:effectExtent l="6350" t="175267" r="6350" b="175267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57350" cy="2276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mbria Math" w:hAnsi="Cambria Math" w:eastAsia="Cambria Math" w:cs="Cambria Mat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cfcece" w:themeColor="background2" w:themeShade="E6"/>
                                <w:sz w:val="16"/>
                                <w:szCs w:val="16"/>
                              </w:rPr>
                              <w:t xml:space="preserve">Abbildung </w:t>
                            </w:r>
                            <w:r>
                              <w:rPr>
                                <w:rFonts w:ascii="Arial" w:hAnsi="Arial" w:cs="Arial"/>
                                <w:color w:val="cfcece" w:themeColor="background2" w:themeShade="E6"/>
                                <w:sz w:val="16"/>
                                <w:szCs w:val="16"/>
                              </w:rPr>
                              <w:fldChar w:fldCharType="begin"/>
                              <w:instrText xml:space="preserve"> SEQ Abbildung \* Arabic </w:instrText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color w:val="cfcece" w:themeColor="background2" w:themeShade="E6"/>
                                <w:sz w:val="16"/>
                                <w:szCs w:val="16"/>
                              </w:rPr>
                              <w:t xml:space="preserve">1</w:t>
                            </w:r>
                            <w:r>
                              <w:rPr>
                                <w:rFonts w:ascii="Arial" w:hAnsi="Arial" w:cs="Arial"/>
                                <w:color w:val="cfcece" w:themeColor="background2" w:themeShade="E6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Cambria Math" w:hAnsi="Cambria Math" w:eastAsia="Cambria Math" w:cs="Cambria Math"/>
                              </w:rPr>
                            </w:r>
                            <w:r>
                              <w:rPr>
                                <w:rFonts w:ascii="Cambria Math" w:hAnsi="Cambria Math" w:eastAsia="Cambria Math" w:cs="Cambria Math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746304;o:allowoverlap:true;o:allowincell:true;mso-position-horizontal-relative:text;margin-left:18.4pt;mso-position-horizontal:absolute;mso-position-vertical-relative:text;margin-top:4.3pt;mso-position-vertical:absolute;width:130.5pt;height:36.0pt;mso-wrap-distance-left:9.1pt;mso-wrap-distance-top:0.0pt;mso-wrap-distance-right:9.1pt;mso-wrap-distance-bottom:0.0pt;v-text-anchor:top;visibility:visible;" wrapcoords="0 0 100000 0 100000 100000 0 100000" filled="f" stroked="f">
                <w10:wrap type="tight"/>
                <v:textbox inset="0,0,0,0">
                  <w:txbxContent>
                    <w:p>
                      <w:pPr>
                        <w:jc w:val="center"/>
                        <w:rPr>
                          <w:rFonts w:ascii="Cambria Math" w:hAnsi="Cambria Math" w:eastAsia="Cambria Math" w:cs="Cambria Math"/>
                        </w:rPr>
                      </w:pPr>
                      <w:r>
                        <w:rPr>
                          <w:rFonts w:ascii="Arial" w:hAnsi="Arial" w:cs="Arial"/>
                          <w:color w:val="cfcece" w:themeColor="background2" w:themeShade="E6"/>
                          <w:sz w:val="16"/>
                          <w:szCs w:val="16"/>
                        </w:rPr>
                        <w:t xml:space="preserve">Abbildung </w:t>
                      </w:r>
                      <w:r>
                        <w:rPr>
                          <w:rFonts w:ascii="Arial" w:hAnsi="Arial" w:cs="Arial"/>
                          <w:color w:val="cfcece" w:themeColor="background2" w:themeShade="E6"/>
                          <w:sz w:val="16"/>
                          <w:szCs w:val="16"/>
                        </w:rPr>
                        <w:fldChar w:fldCharType="begin"/>
                        <w:instrText xml:space="preserve"> SEQ Abbildung \* Arabic </w:instrText>
                        <w:fldChar w:fldCharType="separate"/>
                      </w:r>
                      <w:r>
                        <w:rPr>
                          <w:rFonts w:ascii="Arial" w:hAnsi="Arial" w:cs="Arial"/>
                          <w:color w:val="cfcece" w:themeColor="background2" w:themeShade="E6"/>
                          <w:sz w:val="16"/>
                          <w:szCs w:val="16"/>
                        </w:rPr>
                        <w:t xml:space="preserve">1</w:t>
                      </w:r>
                      <w:r>
                        <w:rPr>
                          <w:rFonts w:ascii="Arial" w:hAnsi="Arial" w:cs="Arial"/>
                          <w:color w:val="cfcece" w:themeColor="background2" w:themeShade="E6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Cambria Math" w:hAnsi="Cambria Math" w:eastAsia="Cambria Math" w:cs="Cambria Math"/>
                        </w:rPr>
                      </w:r>
                      <w:r>
                        <w:rPr>
                          <w:rFonts w:ascii="Cambria Math" w:hAnsi="Cambria Math" w:eastAsia="Cambria Math" w:cs="Cambria Math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u w:val="single"/>
        </w:rPr>
        <w:t xml:space="preserve">5.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/>
    </w:p>
    <w:p>
      <w:pPr>
        <w:pStyle w:val="74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  <w:t xml:space="preserve">Abgesehen davon ist die </w:t>
      </w:r>
      <w:r>
        <w:rPr>
          <w:rFonts w:ascii="Arial" w:hAnsi="Arial" w:cs="Arial"/>
        </w:rPr>
        <w:t xml:space="preserve">Glasform</w:t>
      </w:r>
      <w:r>
        <w:rPr>
          <w:rFonts w:ascii="Arial" w:hAnsi="Arial" w:cs="Arial"/>
        </w:rPr>
        <w:t xml:space="preserve"> auch für die Fließgeschwindigkeit verantwortlich. </w:t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  <w:t xml:space="preserve">Generell gilt, je langsamer ein Getränk fließt, desto eher haben Zunge und Nase die Mö</w:t>
      </w:r>
      <w:r>
        <w:rPr>
          <w:rFonts w:ascii="Arial" w:hAnsi="Arial" w:cs="Arial"/>
        </w:rPr>
        <w:t xml:space="preserve">glichkeit, </w:t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  <w:t xml:space="preserve">alle Geschmackskomponenten zu erfassen und entscheiden wie das Getränk schmeckt.</w:t>
      </w:r>
      <w:r/>
    </w:p>
    <w:p>
      <w:pPr>
        <w:pStyle w:val="749"/>
        <w:tabs>
          <w:tab w:val="right" w:pos="9072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Aus diesem Grund gibt es für jedes Getränk unterschiedliche Glasformen.</w:t>
      </w:r>
      <w:r>
        <w:rPr>
          <w:rFonts w:ascii="Arial" w:hAnsi="Arial" w:cs="Arial"/>
        </w:rPr>
        <w:tab/>
      </w:r>
      <w:r/>
    </w:p>
    <w:p>
      <w:pPr>
        <w:pStyle w:val="7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Schankgläser und Beistellgläser</w:t>
      </w:r>
      <w:r/>
    </w:p>
    <w:p>
      <w:pPr>
        <w:pStyle w:val="74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de-DE" w:bidi="th-TH"/>
        </w:rPr>
      </w:r>
      <w:r/>
    </w:p>
    <w:p>
      <w:pPr>
        <w:pStyle w:val="749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pStyle w:val="749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Füllstrich (umgangssprachli</w:t>
      </w:r>
      <w:r>
        <w:rPr>
          <w:rFonts w:ascii="Arial" w:hAnsi="Arial" w:cs="Arial"/>
        </w:rPr>
        <w:t xml:space="preserve">ch auch Eichstrich genannt) ist eine Kennzeichnung auf Schankgläsern bzw. -gefäßen (insbesondere Biergläsern sowie Weingläsern und Weinkaraffen) und kennzeichnet die Füllhöhe für ein bestimmte Ausschankmenge, die in der Getränkekarte angegeben werden muss.</w:t>
      </w:r>
      <w:r/>
    </w:p>
    <w:p>
      <w:pPr>
        <w:pStyle w:val="749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749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Gläser ohne Füllstrich nennt man Beistellgläser, da sie in Verbindung mit einer Flasche oder Karaffe dem Gast serviert werden.</w:t>
      </w:r>
      <w:r/>
    </w:p>
    <w:p>
      <w:pPr>
        <w:pStyle w:val="749"/>
        <w:ind w:left="1416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/>
    </w:p>
    <w:p>
      <w:pPr>
        <w:rPr>
          <w:rFonts w:ascii="Arial" w:hAnsi="Arial" w:cs="Arial"/>
          <w:color w:val="d0cece" w:themeColor="background2" w:themeShade="E6"/>
          <w:sz w:val="16"/>
          <w:szCs w:val="16"/>
        </w:rPr>
      </w:pPr>
      <w:r>
        <w:rPr>
          <w:rFonts w:ascii="Arial" w:hAnsi="Arial" w:cs="Arial"/>
          <w:color w:val="d0cece" w:themeColor="background2" w:themeShade="E6"/>
          <w:sz w:val="16"/>
          <w:szCs w:val="16"/>
        </w:rPr>
      </w:r>
      <w:r/>
    </w:p>
    <w:p>
      <w:pPr>
        <w:rPr>
          <w:rFonts w:ascii="Arial" w:hAnsi="Arial" w:cs="Arial"/>
          <w:color w:val="cfcece" w:themeColor="background2" w:themeShade="E6"/>
          <w:sz w:val="16"/>
          <w:szCs w:val="16"/>
        </w:rPr>
      </w:pPr>
      <w:r>
        <w:rPr>
          <w:rFonts w:ascii="Arial" w:hAnsi="Arial" w:cs="Arial"/>
          <w:color w:val="d0cece" w:themeColor="background2" w:themeShade="E6"/>
          <w:sz w:val="16"/>
          <w:szCs w:val="16"/>
          <w:highlight w:val="none"/>
        </w:rPr>
      </w:r>
      <w:r>
        <w:rPr>
          <w:rFonts w:ascii="Arial" w:hAnsi="Arial" w:cs="Arial"/>
          <w:color w:val="d0cece" w:themeColor="background2" w:themeShade="E6"/>
          <w:sz w:val="16"/>
          <w:szCs w:val="16"/>
          <w:highlight w:val="none"/>
        </w:rPr>
      </w:r>
    </w:p>
    <w:p>
      <w:pP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</w:pPr>
      <w: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</w:r>
      <w: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</w:r>
    </w:p>
    <w:p>
      <w:pP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</w:pPr>
      <w: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</w:r>
      <w: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</w:r>
    </w:p>
    <w:p>
      <w:pP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</w:pPr>
      <w:r>
        <w:rPr>
          <w:rFonts w:ascii="Arial" w:hAnsi="Arial" w:cs="Arial"/>
          <w:color w:val="d0cece" w:themeColor="background2" w:themeShade="E6"/>
          <w:sz w:val="16"/>
          <w:szCs w:val="16"/>
          <w:highlight w:val="none"/>
        </w:rPr>
      </w:r>
      <w:r>
        <w:rPr>
          <w:rFonts w:ascii="Arial" w:hAnsi="Arial" w:cs="Arial"/>
          <w:color w:val="d0cece" w:themeColor="background2" w:themeShade="E6"/>
          <w:sz w:val="16"/>
          <w:szCs w:val="16"/>
          <w:highlight w:val="none"/>
        </w:rPr>
      </w:r>
    </w:p>
    <w:p>
      <w:pP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</w:pPr>
      <w:r>
        <w:rPr>
          <w:rFonts w:ascii="Arial" w:hAnsi="Arial" w:cs="Arial"/>
          <w:color w:val="d0cece" w:themeColor="background2" w:themeShade="E6"/>
          <w:sz w:val="16"/>
          <w:szCs w:val="16"/>
          <w:highlight w:val="none"/>
        </w:rPr>
      </w:r>
      <w:r>
        <w:rPr>
          <w:rFonts w:ascii="Arial" w:hAnsi="Arial" w:cs="Arial"/>
          <w:color w:val="d0cece" w:themeColor="background2" w:themeShade="E6"/>
          <w:sz w:val="16"/>
          <w:szCs w:val="16"/>
          <w:highlight w:val="none"/>
        </w:rPr>
      </w:r>
    </w:p>
    <w:p>
      <w:pP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</w:pPr>
      <w:r>
        <w:rPr>
          <w:rFonts w:ascii="Arial" w:hAnsi="Arial" w:cs="Arial"/>
          <w:color w:val="d0cece" w:themeColor="background2" w:themeShade="E6"/>
          <w:sz w:val="16"/>
          <w:szCs w:val="16"/>
          <w:highlight w:val="none"/>
        </w:rPr>
      </w:r>
      <w:r>
        <w:rPr>
          <w:rFonts w:ascii="Arial" w:hAnsi="Arial" w:cs="Arial"/>
          <w:color w:val="d0cece" w:themeColor="background2" w:themeShade="E6"/>
          <w:sz w:val="16"/>
          <w:szCs w:val="16"/>
          <w:highlight w:val="none"/>
        </w:rPr>
      </w:r>
    </w:p>
    <w:p>
      <w:pP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</w:pPr>
      <w:r>
        <w:rPr>
          <w:rFonts w:ascii="Arial" w:hAnsi="Arial" w:cs="Arial"/>
          <w:color w:val="d0cece" w:themeColor="background2" w:themeShade="E6"/>
          <w:sz w:val="16"/>
          <w:szCs w:val="16"/>
        </w:rPr>
        <w:t xml:space="preserve">Quelle </w:t>
      </w:r>
      <w:r/>
    </w:p>
    <w:p>
      <w:pP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</w:pPr>
      <w:r>
        <w:rPr>
          <w:rFonts w:ascii="Arial" w:hAnsi="Arial" w:cs="Arial"/>
          <w:color w:val="d0cece" w:themeColor="background2" w:themeShade="E6"/>
          <w:sz w:val="16"/>
          <w:szCs w:val="16"/>
          <w:highlight w:val="none"/>
        </w:rPr>
        <w:t xml:space="preserve">Abbildung 1: </w:t>
      </w:r>
      <w:r>
        <w:rPr>
          <w:rFonts w:ascii="Arial" w:hAnsi="Arial" w:cs="Arial"/>
          <w:color w:val="d0cece" w:themeColor="background2" w:themeShade="E6"/>
          <w:sz w:val="16"/>
          <w:szCs w:val="16"/>
          <w:highlight w:val="none"/>
        </w:rPr>
      </w:r>
      <w:hyperlink r:id="rId12" w:tooltip="https://grafs-bio-seiten.de/ab-11_2-3-2/" w:history="1">
        <w:r>
          <w:rPr>
            <w:rStyle w:val="911"/>
            <w:rFonts w:ascii="Arial" w:hAnsi="Arial" w:cs="Arial"/>
            <w:color w:val="cfcece" w:themeColor="background2" w:themeShade="E6"/>
            <w:sz w:val="16"/>
            <w:szCs w:val="16"/>
            <w:highlight w:val="none"/>
          </w:rPr>
          <w:t xml:space="preserve">https://grafs-bio-seiten.de/ab-11_2-3-2/</w:t>
        </w:r>
        <w:r>
          <w:rPr>
            <w:rStyle w:val="911"/>
            <w:rFonts w:ascii="Arial" w:hAnsi="Arial" w:cs="Arial"/>
            <w:color w:val="cfcece" w:themeColor="background2" w:themeShade="E6"/>
            <w:sz w:val="16"/>
            <w:szCs w:val="16"/>
            <w:highlight w:val="none"/>
          </w:rPr>
        </w:r>
      </w:hyperlink>
      <w:r>
        <w:rPr>
          <w:rFonts w:ascii="Arial" w:hAnsi="Arial" w:cs="Arial"/>
          <w:color w:val="d0cece" w:themeColor="background2" w:themeShade="E6"/>
          <w:sz w:val="16"/>
          <w:szCs w:val="16"/>
          <w:highlight w:val="none"/>
        </w:rPr>
        <w:t xml:space="preserve"> (</w:t>
      </w:r>
      <w:r>
        <w:rPr>
          <w:rFonts w:ascii="Arial" w:hAnsi="Arial" w:cs="Arial"/>
          <w:color w:val="d0cece" w:themeColor="background2" w:themeShade="E6"/>
          <w:sz w:val="16"/>
          <w:szCs w:val="16"/>
        </w:rPr>
        <w:t xml:space="preserve">abgerufen am 10.07.2023: </w:t>
      </w:r>
      <w:r/>
      <w:r>
        <w:rPr>
          <w:rFonts w:ascii="Arial" w:hAnsi="Arial" w:cs="Arial"/>
          <w:color w:val="d0cece" w:themeColor="background2" w:themeShade="E6"/>
          <w:sz w:val="16"/>
          <w:szCs w:val="16"/>
          <w:highlight w:val="none"/>
        </w:rPr>
        <w:t xml:space="preserve">)</w:t>
      </w:r>
      <w:r>
        <w:rPr>
          <w:rFonts w:ascii="Arial" w:hAnsi="Arial" w:cs="Arial"/>
          <w:color w:val="d0cece" w:themeColor="background2" w:themeShade="E6"/>
          <w:sz w:val="16"/>
          <w:szCs w:val="16"/>
          <w:highlight w:val="none"/>
        </w:rPr>
      </w:r>
    </w:p>
    <w:p>
      <w:pPr>
        <w:pStyle w:val="749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</w:r>
      <w:r/>
    </w:p>
    <w:p>
      <w:pPr>
        <w:pStyle w:val="749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24"/>
          <w:szCs w:val="24"/>
          <w:lang w:eastAsia="de-DE" w:bidi="th-TH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2987951</wp:posOffset>
                </wp:positionH>
                <wp:positionV relativeFrom="paragraph">
                  <wp:posOffset>131528</wp:posOffset>
                </wp:positionV>
                <wp:extent cx="1841500" cy="469900"/>
                <wp:effectExtent l="0" t="0" r="6350" b="6350"/>
                <wp:wrapNone/>
                <wp:docPr id="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41500" cy="469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60"/>
                              <w:rPr>
                                <w:rFonts w:ascii="Arial" w:hAnsi="Arial" w:cs="Arial"/>
                                <w:color w:val="aut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48"/>
                                <w:szCs w:val="48"/>
                              </w:rPr>
                              <w:t xml:space="preserve">Weingläs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48"/>
                                <w:szCs w:val="48"/>
                              </w:rPr>
                              <w:t xml:space="preserve">er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88960;o:allowoverlap:true;o:allowincell:true;mso-position-horizontal-relative:margin;margin-left:235.3pt;mso-position-horizontal:absolute;mso-position-vertical-relative:text;margin-top:10.4pt;mso-position-vertical:absolute;width:145.0pt;height:37.0pt;mso-wrap-distance-left:9.0pt;mso-wrap-distance-top:0.0pt;mso-wrap-distance-right:9.0pt;mso-wrap-distance-bottom:0.0pt;v-text-anchor:top;visibility:visible;" fillcolor="#FFFFFF" stroked="f">
                <v:textbox inset="0,0,0,0">
                  <w:txbxContent>
                    <w:p>
                      <w:pPr>
                        <w:pStyle w:val="760"/>
                        <w:rPr>
                          <w:rFonts w:ascii="Arial" w:hAnsi="Arial" w:cs="Arial"/>
                          <w:color w:val="auto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48"/>
                          <w:szCs w:val="48"/>
                        </w:rPr>
                        <w:t xml:space="preserve">Weingläs</w:t>
                      </w:r>
                      <w:r>
                        <w:rPr>
                          <w:rFonts w:ascii="Arial" w:hAnsi="Arial" w:cs="Arial"/>
                          <w:color w:val="auto"/>
                          <w:sz w:val="48"/>
                          <w:szCs w:val="48"/>
                        </w:rPr>
                        <w:t xml:space="preserve">er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  <w:lang w:eastAsia="de-DE" w:bidi="th-TH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-74764</wp:posOffset>
                </wp:positionV>
                <wp:extent cx="3022600" cy="895350"/>
                <wp:effectExtent l="0" t="19050" r="25400" b="19050"/>
                <wp:wrapNone/>
                <wp:docPr id="4" name="Horizontales Scroll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22600" cy="8953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98" type="#_x0000_t98" style="position:absolute;z-index:251687936;o:allowoverlap:true;o:allowincell:true;mso-position-horizontal-relative:text;margin-left:181.6pt;mso-position-horizontal:absolute;mso-position-vertical-relative:text;margin-top:-5.9pt;mso-position-vertical:absolute;width:238.0pt;height:70.5pt;mso-wrap-distance-left:9.0pt;mso-wrap-distance-top:0.0pt;mso-wrap-distance-right:9.0pt;mso-wrap-distance-bottom:0.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  <w:u w:val="single"/>
        </w:rPr>
        <w:t xml:space="preserve"> </w:t>
      </w:r>
      <w:r/>
    </w:p>
    <w:p>
      <w:pPr>
        <w:pStyle w:val="749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/>
    </w:p>
    <w:p>
      <w:pPr>
        <w:pStyle w:val="7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Gläsergruppe:    </w:t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/>
        <w:tc>
          <w:tcPr>
            <w:tcW w:w="9062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Form:</w:t>
            </w:r>
            <w:r/>
          </w:p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Weingläser haben einen Stiel, sodass die Temperatur der Hand nicht auf das Getränk übergeht. Der Kelch des Glases ist nach oben verjüngt, so können sich Duftstoffe am Glasrand</w:t>
            </w:r>
            <w:r>
              <w:rPr>
                <w:rFonts w:ascii="Arial" w:hAnsi="Arial" w:cs="Arial"/>
              </w:rPr>
              <w:t xml:space="preserve"> bündeln. Für hochwertige Weine werden teure, elegante Gläser genutzt. Rotweine brauchen Luft zum Atmen, um ihren Geschmack und das Aroma voll entfalten zu können. Deshalb sind Rotweingläser voluminöser als Weißweingläser. </w:t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Arbeitsauftrag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  <w:t xml:space="preserve">Ordnen </w:t>
      </w:r>
      <w:r>
        <w:rPr>
          <w:rFonts w:ascii="Arial" w:hAnsi="Arial" w:cs="Arial"/>
        </w:rPr>
        <w:t xml:space="preserve">Sie die Begriffe zu Gläserbezeichnungen, Getränkebeispielen und Füllmengen </w:t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  <w:t xml:space="preserve">den richtigen Gläsern zu:</w:t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Weißweinglas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z.B. Spätburgunder (Pinot Noir)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Burgunderglas</w:t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Roseweinglas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z.B. Rosé, Spätburgunder Weißherbst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Bordeauxglas</w:t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z.B. Riesling, Silvaner</w:t>
      </w:r>
      <w:r>
        <w:rPr>
          <w:rFonts w:ascii="Arial" w:hAnsi="Arial" w:cs="Arial"/>
          <w:b/>
          <w:bCs/>
        </w:rPr>
        <w:tab/>
        <w:t xml:space="preserve">0</w:t>
      </w:r>
      <w:r>
        <w:rPr>
          <w:rFonts w:ascii="Arial" w:hAnsi="Arial" w:cs="Arial"/>
          <w:b/>
          <w:bCs/>
        </w:rPr>
        <w:t xml:space="preserve">,1- 0,2l (4x)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z.B. Dornfelder, Merlot</w:t>
      </w:r>
      <w:r>
        <w:rPr>
          <w:rFonts w:ascii="Arial" w:hAnsi="Arial" w:cs="Arial"/>
          <w:b/>
          <w:bCs/>
        </w:rPr>
        <w:tab/>
      </w:r>
      <w:r/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2072"/>
        <w:gridCol w:w="1899"/>
        <w:gridCol w:w="1846"/>
        <w:gridCol w:w="1667"/>
        <w:gridCol w:w="1594"/>
      </w:tblGrid>
      <w:tr>
        <w:trPr>
          <w:trHeight w:val="3029"/>
        </w:trPr>
        <w:tc>
          <w:tcPr>
            <w:tcW w:w="207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Gläser</w:t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89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221753</wp:posOffset>
                      </wp:positionH>
                      <wp:positionV relativeFrom="paragraph">
                        <wp:posOffset>147942</wp:posOffset>
                      </wp:positionV>
                      <wp:extent cx="654625" cy="1651000"/>
                      <wp:effectExtent l="0" t="0" r="0" b="6350"/>
                      <wp:wrapNone/>
                      <wp:docPr id="5" name="Bild 1" descr="http://www.spiegelau.com/fileadmin/products/grandpalaisexquisit/15901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www.spiegelau.com/fileadmin/products/grandpalaisexquisit/1590102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rcRect l="37819" t="29600" r="37635" b="23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54625" cy="16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position:absolute;z-index:251695104;o:allowoverlap:true;o:allowincell:true;mso-position-horizontal-relative:text;margin-left:17.5pt;mso-position-horizontal:absolute;mso-position-vertical-relative:text;margin-top:11.6pt;mso-position-vertical:absolute;width:51.5pt;height:130.0pt;mso-wrap-distance-left:9.0pt;mso-wrap-distance-top:0.0pt;mso-wrap-distance-right:9.0pt;mso-wrap-distance-bottom:0.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84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54610</wp:posOffset>
                      </wp:positionV>
                      <wp:extent cx="854075" cy="1746250"/>
                      <wp:effectExtent l="0" t="0" r="3175" b="6350"/>
                      <wp:wrapNone/>
                      <wp:docPr id="6" name="Bild 2" descr="http://www.spiegelau.com/fileadmin/products/grandpalaisexquisit/159013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http://www.spiegelau.com/fileadmin/products/grandpalaisexquisit/1590136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rcRect l="33455" t="21000" r="33818" b="218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54075" cy="174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position:absolute;z-index:251696128;o:allowoverlap:true;o:allowincell:true;mso-position-horizontal-relative:text;margin-left:3.7pt;mso-position-horizontal:absolute;mso-position-vertical-relative:text;margin-top:4.3pt;mso-position-vertical:absolute;width:67.2pt;height:137.5pt;mso-wrap-distance-left:9.0pt;mso-wrap-distance-top:0.0pt;mso-wrap-distance-right:9.0pt;mso-wrap-distance-bottom:0.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822960" cy="1790700"/>
                      <wp:effectExtent l="0" t="0" r="0" b="0"/>
                      <wp:wrapNone/>
                      <wp:docPr id="7" name="Bild 1" descr="http://www.spiegelau.com/fileadmin/products/grandpalaisexquisit/159013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www.spiegelau.com/fileadmin/products/grandpalaisexquisit/1590138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rcRect l="36000" t="21800" r="35271" b="290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22960" cy="179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position:absolute;z-index:251697152;o:allowoverlap:true;o:allowincell:true;mso-position-horizontal-relative:text;margin-left:3.0pt;mso-position-horizontal:absolute;mso-position-vertical-relative:text;margin-top:2.2pt;mso-position-vertical:absolute;width:64.8pt;height:141.0pt;mso-wrap-distance-left:9.0pt;mso-wrap-distance-top:0.0pt;mso-wrap-distance-right:9.0pt;mso-wrap-distance-bottom:0.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11488" behindDoc="1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232410</wp:posOffset>
                      </wp:positionV>
                      <wp:extent cx="838200" cy="1581150"/>
                      <wp:effectExtent l="0" t="0" r="0" b="0"/>
                      <wp:wrapNone/>
                      <wp:docPr id="8" name="Grafik 19" descr="Rose-Glas, Selection , Nr. 132, 0,2 /-/ , GV 345 ml, Ø 82 mm, H 193 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Rose-Glas, Selection , Nr. 132, 0,2 /-/ , GV 345 ml, Ø 82 mm, H 193 m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rcRect l="25301" t="0" r="21686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38200" cy="158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position:absolute;z-index:-251711488;o:allowoverlap:true;o:allowincell:true;mso-position-horizontal-relative:text;margin-left:2.4pt;mso-position-horizontal:absolute;mso-position-vertical-relative:text;margin-top:18.3pt;mso-position-vertical:absolute;width:66.0pt;height:124.5pt;mso-wrap-distance-left:9.0pt;mso-wrap-distance-top:0.0pt;mso-wrap-distance-right:9.0pt;mso-wrap-distance-bottom:0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833"/>
        </w:trPr>
        <w:tc>
          <w:tcPr>
            <w:tcW w:w="207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Bezeichnung</w:t>
            </w:r>
            <w:r/>
          </w:p>
        </w:tc>
        <w:tc>
          <w:tcPr>
            <w:tcW w:w="189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84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833"/>
        </w:trPr>
        <w:tc>
          <w:tcPr>
            <w:tcW w:w="207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Getränkebeispiel</w:t>
            </w:r>
            <w:r/>
          </w:p>
        </w:tc>
        <w:tc>
          <w:tcPr>
            <w:tcW w:w="189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84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763"/>
        </w:trPr>
        <w:tc>
          <w:tcPr>
            <w:tcW w:w="2072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Füllmenge</w:t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189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84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66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pPr>
        <w:pStyle w:val="749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</w:r>
      <w:r/>
    </w:p>
    <w:p>
      <w:pPr>
        <w:rPr>
          <w:rFonts w:ascii="Arial" w:hAnsi="Arial" w:cs="Arial"/>
          <w:color w:val="cfcece" w:themeColor="background2" w:themeShade="E6"/>
          <w:sz w:val="16"/>
          <w:szCs w:val="16"/>
          <w:highlight w:val="none"/>
          <w14:ligatures w14:val="none"/>
        </w:rPr>
      </w:pPr>
      <w: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  <w:t xml:space="preserve">Bildquelle: Schuleigenes Material</w:t>
      </w:r>
      <w: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</w:r>
    </w:p>
    <w:p>
      <w:pPr>
        <w:pStyle w:val="749"/>
        <w:rPr>
          <w:rFonts w:ascii="Arial" w:hAnsi="Arial" w:cs="Arial"/>
          <w:sz w:val="28"/>
          <w:szCs w:val="28"/>
          <w:highlight w:val="none"/>
          <w:u w:val="single"/>
        </w:rPr>
      </w:pPr>
      <w:r>
        <w:rPr>
          <w:rFonts w:ascii="Arial" w:hAnsi="Arial" w:cs="Arial"/>
          <w:sz w:val="28"/>
          <w:szCs w:val="28"/>
          <w:u w:val="singl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2364322</wp:posOffset>
                </wp:positionH>
                <wp:positionV relativeFrom="paragraph">
                  <wp:posOffset>83150</wp:posOffset>
                </wp:positionV>
                <wp:extent cx="3322955" cy="1061720"/>
                <wp:effectExtent l="0" t="0" r="10795" b="24130"/>
                <wp:wrapNone/>
                <wp:docPr id="9" name="Horizontales Scroll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322954" cy="1061719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98" type="#_x0000_t98" style="position:absolute;z-index:251689984;o:allowoverlap:true;o:allowincell:true;mso-position-horizontal-relative:text;margin-left:186.2pt;mso-position-horizontal:absolute;mso-position-vertical-relative:text;margin-top:6.5pt;mso-position-vertical:absolute;width:261.6pt;height:83.6pt;mso-wrap-distance-left:9.0pt;mso-wrap-distance-top:0.0pt;mso-wrap-distance-right:9.0pt;mso-wrap-distance-bottom:0.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  <w:u w:val="single"/>
        </w:rPr>
      </w:r>
      <w:r/>
    </w:p>
    <w:p>
      <w:pPr>
        <w:pStyle w:val="749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  <w:lang w:eastAsia="de-DE" w:bidi="th-TH"/>
        </w:rPr>
      </w:r>
      <w:r/>
    </w:p>
    <w:p>
      <w:pPr>
        <w:pStyle w:val="749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  <w:lang w:eastAsia="de-DE" w:bidi="th-TH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2757805</wp:posOffset>
                </wp:positionH>
                <wp:positionV relativeFrom="paragraph">
                  <wp:posOffset>33655</wp:posOffset>
                </wp:positionV>
                <wp:extent cx="2898140" cy="469900"/>
                <wp:effectExtent l="0" t="0" r="0" b="6350"/>
                <wp:wrapNone/>
                <wp:docPr id="10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98140" cy="469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Schaumweingläser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202" type="#_x0000_t202" style="position:absolute;z-index:251691008;o:allowoverlap:true;o:allowincell:true;mso-position-horizontal-relative:margin;margin-left:217.1pt;mso-position-horizontal:absolute;mso-position-vertical-relative:text;margin-top:2.6pt;mso-position-vertical:absolute;width:228.2pt;height:37.0pt;mso-wrap-distance-left:9.0pt;mso-wrap-distance-top:0.0pt;mso-wrap-distance-right:9.0pt;mso-wrap-distance-bottom:0.0pt;v-text-anchor:top;visibility:visible;" fillcolor="#FFFFFF" stroked="f">
                <v:textbox inset="0,0,0,0">
                  <w:txbxContent>
                    <w:p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Schaumweingläser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49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/>
    </w:p>
    <w:p>
      <w:pPr>
        <w:pStyle w:val="7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Gläsergruppe:    </w:t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/>
        <w:tc>
          <w:tcPr>
            <w:tcW w:w="9062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Form:</w:t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Sektgläser haben ebenfalls einen Stiel, sodass die Temperatur der Hand nicht auf das Getränk übergeht. Diese Gläser </w:t>
            </w:r>
            <w:r>
              <w:rPr>
                <w:rFonts w:ascii="Arial" w:hAnsi="Arial" w:cs="Arial"/>
              </w:rPr>
              <w:t xml:space="preserve">haben</w:t>
            </w:r>
            <w:r>
              <w:rPr>
                <w:rFonts w:ascii="Arial" w:hAnsi="Arial" w:cs="Arial"/>
              </w:rPr>
              <w:t xml:space="preserve"> in der Regel eine schlanke hohe Form, evtl. auch nach oben verjüngend und sind aus dünnwandigem Glas. So kann die Kohlensäure lange er</w:t>
            </w:r>
            <w:r>
              <w:rPr>
                <w:rFonts w:ascii="Arial" w:hAnsi="Arial" w:cs="Arial"/>
              </w:rPr>
              <w:t xml:space="preserve">halten bleiben. Eine Besonderheit des Champagnerglases ist der </w:t>
            </w:r>
            <w:r>
              <w:rPr>
                <w:rFonts w:ascii="Arial" w:hAnsi="Arial" w:cs="Arial"/>
              </w:rPr>
              <w:t xml:space="preserve">Moussierpunkt</w:t>
            </w:r>
            <w:r>
              <w:rPr>
                <w:rFonts w:ascii="Arial" w:hAnsi="Arial" w:cs="Arial"/>
              </w:rPr>
              <w:t xml:space="preserve">. Das ist eine aufgeraute Stelle innerhalb des Glases an der sich die Kohlensäure nach oben perlt. </w:t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Arbeitsauftrag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  <w:t xml:space="preserve">Ordnen Sie die Begriffe zu Gläserbezeichnungen, Getränkebeispielen und Füllmengen </w:t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  <w:t xml:space="preserve">den richtigen Gläsern zu:</w:t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z.B. Sekt, Prosecco, Cava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Sektflöte</w:t>
      </w:r>
      <w:r>
        <w:rPr>
          <w:rFonts w:ascii="Arial" w:hAnsi="Arial" w:cs="Arial"/>
          <w:b/>
          <w:bCs/>
        </w:rPr>
        <w:tab/>
        <w:t xml:space="preserve">0,1l (4x)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Sektfontaine</w:t>
      </w:r>
      <w:r>
        <w:rPr>
          <w:rFonts w:ascii="Arial" w:hAnsi="Arial" w:cs="Arial"/>
          <w:b/>
          <w:bCs/>
        </w:rPr>
        <w:tab/>
      </w:r>
      <w:r/>
    </w:p>
    <w:p>
      <w:pPr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z.B</w:t>
      </w:r>
      <w:r>
        <w:rPr>
          <w:rFonts w:ascii="Arial" w:hAnsi="Arial" w:cs="Arial"/>
          <w:b/>
          <w:bCs/>
          <w:lang w:val="it-IT"/>
        </w:rPr>
        <w:t xml:space="preserve">. </w:t>
      </w:r>
      <w:r>
        <w:rPr>
          <w:rFonts w:ascii="Arial" w:hAnsi="Arial" w:cs="Arial"/>
          <w:b/>
          <w:bCs/>
          <w:lang w:val="it-IT"/>
        </w:rPr>
        <w:t xml:space="preserve">Sekt</w:t>
      </w:r>
      <w:r>
        <w:rPr>
          <w:rFonts w:ascii="Arial" w:hAnsi="Arial" w:cs="Arial"/>
          <w:b/>
          <w:bCs/>
          <w:lang w:val="it-IT"/>
        </w:rPr>
        <w:t xml:space="preserve">, Prosecco, Cava</w:t>
      </w:r>
      <w:r>
        <w:rPr>
          <w:rFonts w:ascii="Arial" w:hAnsi="Arial" w:cs="Arial"/>
          <w:b/>
          <w:bCs/>
          <w:lang w:val="it-IT"/>
        </w:rPr>
        <w:tab/>
        <w:t xml:space="preserve"> </w:t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 xml:space="preserve">Champagner</w:t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 xml:space="preserve">Sektschale</w:t>
      </w:r>
      <w:r>
        <w:rPr>
          <w:rFonts w:ascii="Arial" w:hAnsi="Arial" w:cs="Arial"/>
          <w:b/>
          <w:bCs/>
          <w:lang w:val="it-IT"/>
        </w:rPr>
        <w:tab/>
        <w:t xml:space="preserve"> </w:t>
      </w:r>
      <w:r/>
    </w:p>
    <w:p>
      <w:pPr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z.B</w:t>
      </w:r>
      <w:r>
        <w:rPr>
          <w:rFonts w:ascii="Arial" w:hAnsi="Arial" w:cs="Arial"/>
          <w:b/>
          <w:bCs/>
          <w:lang w:val="it-IT"/>
        </w:rPr>
        <w:t xml:space="preserve">. </w:t>
      </w:r>
      <w:r>
        <w:rPr>
          <w:rFonts w:ascii="Arial" w:hAnsi="Arial" w:cs="Arial"/>
          <w:b/>
          <w:bCs/>
          <w:lang w:val="it-IT"/>
        </w:rPr>
        <w:t xml:space="preserve">Sekt</w:t>
      </w:r>
      <w:r>
        <w:rPr>
          <w:rFonts w:ascii="Arial" w:hAnsi="Arial" w:cs="Arial"/>
          <w:b/>
          <w:bCs/>
          <w:lang w:val="it-IT"/>
        </w:rPr>
        <w:t xml:space="preserve">, Prosecco, Cava </w:t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 xml:space="preserve">Champagnerglas</w:t>
      </w:r>
      <w:r>
        <w:rPr>
          <w:rFonts w:ascii="Arial" w:hAnsi="Arial" w:cs="Arial"/>
          <w:b/>
          <w:bCs/>
          <w:lang w:val="it-IT"/>
        </w:rPr>
        <w:tab/>
      </w:r>
      <w:r/>
    </w:p>
    <w:p>
      <w:pPr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lang w:val="it-IT"/>
        </w:rPr>
        <w:tab/>
      </w:r>
      <w:r>
        <w:rPr>
          <w:rFonts w:ascii="Arial" w:hAnsi="Arial" w:cs="Arial"/>
          <w:b/>
          <w:bCs/>
          <w:lang w:val="it-IT"/>
        </w:rPr>
        <w:tab/>
      </w:r>
      <w:r/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2067"/>
        <w:gridCol w:w="2032"/>
        <w:gridCol w:w="1519"/>
        <w:gridCol w:w="1548"/>
        <w:gridCol w:w="1896"/>
      </w:tblGrid>
      <w:tr>
        <w:trPr>
          <w:trHeight w:val="2776"/>
        </w:trPr>
        <w:tc>
          <w:tcPr>
            <w:tcW w:w="206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Gläser</w:t>
            </w:r>
            <w:r/>
          </w:p>
        </w:tc>
        <w:tc>
          <w:tcPr>
            <w:tcW w:w="203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232410</wp:posOffset>
                      </wp:positionV>
                      <wp:extent cx="499745" cy="1587500"/>
                      <wp:effectExtent l="0" t="0" r="0" b="0"/>
                      <wp:wrapThrough wrapText="bothSides">
                        <wp:wrapPolygon edited="1">
                          <wp:start x="0" y="0"/>
                          <wp:lineTo x="0" y="21254"/>
                          <wp:lineTo x="20584" y="21254"/>
                          <wp:lineTo x="20584" y="0"/>
                          <wp:lineTo x="0" y="0"/>
                        </wp:wrapPolygon>
                      </wp:wrapThrough>
                      <wp:docPr id="11" name="Bild 2" descr="http://www.porzellantreff.de/webimages/introbilder/fachinformation/Sektkelc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http://www.porzellantreff.de/webimages/introbilder/fachinformation/Sektkelch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rcRect l="33500" t="0" r="3500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99745" cy="158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position:absolute;z-index:251699200;o:allowoverlap:true;o:allowincell:true;mso-position-horizontal-relative:text;margin-left:27.6pt;mso-position-horizontal:absolute;mso-position-vertical-relative:text;margin-top:18.3pt;mso-position-vertical:absolute;width:39.4pt;height:125.0pt;mso-wrap-distance-left:9.0pt;mso-wrap-distance-top:0.0pt;mso-wrap-distance-right:9.0pt;mso-wrap-distance-bottom:0.0pt;" wrapcoords="0 0 0 98398 95296 98398 95296 0 0 0" stroked="f">
                      <v:path textboxrect="0,0,0,0"/>
                      <w10:wrap type="through"/>
                      <v:imagedata r:id="rId17" o:title=""/>
                    </v:shape>
                  </w:pict>
                </mc:Fallback>
              </mc:AlternateContent>
            </w:r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175260</wp:posOffset>
                      </wp:positionV>
                      <wp:extent cx="549275" cy="1598636"/>
                      <wp:effectExtent l="0" t="0" r="3175" b="1905"/>
                      <wp:wrapThrough wrapText="bothSides">
                        <wp:wrapPolygon edited="1">
                          <wp:start x="0" y="0"/>
                          <wp:lineTo x="0" y="21368"/>
                          <wp:lineTo x="20976" y="21368"/>
                          <wp:lineTo x="20976" y="0"/>
                          <wp:lineTo x="0" y="0"/>
                        </wp:wrapPolygon>
                      </wp:wrapThrough>
                      <wp:docPr id="12" name="Bild 1" descr="Proseccokel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roseccokelch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rcRect l="33500" t="0" r="33000" b="250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9275" cy="15986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position:absolute;z-index:251701248;o:allowoverlap:true;o:allowincell:true;mso-position-horizontal-relative:text;margin-left:6.6pt;mso-position-horizontal:absolute;mso-position-vertical-relative:text;margin-top:13.8pt;mso-position-vertical:absolute;width:43.2pt;height:125.9pt;mso-wrap-distance-left:9.0pt;mso-wrap-distance-top:0.0pt;mso-wrap-distance-right:9.0pt;mso-wrap-distance-bottom:0.0pt;" wrapcoords="0 0 0 98926 97111 98926 97111 0 0 0" stroked="f">
                      <v:path textboxrect="0,0,0,0"/>
                      <w10:wrap type="through"/>
                      <v:imagedata r:id="rId18" o:title=""/>
                    </v:shape>
                  </w:pict>
                </mc:Fallback>
              </mc:AlternateContent>
            </w:r>
            <w:r/>
          </w:p>
        </w:tc>
        <w:tc>
          <w:tcPr>
            <w:tcW w:w="154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1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207010</wp:posOffset>
                      </wp:positionV>
                      <wp:extent cx="656590" cy="1663700"/>
                      <wp:effectExtent l="0" t="0" r="0" b="0"/>
                      <wp:wrapThrough wrapText="bothSides">
                        <wp:wrapPolygon edited="1">
                          <wp:start x="0" y="0"/>
                          <wp:lineTo x="0" y="21270"/>
                          <wp:lineTo x="20681" y="21270"/>
                          <wp:lineTo x="20681" y="0"/>
                          <wp:lineTo x="0" y="0"/>
                        </wp:wrapPolygon>
                      </wp:wrapThrough>
                      <wp:docPr id="13" name="Bild 1" descr="Sektfontai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ektfontaine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rcRect l="24500" t="0" r="3600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56590" cy="166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position:absolute;z-index:-251700224;o:allowoverlap:true;o:allowincell:true;mso-position-horizontal-relative:text;margin-left:6.9pt;mso-position-horizontal:absolute;mso-position-vertical-relative:text;margin-top:16.3pt;mso-position-vertical:absolute;width:51.7pt;height:131.0pt;mso-wrap-distance-left:9.0pt;mso-wrap-distance-top:0.0pt;mso-wrap-distance-right:9.0pt;mso-wrap-distance-bottom:0.0pt;" wrapcoords="0 0 0 98472 95745 98472 95745 0 0 0" stroked="f">
                      <v:path textboxrect="0,0,0,0"/>
                      <w10:wrap type="through"/>
                      <v:imagedata r:id="rId19" o:title=""/>
                    </v:shape>
                  </w:pict>
                </mc:Fallback>
              </mc:AlternateContent>
            </w:r>
            <w:r/>
          </w:p>
        </w:tc>
        <w:tc>
          <w:tcPr>
            <w:tcW w:w="189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1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561340</wp:posOffset>
                      </wp:positionV>
                      <wp:extent cx="869950" cy="1333500"/>
                      <wp:effectExtent l="0" t="0" r="6350" b="0"/>
                      <wp:wrapThrough wrapText="bothSides">
                        <wp:wrapPolygon edited="1">
                          <wp:start x="0" y="0"/>
                          <wp:lineTo x="0" y="21291"/>
                          <wp:lineTo x="21285" y="21291"/>
                          <wp:lineTo x="21285" y="0"/>
                          <wp:lineTo x="0" y="0"/>
                        </wp:wrapPolygon>
                      </wp:wrapThrough>
                      <wp:docPr id="14" name="Bild 1" descr="Sektschale Bar Specia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ektschale Bar Special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rcRect l="20000" t="0" r="14762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69950" cy="133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position:absolute;z-index:-251698176;o:allowoverlap:true;o:allowincell:true;mso-position-horizontal-relative:text;margin-left:7.7pt;mso-position-horizontal:absolute;mso-position-vertical-relative:text;margin-top:44.2pt;mso-position-vertical:absolute;width:68.5pt;height:105.0pt;mso-wrap-distance-left:9.0pt;mso-wrap-distance-top:0.0pt;mso-wrap-distance-right:9.0pt;mso-wrap-distance-bottom:0.0pt;" wrapcoords="0 0 0 98569 98542 98569 98542 0 0 0" stroked="f">
                      <v:path textboxrect="0,0,0,0"/>
                      <w10:wrap type="through"/>
                      <v:imagedata r:id="rId20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W w:w="206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Bezeichnung</w:t>
            </w:r>
            <w:r/>
          </w:p>
        </w:tc>
        <w:tc>
          <w:tcPr>
            <w:tcW w:w="203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4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89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>
          <w:trHeight w:val="547"/>
        </w:trPr>
        <w:tc>
          <w:tcPr>
            <w:tcW w:w="206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Getränkebeispiel</w:t>
            </w:r>
            <w:r/>
          </w:p>
        </w:tc>
        <w:tc>
          <w:tcPr>
            <w:tcW w:w="203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4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89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/>
        <w:tc>
          <w:tcPr>
            <w:tcW w:w="206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Füllmenge</w:t>
            </w:r>
            <w:r/>
          </w:p>
        </w:tc>
        <w:tc>
          <w:tcPr>
            <w:tcW w:w="203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1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4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89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pPr>
        <w:pStyle w:val="749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</w:r>
      <w:r/>
    </w:p>
    <w:p>
      <w:pPr>
        <w:rPr>
          <w:rFonts w:ascii="Arial" w:hAnsi="Arial" w:cs="Arial"/>
          <w:color w:val="cfcece"/>
          <w:highlight w:val="none"/>
        </w:rPr>
      </w:pPr>
      <w: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  <w:t xml:space="preserve">Bildquelle: Schuleigenes Material</w:t>
      </w:r>
      <w:r>
        <w:rPr>
          <w:rFonts w:ascii="Arial" w:hAnsi="Arial" w:cs="Arial"/>
          <w:color w:val="cfcece" w:themeColor="background2" w:themeShade="E6"/>
          <w:sz w:val="16"/>
          <w:szCs w:val="16"/>
          <w:highlight w:val="none"/>
          <w14:ligatures w14:val="none"/>
        </w:rPr>
      </w:r>
      <w:r/>
    </w:p>
    <w:p>
      <w:pPr>
        <w:pStyle w:val="749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</w:r>
      <w:r/>
    </w:p>
    <w:p>
      <w:pPr>
        <w:pStyle w:val="749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</w:r>
      <w:r/>
    </w:p>
    <w:p>
      <w:pPr>
        <w:pStyle w:val="749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eastAsia="de-DE" w:bidi="th-TH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25400</wp:posOffset>
                </wp:positionV>
                <wp:extent cx="3054350" cy="787400"/>
                <wp:effectExtent l="0" t="19050" r="12700" b="12700"/>
                <wp:wrapNone/>
                <wp:docPr id="15" name="Horizontales Scroll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54350" cy="7874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4" o:spid="_x0000_s14" o:spt="98" type="#_x0000_t98" style="position:absolute;z-index:251692032;o:allowoverlap:true;o:allowincell:true;mso-position-horizontal-relative:text;margin-left:181.1pt;mso-position-horizontal:absolute;mso-position-vertical-relative:text;margin-top:2.0pt;mso-position-vertical:absolute;width:240.5pt;height:62.0pt;mso-wrap-distance-left:9.0pt;mso-wrap-distance-top:0.0pt;mso-wrap-distance-right:9.0pt;mso-wrap-distance-bottom:0.0pt;visibility:visible;" fillcolor="#FFFFFF" strokecolor="#70AD47" strokeweight="1.00pt">
                <v:stroke dashstyle="solid"/>
              </v:shape>
            </w:pict>
          </mc:Fallback>
        </mc:AlternateContent>
      </w:r>
      <w:r/>
    </w:p>
    <w:p>
      <w:pPr>
        <w:pStyle w:val="749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lang w:eastAsia="de-DE" w:bidi="th-TH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3094355</wp:posOffset>
                </wp:positionH>
                <wp:positionV relativeFrom="paragraph">
                  <wp:posOffset>7620</wp:posOffset>
                </wp:positionV>
                <wp:extent cx="1841500" cy="469900"/>
                <wp:effectExtent l="0" t="0" r="6350" b="6350"/>
                <wp:wrapNone/>
                <wp:docPr id="16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841500" cy="469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60"/>
                              <w:rPr>
                                <w:rFonts w:ascii="Arial" w:hAnsi="Arial" w:cs="Arial"/>
                                <w:color w:val="aut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48"/>
                                <w:szCs w:val="48"/>
                              </w:rPr>
                              <w:t xml:space="preserve">Biergläser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5" o:spt="202" type="#_x0000_t202" style="position:absolute;z-index:251693056;o:allowoverlap:true;o:allowincell:true;mso-position-horizontal-relative:margin;margin-left:243.6pt;mso-position-horizontal:absolute;mso-position-vertical-relative:text;margin-top:0.6pt;mso-position-vertical:absolute;width:145.0pt;height:37.0pt;mso-wrap-distance-left:9.0pt;mso-wrap-distance-top:0.0pt;mso-wrap-distance-right:9.0pt;mso-wrap-distance-bottom:0.0pt;v-text-anchor:top;visibility:visible;" fillcolor="#FFFFFF" stroked="f">
                <v:textbox inset="0,0,0,0">
                  <w:txbxContent>
                    <w:p>
                      <w:pPr>
                        <w:pStyle w:val="760"/>
                        <w:rPr>
                          <w:rFonts w:ascii="Arial" w:hAnsi="Arial" w:cs="Arial"/>
                          <w:color w:val="auto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48"/>
                          <w:szCs w:val="48"/>
                        </w:rPr>
                        <w:t xml:space="preserve">Biergläser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Gläsergruppe:    </w:t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/>
        <w:tc>
          <w:tcPr>
            <w:tcW w:w="906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Form:</w: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Biergläser sind meist einfache Bechergläser, die durch das Pressverfahren hergestellt werden. Für den Erhalt der Kohlensäure sorgt eine hohe und auch oft schlanke Form. </w: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Für Craft-Biere gibt es spezielle Stielgläser.</w:t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Arbeitsauftrag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  <w:t xml:space="preserve">Ordnen Sie die</w:t>
      </w:r>
      <w:r>
        <w:rPr>
          <w:rFonts w:ascii="Arial" w:hAnsi="Arial" w:cs="Arial"/>
        </w:rPr>
        <w:t xml:space="preserve"> Begriffe zu Gläserbezeichnungen, Getränkebeispielen und Füllmengen </w:t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  <w:t xml:space="preserve">den richtigen Gläsern zu:</w:t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Weißbierglas</w:t>
      </w:r>
      <w:r>
        <w:rPr>
          <w:rFonts w:ascii="Arial" w:hAnsi="Arial" w:cs="Arial"/>
          <w:b/>
          <w:bCs/>
        </w:rPr>
        <w:tab/>
        <w:t xml:space="preserve">Pils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0,3l oder 0,5l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Weißbier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Willibecher</w:t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0,2l oder 0,3l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Biertulpe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0,3l oder 0,4l oder 0,5l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Bierkrug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Dunkle, helle Biere &amp; Softgeträn</w:t>
      </w:r>
      <w:r>
        <w:rPr>
          <w:rFonts w:ascii="Arial" w:hAnsi="Arial" w:cs="Arial"/>
          <w:b/>
          <w:bCs/>
        </w:rPr>
        <w:t xml:space="preserve">ke        0,3l oder 0,5l oder 1l</w:t>
      </w:r>
      <w:r>
        <w:rPr>
          <w:rFonts w:ascii="Arial" w:hAnsi="Arial" w:cs="Arial"/>
          <w:b/>
          <w:bCs/>
        </w:rPr>
        <w:tab/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helle Biere</w:t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/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2067"/>
        <w:gridCol w:w="2155"/>
        <w:gridCol w:w="1626"/>
        <w:gridCol w:w="1528"/>
        <w:gridCol w:w="1686"/>
      </w:tblGrid>
      <w:tr>
        <w:trPr>
          <w:trHeight w:val="3071"/>
        </w:trPr>
        <w:tc>
          <w:tcPr>
            <w:tcW w:w="206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Gläser</w:t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215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5344" behindDoc="1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282575</wp:posOffset>
                      </wp:positionV>
                      <wp:extent cx="1190625" cy="1530350"/>
                      <wp:effectExtent l="0" t="0" r="9525" b="0"/>
                      <wp:wrapNone/>
                      <wp:docPr id="17" name="Bild 7" descr="Bildergebnis für bierkru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Bildergebnis für bierkru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rcRect l="18305" t="4067" r="9153" b="27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0625" cy="153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position:absolute;z-index:-251705344;o:allowoverlap:true;o:allowincell:true;mso-position-horizontal-relative:text;margin-left:1.9pt;mso-position-horizontal:absolute;mso-position-vertical-relative:text;margin-top:22.2pt;mso-position-vertical:absolute;width:93.8pt;height:120.5pt;mso-wrap-distance-left:9.0pt;mso-wrap-distance-top:0.0pt;mso-wrap-distance-right:9.0pt;mso-wrap-distance-bottom:0.0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3296" behindDoc="1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408940</wp:posOffset>
                      </wp:positionV>
                      <wp:extent cx="895350" cy="1441450"/>
                      <wp:effectExtent l="0" t="0" r="0" b="6350"/>
                      <wp:wrapNone/>
                      <wp:docPr id="18" name="Bild 6" descr="Bildergebnis für bierbech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Bildergebnis für bierbecher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/>
                              <a:srcRect l="22908" t="0" r="14977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95350" cy="1441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position:absolute;z-index:-251703296;o:allowoverlap:true;o:allowincell:true;mso-position-horizontal-relative:text;margin-left:4.4pt;mso-position-horizontal:absolute;mso-position-vertical-relative:text;margin-top:32.2pt;mso-position-vertical:absolute;width:70.5pt;height:113.5pt;mso-wrap-distance-left:9.0pt;mso-wrap-distance-top:0.0pt;mso-wrap-distance-right:9.0pt;mso-wrap-distance-bottom:0.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4320" behindDoc="1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333375</wp:posOffset>
                      </wp:positionV>
                      <wp:extent cx="806450" cy="1517015"/>
                      <wp:effectExtent l="0" t="0" r="0" b="6985"/>
                      <wp:wrapNone/>
                      <wp:docPr id="19" name="Bild 1" descr="Bildergebnis für biertulp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ildergebnis für biertulpe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3"/>
                              <a:srcRect l="32336" t="0" r="30319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6450" cy="15170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" o:spid="_x0000_s18" type="#_x0000_t75" style="position:absolute;z-index:-251704320;o:allowoverlap:true;o:allowincell:true;mso-position-horizontal-relative:text;margin-left:2.6pt;mso-position-horizontal:absolute;mso-position-vertical-relative:text;margin-top:26.2pt;mso-position-vertical:absolute;width:63.5pt;height:119.4pt;mso-wrap-distance-left:9.0pt;mso-wrap-distance-top:0.0pt;mso-wrap-distance-right:9.0pt;mso-wrap-distance-bottom:0.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/>
          </w:p>
        </w:tc>
        <w:tc>
          <w:tcPr>
            <w:tcW w:w="168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2272" behindDoc="1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-38100</wp:posOffset>
                      </wp:positionV>
                      <wp:extent cx="925195" cy="1911350"/>
                      <wp:effectExtent l="0" t="0" r="8255" b="0"/>
                      <wp:wrapNone/>
                      <wp:docPr id="20" name="Bild 3" descr="Bildergebnis für weißbiergla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ildergebnis für weißbierglas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rcRect l="28156" t="3560" r="2686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5195" cy="191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" o:spid="_x0000_s19" type="#_x0000_t75" style="position:absolute;z-index:-251702272;o:allowoverlap:true;o:allowincell:true;mso-position-horizontal-relative:text;margin-left:-0.3pt;mso-position-horizontal:absolute;mso-position-vertical-relative:text;margin-top:-3.0pt;mso-position-vertical:absolute;width:72.8pt;height:150.5pt;mso-wrap-distance-left:9.0pt;mso-wrap-distance-top:0.0pt;mso-wrap-distance-right:9.0pt;mso-wrap-distance-bottom:0.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W w:w="206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Bezeichnung</w:t>
            </w:r>
            <w:r/>
          </w:p>
        </w:tc>
        <w:tc>
          <w:tcPr>
            <w:tcW w:w="215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68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/>
        <w:tc>
          <w:tcPr>
            <w:tcW w:w="206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Getränkebeispiel</w:t>
            </w:r>
            <w:r/>
          </w:p>
        </w:tc>
        <w:tc>
          <w:tcPr>
            <w:tcW w:w="215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68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/>
        <w:tc>
          <w:tcPr>
            <w:tcW w:w="206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Füllmenge</w:t>
            </w:r>
            <w:r/>
          </w:p>
        </w:tc>
        <w:tc>
          <w:tcPr>
            <w:tcW w:w="215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62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68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pPr>
        <w:pStyle w:val="749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</w:r>
      <w:r/>
    </w:p>
    <w:p>
      <w:pPr>
        <w:rPr>
          <w:rFonts w:ascii="Arial" w:hAnsi="Arial" w:cs="Arial"/>
          <w:color w:val="cfcece"/>
          <w:highlight w:val="none"/>
        </w:rPr>
      </w:pPr>
      <w: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  <w:t xml:space="preserve">Bildquelle: Schuleigenes Material</w:t>
      </w:r>
      <w:r>
        <w:rPr>
          <w:rFonts w:ascii="Arial" w:hAnsi="Arial" w:cs="Arial"/>
          <w:color w:val="cfcece" w:themeColor="background2" w:themeShade="E6"/>
          <w:sz w:val="16"/>
          <w:szCs w:val="16"/>
          <w:highlight w:val="none"/>
          <w14:ligatures w14:val="none"/>
        </w:rPr>
      </w:r>
      <w:r/>
    </w:p>
    <w:p>
      <w:pPr>
        <w:pStyle w:val="749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</w:r>
      <w:r/>
    </w:p>
    <w:p>
      <w:pPr>
        <w:pStyle w:val="749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eastAsia="de-DE" w:bidi="th-TH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-95250</wp:posOffset>
                </wp:positionV>
                <wp:extent cx="3651250" cy="1270000"/>
                <wp:effectExtent l="0" t="0" r="25400" b="25400"/>
                <wp:wrapNone/>
                <wp:docPr id="21" name="Horizontales Scroll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51250" cy="1270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" o:spid="_x0000_s20" o:spt="98" type="#_x0000_t98" style="position:absolute;z-index:251706368;o:allowoverlap:true;o:allowincell:true;mso-position-horizontal-relative:text;margin-left:171.2pt;mso-position-horizontal:absolute;mso-position-vertical-relative:text;margin-top:-7.5pt;mso-position-vertical:absolute;width:287.5pt;height:100.0pt;mso-wrap-distance-left:9.0pt;mso-wrap-distance-top:0.0pt;mso-wrap-distance-right:9.0pt;mso-wrap-distance-bottom:0.0pt;visibility:visible;" fillcolor="#FFFFFF" strokecolor="#70AD47" strokeweight="1.00pt">
                <v:stroke dashstyle="solid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  <w:lang w:eastAsia="de-DE" w:bidi="th-TH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2599055</wp:posOffset>
                </wp:positionH>
                <wp:positionV relativeFrom="paragraph">
                  <wp:posOffset>76200</wp:posOffset>
                </wp:positionV>
                <wp:extent cx="2870200" cy="838200"/>
                <wp:effectExtent l="0" t="0" r="6350" b="0"/>
                <wp:wrapNone/>
                <wp:docPr id="22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70200" cy="838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4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</w:r>
                            <w:r/>
                          </w:p>
                          <w:p>
                            <w:pPr>
                              <w:pStyle w:val="74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</w:r>
                            <w:r/>
                          </w:p>
                          <w:p>
                            <w:pPr>
                              <w:pStyle w:val="74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Heißgetränke &amp; Softgetränke</w:t>
                            </w:r>
                            <w:r/>
                          </w:p>
                          <w:p>
                            <w:pPr>
                              <w:pStyle w:val="74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</w:r>
                            <w:r/>
                          </w:p>
                          <w:p>
                            <w:pPr>
                              <w:pStyle w:val="74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21" o:spt="202" type="#_x0000_t202" style="position:absolute;z-index:251707392;o:allowoverlap:true;o:allowincell:true;mso-position-horizontal-relative:margin;margin-left:204.6pt;mso-position-horizontal:absolute;mso-position-vertical-relative:text;margin-top:6.0pt;mso-position-vertical:absolute;width:226.0pt;height:66.0pt;mso-wrap-distance-left:9.0pt;mso-wrap-distance-top:0.0pt;mso-wrap-distance-right:9.0pt;mso-wrap-distance-bottom:0.0pt;v-text-anchor:top;visibility:visible;" fillcolor="#FFFFFF" stroked="f">
                <v:textbox inset="0,0,0,0">
                  <w:txbxContent>
                    <w:p>
                      <w:pPr>
                        <w:pStyle w:val="7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</w:r>
                      <w:r/>
                    </w:p>
                    <w:p>
                      <w:pPr>
                        <w:pStyle w:val="7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</w:r>
                      <w:r/>
                    </w:p>
                    <w:p>
                      <w:pPr>
                        <w:pStyle w:val="749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Heißgetränke &amp; Softgetränke</w:t>
                      </w:r>
                      <w:r/>
                    </w:p>
                    <w:p>
                      <w:pPr>
                        <w:pStyle w:val="7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</w:r>
                      <w:r/>
                    </w:p>
                    <w:p>
                      <w:pPr>
                        <w:pStyle w:val="7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49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/>
    </w:p>
    <w:p>
      <w:pPr>
        <w:pStyle w:val="7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Gläsergruppe:    </w:t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/>
        <w:tc>
          <w:tcPr>
            <w:tcW w:w="906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Form:</w: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Gläsern für Heiß- und Softgetränke handelt es sich ebenfalls um Bechergläser. Gläser für Heißgetränke </w:t>
            </w:r>
            <w:r>
              <w:rPr>
                <w:rFonts w:ascii="Arial" w:hAnsi="Arial" w:cs="Arial"/>
              </w:rPr>
              <w:t xml:space="preserve">sind</w:t>
            </w:r>
            <w:r>
              <w:rPr>
                <w:rFonts w:ascii="Arial" w:hAnsi="Arial" w:cs="Arial"/>
              </w:rPr>
              <w:t xml:space="preserve"> meist dickwandig und hitzebeständig.</w: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Softgetränkegläser gibt es in ganz vielen unterschiedlichen Varianten. Oft hat der Hersteller des Getränks </w:t>
            </w:r>
            <w:r>
              <w:rPr>
                <w:rFonts w:ascii="Arial" w:hAnsi="Arial" w:cs="Arial"/>
              </w:rPr>
              <w:t xml:space="preserve">auch ein passendes Glas zum Getränk kreiert. </w:t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Arbeitsauftrag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  <w:t xml:space="preserve">Ordnen Sie die Begriffe zu Gläserbezeichnungen, Getränkebeispielen und Füllmengen </w:t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  <w:t xml:space="preserve">den richtigen Gläsern zu:</w:t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Hoher Tumbler</w:t>
      </w:r>
      <w:r>
        <w:rPr>
          <w:rFonts w:ascii="Arial" w:hAnsi="Arial" w:cs="Arial"/>
          <w:b/>
          <w:bCs/>
        </w:rPr>
        <w:tab/>
        <w:t xml:space="preserve">Teeglas</w:t>
      </w:r>
      <w:r>
        <w:rPr>
          <w:rFonts w:ascii="Arial" w:hAnsi="Arial" w:cs="Arial"/>
          <w:b/>
          <w:bCs/>
        </w:rPr>
        <w:tab/>
        <w:t xml:space="preserve">ca. 300ml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Latte Macchiato G</w:t>
      </w:r>
      <w:r>
        <w:rPr>
          <w:rFonts w:ascii="Arial" w:hAnsi="Arial" w:cs="Arial"/>
          <w:b/>
          <w:bCs/>
        </w:rPr>
        <w:t xml:space="preserve">las </w:t>
      </w:r>
      <w:r>
        <w:rPr>
          <w:rFonts w:ascii="Arial" w:hAnsi="Arial" w:cs="Arial"/>
          <w:b/>
          <w:bCs/>
        </w:rPr>
        <w:tab/>
        <w:t xml:space="preserve">ca. 350ml</w:t>
      </w:r>
      <w:r/>
    </w:p>
    <w:p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Tumbler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Tee oder Glühwein</w:t>
      </w:r>
      <w:r>
        <w:rPr>
          <w:rFonts w:ascii="Arial" w:hAnsi="Arial" w:cs="Arial"/>
          <w:b/>
          <w:bCs/>
        </w:rPr>
        <w:tab/>
        <w:t xml:space="preserve">Einheit Glas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Whisk</w:t>
      </w:r>
      <w:r>
        <w:rPr>
          <w:rFonts w:ascii="Arial" w:hAnsi="Arial" w:cs="Arial"/>
          <w:b/>
          <w:bCs/>
        </w:rPr>
        <w:t xml:space="preserve">(e)y und Säfte</w:t>
      </w:r>
      <w:r/>
    </w:p>
    <w:p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Longdrinks und Softgetränke</w:t>
      </w:r>
      <w:r>
        <w:rPr>
          <w:rFonts w:ascii="Arial" w:hAnsi="Arial" w:cs="Arial"/>
          <w:b/>
          <w:bCs/>
        </w:rPr>
        <w:tab/>
        <w:t xml:space="preserve">Latte Macchiato</w:t>
      </w:r>
      <w:r>
        <w:rPr>
          <w:rFonts w:ascii="Arial" w:hAnsi="Arial" w:cs="Arial"/>
          <w:b/>
          <w:bCs/>
        </w:rPr>
        <w:tab/>
        <w:t xml:space="preserve">Einheit Glas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/>
    </w:p>
    <w:p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/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2067"/>
        <w:gridCol w:w="1897"/>
        <w:gridCol w:w="1884"/>
        <w:gridCol w:w="1660"/>
        <w:gridCol w:w="1554"/>
      </w:tblGrid>
      <w:tr>
        <w:trPr>
          <w:trHeight w:val="2599"/>
        </w:trPr>
        <w:tc>
          <w:tcPr>
            <w:tcW w:w="206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Gläserform</w:t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189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12512" behindDoc="1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-112067</wp:posOffset>
                      </wp:positionV>
                      <wp:extent cx="939701" cy="1689100"/>
                      <wp:effectExtent l="0" t="0" r="0" b="6350"/>
                      <wp:wrapNone/>
                      <wp:docPr id="23" name="Grafik 36" descr="Latte Macchiato Glas - PERFECT Veranstaltungs-Servi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Latte Macchiato Glas - PERFECT Veranstaltungs-Service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5"/>
                              <a:srcRect l="15123" t="0" r="20587" b="7057"/>
                              <a:stretch/>
                            </pic:blipFill>
                            <pic:spPr bwMode="auto">
                              <a:xfrm flipH="1">
                                <a:off x="0" y="0"/>
                                <a:ext cx="939701" cy="168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" o:spid="_x0000_s22" type="#_x0000_t75" style="position:absolute;z-index:-251712512;o:allowoverlap:true;o:allowincell:true;mso-position-horizontal-relative:text;margin-left:9.1pt;mso-position-horizontal:absolute;mso-position-vertical-relative:text;margin-top:-8.8pt;mso-position-vertical:absolute;width:74.0pt;height:133.0pt;mso-wrap-distance-left:9.0pt;mso-wrap-distance-top:0.0pt;mso-wrap-distance-right:9.0pt;mso-wrap-distance-bottom:0.0pt;flip:x;" stroked="f">
                      <v:path textboxrect="0,0,0,0"/>
                      <v:imagedata r:id="rId25" o:title=""/>
                    </v:shape>
                  </w:pict>
                </mc:Fallback>
              </mc:AlternateContent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88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8416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313690</wp:posOffset>
                      </wp:positionV>
                      <wp:extent cx="1137760" cy="1060450"/>
                      <wp:effectExtent l="0" t="0" r="5715" b="6350"/>
                      <wp:wrapNone/>
                      <wp:docPr id="24" name="Bild 6" descr="http://www.montana-homestyle.de/images/product_images/original_images/montana_teeglas_02l_tren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http://www.montana-homestyle.de/images/product_images/original_images/montana_teeglas_02l_trend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/>
                              <a:srcRect l="11800" t="29000" r="1200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37760" cy="1060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" o:spid="_x0000_s23" type="#_x0000_t75" style="position:absolute;z-index:-251708416;o:allowoverlap:true;o:allowincell:true;mso-position-horizontal-relative:text;margin-left:1.8pt;mso-position-horizontal:absolute;mso-position-vertical-relative:text;margin-top:24.7pt;mso-position-vertical:absolute;width:89.6pt;height:83.5pt;mso-wrap-distance-left:9.0pt;mso-wrap-distance-top:0.0pt;mso-wrap-distance-right:9.0pt;mso-wrap-distance-bottom:0.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/>
          </w:p>
        </w:tc>
        <w:tc>
          <w:tcPr>
            <w:tcW w:w="1660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9440" behindDoc="1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60325</wp:posOffset>
                      </wp:positionV>
                      <wp:extent cx="609600" cy="1483766"/>
                      <wp:effectExtent l="0" t="0" r="0" b="2540"/>
                      <wp:wrapNone/>
                      <wp:docPr id="25" name="Grafik 38" descr="Cocktailglas Highball New York Bar 6er-Se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ocktailglas Highball New York Bar 6er-Set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9600" cy="1483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" o:spid="_x0000_s24" type="#_x0000_t75" style="position:absolute;z-index:-251709440;o:allowoverlap:true;o:allowincell:true;mso-position-horizontal-relative:text;margin-left:14.1pt;mso-position-horizontal:absolute;mso-position-vertical-relative:text;margin-top:4.8pt;mso-position-vertical:absolute;width:48.0pt;height:116.8pt;mso-wrap-distance-left:9.0pt;mso-wrap-distance-top:0.0pt;mso-wrap-distance-right:9.0pt;mso-wrap-distance-bottom:0.0pt;" stroked="f">
                      <v:path textboxrect="0,0,0,0"/>
                      <v:imagedata r:id="rId27" o:title=""/>
                    </v:shape>
                  </w:pict>
                </mc:Fallback>
              </mc:AlternateContent>
            </w:r>
            <w:r/>
          </w:p>
        </w:tc>
        <w:tc>
          <w:tcPr>
            <w:tcW w:w="155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10464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473710</wp:posOffset>
                      </wp:positionV>
                      <wp:extent cx="871855" cy="1098197"/>
                      <wp:effectExtent l="0" t="0" r="4445" b="6985"/>
                      <wp:wrapNone/>
                      <wp:docPr id="26" name="Grafik 39" descr="Spiegelau Classic Bar Tumbler, 4er-Se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Spiegelau Classic Bar Tumbler, 4er-Set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8"/>
                              <a:srcRect l="24035" t="33469" r="23146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71855" cy="10981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" o:spid="_x0000_s25" type="#_x0000_t75" style="position:absolute;z-index:-251710464;o:allowoverlap:true;o:allowincell:true;mso-position-horizontal-relative:text;margin-left:0.2pt;mso-position-horizontal:absolute;mso-position-vertical-relative:text;margin-top:37.3pt;mso-position-vertical:absolute;width:68.6pt;height:86.5pt;mso-wrap-distance-left:9.0pt;mso-wrap-distance-top:0.0pt;mso-wrap-distance-right:9.0pt;mso-wrap-distance-bottom:0.0pt;" stroked="f">
                      <v:path textboxrect="0,0,0,0"/>
                      <v:imagedata r:id="rId28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50"/>
        </w:trPr>
        <w:tc>
          <w:tcPr>
            <w:tcW w:w="206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Bezeichnung</w:t>
            </w:r>
            <w:r/>
          </w:p>
        </w:tc>
        <w:tc>
          <w:tcPr>
            <w:tcW w:w="189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88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660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5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/>
        <w:tc>
          <w:tcPr>
            <w:tcW w:w="206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Getränkebeispiel</w:t>
            </w:r>
            <w:r/>
          </w:p>
        </w:tc>
        <w:tc>
          <w:tcPr>
            <w:tcW w:w="189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88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660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5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  <w:tr>
        <w:trPr/>
        <w:tc>
          <w:tcPr>
            <w:tcW w:w="2067" w:type="dxa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Füllmenge</w:t>
            </w:r>
            <w:r/>
          </w:p>
        </w:tc>
        <w:tc>
          <w:tcPr>
            <w:tcW w:w="189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88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660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  <w:tc>
          <w:tcPr>
            <w:tcW w:w="155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/>
          </w:p>
        </w:tc>
      </w:tr>
    </w:tbl>
    <w:p>
      <w:pPr>
        <w:rPr>
          <w:rFonts w:ascii="Arial" w:hAnsi="Arial" w:cs="Arial"/>
          <w:color w:val="d0cece" w:themeColor="background2" w:themeShade="E6"/>
          <w:sz w:val="16"/>
          <w:szCs w:val="16"/>
        </w:rPr>
      </w:pPr>
      <w:r>
        <w:rPr>
          <w:rFonts w:ascii="Arial" w:hAnsi="Arial" w:cs="Arial"/>
          <w:color w:val="d0cece" w:themeColor="background2" w:themeShade="E6"/>
          <w:sz w:val="16"/>
          <w:szCs w:val="16"/>
        </w:rPr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rPr>
          <w:rFonts w:ascii="Arial" w:hAnsi="Arial" w:cs="Arial"/>
          <w:color w:val="cfcece"/>
          <w:highlight w:val="none"/>
        </w:rPr>
      </w:pPr>
      <w: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  <w:t xml:space="preserve">Bildquelle: Schuleigenes Material</w:t>
      </w:r>
      <w:r>
        <w:rPr>
          <w:rFonts w:ascii="Arial" w:hAnsi="Arial" w:cs="Arial"/>
          <w:color w:val="cfcece" w:themeColor="background2" w:themeShade="E6"/>
          <w:sz w:val="16"/>
          <w:szCs w:val="16"/>
          <w:highlight w:val="none"/>
          <w14:ligatures w14:val="none"/>
        </w:rPr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</w:r>
      <w:r/>
    </w:p>
    <w:tbl>
      <w:tblPr>
        <w:tblStyle w:val="906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3587"/>
        <w:gridCol w:w="2650"/>
      </w:tblGrid>
      <w:tr>
        <w:trPr/>
        <w:tc>
          <w:tcPr>
            <w:gridSpan w:val="3"/>
            <w:tcW w:w="9639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Geschirr für Heißgetränke</w: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18656" behindDoc="1" locked="0" layoutInCell="1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-144780</wp:posOffset>
                      </wp:positionV>
                      <wp:extent cx="1287780" cy="1821180"/>
                      <wp:effectExtent l="0" t="0" r="7620" b="7620"/>
                      <wp:wrapTight wrapText="bothSides">
                        <wp:wrapPolygon edited="1">
                          <wp:start x="0" y="21600"/>
                          <wp:lineTo x="21408" y="21600"/>
                          <wp:lineTo x="21408" y="136"/>
                          <wp:lineTo x="0" y="136"/>
                          <wp:lineTo x="0" y="21600"/>
                        </wp:wrapPolygon>
                      </wp:wrapTight>
                      <wp:docPr id="27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9"/>
                              <a:srcRect l="24086" t="0" r="22864" b="0"/>
                              <a:stretch/>
                            </pic:blipFill>
                            <pic:spPr bwMode="auto">
                              <a:xfrm rot="5400000">
                                <a:off x="0" y="0"/>
                                <a:ext cx="1287780" cy="1821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" o:spid="_x0000_s26" type="#_x0000_t75" style="position:absolute;z-index:-251718656;o:allowoverlap:true;o:allowincell:true;mso-position-horizontal-relative:text;margin-left:34.0pt;mso-position-horizontal:absolute;mso-position-vertical-relative:text;margin-top:-11.4pt;mso-position-vertical:absolute;width:101.4pt;height:143.4pt;mso-wrap-distance-left:9.0pt;mso-wrap-distance-top:0.0pt;mso-wrap-distance-right:9.0pt;mso-wrap-distance-bottom:0.0pt;rotation:90;" wrapcoords="0 100000 99111 100000 99111 630 0 630 0 100000" stroked="f">
                      <v:path textboxrect="0,0,0,0"/>
                      <w10:wrap type="tight"/>
                      <v:imagedata r:id="rId29" o:title=""/>
                    </v:shape>
                  </w:pict>
                </mc:Fallback>
              </mc:AlternateConten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3587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19680" behindDoc="1" locked="0" layoutInCell="1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300990</wp:posOffset>
                      </wp:positionV>
                      <wp:extent cx="901700" cy="1275715"/>
                      <wp:effectExtent l="3492" t="0" r="0" b="0"/>
                      <wp:wrapTight wrapText="bothSides">
                        <wp:wrapPolygon edited="1">
                          <wp:start x="84" y="21659"/>
                          <wp:lineTo x="21075" y="21659"/>
                          <wp:lineTo x="21075" y="371"/>
                          <wp:lineTo x="84" y="371"/>
                          <wp:lineTo x="84" y="21659"/>
                        </wp:wrapPolygon>
                      </wp:wrapTight>
                      <wp:docPr id="28" name="Grafik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0"/>
                              <a:srcRect l="24086" t="0" r="22864" b="0"/>
                              <a:stretch/>
                            </pic:blipFill>
                            <pic:spPr bwMode="auto">
                              <a:xfrm rot="5400000">
                                <a:off x="0" y="0"/>
                                <a:ext cx="901700" cy="127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" o:spid="_x0000_s27" type="#_x0000_t75" style="position:absolute;z-index:-251719680;o:allowoverlap:true;o:allowincell:true;mso-position-horizontal-relative:text;margin-left:46.0pt;mso-position-horizontal:absolute;mso-position-vertical-relative:text;margin-top:23.7pt;mso-position-vertical:absolute;width:71.0pt;height:100.4pt;mso-wrap-distance-left:9.0pt;mso-wrap-distance-top:0.0pt;mso-wrap-distance-right:9.0pt;mso-wrap-distance-bottom:0.0pt;rotation:90;" wrapcoords="389 100273 97569 100273 97569 1718 389 1718 389 100273" stroked="f">
                      <v:path textboxrect="0,0,0,0"/>
                      <w10:wrap type="tight"/>
                      <v:imagedata r:id="rId30" o:title=""/>
                    </v:shape>
                  </w:pict>
                </mc:Fallback>
              </mc:AlternateContent>
            </w:r>
            <w:r/>
          </w:p>
        </w:tc>
        <w:tc>
          <w:tcPr>
            <w:tcW w:w="2650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20704" behindDoc="1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275590</wp:posOffset>
                      </wp:positionV>
                      <wp:extent cx="866140" cy="1029970"/>
                      <wp:effectExtent l="0" t="0" r="0" b="0"/>
                      <wp:wrapTight wrapText="bothSides">
                        <wp:wrapPolygon edited="1">
                          <wp:start x="0" y="0"/>
                          <wp:lineTo x="0" y="21174"/>
                          <wp:lineTo x="20903" y="21174"/>
                          <wp:lineTo x="20903" y="0"/>
                          <wp:lineTo x="0" y="0"/>
                        </wp:wrapPolygon>
                      </wp:wrapTight>
                      <wp:docPr id="29" name="Grafik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1"/>
                              <a:srcRect l="13847" t="18264" r="19129" b="2194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66140" cy="10299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" o:spid="_x0000_s28" type="#_x0000_t75" style="position:absolute;z-index:-251720704;o:allowoverlap:true;o:allowincell:true;mso-position-horizontal-relative:text;margin-left:29.5pt;mso-position-horizontal:absolute;mso-position-vertical-relative:text;margin-top:21.7pt;mso-position-vertical:absolute;width:68.2pt;height:81.1pt;mso-wrap-distance-left:9.0pt;mso-wrap-distance-top:0.0pt;mso-wrap-distance-right:9.0pt;mso-wrap-distance-bottom:0.0pt;" wrapcoords="0 0 0 98028 96773 98028 96773 0 0 0" stroked="f">
                      <v:path textboxrect="0,0,0,0"/>
                      <w10:wrap type="tight"/>
                      <v:imagedata r:id="rId31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Kaffeetasse mit Untertasse</w:t>
            </w:r>
            <w:r>
              <w:rPr>
                <w:rFonts w:ascii="Arial" w:hAnsi="Arial" w:cs="Arial"/>
              </w:rPr>
              <w:t xml:space="preserve"> </w: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3587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Espressotasse mit Untertasse</w:t>
            </w:r>
            <w:r/>
          </w:p>
        </w:tc>
        <w:tc>
          <w:tcPr>
            <w:tcW w:w="265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Teesieb mit Ablagebehälter</w:t>
            </w:r>
            <w:r/>
          </w:p>
        </w:tc>
      </w:tr>
      <w:tr>
        <w:trPr/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Aufgussgetränke, z.B. Filterkaffee, </w:t>
            </w:r>
            <w:r>
              <w:rPr>
                <w:rFonts w:ascii="Arial" w:hAnsi="Arial" w:cs="Arial"/>
              </w:rPr>
              <w:t xml:space="preserve">Cafe</w:t>
            </w:r>
            <w:r>
              <w:rPr>
                <w:rFonts w:ascii="Arial" w:hAnsi="Arial" w:cs="Arial"/>
              </w:rPr>
              <w:t xml:space="preserve"> Crema, </w:t>
            </w:r>
            <w:r>
              <w:rPr>
                <w:rFonts w:ascii="Arial" w:hAnsi="Arial" w:cs="Arial"/>
              </w:rPr>
              <w:t xml:space="preserve">Cappucino</w:t>
            </w:r>
            <w:r>
              <w:rPr>
                <w:rFonts w:ascii="Arial" w:hAnsi="Arial" w:cs="Arial"/>
              </w:rPr>
              <w:t xml:space="preserve"> (0,125l)</w: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3587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Espresso (</w:t>
            </w:r>
            <w:bookmarkStart w:id="0" w:name="_GoBack"/>
            <w:r/>
            <w:bookmarkEnd w:id="0"/>
            <w:r>
              <w:rPr>
                <w:rFonts w:ascii="Arial" w:hAnsi="Arial" w:cs="Arial"/>
              </w:rPr>
              <w:t xml:space="preserve">bis 0,03l)</w:t>
            </w:r>
            <w:r/>
          </w:p>
        </w:tc>
        <w:tc>
          <w:tcPr>
            <w:tcW w:w="2650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Für die Zubereitung von losen Teeblättern.</w:t>
            </w:r>
            <w:r/>
          </w:p>
        </w:tc>
      </w:tr>
      <w:tr>
        <w:trPr/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16608" behindDoc="1" locked="0" layoutInCell="1" allowOverlap="1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43815</wp:posOffset>
                      </wp:positionV>
                      <wp:extent cx="1561465" cy="1249045"/>
                      <wp:effectExtent l="3810" t="0" r="4445" b="4445"/>
                      <wp:wrapTight wrapText="bothSides">
                        <wp:wrapPolygon edited="1">
                          <wp:start x="52" y="21666"/>
                          <wp:lineTo x="21398" y="21666"/>
                          <wp:lineTo x="21398" y="253"/>
                          <wp:lineTo x="52" y="253"/>
                          <wp:lineTo x="52" y="21666"/>
                        </wp:wrapPolygon>
                      </wp:wrapTight>
                      <wp:docPr id="30" name="Grafik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2"/>
                              <a:srcRect l="6244" t="0" r="0" b="0"/>
                              <a:stretch/>
                            </pic:blipFill>
                            <pic:spPr bwMode="auto">
                              <a:xfrm rot="5400000">
                                <a:off x="0" y="0"/>
                                <a:ext cx="1561465" cy="1249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9" o:spid="_x0000_s29" type="#_x0000_t75" style="position:absolute;z-index:-251716608;o:allowoverlap:true;o:allowincell:true;mso-position-horizontal-relative:text;margin-left:38.3pt;mso-position-horizontal:absolute;mso-position-vertical-relative:text;margin-top:3.4pt;mso-position-vertical:absolute;width:122.9pt;height:98.3pt;mso-wrap-distance-left:9.0pt;mso-wrap-distance-top:0.0pt;mso-wrap-distance-right:9.0pt;mso-wrap-distance-bottom:0.0pt;rotation:90;" wrapcoords="241 100306 99065 100306 99065 1171 241 1171 241 100306" stroked="f">
                      <v:path textboxrect="0,0,0,0"/>
                      <w10:wrap type="tight"/>
                      <v:imagedata r:id="rId32" o:title=""/>
                    </v:shape>
                  </w:pict>
                </mc:Fallback>
              </mc:AlternateConten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W w:w="3587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15584" behindDoc="1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184785</wp:posOffset>
                      </wp:positionV>
                      <wp:extent cx="1694180" cy="1374140"/>
                      <wp:effectExtent l="7620" t="0" r="0" b="0"/>
                      <wp:wrapTight wrapText="bothSides">
                        <wp:wrapPolygon edited="1">
                          <wp:start x="97" y="21720"/>
                          <wp:lineTo x="20742" y="21720"/>
                          <wp:lineTo x="20742" y="759"/>
                          <wp:lineTo x="97" y="759"/>
                          <wp:lineTo x="97" y="21720"/>
                        </wp:wrapPolygon>
                      </wp:wrapTight>
                      <wp:docPr id="31" name="Grafik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3"/>
                              <a:srcRect l="5651" t="-5987" r="-5700" b="-2239"/>
                              <a:stretch/>
                            </pic:blipFill>
                            <pic:spPr bwMode="auto">
                              <a:xfrm rot="5400000">
                                <a:off x="0" y="0"/>
                                <a:ext cx="1694180" cy="13741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0" o:spid="_x0000_s30" type="#_x0000_t75" style="position:absolute;z-index:-251715584;o:allowoverlap:true;o:allowincell:true;mso-position-horizontal-relative:text;margin-left:10.5pt;mso-position-horizontal:absolute;mso-position-vertical-relative:text;margin-top:14.5pt;mso-position-vertical:absolute;width:133.4pt;height:108.2pt;mso-wrap-distance-left:9.0pt;mso-wrap-distance-top:0.0pt;mso-wrap-distance-right:9.0pt;mso-wrap-distance-bottom:0.0pt;rotation:90;" wrapcoords="449 100556 96028 100556 96028 3514 449 3514 449 100556" stroked="f">
                      <v:path textboxrect="0,0,0,0"/>
                      <w10:wrap type="tight"/>
                      <v:imagedata r:id="rId33" o:title=""/>
                    </v:shape>
                  </w:pict>
                </mc:Fallback>
              </mc:AlternateContent>
            </w:r>
            <w:r/>
          </w:p>
        </w:tc>
        <w:tc>
          <w:tcPr>
            <w:tcW w:w="2650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lang w:eastAsia="de-DE" w:bidi="th-TH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17632" behindDoc="1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505460</wp:posOffset>
                      </wp:positionV>
                      <wp:extent cx="967740" cy="1073785"/>
                      <wp:effectExtent l="0" t="0" r="3810" b="0"/>
                      <wp:wrapTight wrapText="bothSides">
                        <wp:wrapPolygon edited="1">
                          <wp:start x="0" y="0"/>
                          <wp:lineTo x="0" y="21076"/>
                          <wp:lineTo x="21260" y="21076"/>
                          <wp:lineTo x="21260" y="0"/>
                          <wp:lineTo x="0" y="0"/>
                        </wp:wrapPolygon>
                      </wp:wrapTight>
                      <wp:docPr id="32" name="Grafik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4"/>
                              <a:srcRect l="22537" t="0" r="9855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67740" cy="1073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1" o:spid="_x0000_s31" type="#_x0000_t75" style="position:absolute;z-index:-251717632;o:allowoverlap:true;o:allowincell:true;mso-position-horizontal-relative:text;margin-left:9.8pt;mso-position-horizontal:absolute;mso-position-vertical-relative:text;margin-top:39.8pt;mso-position-vertical:absolute;width:76.2pt;height:84.5pt;mso-wrap-distance-left:9.0pt;mso-wrap-distance-top:0.0pt;mso-wrap-distance-right:9.0pt;mso-wrap-distance-bottom:0.0pt;" wrapcoords="0 0 0 97574 98426 97574 98426 0 0 0" stroked="f">
                      <v:path textboxrect="0,0,0,0"/>
                      <w10:wrap type="tight"/>
                      <v:imagedata r:id="rId34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Kaffeekanne </w:t>
            </w:r>
            <w:r/>
          </w:p>
        </w:tc>
        <w:tc>
          <w:tcPr>
            <w:tcW w:w="3587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Teekanne</w:t>
            </w:r>
            <w:r/>
          </w:p>
        </w:tc>
        <w:tc>
          <w:tcPr>
            <w:tcW w:w="2650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Sahne- und Milchkännchen</w: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</w:tr>
      <w:tr>
        <w:trPr/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Filterkaffee und Heiße Schokolade (0,25-1l)</w:t>
            </w:r>
            <w:r/>
          </w:p>
        </w:tc>
        <w:tc>
          <w:tcPr>
            <w:tcW w:w="3587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Tees und teeähnliche Erzeugnisse (0,25-1l)</w:t>
            </w:r>
            <w:r/>
          </w:p>
        </w:tc>
        <w:tc>
          <w:tcPr>
            <w:tcW w:w="2650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Kännchen wird für das Frühstück oder das Kaffeegeschäft am Tisch eingedeckt (Inhalt 0,1-0,5l) </w:t>
            </w:r>
            <w:r/>
          </w:p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</w:tc>
      </w:tr>
    </w:tbl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749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rPr>
          <w:rFonts w:ascii="Arial" w:hAnsi="Arial" w:cs="Arial"/>
          <w:color w:val="cfcece"/>
          <w:highlight w:val="none"/>
        </w:rPr>
      </w:pPr>
      <w:r>
        <w:rPr>
          <w:rFonts w:ascii="Arial" w:hAnsi="Arial" w:cs="Arial"/>
          <w:color w:val="cfcece" w:themeColor="background2" w:themeShade="E6"/>
          <w:sz w:val="16"/>
          <w:szCs w:val="16"/>
          <w:highlight w:val="none"/>
        </w:rPr>
        <w:t xml:space="preserve">Bildquelle: Schuleigenes Material</w:t>
      </w:r>
      <w:r>
        <w:rPr>
          <w:rFonts w:ascii="Arial" w:hAnsi="Arial" w:cs="Arial"/>
          <w:color w:val="cfcece" w:themeColor="background2" w:themeShade="E6"/>
          <w:sz w:val="16"/>
          <w:szCs w:val="16"/>
          <w:highlight w:val="none"/>
          <w14:ligatures w14:val="none"/>
        </w:rPr>
      </w:r>
      <w:r/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851" w:bottom="113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Titillium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tabs>
        <w:tab w:val="right" w:pos="9072" w:leader="none"/>
        <w:tab w:val="right" w:pos="9638" w:leader="none"/>
      </w:tabs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4.4 Trinkgefäße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06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W w:w="1844" w:type="dxa"/>
          <w:vAlign w:val="center"/>
          <w:textDirection w:val="lrTb"/>
          <w:noWrap w:val="false"/>
        </w:tcPr>
        <w:p>
          <w:pPr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/>
        </w:p>
      </w:tc>
      <w:tc>
        <w:tcPr>
          <w:tcW w:w="6945" w:type="dxa"/>
          <w:textDirection w:val="lrTb"/>
          <w:noWrap w:val="false"/>
        </w:tcPr>
        <w:p>
          <w:pPr>
            <w:pStyle w:val="904"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/>
        </w:p>
        <w:p>
          <w:pPr>
            <w:pStyle w:val="904"/>
            <w:spacing w:before="80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/>
        </w:p>
        <w:p>
          <w:pPr>
            <w:pStyle w:val="904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4 Das Restaurant vorbereiten und pflegen</w:t>
          </w:r>
          <w:r/>
        </w:p>
        <w:p>
          <w:pPr>
            <w:pStyle w:val="904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/>
        </w:p>
      </w:tc>
      <w:tc>
        <w:tcPr>
          <w:tcW w:w="1134" w:type="dxa"/>
          <w:vAlign w:val="center"/>
          <w:textDirection w:val="lrTb"/>
          <w:noWrap w:val="false"/>
        </w:tcPr>
        <w:p>
          <w:pPr>
            <w:pStyle w:val="904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 xml:space="preserve">ReuS</w:t>
          </w:r>
          <w:r/>
        </w:p>
      </w:tc>
    </w:tr>
  </w:tbl>
  <w:p>
    <w:pPr>
      <w:pStyle w:val="9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"/>
      <w:lvlJc w:val="left"/>
      <w:pPr>
        <w:ind w:left="1428" w:hanging="360"/>
      </w:pPr>
      <w:rPr>
        <w:rFonts w:hint="default" w:ascii="Wingdings" w:hAnsi="Wingdings" w:eastAsiaTheme="minorHAnsi" w:cs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tillium" w:hAnsi="Titillium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qFormat/>
  </w:style>
  <w:style w:type="paragraph" w:styleId="713">
    <w:name w:val="Heading 1"/>
    <w:basedOn w:val="712"/>
    <w:next w:val="712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4">
    <w:name w:val="Heading 2"/>
    <w:basedOn w:val="712"/>
    <w:next w:val="712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5">
    <w:name w:val="Heading 3"/>
    <w:basedOn w:val="712"/>
    <w:next w:val="712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712"/>
    <w:next w:val="712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712"/>
    <w:next w:val="712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9">
    <w:name w:val="Heading 7"/>
    <w:basedOn w:val="712"/>
    <w:next w:val="712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0">
    <w:name w:val="Heading 8"/>
    <w:basedOn w:val="712"/>
    <w:next w:val="712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1">
    <w:name w:val="Heading 9"/>
    <w:basedOn w:val="712"/>
    <w:next w:val="712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Heading 1 Char"/>
    <w:basedOn w:val="722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22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2"/>
    <w:uiPriority w:val="10"/>
    <w:rPr>
      <w:sz w:val="48"/>
      <w:szCs w:val="48"/>
    </w:rPr>
  </w:style>
  <w:style w:type="character" w:styleId="735" w:customStyle="1">
    <w:name w:val="Subtitle Char"/>
    <w:basedOn w:val="722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Footnote Text Char"/>
    <w:uiPriority w:val="99"/>
    <w:rPr>
      <w:sz w:val="18"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Überschrift 1 Zchn"/>
    <w:basedOn w:val="722"/>
    <w:link w:val="713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Überschrift 2 Zchn"/>
    <w:basedOn w:val="722"/>
    <w:link w:val="714"/>
    <w:uiPriority w:val="9"/>
    <w:rPr>
      <w:rFonts w:ascii="Arial" w:hAnsi="Arial" w:eastAsia="Arial" w:cs="Arial"/>
      <w:sz w:val="34"/>
    </w:rPr>
  </w:style>
  <w:style w:type="character" w:styleId="742" w:customStyle="1">
    <w:name w:val="Überschrift 3 Zchn"/>
    <w:basedOn w:val="722"/>
    <w:link w:val="715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Überschrift 4 Zchn"/>
    <w:basedOn w:val="722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Überschrift 5 Zchn"/>
    <w:basedOn w:val="722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Überschrift 6 Zchn"/>
    <w:basedOn w:val="722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Überschrift 7 Zchn"/>
    <w:basedOn w:val="72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Überschrift 8 Zchn"/>
    <w:basedOn w:val="72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Überschrift 9 Zchn"/>
    <w:basedOn w:val="722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No Spacing"/>
    <w:uiPriority w:val="1"/>
    <w:qFormat/>
    <w:pPr>
      <w:spacing w:after="0" w:line="240" w:lineRule="auto"/>
    </w:pPr>
  </w:style>
  <w:style w:type="paragraph" w:styleId="750">
    <w:name w:val="Title"/>
    <w:basedOn w:val="712"/>
    <w:next w:val="712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Titel Zchn"/>
    <w:basedOn w:val="722"/>
    <w:link w:val="750"/>
    <w:uiPriority w:val="10"/>
    <w:rPr>
      <w:sz w:val="48"/>
      <w:szCs w:val="48"/>
    </w:rPr>
  </w:style>
  <w:style w:type="paragraph" w:styleId="752">
    <w:name w:val="Subtitle"/>
    <w:basedOn w:val="712"/>
    <w:next w:val="712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 w:customStyle="1">
    <w:name w:val="Untertitel Zchn"/>
    <w:basedOn w:val="722"/>
    <w:link w:val="752"/>
    <w:uiPriority w:val="11"/>
    <w:rPr>
      <w:sz w:val="24"/>
      <w:szCs w:val="24"/>
    </w:rPr>
  </w:style>
  <w:style w:type="paragraph" w:styleId="754">
    <w:name w:val="Quote"/>
    <w:basedOn w:val="712"/>
    <w:next w:val="712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Zitat Zchn"/>
    <w:link w:val="754"/>
    <w:uiPriority w:val="29"/>
    <w:rPr>
      <w:i/>
    </w:rPr>
  </w:style>
  <w:style w:type="paragraph" w:styleId="756">
    <w:name w:val="Intense Quote"/>
    <w:basedOn w:val="712"/>
    <w:next w:val="712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Intensives Zitat Zchn"/>
    <w:link w:val="756"/>
    <w:uiPriority w:val="30"/>
    <w:rPr>
      <w:i/>
    </w:rPr>
  </w:style>
  <w:style w:type="character" w:styleId="758" w:customStyle="1">
    <w:name w:val="Header Char"/>
    <w:basedOn w:val="722"/>
    <w:uiPriority w:val="99"/>
  </w:style>
  <w:style w:type="character" w:styleId="759" w:customStyle="1">
    <w:name w:val="Footer Char"/>
    <w:basedOn w:val="722"/>
    <w:uiPriority w:val="99"/>
  </w:style>
  <w:style w:type="paragraph" w:styleId="760">
    <w:name w:val="Caption"/>
    <w:basedOn w:val="712"/>
    <w:next w:val="712"/>
    <w:uiPriority w:val="35"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61" w:customStyle="1">
    <w:name w:val="Caption Char"/>
    <w:uiPriority w:val="99"/>
  </w:style>
  <w:style w:type="table" w:styleId="762" w:customStyle="1">
    <w:name w:val="Table Grid Light"/>
    <w:basedOn w:val="72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3">
    <w:name w:val="Plain Table 1"/>
    <w:basedOn w:val="72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72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91" w:customStyle="1">
    <w:name w:val="Grid Table 4 - Accent 2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2" w:customStyle="1">
    <w:name w:val="Grid Table 4 - Accent 3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3" w:customStyle="1">
    <w:name w:val="Grid Table 4 - Accent 4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4" w:customStyle="1">
    <w:name w:val="Grid Table 4 - Accent 5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95" w:customStyle="1">
    <w:name w:val="Grid Table 4 - Accent 6"/>
    <w:basedOn w:val="7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6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3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05" w:customStyle="1">
    <w:name w:val="Grid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6" w:customStyle="1">
    <w:name w:val="Grid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7" w:customStyle="1">
    <w:name w:val="Grid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8" w:customStyle="1">
    <w:name w:val="Grid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9" w:customStyle="1">
    <w:name w:val="Grid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0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basedOn w:val="7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3" w:customStyle="1">
    <w:name w:val="List Table 6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54" w:customStyle="1">
    <w:name w:val="List Table 6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5" w:customStyle="1">
    <w:name w:val="List Table 6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6" w:customStyle="1">
    <w:name w:val="List Table 6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7" w:customStyle="1">
    <w:name w:val="List Table 6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58" w:customStyle="1">
    <w:name w:val="List Table 6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9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ned - Accent"/>
    <w:basedOn w:val="72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Lined - Accent 1"/>
    <w:basedOn w:val="72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8" w:customStyle="1">
    <w:name w:val="Lined - Accent 2"/>
    <w:basedOn w:val="72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Lined - Accent 3"/>
    <w:basedOn w:val="72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Lined - Accent 4"/>
    <w:basedOn w:val="72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Lined - Accent 5"/>
    <w:basedOn w:val="72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2" w:customStyle="1">
    <w:name w:val="Lined - Accent 6"/>
    <w:basedOn w:val="72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 &amp; Lined - Accent"/>
    <w:basedOn w:val="72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Bordered &amp; Lined - Accent 1"/>
    <w:basedOn w:val="72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5" w:customStyle="1">
    <w:name w:val="Bordered &amp; Lined - Accent 2"/>
    <w:basedOn w:val="72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6" w:customStyle="1">
    <w:name w:val="Bordered &amp; Lined - Accent 3"/>
    <w:basedOn w:val="72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7" w:customStyle="1">
    <w:name w:val="Bordered &amp; Lined - Accent 4"/>
    <w:basedOn w:val="72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8" w:customStyle="1">
    <w:name w:val="Bordered &amp; Lined - Accent 5"/>
    <w:basedOn w:val="72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9" w:customStyle="1">
    <w:name w:val="Bordered &amp; Lined - Accent 6"/>
    <w:basedOn w:val="723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0" w:customStyle="1">
    <w:name w:val="Bordered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1" w:customStyle="1">
    <w:name w:val="Bordered - Accent 1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82" w:customStyle="1">
    <w:name w:val="Bordered - Accent 2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3" w:customStyle="1">
    <w:name w:val="Bordered - Accent 3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4" w:customStyle="1">
    <w:name w:val="Bordered - Accent 4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5" w:customStyle="1">
    <w:name w:val="Bordered - Accent 5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86" w:customStyle="1">
    <w:name w:val="Bordered - Accent 6"/>
    <w:basedOn w:val="7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7">
    <w:name w:val="footnote text"/>
    <w:basedOn w:val="712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 w:customStyle="1">
    <w:name w:val="Fußnotentext Zchn"/>
    <w:link w:val="887"/>
    <w:uiPriority w:val="99"/>
    <w:rPr>
      <w:sz w:val="18"/>
    </w:rPr>
  </w:style>
  <w:style w:type="character" w:styleId="889">
    <w:name w:val="footnote reference"/>
    <w:basedOn w:val="722"/>
    <w:uiPriority w:val="99"/>
    <w:unhideWhenUsed/>
    <w:rPr>
      <w:vertAlign w:val="superscript"/>
    </w:rPr>
  </w:style>
  <w:style w:type="paragraph" w:styleId="890">
    <w:name w:val="endnote text"/>
    <w:basedOn w:val="712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 w:customStyle="1">
    <w:name w:val="Endnotentext Zchn"/>
    <w:link w:val="890"/>
    <w:uiPriority w:val="99"/>
    <w:rPr>
      <w:sz w:val="20"/>
    </w:rPr>
  </w:style>
  <w:style w:type="character" w:styleId="892">
    <w:name w:val="endnote reference"/>
    <w:basedOn w:val="722"/>
    <w:uiPriority w:val="99"/>
    <w:semiHidden/>
    <w:unhideWhenUsed/>
    <w:rPr>
      <w:vertAlign w:val="superscript"/>
    </w:rPr>
  </w:style>
  <w:style w:type="paragraph" w:styleId="893">
    <w:name w:val="toc 1"/>
    <w:basedOn w:val="712"/>
    <w:next w:val="712"/>
    <w:uiPriority w:val="39"/>
    <w:unhideWhenUsed/>
    <w:pPr>
      <w:spacing w:after="57"/>
    </w:pPr>
  </w:style>
  <w:style w:type="paragraph" w:styleId="894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895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896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897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898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899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900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901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12"/>
    <w:next w:val="712"/>
    <w:uiPriority w:val="99"/>
    <w:unhideWhenUsed/>
    <w:pPr>
      <w:spacing w:after="0"/>
    </w:pPr>
  </w:style>
  <w:style w:type="paragraph" w:styleId="904">
    <w:name w:val="Header"/>
    <w:basedOn w:val="712"/>
    <w:link w:val="905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905" w:customStyle="1">
    <w:name w:val="Kopfzeile Zchn"/>
    <w:basedOn w:val="722"/>
    <w:link w:val="904"/>
    <w:uiPriority w:val="99"/>
  </w:style>
  <w:style w:type="table" w:styleId="906">
    <w:name w:val="Table Grid"/>
    <w:basedOn w:val="7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7">
    <w:name w:val="Footer"/>
    <w:basedOn w:val="712"/>
    <w:link w:val="908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908" w:customStyle="1">
    <w:name w:val="Fußzeile Zchn"/>
    <w:basedOn w:val="722"/>
    <w:link w:val="907"/>
    <w:uiPriority w:val="99"/>
  </w:style>
  <w:style w:type="paragraph" w:styleId="909" w:customStyle="1">
    <w:name w:val="Kopf- und Fußzeilen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10">
    <w:name w:val="List Paragraph"/>
    <w:basedOn w:val="712"/>
    <w:uiPriority w:val="34"/>
    <w:qFormat/>
    <w:pPr>
      <w:contextualSpacing/>
      <w:ind w:left="720"/>
      <w:spacing w:after="200" w:line="276" w:lineRule="auto"/>
    </w:pPr>
  </w:style>
  <w:style w:type="character" w:styleId="911">
    <w:name w:val="Hyperlink"/>
    <w:basedOn w:val="722"/>
    <w:uiPriority w:val="99"/>
    <w:unhideWhenUsed/>
    <w:rPr>
      <w:color w:val="0563c1" w:themeColor="hyperlink"/>
      <w:u w:val="single"/>
    </w:rPr>
  </w:style>
  <w:style w:type="character" w:styleId="912" w:customStyle="1">
    <w:name w:val="Nicht aufgelöste Erwähnung1"/>
    <w:basedOn w:val="722"/>
    <w:uiPriority w:val="99"/>
    <w:semiHidden/>
    <w:unhideWhenUsed/>
    <w:rPr>
      <w:color w:val="605e5c"/>
      <w:shd w:val="clear" w:color="auto" w:fill="e1dfdd"/>
    </w:rPr>
  </w:style>
  <w:style w:type="paragraph" w:styleId="913" w:customStyle="1">
    <w:name w:val="docdata"/>
    <w:basedOn w:val="7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14">
    <w:name w:val="Normal (Web)"/>
    <w:basedOn w:val="71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hyperlink" Target="https://grafs-bio-seiten.de/ab-11_2-3-2/" TargetMode="External"/><Relationship Id="rId13" Type="http://schemas.openxmlformats.org/officeDocument/2006/relationships/image" Target="media/image2.jpg"/><Relationship Id="rId14" Type="http://schemas.openxmlformats.org/officeDocument/2006/relationships/image" Target="media/image3.jpg"/><Relationship Id="rId15" Type="http://schemas.openxmlformats.org/officeDocument/2006/relationships/image" Target="media/image4.jpg"/><Relationship Id="rId16" Type="http://schemas.openxmlformats.org/officeDocument/2006/relationships/image" Target="media/image5.jpg"/><Relationship Id="rId17" Type="http://schemas.openxmlformats.org/officeDocument/2006/relationships/image" Target="media/image6.jpg"/><Relationship Id="rId18" Type="http://schemas.openxmlformats.org/officeDocument/2006/relationships/image" Target="media/image7.jpg"/><Relationship Id="rId19" Type="http://schemas.openxmlformats.org/officeDocument/2006/relationships/image" Target="media/image8.jpg"/><Relationship Id="rId20" Type="http://schemas.openxmlformats.org/officeDocument/2006/relationships/image" Target="media/image9.jpg"/><Relationship Id="rId21" Type="http://schemas.openxmlformats.org/officeDocument/2006/relationships/image" Target="media/image10.jpg"/><Relationship Id="rId22" Type="http://schemas.openxmlformats.org/officeDocument/2006/relationships/image" Target="media/image11.jpg"/><Relationship Id="rId23" Type="http://schemas.openxmlformats.org/officeDocument/2006/relationships/image" Target="media/image12.jpg"/><Relationship Id="rId24" Type="http://schemas.openxmlformats.org/officeDocument/2006/relationships/image" Target="media/image13.jpg"/><Relationship Id="rId25" Type="http://schemas.openxmlformats.org/officeDocument/2006/relationships/image" Target="media/image14.jpg"/><Relationship Id="rId26" Type="http://schemas.openxmlformats.org/officeDocument/2006/relationships/image" Target="media/image15.jpg"/><Relationship Id="rId27" Type="http://schemas.openxmlformats.org/officeDocument/2006/relationships/image" Target="media/image16.jpg"/><Relationship Id="rId28" Type="http://schemas.openxmlformats.org/officeDocument/2006/relationships/image" Target="media/image17.jpg"/><Relationship Id="rId29" Type="http://schemas.openxmlformats.org/officeDocument/2006/relationships/image" Target="media/image18.jpg"/><Relationship Id="rId30" Type="http://schemas.openxmlformats.org/officeDocument/2006/relationships/image" Target="media/image19.jpg"/><Relationship Id="rId31" Type="http://schemas.openxmlformats.org/officeDocument/2006/relationships/image" Target="media/image20.png"/><Relationship Id="rId32" Type="http://schemas.openxmlformats.org/officeDocument/2006/relationships/image" Target="media/image21.jpg"/><Relationship Id="rId33" Type="http://schemas.openxmlformats.org/officeDocument/2006/relationships/image" Target="media/image22.jpg"/><Relationship Id="rId34" Type="http://schemas.openxmlformats.org/officeDocument/2006/relationships/image" Target="media/image2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Daniela</dc:creator>
  <cp:keywords/>
  <dc:description/>
  <cp:lastModifiedBy>Erhard-Josef Hans</cp:lastModifiedBy>
  <cp:revision>8</cp:revision>
  <dcterms:created xsi:type="dcterms:W3CDTF">2023-05-21T16:15:00Z</dcterms:created>
  <dcterms:modified xsi:type="dcterms:W3CDTF">2023-07-10T10:44:09Z</dcterms:modified>
</cp:coreProperties>
</file>