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center"/>
        <w:rPr>
          <w:rFonts w:ascii="Arial" w:hAnsi="Arial" w:eastAsia="Times New Roman" w:cs="Arial"/>
          <w:b/>
          <w:bCs/>
          <w:color w:val="000000"/>
          <w:sz w:val="28"/>
          <w:szCs w:val="28"/>
          <w:lang w:eastAsia="de-DE"/>
        </w:rPr>
      </w:pPr>
      <w:r>
        <w:rPr>
          <w:rFonts w:ascii="Arial" w:hAnsi="Arial" w:eastAsia="Times New Roman" w:cs="Arial"/>
          <w:b/>
          <w:bCs/>
          <w:color w:val="000000"/>
          <w:sz w:val="28"/>
          <w:szCs w:val="28"/>
          <w:lang w:eastAsia="de-DE"/>
        </w:rPr>
        <w:t xml:space="preserve">Erstellen</w:t>
      </w:r>
      <w:r>
        <w:rPr>
          <w:rFonts w:ascii="Arial" w:hAnsi="Arial" w:eastAsia="Times New Roman" w:cs="Arial"/>
          <w:b/>
          <w:bCs/>
          <w:color w:val="000000"/>
          <w:sz w:val="28"/>
          <w:szCs w:val="28"/>
          <w:lang w:eastAsia="de-DE"/>
        </w:rPr>
        <w:t xml:space="preserve"> einer </w:t>
      </w:r>
      <w:bookmarkStart w:id="0" w:name="_GoBack"/>
      <w:r/>
      <w:bookmarkEnd w:id="0"/>
      <w:r>
        <w:rPr>
          <w:rFonts w:ascii="Arial" w:hAnsi="Arial" w:eastAsia="Times New Roman" w:cs="Arial"/>
          <w:b/>
          <w:bCs/>
          <w:color w:val="000000"/>
          <w:sz w:val="28"/>
          <w:szCs w:val="28"/>
          <w:lang w:eastAsia="de-DE"/>
        </w:rPr>
        <w:t xml:space="preserve">Rechnung</w:t>
      </w:r>
      <w:r>
        <w:rPr>
          <w:rFonts w:ascii="Arial" w:hAnsi="Arial" w:eastAsia="Times New Roman" w:cs="Arial"/>
          <w:b/>
          <w:bCs/>
          <w:color w:val="000000"/>
          <w:sz w:val="28"/>
          <w:szCs w:val="28"/>
          <w:lang w:eastAsia="de-DE"/>
        </w:rPr>
      </w:r>
    </w:p>
    <w:p>
      <w:pPr>
        <w:pBdr/>
        <w:spacing w:after="0" w:line="240" w:lineRule="auto"/>
        <w:ind/>
        <w:rPr>
          <w:rFonts w:ascii="Arial" w:hAnsi="Arial" w:eastAsia="Times New Roman" w:cs="Arial"/>
          <w:color w:val="000000"/>
          <w:lang w:eastAsia="de-DE"/>
        </w:rPr>
      </w:pPr>
      <w:r>
        <w:rPr>
          <w:rFonts w:ascii="Arial" w:hAnsi="Arial" w:eastAsia="Times New Roman" w:cs="Arial"/>
          <w:color w:val="000000"/>
          <w:lang w:eastAsia="de-DE"/>
        </w:rPr>
      </w:r>
      <w:r>
        <w:rPr>
          <w:rFonts w:ascii="Arial" w:hAnsi="Arial" w:eastAsia="Times New Roman" w:cs="Arial"/>
          <w:color w:val="000000"/>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In der Regel erhalten Gäste in der Gastronomie einen Bon, also eine Art „Kassenzettel“ beim Bezahlen. In manchen Fällen muss allerdings eine vollständige Rechnung erstellt werden. Die Rechnung unterscheidet sich vom Bewirtungsbeleg. </w:t>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Der Gesetzgeber gibt vor, welche Angaben auf einer vollständigen Rechnung zu machen sind:</w:t>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Zu den Pflichtangaben auf Rechnungen gehören die Daten des Ausstellers. Hierzu gehören Name und Anschrift des Ausstellers, sowie die Umsatzsteueridentifikationsnummer. </w:t>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In den Kopf der Rechnung gehören weiterhin der Name und die Anschrift des Rechnungsempfängers. Das Wort Rechnung mit dem zugeordneten Rechnungsdatum und einer eindeutigen Rechnungsnummer vervollständigen den Kopf. </w:t>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Im Hauptteil der Rechnung finden sich der Tag/Zeitraum der Warenlieferung/Dienstleistung, die Menge und Bezeichnung der Ware ebenso wie die Einzelpreise und Gesamtpreise jedes Rechnungspostens. </w:t>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Am Ende der Rechnung findet sich der Bruttorechnungsbetrag, die Umsatzsteuer in Euro und Prozent ebenso wie der Nettorechnungsbetrag. </w:t>
      </w:r>
      <w:r>
        <w:rPr>
          <w:rFonts w:ascii="Arial" w:hAnsi="Arial" w:eastAsia="Times New Roman" w:cs="Arial"/>
          <w:color w:val="000000"/>
          <w:szCs w:val="24"/>
          <w:lang w:eastAsia="de-DE"/>
        </w:rPr>
      </w:r>
    </w:p>
    <w:p>
      <w:pPr>
        <w:pBdr/>
        <w:spacing/>
        <w:ind/>
        <w:rPr>
          <w:rFonts w:ascii="Arial" w:hAnsi="Arial" w:eastAsia="Times New Roman" w:cs="Arial"/>
          <w:color w:val="000000"/>
          <w:szCs w:val="24"/>
          <w:lang w:eastAsia="de-DE"/>
        </w:rPr>
      </w:pPr>
      <w:r>
        <w:rPr>
          <w:rFonts w:ascii="Arial" w:hAnsi="Arial" w:eastAsia="Times New Roman" w:cs="Arial"/>
          <w:color w:val="000000"/>
          <w:szCs w:val="24"/>
          <w:lang w:eastAsia="de-DE"/>
        </w:rPr>
        <w:t xml:space="preserve">Nicht vorgeschriebene, aber hilfreiche Angaben auf einer Rechnung sind Kundennummer, Bankverbindung, Artikelnummern und Zahlungsbedingungen (Zahlungsziel, Preisnachlässe,</w:t>
      </w:r>
      <w:r>
        <w:rPr>
          <w:rFonts w:ascii="Arial" w:hAnsi="Arial" w:eastAsia="Times New Roman" w:cs="Arial"/>
          <w:color w:val="000000"/>
          <w:szCs w:val="24"/>
          <w:lang w:eastAsia="de-DE"/>
        </w:rPr>
        <w:t xml:space="preserve"> </w:t>
      </w:r>
      <w:r>
        <w:rPr>
          <w:rFonts w:ascii="Arial" w:hAnsi="Arial" w:eastAsia="Times New Roman" w:cs="Arial"/>
          <w:color w:val="000000"/>
          <w:szCs w:val="24"/>
          <w:lang w:eastAsia="de-DE"/>
        </w:rPr>
        <w:t xml:space="preserve">…)</w:t>
      </w:r>
      <w:r>
        <w:rPr>
          <w:rFonts w:ascii="Arial" w:hAnsi="Arial" w:eastAsia="Times New Roman" w:cs="Arial"/>
          <w:color w:val="000000"/>
          <w:szCs w:val="24"/>
          <w:lang w:eastAsia="de-DE"/>
        </w:rPr>
      </w:r>
    </w:p>
    <w:p>
      <w:pPr>
        <w:pBdr/>
        <w:spacing/>
        <w:ind/>
        <w:rPr>
          <w:rFonts w:ascii="Arial" w:hAnsi="Arial" w:eastAsia="Times New Roman" w:cs="Arial"/>
          <w:b/>
          <w:color w:val="000000"/>
          <w:szCs w:val="24"/>
          <w:lang w:eastAsia="de-DE"/>
        </w:rPr>
      </w:pPr>
      <w:r>
        <w:rPr>
          <w:rFonts w:ascii="Arial" w:hAnsi="Arial" w:eastAsia="Times New Roman" w:cs="Arial"/>
          <w:b/>
          <w:color w:val="000000"/>
          <w:szCs w:val="24"/>
          <w:lang w:eastAsia="de-DE"/>
        </w:rPr>
      </w:r>
      <w:r>
        <w:rPr>
          <w:rFonts w:ascii="Arial" w:hAnsi="Arial" w:eastAsia="Times New Roman" w:cs="Arial"/>
          <w:b/>
          <w:color w:val="000000"/>
          <w:szCs w:val="24"/>
          <w:lang w:eastAsia="de-DE"/>
        </w:rPr>
      </w:r>
    </w:p>
    <w:p>
      <w:pPr>
        <w:pBdr/>
        <w:spacing w:after="0" w:before="120" w:line="240" w:lineRule="auto"/>
        <w:ind/>
        <w:rPr>
          <w:rFonts w:ascii="Arial" w:hAnsi="Arial" w:eastAsia="Times New Roman" w:cs="Arial"/>
          <w:b/>
          <w:color w:val="000000"/>
          <w:lang w:eastAsia="de-DE"/>
        </w:rPr>
      </w:pPr>
      <w:r>
        <w:rPr>
          <w:rFonts w:ascii="Arial" w:hAnsi="Arial" w:eastAsia="Times New Roman" w:cs="Arial"/>
          <w:b/>
          <w:color w:val="000000"/>
          <w:lang w:eastAsia="de-DE"/>
        </w:rPr>
        <w:t xml:space="preserve">Wichtige Angaben auf der Rechnung: </w:t>
      </w:r>
      <w:r>
        <w:rPr>
          <w:rFonts w:ascii="Arial" w:hAnsi="Arial" w:eastAsia="Times New Roman" w:cs="Arial"/>
          <w:b/>
          <w:color w:val="000000"/>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numPr>
          <w:ilvl w:val="0"/>
          <w:numId w:val="10"/>
        </w:numPr>
        <w:pBdr/>
        <w:spacing w:after="0" w:before="200" w:line="240" w:lineRule="auto"/>
        <w:ind/>
        <w:rPr>
          <w:rFonts w:ascii="Arial" w:hAnsi="Arial" w:eastAsia="Times New Roman" w:cs="Arial"/>
          <w:lang w:eastAsia="de-DE"/>
        </w:rPr>
      </w:pPr>
      <w:r>
        <w:rPr>
          <w:rFonts w:ascii="Arial" w:hAnsi="Arial" w:eastAsia="Times New Roman" w:cs="Arial"/>
          <w:lang w:eastAsia="de-DE"/>
        </w:rPr>
        <w:t xml:space="preserve">_______________________________________________________________________</w:t>
      </w:r>
      <w:r>
        <w:rPr>
          <w:rFonts w:ascii="Arial" w:hAnsi="Arial" w:eastAsia="Times New Roman" w:cs="Arial"/>
          <w:lang w:eastAsia="de-DE"/>
        </w:rPr>
      </w:r>
    </w:p>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Beispielrechnung:</w:t>
      </w:r>
      <w:r>
        <w:rPr>
          <w:rFonts w:ascii="Arial" w:hAnsi="Arial" w:eastAsia="Times New Roman" w:cs="Arial"/>
          <w:b/>
          <w:color w:val="000000"/>
          <w:sz w:val="24"/>
          <w:szCs w:val="24"/>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Landgasthof Schleckerli </w:t>
      </w:r>
      <w:r>
        <w:rPr>
          <w:rFonts w:ascii="Wingdings" w:hAnsi="Wingdings" w:eastAsia="Wingdings" w:cs="Wingdings"/>
          <w:color w:val="000000"/>
          <w:sz w:val="18"/>
          <w:szCs w:val="18"/>
          <w:lang w:eastAsia="de-DE"/>
        </w:rPr>
        <w:t xml:space="preserve">v</w:t>
      </w:r>
      <w:r>
        <w:rPr>
          <w:rFonts w:ascii="Arial" w:hAnsi="Arial" w:eastAsia="Times New Roman" w:cs="Arial"/>
          <w:color w:val="000000"/>
          <w:sz w:val="18"/>
          <w:szCs w:val="18"/>
          <w:lang w:eastAsia="de-DE"/>
        </w:rPr>
        <w:t xml:space="preserve"> Krustenstraße 9</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65 741 Gutenhof </w:t>
      </w:r>
      <w:r>
        <w:rPr>
          <w:rFonts w:ascii="Wingdings" w:hAnsi="Wingdings" w:eastAsia="Wingdings" w:cs="Wingdings"/>
          <w:color w:val="000000"/>
          <w:sz w:val="18"/>
          <w:szCs w:val="18"/>
          <w:lang w:eastAsia="de-DE"/>
        </w:rPr>
        <w:t xml:space="preserve">v</w:t>
      </w:r>
      <w:r>
        <w:rPr>
          <w:rFonts w:ascii="Arial" w:hAnsi="Arial" w:eastAsia="Times New Roman" w:cs="Arial"/>
          <w:color w:val="000000"/>
          <w:sz w:val="18"/>
          <w:szCs w:val="18"/>
          <w:lang w:eastAsia="de-DE"/>
        </w:rPr>
        <w:t xml:space="preserve"> 09876 – 54321</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Gastronomie@schleckerli.de</w:t>
      </w:r>
      <w:r>
        <w:rPr>
          <w:rFonts w:ascii="Arial" w:hAnsi="Arial" w:eastAsia="Times New Roman" w:cs="Arial"/>
          <w:color w:val="000000"/>
          <w:sz w:val="18"/>
          <w:szCs w:val="18"/>
          <w:lang w:eastAsia="de-DE"/>
        </w:rPr>
      </w:r>
    </w:p>
    <w:p>
      <w:pPr>
        <w:pBdr/>
        <w:spacing w:after="120"/>
        <w:ind/>
        <w:rPr>
          <w:rFonts w:ascii="Arial" w:hAnsi="Arial" w:eastAsia="Times New Roman" w:cs="Arial"/>
          <w:color w:val="000000"/>
          <w:sz w:val="12"/>
          <w:szCs w:val="12"/>
          <w:u w:val="single"/>
          <w:lang w:eastAsia="de-DE"/>
        </w:rPr>
      </w:pPr>
      <w:r>
        <w:rPr>
          <w:rFonts w:ascii="Arial" w:hAnsi="Arial" w:eastAsia="Times New Roman" w:cs="Arial"/>
          <w:color w:val="000000"/>
          <w:sz w:val="12"/>
          <w:szCs w:val="12"/>
          <w:u w:val="single"/>
          <w:lang w:eastAsia="de-DE"/>
        </w:rPr>
      </w:r>
      <w:r>
        <w:rPr>
          <w:rFonts w:ascii="Arial" w:hAnsi="Arial" w:eastAsia="Times New Roman" w:cs="Arial"/>
          <w:color w:val="000000"/>
          <w:sz w:val="12"/>
          <w:szCs w:val="12"/>
          <w:u w:val="single"/>
          <w:lang w:eastAsia="de-DE"/>
        </w:rPr>
      </w:r>
    </w:p>
    <w:p>
      <w:pPr>
        <w:pBdr/>
        <w:spacing w:after="120"/>
        <w:ind/>
        <w:rPr>
          <w:rFonts w:ascii="Arial" w:hAnsi="Arial" w:eastAsia="Times New Roman" w:cs="Arial"/>
          <w:color w:val="000000"/>
          <w:sz w:val="12"/>
          <w:szCs w:val="12"/>
          <w:u w:val="single"/>
          <w:lang w:eastAsia="de-DE"/>
        </w:rPr>
      </w:pPr>
      <w:r>
        <w:rPr>
          <w:rFonts w:ascii="Arial" w:hAnsi="Arial" w:eastAsia="Times New Roman" w:cs="Arial"/>
          <w:color w:val="000000"/>
          <w:sz w:val="12"/>
          <w:szCs w:val="12"/>
          <w:u w:val="single"/>
          <w:lang w:eastAsia="de-DE"/>
        </w:rPr>
        <w:t xml:space="preserve">Landgasthof Schleckerli – Krustenstraße 9 – 65 741 Gutenhof</w:t>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lang w:eastAsia="de-DE"/>
        </w:rPr>
        <w:t xml:space="preserve">20. Nov. 20..</w:t>
      </w:r>
      <w:r>
        <w:rPr>
          <w:rFonts w:ascii="Arial" w:hAnsi="Arial" w:eastAsia="Times New Roman" w:cs="Arial"/>
          <w:color w:val="000000"/>
          <w:sz w:val="12"/>
          <w:szCs w:val="12"/>
          <w:u w:val="single"/>
          <w:lang w:eastAsia="de-DE"/>
        </w:rPr>
      </w:r>
    </w:p>
    <w:p>
      <w:pPr>
        <w:pBdr/>
        <w:spacing w:after="12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Familie Hildenhof</w:t>
      </w:r>
      <w:r>
        <w:rPr>
          <w:rFonts w:ascii="Arial" w:hAnsi="Arial" w:eastAsia="Times New Roman" w:cs="Arial"/>
          <w:color w:val="000000"/>
          <w:sz w:val="20"/>
          <w:szCs w:val="20"/>
          <w:lang w:eastAsia="de-DE"/>
        </w:rPr>
      </w:r>
    </w:p>
    <w:p>
      <w:pPr>
        <w:pBdr/>
        <w:spacing w:after="12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Samariterweg 13</w:t>
      </w:r>
      <w:r>
        <w:rPr>
          <w:rFonts w:ascii="Arial" w:hAnsi="Arial" w:eastAsia="Times New Roman" w:cs="Arial"/>
          <w:color w:val="000000"/>
          <w:sz w:val="20"/>
          <w:szCs w:val="20"/>
          <w:lang w:eastAsia="de-DE"/>
        </w:rPr>
      </w:r>
    </w:p>
    <w:p>
      <w:pPr>
        <w:pBdr/>
        <w:spacing w:after="12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65 738 Schlundern</w:t>
      </w:r>
      <w:r>
        <w:rPr>
          <w:rFonts w:ascii="Arial" w:hAnsi="Arial" w:eastAsia="Times New Roman" w:cs="Arial"/>
          <w:color w:val="000000"/>
          <w:sz w:val="20"/>
          <w:szCs w:val="20"/>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ind/>
        <w:rPr>
          <w:rFonts w:ascii="Arial" w:hAnsi="Arial" w:eastAsia="Times New Roman" w:cs="Arial"/>
          <w:b/>
          <w:color w:val="000000"/>
          <w:sz w:val="28"/>
          <w:szCs w:val="28"/>
          <w:lang w:eastAsia="de-DE"/>
        </w:rPr>
      </w:pPr>
      <w:r>
        <w:rPr>
          <w:rFonts w:ascii="Arial" w:hAnsi="Arial" w:eastAsia="Times New Roman" w:cs="Arial"/>
          <w:b/>
          <w:color w:val="000000"/>
          <w:sz w:val="28"/>
          <w:szCs w:val="28"/>
          <w:lang w:eastAsia="de-DE"/>
        </w:rPr>
        <w:t xml:space="preserve">Rechnung Nr. 20..-11-20-01</w:t>
      </w:r>
      <w:r>
        <w:rPr>
          <w:rFonts w:ascii="Arial" w:hAnsi="Arial" w:eastAsia="Times New Roman" w:cs="Arial"/>
          <w:b/>
          <w:color w:val="000000"/>
          <w:sz w:val="28"/>
          <w:szCs w:val="28"/>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für Ihren Besuch vom 10. Nov. 20.. zu einem Sektempfang erlauben wir uns zu berechnen:</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bl>
      <w:tblPr>
        <w:tblStyle w:val="945"/>
        <w:tblW w:w="7508" w:type="dxa"/>
        <w:tblInd w:w="512" w:type="dxa"/>
        <w:tblBorders/>
        <w:tblLook w:val="04A0" w:firstRow="1" w:lastRow="0" w:firstColumn="1" w:lastColumn="0" w:noHBand="0" w:noVBand="1"/>
      </w:tblPr>
      <w:tblGrid>
        <w:gridCol w:w="1413"/>
        <w:gridCol w:w="2977"/>
        <w:gridCol w:w="1417"/>
        <w:gridCol w:w="1701"/>
      </w:tblGrid>
      <w:tr>
        <w:trPr>
          <w:trHeight w:val="540"/>
        </w:trPr>
        <w:tc>
          <w:tcPr>
            <w:tcBorders/>
            <w:tcW w:w="1413" w:type="dxa"/>
            <w:textDirection w:val="lrTb"/>
            <w:noWrap w:val="false"/>
          </w:tcPr>
          <w:p>
            <w:pPr>
              <w:pBdr/>
              <w:spacing/>
              <w:ind/>
              <w:rPr>
                <w:rFonts w:ascii="Arial" w:hAnsi="Arial" w:eastAsia="Times New Roman" w:cs="Arial"/>
                <w:b/>
                <w:color w:val="000000"/>
                <w:sz w:val="20"/>
                <w:szCs w:val="20"/>
                <w:lang w:eastAsia="de-DE"/>
              </w:rPr>
            </w:pPr>
            <w:r>
              <w:rPr>
                <w:rFonts w:ascii="Arial" w:hAnsi="Arial" w:eastAsia="Times New Roman" w:cs="Arial"/>
                <w:b/>
                <w:color w:val="000000"/>
                <w:sz w:val="20"/>
                <w:szCs w:val="20"/>
                <w:lang w:eastAsia="de-DE"/>
              </w:rPr>
              <w:t xml:space="preserve">Menge</w:t>
            </w:r>
            <w:r>
              <w:rPr>
                <w:rFonts w:ascii="Arial" w:hAnsi="Arial" w:eastAsia="Times New Roman" w:cs="Arial"/>
                <w:b/>
                <w:color w:val="000000"/>
                <w:sz w:val="20"/>
                <w:szCs w:val="20"/>
                <w:lang w:eastAsia="de-DE"/>
              </w:rPr>
            </w:r>
          </w:p>
        </w:tc>
        <w:tc>
          <w:tcPr>
            <w:tcBorders/>
            <w:tcW w:w="2977" w:type="dxa"/>
            <w:textDirection w:val="lrTb"/>
            <w:noWrap w:val="false"/>
          </w:tcPr>
          <w:p>
            <w:pPr>
              <w:pBdr/>
              <w:spacing/>
              <w:ind/>
              <w:rPr>
                <w:rFonts w:ascii="Arial" w:hAnsi="Arial" w:eastAsia="Times New Roman" w:cs="Arial"/>
                <w:b/>
                <w:color w:val="000000"/>
                <w:sz w:val="20"/>
                <w:szCs w:val="20"/>
                <w:lang w:eastAsia="de-DE"/>
              </w:rPr>
            </w:pPr>
            <w:r>
              <w:rPr>
                <w:rFonts w:ascii="Arial" w:hAnsi="Arial" w:eastAsia="Times New Roman" w:cs="Arial"/>
                <w:b/>
                <w:color w:val="000000"/>
                <w:sz w:val="20"/>
                <w:szCs w:val="20"/>
                <w:lang w:eastAsia="de-DE"/>
              </w:rPr>
              <w:t xml:space="preserve">Artikel</w:t>
            </w:r>
            <w:r>
              <w:rPr>
                <w:rFonts w:ascii="Arial" w:hAnsi="Arial" w:eastAsia="Times New Roman" w:cs="Arial"/>
                <w:b/>
                <w:color w:val="000000"/>
                <w:sz w:val="20"/>
                <w:szCs w:val="20"/>
                <w:lang w:eastAsia="de-DE"/>
              </w:rPr>
            </w:r>
          </w:p>
        </w:tc>
        <w:tc>
          <w:tcPr>
            <w:tcBorders/>
            <w:tcW w:w="1417" w:type="dxa"/>
            <w:textDirection w:val="lrTb"/>
            <w:noWrap w:val="false"/>
          </w:tcPr>
          <w:p>
            <w:pPr>
              <w:pBdr/>
              <w:spacing/>
              <w:ind/>
              <w:jc w:val="right"/>
              <w:rPr>
                <w:rFonts w:ascii="Arial" w:hAnsi="Arial" w:eastAsia="Times New Roman" w:cs="Arial"/>
                <w:b/>
                <w:color w:val="000000"/>
                <w:sz w:val="20"/>
                <w:szCs w:val="20"/>
                <w:lang w:eastAsia="de-DE"/>
              </w:rPr>
            </w:pPr>
            <w:r>
              <w:rPr>
                <w:rFonts w:ascii="Arial" w:hAnsi="Arial" w:eastAsia="Times New Roman" w:cs="Arial"/>
                <w:b/>
                <w:color w:val="000000"/>
                <w:sz w:val="20"/>
                <w:szCs w:val="20"/>
                <w:lang w:eastAsia="de-DE"/>
              </w:rPr>
              <w:t xml:space="preserve">Einzelpreis netto</w:t>
            </w:r>
            <w:r>
              <w:rPr>
                <w:rFonts w:ascii="Arial" w:hAnsi="Arial" w:eastAsia="Times New Roman" w:cs="Arial"/>
                <w:b/>
                <w:color w:val="000000"/>
                <w:sz w:val="20"/>
                <w:szCs w:val="20"/>
                <w:lang w:eastAsia="de-DE"/>
              </w:rPr>
            </w:r>
          </w:p>
        </w:tc>
        <w:tc>
          <w:tcPr>
            <w:tcBorders/>
            <w:tcW w:w="1701" w:type="dxa"/>
            <w:textDirection w:val="lrTb"/>
            <w:noWrap w:val="false"/>
          </w:tcPr>
          <w:p>
            <w:pPr>
              <w:pBdr/>
              <w:spacing/>
              <w:ind/>
              <w:jc w:val="right"/>
              <w:rPr>
                <w:rFonts w:ascii="Arial" w:hAnsi="Arial" w:eastAsia="Times New Roman" w:cs="Arial"/>
                <w:b/>
                <w:color w:val="000000"/>
                <w:sz w:val="20"/>
                <w:szCs w:val="20"/>
                <w:lang w:eastAsia="de-DE"/>
              </w:rPr>
            </w:pPr>
            <w:r>
              <w:rPr>
                <w:rFonts w:ascii="Arial" w:hAnsi="Arial" w:eastAsia="Times New Roman" w:cs="Arial"/>
                <w:b/>
                <w:color w:val="000000"/>
                <w:sz w:val="20"/>
                <w:szCs w:val="20"/>
                <w:lang w:eastAsia="de-DE"/>
              </w:rPr>
              <w:t xml:space="preserve">Gesamtpreis netto</w:t>
            </w:r>
            <w:r>
              <w:rPr>
                <w:rFonts w:ascii="Arial" w:hAnsi="Arial" w:eastAsia="Times New Roman" w:cs="Arial"/>
                <w:b/>
                <w:color w:val="000000"/>
                <w:sz w:val="20"/>
                <w:szCs w:val="20"/>
                <w:lang w:eastAsia="de-DE"/>
              </w:rPr>
            </w:r>
          </w:p>
        </w:tc>
      </w:tr>
      <w:tr>
        <w:trPr>
          <w:trHeight w:val="270"/>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5 Flaschen</w:t>
            </w:r>
            <w:r>
              <w:rPr>
                <w:rFonts w:ascii="Arial" w:hAnsi="Arial" w:eastAsia="Times New Roman" w:cs="Arial"/>
                <w:color w:val="000000"/>
                <w:sz w:val="20"/>
                <w:szCs w:val="20"/>
                <w:lang w:eastAsia="de-DE"/>
              </w:rPr>
            </w:r>
          </w:p>
        </w:tc>
        <w:tc>
          <w:tcPr>
            <w:tcBorders/>
            <w:tcW w:w="2977"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Sekt</w:t>
            </w:r>
            <w:r>
              <w:rPr>
                <w:rFonts w:ascii="Arial" w:hAnsi="Arial" w:eastAsia="Times New Roman" w:cs="Arial"/>
                <w:color w:val="000000"/>
                <w:sz w:val="20"/>
                <w:szCs w:val="20"/>
                <w:lang w:eastAsia="de-DE"/>
              </w:rPr>
            </w:r>
          </w:p>
        </w:tc>
        <w:tc>
          <w:tcPr>
            <w:tcBorders/>
            <w:tcW w:w="1417"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38 €</w:t>
            </w:r>
            <w:r>
              <w:rPr>
                <w:rFonts w:ascii="Arial" w:hAnsi="Arial" w:eastAsia="Times New Roman" w:cs="Arial"/>
                <w:color w:val="000000"/>
                <w:sz w:val="20"/>
                <w:szCs w:val="20"/>
                <w:lang w:eastAsia="de-DE"/>
              </w:rPr>
            </w:r>
          </w:p>
        </w:tc>
        <w:tc>
          <w:tcPr>
            <w:tcBorders/>
            <w:tcW w:w="1701"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190,00 €</w:t>
            </w:r>
            <w:r>
              <w:rPr>
                <w:rFonts w:ascii="Arial" w:hAnsi="Arial" w:eastAsia="Times New Roman" w:cs="Arial"/>
                <w:color w:val="000000"/>
                <w:sz w:val="20"/>
                <w:szCs w:val="20"/>
                <w:lang w:eastAsia="de-DE"/>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2 Flaschen</w:t>
            </w:r>
            <w:r>
              <w:rPr>
                <w:rFonts w:ascii="Arial" w:hAnsi="Arial" w:eastAsia="Times New Roman" w:cs="Arial"/>
                <w:color w:val="000000"/>
                <w:sz w:val="20"/>
                <w:szCs w:val="20"/>
                <w:lang w:eastAsia="de-DE"/>
              </w:rPr>
            </w:r>
          </w:p>
        </w:tc>
        <w:tc>
          <w:tcPr>
            <w:tcBorders/>
            <w:tcW w:w="2977"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Orangensaft</w:t>
            </w:r>
            <w:r>
              <w:rPr>
                <w:rFonts w:ascii="Arial" w:hAnsi="Arial" w:eastAsia="Times New Roman" w:cs="Arial"/>
                <w:color w:val="000000"/>
                <w:sz w:val="20"/>
                <w:szCs w:val="20"/>
                <w:lang w:eastAsia="de-DE"/>
              </w:rPr>
            </w:r>
          </w:p>
        </w:tc>
        <w:tc>
          <w:tcPr>
            <w:tcBorders>
              <w:bottom w:val="single" w:color="000000" w:sz="4" w:space="0"/>
            </w:tcBorders>
            <w:tcW w:w="1417"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15 €</w:t>
            </w:r>
            <w:r>
              <w:rPr>
                <w:rFonts w:ascii="Arial" w:hAnsi="Arial" w:eastAsia="Times New Roman" w:cs="Arial"/>
                <w:color w:val="000000"/>
                <w:sz w:val="20"/>
                <w:szCs w:val="20"/>
                <w:lang w:eastAsia="de-DE"/>
              </w:rPr>
            </w:r>
          </w:p>
        </w:tc>
        <w:tc>
          <w:tcPr>
            <w:tcBorders>
              <w:bottom w:val="single" w:color="000000" w:sz="4" w:space="0"/>
            </w:tcBorders>
            <w:tcW w:w="1701"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30,00 €</w:t>
            </w:r>
            <w:r>
              <w:rPr>
                <w:rFonts w:ascii="Arial" w:hAnsi="Arial" w:eastAsia="Times New Roman" w:cs="Arial"/>
                <w:color w:val="000000"/>
                <w:sz w:val="20"/>
                <w:szCs w:val="20"/>
                <w:lang w:eastAsia="de-DE"/>
              </w:rPr>
            </w:r>
          </w:p>
        </w:tc>
      </w:tr>
      <w:tr>
        <w:trPr>
          <w:trHeight w:val="270"/>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5 Flaschen </w:t>
            </w:r>
            <w:r>
              <w:rPr>
                <w:rFonts w:ascii="Arial" w:hAnsi="Arial" w:eastAsia="Times New Roman" w:cs="Arial"/>
                <w:color w:val="000000"/>
                <w:sz w:val="20"/>
                <w:szCs w:val="20"/>
                <w:lang w:eastAsia="de-DE"/>
              </w:rPr>
            </w:r>
          </w:p>
        </w:tc>
        <w:tc>
          <w:tcPr>
            <w:tcBorders/>
            <w:tcW w:w="2977"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Mineralwasser</w:t>
            </w:r>
            <w:r>
              <w:rPr>
                <w:rFonts w:ascii="Arial" w:hAnsi="Arial" w:eastAsia="Times New Roman" w:cs="Arial"/>
                <w:color w:val="000000"/>
                <w:sz w:val="20"/>
                <w:szCs w:val="20"/>
                <w:lang w:eastAsia="de-DE"/>
              </w:rPr>
            </w:r>
          </w:p>
        </w:tc>
        <w:tc>
          <w:tcPr>
            <w:tcBorders>
              <w:bottom w:val="single" w:color="000000" w:sz="8" w:space="0"/>
            </w:tcBorders>
            <w:tcW w:w="1417"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8 €</w:t>
            </w:r>
            <w:r>
              <w:rPr>
                <w:rFonts w:ascii="Arial" w:hAnsi="Arial" w:eastAsia="Times New Roman" w:cs="Arial"/>
                <w:color w:val="000000"/>
                <w:sz w:val="20"/>
                <w:szCs w:val="20"/>
                <w:lang w:eastAsia="de-DE"/>
              </w:rPr>
            </w:r>
          </w:p>
        </w:tc>
        <w:tc>
          <w:tcPr>
            <w:tcBorders>
              <w:bottom w:val="single" w:color="000000" w:sz="8" w:space="0"/>
            </w:tcBorders>
            <w:tcW w:w="1701"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40,00 €</w:t>
            </w:r>
            <w:r>
              <w:rPr>
                <w:rFonts w:ascii="Arial" w:hAnsi="Arial" w:eastAsia="Times New Roman" w:cs="Arial"/>
                <w:color w:val="000000"/>
                <w:sz w:val="20"/>
                <w:szCs w:val="20"/>
                <w:lang w:eastAsia="de-DE"/>
              </w:rPr>
            </w:r>
          </w:p>
        </w:tc>
      </w:tr>
      <w:tr>
        <w:trPr>
          <w:trHeight w:val="270"/>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cs="Arial"/>
              </w:rPr>
              <w:t xml:space="preserve">Rechnungssumme:</w:t>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417"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701"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cs="Arial"/>
              </w:rPr>
              <w:t xml:space="preserve">260,00 </w:t>
            </w:r>
            <w:r>
              <w:rPr>
                <w:rFonts w:ascii="Arial" w:hAnsi="Arial" w:cs="Arial"/>
              </w:rPr>
              <w:t xml:space="preserve">€</w:t>
            </w:r>
            <w:r>
              <w:rPr>
                <w:rFonts w:ascii="Arial" w:hAnsi="Arial" w:eastAsia="Times New Roman" w:cs="Arial"/>
                <w:color w:val="000000"/>
                <w:sz w:val="24"/>
                <w:szCs w:val="24"/>
                <w:lang w:eastAsia="de-DE"/>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c>
        <w:tc>
          <w:tcPr>
            <w:tcBorders/>
            <w:tcW w:w="2977" w:type="dxa"/>
            <w:vAlign w:val="center"/>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cs="Arial"/>
                <w:sz w:val="20"/>
                <w:szCs w:val="20"/>
              </w:rPr>
              <w:t xml:space="preserve">Rabatt</w:t>
            </w:r>
            <w:r>
              <w:rPr>
                <w:rFonts w:ascii="Arial" w:hAnsi="Arial" w:eastAsia="Times New Roman" w:cs="Arial"/>
                <w:color w:val="000000"/>
                <w:sz w:val="20"/>
                <w:szCs w:val="20"/>
                <w:lang w:eastAsia="de-DE"/>
              </w:rPr>
            </w:r>
          </w:p>
        </w:tc>
        <w:tc>
          <w:tcPr>
            <w:tcBorders>
              <w:bottom w:val="single" w:color="000000" w:sz="8" w:space="0"/>
            </w:tcBorders>
            <w:tcW w:w="1417"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eastAsia="Times New Roman" w:cs="Arial"/>
                <w:color w:val="000000"/>
                <w:sz w:val="20"/>
                <w:szCs w:val="20"/>
                <w:lang w:eastAsia="de-DE"/>
              </w:rPr>
            </w:pPr>
            <w:r>
              <w:rPr>
                <w:rFonts w:ascii="Arial" w:hAnsi="Arial" w:cs="Arial"/>
                <w:sz w:val="20"/>
                <w:szCs w:val="20"/>
              </w:rPr>
              <w:t xml:space="preserve">5 %</w:t>
            </w:r>
            <w:r>
              <w:rPr>
                <w:rFonts w:ascii="Arial" w:hAnsi="Arial" w:eastAsia="Times New Roman" w:cs="Arial"/>
                <w:color w:val="000000"/>
                <w:sz w:val="20"/>
                <w:szCs w:val="20"/>
                <w:lang w:eastAsia="de-DE"/>
              </w:rPr>
            </w:r>
          </w:p>
        </w:tc>
        <w:tc>
          <w:tcPr>
            <w:tcBorders>
              <w:bottom w:val="single" w:color="000000" w:sz="8" w:space="0"/>
            </w:tcBorders>
            <w:tcW w:w="1701"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eastAsia="Times New Roman" w:cs="Arial"/>
                <w:color w:val="000000"/>
                <w:sz w:val="20"/>
                <w:szCs w:val="20"/>
                <w:lang w:eastAsia="de-DE"/>
              </w:rPr>
            </w:pPr>
            <w:r>
              <w:rPr>
                <w:rFonts w:ascii="Arial" w:hAnsi="Arial" w:cs="Arial"/>
                <w:sz w:val="20"/>
                <w:szCs w:val="20"/>
              </w:rPr>
              <w:t xml:space="preserve">13,00 €</w:t>
            </w:r>
            <w:r>
              <w:rPr>
                <w:rFonts w:ascii="Arial" w:hAnsi="Arial" w:eastAsia="Times New Roman" w:cs="Arial"/>
                <w:color w:val="000000"/>
                <w:sz w:val="20"/>
                <w:szCs w:val="20"/>
                <w:lang w:eastAsia="de-DE"/>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cs="Arial"/>
              </w:rPr>
            </w:pPr>
            <w:r>
              <w:rPr>
                <w:rFonts w:ascii="Arial" w:hAnsi="Arial" w:cs="Arial"/>
              </w:rPr>
              <w:t xml:space="preserve">Netto</w:t>
            </w:r>
            <w:r>
              <w:rPr>
                <w:rFonts w:ascii="Arial" w:hAnsi="Arial" w:cs="Arial"/>
              </w:rPr>
              <w:t xml:space="preserve">rechnungs</w:t>
            </w:r>
            <w:r>
              <w:rPr>
                <w:rFonts w:ascii="Arial" w:hAnsi="Arial" w:cs="Arial"/>
              </w:rPr>
              <w:t xml:space="preserve">betrag</w:t>
            </w:r>
            <w:r>
              <w:rPr>
                <w:rFonts w:ascii="Arial" w:hAnsi="Arial" w:cs="Arial"/>
              </w:rPr>
            </w:r>
          </w:p>
        </w:tc>
        <w:tc>
          <w:tcPr>
            <w:tcBorders>
              <w:top w:val="single" w:color="000000" w:sz="8" w:space="0"/>
              <w:bottom w:val="single" w:color="000000" w:sz="4" w:space="0"/>
            </w:tcBorders>
            <w:tcW w:w="1417"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701" w:type="dxa"/>
            <w:vAlign w:val="center"/>
            <w:textDirection w:val="lrTb"/>
            <w:noWrap w:val="false"/>
          </w:tcPr>
          <w:p>
            <w:pPr>
              <w:pBdr/>
              <w:spacing w:after="40" w:before="40"/>
              <w:ind/>
              <w:jc w:val="right"/>
              <w:rPr>
                <w:rFonts w:ascii="Arial" w:hAnsi="Arial" w:cs="Arial"/>
              </w:rPr>
            </w:pPr>
            <w:r>
              <w:rPr>
                <w:rFonts w:ascii="Arial" w:hAnsi="Arial" w:cs="Arial"/>
              </w:rPr>
              <w:t xml:space="preserve">247,00 </w:t>
            </w:r>
            <w:r>
              <w:rPr>
                <w:rFonts w:ascii="Arial" w:hAnsi="Arial" w:cs="Arial"/>
              </w:rPr>
              <w:t xml:space="preserve">€</w:t>
            </w:r>
            <w:r>
              <w:rPr>
                <w:rFonts w:ascii="Arial" w:hAnsi="Arial" w:cs="Arial"/>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c>
        <w:tc>
          <w:tcPr>
            <w:tcBorders/>
            <w:tcW w:w="2977" w:type="dxa"/>
            <w:vAlign w:val="center"/>
            <w:textDirection w:val="lrTb"/>
            <w:noWrap w:val="false"/>
          </w:tcPr>
          <w:p>
            <w:pPr>
              <w:pBdr/>
              <w:spacing w:after="40" w:before="40"/>
              <w:ind/>
              <w:rPr>
                <w:rFonts w:ascii="Arial" w:hAnsi="Arial" w:cs="Arial"/>
                <w:sz w:val="20"/>
                <w:szCs w:val="20"/>
              </w:rPr>
            </w:pPr>
            <w:r>
              <w:rPr>
                <w:rFonts w:ascii="Arial" w:hAnsi="Arial" w:cs="Arial"/>
                <w:sz w:val="20"/>
                <w:szCs w:val="20"/>
              </w:rPr>
              <w:t xml:space="preserve">+ MwSt</w:t>
            </w:r>
            <w:r>
              <w:rPr>
                <w:rFonts w:ascii="Arial" w:hAnsi="Arial" w:cs="Arial"/>
                <w:sz w:val="20"/>
                <w:szCs w:val="20"/>
              </w:rPr>
              <w:t xml:space="preserve">.</w:t>
            </w:r>
            <w:r>
              <w:rPr>
                <w:rFonts w:ascii="Arial" w:hAnsi="Arial" w:cs="Arial"/>
                <w:sz w:val="20"/>
                <w:szCs w:val="20"/>
              </w:rPr>
            </w:r>
          </w:p>
        </w:tc>
        <w:tc>
          <w:tcPr>
            <w:tcBorders>
              <w:bottom w:val="single" w:color="000000" w:sz="8" w:space="0"/>
            </w:tcBorders>
            <w:tcW w:w="1417" w:type="dxa"/>
            <w:vAlign w:val="center"/>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cs="Arial"/>
                <w:sz w:val="20"/>
                <w:szCs w:val="20"/>
              </w:rPr>
              <w:t xml:space="preserve">+ 19 %</w:t>
            </w:r>
            <w:r>
              <w:rPr>
                <w:rFonts w:ascii="Arial" w:hAnsi="Arial" w:eastAsia="Times New Roman" w:cs="Arial"/>
                <w:color w:val="000000"/>
                <w:sz w:val="20"/>
                <w:szCs w:val="20"/>
                <w:lang w:eastAsia="de-DE"/>
              </w:rPr>
            </w:r>
          </w:p>
        </w:tc>
        <w:tc>
          <w:tcPr>
            <w:tcBorders>
              <w:bottom w:val="single" w:color="000000" w:sz="8" w:space="0"/>
            </w:tcBorders>
            <w:tcW w:w="1701" w:type="dxa"/>
            <w:vAlign w:val="center"/>
            <w:textDirection w:val="lrTb"/>
            <w:noWrap w:val="false"/>
          </w:tcPr>
          <w:p>
            <w:pPr>
              <w:pBdr/>
              <w:spacing w:after="40" w:before="40"/>
              <w:ind/>
              <w:jc w:val="right"/>
              <w:rPr>
                <w:rFonts w:ascii="Arial" w:hAnsi="Arial" w:cs="Arial"/>
                <w:sz w:val="20"/>
                <w:szCs w:val="20"/>
              </w:rPr>
            </w:pPr>
            <w:r>
              <w:rPr>
                <w:rFonts w:ascii="Arial" w:hAnsi="Arial" w:cs="Arial"/>
                <w:sz w:val="20"/>
                <w:szCs w:val="20"/>
              </w:rPr>
              <w:t xml:space="preserve">+ 12,81 €</w:t>
            </w:r>
            <w:r>
              <w:rPr>
                <w:rFonts w:ascii="Arial" w:hAnsi="Arial" w:cs="Arial"/>
                <w:sz w:val="20"/>
                <w:szCs w:val="20"/>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cs="Arial"/>
              </w:rPr>
            </w:pPr>
            <w:r>
              <w:rPr>
                <w:rFonts w:ascii="Arial" w:hAnsi="Arial" w:cs="Arial"/>
              </w:rPr>
              <w:t xml:space="preserve">Brutto</w:t>
            </w:r>
            <w:r>
              <w:rPr>
                <w:rFonts w:ascii="Arial" w:hAnsi="Arial" w:cs="Arial"/>
              </w:rPr>
              <w:t xml:space="preserve">rechnungsbetrag</w:t>
            </w:r>
            <w:r>
              <w:rPr>
                <w:rFonts w:ascii="Arial" w:hAnsi="Arial" w:cs="Arial"/>
              </w:rPr>
              <w:t xml:space="preserve">:</w:t>
            </w:r>
            <w:r>
              <w:rPr>
                <w:rFonts w:ascii="Arial" w:hAnsi="Arial" w:cs="Arial"/>
              </w:rPr>
            </w:r>
          </w:p>
        </w:tc>
        <w:tc>
          <w:tcPr>
            <w:tcBorders>
              <w:top w:val="single" w:color="000000" w:sz="8" w:space="0"/>
              <w:bottom w:val="single" w:color="000000" w:sz="4" w:space="0"/>
            </w:tcBorders>
            <w:tcW w:w="1417"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701" w:type="dxa"/>
            <w:vAlign w:val="center"/>
            <w:textDirection w:val="lrTb"/>
            <w:noWrap w:val="false"/>
          </w:tcPr>
          <w:p>
            <w:pPr>
              <w:pBdr/>
              <w:spacing w:after="40" w:before="40"/>
              <w:ind/>
              <w:jc w:val="right"/>
              <w:rPr>
                <w:rFonts w:ascii="Arial" w:hAnsi="Arial" w:cs="Arial"/>
              </w:rPr>
            </w:pPr>
            <w:r>
              <w:rPr>
                <w:rFonts w:ascii="Arial" w:hAnsi="Arial" w:cs="Arial"/>
              </w:rPr>
              <w:t xml:space="preserve">259,81 </w:t>
            </w:r>
            <w:r>
              <w:rPr>
                <w:rFonts w:ascii="Arial" w:hAnsi="Arial" w:cs="Arial"/>
              </w:rPr>
              <w:t xml:space="preserve">€</w:t>
            </w:r>
            <w:r>
              <w:rPr>
                <w:rFonts w:ascii="Arial" w:hAnsi="Arial" w:cs="Arial"/>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c>
        <w:tc>
          <w:tcPr>
            <w:tcBorders/>
            <w:tcW w:w="2977" w:type="dxa"/>
            <w:vAlign w:val="center"/>
            <w:textDirection w:val="lrTb"/>
            <w:noWrap w:val="false"/>
          </w:tcPr>
          <w:p>
            <w:pPr>
              <w:pBdr/>
              <w:spacing w:after="40" w:before="40"/>
              <w:ind/>
              <w:rPr>
                <w:rFonts w:ascii="Arial" w:hAnsi="Arial" w:cs="Arial"/>
                <w:sz w:val="20"/>
                <w:szCs w:val="20"/>
              </w:rPr>
            </w:pPr>
            <w:r>
              <w:rPr>
                <w:rFonts w:ascii="Arial" w:hAnsi="Arial" w:cs="Arial"/>
                <w:sz w:val="20"/>
                <w:szCs w:val="20"/>
              </w:rPr>
              <w:t xml:space="preserve">Skonto</w:t>
            </w:r>
            <w:r>
              <w:rPr>
                <w:rFonts w:ascii="Arial" w:hAnsi="Arial" w:cs="Arial"/>
                <w:sz w:val="20"/>
                <w:szCs w:val="20"/>
              </w:rPr>
            </w:r>
          </w:p>
        </w:tc>
        <w:tc>
          <w:tcPr>
            <w:tcBorders>
              <w:bottom w:val="single" w:color="000000" w:sz="8" w:space="0"/>
            </w:tcBorders>
            <w:tcW w:w="1417"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eastAsia="Times New Roman" w:cs="Arial"/>
                <w:color w:val="000000"/>
                <w:sz w:val="20"/>
                <w:szCs w:val="20"/>
                <w:lang w:eastAsia="de-DE"/>
              </w:rPr>
            </w:pPr>
            <w:r>
              <w:rPr>
                <w:rFonts w:ascii="Arial" w:hAnsi="Arial" w:cs="Arial"/>
                <w:sz w:val="20"/>
                <w:szCs w:val="20"/>
              </w:rPr>
              <w:t xml:space="preserve">2 %</w:t>
            </w:r>
            <w:r>
              <w:rPr>
                <w:rFonts w:ascii="Arial" w:hAnsi="Arial" w:eastAsia="Times New Roman" w:cs="Arial"/>
                <w:color w:val="000000"/>
                <w:sz w:val="20"/>
                <w:szCs w:val="20"/>
                <w:lang w:eastAsia="de-DE"/>
              </w:rPr>
            </w:r>
          </w:p>
        </w:tc>
        <w:tc>
          <w:tcPr>
            <w:tcBorders>
              <w:bottom w:val="single" w:color="000000" w:sz="8" w:space="0"/>
            </w:tcBorders>
            <w:tcW w:w="1701"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cs="Arial"/>
                <w:sz w:val="20"/>
                <w:szCs w:val="20"/>
              </w:rPr>
            </w:pPr>
            <w:r>
              <w:rPr>
                <w:rFonts w:ascii="Arial" w:hAnsi="Arial" w:cs="Arial"/>
                <w:sz w:val="20"/>
                <w:szCs w:val="20"/>
              </w:rPr>
              <w:t xml:space="preserve">5,20 €</w:t>
            </w:r>
            <w:r>
              <w:rPr>
                <w:rFonts w:ascii="Arial" w:hAnsi="Arial" w:cs="Arial"/>
                <w:sz w:val="20"/>
                <w:szCs w:val="20"/>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cs="Arial"/>
                <w:b/>
              </w:rPr>
            </w:pPr>
            <w:r>
              <w:rPr>
                <w:rFonts w:ascii="Arial" w:hAnsi="Arial" w:cs="Arial"/>
                <w:b/>
              </w:rPr>
              <w:t xml:space="preserve">Barzahlungsbetrag</w:t>
            </w:r>
            <w:r>
              <w:rPr>
                <w:rFonts w:ascii="Arial" w:hAnsi="Arial" w:cs="Arial"/>
                <w:b/>
              </w:rPr>
            </w:r>
          </w:p>
        </w:tc>
        <w:tc>
          <w:tcPr>
            <w:tcBorders>
              <w:top w:val="single" w:color="000000" w:sz="8" w:space="0"/>
            </w:tcBorders>
            <w:tcW w:w="1417" w:type="dxa"/>
            <w:vAlign w:val="center"/>
            <w:textDirection w:val="lrTb"/>
            <w:noWrap w:val="false"/>
          </w:tcPr>
          <w:p>
            <w:pPr>
              <w:pBdr/>
              <w:spacing w:after="40" w:before="40"/>
              <w:ind/>
              <w:jc w:val="right"/>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c>
          <w:tcPr>
            <w:tcBorders>
              <w:top w:val="single" w:color="000000" w:sz="8" w:space="0"/>
            </w:tcBorders>
            <w:tcW w:w="1701" w:type="dxa"/>
            <w:vAlign w:val="center"/>
            <w:textDirection w:val="lrTb"/>
            <w:noWrap w:val="false"/>
          </w:tcPr>
          <w:p>
            <w:pPr>
              <w:pBdr/>
              <w:spacing w:after="40" w:before="40"/>
              <w:ind/>
              <w:jc w:val="right"/>
              <w:rPr>
                <w:rFonts w:ascii="Arial" w:hAnsi="Arial" w:cs="Arial"/>
                <w:b/>
              </w:rPr>
            </w:pPr>
            <w:r>
              <w:rPr>
                <w:rFonts w:ascii="Arial" w:hAnsi="Arial" w:cs="Arial"/>
                <w:b/>
              </w:rPr>
              <w:t xml:space="preserve">254,61 €</w:t>
            </w:r>
            <w:r>
              <w:rPr>
                <w:rFonts w:ascii="Arial" w:hAnsi="Arial" w:cs="Arial"/>
                <w:b/>
              </w:rPr>
            </w:r>
          </w:p>
        </w:tc>
      </w:tr>
    </w:tbl>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Zahlbar innerhalb von 7 Tagen mit 2 % Skonto oder 30 Tagen Bruttorechnungsbetrag ohne Abzug.</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Vielen Dank für Ihren Besuch</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Hartwig Schleckerli</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(Betriebsinhaber)</w:t>
      </w:r>
      <w:r>
        <w:rPr>
          <w:rFonts w:ascii="Arial" w:hAnsi="Arial" w:eastAsia="Times New Roman" w:cs="Arial"/>
          <w:color w:val="000000"/>
          <w:sz w:val="20"/>
          <w:szCs w:val="20"/>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Landgasthof Schleckerli</w:t>
      </w:r>
      <w:r>
        <w:rPr>
          <w:rFonts w:ascii="Arial" w:hAnsi="Arial" w:eastAsia="Times New Roman" w:cs="Arial"/>
          <w:color w:val="000000"/>
          <w:sz w:val="18"/>
          <w:szCs w:val="18"/>
          <w:lang w:eastAsia="de-DE"/>
        </w:rPr>
        <w:t xml:space="preserve">, </w:t>
      </w:r>
      <w:r>
        <w:rPr>
          <w:rFonts w:ascii="Arial" w:hAnsi="Arial" w:eastAsia="Times New Roman" w:cs="Arial"/>
          <w:color w:val="000000"/>
          <w:sz w:val="18"/>
          <w:szCs w:val="18"/>
          <w:lang w:eastAsia="de-DE"/>
        </w:rPr>
        <w:t xml:space="preserve">Krustenstraße 9</w:t>
      </w:r>
      <w:r>
        <w:rPr>
          <w:rFonts w:ascii="Arial" w:hAnsi="Arial" w:eastAsia="Times New Roman" w:cs="Arial"/>
          <w:color w:val="000000"/>
          <w:sz w:val="18"/>
          <w:szCs w:val="18"/>
          <w:lang w:eastAsia="de-DE"/>
        </w:rPr>
        <w:t xml:space="preserve">, </w:t>
      </w:r>
      <w:r>
        <w:rPr>
          <w:rFonts w:ascii="Arial" w:hAnsi="Arial" w:eastAsia="Times New Roman" w:cs="Arial"/>
          <w:color w:val="000000"/>
          <w:sz w:val="18"/>
          <w:szCs w:val="18"/>
          <w:lang w:eastAsia="de-DE"/>
        </w:rPr>
        <w:t xml:space="preserve">65 741 Gutenhof </w:t>
      </w:r>
      <w:r>
        <w:rPr>
          <w:rFonts w:ascii="Wingdings" w:hAnsi="Wingdings" w:eastAsia="Wingdings" w:cs="Wingdings"/>
          <w:color w:val="000000"/>
          <w:sz w:val="18"/>
          <w:szCs w:val="18"/>
          <w:lang w:eastAsia="de-DE"/>
        </w:rPr>
        <w:t xml:space="preserve">v</w:t>
      </w:r>
      <w:r>
        <w:rPr>
          <w:rFonts w:ascii="Arial" w:hAnsi="Arial" w:eastAsia="Times New Roman" w:cs="Arial"/>
          <w:color w:val="000000"/>
          <w:sz w:val="18"/>
          <w:szCs w:val="18"/>
          <w:lang w:eastAsia="de-DE"/>
        </w:rPr>
        <w:t xml:space="preserve"> 09876 – 54321</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Gastronomie@schleckerli.de</w:t>
      </w:r>
      <w:r>
        <w:rPr>
          <w:rFonts w:ascii="Arial" w:hAnsi="Arial" w:eastAsia="Times New Roman" w:cs="Arial"/>
          <w:color w:val="000000"/>
          <w:sz w:val="18"/>
          <w:szCs w:val="18"/>
          <w:lang w:eastAsia="de-DE"/>
        </w:rPr>
        <w:t xml:space="preserve">, USt-ID-Nr. 987 654 321</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IBAN DE 7111 0220 3301 2345 6789, BIC BHBLDEHHXXX</w:t>
      </w:r>
      <w:r>
        <w:rPr>
          <w:rFonts w:ascii="Arial" w:hAnsi="Arial" w:eastAsia="Times New Roman" w:cs="Arial"/>
          <w:color w:val="000000"/>
          <w:sz w:val="18"/>
          <w:szCs w:val="18"/>
          <w:lang w:eastAsia="de-DE"/>
        </w:rPr>
      </w:r>
    </w:p>
    <w:p>
      <w:pPr>
        <w:pBdr/>
        <w:spacing w:after="0" w:line="240" w:lineRule="auto"/>
        <w:ind/>
        <w:jc w:val="center"/>
        <w:rPr>
          <w:rFonts w:ascii="Arial" w:hAnsi="Arial" w:eastAsia="Times New Roman" w:cs="Arial"/>
          <w:b/>
          <w:bCs/>
          <w:color w:val="000000"/>
          <w:sz w:val="28"/>
          <w:szCs w:val="28"/>
          <w:lang w:eastAsia="de-DE"/>
        </w:rPr>
      </w:pPr>
      <w:r>
        <w:rPr>
          <w:rFonts w:ascii="Arial" w:hAnsi="Arial" w:eastAsia="Times New Roman" w:cs="Arial"/>
          <w:b/>
          <w:bCs/>
          <w:color w:val="000000"/>
          <w:sz w:val="28"/>
          <w:szCs w:val="28"/>
          <w:lang w:eastAsia="de-DE"/>
        </w:rPr>
        <w:t xml:space="preserve">Erstellen</w:t>
      </w:r>
      <w:r>
        <w:rPr>
          <w:rFonts w:ascii="Arial" w:hAnsi="Arial" w:eastAsia="Times New Roman" w:cs="Arial"/>
          <w:b/>
          <w:bCs/>
          <w:color w:val="000000"/>
          <w:sz w:val="28"/>
          <w:szCs w:val="28"/>
          <w:lang w:eastAsia="de-DE"/>
        </w:rPr>
        <w:t xml:space="preserve"> einer Rechnung</w:t>
      </w:r>
      <w:r>
        <w:rPr>
          <w:rFonts w:ascii="Arial" w:hAnsi="Arial" w:eastAsia="Times New Roman" w:cs="Arial"/>
          <w:b/>
          <w:bCs/>
          <w:color w:val="000000"/>
          <w:sz w:val="28"/>
          <w:szCs w:val="28"/>
          <w:lang w:eastAsia="de-DE"/>
        </w:rPr>
      </w:r>
    </w:p>
    <w:p>
      <w:pPr>
        <w:pBdr/>
        <w:spacing w:after="0" w:line="240" w:lineRule="auto"/>
        <w:ind/>
        <w:rPr>
          <w:rFonts w:ascii="Arial" w:hAnsi="Arial" w:eastAsia="Times New Roman" w:cs="Arial"/>
          <w:color w:val="000000"/>
          <w:lang w:eastAsia="de-DE"/>
        </w:rPr>
      </w:pPr>
      <w:r>
        <w:rPr>
          <w:rFonts w:ascii="Arial" w:hAnsi="Arial" w:eastAsia="Times New Roman" w:cs="Arial"/>
          <w:color w:val="000000"/>
          <w:lang w:eastAsia="de-DE"/>
        </w:rPr>
      </w:r>
      <w:r>
        <w:rPr>
          <w:rFonts w:ascii="Arial" w:hAnsi="Arial" w:eastAsia="Times New Roman" w:cs="Arial"/>
          <w:color w:val="000000"/>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 der Regel erhalten Gäste in der Gastronomie einen Bon, also eine Art „Kassenzettel“ beim Bezahlen. In manchen Fällen muss allerdings eine vollständige Rechnung erstellt werden. </w:t>
      </w:r>
      <w:r>
        <w:rPr>
          <w:rFonts w:ascii="Arial" w:hAnsi="Arial" w:eastAsia="Times New Roman" w:cs="Arial"/>
          <w:color w:val="000000"/>
          <w:sz w:val="24"/>
          <w:szCs w:val="24"/>
          <w:lang w:eastAsia="de-DE"/>
        </w:rPr>
        <w:t xml:space="preserve">Die Rechnung unterscheidet sich vom Bewirtungsbeleg. </w:t>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Der Gesetzgeber gibt vor, welche Angaben auf einer vollständigen Rechnung zu machen sind:</w:t>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Zu den Pflichtangaben auf Rechnungen gehören die Daten des Ausstellers. Hierzu gehören Name und Anschrift des Ausstellers, sowie die Umsatzsteueridentifikationsnummer. </w:t>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In den Kopf der Rechnung gehören weiterhin der Name und die Anschrift des Rechnungsempfängers. Das Wort Rechnung mit dem zugeordneten Rechnungsdatum und einer eindeutigen Rechnungsnummer vervollständigen den Kopf. </w:t>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Im Hauptteil der Rechnung finden sich der Tag/Zeitraum der Warenlieferung/Dienstleistung, die Menge und Bezeichnung der Ware ebenso wie die Einzelpreise und Gesamtpreise jedes Rechnungspostens. </w:t>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Am Ende der Rechnung findet sich der Bruttorechnungsbetrag, die Umsatzsteuer in Euro und Prozent ebenso wie der Nettorechnungsbetrag. </w:t>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t xml:space="preserve">Nicht vorgeschriebene, aber hilfreiche Angaben auf einer Rechnung sind Kundennummer, Bankverbindung</w:t>
      </w:r>
      <w:r>
        <w:rPr>
          <w:rFonts w:ascii="Arial" w:hAnsi="Arial" w:eastAsia="Times New Roman" w:cs="Arial"/>
          <w:color w:val="000000"/>
          <w:sz w:val="24"/>
          <w:szCs w:val="24"/>
          <w:lang w:eastAsia="de-DE"/>
        </w:rPr>
        <w:t xml:space="preserve">, Artikelnummern und Zahlungsbedingungen (Zahlungsziel, </w:t>
      </w:r>
      <w:r>
        <w:rPr>
          <w:rFonts w:ascii="Arial" w:hAnsi="Arial" w:eastAsia="Times New Roman" w:cs="Arial"/>
          <w:color w:val="000000"/>
          <w:sz w:val="24"/>
          <w:szCs w:val="24"/>
          <w:lang w:eastAsia="de-DE"/>
        </w:rPr>
        <w:t xml:space="preserve">Preisnachlässe,…</w:t>
      </w:r>
      <w:r>
        <w:rPr>
          <w:rFonts w:ascii="Arial" w:hAnsi="Arial" w:eastAsia="Times New Roman" w:cs="Arial"/>
          <w:color w:val="000000"/>
          <w:sz w:val="24"/>
          <w:szCs w:val="24"/>
          <w:lang w:eastAsia="de-DE"/>
        </w:rPr>
        <w:t xml:space="preserve">)</w:t>
      </w:r>
      <w:r>
        <w:rPr>
          <w:rFonts w:ascii="Arial" w:hAnsi="Arial" w:eastAsia="Times New Roman" w:cs="Arial"/>
          <w:color w:val="000000"/>
          <w:sz w:val="24"/>
          <w:szCs w:val="24"/>
          <w:lang w:eastAsia="de-DE"/>
        </w:rPr>
      </w:r>
    </w:p>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p>
      <w:pPr>
        <w:pBdr/>
        <w:spacing w:after="0" w:before="120" w:line="240" w:lineRule="auto"/>
        <w:ind/>
        <w:rPr>
          <w:rFonts w:ascii="Arial" w:hAnsi="Arial" w:eastAsia="Times New Roman" w:cs="Arial"/>
          <w:b/>
          <w:color w:val="000000"/>
          <w:lang w:eastAsia="de-DE"/>
        </w:rPr>
      </w:pPr>
      <w:r>
        <w:rPr>
          <w:rFonts w:ascii="Arial" w:hAnsi="Arial" w:eastAsia="Times New Roman" w:cs="Arial"/>
          <w:b/>
          <w:color w:val="000000"/>
          <w:lang w:eastAsia="de-DE"/>
        </w:rPr>
        <w:t xml:space="preserve">Wichtige Angaben auf der Rechnung: </w:t>
      </w:r>
      <w:r>
        <w:rPr>
          <w:rFonts w:ascii="Arial" w:hAnsi="Arial" w:eastAsia="Times New Roman" w:cs="Arial"/>
          <w:b/>
          <w:color w:val="000000"/>
          <w:lang w:eastAsia="de-DE"/>
        </w:rPr>
      </w:r>
    </w:p>
    <w:p>
      <w:pPr>
        <w:pBdr/>
        <w:spacing w:after="0" w:before="120" w:line="240" w:lineRule="auto"/>
        <w:ind/>
        <w:rPr>
          <w:rFonts w:ascii="Arial" w:hAnsi="Arial" w:eastAsia="Times New Roman" w:cs="Arial"/>
          <w:b/>
          <w:color w:val="000000"/>
          <w:lang w:eastAsia="de-DE"/>
        </w:rPr>
      </w:pPr>
      <w:r>
        <w:rPr>
          <w:rFonts w:ascii="Arial" w:hAnsi="Arial" w:eastAsia="Times New Roman" w:cs="Arial"/>
          <w:b/>
          <w:color w:val="000000"/>
          <w:lang w:eastAsia="de-DE"/>
        </w:rPr>
      </w:r>
      <w:r>
        <w:rPr>
          <w:rFonts w:ascii="Arial" w:hAnsi="Arial" w:eastAsia="Times New Roman" w:cs="Arial"/>
          <w:b/>
          <w:color w:val="000000"/>
          <w:lang w:eastAsia="de-DE"/>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Name + Anschrift des Betriebs/Rechnungssteller</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Name + Anschrift des Empfängers </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Rechnungsdatum</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Rechnungsnummer</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Lieferdatum</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Kundennummer</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Art der Ware</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Menge</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Preis (Einzel- und Gesamtpreis)</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Mehrwertsteuersatz (Mehrwertsteuerbeträge) -&gt; Vor allem bei Geschäftsleuten wichtig! </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Rabatte</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Gesamtsumme (</w:t>
      </w:r>
      <w:r>
        <w:rPr>
          <w:rFonts w:ascii="Arial" w:hAnsi="Arial" w:eastAsia="Times New Roman" w:cs="Arial"/>
          <w:i/>
          <w:iCs/>
          <w:color w:val="00b050"/>
          <w:lang w:eastAsia="de-DE"/>
        </w:rPr>
        <w:t xml:space="preserve">Nettorechnungsbetrag)  (</w:t>
      </w:r>
      <w:r>
        <w:rPr>
          <w:rFonts w:ascii="Arial" w:hAnsi="Arial" w:eastAsia="Times New Roman" w:cs="Arial"/>
          <w:i/>
          <w:iCs/>
          <w:color w:val="00b050"/>
          <w:lang w:eastAsia="de-DE"/>
        </w:rPr>
        <w:t xml:space="preserve">Bruttorechnungsbetrag) </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Zahlungsbedingungen (Fristen, Skonto) </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Steuernummer oder USt.-Identifikationsnummer des Rechnungsstellers </w:t>
      </w:r>
      <w:r>
        <w:rPr>
          <w:rFonts w:ascii="Arial" w:hAnsi="Arial" w:eastAsia="Times New Roman" w:cs="Arial"/>
          <w:i/>
          <w:iCs/>
          <w:color w:val="00b050"/>
        </w:rPr>
      </w:r>
    </w:p>
    <w:p>
      <w:pPr>
        <w:numPr>
          <w:ilvl w:val="0"/>
          <w:numId w:val="11"/>
        </w:numPr>
        <w:pBdr/>
        <w:spacing w:after="0" w:before="120" w:line="240" w:lineRule="auto"/>
        <w:ind/>
        <w:rPr>
          <w:rFonts w:ascii="Arial" w:hAnsi="Arial" w:eastAsia="Times New Roman" w:cs="Arial"/>
          <w:i/>
          <w:iCs/>
          <w:color w:val="00b050"/>
        </w:rPr>
      </w:pPr>
      <w:r>
        <w:rPr>
          <w:rFonts w:ascii="Arial" w:hAnsi="Arial" w:eastAsia="Times New Roman" w:cs="Arial"/>
          <w:i/>
          <w:iCs/>
          <w:color w:val="00b050"/>
          <w:lang w:eastAsia="de-DE"/>
        </w:rPr>
        <w:t xml:space="preserve">weitere Angaben zum Betrieb (Bankverbindung: IBAN, BIC)</w:t>
      </w:r>
      <w:r>
        <w:rPr>
          <w:rFonts w:ascii="Arial" w:hAnsi="Arial" w:eastAsia="Times New Roman" w:cs="Arial"/>
          <w:i/>
          <w:iCs/>
          <w:color w:val="00b050"/>
        </w:rPr>
      </w:r>
    </w:p>
    <w:p>
      <w:pPr>
        <w:pBdr/>
        <w:spacing/>
        <w:ind/>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t xml:space="preserve">Beispielrechnung:</w:t>
      </w:r>
      <w:r>
        <w:rPr>
          <w:rFonts w:ascii="Arial" w:hAnsi="Arial" w:eastAsia="Times New Roman" w:cs="Arial"/>
          <w:b/>
          <w:color w:val="000000"/>
          <w:sz w:val="24"/>
          <w:szCs w:val="24"/>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4387215</wp:posOffset>
                </wp:positionH>
                <wp:positionV relativeFrom="paragraph">
                  <wp:posOffset>159385</wp:posOffset>
                </wp:positionV>
                <wp:extent cx="331304" cy="273050"/>
                <wp:effectExtent l="0" t="0" r="12065" b="12700"/>
                <wp:wrapNone/>
                <wp:docPr id="1" name="Ellipse 3"/>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0" o:spid="_x0000_s0" o:spt="3" type="#_x0000_t3" style="position:absolute;z-index:251659264;o:allowoverlap:true;o:allowincell:true;mso-position-horizontal-relative:text;margin-left:345.45pt;mso-position-horizontal:absolute;mso-position-vertical-relative:text;margin-top:12.55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r>
                    </w:p>
                  </w:txbxContent>
                </v:textbox>
              </v:shape>
            </w:pict>
          </mc:Fallback>
        </mc:AlternateContent>
      </w:r>
      <w:r>
        <w:rPr>
          <w:rFonts w:ascii="Arial" w:hAnsi="Arial" w:eastAsia="Times New Roman" w:cs="Arial"/>
          <w:color w:val="000000"/>
          <w:sz w:val="18"/>
          <w:szCs w:val="18"/>
          <w:lang w:eastAsia="de-DE"/>
        </w:rPr>
        <w:t xml:space="preserve">Landgasthof Schleckerli </w:t>
      </w:r>
      <w:r>
        <w:rPr>
          <w:rFonts w:ascii="Wingdings" w:hAnsi="Wingdings" w:eastAsia="Wingdings" w:cs="Wingdings"/>
          <w:color w:val="000000"/>
          <w:sz w:val="18"/>
          <w:szCs w:val="18"/>
          <w:lang w:eastAsia="de-DE"/>
        </w:rPr>
        <w:t xml:space="preserve">v</w:t>
      </w:r>
      <w:r>
        <w:rPr>
          <w:rFonts w:ascii="Arial" w:hAnsi="Arial" w:eastAsia="Times New Roman" w:cs="Arial"/>
          <w:color w:val="000000"/>
          <w:sz w:val="18"/>
          <w:szCs w:val="18"/>
          <w:lang w:eastAsia="de-DE"/>
        </w:rPr>
        <w:t xml:space="preserve"> Krustenstraße 9</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65 741 Gutenhof </w:t>
      </w:r>
      <w:r>
        <w:rPr>
          <w:rFonts w:ascii="Wingdings" w:hAnsi="Wingdings" w:eastAsia="Wingdings" w:cs="Wingdings"/>
          <w:color w:val="000000"/>
          <w:sz w:val="18"/>
          <w:szCs w:val="18"/>
          <w:lang w:eastAsia="de-DE"/>
        </w:rPr>
        <w:t xml:space="preserve">v</w:t>
      </w:r>
      <w:r>
        <w:rPr>
          <w:rFonts w:ascii="Arial" w:hAnsi="Arial" w:eastAsia="Times New Roman" w:cs="Arial"/>
          <w:color w:val="000000"/>
          <w:sz w:val="18"/>
          <w:szCs w:val="18"/>
          <w:lang w:eastAsia="de-DE"/>
        </w:rPr>
        <w:t xml:space="preserve"> 09876 – 54321</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Gastronomie@schleckerli.de</w:t>
      </w:r>
      <w:r>
        <w:rPr>
          <w:rFonts w:ascii="Arial" w:hAnsi="Arial" w:eastAsia="Times New Roman" w:cs="Arial"/>
          <w:color w:val="000000"/>
          <w:sz w:val="18"/>
          <w:szCs w:val="18"/>
          <w:lang w:eastAsia="de-DE"/>
        </w:rPr>
      </w:r>
    </w:p>
    <w:p>
      <w:pPr>
        <w:pBdr/>
        <w:spacing w:after="120"/>
        <w:ind/>
        <w:rPr>
          <w:rFonts w:ascii="Arial" w:hAnsi="Arial" w:eastAsia="Times New Roman" w:cs="Arial"/>
          <w:color w:val="000000"/>
          <w:sz w:val="12"/>
          <w:szCs w:val="12"/>
          <w:u w:val="single"/>
          <w:lang w:eastAsia="de-DE"/>
        </w:rPr>
      </w:pPr>
      <w:r>
        <w:rPr>
          <w:rFonts w:ascii="Arial" w:hAnsi="Arial" w:eastAsia="Times New Roman" w:cs="Arial"/>
          <w:color w:val="000000"/>
          <w:sz w:val="12"/>
          <w:szCs w:val="12"/>
          <w:u w:val="single"/>
          <w:lang w:eastAsia="de-DE"/>
        </w:rPr>
      </w:r>
      <w:r>
        <w:rPr>
          <w:rFonts w:ascii="Arial" w:hAnsi="Arial" w:eastAsia="Times New Roman" w:cs="Arial"/>
          <w:color w:val="000000"/>
          <w:sz w:val="12"/>
          <w:szCs w:val="12"/>
          <w:u w:val="single"/>
          <w:lang w:eastAsia="de-DE"/>
        </w:rPr>
      </w:r>
    </w:p>
    <w:p>
      <w:pPr>
        <w:pBdr/>
        <w:spacing w:after="120"/>
        <w:ind/>
        <w:rPr>
          <w:rFonts w:ascii="Arial" w:hAnsi="Arial" w:eastAsia="Times New Roman" w:cs="Arial"/>
          <w:color w:val="000000"/>
          <w:sz w:val="12"/>
          <w:szCs w:val="12"/>
          <w:u w:val="single"/>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560960" behindDoc="0" locked="0" layoutInCell="1" allowOverlap="1">
                <wp:simplePos x="0" y="0"/>
                <wp:positionH relativeFrom="column">
                  <wp:posOffset>5861050</wp:posOffset>
                </wp:positionH>
                <wp:positionV relativeFrom="paragraph">
                  <wp:posOffset>4445</wp:posOffset>
                </wp:positionV>
                <wp:extent cx="331304" cy="273050"/>
                <wp:effectExtent l="0" t="0" r="12065" b="12700"/>
                <wp:wrapNone/>
                <wp:docPr id="2" name="Ellipse 5"/>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3</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1" o:spid="_x0000_s1" o:spt="3" type="#_x0000_t3" style="position:absolute;z-index:251560960;o:allowoverlap:true;o:allowincell:true;mso-position-horizontal-relative:text;margin-left:461.50pt;mso-position-horizontal:absolute;mso-position-vertical-relative:text;margin-top:0.35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3</w:t>
                      </w:r>
                      <w:r>
                        <w:rPr>
                          <w:rFonts w:ascii="Arial" w:hAnsi="Arial" w:cs="Arial"/>
                          <w:b/>
                          <w:color w:val="00b050"/>
                          <w:sz w:val="12"/>
                          <w:szCs w:val="12"/>
                        </w:rPr>
                      </w:r>
                    </w:p>
                  </w:txbxContent>
                </v:textbox>
              </v:shape>
            </w:pict>
          </mc:Fallback>
        </mc:AlternateContent>
      </w:r>
      <w:r>
        <w:rPr>
          <w:rFonts w:ascii="Arial" w:hAnsi="Arial" w:eastAsia="Times New Roman" w:cs="Arial"/>
          <w:color w:val="000000"/>
          <w:sz w:val="12"/>
          <w:szCs w:val="12"/>
          <w:u w:val="single"/>
          <w:lang w:eastAsia="de-DE"/>
        </w:rPr>
        <w:t xml:space="preserve">Landgasthof Schleckerli – Krustenstraße 9 – 65 741 Gutenhof</w:t>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sz w:val="12"/>
          <w:szCs w:val="12"/>
          <w:lang w:eastAsia="de-DE"/>
        </w:rPr>
        <w:tab/>
      </w:r>
      <w:r>
        <w:rPr>
          <w:rFonts w:ascii="Arial" w:hAnsi="Arial" w:eastAsia="Times New Roman" w:cs="Arial"/>
          <w:color w:val="000000"/>
          <w:lang w:eastAsia="de-DE"/>
        </w:rPr>
        <w:t xml:space="preserve">20. Nov. </w:t>
      </w:r>
      <w:r>
        <w:rPr>
          <w:rFonts w:ascii="Arial" w:hAnsi="Arial" w:eastAsia="Times New Roman" w:cs="Arial"/>
          <w:color w:val="000000"/>
          <w:lang w:eastAsia="de-DE"/>
        </w:rPr>
        <w:t xml:space="preserve">20..</w:t>
      </w:r>
      <w:r>
        <w:rPr>
          <w:rFonts w:ascii="Arial" w:hAnsi="Arial" w:eastAsia="Times New Roman" w:cs="Arial"/>
          <w:color w:val="000000"/>
          <w:sz w:val="12"/>
          <w:szCs w:val="12"/>
          <w:u w:val="single"/>
          <w:lang w:eastAsia="de-DE"/>
        </w:rPr>
      </w:r>
    </w:p>
    <w:p>
      <w:pPr>
        <w:pBdr/>
        <w:spacing w:after="120"/>
        <w:ind/>
        <w:rPr>
          <w:rFonts w:ascii="Arial" w:hAnsi="Arial" w:eastAsia="Times New Roman" w:cs="Arial"/>
          <w:color w:val="000000"/>
          <w:sz w:val="20"/>
          <w:szCs w:val="20"/>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556864" behindDoc="0" locked="0" layoutInCell="1" allowOverlap="1">
                <wp:simplePos x="0" y="0"/>
                <wp:positionH relativeFrom="column">
                  <wp:posOffset>1123950</wp:posOffset>
                </wp:positionH>
                <wp:positionV relativeFrom="paragraph">
                  <wp:posOffset>138430</wp:posOffset>
                </wp:positionV>
                <wp:extent cx="331304" cy="273050"/>
                <wp:effectExtent l="0" t="0" r="12065" b="12700"/>
                <wp:wrapNone/>
                <wp:docPr id="3" name="Ellipse 4"/>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2</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2" o:spid="_x0000_s2" o:spt="3" type="#_x0000_t3" style="position:absolute;z-index:251556864;o:allowoverlap:true;o:allowincell:true;mso-position-horizontal-relative:text;margin-left:88.50pt;mso-position-horizontal:absolute;mso-position-vertical-relative:text;margin-top:10.90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2</w:t>
                      </w:r>
                      <w:r>
                        <w:rPr>
                          <w:rFonts w:ascii="Arial" w:hAnsi="Arial" w:cs="Arial"/>
                          <w:b/>
                          <w:color w:val="00b050"/>
                          <w:sz w:val="12"/>
                          <w:szCs w:val="12"/>
                        </w:rPr>
                      </w:r>
                    </w:p>
                  </w:txbxContent>
                </v:textbox>
              </v:shape>
            </w:pict>
          </mc:Fallback>
        </mc:AlternateContent>
      </w:r>
      <w:r>
        <w:rPr>
          <w:rFonts w:ascii="Arial" w:hAnsi="Arial" w:eastAsia="Times New Roman" w:cs="Arial"/>
          <w:color w:val="000000"/>
          <w:sz w:val="20"/>
          <w:szCs w:val="20"/>
          <w:lang w:eastAsia="de-DE"/>
        </w:rPr>
        <w:t xml:space="preserve">Familie Hildenhof</w:t>
      </w:r>
      <w:r>
        <w:rPr>
          <w:rFonts w:ascii="Arial" w:hAnsi="Arial" w:eastAsia="Times New Roman" w:cs="Arial"/>
          <w:color w:val="000000"/>
          <w:sz w:val="20"/>
          <w:szCs w:val="20"/>
          <w:lang w:eastAsia="de-DE"/>
        </w:rPr>
      </w:r>
    </w:p>
    <w:p>
      <w:pPr>
        <w:pBdr/>
        <w:spacing w:after="12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Samariterweg 13</w:t>
      </w:r>
      <w:r>
        <w:rPr>
          <w:rFonts w:ascii="Arial" w:hAnsi="Arial" w:eastAsia="Times New Roman" w:cs="Arial"/>
          <w:color w:val="000000"/>
          <w:sz w:val="20"/>
          <w:szCs w:val="20"/>
          <w:lang w:eastAsia="de-DE"/>
        </w:rPr>
      </w:r>
    </w:p>
    <w:p>
      <w:pPr>
        <w:pBdr/>
        <w:spacing w:after="12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65 738 Schlundern</w:t>
      </w:r>
      <w:r>
        <w:rPr>
          <w:rFonts w:ascii="Arial" w:hAnsi="Arial" w:eastAsia="Times New Roman" w:cs="Arial"/>
          <w:color w:val="000000"/>
          <w:sz w:val="20"/>
          <w:szCs w:val="20"/>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ind/>
        <w:rPr>
          <w:rFonts w:ascii="Arial" w:hAnsi="Arial" w:eastAsia="Times New Roman" w:cs="Arial"/>
          <w:color w:val="000000"/>
          <w:sz w:val="24"/>
          <w:szCs w:val="24"/>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576320" behindDoc="0" locked="0" layoutInCell="1" allowOverlap="1">
                <wp:simplePos x="0" y="0"/>
                <wp:positionH relativeFrom="column">
                  <wp:posOffset>2367915</wp:posOffset>
                </wp:positionH>
                <wp:positionV relativeFrom="paragraph">
                  <wp:posOffset>238760</wp:posOffset>
                </wp:positionV>
                <wp:extent cx="331304" cy="273050"/>
                <wp:effectExtent l="0" t="0" r="12065" b="12700"/>
                <wp:wrapNone/>
                <wp:docPr id="4" name="Ellipse 6"/>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4</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3" o:spid="_x0000_s3" o:spt="3" type="#_x0000_t3" style="position:absolute;z-index:251576320;o:allowoverlap:true;o:allowincell:true;mso-position-horizontal-relative:text;margin-left:186.45pt;mso-position-horizontal:absolute;mso-position-vertical-relative:text;margin-top:18.80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4</w:t>
                      </w:r>
                      <w:r>
                        <w:rPr>
                          <w:rFonts w:ascii="Arial" w:hAnsi="Arial" w:cs="Arial"/>
                          <w:b/>
                          <w:color w:val="00b050"/>
                          <w:sz w:val="12"/>
                          <w:szCs w:val="12"/>
                        </w:rPr>
                      </w:r>
                    </w:p>
                  </w:txbxContent>
                </v:textbox>
              </v:shape>
            </w:pict>
          </mc:Fallback>
        </mc:AlternateContent>
      </w:r>
      <w:r>
        <w:rPr>
          <w:rFonts w:ascii="Arial" w:hAnsi="Arial" w:eastAsia="Times New Roman" w:cs="Arial"/>
          <w:color w:val="000000"/>
          <w:sz w:val="24"/>
          <w:szCs w:val="24"/>
          <w:lang w:eastAsia="de-DE"/>
        </w:rPr>
      </w:r>
    </w:p>
    <w:p>
      <w:pPr>
        <w:pBdr/>
        <w:spacing/>
        <w:ind/>
        <w:rPr>
          <w:rFonts w:ascii="Arial" w:hAnsi="Arial" w:eastAsia="Times New Roman" w:cs="Arial"/>
          <w:b/>
          <w:color w:val="000000"/>
          <w:sz w:val="28"/>
          <w:szCs w:val="28"/>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589632" behindDoc="0" locked="0" layoutInCell="1" allowOverlap="1">
                <wp:simplePos x="0" y="0"/>
                <wp:positionH relativeFrom="column">
                  <wp:posOffset>1605915</wp:posOffset>
                </wp:positionH>
                <wp:positionV relativeFrom="paragraph">
                  <wp:posOffset>278130</wp:posOffset>
                </wp:positionV>
                <wp:extent cx="331304" cy="273050"/>
                <wp:effectExtent l="0" t="0" r="12065" b="12700"/>
                <wp:wrapNone/>
                <wp:docPr id="5" name="Ellipse 7"/>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5</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4" o:spid="_x0000_s4" o:spt="3" type="#_x0000_t3" style="position:absolute;z-index:251589632;o:allowoverlap:true;o:allowincell:true;mso-position-horizontal-relative:text;margin-left:126.45pt;mso-position-horizontal:absolute;mso-position-vertical-relative:text;margin-top:21.90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5</w:t>
                      </w:r>
                      <w:r>
                        <w:rPr>
                          <w:rFonts w:ascii="Arial" w:hAnsi="Arial" w:cs="Arial"/>
                          <w:b/>
                          <w:color w:val="00b050"/>
                          <w:sz w:val="12"/>
                          <w:szCs w:val="12"/>
                        </w:rPr>
                      </w:r>
                    </w:p>
                  </w:txbxContent>
                </v:textbox>
              </v:shape>
            </w:pict>
          </mc:Fallback>
        </mc:AlternateContent>
      </w:r>
      <w:r>
        <w:rPr>
          <w:rFonts w:ascii="Arial" w:hAnsi="Arial" w:eastAsia="Times New Roman" w:cs="Arial"/>
          <w:b/>
          <w:color w:val="000000"/>
          <w:sz w:val="28"/>
          <w:szCs w:val="28"/>
          <w:lang w:eastAsia="de-DE"/>
        </w:rPr>
        <w:t xml:space="preserve">Rechnung Nr. </w:t>
      </w:r>
      <w:r>
        <w:rPr>
          <w:rFonts w:ascii="Arial" w:hAnsi="Arial" w:eastAsia="Times New Roman" w:cs="Arial"/>
          <w:b/>
          <w:color w:val="000000"/>
          <w:sz w:val="28"/>
          <w:szCs w:val="28"/>
          <w:lang w:eastAsia="de-DE"/>
        </w:rPr>
        <w:t xml:space="preserve">20..</w:t>
      </w:r>
      <w:r>
        <w:rPr>
          <w:rFonts w:ascii="Arial" w:hAnsi="Arial" w:eastAsia="Times New Roman" w:cs="Arial"/>
          <w:b/>
          <w:color w:val="000000"/>
          <w:sz w:val="28"/>
          <w:szCs w:val="28"/>
          <w:lang w:eastAsia="de-DE"/>
        </w:rPr>
        <w:t xml:space="preserve">-11-20-01</w:t>
      </w:r>
      <w:r>
        <w:rPr>
          <w:rFonts w:ascii="Arial" w:hAnsi="Arial" w:eastAsia="Times New Roman" w:cs="Arial"/>
          <w:b/>
          <w:color w:val="000000"/>
          <w:sz w:val="28"/>
          <w:szCs w:val="28"/>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für Ihren Besuch vom 10. Nov. </w:t>
      </w:r>
      <w:r>
        <w:rPr>
          <w:rFonts w:ascii="Arial" w:hAnsi="Arial" w:eastAsia="Times New Roman" w:cs="Arial"/>
          <w:color w:val="000000"/>
          <w:sz w:val="20"/>
          <w:szCs w:val="20"/>
          <w:lang w:eastAsia="de-DE"/>
        </w:rPr>
        <w:t xml:space="preserve">20..</w:t>
      </w:r>
      <w:r>
        <w:rPr>
          <w:rFonts w:ascii="Arial" w:hAnsi="Arial" w:eastAsia="Times New Roman" w:cs="Arial"/>
          <w:color w:val="000000"/>
          <w:sz w:val="20"/>
          <w:szCs w:val="20"/>
          <w:lang w:eastAsia="de-DE"/>
        </w:rPr>
        <w:t xml:space="preserve"> zu einem Sektempfang erlauben wir uns zu berechnen:</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bl>
      <w:tblPr>
        <w:tblStyle w:val="945"/>
        <w:tblW w:w="7508" w:type="dxa"/>
        <w:tblInd w:w="512" w:type="dxa"/>
        <w:tblBorders/>
        <w:tblLook w:val="04A0" w:firstRow="1" w:lastRow="0" w:firstColumn="1" w:lastColumn="0" w:noHBand="0" w:noVBand="1"/>
      </w:tblPr>
      <w:tblGrid>
        <w:gridCol w:w="1413"/>
        <w:gridCol w:w="2977"/>
        <w:gridCol w:w="1417"/>
        <w:gridCol w:w="1701"/>
      </w:tblGrid>
      <w:tr>
        <w:trPr>
          <w:trHeight w:val="540"/>
        </w:trPr>
        <w:tc>
          <w:tcPr>
            <w:tcBorders/>
            <w:tcW w:w="1413" w:type="dxa"/>
            <w:textDirection w:val="lrTb"/>
            <w:noWrap w:val="false"/>
          </w:tcPr>
          <w:p>
            <w:pPr>
              <w:pBdr/>
              <w:spacing/>
              <w:ind/>
              <w:rPr>
                <w:rFonts w:ascii="Arial" w:hAnsi="Arial" w:eastAsia="Times New Roman" w:cs="Arial"/>
                <w:b/>
                <w:color w:val="000000"/>
                <w:sz w:val="20"/>
                <w:szCs w:val="20"/>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29568" behindDoc="0" locked="0" layoutInCell="1" allowOverlap="1">
                      <wp:simplePos x="0" y="0"/>
                      <wp:positionH relativeFrom="column">
                        <wp:posOffset>434340</wp:posOffset>
                      </wp:positionH>
                      <wp:positionV relativeFrom="paragraph">
                        <wp:posOffset>22860</wp:posOffset>
                      </wp:positionV>
                      <wp:extent cx="331304" cy="273050"/>
                      <wp:effectExtent l="0" t="0" r="12065" b="12700"/>
                      <wp:wrapNone/>
                      <wp:docPr id="6" name="Ellipse 10"/>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8</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5" o:spid="_x0000_s5" o:spt="3" type="#_x0000_t3" style="position:absolute;z-index:251629568;o:allowoverlap:true;o:allowincell:true;mso-position-horizontal-relative:text;margin-left:34.20pt;mso-position-horizontal:absolute;mso-position-vertical-relative:text;margin-top:1.80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8</w:t>
                            </w:r>
                            <w:r>
                              <w:rPr>
                                <w:rFonts w:ascii="Arial" w:hAnsi="Arial" w:cs="Arial"/>
                                <w:b/>
                                <w:color w:val="00b050"/>
                                <w:sz w:val="12"/>
                                <w:szCs w:val="12"/>
                              </w:rPr>
                            </w:r>
                          </w:p>
                        </w:txbxContent>
                      </v:textbox>
                    </v:shape>
                  </w:pict>
                </mc:Fallback>
              </mc:AlternateContent>
            </w:r>
            <w:r>
              <w:rPr>
                <w:rFonts w:ascii="Arial" w:hAnsi="Arial" w:eastAsia="Times New Roman" w:cs="Arial"/>
                <w:b/>
                <w:color w:val="000000"/>
                <w:sz w:val="20"/>
                <w:szCs w:val="20"/>
                <w:lang w:eastAsia="de-DE"/>
              </w:rPr>
              <w:t xml:space="preserve">Menge</w:t>
            </w:r>
            <w:r>
              <w:rPr>
                <w:rFonts w:ascii="Arial" w:hAnsi="Arial" w:eastAsia="Times New Roman" w:cs="Arial"/>
                <w:b/>
                <w:color w:val="000000"/>
                <w:sz w:val="20"/>
                <w:szCs w:val="20"/>
                <w:lang w:eastAsia="de-DE"/>
              </w:rPr>
            </w:r>
          </w:p>
        </w:tc>
        <w:tc>
          <w:tcPr>
            <w:tcBorders/>
            <w:tcW w:w="2977" w:type="dxa"/>
            <w:textDirection w:val="lrTb"/>
            <w:noWrap w:val="false"/>
          </w:tcPr>
          <w:p>
            <w:pPr>
              <w:pBdr/>
              <w:spacing/>
              <w:ind/>
              <w:rPr>
                <w:rFonts w:ascii="Arial" w:hAnsi="Arial" w:eastAsia="Times New Roman" w:cs="Arial"/>
                <w:b/>
                <w:color w:val="000000"/>
                <w:sz w:val="20"/>
                <w:szCs w:val="20"/>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12160" behindDoc="0" locked="0" layoutInCell="1" allowOverlap="1">
                      <wp:simplePos x="0" y="0"/>
                      <wp:positionH relativeFrom="column">
                        <wp:posOffset>921385</wp:posOffset>
                      </wp:positionH>
                      <wp:positionV relativeFrom="paragraph">
                        <wp:posOffset>35560</wp:posOffset>
                      </wp:positionV>
                      <wp:extent cx="331304" cy="273050"/>
                      <wp:effectExtent l="0" t="0" r="12065" b="12700"/>
                      <wp:wrapNone/>
                      <wp:docPr id="7" name="Ellipse 9"/>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7</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6" o:spid="_x0000_s6" o:spt="3" type="#_x0000_t3" style="position:absolute;z-index:251612160;o:allowoverlap:true;o:allowincell:true;mso-position-horizontal-relative:text;margin-left:72.55pt;mso-position-horizontal:absolute;mso-position-vertical-relative:text;margin-top:2.80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7</w:t>
                            </w:r>
                            <w:r>
                              <w:rPr>
                                <w:rFonts w:ascii="Arial" w:hAnsi="Arial" w:cs="Arial"/>
                                <w:b/>
                                <w:color w:val="00b050"/>
                                <w:sz w:val="12"/>
                                <w:szCs w:val="12"/>
                              </w:rPr>
                            </w:r>
                          </w:p>
                        </w:txbxContent>
                      </v:textbox>
                    </v:shape>
                  </w:pict>
                </mc:Fallback>
              </mc:AlternateContent>
            </w:r>
            <w:r>
              <w:rPr>
                <w:rFonts w:ascii="Arial" w:hAnsi="Arial" w:eastAsia="Times New Roman" w:cs="Arial"/>
                <w:b/>
                <w:color w:val="000000"/>
                <w:sz w:val="20"/>
                <w:szCs w:val="20"/>
                <w:lang w:eastAsia="de-DE"/>
              </w:rPr>
              <w:t xml:space="preserve">Artikel</w:t>
            </w:r>
            <w:r>
              <w:rPr>
                <w:rFonts w:ascii="Arial" w:hAnsi="Arial" w:eastAsia="Times New Roman" w:cs="Arial"/>
                <w:b/>
                <w:color w:val="000000"/>
                <w:sz w:val="20"/>
                <w:szCs w:val="20"/>
                <w:lang w:eastAsia="de-DE"/>
              </w:rPr>
            </w:r>
          </w:p>
        </w:tc>
        <w:tc>
          <w:tcPr>
            <w:tcBorders/>
            <w:tcW w:w="1417" w:type="dxa"/>
            <w:textDirection w:val="lrTb"/>
            <w:noWrap w:val="false"/>
          </w:tcPr>
          <w:p>
            <w:pPr>
              <w:pBdr/>
              <w:spacing/>
              <w:ind/>
              <w:jc w:val="right"/>
              <w:rPr>
                <w:rFonts w:ascii="Arial" w:hAnsi="Arial" w:eastAsia="Times New Roman" w:cs="Arial"/>
                <w:b/>
                <w:color w:val="000000"/>
                <w:sz w:val="20"/>
                <w:szCs w:val="20"/>
                <w:lang w:eastAsia="de-DE"/>
              </w:rPr>
            </w:pPr>
            <w:r>
              <w:rPr>
                <w:rFonts w:ascii="Arial" w:hAnsi="Arial" w:eastAsia="Times New Roman" w:cs="Arial"/>
                <w:b/>
                <w:color w:val="000000"/>
                <w:sz w:val="20"/>
                <w:szCs w:val="20"/>
                <w:lang w:eastAsia="de-DE"/>
              </w:rPr>
              <w:t xml:space="preserve">Einzelpreis netto</w:t>
            </w:r>
            <w:r>
              <w:rPr>
                <w:rFonts w:ascii="Arial" w:hAnsi="Arial" w:eastAsia="Times New Roman" w:cs="Arial"/>
                <w:b/>
                <w:color w:val="000000"/>
                <w:sz w:val="20"/>
                <w:szCs w:val="20"/>
                <w:lang w:eastAsia="de-DE"/>
              </w:rPr>
            </w:r>
          </w:p>
        </w:tc>
        <w:tc>
          <w:tcPr>
            <w:tcBorders/>
            <w:tcW w:w="1701" w:type="dxa"/>
            <w:textDirection w:val="lrTb"/>
            <w:noWrap w:val="false"/>
          </w:tcPr>
          <w:p>
            <w:pPr>
              <w:pBdr/>
              <w:spacing/>
              <w:ind/>
              <w:jc w:val="right"/>
              <w:rPr>
                <w:rFonts w:ascii="Arial" w:hAnsi="Arial" w:eastAsia="Times New Roman" w:cs="Arial"/>
                <w:b/>
                <w:color w:val="000000"/>
                <w:sz w:val="20"/>
                <w:szCs w:val="20"/>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column">
                        <wp:posOffset>-116205</wp:posOffset>
                      </wp:positionH>
                      <wp:positionV relativeFrom="paragraph">
                        <wp:posOffset>48260</wp:posOffset>
                      </wp:positionV>
                      <wp:extent cx="331304" cy="273050"/>
                      <wp:effectExtent l="0" t="0" r="12065" b="12700"/>
                      <wp:wrapNone/>
                      <wp:docPr id="8" name="Ellipse 12"/>
                      <wp:cNvGraphicFramePr/>
                      <a:graphic xmlns:a="http://schemas.openxmlformats.org/drawingml/2006/main">
                        <a:graphicData uri="http://schemas.microsoft.com/office/word/2010/wordprocessingShape">
                          <wps:wsp>
                            <wps:cNvPr id="0" name=""/>
                            <wps:cNvSpPr/>
                            <wps:spPr bwMode="auto">
                              <a:xfrm>
                                <a:off x="0" y="0"/>
                                <a:ext cx="331304"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9</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V relativeFrom="margin">
                        <wp14:pctHeight>0</wp14:pctHeight>
                      </wp14:sizeRelV>
                    </wp:anchor>
                  </w:drawing>
                </mc:Choice>
                <mc:Fallback>
                  <w:pict>
                    <v:shape id="shape 7" o:spid="_x0000_s7" o:spt="3" type="#_x0000_t3" style="position:absolute;z-index:251668480;o:allowoverlap:true;o:allowincell:true;mso-position-horizontal-relative:text;margin-left:-9.15pt;mso-position-horizontal:absolute;mso-position-vertical-relative:text;margin-top:3.80pt;mso-position-vertical:absolute;width:26.09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9</w:t>
                            </w:r>
                            <w:r>
                              <w:rPr>
                                <w:rFonts w:ascii="Arial" w:hAnsi="Arial" w:cs="Arial"/>
                                <w:b/>
                                <w:color w:val="00b050"/>
                                <w:sz w:val="12"/>
                                <w:szCs w:val="12"/>
                              </w:rPr>
                            </w:r>
                          </w:p>
                        </w:txbxContent>
                      </v:textbox>
                    </v:shape>
                  </w:pict>
                </mc:Fallback>
              </mc:AlternateContent>
            </w:r>
            <w:r>
              <w:rPr>
                <w:rFonts w:ascii="Arial" w:hAnsi="Arial" w:eastAsia="Times New Roman" w:cs="Arial"/>
                <w:b/>
                <w:color w:val="000000"/>
                <w:sz w:val="20"/>
                <w:szCs w:val="20"/>
                <w:lang w:eastAsia="de-DE"/>
              </w:rPr>
              <w:t xml:space="preserve">Gesamtpreis netto</w:t>
            </w:r>
            <w:r>
              <w:rPr>
                <w:rFonts w:ascii="Arial" w:hAnsi="Arial" w:eastAsia="Times New Roman" w:cs="Arial"/>
                <w:b/>
                <w:color w:val="000000"/>
                <w:sz w:val="20"/>
                <w:szCs w:val="20"/>
                <w:lang w:eastAsia="de-DE"/>
              </w:rPr>
            </w:r>
          </w:p>
        </w:tc>
      </w:tr>
      <w:tr>
        <w:trPr>
          <w:trHeight w:val="270"/>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5 Flaschen</w:t>
            </w:r>
            <w:r>
              <w:rPr>
                <w:rFonts w:ascii="Arial" w:hAnsi="Arial" w:eastAsia="Times New Roman" w:cs="Arial"/>
                <w:color w:val="000000"/>
                <w:sz w:val="20"/>
                <w:szCs w:val="20"/>
                <w:lang w:eastAsia="de-DE"/>
              </w:rPr>
            </w:r>
          </w:p>
        </w:tc>
        <w:tc>
          <w:tcPr>
            <w:tcBorders/>
            <w:tcW w:w="2977"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Sekt</w:t>
            </w:r>
            <w:r>
              <w:rPr>
                <w:rFonts w:ascii="Arial" w:hAnsi="Arial" w:eastAsia="Times New Roman" w:cs="Arial"/>
                <w:color w:val="000000"/>
                <w:sz w:val="20"/>
                <w:szCs w:val="20"/>
                <w:lang w:eastAsia="de-DE"/>
              </w:rPr>
            </w:r>
          </w:p>
        </w:tc>
        <w:tc>
          <w:tcPr>
            <w:tcBorders/>
            <w:tcW w:w="1417"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38 €</w:t>
            </w:r>
            <w:r>
              <w:rPr>
                <w:rFonts w:ascii="Arial" w:hAnsi="Arial" w:eastAsia="Times New Roman" w:cs="Arial"/>
                <w:color w:val="000000"/>
                <w:sz w:val="20"/>
                <w:szCs w:val="20"/>
                <w:lang w:eastAsia="de-DE"/>
              </w:rPr>
            </w:r>
          </w:p>
        </w:tc>
        <w:tc>
          <w:tcPr>
            <w:tcBorders/>
            <w:tcW w:w="1701"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190,00 €</w:t>
            </w:r>
            <w:r>
              <w:rPr>
                <w:rFonts w:ascii="Arial" w:hAnsi="Arial" w:eastAsia="Times New Roman" w:cs="Arial"/>
                <w:color w:val="000000"/>
                <w:sz w:val="20"/>
                <w:szCs w:val="20"/>
                <w:lang w:eastAsia="de-DE"/>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2 Flaschen</w:t>
            </w:r>
            <w:r>
              <w:rPr>
                <w:rFonts w:ascii="Arial" w:hAnsi="Arial" w:eastAsia="Times New Roman" w:cs="Arial"/>
                <w:color w:val="000000"/>
                <w:sz w:val="20"/>
                <w:szCs w:val="20"/>
                <w:lang w:eastAsia="de-DE"/>
              </w:rPr>
            </w:r>
          </w:p>
        </w:tc>
        <w:tc>
          <w:tcPr>
            <w:tcBorders/>
            <w:tcW w:w="2977"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Orangensaft</w:t>
            </w:r>
            <w:r>
              <w:rPr>
                <w:rFonts w:ascii="Arial" w:hAnsi="Arial" w:eastAsia="Times New Roman" w:cs="Arial"/>
                <w:color w:val="000000"/>
                <w:sz w:val="20"/>
                <w:szCs w:val="20"/>
                <w:lang w:eastAsia="de-DE"/>
              </w:rPr>
            </w:r>
          </w:p>
        </w:tc>
        <w:tc>
          <w:tcPr>
            <w:tcBorders>
              <w:bottom w:val="single" w:color="000000" w:sz="4" w:space="0"/>
            </w:tcBorders>
            <w:tcW w:w="1417"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15 €</w:t>
            </w:r>
            <w:r>
              <w:rPr>
                <w:rFonts w:ascii="Arial" w:hAnsi="Arial" w:eastAsia="Times New Roman" w:cs="Arial"/>
                <w:color w:val="000000"/>
                <w:sz w:val="20"/>
                <w:szCs w:val="20"/>
                <w:lang w:eastAsia="de-DE"/>
              </w:rPr>
            </w:r>
          </w:p>
        </w:tc>
        <w:tc>
          <w:tcPr>
            <w:tcBorders>
              <w:bottom w:val="single" w:color="000000" w:sz="4" w:space="0"/>
            </w:tcBorders>
            <w:tcW w:w="1701"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30,00 €</w:t>
            </w:r>
            <w:r>
              <w:rPr>
                <w:rFonts w:ascii="Arial" w:hAnsi="Arial" w:eastAsia="Times New Roman" w:cs="Arial"/>
                <w:color w:val="000000"/>
                <w:sz w:val="20"/>
                <w:szCs w:val="20"/>
                <w:lang w:eastAsia="de-DE"/>
              </w:rPr>
            </w:r>
          </w:p>
        </w:tc>
      </w:tr>
      <w:tr>
        <w:trPr>
          <w:trHeight w:val="270"/>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5 Flaschen </w:t>
            </w:r>
            <w:r>
              <w:rPr>
                <w:rFonts w:ascii="Arial" w:hAnsi="Arial" w:eastAsia="Times New Roman" w:cs="Arial"/>
                <w:color w:val="000000"/>
                <w:sz w:val="20"/>
                <w:szCs w:val="20"/>
                <w:lang w:eastAsia="de-DE"/>
              </w:rPr>
            </w:r>
          </w:p>
        </w:tc>
        <w:tc>
          <w:tcPr>
            <w:tcBorders/>
            <w:tcW w:w="2977"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Mineralwasser</w:t>
            </w:r>
            <w:r>
              <w:rPr>
                <w:rFonts w:ascii="Arial" w:hAnsi="Arial" w:eastAsia="Times New Roman" w:cs="Arial"/>
                <w:color w:val="000000"/>
                <w:sz w:val="20"/>
                <w:szCs w:val="20"/>
                <w:lang w:eastAsia="de-DE"/>
              </w:rPr>
            </w:r>
          </w:p>
        </w:tc>
        <w:tc>
          <w:tcPr>
            <w:tcBorders>
              <w:bottom w:val="single" w:color="000000" w:sz="8" w:space="0"/>
            </w:tcBorders>
            <w:tcW w:w="1417"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8 €</w:t>
            </w:r>
            <w:r>
              <w:rPr>
                <w:rFonts w:ascii="Arial" w:hAnsi="Arial" w:eastAsia="Times New Roman" w:cs="Arial"/>
                <w:color w:val="000000"/>
                <w:sz w:val="20"/>
                <w:szCs w:val="20"/>
                <w:lang w:eastAsia="de-DE"/>
              </w:rPr>
            </w:r>
          </w:p>
        </w:tc>
        <w:tc>
          <w:tcPr>
            <w:tcBorders>
              <w:bottom w:val="single" w:color="000000" w:sz="8" w:space="0"/>
            </w:tcBorders>
            <w:tcW w:w="1701" w:type="dxa"/>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40,00 €</w:t>
            </w:r>
            <w:r>
              <w:rPr>
                <w:rFonts w:ascii="Arial" w:hAnsi="Arial" w:eastAsia="Times New Roman" w:cs="Arial"/>
                <w:color w:val="000000"/>
                <w:sz w:val="20"/>
                <w:szCs w:val="20"/>
                <w:lang w:eastAsia="de-DE"/>
              </w:rPr>
            </w:r>
          </w:p>
        </w:tc>
      </w:tr>
      <w:tr>
        <w:trPr>
          <w:trHeight w:val="270"/>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cs="Arial"/>
              </w:rPr>
              <w:t xml:space="preserve">Rechnungssumme:</w:t>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417"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-281940</wp:posOffset>
                      </wp:positionH>
                      <wp:positionV relativeFrom="paragraph">
                        <wp:posOffset>191770</wp:posOffset>
                      </wp:positionV>
                      <wp:extent cx="425450" cy="273050"/>
                      <wp:effectExtent l="0" t="0" r="12700" b="12700"/>
                      <wp:wrapNone/>
                      <wp:docPr id="9" name="Ellipse 18"/>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1</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8" o:spid="_x0000_s8" o:spt="3" type="#_x0000_t3" style="position:absolute;z-index:251689984;o:allowoverlap:true;o:allowincell:true;mso-position-horizontal-relative:text;margin-left:-22.20pt;mso-position-horizontal:absolute;mso-position-vertical-relative:text;margin-top:15.10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1</w:t>
                            </w:r>
                            <w:r>
                              <w:rPr>
                                <w:rFonts w:ascii="Arial" w:hAnsi="Arial" w:cs="Arial"/>
                                <w:b/>
                                <w:color w:val="00b050"/>
                                <w:sz w:val="12"/>
                                <w:szCs w:val="12"/>
                              </w:rPr>
                            </w:r>
                          </w:p>
                        </w:txbxContent>
                      </v:textbox>
                    </v:shape>
                  </w:pict>
                </mc:Fallback>
              </mc:AlternateContent>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701"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cs="Arial"/>
              </w:rPr>
              <w:t xml:space="preserve">260,00 </w:t>
            </w:r>
            <w:r>
              <w:rPr>
                <w:rFonts w:ascii="Arial" w:hAnsi="Arial" w:cs="Arial"/>
              </w:rPr>
              <w:t xml:space="preserve">€</w:t>
            </w:r>
            <w:r>
              <w:rPr>
                <w:rFonts w:ascii="Arial" w:hAnsi="Arial" w:eastAsia="Times New Roman" w:cs="Arial"/>
                <w:color w:val="000000"/>
                <w:sz w:val="24"/>
                <w:szCs w:val="24"/>
                <w:lang w:eastAsia="de-DE"/>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c>
        <w:tc>
          <w:tcPr>
            <w:tcBorders/>
            <w:tcW w:w="2977" w:type="dxa"/>
            <w:vAlign w:val="center"/>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cs="Arial"/>
                <w:sz w:val="20"/>
                <w:szCs w:val="20"/>
              </w:rPr>
              <w:t xml:space="preserve">Rabatt</w:t>
            </w:r>
            <w:r>
              <w:rPr>
                <w:rFonts w:ascii="Arial" w:hAnsi="Arial" w:eastAsia="Times New Roman" w:cs="Arial"/>
                <w:color w:val="000000"/>
                <w:sz w:val="20"/>
                <w:szCs w:val="20"/>
                <w:lang w:eastAsia="de-DE"/>
              </w:rPr>
            </w:r>
          </w:p>
        </w:tc>
        <w:tc>
          <w:tcPr>
            <w:tcBorders>
              <w:bottom w:val="single" w:color="000000" w:sz="8" w:space="0"/>
            </w:tcBorders>
            <w:tcW w:w="1417"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eastAsia="Times New Roman" w:cs="Arial"/>
                <w:color w:val="000000"/>
                <w:sz w:val="20"/>
                <w:szCs w:val="20"/>
                <w:lang w:eastAsia="de-DE"/>
              </w:rPr>
            </w:pPr>
            <w:r>
              <w:rPr>
                <w:rFonts w:ascii="Arial" w:hAnsi="Arial" w:cs="Arial"/>
                <w:sz w:val="20"/>
                <w:szCs w:val="20"/>
              </w:rPr>
              <w:t xml:space="preserve">5 %</w:t>
            </w:r>
            <w:r>
              <w:rPr>
                <w:rFonts w:ascii="Arial" w:hAnsi="Arial" w:eastAsia="Times New Roman" w:cs="Arial"/>
                <w:color w:val="000000"/>
                <w:sz w:val="20"/>
                <w:szCs w:val="20"/>
                <w:lang w:eastAsia="de-DE"/>
              </w:rPr>
            </w:r>
          </w:p>
        </w:tc>
        <w:tc>
          <w:tcPr>
            <w:tcBorders>
              <w:bottom w:val="single" w:color="000000" w:sz="8" w:space="0"/>
            </w:tcBorders>
            <w:tcW w:w="1701"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eastAsia="Times New Roman" w:cs="Arial"/>
                <w:color w:val="000000"/>
                <w:sz w:val="20"/>
                <w:szCs w:val="20"/>
                <w:lang w:eastAsia="de-DE"/>
              </w:rPr>
            </w:pPr>
            <w:r>
              <w:rPr>
                <w:rFonts w:ascii="Arial" w:hAnsi="Arial" w:cs="Arial"/>
                <w:sz w:val="20"/>
                <w:szCs w:val="20"/>
              </w:rPr>
              <w:t xml:space="preserve">13,00 €</w:t>
            </w:r>
            <w:r>
              <w:rPr>
                <w:rFonts w:ascii="Arial" w:hAnsi="Arial" w:eastAsia="Times New Roman" w:cs="Arial"/>
                <w:color w:val="000000"/>
                <w:sz w:val="20"/>
                <w:szCs w:val="20"/>
                <w:lang w:eastAsia="de-DE"/>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70880" behindDoc="0" locked="0" layoutInCell="1" allowOverlap="1">
                      <wp:simplePos x="0" y="0"/>
                      <wp:positionH relativeFrom="column">
                        <wp:posOffset>288290</wp:posOffset>
                      </wp:positionH>
                      <wp:positionV relativeFrom="paragraph">
                        <wp:posOffset>-30480</wp:posOffset>
                      </wp:positionV>
                      <wp:extent cx="425450" cy="273050"/>
                      <wp:effectExtent l="0" t="0" r="12700" b="12700"/>
                      <wp:wrapNone/>
                      <wp:docPr id="10" name="Ellipse 23"/>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2</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9" o:spid="_x0000_s9" o:spt="3" type="#_x0000_t3" style="position:absolute;z-index:251770880;o:allowoverlap:true;o:allowincell:true;mso-position-horizontal-relative:text;margin-left:22.70pt;mso-position-horizontal:absolute;mso-position-vertical-relative:text;margin-top:-2.40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2</w:t>
                            </w:r>
                            <w:r>
                              <w:rPr>
                                <w:rFonts w:ascii="Arial" w:hAnsi="Arial" w:cs="Arial"/>
                                <w:b/>
                                <w:color w:val="00b050"/>
                                <w:sz w:val="12"/>
                                <w:szCs w:val="12"/>
                              </w:rPr>
                            </w:r>
                          </w:p>
                        </w:txbxContent>
                      </v:textbox>
                    </v:shape>
                  </w:pict>
                </mc:Fallback>
              </mc:AlternateContent>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cs="Arial"/>
              </w:rPr>
            </w:pPr>
            <w:r>
              <w:rPr>
                <w:rFonts w:ascii="Arial" w:hAnsi="Arial" w:cs="Arial"/>
              </w:rPr>
              <w:t xml:space="preserve">Netto</w:t>
            </w:r>
            <w:r>
              <w:rPr>
                <w:rFonts w:ascii="Arial" w:hAnsi="Arial" w:cs="Arial"/>
              </w:rPr>
              <w:t xml:space="preserve">rechnungs</w:t>
            </w:r>
            <w:r>
              <w:rPr>
                <w:rFonts w:ascii="Arial" w:hAnsi="Arial" w:cs="Arial"/>
              </w:rPr>
              <w:t xml:space="preserve">betrag</w:t>
            </w:r>
            <w:r>
              <w:rPr>
                <w:rFonts w:ascii="Arial" w:hAnsi="Arial" w:cs="Arial"/>
              </w:rPr>
            </w:r>
          </w:p>
        </w:tc>
        <w:tc>
          <w:tcPr>
            <w:tcBorders>
              <w:top w:val="single" w:color="000000" w:sz="8" w:space="0"/>
              <w:bottom w:val="single" w:color="000000" w:sz="4" w:space="0"/>
            </w:tcBorders>
            <w:tcW w:w="1417"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701" w:type="dxa"/>
            <w:vAlign w:val="center"/>
            <w:textDirection w:val="lrTb"/>
            <w:noWrap w:val="false"/>
          </w:tcPr>
          <w:p>
            <w:pPr>
              <w:pBdr/>
              <w:spacing w:after="40" w:before="40"/>
              <w:ind/>
              <w:jc w:val="right"/>
              <w:rPr>
                <w:rFonts w:ascii="Arial" w:hAnsi="Arial" w:cs="Arial"/>
              </w:rPr>
            </w:pPr>
            <w:r>
              <w:rPr>
                <w:rFonts w:ascii="Arial" w:hAnsi="Arial" w:cs="Arial"/>
              </w:rPr>
              <w:t xml:space="preserve">247,00 </w:t>
            </w:r>
            <w:r>
              <w:rPr>
                <w:rFonts w:ascii="Arial" w:hAnsi="Arial" w:cs="Arial"/>
              </w:rPr>
              <w:t xml:space="preserve">€</w:t>
            </w:r>
            <w:r>
              <w:rPr>
                <w:rFonts w:ascii="Arial" w:hAnsi="Arial" w:cs="Arial"/>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c>
        <w:tc>
          <w:tcPr>
            <w:tcBorders/>
            <w:tcW w:w="2977" w:type="dxa"/>
            <w:vAlign w:val="center"/>
            <w:textDirection w:val="lrTb"/>
            <w:noWrap w:val="false"/>
          </w:tcPr>
          <w:p>
            <w:pPr>
              <w:pBdr/>
              <w:spacing w:after="40" w:before="40"/>
              <w:ind/>
              <w:rPr>
                <w:rFonts w:ascii="Arial" w:hAnsi="Arial" w:cs="Arial"/>
                <w:sz w:val="20"/>
                <w:szCs w:val="20"/>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3120" behindDoc="0" locked="0" layoutInCell="1" allowOverlap="1">
                      <wp:simplePos x="0" y="0"/>
                      <wp:positionH relativeFrom="column">
                        <wp:posOffset>1578610</wp:posOffset>
                      </wp:positionH>
                      <wp:positionV relativeFrom="paragraph">
                        <wp:posOffset>-24130</wp:posOffset>
                      </wp:positionV>
                      <wp:extent cx="425450" cy="273050"/>
                      <wp:effectExtent l="0" t="0" r="12700" b="12700"/>
                      <wp:wrapNone/>
                      <wp:docPr id="11" name="Ellipse 11"/>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10</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0" o:spid="_x0000_s10" o:spt="3" type="#_x0000_t3" style="position:absolute;z-index:251653120;o:allowoverlap:true;o:allowincell:true;mso-position-horizontal-relative:text;margin-left:124.30pt;mso-position-horizontal:absolute;mso-position-vertical-relative:text;margin-top:-1.90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10</w:t>
                            </w:r>
                            <w:r>
                              <w:rPr>
                                <w:rFonts w:ascii="Arial" w:hAnsi="Arial" w:cs="Arial"/>
                                <w:b/>
                                <w:color w:val="00b050"/>
                                <w:sz w:val="12"/>
                                <w:szCs w:val="12"/>
                              </w:rPr>
                            </w:r>
                          </w:p>
                        </w:txbxContent>
                      </v:textbox>
                    </v:shape>
                  </w:pict>
                </mc:Fallback>
              </mc:AlternateContent>
            </w:r>
            <w:r>
              <w:rPr>
                <w:rFonts w:ascii="Arial" w:hAnsi="Arial" w:cs="Arial"/>
                <w:sz w:val="20"/>
                <w:szCs w:val="20"/>
              </w:rPr>
              <w:t xml:space="preserve">+ MwSt</w:t>
            </w:r>
            <w:r>
              <w:rPr>
                <w:rFonts w:ascii="Arial" w:hAnsi="Arial" w:cs="Arial"/>
                <w:sz w:val="20"/>
                <w:szCs w:val="20"/>
              </w:rPr>
              <w:t xml:space="preserve">.</w:t>
            </w:r>
            <w:r>
              <w:rPr>
                <w:rFonts w:ascii="Arial" w:hAnsi="Arial" w:cs="Arial"/>
                <w:sz w:val="20"/>
                <w:szCs w:val="20"/>
              </w:rPr>
            </w:r>
          </w:p>
        </w:tc>
        <w:tc>
          <w:tcPr>
            <w:tcBorders>
              <w:bottom w:val="single" w:color="000000" w:sz="8" w:space="0"/>
            </w:tcBorders>
            <w:tcW w:w="1417" w:type="dxa"/>
            <w:vAlign w:val="center"/>
            <w:textDirection w:val="lrTb"/>
            <w:noWrap w:val="false"/>
          </w:tcPr>
          <w:p>
            <w:pPr>
              <w:pBdr/>
              <w:spacing w:after="40" w:before="40"/>
              <w:ind/>
              <w:jc w:val="right"/>
              <w:rPr>
                <w:rFonts w:ascii="Arial" w:hAnsi="Arial" w:eastAsia="Times New Roman" w:cs="Arial"/>
                <w:color w:val="000000"/>
                <w:sz w:val="20"/>
                <w:szCs w:val="20"/>
                <w:lang w:eastAsia="de-DE"/>
              </w:rPr>
            </w:pPr>
            <w:r>
              <w:rPr>
                <w:rFonts w:ascii="Arial" w:hAnsi="Arial" w:cs="Arial"/>
                <w:sz w:val="20"/>
                <w:szCs w:val="20"/>
              </w:rPr>
              <w:t xml:space="preserve">+ 19 %</w:t>
            </w:r>
            <w:r>
              <w:rPr>
                <w:rFonts w:ascii="Arial" w:hAnsi="Arial" w:eastAsia="Times New Roman" w:cs="Arial"/>
                <w:color w:val="000000"/>
                <w:sz w:val="20"/>
                <w:szCs w:val="20"/>
                <w:lang w:eastAsia="de-DE"/>
              </w:rPr>
            </w:r>
          </w:p>
        </w:tc>
        <w:tc>
          <w:tcPr>
            <w:tcBorders>
              <w:bottom w:val="single" w:color="000000" w:sz="8" w:space="0"/>
            </w:tcBorders>
            <w:tcW w:w="1701" w:type="dxa"/>
            <w:vAlign w:val="center"/>
            <w:textDirection w:val="lrTb"/>
            <w:noWrap w:val="false"/>
          </w:tcPr>
          <w:p>
            <w:pPr>
              <w:pBdr/>
              <w:spacing w:after="40" w:before="40"/>
              <w:ind/>
              <w:jc w:val="right"/>
              <w:rPr>
                <w:rFonts w:ascii="Arial" w:hAnsi="Arial" w:cs="Arial"/>
                <w:sz w:val="20"/>
                <w:szCs w:val="20"/>
              </w:rPr>
            </w:pPr>
            <w:r>
              <w:rPr>
                <w:rFonts w:ascii="Arial" w:hAnsi="Arial" w:cs="Arial"/>
                <w:sz w:val="20"/>
                <w:szCs w:val="20"/>
              </w:rPr>
              <w:t xml:space="preserve">+ 12,81 €</w:t>
            </w:r>
            <w:r>
              <w:rPr>
                <w:rFonts w:ascii="Arial" w:hAnsi="Arial" w:cs="Arial"/>
                <w:sz w:val="20"/>
                <w:szCs w:val="20"/>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10464" behindDoc="0" locked="0" layoutInCell="1" allowOverlap="1">
                      <wp:simplePos x="0" y="0"/>
                      <wp:positionH relativeFrom="column">
                        <wp:posOffset>281940</wp:posOffset>
                      </wp:positionH>
                      <wp:positionV relativeFrom="paragraph">
                        <wp:posOffset>-34290</wp:posOffset>
                      </wp:positionV>
                      <wp:extent cx="425450" cy="273050"/>
                      <wp:effectExtent l="0" t="0" r="12700" b="12700"/>
                      <wp:wrapNone/>
                      <wp:docPr id="12" name="Ellipse 19"/>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2</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3" type="#_x0000_t3" style="position:absolute;z-index:251710464;o:allowoverlap:true;o:allowincell:true;mso-position-horizontal-relative:text;margin-left:22.20pt;mso-position-horizontal:absolute;mso-position-vertical-relative:text;margin-top:-2.70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2</w:t>
                            </w:r>
                            <w:r>
                              <w:rPr>
                                <w:rFonts w:ascii="Arial" w:hAnsi="Arial" w:cs="Arial"/>
                                <w:b/>
                                <w:color w:val="00b050"/>
                                <w:sz w:val="12"/>
                                <w:szCs w:val="12"/>
                              </w:rPr>
                            </w:r>
                          </w:p>
                        </w:txbxContent>
                      </v:textbox>
                    </v:shape>
                  </w:pict>
                </mc:Fallback>
              </mc:AlternateContent>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cs="Arial"/>
              </w:rPr>
            </w:pPr>
            <w:r>
              <w:rPr>
                <w:rFonts w:ascii="Arial" w:hAnsi="Arial" w:cs="Arial"/>
              </w:rPr>
              <w:t xml:space="preserve">Brutto</w:t>
            </w:r>
            <w:r>
              <w:rPr>
                <w:rFonts w:ascii="Arial" w:hAnsi="Arial" w:cs="Arial"/>
              </w:rPr>
              <w:t xml:space="preserve">rechnungsbetrag</w:t>
            </w:r>
            <w:r>
              <w:rPr>
                <w:rFonts w:ascii="Arial" w:hAnsi="Arial" w:cs="Arial"/>
              </w:rPr>
              <w:t xml:space="preserve">:</w:t>
            </w:r>
            <w:r>
              <w:rPr>
                <w:rFonts w:ascii="Arial" w:hAnsi="Arial" w:cs="Arial"/>
              </w:rPr>
            </w:r>
          </w:p>
        </w:tc>
        <w:tc>
          <w:tcPr>
            <w:tcBorders>
              <w:top w:val="single" w:color="000000" w:sz="8" w:space="0"/>
              <w:bottom w:val="single" w:color="000000" w:sz="4" w:space="0"/>
            </w:tcBorders>
            <w:tcW w:w="1417" w:type="dxa"/>
            <w:vAlign w:val="center"/>
            <w:textDirection w:val="lrTb"/>
            <w:noWrap w:val="false"/>
          </w:tcPr>
          <w:p>
            <w:pPr>
              <w:pBdr/>
              <w:spacing w:after="40" w:before="40"/>
              <w:ind/>
              <w:jc w:val="right"/>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op w:val="single" w:color="000000" w:sz="8" w:space="0"/>
              <w:bottom w:val="single" w:color="000000" w:sz="4" w:space="0"/>
            </w:tcBorders>
            <w:tcW w:w="1701" w:type="dxa"/>
            <w:vAlign w:val="center"/>
            <w:textDirection w:val="lrTb"/>
            <w:noWrap w:val="false"/>
          </w:tcPr>
          <w:p>
            <w:pPr>
              <w:pBdr/>
              <w:spacing w:after="40" w:before="40"/>
              <w:ind/>
              <w:jc w:val="right"/>
              <w:rPr>
                <w:rFonts w:ascii="Arial" w:hAnsi="Arial" w:cs="Arial"/>
              </w:rPr>
            </w:pPr>
            <w:r>
              <w:rPr>
                <w:rFonts w:ascii="Arial" w:hAnsi="Arial" w:cs="Arial"/>
              </w:rPr>
              <w:t xml:space="preserve">259,81 </w:t>
            </w:r>
            <w:r>
              <w:rPr>
                <w:rFonts w:ascii="Arial" w:hAnsi="Arial" w:cs="Arial"/>
              </w:rPr>
              <w:t xml:space="preserve">€</w:t>
            </w:r>
            <w:r>
              <w:rPr>
                <w:rFonts w:ascii="Arial" w:hAnsi="Arial" w:cs="Arial"/>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tc>
        <w:tc>
          <w:tcPr>
            <w:tcBorders/>
            <w:tcW w:w="2977" w:type="dxa"/>
            <w:vAlign w:val="center"/>
            <w:textDirection w:val="lrTb"/>
            <w:noWrap w:val="false"/>
          </w:tcPr>
          <w:p>
            <w:pPr>
              <w:pBdr/>
              <w:spacing w:after="40" w:before="40"/>
              <w:ind/>
              <w:rPr>
                <w:rFonts w:ascii="Arial" w:hAnsi="Arial" w:cs="Arial"/>
                <w:sz w:val="20"/>
                <w:szCs w:val="20"/>
              </w:rPr>
            </w:pPr>
            <w:r>
              <w:rPr>
                <w:rFonts w:ascii="Arial" w:hAnsi="Arial" w:cs="Arial"/>
                <w:sz w:val="20"/>
                <w:szCs w:val="20"/>
              </w:rPr>
              <w:t xml:space="preserve">Skonto</w:t>
            </w:r>
            <w:r>
              <w:rPr>
                <w:rFonts w:ascii="Arial" w:hAnsi="Arial" w:cs="Arial"/>
                <w:sz w:val="20"/>
                <w:szCs w:val="20"/>
              </w:rPr>
            </w:r>
          </w:p>
        </w:tc>
        <w:tc>
          <w:tcPr>
            <w:tcBorders>
              <w:bottom w:val="single" w:color="000000" w:sz="8" w:space="0"/>
            </w:tcBorders>
            <w:tcW w:w="1417"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eastAsia="Times New Roman" w:cs="Arial"/>
                <w:color w:val="000000"/>
                <w:sz w:val="20"/>
                <w:szCs w:val="20"/>
                <w:lang w:eastAsia="de-DE"/>
              </w:rPr>
            </w:pPr>
            <w:r>
              <w:rPr>
                <w:rFonts w:ascii="Arial" w:hAnsi="Arial" w:cs="Arial"/>
                <w:sz w:val="20"/>
                <w:szCs w:val="20"/>
              </w:rPr>
              <w:t xml:space="preserve">2 %</w:t>
            </w:r>
            <w:r>
              <w:rPr>
                <w:rFonts w:ascii="Arial" w:hAnsi="Arial" w:eastAsia="Times New Roman" w:cs="Arial"/>
                <w:color w:val="000000"/>
                <w:sz w:val="20"/>
                <w:szCs w:val="20"/>
                <w:lang w:eastAsia="de-DE"/>
              </w:rPr>
            </w:r>
          </w:p>
        </w:tc>
        <w:tc>
          <w:tcPr>
            <w:tcBorders>
              <w:bottom w:val="single" w:color="000000" w:sz="8" w:space="0"/>
            </w:tcBorders>
            <w:tcW w:w="1701" w:type="dxa"/>
            <w:vAlign w:val="center"/>
            <w:textDirection w:val="lrTb"/>
            <w:noWrap w:val="false"/>
          </w:tcPr>
          <w:p>
            <w:pPr>
              <w:pStyle w:val="949"/>
              <w:numPr>
                <w:ilvl w:val="0"/>
                <w:numId w:val="9"/>
              </w:numPr>
              <w:pBdr/>
              <w:spacing w:after="40" w:before="40" w:line="240" w:lineRule="auto"/>
              <w:ind/>
              <w:contextualSpacing w:val="false"/>
              <w:jc w:val="right"/>
              <w:rPr>
                <w:rFonts w:ascii="Arial" w:hAnsi="Arial" w:cs="Arial"/>
                <w:sz w:val="20"/>
                <w:szCs w:val="20"/>
              </w:rPr>
            </w:pPr>
            <w:r>
              <w:rPr>
                <w:rFonts w:ascii="Arial" w:hAnsi="Arial" w:cs="Arial"/>
                <w:sz w:val="20"/>
                <w:szCs w:val="20"/>
              </w:rPr>
              <w:t xml:space="preserve">5,20 €</w:t>
            </w:r>
            <w:r>
              <w:rPr>
                <w:rFonts w:ascii="Arial" w:hAnsi="Arial" w:cs="Arial"/>
                <w:sz w:val="20"/>
                <w:szCs w:val="20"/>
              </w:rPr>
            </w:r>
          </w:p>
        </w:tc>
      </w:tr>
      <w:tr>
        <w:trPr>
          <w:trHeight w:val="277"/>
        </w:trPr>
        <w:tc>
          <w:tcPr>
            <w:tcBorders/>
            <w:tcW w:w="1413" w:type="dxa"/>
            <w:textDirection w:val="lrTb"/>
            <w:noWrap w:val="false"/>
          </w:tcPr>
          <w:p>
            <w:pPr>
              <w:pBdr/>
              <w:spacing w:after="40" w:before="40"/>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tc>
        <w:tc>
          <w:tcPr>
            <w:tcBorders/>
            <w:tcW w:w="2977" w:type="dxa"/>
            <w:vAlign w:val="center"/>
            <w:textDirection w:val="lrTb"/>
            <w:noWrap w:val="false"/>
          </w:tcPr>
          <w:p>
            <w:pPr>
              <w:pBdr/>
              <w:spacing w:after="40" w:before="40"/>
              <w:ind/>
              <w:rPr>
                <w:rFonts w:ascii="Arial" w:hAnsi="Arial" w:cs="Arial"/>
                <w:b/>
              </w:rPr>
            </w:pPr>
            <w:r>
              <w:rPr>
                <w:rFonts w:ascii="Arial" w:hAnsi="Arial" w:cs="Arial"/>
                <w:b/>
              </w:rPr>
              <w:t xml:space="preserve">Barzahlungsbetrag</w:t>
            </w:r>
            <w:r>
              <w:rPr>
                <w:rFonts w:ascii="Arial" w:hAnsi="Arial" w:cs="Arial"/>
                <w:b/>
              </w:rPr>
            </w:r>
          </w:p>
        </w:tc>
        <w:tc>
          <w:tcPr>
            <w:tcBorders>
              <w:top w:val="single" w:color="000000" w:sz="8" w:space="0"/>
            </w:tcBorders>
            <w:tcW w:w="1417" w:type="dxa"/>
            <w:vAlign w:val="center"/>
            <w:textDirection w:val="lrTb"/>
            <w:noWrap w:val="false"/>
          </w:tcPr>
          <w:p>
            <w:pPr>
              <w:pBdr/>
              <w:spacing w:after="40" w:before="40"/>
              <w:ind/>
              <w:jc w:val="right"/>
              <w:rPr>
                <w:rFonts w:ascii="Arial" w:hAnsi="Arial" w:eastAsia="Times New Roman" w:cs="Arial"/>
                <w:b/>
                <w:color w:val="000000"/>
                <w:sz w:val="24"/>
                <w:szCs w:val="24"/>
                <w:lang w:eastAsia="de-DE"/>
              </w:rPr>
            </w:pPr>
            <w:r>
              <w:rPr>
                <w:rFonts w:ascii="Arial" w:hAnsi="Arial" w:eastAsia="Times New Roman" w:cs="Arial"/>
                <w:b/>
                <w:color w:val="000000"/>
                <w:sz w:val="24"/>
                <w:szCs w:val="24"/>
                <w:lang w:eastAsia="de-DE"/>
              </w:rPr>
            </w:r>
            <w:r>
              <w:rPr>
                <w:rFonts w:ascii="Arial" w:hAnsi="Arial" w:eastAsia="Times New Roman" w:cs="Arial"/>
                <w:b/>
                <w:color w:val="000000"/>
                <w:sz w:val="24"/>
                <w:szCs w:val="24"/>
                <w:lang w:eastAsia="de-DE"/>
              </w:rPr>
            </w:r>
          </w:p>
        </w:tc>
        <w:tc>
          <w:tcPr>
            <w:tcBorders>
              <w:top w:val="single" w:color="000000" w:sz="8" w:space="0"/>
            </w:tcBorders>
            <w:tcW w:w="1701" w:type="dxa"/>
            <w:vAlign w:val="center"/>
            <w:textDirection w:val="lrTb"/>
            <w:noWrap w:val="false"/>
          </w:tcPr>
          <w:p>
            <w:pPr>
              <w:pBdr/>
              <w:spacing w:after="40" w:before="40"/>
              <w:ind/>
              <w:jc w:val="right"/>
              <w:rPr>
                <w:rFonts w:ascii="Arial" w:hAnsi="Arial" w:cs="Arial"/>
                <w:b/>
              </w:rPr>
            </w:pPr>
            <w:r>
              <w:rPr>
                <w:rFonts w:ascii="Arial" w:hAnsi="Arial" w:cs="Arial"/>
                <w:b/>
              </w:rPr>
              <w:t xml:space="preserve">254,61 €</w:t>
            </w:r>
            <w:r>
              <w:rPr>
                <w:rFonts w:ascii="Arial" w:hAnsi="Arial" w:cs="Arial"/>
                <w:b/>
              </w:rPr>
            </w:r>
          </w:p>
        </w:tc>
      </w:tr>
    </w:tbl>
    <w:p>
      <w:pPr>
        <w:pBdr/>
        <w:spacing/>
        <w:ind/>
        <w:rPr>
          <w:rFonts w:ascii="Arial" w:hAnsi="Arial" w:eastAsia="Times New Roman" w:cs="Arial"/>
          <w:color w:val="000000"/>
          <w:sz w:val="24"/>
          <w:szCs w:val="24"/>
          <w:lang w:eastAsia="de-DE"/>
        </w:rPr>
      </w:pPr>
      <w:r>
        <w:rPr>
          <w:rFonts w:ascii="Arial" w:hAnsi="Arial" w:eastAsia="Times New Roman" w:cs="Arial"/>
          <w:color w:val="000000"/>
          <w:sz w:val="24"/>
          <w:szCs w:val="24"/>
          <w:lang w:eastAsia="de-DE"/>
        </w:rPr>
      </w:r>
      <w:r>
        <w:rPr>
          <w:rFonts w:ascii="Arial" w:hAnsi="Arial" w:eastAsia="Times New Roman" w:cs="Arial"/>
          <w:color w:val="000000"/>
          <w:sz w:val="24"/>
          <w:szCs w:val="24"/>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65760" behindDoc="0" locked="0" layoutInCell="1" allowOverlap="1">
                <wp:simplePos x="0" y="0"/>
                <wp:positionH relativeFrom="column">
                  <wp:posOffset>1818005</wp:posOffset>
                </wp:positionH>
                <wp:positionV relativeFrom="paragraph">
                  <wp:posOffset>161925</wp:posOffset>
                </wp:positionV>
                <wp:extent cx="425450" cy="273050"/>
                <wp:effectExtent l="0" t="0" r="12700" b="12700"/>
                <wp:wrapNone/>
                <wp:docPr id="13" name="Ellipse 20"/>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13</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2" o:spid="_x0000_s12" o:spt="3" type="#_x0000_t3" style="position:absolute;z-index:251765760;o:allowoverlap:true;o:allowincell:true;mso-position-horizontal-relative:text;margin-left:143.15pt;mso-position-horizontal:absolute;mso-position-vertical-relative:text;margin-top:12.75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13</w:t>
                      </w:r>
                      <w:r>
                        <w:rPr>
                          <w:rFonts w:ascii="Arial" w:hAnsi="Arial" w:cs="Arial"/>
                          <w:b/>
                          <w:color w:val="00b050"/>
                          <w:sz w:val="12"/>
                          <w:szCs w:val="12"/>
                        </w:rPr>
                      </w:r>
                    </w:p>
                  </w:txbxContent>
                </v:textbox>
              </v:shape>
            </w:pict>
          </mc:Fallback>
        </mc:AlternateContent>
      </w:r>
      <w:r>
        <w:rPr>
          <w:rFonts w:ascii="Arial" w:hAnsi="Arial" w:eastAsia="Times New Roman" w:cs="Arial"/>
          <w:color w:val="000000"/>
          <w:sz w:val="20"/>
          <w:szCs w:val="20"/>
          <w:lang w:eastAsia="de-DE"/>
        </w:rPr>
        <w:t xml:space="preserve">Zahlbar innerhalb von 7 Tagen mit 2 % Skonto oder 30 Tagen Bruttorechnungsbetrag ohne Abzug.</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Vielen Dank für Ihren Besuch</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Hartwig Schleckerli</w:t>
      </w:r>
      <w:r>
        <w:rPr>
          <w:rFonts w:ascii="Arial" w:hAnsi="Arial" w:eastAsia="Times New Roman" w:cs="Arial"/>
          <w:color w:val="000000"/>
          <w:sz w:val="20"/>
          <w:szCs w:val="20"/>
          <w:lang w:eastAsia="de-DE"/>
        </w:rPr>
      </w:r>
    </w:p>
    <w:p>
      <w:pPr>
        <w:pBdr/>
        <w:spacing/>
        <w:ind/>
        <w:rPr>
          <w:rFonts w:ascii="Arial" w:hAnsi="Arial" w:eastAsia="Times New Roman" w:cs="Arial"/>
          <w:color w:val="000000"/>
          <w:sz w:val="20"/>
          <w:szCs w:val="20"/>
          <w:lang w:eastAsia="de-DE"/>
        </w:rPr>
      </w:pPr>
      <w:r>
        <w:rPr>
          <w:rFonts w:ascii="Arial" w:hAnsi="Arial" w:eastAsia="Times New Roman" w:cs="Arial"/>
          <w:color w:val="000000"/>
          <w:sz w:val="20"/>
          <w:szCs w:val="20"/>
          <w:lang w:eastAsia="de-DE"/>
        </w:rPr>
        <w:t xml:space="preserve">(Betriebsinhaber)</w:t>
      </w:r>
      <w:r>
        <w:rPr>
          <w:rFonts w:ascii="Arial" w:hAnsi="Arial" w:eastAsia="Times New Roman" w:cs="Arial"/>
          <w:color w:val="000000"/>
          <w:sz w:val="20"/>
          <w:szCs w:val="20"/>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43232" behindDoc="0" locked="0" layoutInCell="1" allowOverlap="1">
                <wp:simplePos x="0" y="0"/>
                <wp:positionH relativeFrom="column">
                  <wp:posOffset>4799965</wp:posOffset>
                </wp:positionH>
                <wp:positionV relativeFrom="paragraph">
                  <wp:posOffset>144780</wp:posOffset>
                </wp:positionV>
                <wp:extent cx="425450" cy="273050"/>
                <wp:effectExtent l="0" t="0" r="12700" b="12700"/>
                <wp:wrapNone/>
                <wp:docPr id="14" name="Ellipse 21"/>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4</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3" o:spid="_x0000_s13" o:spt="3" type="#_x0000_t3" style="position:absolute;z-index:251743232;o:allowoverlap:true;o:allowincell:true;mso-position-horizontal-relative:text;margin-left:377.95pt;mso-position-horizontal:absolute;mso-position-vertical-relative:text;margin-top:11.40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4</w:t>
                      </w:r>
                      <w:r>
                        <w:rPr>
                          <w:rFonts w:ascii="Arial" w:hAnsi="Arial" w:cs="Arial"/>
                          <w:b/>
                          <w:color w:val="00b050"/>
                          <w:sz w:val="12"/>
                          <w:szCs w:val="12"/>
                        </w:rPr>
                      </w:r>
                    </w:p>
                  </w:txbxContent>
                </v:textbox>
              </v:shape>
            </w:pict>
          </mc:Fallback>
        </mc:AlternateContent>
      </w:r>
      <w:r>
        <w:rPr>
          <w:rFonts w:ascii="Arial" w:hAnsi="Arial" w:eastAsia="Times New Roman" w:cs="Arial"/>
          <w:color w:val="000000"/>
          <w:sz w:val="18"/>
          <w:szCs w:val="18"/>
          <w:lang w:eastAsia="de-DE"/>
        </w:rPr>
        <w:t xml:space="preserve">Landgasthof Schleckerli</w:t>
      </w:r>
      <w:r>
        <w:rPr>
          <w:rFonts w:ascii="Arial" w:hAnsi="Arial" w:eastAsia="Times New Roman" w:cs="Arial"/>
          <w:color w:val="000000"/>
          <w:sz w:val="18"/>
          <w:szCs w:val="18"/>
          <w:lang w:eastAsia="de-DE"/>
        </w:rPr>
        <w:t xml:space="preserve">, </w:t>
      </w:r>
      <w:r>
        <w:rPr>
          <w:rFonts w:ascii="Arial" w:hAnsi="Arial" w:eastAsia="Times New Roman" w:cs="Arial"/>
          <w:color w:val="000000"/>
          <w:sz w:val="18"/>
          <w:szCs w:val="18"/>
          <w:lang w:eastAsia="de-DE"/>
        </w:rPr>
        <w:t xml:space="preserve">Krustenstraße 9</w:t>
      </w:r>
      <w:r>
        <w:rPr>
          <w:rFonts w:ascii="Arial" w:hAnsi="Arial" w:eastAsia="Times New Roman" w:cs="Arial"/>
          <w:color w:val="000000"/>
          <w:sz w:val="18"/>
          <w:szCs w:val="18"/>
          <w:lang w:eastAsia="de-DE"/>
        </w:rPr>
        <w:t xml:space="preserve">, </w:t>
      </w:r>
      <w:r>
        <w:rPr>
          <w:rFonts w:ascii="Arial" w:hAnsi="Arial" w:eastAsia="Times New Roman" w:cs="Arial"/>
          <w:color w:val="000000"/>
          <w:sz w:val="18"/>
          <w:szCs w:val="18"/>
          <w:lang w:eastAsia="de-DE"/>
        </w:rPr>
        <w:t xml:space="preserve">65 741 Gutenhof </w:t>
      </w:r>
      <w:r>
        <w:rPr>
          <w:rFonts w:ascii="Wingdings" w:hAnsi="Wingdings" w:eastAsia="Wingdings" w:cs="Wingdings"/>
          <w:color w:val="000000"/>
          <w:sz w:val="18"/>
          <w:szCs w:val="18"/>
          <w:lang w:eastAsia="de-DE"/>
        </w:rPr>
        <w:t xml:space="preserve">v</w:t>
      </w:r>
      <w:r>
        <w:rPr>
          <w:rFonts w:ascii="Arial" w:hAnsi="Arial" w:eastAsia="Times New Roman" w:cs="Arial"/>
          <w:color w:val="000000"/>
          <w:sz w:val="18"/>
          <w:szCs w:val="18"/>
          <w:lang w:eastAsia="de-DE"/>
        </w:rPr>
        <w:t xml:space="preserve"> 09876 – 54321</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56544" behindDoc="0" locked="0" layoutInCell="1" allowOverlap="1">
                <wp:simplePos x="0" y="0"/>
                <wp:positionH relativeFrom="column">
                  <wp:posOffset>1282065</wp:posOffset>
                </wp:positionH>
                <wp:positionV relativeFrom="paragraph">
                  <wp:posOffset>155575</wp:posOffset>
                </wp:positionV>
                <wp:extent cx="425450" cy="273050"/>
                <wp:effectExtent l="0" t="0" r="12700" b="12700"/>
                <wp:wrapNone/>
                <wp:docPr id="15" name="Ellipse 22"/>
                <wp:cNvGraphicFramePr/>
                <a:graphic xmlns:a="http://schemas.openxmlformats.org/drawingml/2006/main">
                  <a:graphicData uri="http://schemas.microsoft.com/office/word/2010/wordprocessingShape">
                    <wps:wsp>
                      <wps:cNvPr id="0" name=""/>
                      <wps:cNvSpPr/>
                      <wps:spPr bwMode="auto">
                        <a:xfrm>
                          <a:off x="0" y="0"/>
                          <a:ext cx="425450" cy="273050"/>
                        </a:xfrm>
                        <a:prstGeom prst="ellipse">
                          <a:avLst/>
                        </a:prstGeom>
                      </wps:spPr>
                      <wps:style>
                        <a:lnRef idx="2">
                          <a:schemeClr val="accent6"/>
                        </a:lnRef>
                        <a:fillRef idx="1">
                          <a:schemeClr val="lt1"/>
                        </a:fillRef>
                        <a:effectRef idx="0">
                          <a:schemeClr val="accent6"/>
                        </a:effectRef>
                        <a:fontRef idx="minor">
                          <a:schemeClr val="dk1"/>
                        </a:fontRef>
                      </wps:style>
                      <wps:txbx>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5</w:t>
                            </w:r>
                            <w:r>
                              <w:rPr>
                                <w:rFonts w:ascii="Arial" w:hAnsi="Arial" w:cs="Arial"/>
                                <w:b/>
                                <w:color w:val="00b050"/>
                                <w:sz w:val="12"/>
                                <w:szCs w:val="12"/>
                              </w:rP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4" o:spid="_x0000_s14" o:spt="3" type="#_x0000_t3" style="position:absolute;z-index:251756544;o:allowoverlap:true;o:allowincell:true;mso-position-horizontal-relative:text;margin-left:100.95pt;mso-position-horizontal:absolute;mso-position-vertical-relative:text;margin-top:12.25pt;mso-position-vertical:absolute;width:33.50pt;height:21.50pt;mso-wrap-distance-left:9.00pt;mso-wrap-distance-top:0.00pt;mso-wrap-distance-right:9.00pt;mso-wrap-distance-bottom:0.00pt;v-text-anchor:middle;visibility:visible;" fillcolor="#FFFFFF" strokecolor="#70AD47" strokeweight="1.00pt">
                <v:stroke dashstyle="solid"/>
                <v:textbox inset="0,0,0,0">
                  <w:txbxContent>
                    <w:p>
                      <w:pPr>
                        <w:pBdr/>
                        <w:spacing/>
                        <w:ind/>
                        <w:jc w:val="center"/>
                        <w:rPr>
                          <w:rFonts w:ascii="Arial" w:hAnsi="Arial" w:cs="Arial"/>
                          <w:b/>
                          <w:color w:val="00b050"/>
                          <w:sz w:val="12"/>
                          <w:szCs w:val="12"/>
                        </w:rPr>
                      </w:pPr>
                      <w:r>
                        <w:rPr>
                          <w:rFonts w:ascii="Arial" w:hAnsi="Arial" w:cs="Arial"/>
                          <w:b/>
                          <w:color w:val="00b050"/>
                          <w:sz w:val="12"/>
                          <w:szCs w:val="12"/>
                        </w:rPr>
                        <w:t xml:space="preserve">1</w:t>
                      </w:r>
                      <w:r>
                        <w:rPr>
                          <w:rFonts w:ascii="Arial" w:hAnsi="Arial" w:cs="Arial"/>
                          <w:b/>
                          <w:color w:val="00b050"/>
                          <w:sz w:val="12"/>
                          <w:szCs w:val="12"/>
                        </w:rPr>
                        <w:t xml:space="preserve">5</w:t>
                      </w:r>
                      <w:r>
                        <w:rPr>
                          <w:rFonts w:ascii="Arial" w:hAnsi="Arial" w:cs="Arial"/>
                          <w:b/>
                          <w:color w:val="00b050"/>
                          <w:sz w:val="12"/>
                          <w:szCs w:val="12"/>
                        </w:rPr>
                      </w:r>
                    </w:p>
                  </w:txbxContent>
                </v:textbox>
              </v:shape>
            </w:pict>
          </mc:Fallback>
        </mc:AlternateContent>
      </w:r>
      <w:r>
        <w:rPr>
          <w:rFonts w:ascii="Arial" w:hAnsi="Arial" w:eastAsia="Times New Roman" w:cs="Arial"/>
          <w:color w:val="000000"/>
          <w:sz w:val="18"/>
          <w:szCs w:val="18"/>
          <w:lang w:eastAsia="de-DE"/>
        </w:rPr>
        <w:t xml:space="preserve">Gastronomie@schleckerli.de</w:t>
      </w:r>
      <w:r>
        <w:rPr>
          <w:rFonts w:ascii="Arial" w:hAnsi="Arial" w:eastAsia="Times New Roman" w:cs="Arial"/>
          <w:color w:val="000000"/>
          <w:sz w:val="18"/>
          <w:szCs w:val="18"/>
          <w:lang w:eastAsia="de-DE"/>
        </w:rPr>
        <w:t xml:space="preserve">, USt-ID-Nr. 987 654 321</w:t>
      </w:r>
      <w:r>
        <w:rPr>
          <w:rFonts w:ascii="Arial" w:hAnsi="Arial" w:eastAsia="Times New Roman" w:cs="Arial"/>
          <w:color w:val="000000"/>
          <w:sz w:val="18"/>
          <w:szCs w:val="18"/>
          <w:lang w:eastAsia="de-DE"/>
        </w:rPr>
      </w:r>
    </w:p>
    <w:p>
      <w:pPr>
        <w:pBdr/>
        <w:spacing w:after="60"/>
        <w:ind/>
        <w:jc w:val="center"/>
        <w:rPr>
          <w:rFonts w:ascii="Arial" w:hAnsi="Arial" w:eastAsia="Times New Roman" w:cs="Arial"/>
          <w:color w:val="000000"/>
          <w:sz w:val="18"/>
          <w:szCs w:val="18"/>
          <w:lang w:eastAsia="de-DE"/>
        </w:rPr>
      </w:pPr>
      <w:r>
        <w:rPr>
          <w:rFonts w:ascii="Arial" w:hAnsi="Arial" w:eastAsia="Times New Roman" w:cs="Arial"/>
          <w:color w:val="000000"/>
          <w:sz w:val="18"/>
          <w:szCs w:val="18"/>
          <w:lang w:eastAsia="de-DE"/>
        </w:rPr>
        <w:t xml:space="preserve">IBAN DE 7111 0220 3301 2345 6789, BIC BHBLDEHHXXX</w:t>
      </w:r>
      <w:r>
        <w:rPr>
          <w:rFonts w:ascii="Arial" w:hAnsi="Arial" w:eastAsia="Times New Roman" w:cs="Arial"/>
          <w:color w:val="000000"/>
          <w:sz w:val="18"/>
          <w:szCs w:val="18"/>
          <w:lang w:eastAsia="de-DE"/>
        </w:rPr>
      </w:r>
    </w:p>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8"/>
      <w:pBdr/>
      <w:tabs>
        <w:tab w:val="right" w:leader="none" w:pos="9638"/>
      </w:tabs>
      <w:spacing/>
      <w:ind/>
      <w:rPr>
        <w:rFonts w:ascii="Titillium" w:hAnsi="Titillium" w:cs="Arial"/>
        <w:b/>
        <w:sz w:val="16"/>
        <w:szCs w:val="16"/>
      </w:rPr>
    </w:pPr>
    <w:r>
      <w:rPr>
        <w:rFonts w:ascii="Titillium" w:hAnsi="Titillium" w:cs="Arial"/>
        <w:b/>
        <w:sz w:val="16"/>
        <w:szCs w:val="16"/>
      </w:rPr>
    </w:r>
    <w:r>
      <w:rPr>
        <w:rFonts w:ascii="Titillium" w:hAnsi="Titillium" w:cs="Arial"/>
        <w:b/>
        <w:sz w:val="16"/>
        <w:szCs w:val="16"/>
      </w:rPr>
    </w:r>
  </w:p>
  <w:p>
    <w:pPr>
      <w:pStyle w:val="948"/>
      <w:pBdr/>
      <w:tabs>
        <w:tab w:val="right" w:leader="none" w:pos="9638"/>
      </w:tabs>
      <w:spacing/>
      <w:ind/>
      <w:rPr>
        <w:rFonts w:ascii="Titillium" w:hAnsi="Titillium" w:cs="Arial"/>
        <w:sz w:val="16"/>
        <w:szCs w:val="16"/>
      </w:rPr>
    </w:pPr>
    <w:r>
      <w:rPr>
        <w:rFonts w:ascii="Titillium" w:hAnsi="Titillium" w:cs="Arial"/>
        <w:sz w:val="16"/>
        <w:szCs w:val="16"/>
      </w:rPr>
      <w:t xml:space="preserve">LF 9 Zahlungen mit dem Gast abwickeln</w:t>
    </w:r>
    <w:r>
      <w:rPr>
        <w:rFonts w:ascii="Titillium" w:hAnsi="Titillium" w:cs="Arial"/>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45"/>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p>
      </w:tc>
      <w:tc>
        <w:tcPr>
          <w:tcBorders/>
          <w:tcW w:w="6945" w:type="dxa"/>
          <w:textDirection w:val="lrTb"/>
          <w:noWrap w:val="false"/>
        </w:tcPr>
        <w:p>
          <w:pPr>
            <w:pStyle w:val="943"/>
            <w:pBdr/>
            <w:spacing/>
            <w:ind/>
            <w:rPr>
              <w:rFonts w:ascii="Arial" w:hAnsi="Arial" w:cs="Arial"/>
              <w:sz w:val="8"/>
              <w:szCs w:val="18"/>
            </w:rPr>
          </w:pPr>
          <w:r>
            <w:rPr>
              <w:rFonts w:ascii="Arial" w:hAnsi="Arial" w:cs="Arial"/>
              <w:sz w:val="8"/>
              <w:szCs w:val="18"/>
            </w:rPr>
          </w:r>
          <w:r>
            <w:rPr>
              <w:rFonts w:ascii="Arial" w:hAnsi="Arial" w:cs="Arial"/>
              <w:sz w:val="8"/>
              <w:szCs w:val="18"/>
            </w:rPr>
          </w:r>
        </w:p>
        <w:p>
          <w:pPr>
            <w:pStyle w:val="943"/>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p>
        <w:p>
          <w:pPr>
            <w:pStyle w:val="943"/>
            <w:pBdr/>
            <w:spacing/>
            <w:ind/>
            <w:jc w:val="center"/>
            <w:rPr>
              <w:rFonts w:ascii="Arial" w:hAnsi="Arial" w:cs="Arial"/>
              <w:b/>
              <w:sz w:val="28"/>
              <w:szCs w:val="28"/>
            </w:rPr>
          </w:pPr>
          <w:r>
            <w:rPr>
              <w:rFonts w:ascii="Arial" w:hAnsi="Arial" w:cs="Arial"/>
              <w:b/>
              <w:sz w:val="28"/>
              <w:szCs w:val="28"/>
            </w:rPr>
            <w:t xml:space="preserve">LF </w:t>
          </w:r>
          <w:r>
            <w:rPr>
              <w:rFonts w:ascii="Arial" w:hAnsi="Arial" w:cs="Arial"/>
              <w:b/>
              <w:sz w:val="28"/>
              <w:szCs w:val="28"/>
            </w:rPr>
            <w:t xml:space="preserve">9</w:t>
          </w:r>
          <w:r>
            <w:rPr>
              <w:rFonts w:ascii="Arial" w:hAnsi="Arial" w:cs="Arial"/>
              <w:b/>
              <w:sz w:val="28"/>
              <w:szCs w:val="28"/>
            </w:rPr>
            <w:t xml:space="preserve"> </w:t>
          </w:r>
          <w:r>
            <w:rPr>
              <w:rFonts w:ascii="Arial" w:hAnsi="Arial" w:cs="Arial"/>
              <w:b/>
              <w:sz w:val="28"/>
              <w:szCs w:val="28"/>
            </w:rPr>
            <w:t xml:space="preserve">Zahlungen mit dem Gast abwickeln</w:t>
          </w:r>
          <w:r>
            <w:rPr>
              <w:rFonts w:ascii="Arial" w:hAnsi="Arial" w:cs="Arial"/>
              <w:b/>
              <w:sz w:val="28"/>
              <w:szCs w:val="28"/>
            </w:rPr>
          </w:r>
        </w:p>
        <w:p>
          <w:pPr>
            <w:pStyle w:val="943"/>
            <w:pBdr/>
            <w:spacing/>
            <w:ind/>
            <w:rPr>
              <w:rFonts w:ascii="Arial" w:hAnsi="Arial" w:cs="Arial"/>
              <w:sz w:val="10"/>
              <w:szCs w:val="10"/>
            </w:rPr>
          </w:pP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43"/>
            <w:pBdr/>
            <w:spacing/>
            <w:ind/>
            <w:jc w:val="center"/>
            <w:rPr>
              <w:rFonts w:ascii="Arial" w:hAnsi="Arial" w:cs="Arial"/>
              <w:sz w:val="28"/>
            </w:rPr>
          </w:pPr>
          <w:r>
            <w:rPr>
              <w:rFonts w:ascii="Arial" w:hAnsi="Arial" w:cs="Arial"/>
              <w:sz w:val="28"/>
            </w:rPr>
            <w:t xml:space="preserve">BTO</w:t>
          </w:r>
          <w:r>
            <w:rPr>
              <w:rFonts w:ascii="Arial" w:hAnsi="Arial" w:cs="Arial"/>
              <w:sz w:val="28"/>
            </w:rPr>
          </w:r>
        </w:p>
      </w:tc>
    </w:tr>
  </w:tbl>
  <w:p>
    <w:pPr>
      <w:pStyle w:val="94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Wingdings" w:hAnsi="Wingdings"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Titillium" w:hAnsi="Titillium" w:eastAsiaTheme="minorHAnsi" w:cstheme="minorBidi"/>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Arial" w:hAnsi="Arial" w:cs="Arial" w:eastAsiaTheme="minorHAnsi"/>
        <w:color w:val="auto"/>
        <w:sz w:val="22"/>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360" w:left="720"/>
      </w:pPr>
      <w:rPr>
        <w:rFonts w:hint="default"/>
      </w:rPr>
      <w:start w:val="1"/>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7">
    <w:lvl w:ilvl="0">
      <w:isLgl w:val="false"/>
      <w:lvlJc w:val="left"/>
      <w:lvlText w:val=""/>
      <w:numFmt w:val="bullet"/>
      <w:pPr>
        <w:pBdr/>
        <w:spacing/>
        <w:ind w:hanging="360" w:left="1428"/>
      </w:pPr>
      <w:rPr>
        <w:rFonts w:hint="default" w:ascii="Wingdings" w:hAnsi="Wingdings" w:eastAsiaTheme="minorHAnsi" w:cs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abstractNum w:abstractNumId="8">
    <w:lvl w:ilvl="0">
      <w:isLgl w:val="false"/>
      <w:lvlJc w:val="left"/>
      <w:lvlText w:val="%1."/>
      <w:numFmt w:val="decimal"/>
      <w:pPr>
        <w:pBdr/>
        <w:spacing/>
        <w:ind w:hanging="360" w:left="720"/>
      </w:pPr>
      <w:rPr>
        <w:rFonts w:hint="default"/>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1428"/>
      </w:pPr>
      <w:rPr>
        <w:rFonts w:hint="default" w:ascii="Wingdings" w:hAnsi="Wingdings" w:cs="Arial" w:eastAsiaTheme="minorHAnsi"/>
      </w:rPr>
      <w:start w:val="1"/>
      <w:suff w:val="tab"/>
    </w:lvl>
    <w:lvl w:ilvl="1">
      <w:isLgl w:val="false"/>
      <w:lvlJc w:val="left"/>
      <w:lvlText w:val="o"/>
      <w:numFmt w:val="bullet"/>
      <w:pPr>
        <w:pBdr/>
        <w:spacing/>
        <w:ind w:hanging="360" w:left="2148"/>
      </w:pPr>
      <w:rPr>
        <w:rFonts w:hint="default" w:ascii="Courier New" w:hAnsi="Courier New" w:cs="Courier New"/>
      </w:rPr>
      <w:start w:val="1"/>
      <w:suff w:val="tab"/>
    </w:lvl>
    <w:lvl w:ilvl="2">
      <w:isLgl w:val="false"/>
      <w:lvlJc w:val="left"/>
      <w:lvlText w:val=""/>
      <w:numFmt w:val="bullet"/>
      <w:pPr>
        <w:pBdr/>
        <w:spacing/>
        <w:ind w:hanging="360" w:left="2868"/>
      </w:pPr>
      <w:rPr>
        <w:rFonts w:hint="default" w:ascii="Wingdings" w:hAnsi="Wingdings"/>
      </w:rPr>
      <w:start w:val="1"/>
      <w:suff w:val="tab"/>
    </w:lvl>
    <w:lvl w:ilvl="3">
      <w:isLgl w:val="false"/>
      <w:lvlJc w:val="left"/>
      <w:lvlText w:val=""/>
      <w:numFmt w:val="bullet"/>
      <w:pPr>
        <w:pBdr/>
        <w:spacing/>
        <w:ind w:hanging="360" w:left="3588"/>
      </w:pPr>
      <w:rPr>
        <w:rFonts w:hint="default" w:ascii="Symbol" w:hAnsi="Symbol"/>
      </w:rPr>
      <w:start w:val="1"/>
      <w:suff w:val="tab"/>
    </w:lvl>
    <w:lvl w:ilvl="4">
      <w:isLgl w:val="false"/>
      <w:lvlJc w:val="left"/>
      <w:lvlText w:val="o"/>
      <w:numFmt w:val="bullet"/>
      <w:pPr>
        <w:pBdr/>
        <w:spacing/>
        <w:ind w:hanging="360" w:left="4308"/>
      </w:pPr>
      <w:rPr>
        <w:rFonts w:hint="default" w:ascii="Courier New" w:hAnsi="Courier New" w:cs="Courier New"/>
      </w:rPr>
      <w:start w:val="1"/>
      <w:suff w:val="tab"/>
    </w:lvl>
    <w:lvl w:ilvl="5">
      <w:isLgl w:val="false"/>
      <w:lvlJc w:val="left"/>
      <w:lvlText w:val=""/>
      <w:numFmt w:val="bullet"/>
      <w:pPr>
        <w:pBdr/>
        <w:spacing/>
        <w:ind w:hanging="360" w:left="5028"/>
      </w:pPr>
      <w:rPr>
        <w:rFonts w:hint="default" w:ascii="Wingdings" w:hAnsi="Wingdings"/>
      </w:rPr>
      <w:start w:val="1"/>
      <w:suff w:val="tab"/>
    </w:lvl>
    <w:lvl w:ilvl="6">
      <w:isLgl w:val="false"/>
      <w:lvlJc w:val="left"/>
      <w:lvlText w:val=""/>
      <w:numFmt w:val="bullet"/>
      <w:pPr>
        <w:pBdr/>
        <w:spacing/>
        <w:ind w:hanging="360" w:left="5748"/>
      </w:pPr>
      <w:rPr>
        <w:rFonts w:hint="default" w:ascii="Symbol" w:hAnsi="Symbol"/>
      </w:rPr>
      <w:start w:val="1"/>
      <w:suff w:val="tab"/>
    </w:lvl>
    <w:lvl w:ilvl="7">
      <w:isLgl w:val="false"/>
      <w:lvlJc w:val="left"/>
      <w:lvlText w:val="o"/>
      <w:numFmt w:val="bullet"/>
      <w:pPr>
        <w:pBdr/>
        <w:spacing/>
        <w:ind w:hanging="360" w:left="6468"/>
      </w:pPr>
      <w:rPr>
        <w:rFonts w:hint="default" w:ascii="Courier New" w:hAnsi="Courier New" w:cs="Courier New"/>
      </w:rPr>
      <w:start w:val="1"/>
      <w:suff w:val="tab"/>
    </w:lvl>
    <w:lvl w:ilvl="8">
      <w:isLgl w:val="false"/>
      <w:lvlJc w:val="left"/>
      <w:lvlText w:val=""/>
      <w:numFmt w:val="bullet"/>
      <w:pPr>
        <w:pBdr/>
        <w:spacing/>
        <w:ind w:hanging="360" w:left="7188"/>
      </w:pPr>
      <w:rPr>
        <w:rFonts w:hint="default" w:ascii="Wingdings" w:hAnsi="Wingdings"/>
      </w:rPr>
      <w:start w:val="1"/>
      <w:suff w:val="tab"/>
    </w:lvl>
  </w:abstractNum>
  <w:num w:numId="1">
    <w:abstractNumId w:val="6"/>
  </w:num>
  <w:num w:numId="2">
    <w:abstractNumId w:val="2"/>
  </w:num>
  <w:num w:numId="3">
    <w:abstractNumId w:val="7"/>
  </w:num>
  <w:num w:numId="4">
    <w:abstractNumId w:val="3"/>
  </w:num>
  <w:num w:numId="5">
    <w:abstractNumId w:val="1"/>
  </w:num>
  <w:num w:numId="6">
    <w:abstractNumId w:val="10"/>
  </w:num>
  <w:num w:numId="7">
    <w:abstractNumId w:val="0"/>
  </w:num>
  <w:num w:numId="8">
    <w:abstractNumId w:val="4"/>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1" w:default="1">
    <w:name w:val="Normal"/>
    <w:qFormat/>
    <w:pPr>
      <w:pBdr/>
      <w:spacing/>
      <w:ind/>
    </w:pPr>
  </w:style>
  <w:style w:type="paragraph" w:styleId="752">
    <w:name w:val="Heading 1"/>
    <w:basedOn w:val="751"/>
    <w:next w:val="751"/>
    <w:link w:val="779"/>
    <w:uiPriority w:val="9"/>
    <w:qFormat/>
    <w:pPr>
      <w:keepNext w:val="true"/>
      <w:keepLines w:val="true"/>
      <w:pBdr/>
      <w:spacing w:after="200" w:before="480"/>
      <w:ind/>
      <w:outlineLvl w:val="0"/>
    </w:pPr>
    <w:rPr>
      <w:rFonts w:ascii="Arial" w:hAnsi="Arial" w:eastAsia="Arial" w:cs="Arial"/>
      <w:sz w:val="40"/>
      <w:szCs w:val="40"/>
    </w:rPr>
  </w:style>
  <w:style w:type="paragraph" w:styleId="753">
    <w:name w:val="Heading 2"/>
    <w:basedOn w:val="751"/>
    <w:next w:val="751"/>
    <w:link w:val="780"/>
    <w:uiPriority w:val="9"/>
    <w:unhideWhenUsed/>
    <w:qFormat/>
    <w:pPr>
      <w:keepNext w:val="true"/>
      <w:keepLines w:val="true"/>
      <w:pBdr/>
      <w:spacing w:after="200" w:before="360"/>
      <w:ind/>
      <w:outlineLvl w:val="1"/>
    </w:pPr>
    <w:rPr>
      <w:rFonts w:ascii="Arial" w:hAnsi="Arial" w:eastAsia="Arial" w:cs="Arial"/>
      <w:sz w:val="34"/>
    </w:rPr>
  </w:style>
  <w:style w:type="paragraph" w:styleId="754">
    <w:name w:val="Heading 3"/>
    <w:basedOn w:val="751"/>
    <w:next w:val="751"/>
    <w:link w:val="781"/>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55">
    <w:name w:val="Heading 4"/>
    <w:basedOn w:val="751"/>
    <w:next w:val="751"/>
    <w:link w:val="782"/>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56">
    <w:name w:val="Heading 5"/>
    <w:basedOn w:val="751"/>
    <w:next w:val="751"/>
    <w:link w:val="783"/>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57">
    <w:name w:val="Heading 6"/>
    <w:basedOn w:val="751"/>
    <w:next w:val="751"/>
    <w:link w:val="784"/>
    <w:uiPriority w:val="9"/>
    <w:unhideWhenUsed/>
    <w:qFormat/>
    <w:pPr>
      <w:keepNext w:val="true"/>
      <w:keepLines w:val="true"/>
      <w:pBdr/>
      <w:spacing w:after="200" w:before="320"/>
      <w:ind/>
      <w:outlineLvl w:val="5"/>
    </w:pPr>
    <w:rPr>
      <w:rFonts w:ascii="Arial" w:hAnsi="Arial" w:eastAsia="Arial" w:cs="Arial"/>
      <w:b/>
      <w:bCs/>
    </w:rPr>
  </w:style>
  <w:style w:type="paragraph" w:styleId="758">
    <w:name w:val="Heading 7"/>
    <w:basedOn w:val="751"/>
    <w:next w:val="751"/>
    <w:link w:val="785"/>
    <w:uiPriority w:val="9"/>
    <w:unhideWhenUsed/>
    <w:qFormat/>
    <w:pPr>
      <w:keepNext w:val="true"/>
      <w:keepLines w:val="true"/>
      <w:pBdr/>
      <w:spacing w:after="200" w:before="320"/>
      <w:ind/>
      <w:outlineLvl w:val="6"/>
    </w:pPr>
    <w:rPr>
      <w:rFonts w:ascii="Arial" w:hAnsi="Arial" w:eastAsia="Arial" w:cs="Arial"/>
      <w:b/>
      <w:bCs/>
      <w:i/>
      <w:iCs/>
    </w:rPr>
  </w:style>
  <w:style w:type="paragraph" w:styleId="759">
    <w:name w:val="Heading 8"/>
    <w:basedOn w:val="751"/>
    <w:next w:val="751"/>
    <w:link w:val="786"/>
    <w:uiPriority w:val="9"/>
    <w:unhideWhenUsed/>
    <w:qFormat/>
    <w:pPr>
      <w:keepNext w:val="true"/>
      <w:keepLines w:val="true"/>
      <w:pBdr/>
      <w:spacing w:after="200" w:before="320"/>
      <w:ind/>
      <w:outlineLvl w:val="7"/>
    </w:pPr>
    <w:rPr>
      <w:rFonts w:ascii="Arial" w:hAnsi="Arial" w:eastAsia="Arial" w:cs="Arial"/>
      <w:i/>
      <w:iCs/>
    </w:rPr>
  </w:style>
  <w:style w:type="paragraph" w:styleId="760">
    <w:name w:val="Heading 9"/>
    <w:basedOn w:val="751"/>
    <w:next w:val="751"/>
    <w:link w:val="78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1" w:default="1">
    <w:name w:val="Default Paragraph Font"/>
    <w:uiPriority w:val="1"/>
    <w:unhideWhenUsed/>
    <w:pPr>
      <w:pBdr/>
      <w:spacing/>
      <w:ind/>
    </w:pPr>
  </w:style>
  <w:style w:type="table" w:styleId="76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3" w:default="1">
    <w:name w:val="No List"/>
    <w:uiPriority w:val="99"/>
    <w:semiHidden/>
    <w:unhideWhenUsed/>
    <w:pPr>
      <w:pBdr/>
      <w:spacing/>
      <w:ind/>
    </w:pPr>
  </w:style>
  <w:style w:type="character" w:styleId="764" w:customStyle="1">
    <w:name w:val="Heading 1 Char"/>
    <w:basedOn w:val="761"/>
    <w:uiPriority w:val="9"/>
    <w:pPr>
      <w:pBdr/>
      <w:spacing/>
      <w:ind/>
    </w:pPr>
    <w:rPr>
      <w:rFonts w:ascii="Arial" w:hAnsi="Arial" w:eastAsia="Arial" w:cs="Arial"/>
      <w:sz w:val="40"/>
      <w:szCs w:val="40"/>
    </w:rPr>
  </w:style>
  <w:style w:type="character" w:styleId="765" w:customStyle="1">
    <w:name w:val="Heading 2 Char"/>
    <w:basedOn w:val="761"/>
    <w:uiPriority w:val="9"/>
    <w:pPr>
      <w:pBdr/>
      <w:spacing/>
      <w:ind/>
    </w:pPr>
    <w:rPr>
      <w:rFonts w:ascii="Arial" w:hAnsi="Arial" w:eastAsia="Arial" w:cs="Arial"/>
      <w:sz w:val="34"/>
    </w:rPr>
  </w:style>
  <w:style w:type="character" w:styleId="766" w:customStyle="1">
    <w:name w:val="Heading 3 Char"/>
    <w:basedOn w:val="761"/>
    <w:uiPriority w:val="9"/>
    <w:pPr>
      <w:pBdr/>
      <w:spacing/>
      <w:ind/>
    </w:pPr>
    <w:rPr>
      <w:rFonts w:ascii="Arial" w:hAnsi="Arial" w:eastAsia="Arial" w:cs="Arial"/>
      <w:sz w:val="30"/>
      <w:szCs w:val="30"/>
    </w:rPr>
  </w:style>
  <w:style w:type="character" w:styleId="767" w:customStyle="1">
    <w:name w:val="Heading 4 Char"/>
    <w:basedOn w:val="761"/>
    <w:uiPriority w:val="9"/>
    <w:pPr>
      <w:pBdr/>
      <w:spacing/>
      <w:ind/>
    </w:pPr>
    <w:rPr>
      <w:rFonts w:ascii="Arial" w:hAnsi="Arial" w:eastAsia="Arial" w:cs="Arial"/>
      <w:b/>
      <w:bCs/>
      <w:sz w:val="26"/>
      <w:szCs w:val="26"/>
    </w:rPr>
  </w:style>
  <w:style w:type="character" w:styleId="768" w:customStyle="1">
    <w:name w:val="Heading 5 Char"/>
    <w:basedOn w:val="761"/>
    <w:uiPriority w:val="9"/>
    <w:pPr>
      <w:pBdr/>
      <w:spacing/>
      <w:ind/>
    </w:pPr>
    <w:rPr>
      <w:rFonts w:ascii="Arial" w:hAnsi="Arial" w:eastAsia="Arial" w:cs="Arial"/>
      <w:b/>
      <w:bCs/>
      <w:sz w:val="24"/>
      <w:szCs w:val="24"/>
    </w:rPr>
  </w:style>
  <w:style w:type="character" w:styleId="769" w:customStyle="1">
    <w:name w:val="Heading 6 Char"/>
    <w:basedOn w:val="761"/>
    <w:uiPriority w:val="9"/>
    <w:pPr>
      <w:pBdr/>
      <w:spacing/>
      <w:ind/>
    </w:pPr>
    <w:rPr>
      <w:rFonts w:ascii="Arial" w:hAnsi="Arial" w:eastAsia="Arial" w:cs="Arial"/>
      <w:b/>
      <w:bCs/>
      <w:sz w:val="22"/>
      <w:szCs w:val="22"/>
    </w:rPr>
  </w:style>
  <w:style w:type="character" w:styleId="770" w:customStyle="1">
    <w:name w:val="Heading 7 Char"/>
    <w:basedOn w:val="761"/>
    <w:uiPriority w:val="9"/>
    <w:pPr>
      <w:pBdr/>
      <w:spacing/>
      <w:ind/>
    </w:pPr>
    <w:rPr>
      <w:rFonts w:ascii="Arial" w:hAnsi="Arial" w:eastAsia="Arial" w:cs="Arial"/>
      <w:b/>
      <w:bCs/>
      <w:i/>
      <w:iCs/>
      <w:sz w:val="22"/>
      <w:szCs w:val="22"/>
    </w:rPr>
  </w:style>
  <w:style w:type="character" w:styleId="771" w:customStyle="1">
    <w:name w:val="Heading 8 Char"/>
    <w:basedOn w:val="761"/>
    <w:uiPriority w:val="9"/>
    <w:pPr>
      <w:pBdr/>
      <w:spacing/>
      <w:ind/>
    </w:pPr>
    <w:rPr>
      <w:rFonts w:ascii="Arial" w:hAnsi="Arial" w:eastAsia="Arial" w:cs="Arial"/>
      <w:i/>
      <w:iCs/>
      <w:sz w:val="22"/>
      <w:szCs w:val="22"/>
    </w:rPr>
  </w:style>
  <w:style w:type="character" w:styleId="772" w:customStyle="1">
    <w:name w:val="Heading 9 Char"/>
    <w:basedOn w:val="761"/>
    <w:uiPriority w:val="9"/>
    <w:pPr>
      <w:pBdr/>
      <w:spacing/>
      <w:ind/>
    </w:pPr>
    <w:rPr>
      <w:rFonts w:ascii="Arial" w:hAnsi="Arial" w:eastAsia="Arial" w:cs="Arial"/>
      <w:i/>
      <w:iCs/>
      <w:sz w:val="21"/>
      <w:szCs w:val="21"/>
    </w:rPr>
  </w:style>
  <w:style w:type="character" w:styleId="773" w:customStyle="1">
    <w:name w:val="Title Char"/>
    <w:basedOn w:val="761"/>
    <w:uiPriority w:val="10"/>
    <w:pPr>
      <w:pBdr/>
      <w:spacing/>
      <w:ind/>
    </w:pPr>
    <w:rPr>
      <w:sz w:val="48"/>
      <w:szCs w:val="48"/>
    </w:rPr>
  </w:style>
  <w:style w:type="character" w:styleId="774" w:customStyle="1">
    <w:name w:val="Subtitle Char"/>
    <w:basedOn w:val="761"/>
    <w:uiPriority w:val="11"/>
    <w:pPr>
      <w:pBdr/>
      <w:spacing/>
      <w:ind/>
    </w:pPr>
    <w:rPr>
      <w:sz w:val="24"/>
      <w:szCs w:val="24"/>
    </w:rPr>
  </w:style>
  <w:style w:type="character" w:styleId="775" w:customStyle="1">
    <w:name w:val="Quote Char"/>
    <w:uiPriority w:val="29"/>
    <w:pPr>
      <w:pBdr/>
      <w:spacing/>
      <w:ind/>
    </w:pPr>
    <w:rPr>
      <w:i/>
    </w:rPr>
  </w:style>
  <w:style w:type="character" w:styleId="776" w:customStyle="1">
    <w:name w:val="Intense Quote Char"/>
    <w:uiPriority w:val="30"/>
    <w:pPr>
      <w:pBdr/>
      <w:spacing/>
      <w:ind/>
    </w:pPr>
    <w:rPr>
      <w:i/>
    </w:rPr>
  </w:style>
  <w:style w:type="character" w:styleId="777" w:customStyle="1">
    <w:name w:val="Footnote Text Char"/>
    <w:uiPriority w:val="99"/>
    <w:pPr>
      <w:pBdr/>
      <w:spacing/>
      <w:ind/>
    </w:pPr>
    <w:rPr>
      <w:sz w:val="18"/>
    </w:rPr>
  </w:style>
  <w:style w:type="character" w:styleId="778" w:customStyle="1">
    <w:name w:val="Endnote Text Char"/>
    <w:uiPriority w:val="99"/>
    <w:pPr>
      <w:pBdr/>
      <w:spacing/>
      <w:ind/>
    </w:pPr>
    <w:rPr>
      <w:sz w:val="20"/>
    </w:rPr>
  </w:style>
  <w:style w:type="character" w:styleId="779" w:customStyle="1">
    <w:name w:val="Überschrift 1 Zchn"/>
    <w:basedOn w:val="761"/>
    <w:link w:val="752"/>
    <w:uiPriority w:val="9"/>
    <w:pPr>
      <w:pBdr/>
      <w:spacing/>
      <w:ind/>
    </w:pPr>
    <w:rPr>
      <w:rFonts w:ascii="Arial" w:hAnsi="Arial" w:eastAsia="Arial" w:cs="Arial"/>
      <w:sz w:val="40"/>
      <w:szCs w:val="40"/>
    </w:rPr>
  </w:style>
  <w:style w:type="character" w:styleId="780" w:customStyle="1">
    <w:name w:val="Überschrift 2 Zchn"/>
    <w:basedOn w:val="761"/>
    <w:link w:val="753"/>
    <w:uiPriority w:val="9"/>
    <w:pPr>
      <w:pBdr/>
      <w:spacing/>
      <w:ind/>
    </w:pPr>
    <w:rPr>
      <w:rFonts w:ascii="Arial" w:hAnsi="Arial" w:eastAsia="Arial" w:cs="Arial"/>
      <w:sz w:val="34"/>
    </w:rPr>
  </w:style>
  <w:style w:type="character" w:styleId="781" w:customStyle="1">
    <w:name w:val="Überschrift 3 Zchn"/>
    <w:basedOn w:val="761"/>
    <w:link w:val="754"/>
    <w:uiPriority w:val="9"/>
    <w:pPr>
      <w:pBdr/>
      <w:spacing/>
      <w:ind/>
    </w:pPr>
    <w:rPr>
      <w:rFonts w:ascii="Arial" w:hAnsi="Arial" w:eastAsia="Arial" w:cs="Arial"/>
      <w:sz w:val="30"/>
      <w:szCs w:val="30"/>
    </w:rPr>
  </w:style>
  <w:style w:type="character" w:styleId="782" w:customStyle="1">
    <w:name w:val="Überschrift 4 Zchn"/>
    <w:basedOn w:val="761"/>
    <w:link w:val="755"/>
    <w:uiPriority w:val="9"/>
    <w:pPr>
      <w:pBdr/>
      <w:spacing/>
      <w:ind/>
    </w:pPr>
    <w:rPr>
      <w:rFonts w:ascii="Arial" w:hAnsi="Arial" w:eastAsia="Arial" w:cs="Arial"/>
      <w:b/>
      <w:bCs/>
      <w:sz w:val="26"/>
      <w:szCs w:val="26"/>
    </w:rPr>
  </w:style>
  <w:style w:type="character" w:styleId="783" w:customStyle="1">
    <w:name w:val="Überschrift 5 Zchn"/>
    <w:basedOn w:val="761"/>
    <w:link w:val="756"/>
    <w:uiPriority w:val="9"/>
    <w:pPr>
      <w:pBdr/>
      <w:spacing/>
      <w:ind/>
    </w:pPr>
    <w:rPr>
      <w:rFonts w:ascii="Arial" w:hAnsi="Arial" w:eastAsia="Arial" w:cs="Arial"/>
      <w:b/>
      <w:bCs/>
      <w:sz w:val="24"/>
      <w:szCs w:val="24"/>
    </w:rPr>
  </w:style>
  <w:style w:type="character" w:styleId="784" w:customStyle="1">
    <w:name w:val="Überschrift 6 Zchn"/>
    <w:basedOn w:val="761"/>
    <w:link w:val="757"/>
    <w:uiPriority w:val="9"/>
    <w:pPr>
      <w:pBdr/>
      <w:spacing/>
      <w:ind/>
    </w:pPr>
    <w:rPr>
      <w:rFonts w:ascii="Arial" w:hAnsi="Arial" w:eastAsia="Arial" w:cs="Arial"/>
      <w:b/>
      <w:bCs/>
      <w:sz w:val="22"/>
      <w:szCs w:val="22"/>
    </w:rPr>
  </w:style>
  <w:style w:type="character" w:styleId="785" w:customStyle="1">
    <w:name w:val="Überschrift 7 Zchn"/>
    <w:basedOn w:val="761"/>
    <w:link w:val="758"/>
    <w:uiPriority w:val="9"/>
    <w:pPr>
      <w:pBdr/>
      <w:spacing/>
      <w:ind/>
    </w:pPr>
    <w:rPr>
      <w:rFonts w:ascii="Arial" w:hAnsi="Arial" w:eastAsia="Arial" w:cs="Arial"/>
      <w:b/>
      <w:bCs/>
      <w:i/>
      <w:iCs/>
      <w:sz w:val="22"/>
      <w:szCs w:val="22"/>
    </w:rPr>
  </w:style>
  <w:style w:type="character" w:styleId="786" w:customStyle="1">
    <w:name w:val="Überschrift 8 Zchn"/>
    <w:basedOn w:val="761"/>
    <w:link w:val="759"/>
    <w:uiPriority w:val="9"/>
    <w:pPr>
      <w:pBdr/>
      <w:spacing/>
      <w:ind/>
    </w:pPr>
    <w:rPr>
      <w:rFonts w:ascii="Arial" w:hAnsi="Arial" w:eastAsia="Arial" w:cs="Arial"/>
      <w:i/>
      <w:iCs/>
      <w:sz w:val="22"/>
      <w:szCs w:val="22"/>
    </w:rPr>
  </w:style>
  <w:style w:type="character" w:styleId="787" w:customStyle="1">
    <w:name w:val="Überschrift 9 Zchn"/>
    <w:basedOn w:val="761"/>
    <w:link w:val="760"/>
    <w:uiPriority w:val="9"/>
    <w:pPr>
      <w:pBdr/>
      <w:spacing/>
      <w:ind/>
    </w:pPr>
    <w:rPr>
      <w:rFonts w:ascii="Arial" w:hAnsi="Arial" w:eastAsia="Arial" w:cs="Arial"/>
      <w:i/>
      <w:iCs/>
      <w:sz w:val="21"/>
      <w:szCs w:val="21"/>
    </w:rPr>
  </w:style>
  <w:style w:type="paragraph" w:styleId="788">
    <w:name w:val="No Spacing"/>
    <w:uiPriority w:val="1"/>
    <w:qFormat/>
    <w:pPr>
      <w:pBdr/>
      <w:spacing w:after="0" w:line="240" w:lineRule="auto"/>
      <w:ind/>
    </w:pPr>
  </w:style>
  <w:style w:type="paragraph" w:styleId="789">
    <w:name w:val="Title"/>
    <w:basedOn w:val="751"/>
    <w:next w:val="751"/>
    <w:link w:val="790"/>
    <w:uiPriority w:val="10"/>
    <w:qFormat/>
    <w:pPr>
      <w:pBdr/>
      <w:spacing w:after="200" w:before="300"/>
      <w:ind/>
      <w:contextualSpacing w:val="true"/>
    </w:pPr>
    <w:rPr>
      <w:sz w:val="48"/>
      <w:szCs w:val="48"/>
    </w:rPr>
  </w:style>
  <w:style w:type="character" w:styleId="790" w:customStyle="1">
    <w:name w:val="Titel Zchn"/>
    <w:basedOn w:val="761"/>
    <w:link w:val="789"/>
    <w:uiPriority w:val="10"/>
    <w:pPr>
      <w:pBdr/>
      <w:spacing/>
      <w:ind/>
    </w:pPr>
    <w:rPr>
      <w:sz w:val="48"/>
      <w:szCs w:val="48"/>
    </w:rPr>
  </w:style>
  <w:style w:type="paragraph" w:styleId="791">
    <w:name w:val="Subtitle"/>
    <w:basedOn w:val="751"/>
    <w:next w:val="751"/>
    <w:link w:val="792"/>
    <w:uiPriority w:val="11"/>
    <w:qFormat/>
    <w:pPr>
      <w:pBdr/>
      <w:spacing w:after="200" w:before="200"/>
      <w:ind/>
    </w:pPr>
    <w:rPr>
      <w:sz w:val="24"/>
      <w:szCs w:val="24"/>
    </w:rPr>
  </w:style>
  <w:style w:type="character" w:styleId="792" w:customStyle="1">
    <w:name w:val="Untertitel Zchn"/>
    <w:basedOn w:val="761"/>
    <w:link w:val="791"/>
    <w:uiPriority w:val="11"/>
    <w:pPr>
      <w:pBdr/>
      <w:spacing/>
      <w:ind/>
    </w:pPr>
    <w:rPr>
      <w:sz w:val="24"/>
      <w:szCs w:val="24"/>
    </w:rPr>
  </w:style>
  <w:style w:type="paragraph" w:styleId="793">
    <w:name w:val="Quote"/>
    <w:basedOn w:val="751"/>
    <w:next w:val="751"/>
    <w:link w:val="794"/>
    <w:uiPriority w:val="29"/>
    <w:qFormat/>
    <w:pPr>
      <w:pBdr/>
      <w:spacing/>
      <w:ind w:right="720" w:left="720"/>
    </w:pPr>
    <w:rPr>
      <w:i/>
    </w:rPr>
  </w:style>
  <w:style w:type="character" w:styleId="794" w:customStyle="1">
    <w:name w:val="Zitat Zchn"/>
    <w:link w:val="793"/>
    <w:uiPriority w:val="29"/>
    <w:pPr>
      <w:pBdr/>
      <w:spacing/>
      <w:ind/>
    </w:pPr>
    <w:rPr>
      <w:i/>
    </w:rPr>
  </w:style>
  <w:style w:type="paragraph" w:styleId="795">
    <w:name w:val="Intense Quote"/>
    <w:basedOn w:val="751"/>
    <w:next w:val="751"/>
    <w:link w:val="79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96" w:customStyle="1">
    <w:name w:val="Intensives Zitat Zchn"/>
    <w:link w:val="795"/>
    <w:uiPriority w:val="30"/>
    <w:pPr>
      <w:pBdr/>
      <w:spacing/>
      <w:ind/>
    </w:pPr>
    <w:rPr>
      <w:i/>
    </w:rPr>
  </w:style>
  <w:style w:type="character" w:styleId="797" w:customStyle="1">
    <w:name w:val="Header Char"/>
    <w:basedOn w:val="761"/>
    <w:uiPriority w:val="99"/>
    <w:pPr>
      <w:pBdr/>
      <w:spacing/>
      <w:ind/>
    </w:pPr>
  </w:style>
  <w:style w:type="character" w:styleId="798" w:customStyle="1">
    <w:name w:val="Footer Char"/>
    <w:basedOn w:val="761"/>
    <w:uiPriority w:val="99"/>
    <w:pPr>
      <w:pBdr/>
      <w:spacing/>
      <w:ind/>
    </w:pPr>
  </w:style>
  <w:style w:type="paragraph" w:styleId="799">
    <w:name w:val="Caption"/>
    <w:basedOn w:val="751"/>
    <w:next w:val="751"/>
    <w:uiPriority w:val="35"/>
    <w:semiHidden/>
    <w:unhideWhenUsed/>
    <w:qFormat/>
    <w:pPr>
      <w:pBdr/>
      <w:spacing w:line="276" w:lineRule="auto"/>
      <w:ind/>
    </w:pPr>
    <w:rPr>
      <w:b/>
      <w:bCs/>
      <w:color w:val="4472c4" w:themeColor="accent1"/>
      <w:sz w:val="18"/>
      <w:szCs w:val="18"/>
    </w:rPr>
  </w:style>
  <w:style w:type="character" w:styleId="800" w:customStyle="1">
    <w:name w:val="Caption Char"/>
    <w:uiPriority w:val="99"/>
    <w:pPr>
      <w:pBdr/>
      <w:spacing/>
      <w:ind/>
    </w:pPr>
  </w:style>
  <w:style w:type="table" w:styleId="801" w:customStyle="1">
    <w:name w:val="Table Grid Light"/>
    <w:basedOn w:val="76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1"/>
    <w:basedOn w:val="76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Plain Table 2"/>
    <w:basedOn w:val="76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Plain Table 3"/>
    <w:basedOn w:val="76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Plain Table 4"/>
    <w:basedOn w:val="76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5"/>
    <w:basedOn w:val="76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w:basedOn w:val="76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1 Light - Accent 1"/>
    <w:basedOn w:val="762"/>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1 Light - Accent 2"/>
    <w:basedOn w:val="76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1 Light - Accent 3"/>
    <w:basedOn w:val="76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1 Light - Accent 4"/>
    <w:basedOn w:val="76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1 Light - Accent 5"/>
    <w:basedOn w:val="762"/>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1 Light - Accent 6"/>
    <w:basedOn w:val="76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w:basedOn w:val="76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2 - Accent 1"/>
    <w:basedOn w:val="762"/>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2 - Accent 2"/>
    <w:basedOn w:val="76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2 - Accent 3"/>
    <w:basedOn w:val="76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2 - Accent 4"/>
    <w:basedOn w:val="76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2 - Accent 5"/>
    <w:basedOn w:val="762"/>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2 - Accent 6"/>
    <w:basedOn w:val="76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w:basedOn w:val="76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3 - Accent 1"/>
    <w:basedOn w:val="762"/>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3 - Accent 2"/>
    <w:basedOn w:val="76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3 - Accent 3"/>
    <w:basedOn w:val="76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3 - Accent 4"/>
    <w:basedOn w:val="76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3 - Accent 5"/>
    <w:basedOn w:val="762"/>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3 - Accent 6"/>
    <w:basedOn w:val="76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w:basedOn w:val="76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4 - Accent 1"/>
    <w:basedOn w:val="762"/>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4 - Accent 2"/>
    <w:basedOn w:val="76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4 - Accent 3"/>
    <w:basedOn w:val="76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4 - Accent 4"/>
    <w:basedOn w:val="76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4 - Accent 5"/>
    <w:basedOn w:val="762"/>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4 - Accent 6"/>
    <w:basedOn w:val="76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5 Dark- Accent 1"/>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5 Dark - Accent 2"/>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5 Dark - Accent 3"/>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5 Dark- Accent 4"/>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5 Dark - Accent 5"/>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5 Dark - Accent 6"/>
    <w:basedOn w:val="76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6 Colorful"/>
    <w:basedOn w:val="76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6 Colorful - Accent 1"/>
    <w:basedOn w:val="762"/>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6 Colorful - Accent 2"/>
    <w:basedOn w:val="76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6 Colorful - Accent 3"/>
    <w:basedOn w:val="76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6 Colorful - Accent 4"/>
    <w:basedOn w:val="76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6 Colorful - Accent 5"/>
    <w:basedOn w:val="762"/>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6 Colorful - Accent 6"/>
    <w:basedOn w:val="76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w:basedOn w:val="76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7 Colorful - Accent 1"/>
    <w:basedOn w:val="762"/>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7 Colorful - Accent 2"/>
    <w:basedOn w:val="76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7 Colorful - Accent 3"/>
    <w:basedOn w:val="76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7 Colorful - Accent 4"/>
    <w:basedOn w:val="76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7 Colorful - Accent 5"/>
    <w:basedOn w:val="762"/>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7 Colorful - Accent 6"/>
    <w:basedOn w:val="76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1 Light - Accent 1"/>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1 Light - Accent 2"/>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1 Light - Accent 3"/>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1 Light - Accent 4"/>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1 Light - Accent 5"/>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1 Light - Accent 6"/>
    <w:basedOn w:val="76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w:basedOn w:val="76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2 - Accent 1"/>
    <w:basedOn w:val="762"/>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2 - Accent 2"/>
    <w:basedOn w:val="76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2 - Accent 3"/>
    <w:basedOn w:val="76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2 - Accent 4"/>
    <w:basedOn w:val="76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2 - Accent 5"/>
    <w:basedOn w:val="762"/>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2 - Accent 6"/>
    <w:basedOn w:val="76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w:basedOn w:val="76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3 - Accent 1"/>
    <w:basedOn w:val="762"/>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3 - Accent 2"/>
    <w:basedOn w:val="76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3 - Accent 3"/>
    <w:basedOn w:val="76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3 - Accent 4"/>
    <w:basedOn w:val="76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3 - Accent 5"/>
    <w:basedOn w:val="762"/>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3 - Accent 6"/>
    <w:basedOn w:val="76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w:basedOn w:val="76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4 - Accent 1"/>
    <w:basedOn w:val="762"/>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4 - Accent 2"/>
    <w:basedOn w:val="76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4 - Accent 3"/>
    <w:basedOn w:val="76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4 - Accent 4"/>
    <w:basedOn w:val="76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4 - Accent 5"/>
    <w:basedOn w:val="762"/>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4 - Accent 6"/>
    <w:basedOn w:val="76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5 Dark"/>
    <w:basedOn w:val="76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5 Dark - Accent 1"/>
    <w:basedOn w:val="762"/>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5 Dark - Accent 2"/>
    <w:basedOn w:val="76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5 Dark - Accent 3"/>
    <w:basedOn w:val="76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5 Dark - Accent 4"/>
    <w:basedOn w:val="76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5 Dark - Accent 5"/>
    <w:basedOn w:val="762"/>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5 Dark - Accent 6"/>
    <w:basedOn w:val="76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w:basedOn w:val="76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6 Colorful - Accent 1"/>
    <w:basedOn w:val="762"/>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6 Colorful - Accent 2"/>
    <w:basedOn w:val="76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6 Colorful - Accent 3"/>
    <w:basedOn w:val="76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6 Colorful - Accent 4"/>
    <w:basedOn w:val="76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6 Colorful - Accent 5"/>
    <w:basedOn w:val="762"/>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6 Colorful - Accent 6"/>
    <w:basedOn w:val="76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7 Colorful"/>
    <w:basedOn w:val="76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7 Colorful - Accent 1"/>
    <w:basedOn w:val="762"/>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7 Colorful - Accent 2"/>
    <w:basedOn w:val="76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7 Colorful - Accent 3"/>
    <w:basedOn w:val="76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7 Colorful - Accent 4"/>
    <w:basedOn w:val="76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7 Colorful - Accent 5"/>
    <w:basedOn w:val="762"/>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7 Colorful - Accent 6"/>
    <w:basedOn w:val="76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ned - Accent"/>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ned - Accent 1"/>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ned - Accent 2"/>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ned - Accent 3"/>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4"/>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5"/>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6"/>
    <w:basedOn w:val="762"/>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amp; Lined - Accent"/>
    <w:basedOn w:val="762"/>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amp; Lined - Accent 1"/>
    <w:basedOn w:val="762"/>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amp; Lined - Accent 2"/>
    <w:basedOn w:val="762"/>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amp; Lined - Accent 3"/>
    <w:basedOn w:val="762"/>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amp; Lined - Accent 4"/>
    <w:basedOn w:val="762"/>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amp; Lined - Accent 5"/>
    <w:basedOn w:val="762"/>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amp; Lined - Accent 6"/>
    <w:basedOn w:val="762"/>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w:basedOn w:val="76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1"/>
    <w:basedOn w:val="762"/>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 Accent 2"/>
    <w:basedOn w:val="76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 Accent 3"/>
    <w:basedOn w:val="76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 Accent 4"/>
    <w:basedOn w:val="76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 Accent 5"/>
    <w:basedOn w:val="762"/>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 Accent 6"/>
    <w:basedOn w:val="76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6">
    <w:name w:val="footnote text"/>
    <w:basedOn w:val="751"/>
    <w:link w:val="927"/>
    <w:uiPriority w:val="99"/>
    <w:semiHidden/>
    <w:unhideWhenUsed/>
    <w:pPr>
      <w:pBdr/>
      <w:spacing w:after="40" w:line="240" w:lineRule="auto"/>
      <w:ind/>
    </w:pPr>
    <w:rPr>
      <w:sz w:val="18"/>
    </w:rPr>
  </w:style>
  <w:style w:type="character" w:styleId="927" w:customStyle="1">
    <w:name w:val="Fußnotentext Zchn"/>
    <w:link w:val="926"/>
    <w:uiPriority w:val="99"/>
    <w:pPr>
      <w:pBdr/>
      <w:spacing/>
      <w:ind/>
    </w:pPr>
    <w:rPr>
      <w:sz w:val="18"/>
    </w:rPr>
  </w:style>
  <w:style w:type="character" w:styleId="928">
    <w:name w:val="footnote reference"/>
    <w:basedOn w:val="761"/>
    <w:uiPriority w:val="99"/>
    <w:unhideWhenUsed/>
    <w:pPr>
      <w:pBdr/>
      <w:spacing/>
      <w:ind/>
    </w:pPr>
    <w:rPr>
      <w:vertAlign w:val="superscript"/>
    </w:rPr>
  </w:style>
  <w:style w:type="paragraph" w:styleId="929">
    <w:name w:val="endnote text"/>
    <w:basedOn w:val="751"/>
    <w:link w:val="930"/>
    <w:uiPriority w:val="99"/>
    <w:semiHidden/>
    <w:unhideWhenUsed/>
    <w:pPr>
      <w:pBdr/>
      <w:spacing w:after="0" w:line="240" w:lineRule="auto"/>
      <w:ind/>
    </w:pPr>
    <w:rPr>
      <w:sz w:val="20"/>
    </w:rPr>
  </w:style>
  <w:style w:type="character" w:styleId="930" w:customStyle="1">
    <w:name w:val="Endnotentext Zchn"/>
    <w:link w:val="929"/>
    <w:uiPriority w:val="99"/>
    <w:pPr>
      <w:pBdr/>
      <w:spacing/>
      <w:ind/>
    </w:pPr>
    <w:rPr>
      <w:sz w:val="20"/>
    </w:rPr>
  </w:style>
  <w:style w:type="character" w:styleId="931">
    <w:name w:val="endnote reference"/>
    <w:basedOn w:val="761"/>
    <w:uiPriority w:val="99"/>
    <w:semiHidden/>
    <w:unhideWhenUsed/>
    <w:pPr>
      <w:pBdr/>
      <w:spacing/>
      <w:ind/>
    </w:pPr>
    <w:rPr>
      <w:vertAlign w:val="superscript"/>
    </w:rPr>
  </w:style>
  <w:style w:type="paragraph" w:styleId="932">
    <w:name w:val="toc 1"/>
    <w:basedOn w:val="751"/>
    <w:next w:val="751"/>
    <w:uiPriority w:val="39"/>
    <w:unhideWhenUsed/>
    <w:pPr>
      <w:pBdr/>
      <w:spacing w:after="57"/>
      <w:ind/>
    </w:pPr>
  </w:style>
  <w:style w:type="paragraph" w:styleId="933">
    <w:name w:val="toc 2"/>
    <w:basedOn w:val="751"/>
    <w:next w:val="751"/>
    <w:uiPriority w:val="39"/>
    <w:unhideWhenUsed/>
    <w:pPr>
      <w:pBdr/>
      <w:spacing w:after="57"/>
      <w:ind w:left="283"/>
    </w:pPr>
  </w:style>
  <w:style w:type="paragraph" w:styleId="934">
    <w:name w:val="toc 3"/>
    <w:basedOn w:val="751"/>
    <w:next w:val="751"/>
    <w:uiPriority w:val="39"/>
    <w:unhideWhenUsed/>
    <w:pPr>
      <w:pBdr/>
      <w:spacing w:after="57"/>
      <w:ind w:left="567"/>
    </w:pPr>
  </w:style>
  <w:style w:type="paragraph" w:styleId="935">
    <w:name w:val="toc 4"/>
    <w:basedOn w:val="751"/>
    <w:next w:val="751"/>
    <w:uiPriority w:val="39"/>
    <w:unhideWhenUsed/>
    <w:pPr>
      <w:pBdr/>
      <w:spacing w:after="57"/>
      <w:ind w:left="850"/>
    </w:pPr>
  </w:style>
  <w:style w:type="paragraph" w:styleId="936">
    <w:name w:val="toc 5"/>
    <w:basedOn w:val="751"/>
    <w:next w:val="751"/>
    <w:uiPriority w:val="39"/>
    <w:unhideWhenUsed/>
    <w:pPr>
      <w:pBdr/>
      <w:spacing w:after="57"/>
      <w:ind w:left="1134"/>
    </w:pPr>
  </w:style>
  <w:style w:type="paragraph" w:styleId="937">
    <w:name w:val="toc 6"/>
    <w:basedOn w:val="751"/>
    <w:next w:val="751"/>
    <w:uiPriority w:val="39"/>
    <w:unhideWhenUsed/>
    <w:pPr>
      <w:pBdr/>
      <w:spacing w:after="57"/>
      <w:ind w:left="1417"/>
    </w:pPr>
  </w:style>
  <w:style w:type="paragraph" w:styleId="938">
    <w:name w:val="toc 7"/>
    <w:basedOn w:val="751"/>
    <w:next w:val="751"/>
    <w:uiPriority w:val="39"/>
    <w:unhideWhenUsed/>
    <w:pPr>
      <w:pBdr/>
      <w:spacing w:after="57"/>
      <w:ind w:left="1701"/>
    </w:pPr>
  </w:style>
  <w:style w:type="paragraph" w:styleId="939">
    <w:name w:val="toc 8"/>
    <w:basedOn w:val="751"/>
    <w:next w:val="751"/>
    <w:uiPriority w:val="39"/>
    <w:unhideWhenUsed/>
    <w:pPr>
      <w:pBdr/>
      <w:spacing w:after="57"/>
      <w:ind w:left="1984"/>
    </w:pPr>
  </w:style>
  <w:style w:type="paragraph" w:styleId="940">
    <w:name w:val="toc 9"/>
    <w:basedOn w:val="751"/>
    <w:next w:val="751"/>
    <w:uiPriority w:val="39"/>
    <w:unhideWhenUsed/>
    <w:pPr>
      <w:pBdr/>
      <w:spacing w:after="57"/>
      <w:ind w:left="2268"/>
    </w:pPr>
  </w:style>
  <w:style w:type="paragraph" w:styleId="941">
    <w:name w:val="TOC Heading"/>
    <w:uiPriority w:val="39"/>
    <w:unhideWhenUsed/>
    <w:pPr>
      <w:pBdr/>
      <w:spacing/>
      <w:ind/>
    </w:pPr>
  </w:style>
  <w:style w:type="paragraph" w:styleId="942">
    <w:name w:val="table of figures"/>
    <w:basedOn w:val="751"/>
    <w:next w:val="751"/>
    <w:uiPriority w:val="99"/>
    <w:unhideWhenUsed/>
    <w:pPr>
      <w:pBdr/>
      <w:spacing w:after="0"/>
      <w:ind/>
    </w:pPr>
  </w:style>
  <w:style w:type="paragraph" w:styleId="943">
    <w:name w:val="Header"/>
    <w:basedOn w:val="751"/>
    <w:link w:val="944"/>
    <w:uiPriority w:val="99"/>
    <w:unhideWhenUsed/>
    <w:pPr>
      <w:pBdr/>
      <w:tabs>
        <w:tab w:val="center" w:leader="none" w:pos="4536"/>
        <w:tab w:val="right" w:leader="none" w:pos="9072"/>
      </w:tabs>
      <w:spacing w:after="0" w:line="240" w:lineRule="auto"/>
      <w:ind/>
    </w:pPr>
  </w:style>
  <w:style w:type="character" w:styleId="944" w:customStyle="1">
    <w:name w:val="Kopfzeile Zchn"/>
    <w:basedOn w:val="761"/>
    <w:link w:val="943"/>
    <w:uiPriority w:val="99"/>
    <w:pPr>
      <w:pBdr/>
      <w:spacing/>
      <w:ind/>
    </w:pPr>
  </w:style>
  <w:style w:type="table" w:styleId="945">
    <w:name w:val="Table Grid"/>
    <w:basedOn w:val="762"/>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6">
    <w:name w:val="Footer"/>
    <w:basedOn w:val="751"/>
    <w:link w:val="947"/>
    <w:uiPriority w:val="99"/>
    <w:unhideWhenUsed/>
    <w:pPr>
      <w:pBdr/>
      <w:tabs>
        <w:tab w:val="center" w:leader="none" w:pos="4536"/>
        <w:tab w:val="right" w:leader="none" w:pos="9072"/>
      </w:tabs>
      <w:spacing w:after="0" w:line="240" w:lineRule="auto"/>
      <w:ind/>
    </w:pPr>
  </w:style>
  <w:style w:type="character" w:styleId="947" w:customStyle="1">
    <w:name w:val="Fußzeile Zchn"/>
    <w:basedOn w:val="761"/>
    <w:link w:val="946"/>
    <w:uiPriority w:val="99"/>
    <w:pPr>
      <w:pBdr/>
      <w:spacing/>
      <w:ind/>
    </w:pPr>
  </w:style>
  <w:style w:type="paragraph" w:styleId="948"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49">
    <w:name w:val="List Paragraph"/>
    <w:basedOn w:val="751"/>
    <w:uiPriority w:val="34"/>
    <w:qFormat/>
    <w:pPr>
      <w:pBdr/>
      <w:spacing w:after="200" w:line="276" w:lineRule="auto"/>
      <w:ind w:left="720"/>
      <w:contextualSpacing w:val="true"/>
    </w:pPr>
  </w:style>
  <w:style w:type="character" w:styleId="950">
    <w:name w:val="Hyperlink"/>
    <w:basedOn w:val="761"/>
    <w:uiPriority w:val="99"/>
    <w:unhideWhenUsed/>
    <w:pPr>
      <w:pBdr/>
      <w:spacing/>
      <w:ind/>
    </w:pPr>
    <w:rPr>
      <w:color w:val="0563c1" w:themeColor="hyperlink"/>
      <w:u w:val="single"/>
    </w:rPr>
  </w:style>
  <w:style w:type="character" w:styleId="951">
    <w:name w:val="Unresolved Mention"/>
    <w:basedOn w:val="761"/>
    <w:uiPriority w:val="99"/>
    <w:semiHidden/>
    <w:unhideWhenUsed/>
    <w:pPr>
      <w:pBdr/>
      <w:spacing/>
      <w:ind/>
    </w:pPr>
    <w:rPr>
      <w:color w:val="605e5c"/>
      <w:shd w:val="clear" w:color="auto" w:fill="e1dfdd"/>
    </w:rPr>
  </w:style>
  <w:style w:type="paragraph" w:styleId="952" w:customStyle="1">
    <w:name w:val="docdata"/>
    <w:basedOn w:val="751"/>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53">
    <w:name w:val="Normal (Web)"/>
    <w:basedOn w:val="751"/>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DCB811FA2AAB4EAAA662ED46C47AFB" ma:contentTypeVersion="11" ma:contentTypeDescription="Ein neues Dokument erstellen." ma:contentTypeScope="" ma:versionID="b30b7cf63af012c01bc60c10628ce168">
  <xsd:schema xmlns:xsd="http://www.w3.org/2001/XMLSchema" xmlns:xs="http://www.w3.org/2001/XMLSchema" xmlns:p="http://schemas.microsoft.com/office/2006/metadata/properties" xmlns:ns3="0403ce63-5d1b-4418-8ac2-ef369e773613" targetNamespace="http://schemas.microsoft.com/office/2006/metadata/properties" ma:root="true" ma:fieldsID="02c1611c690955c8b34a46903e9ebaf9" ns3:_="">
    <xsd:import namespace="0403ce63-5d1b-4418-8ac2-ef369e7736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ce63-5d1b-4418-8ac2-ef369e773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BDF55-F9EF-4BA7-B5E0-642B5AF0878F}">
  <ds:schemaRefs>
    <ds:schemaRef ds:uri="0403ce63-5d1b-4418-8ac2-ef369e773613"/>
    <ds:schemaRef ds:uri="http://purl.org/dc/elements/1.1/"/>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3F067DC-099D-49F2-9883-3BDD3D50F6DD}">
  <ds:schemaRefs>
    <ds:schemaRef ds:uri="http://schemas.microsoft.com/sharepoint/v3/contenttype/forms"/>
  </ds:schemaRefs>
</ds:datastoreItem>
</file>

<file path=customXml/itemProps3.xml><?xml version="1.0" encoding="utf-8"?>
<ds:datastoreItem xmlns:ds="http://schemas.openxmlformats.org/officeDocument/2006/customXml" ds:itemID="{B01271A1-66A8-443D-9776-76AF0AAD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ce63-5d1b-4418-8ac2-ef369e77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Hauser</dc:creator>
  <cp:keywords/>
  <dc:description/>
  <cp:lastModifiedBy>Alfred Stark</cp:lastModifiedBy>
  <cp:revision>4</cp:revision>
  <dcterms:created xsi:type="dcterms:W3CDTF">2023-06-20T16:11:00Z</dcterms:created>
  <dcterms:modified xsi:type="dcterms:W3CDTF">2024-04-09T11:34:15Z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0x01010017DCB811FA2AAB4EAAA662ED46C47AFB</vt:lpwstr>
  </property>
</Properties>
</file>