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468" w:rsidRPr="0038343B" w:rsidRDefault="00890468" w:rsidP="00890468">
      <w:pPr>
        <w:jc w:val="center"/>
        <w:rPr>
          <w:rFonts w:ascii="Arial" w:hAnsi="Arial" w:cs="Arial"/>
          <w:b/>
          <w:bCs/>
          <w:sz w:val="32"/>
          <w:szCs w:val="18"/>
        </w:rPr>
      </w:pPr>
      <w:r w:rsidRPr="0038343B">
        <w:rPr>
          <w:rFonts w:ascii="Arial" w:hAnsi="Arial" w:cs="Arial"/>
          <w:b/>
          <w:bCs/>
          <w:sz w:val="32"/>
          <w:szCs w:val="18"/>
        </w:rPr>
        <w:t>Der Angebotsvergleich</w:t>
      </w:r>
    </w:p>
    <w:p w:rsidR="00E8720B" w:rsidRPr="00F77512" w:rsidRDefault="00E8720B" w:rsidP="00E8720B">
      <w:pPr>
        <w:rPr>
          <w:rFonts w:ascii="Calibri" w:hAnsi="Calibri" w:cs="Calibri"/>
        </w:rPr>
      </w:pPr>
    </w:p>
    <w:p w:rsidR="00890468" w:rsidRPr="008D249F" w:rsidRDefault="00890468" w:rsidP="00890468">
      <w:pPr>
        <w:pStyle w:val="berschrift5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color w:val="538135"/>
          <w:sz w:val="32"/>
          <w:u w:val="none"/>
        </w:rPr>
      </w:pPr>
      <w:r w:rsidRPr="008D249F">
        <w:rPr>
          <w:rFonts w:ascii="Arial" w:hAnsi="Arial" w:cs="Arial"/>
          <w:color w:val="538135"/>
          <w:sz w:val="32"/>
          <w:u w:val="none"/>
        </w:rPr>
        <w:t xml:space="preserve">Angebotsprüfung </w:t>
      </w:r>
    </w:p>
    <w:p w:rsidR="00890468" w:rsidRPr="008D249F" w:rsidRDefault="00890468" w:rsidP="00890468">
      <w:pPr>
        <w:numPr>
          <w:ilvl w:val="0"/>
          <w:numId w:val="6"/>
        </w:numPr>
        <w:spacing w:line="276" w:lineRule="auto"/>
        <w:rPr>
          <w:rFonts w:ascii="Arial" w:hAnsi="Arial" w:cs="Arial"/>
          <w:b/>
          <w:bCs/>
          <w:sz w:val="32"/>
        </w:rPr>
      </w:pPr>
      <w:r w:rsidRPr="008D249F">
        <w:rPr>
          <w:rFonts w:ascii="Arial" w:hAnsi="Arial" w:cs="Arial"/>
          <w:b/>
          <w:bCs/>
          <w:sz w:val="32"/>
        </w:rPr>
        <w:t xml:space="preserve">Formelle Prüfung </w:t>
      </w:r>
    </w:p>
    <w:p w:rsidR="00890468" w:rsidRPr="008D249F" w:rsidRDefault="00466BFB" w:rsidP="00B11A7B">
      <w:pPr>
        <w:spacing w:line="276" w:lineRule="auto"/>
        <w:ind w:left="720" w:firstLine="348"/>
        <w:rPr>
          <w:rFonts w:ascii="Arial" w:hAnsi="Arial" w:cs="Arial"/>
        </w:rPr>
      </w:pPr>
      <w:r w:rsidRPr="008D249F">
        <w:rPr>
          <w:rFonts w:ascii="Arial" w:hAnsi="Arial" w:cs="Arial"/>
        </w:rPr>
        <w:sym w:font="Wingdings" w:char="F0E0"/>
      </w:r>
      <w:r w:rsidRPr="008D249F">
        <w:rPr>
          <w:rFonts w:ascii="Arial" w:hAnsi="Arial" w:cs="Arial"/>
        </w:rPr>
        <w:t xml:space="preserve"> </w:t>
      </w:r>
      <w:r w:rsidR="00E8720B" w:rsidRPr="008D249F">
        <w:rPr>
          <w:rFonts w:ascii="Arial" w:hAnsi="Arial" w:cs="Arial"/>
        </w:rPr>
        <w:t>S</w:t>
      </w:r>
      <w:r w:rsidRPr="008D249F">
        <w:rPr>
          <w:rFonts w:ascii="Arial" w:hAnsi="Arial" w:cs="Arial"/>
        </w:rPr>
        <w:t>timm</w:t>
      </w:r>
      <w:r w:rsidR="00E8720B" w:rsidRPr="008D249F">
        <w:rPr>
          <w:rFonts w:ascii="Arial" w:hAnsi="Arial" w:cs="Arial"/>
        </w:rPr>
        <w:t xml:space="preserve">en Anfrage und Angebot überein </w:t>
      </w:r>
    </w:p>
    <w:p w:rsidR="00E8720B" w:rsidRPr="008D249F" w:rsidRDefault="00890468" w:rsidP="00B11A7B">
      <w:pPr>
        <w:spacing w:line="276" w:lineRule="auto"/>
        <w:ind w:left="720" w:firstLine="348"/>
        <w:rPr>
          <w:rFonts w:ascii="Arial" w:hAnsi="Arial" w:cs="Arial"/>
        </w:rPr>
      </w:pPr>
      <w:r w:rsidRPr="008D249F">
        <w:rPr>
          <w:rFonts w:ascii="Arial" w:hAnsi="Arial" w:cs="Arial"/>
        </w:rPr>
        <w:t xml:space="preserve">Dabei werden verglichen: </w:t>
      </w:r>
      <w:r w:rsidR="00E8720B" w:rsidRPr="008D249F">
        <w:rPr>
          <w:rFonts w:ascii="Arial" w:hAnsi="Arial" w:cs="Arial"/>
          <w:b/>
          <w:color w:val="7030A0"/>
        </w:rPr>
        <w:t>Produkt, Qualität, Liefertermin etc</w:t>
      </w:r>
      <w:r w:rsidRPr="008D249F">
        <w:rPr>
          <w:rFonts w:ascii="Arial" w:hAnsi="Arial" w:cs="Arial"/>
          <w:b/>
          <w:color w:val="7030A0"/>
        </w:rPr>
        <w:t>.</w:t>
      </w:r>
    </w:p>
    <w:p w:rsidR="00E8720B" w:rsidRPr="008D249F" w:rsidRDefault="00E8720B" w:rsidP="00E8720B">
      <w:pPr>
        <w:spacing w:line="276" w:lineRule="auto"/>
        <w:ind w:left="720"/>
        <w:rPr>
          <w:rFonts w:ascii="Arial" w:hAnsi="Arial" w:cs="Arial"/>
        </w:rPr>
      </w:pPr>
    </w:p>
    <w:p w:rsidR="00E8720B" w:rsidRPr="008D249F" w:rsidRDefault="00466BFB" w:rsidP="00890468">
      <w:pPr>
        <w:numPr>
          <w:ilvl w:val="0"/>
          <w:numId w:val="6"/>
        </w:numPr>
        <w:spacing w:line="276" w:lineRule="auto"/>
        <w:rPr>
          <w:rFonts w:ascii="Arial" w:hAnsi="Arial" w:cs="Arial"/>
          <w:b/>
          <w:bCs/>
          <w:sz w:val="32"/>
        </w:rPr>
      </w:pPr>
      <w:r w:rsidRPr="008D249F">
        <w:rPr>
          <w:rFonts w:ascii="Arial" w:hAnsi="Arial" w:cs="Arial"/>
          <w:b/>
          <w:bCs/>
          <w:sz w:val="32"/>
        </w:rPr>
        <w:t xml:space="preserve">Materielle Prüfung </w:t>
      </w:r>
    </w:p>
    <w:p w:rsidR="00466BFB" w:rsidRPr="008D249F" w:rsidRDefault="00466BFB" w:rsidP="00E8720B">
      <w:pPr>
        <w:spacing w:line="276" w:lineRule="auto"/>
        <w:ind w:left="720"/>
        <w:rPr>
          <w:rFonts w:ascii="Arial" w:hAnsi="Arial" w:cs="Arial"/>
        </w:rPr>
      </w:pPr>
      <w:r w:rsidRPr="008D249F">
        <w:rPr>
          <w:rFonts w:ascii="Arial" w:hAnsi="Arial" w:cs="Arial"/>
        </w:rPr>
        <w:sym w:font="Wingdings" w:char="F0E0"/>
      </w:r>
      <w:r w:rsidRPr="008D249F">
        <w:rPr>
          <w:rFonts w:ascii="Arial" w:hAnsi="Arial" w:cs="Arial"/>
        </w:rPr>
        <w:t xml:space="preserve"> </w:t>
      </w:r>
      <w:r w:rsidR="00E8720B" w:rsidRPr="008D249F">
        <w:rPr>
          <w:rFonts w:ascii="Arial" w:hAnsi="Arial" w:cs="Arial"/>
        </w:rPr>
        <w:t xml:space="preserve">Analyse </w:t>
      </w:r>
      <w:r w:rsidRPr="008D249F">
        <w:rPr>
          <w:rFonts w:ascii="Arial" w:hAnsi="Arial" w:cs="Arial"/>
        </w:rPr>
        <w:t>alle</w:t>
      </w:r>
      <w:r w:rsidR="00E8720B" w:rsidRPr="008D249F">
        <w:rPr>
          <w:rFonts w:ascii="Arial" w:hAnsi="Arial" w:cs="Arial"/>
        </w:rPr>
        <w:t>r</w:t>
      </w:r>
      <w:r w:rsidRPr="008D249F">
        <w:rPr>
          <w:rFonts w:ascii="Arial" w:hAnsi="Arial" w:cs="Arial"/>
        </w:rPr>
        <w:t xml:space="preserve"> relevanten Faktoren:</w:t>
      </w:r>
      <w:r w:rsidRPr="008D249F">
        <w:rPr>
          <w:rFonts w:ascii="Arial" w:hAnsi="Arial" w:cs="Arial"/>
        </w:rPr>
        <w:br/>
        <w:t>Preis (B</w:t>
      </w:r>
      <w:r w:rsidR="006B15F0" w:rsidRPr="008D249F">
        <w:rPr>
          <w:rFonts w:ascii="Arial" w:hAnsi="Arial" w:cs="Arial"/>
        </w:rPr>
        <w:t>ezugspreis in EUR), Lieferzeit</w:t>
      </w:r>
      <w:r w:rsidRPr="008D249F">
        <w:rPr>
          <w:rFonts w:ascii="Arial" w:hAnsi="Arial" w:cs="Arial"/>
        </w:rPr>
        <w:t>, Liefertr</w:t>
      </w:r>
      <w:r w:rsidR="006B15F0" w:rsidRPr="008D249F">
        <w:rPr>
          <w:rFonts w:ascii="Arial" w:hAnsi="Arial" w:cs="Arial"/>
        </w:rPr>
        <w:t>eue, Flexibilität des Lieferers,</w:t>
      </w:r>
      <w:r w:rsidRPr="008D249F">
        <w:rPr>
          <w:rFonts w:ascii="Arial" w:hAnsi="Arial" w:cs="Arial"/>
        </w:rPr>
        <w:t xml:space="preserve"> Zuverlässigkeit, Standort des Lieferers, Umweltverträglichkeit usw.</w:t>
      </w:r>
    </w:p>
    <w:p w:rsidR="00E8720B" w:rsidRPr="008D249F" w:rsidRDefault="00E8720B" w:rsidP="00E8720B">
      <w:pPr>
        <w:spacing w:line="276" w:lineRule="auto"/>
        <w:ind w:left="720"/>
        <w:rPr>
          <w:rFonts w:ascii="Arial" w:hAnsi="Arial" w:cs="Arial"/>
        </w:rPr>
      </w:pPr>
    </w:p>
    <w:p w:rsidR="00B11A7B" w:rsidRPr="008D249F" w:rsidRDefault="00B11A7B" w:rsidP="00E8720B">
      <w:pPr>
        <w:spacing w:line="276" w:lineRule="auto"/>
        <w:ind w:left="720"/>
        <w:rPr>
          <w:rFonts w:ascii="Arial" w:hAnsi="Arial" w:cs="Arial"/>
        </w:rPr>
      </w:pPr>
    </w:p>
    <w:p w:rsidR="00466BFB" w:rsidRPr="008D249F" w:rsidRDefault="00466BFB" w:rsidP="00890468">
      <w:pPr>
        <w:pStyle w:val="berschrift5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color w:val="538135"/>
          <w:sz w:val="32"/>
          <w:u w:val="none"/>
        </w:rPr>
      </w:pPr>
      <w:r w:rsidRPr="008D249F">
        <w:rPr>
          <w:rFonts w:ascii="Arial" w:hAnsi="Arial" w:cs="Arial"/>
          <w:color w:val="538135"/>
          <w:sz w:val="32"/>
          <w:u w:val="none"/>
        </w:rPr>
        <w:t>Angebotsvergleich</w:t>
      </w:r>
    </w:p>
    <w:p w:rsidR="00E8720B" w:rsidRPr="008D249F" w:rsidRDefault="00466BFB" w:rsidP="00E8720B">
      <w:pPr>
        <w:numPr>
          <w:ilvl w:val="0"/>
          <w:numId w:val="2"/>
        </w:numPr>
        <w:spacing w:line="276" w:lineRule="auto"/>
        <w:rPr>
          <w:rFonts w:ascii="Arial" w:hAnsi="Arial" w:cs="Arial"/>
          <w:color w:val="7030A0"/>
        </w:rPr>
      </w:pPr>
      <w:proofErr w:type="spellStart"/>
      <w:r w:rsidRPr="008D249F">
        <w:rPr>
          <w:rFonts w:ascii="Arial" w:hAnsi="Arial" w:cs="Arial"/>
          <w:b/>
          <w:bCs/>
          <w:sz w:val="32"/>
        </w:rPr>
        <w:t>Einfaktorenvergleich</w:t>
      </w:r>
      <w:proofErr w:type="spellEnd"/>
      <w:r w:rsidRPr="008D249F">
        <w:rPr>
          <w:rFonts w:ascii="Arial" w:hAnsi="Arial" w:cs="Arial"/>
          <w:b/>
        </w:rPr>
        <w:t xml:space="preserve"> </w:t>
      </w:r>
      <w:r w:rsidR="006B15F0" w:rsidRPr="008D249F">
        <w:rPr>
          <w:rFonts w:ascii="Arial" w:hAnsi="Arial" w:cs="Arial"/>
          <w:b/>
        </w:rPr>
        <w:t>(</w:t>
      </w:r>
      <w:r w:rsidR="006B15F0" w:rsidRPr="008D249F">
        <w:rPr>
          <w:rFonts w:ascii="Arial" w:hAnsi="Arial" w:cs="Arial"/>
          <w:b/>
          <w:color w:val="7030A0"/>
        </w:rPr>
        <w:t>rechnerische</w:t>
      </w:r>
      <w:r w:rsidR="00890468" w:rsidRPr="008D249F">
        <w:rPr>
          <w:rFonts w:ascii="Arial" w:hAnsi="Arial" w:cs="Arial"/>
          <w:b/>
          <w:color w:val="7030A0"/>
        </w:rPr>
        <w:t>r</w:t>
      </w:r>
      <w:r w:rsidR="006B15F0" w:rsidRPr="008D249F">
        <w:rPr>
          <w:rFonts w:ascii="Arial" w:hAnsi="Arial" w:cs="Arial"/>
          <w:b/>
          <w:color w:val="7030A0"/>
        </w:rPr>
        <w:t xml:space="preserve"> Vergleich</w:t>
      </w:r>
      <w:r w:rsidR="00890468" w:rsidRPr="008D249F">
        <w:rPr>
          <w:rFonts w:ascii="Arial" w:hAnsi="Arial" w:cs="Arial"/>
          <w:b/>
          <w:color w:val="7030A0"/>
        </w:rPr>
        <w:t xml:space="preserve"> </w:t>
      </w:r>
      <w:r w:rsidR="00890468" w:rsidRPr="008D249F">
        <w:rPr>
          <w:rFonts w:ascii="Arial" w:hAnsi="Arial" w:cs="Arial"/>
          <w:b/>
          <w:color w:val="7030A0"/>
        </w:rPr>
        <w:sym w:font="Wingdings" w:char="F0E0"/>
      </w:r>
      <w:r w:rsidR="00890468" w:rsidRPr="008D249F">
        <w:rPr>
          <w:rFonts w:ascii="Arial" w:hAnsi="Arial" w:cs="Arial"/>
          <w:b/>
          <w:color w:val="7030A0"/>
        </w:rPr>
        <w:t xml:space="preserve"> </w:t>
      </w:r>
      <w:r w:rsidR="006B15F0" w:rsidRPr="008D249F">
        <w:rPr>
          <w:rFonts w:ascii="Arial" w:hAnsi="Arial" w:cs="Arial"/>
          <w:b/>
          <w:color w:val="7030A0"/>
        </w:rPr>
        <w:t>Vergleichsmerkmal</w:t>
      </w:r>
      <w:r w:rsidR="006B15F0" w:rsidRPr="008D249F">
        <w:rPr>
          <w:rFonts w:ascii="Arial" w:hAnsi="Arial" w:cs="Arial"/>
          <w:b/>
          <w:color w:val="FFFFFF"/>
        </w:rPr>
        <w:t xml:space="preserve">: </w:t>
      </w:r>
      <w:r w:rsidR="006B15F0" w:rsidRPr="008D249F">
        <w:rPr>
          <w:rFonts w:ascii="Arial" w:hAnsi="Arial" w:cs="Arial"/>
          <w:b/>
          <w:color w:val="7030A0"/>
        </w:rPr>
        <w:t>Bezugspreis)</w:t>
      </w:r>
    </w:p>
    <w:p w:rsidR="00466BFB" w:rsidRPr="008D249F" w:rsidRDefault="00466BFB" w:rsidP="00E8720B">
      <w:pPr>
        <w:spacing w:line="276" w:lineRule="auto"/>
        <w:ind w:left="720"/>
        <w:rPr>
          <w:rFonts w:ascii="Arial" w:hAnsi="Arial" w:cs="Arial"/>
        </w:rPr>
      </w:pPr>
      <w:r w:rsidRPr="008D249F">
        <w:rPr>
          <w:rFonts w:ascii="Arial" w:hAnsi="Arial" w:cs="Arial"/>
        </w:rPr>
        <w:sym w:font="Wingdings" w:char="F0E0"/>
      </w:r>
      <w:r w:rsidRPr="008D249F">
        <w:rPr>
          <w:rFonts w:ascii="Arial" w:hAnsi="Arial" w:cs="Arial"/>
        </w:rPr>
        <w:t xml:space="preserve"> nur ein einziges Vergleichsmerkmal wird herangezogen, z.B. Preis, Qualität, Lieferzeit</w:t>
      </w:r>
    </w:p>
    <w:p w:rsidR="00E8720B" w:rsidRPr="008D249F" w:rsidRDefault="00E8720B" w:rsidP="00E8720B">
      <w:pPr>
        <w:spacing w:line="276" w:lineRule="auto"/>
        <w:ind w:left="720"/>
        <w:rPr>
          <w:rFonts w:ascii="Arial" w:hAnsi="Arial" w:cs="Arial"/>
        </w:rPr>
      </w:pPr>
    </w:p>
    <w:p w:rsidR="00E8720B" w:rsidRPr="008D249F" w:rsidRDefault="00E8720B" w:rsidP="00E8720B">
      <w:pPr>
        <w:spacing w:line="276" w:lineRule="auto"/>
        <w:ind w:left="708"/>
        <w:rPr>
          <w:rFonts w:ascii="Arial" w:hAnsi="Arial" w:cs="Arial"/>
          <w:b/>
          <w:color w:val="7030A0"/>
        </w:rPr>
      </w:pPr>
      <w:r w:rsidRPr="008D249F">
        <w:rPr>
          <w:rFonts w:ascii="Arial" w:hAnsi="Arial" w:cs="Arial"/>
          <w:b/>
        </w:rPr>
        <w:t>Vorteil</w:t>
      </w:r>
      <w:r w:rsidR="00466BFB" w:rsidRPr="008D249F">
        <w:rPr>
          <w:rFonts w:ascii="Arial" w:hAnsi="Arial" w:cs="Arial"/>
          <w:b/>
        </w:rPr>
        <w:t xml:space="preserve">: </w:t>
      </w:r>
      <w:r w:rsidRPr="008D249F">
        <w:rPr>
          <w:rFonts w:ascii="Arial" w:hAnsi="Arial" w:cs="Arial"/>
          <w:b/>
        </w:rPr>
        <w:tab/>
        <w:t xml:space="preserve">+ </w:t>
      </w:r>
      <w:r w:rsidRPr="008D249F">
        <w:rPr>
          <w:rFonts w:ascii="Arial" w:hAnsi="Arial" w:cs="Arial"/>
          <w:b/>
          <w:color w:val="7030A0"/>
        </w:rPr>
        <w:t>einfache Handhabung/ Durchführung</w:t>
      </w:r>
      <w:r w:rsidR="009745FB" w:rsidRPr="008D249F">
        <w:rPr>
          <w:rFonts w:ascii="Arial" w:hAnsi="Arial" w:cs="Arial"/>
          <w:b/>
          <w:color w:val="7030A0"/>
        </w:rPr>
        <w:t>; klares Ergebnis</w:t>
      </w:r>
    </w:p>
    <w:p w:rsidR="00466BFB" w:rsidRPr="008D249F" w:rsidRDefault="00E8720B" w:rsidP="00E8720B">
      <w:pPr>
        <w:spacing w:line="276" w:lineRule="auto"/>
        <w:ind w:left="708"/>
        <w:rPr>
          <w:rFonts w:ascii="Arial" w:hAnsi="Arial" w:cs="Arial"/>
          <w:bCs/>
          <w:color w:val="7030A0"/>
        </w:rPr>
      </w:pPr>
      <w:r w:rsidRPr="008D249F">
        <w:rPr>
          <w:rFonts w:ascii="Arial" w:hAnsi="Arial" w:cs="Arial"/>
          <w:b/>
          <w:bCs/>
        </w:rPr>
        <w:t>Nachteil:</w:t>
      </w:r>
      <w:r w:rsidRPr="008D249F">
        <w:rPr>
          <w:rFonts w:ascii="Arial" w:hAnsi="Arial" w:cs="Arial"/>
          <w:bCs/>
        </w:rPr>
        <w:tab/>
      </w:r>
      <w:r w:rsidRPr="008D249F">
        <w:rPr>
          <w:rFonts w:ascii="Arial" w:hAnsi="Arial" w:cs="Arial"/>
          <w:b/>
          <w:bCs/>
        </w:rPr>
        <w:t xml:space="preserve">- </w:t>
      </w:r>
      <w:r w:rsidRPr="008D249F">
        <w:rPr>
          <w:rFonts w:ascii="Arial" w:hAnsi="Arial" w:cs="Arial"/>
          <w:b/>
          <w:bCs/>
          <w:color w:val="7030A0"/>
        </w:rPr>
        <w:t xml:space="preserve">wichtige Kriterien werden nicht </w:t>
      </w:r>
      <w:r w:rsidR="00466BFB" w:rsidRPr="008D249F">
        <w:rPr>
          <w:rFonts w:ascii="Arial" w:hAnsi="Arial" w:cs="Arial"/>
          <w:b/>
          <w:bCs/>
          <w:color w:val="7030A0"/>
        </w:rPr>
        <w:t>berücksichtig</w:t>
      </w:r>
      <w:bookmarkStart w:id="0" w:name="_GoBack"/>
      <w:bookmarkEnd w:id="0"/>
      <w:r w:rsidR="00466BFB" w:rsidRPr="008D249F">
        <w:rPr>
          <w:rFonts w:ascii="Arial" w:hAnsi="Arial" w:cs="Arial"/>
          <w:b/>
          <w:bCs/>
          <w:color w:val="7030A0"/>
        </w:rPr>
        <w:t>t</w:t>
      </w:r>
      <w:r w:rsidR="009745FB" w:rsidRPr="008D249F">
        <w:rPr>
          <w:rFonts w:ascii="Arial" w:hAnsi="Arial" w:cs="Arial"/>
          <w:b/>
          <w:bCs/>
          <w:color w:val="7030A0"/>
        </w:rPr>
        <w:t>;</w:t>
      </w:r>
    </w:p>
    <w:p w:rsidR="00E8720B" w:rsidRPr="008D249F" w:rsidRDefault="00E8720B" w:rsidP="00E8720B">
      <w:pPr>
        <w:spacing w:line="276" w:lineRule="auto"/>
        <w:ind w:left="708"/>
        <w:rPr>
          <w:rFonts w:ascii="Arial" w:hAnsi="Arial" w:cs="Arial"/>
          <w:bCs/>
        </w:rPr>
      </w:pPr>
    </w:p>
    <w:p w:rsidR="00E8720B" w:rsidRPr="00B00FF5" w:rsidRDefault="00466BFB" w:rsidP="00B00FF5">
      <w:pPr>
        <w:pStyle w:val="Listenabsatz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  <w:sz w:val="32"/>
        </w:rPr>
      </w:pPr>
      <w:r w:rsidRPr="00B00FF5">
        <w:rPr>
          <w:rFonts w:ascii="Arial" w:hAnsi="Arial" w:cs="Arial"/>
          <w:b/>
          <w:bCs/>
          <w:sz w:val="32"/>
        </w:rPr>
        <w:t xml:space="preserve">Mehrfaktorenvergleich </w:t>
      </w:r>
    </w:p>
    <w:p w:rsidR="00466BFB" w:rsidRPr="008D249F" w:rsidRDefault="00466BFB" w:rsidP="00E8720B">
      <w:pPr>
        <w:tabs>
          <w:tab w:val="left" w:pos="709"/>
        </w:tabs>
        <w:spacing w:line="276" w:lineRule="auto"/>
        <w:ind w:left="709"/>
        <w:rPr>
          <w:rFonts w:ascii="Arial" w:hAnsi="Arial" w:cs="Arial"/>
        </w:rPr>
      </w:pPr>
      <w:r w:rsidRPr="008D249F">
        <w:rPr>
          <w:rFonts w:ascii="Arial" w:hAnsi="Arial" w:cs="Arial"/>
        </w:rPr>
        <w:sym w:font="Wingdings" w:char="F0E0"/>
      </w:r>
      <w:r w:rsidRPr="008D249F">
        <w:rPr>
          <w:rFonts w:ascii="Arial" w:hAnsi="Arial" w:cs="Arial"/>
        </w:rPr>
        <w:t xml:space="preserve"> mehrere Vergleic</w:t>
      </w:r>
      <w:r w:rsidR="00E8720B" w:rsidRPr="008D249F">
        <w:rPr>
          <w:rFonts w:ascii="Arial" w:hAnsi="Arial" w:cs="Arial"/>
        </w:rPr>
        <w:t xml:space="preserve">hsfaktoren werden herangezogen </w:t>
      </w:r>
      <w:r w:rsidRPr="008D249F">
        <w:rPr>
          <w:rFonts w:ascii="Arial" w:hAnsi="Arial" w:cs="Arial"/>
        </w:rPr>
        <w:t>(</w:t>
      </w:r>
      <w:r w:rsidR="00E8720B" w:rsidRPr="008D249F">
        <w:rPr>
          <w:rFonts w:ascii="Arial" w:hAnsi="Arial" w:cs="Arial"/>
        </w:rPr>
        <w:t>Kalkulationsschema, Entscheidungswerttabelle</w:t>
      </w:r>
      <w:r w:rsidR="00890468" w:rsidRPr="008D249F">
        <w:rPr>
          <w:rFonts w:ascii="Arial" w:hAnsi="Arial" w:cs="Arial"/>
        </w:rPr>
        <w:t>, Nutzwertanalyse</w:t>
      </w:r>
      <w:r w:rsidRPr="008D249F">
        <w:rPr>
          <w:rFonts w:ascii="Arial" w:hAnsi="Arial" w:cs="Arial"/>
        </w:rPr>
        <w:t>)</w:t>
      </w:r>
    </w:p>
    <w:p w:rsidR="00E8720B" w:rsidRPr="008D249F" w:rsidRDefault="00E8720B" w:rsidP="00E8720B">
      <w:pPr>
        <w:tabs>
          <w:tab w:val="left" w:pos="709"/>
        </w:tabs>
        <w:spacing w:line="276" w:lineRule="auto"/>
        <w:ind w:left="709"/>
        <w:rPr>
          <w:rFonts w:ascii="Arial" w:hAnsi="Arial" w:cs="Arial"/>
        </w:rPr>
      </w:pPr>
    </w:p>
    <w:p w:rsidR="00E8720B" w:rsidRPr="008D249F" w:rsidRDefault="00E8720B" w:rsidP="00E8720B">
      <w:pPr>
        <w:spacing w:line="276" w:lineRule="auto"/>
        <w:ind w:left="708"/>
        <w:rPr>
          <w:rFonts w:ascii="Arial" w:hAnsi="Arial" w:cs="Arial"/>
          <w:b/>
        </w:rPr>
      </w:pPr>
      <w:r w:rsidRPr="008D249F">
        <w:rPr>
          <w:rFonts w:ascii="Arial" w:hAnsi="Arial" w:cs="Arial"/>
          <w:b/>
        </w:rPr>
        <w:t xml:space="preserve">Vorteil: </w:t>
      </w:r>
      <w:r w:rsidRPr="008D249F">
        <w:rPr>
          <w:rFonts w:ascii="Arial" w:hAnsi="Arial" w:cs="Arial"/>
          <w:b/>
        </w:rPr>
        <w:tab/>
        <w:t xml:space="preserve">+ </w:t>
      </w:r>
      <w:r w:rsidRPr="008D249F">
        <w:rPr>
          <w:rFonts w:ascii="Arial" w:hAnsi="Arial" w:cs="Arial"/>
          <w:b/>
          <w:color w:val="7030A0"/>
        </w:rPr>
        <w:t>ermöglicht fundierte Begründung der Entscheidung</w:t>
      </w:r>
    </w:p>
    <w:p w:rsidR="00E8720B" w:rsidRPr="008D249F" w:rsidRDefault="00E8720B" w:rsidP="00E8720B">
      <w:pPr>
        <w:spacing w:line="276" w:lineRule="auto"/>
        <w:ind w:left="708"/>
        <w:rPr>
          <w:rFonts w:ascii="Arial" w:hAnsi="Arial" w:cs="Arial"/>
          <w:bCs/>
          <w:color w:val="7030A0"/>
        </w:rPr>
      </w:pPr>
      <w:r w:rsidRPr="008D249F">
        <w:rPr>
          <w:rFonts w:ascii="Arial" w:hAnsi="Arial" w:cs="Arial"/>
          <w:b/>
          <w:bCs/>
        </w:rPr>
        <w:t>Nachteil:</w:t>
      </w:r>
      <w:r w:rsidRPr="008D249F">
        <w:rPr>
          <w:rFonts w:ascii="Arial" w:hAnsi="Arial" w:cs="Arial"/>
          <w:bCs/>
        </w:rPr>
        <w:tab/>
      </w:r>
      <w:r w:rsidRPr="008D249F">
        <w:rPr>
          <w:rFonts w:ascii="Arial" w:hAnsi="Arial" w:cs="Arial"/>
          <w:b/>
          <w:bCs/>
        </w:rPr>
        <w:t xml:space="preserve">- </w:t>
      </w:r>
      <w:r w:rsidRPr="008D249F">
        <w:rPr>
          <w:rFonts w:ascii="Arial" w:hAnsi="Arial" w:cs="Arial"/>
          <w:b/>
          <w:bCs/>
          <w:color w:val="7030A0"/>
        </w:rPr>
        <w:t>aufwendiger</w:t>
      </w:r>
      <w:r w:rsidR="009745FB" w:rsidRPr="008D249F">
        <w:rPr>
          <w:rFonts w:ascii="Arial" w:hAnsi="Arial" w:cs="Arial"/>
          <w:b/>
          <w:bCs/>
          <w:color w:val="7030A0"/>
        </w:rPr>
        <w:t>, zeitintensiver</w:t>
      </w:r>
    </w:p>
    <w:p w:rsidR="00E8720B" w:rsidRPr="008D249F" w:rsidRDefault="00E8720B" w:rsidP="00E8720B">
      <w:pPr>
        <w:tabs>
          <w:tab w:val="left" w:pos="709"/>
        </w:tabs>
        <w:spacing w:line="276" w:lineRule="auto"/>
        <w:ind w:left="709"/>
        <w:jc w:val="center"/>
        <w:rPr>
          <w:rFonts w:ascii="Arial" w:hAnsi="Arial" w:cs="Arial"/>
        </w:rPr>
      </w:pPr>
    </w:p>
    <w:p w:rsidR="006B15F0" w:rsidRPr="008D249F" w:rsidRDefault="006B15F0" w:rsidP="00E8720B">
      <w:pPr>
        <w:tabs>
          <w:tab w:val="left" w:pos="709"/>
        </w:tabs>
        <w:spacing w:line="276" w:lineRule="auto"/>
        <w:ind w:left="709"/>
        <w:jc w:val="center"/>
        <w:rPr>
          <w:rFonts w:ascii="Arial" w:hAnsi="Arial" w:cs="Arial"/>
        </w:rPr>
      </w:pPr>
    </w:p>
    <w:p w:rsidR="00890468" w:rsidRPr="008D249F" w:rsidRDefault="00890468" w:rsidP="00890468">
      <w:pPr>
        <w:pStyle w:val="berschrift5"/>
        <w:spacing w:line="276" w:lineRule="auto"/>
        <w:jc w:val="center"/>
        <w:rPr>
          <w:rFonts w:ascii="Arial" w:hAnsi="Arial" w:cs="Arial"/>
          <w:sz w:val="32"/>
          <w:u w:val="none"/>
        </w:rPr>
      </w:pPr>
      <w:r w:rsidRPr="008D249F">
        <w:rPr>
          <w:rFonts w:ascii="Arial" w:hAnsi="Arial" w:cs="Arial"/>
          <w:color w:val="538135"/>
          <w:sz w:val="32"/>
          <w:u w:val="none"/>
        </w:rPr>
        <w:t xml:space="preserve">Fazit: </w:t>
      </w:r>
      <w:r w:rsidRPr="008D249F">
        <w:rPr>
          <w:rFonts w:ascii="Arial" w:hAnsi="Arial" w:cs="Arial"/>
          <w:sz w:val="32"/>
          <w:u w:val="none"/>
        </w:rPr>
        <w:t>Wir führen immer einen Mehrfaktorenvergleich durch!</w:t>
      </w:r>
    </w:p>
    <w:p w:rsidR="00890468" w:rsidRPr="008D249F" w:rsidRDefault="00890468" w:rsidP="00890468">
      <w:pPr>
        <w:pStyle w:val="berschrift5"/>
        <w:spacing w:line="276" w:lineRule="auto"/>
        <w:jc w:val="center"/>
        <w:rPr>
          <w:rFonts w:ascii="Arial" w:hAnsi="Arial" w:cs="Arial"/>
          <w:sz w:val="32"/>
          <w:u w:val="none"/>
        </w:rPr>
      </w:pPr>
      <w:r w:rsidRPr="008D249F">
        <w:rPr>
          <w:rFonts w:ascii="Arial" w:hAnsi="Arial" w:cs="Arial"/>
          <w:sz w:val="32"/>
          <w:u w:val="none"/>
        </w:rPr>
        <w:t>Billig ist nicht gleich günstig!</w:t>
      </w:r>
    </w:p>
    <w:p w:rsidR="006B15F0" w:rsidRPr="00F77512" w:rsidRDefault="006B15F0" w:rsidP="00890468">
      <w:pPr>
        <w:tabs>
          <w:tab w:val="left" w:pos="709"/>
        </w:tabs>
        <w:spacing w:line="276" w:lineRule="auto"/>
        <w:ind w:left="709"/>
        <w:jc w:val="center"/>
        <w:rPr>
          <w:rFonts w:ascii="Calibri" w:hAnsi="Calibri" w:cs="Calibri"/>
          <w:b/>
          <w:sz w:val="28"/>
          <w:szCs w:val="28"/>
        </w:rPr>
      </w:pPr>
    </w:p>
    <w:sectPr w:rsidR="006B15F0" w:rsidRPr="00F7751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832" w:rsidRDefault="00E75832" w:rsidP="00E8720B">
      <w:r>
        <w:separator/>
      </w:r>
    </w:p>
  </w:endnote>
  <w:endnote w:type="continuationSeparator" w:id="0">
    <w:p w:rsidR="00E75832" w:rsidRDefault="00E75832" w:rsidP="00E8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832" w:rsidRDefault="00E75832" w:rsidP="00E8720B">
      <w:r>
        <w:separator/>
      </w:r>
    </w:p>
  </w:footnote>
  <w:footnote w:type="continuationSeparator" w:id="0">
    <w:p w:rsidR="00E75832" w:rsidRDefault="00E75832" w:rsidP="00E87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tblCellSpacing w:w="0" w:type="dxa"/>
      <w:tblInd w:w="-9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02"/>
      <w:gridCol w:w="6980"/>
      <w:gridCol w:w="2233"/>
    </w:tblGrid>
    <w:tr w:rsidR="008D249F" w:rsidRPr="00C8001C" w:rsidTr="008D249F">
      <w:trPr>
        <w:trHeight w:val="964"/>
        <w:tblCellSpacing w:w="0" w:type="dxa"/>
      </w:trPr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D249F" w:rsidRPr="00C8001C" w:rsidRDefault="008D249F" w:rsidP="008D249F">
          <w:r w:rsidRPr="00C8001C">
            <w:rPr>
              <w:rFonts w:ascii="Arial" w:hAnsi="Arial" w:cs="Arial"/>
              <w:color w:val="000000"/>
            </w:rPr>
            <w:t>Schullogo</w:t>
          </w:r>
        </w:p>
      </w:tc>
      <w:tc>
        <w:tcPr>
          <w:tcW w:w="69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D249F" w:rsidRPr="00C8001C" w:rsidRDefault="008D249F" w:rsidP="008D249F">
          <w:pPr>
            <w:tabs>
              <w:tab w:val="left" w:pos="4537"/>
              <w:tab w:val="left" w:pos="9073"/>
            </w:tabs>
          </w:pPr>
          <w:r w:rsidRPr="00C8001C">
            <w:t> </w:t>
          </w:r>
        </w:p>
        <w:p w:rsidR="008D249F" w:rsidRPr="00C8001C" w:rsidRDefault="008D249F" w:rsidP="008D249F">
          <w:pPr>
            <w:tabs>
              <w:tab w:val="left" w:pos="4537"/>
              <w:tab w:val="left" w:pos="9073"/>
            </w:tabs>
            <w:spacing w:before="80"/>
          </w:pPr>
          <w:r w:rsidRPr="00C8001C">
            <w:rPr>
              <w:rFonts w:ascii="Arial" w:hAnsi="Arial" w:cs="Arial"/>
              <w:color w:val="000000"/>
              <w:sz w:val="20"/>
              <w:szCs w:val="20"/>
            </w:rPr>
            <w:t xml:space="preserve">Name: </w:t>
          </w:r>
          <w:r w:rsidRPr="00C8001C">
            <w:rPr>
              <w:rFonts w:ascii="Arial" w:hAnsi="Arial" w:cs="Arial"/>
              <w:color w:val="A6A6A6"/>
              <w:sz w:val="20"/>
              <w:szCs w:val="20"/>
            </w:rPr>
            <w:t>_______________________</w:t>
          </w:r>
          <w:r w:rsidRPr="00C8001C">
            <w:rPr>
              <w:rFonts w:ascii="Arial" w:hAnsi="Arial" w:cs="Arial"/>
              <w:color w:val="000000"/>
              <w:sz w:val="20"/>
              <w:szCs w:val="20"/>
            </w:rPr>
            <w:t xml:space="preserve"> Klasse: </w:t>
          </w:r>
          <w:r w:rsidRPr="00C8001C">
            <w:rPr>
              <w:rFonts w:ascii="Arial" w:hAnsi="Arial" w:cs="Arial"/>
              <w:color w:val="A6A6A6"/>
              <w:sz w:val="20"/>
              <w:szCs w:val="20"/>
            </w:rPr>
            <w:t>_______</w:t>
          </w:r>
          <w:r w:rsidRPr="00C8001C">
            <w:rPr>
              <w:rFonts w:ascii="Arial" w:hAnsi="Arial" w:cs="Arial"/>
              <w:color w:val="000000"/>
              <w:sz w:val="20"/>
              <w:szCs w:val="20"/>
            </w:rPr>
            <w:t xml:space="preserve"> Datum: </w:t>
          </w:r>
          <w:r w:rsidRPr="00C8001C">
            <w:rPr>
              <w:rFonts w:ascii="Arial" w:hAnsi="Arial" w:cs="Arial"/>
              <w:color w:val="A6A6A6"/>
              <w:sz w:val="20"/>
              <w:szCs w:val="20"/>
            </w:rPr>
            <w:t>_______</w:t>
          </w:r>
        </w:p>
        <w:p w:rsidR="008D249F" w:rsidRPr="00C8001C" w:rsidRDefault="008D249F" w:rsidP="008D249F">
          <w:pPr>
            <w:tabs>
              <w:tab w:val="left" w:pos="4537"/>
              <w:tab w:val="left" w:pos="9073"/>
            </w:tabs>
            <w:jc w:val="center"/>
          </w:pPr>
          <w:r w:rsidRPr="00C8001C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LF 10 Aufgaben in der Beschaffung wahrnehmen</w:t>
          </w:r>
        </w:p>
        <w:p w:rsidR="008D249F" w:rsidRPr="00C8001C" w:rsidRDefault="008D249F" w:rsidP="008D249F">
          <w:pPr>
            <w:tabs>
              <w:tab w:val="left" w:pos="4537"/>
              <w:tab w:val="left" w:pos="9073"/>
            </w:tabs>
          </w:pPr>
          <w:r w:rsidRPr="00C8001C">
            <w:t> </w:t>
          </w:r>
        </w:p>
      </w:tc>
      <w:tc>
        <w:tcPr>
          <w:tcW w:w="22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D249F" w:rsidRPr="00C8001C" w:rsidRDefault="008D249F" w:rsidP="008D249F">
          <w:pPr>
            <w:tabs>
              <w:tab w:val="left" w:pos="4537"/>
              <w:tab w:val="left" w:pos="9073"/>
            </w:tabs>
            <w:jc w:val="center"/>
          </w:pPr>
          <w:r w:rsidRPr="00C8001C">
            <w:rPr>
              <w:rFonts w:ascii="Arial" w:hAnsi="Arial" w:cs="Arial"/>
              <w:color w:val="000000"/>
              <w:sz w:val="28"/>
              <w:szCs w:val="28"/>
            </w:rPr>
            <w:t>BTO</w:t>
          </w:r>
        </w:p>
      </w:tc>
    </w:tr>
  </w:tbl>
  <w:p w:rsidR="00E8720B" w:rsidRPr="00E8720B" w:rsidRDefault="00E8720B" w:rsidP="00E872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0F7B"/>
    <w:multiLevelType w:val="hybridMultilevel"/>
    <w:tmpl w:val="81228552"/>
    <w:lvl w:ilvl="0" w:tplc="5D9CC0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B51F4"/>
    <w:multiLevelType w:val="hybridMultilevel"/>
    <w:tmpl w:val="A874E8B2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3DC4B36"/>
    <w:multiLevelType w:val="hybridMultilevel"/>
    <w:tmpl w:val="E40406BC"/>
    <w:lvl w:ilvl="0" w:tplc="EDF8FF9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9713E6"/>
    <w:multiLevelType w:val="hybridMultilevel"/>
    <w:tmpl w:val="F766C4AA"/>
    <w:lvl w:ilvl="0" w:tplc="00000001">
      <w:start w:val="1"/>
      <w:numFmt w:val="bullet"/>
      <w:lvlText w:val=""/>
      <w:lvlJc w:val="left"/>
      <w:pPr>
        <w:ind w:left="1864" w:hanging="360"/>
      </w:pPr>
      <w:rPr>
        <w:rFonts w:ascii="Symbol" w:hAnsi="Symbol"/>
      </w:rPr>
    </w:lvl>
    <w:lvl w:ilvl="1" w:tplc="0407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4" w15:restartNumberingAfterBreak="0">
    <w:nsid w:val="48B7614F"/>
    <w:multiLevelType w:val="hybridMultilevel"/>
    <w:tmpl w:val="798C7ED8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67625E3"/>
    <w:multiLevelType w:val="hybridMultilevel"/>
    <w:tmpl w:val="4FB8CF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0B"/>
    <w:rsid w:val="002E50FB"/>
    <w:rsid w:val="0038343B"/>
    <w:rsid w:val="003A1EA1"/>
    <w:rsid w:val="00466BFB"/>
    <w:rsid w:val="006B15F0"/>
    <w:rsid w:val="007419D9"/>
    <w:rsid w:val="007F0E8D"/>
    <w:rsid w:val="00890468"/>
    <w:rsid w:val="008D249F"/>
    <w:rsid w:val="009745FB"/>
    <w:rsid w:val="00B00FF5"/>
    <w:rsid w:val="00B11A7B"/>
    <w:rsid w:val="00E75832"/>
    <w:rsid w:val="00E8720B"/>
    <w:rsid w:val="00EB3F0A"/>
    <w:rsid w:val="00EF6A72"/>
    <w:rsid w:val="00F44247"/>
    <w:rsid w:val="00F7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233013D"/>
  <w15:chartTrackingRefBased/>
  <w15:docId w15:val="{8A41F2B5-D4CB-4E69-9E50-633DFC62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4">
    <w:name w:val="heading 4"/>
    <w:basedOn w:val="Standard"/>
    <w:next w:val="Standard"/>
    <w:qFormat/>
    <w:pPr>
      <w:keepNext/>
      <w:spacing w:after="120" w:line="360" w:lineRule="auto"/>
      <w:jc w:val="both"/>
      <w:outlineLvl w:val="3"/>
    </w:pPr>
    <w:rPr>
      <w:b/>
      <w:bCs/>
      <w:sz w:val="28"/>
    </w:rPr>
  </w:style>
  <w:style w:type="paragraph" w:styleId="berschrift5">
    <w:name w:val="heading 5"/>
    <w:basedOn w:val="Standard"/>
    <w:next w:val="Standard"/>
    <w:qFormat/>
    <w:pPr>
      <w:keepNext/>
      <w:spacing w:after="120" w:line="360" w:lineRule="auto"/>
      <w:jc w:val="both"/>
      <w:outlineLvl w:val="4"/>
    </w:pPr>
    <w:rPr>
      <w:b/>
      <w:bCs/>
      <w:sz w:val="28"/>
      <w:u w:val="single"/>
    </w:rPr>
  </w:style>
  <w:style w:type="paragraph" w:styleId="berschrift6">
    <w:name w:val="heading 6"/>
    <w:basedOn w:val="Standard"/>
    <w:next w:val="Standard"/>
    <w:qFormat/>
    <w:pPr>
      <w:keepNext/>
      <w:spacing w:after="120" w:line="360" w:lineRule="auto"/>
      <w:jc w:val="both"/>
      <w:outlineLvl w:val="5"/>
    </w:pPr>
    <w:rPr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E8720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8720B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8720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8720B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B00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Tafelbild</vt:lpstr>
      <vt:lpstr>Tafelbild</vt:lpstr>
    </vt:vector>
  </TitlesOfParts>
  <Company>Hewlett-Packard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Tafelbild</dc:title>
  <dc:subject/>
  <dc:creator>-</dc:creator>
  <cp:keywords/>
  <cp:lastModifiedBy>Mangrich, Ute</cp:lastModifiedBy>
  <cp:revision>4</cp:revision>
  <dcterms:created xsi:type="dcterms:W3CDTF">2024-04-28T10:57:00Z</dcterms:created>
  <dcterms:modified xsi:type="dcterms:W3CDTF">2024-04-28T11:17:00Z</dcterms:modified>
</cp:coreProperties>
</file>