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1"/>
        <w:pBdr/>
        <w:spacing w:line="360" w:lineRule="auto"/>
        <w:ind/>
        <w:rPr>
          <w:rFonts w:ascii="Calibri" w:hAnsi="Calibri"/>
        </w:rPr>
      </w:pPr>
      <w:r/>
      <w:bookmarkStart w:id="0" w:name="_GoBack"/>
      <w:r/>
      <w:bookmarkEnd w:id="0"/>
      <w:r>
        <w:rPr>
          <w:rFonts w:ascii="Calibri" w:hAnsi="Calibri"/>
        </w:rPr>
        <w:t xml:space="preserve"> Schreibweise der Zubereitungsarten</w:t>
      </w:r>
      <w:r>
        <w:rPr>
          <w:rFonts w:ascii="Calibri" w:hAnsi="Calibri"/>
        </w:rPr>
      </w:r>
    </w:p>
    <w:p>
      <w:pPr>
        <w:pBdr/>
        <w:spacing w:line="360" w:lineRule="auto"/>
        <w:ind/>
        <w:rPr>
          <w:rFonts w:ascii="Calibri" w:hAnsi="Calibri"/>
          <w:b/>
          <w:bCs/>
          <w:sz w:val="28"/>
          <w:u w:val="single"/>
        </w:rPr>
      </w:pPr>
      <w:r>
        <w:rPr>
          <w:rFonts w:ascii="Calibri" w:hAnsi="Calibri"/>
          <w:b/>
          <w:bCs/>
          <w:sz w:val="28"/>
          <w:u w:val="single"/>
        </w:rPr>
        <w:t xml:space="preserve">Entscheiden Sie sich für die korrekte Schreibweise!</w:t>
      </w:r>
      <w:r>
        <w:rPr>
          <w:rFonts w:ascii="Calibri" w:hAnsi="Calibri"/>
          <w:b/>
          <w:bCs/>
          <w:sz w:val="28"/>
        </w:rPr>
      </w:r>
      <w:r>
        <w:rPr>
          <w:rFonts w:ascii="Calibri" w:hAnsi="Calibri"/>
          <w:b/>
          <w:bCs/>
          <w:sz w:val="28"/>
          <w:u w:val="single"/>
        </w:rPr>
      </w:r>
    </w:p>
    <w:p>
      <w:pPr>
        <w:pBdr/>
        <w:spacing w:line="360" w:lineRule="auto"/>
        <w:ind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a) Forelle Müllerin Art</w:t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  <w:t xml:space="preserve">e) Forelle nach Müllerin Art</w:t>
      </w:r>
      <w:r>
        <w:rPr>
          <w:rFonts w:ascii="Calibri" w:hAnsi="Calibri"/>
          <w:sz w:val="28"/>
        </w:rPr>
      </w:r>
    </w:p>
    <w:p>
      <w:pPr>
        <w:pBdr/>
        <w:spacing w:line="360" w:lineRule="auto"/>
        <w:ind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b) Forelle auf Müllerin Art</w:t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  <w:t xml:space="preserve">f) Forelle nach Art der Müllerin</w:t>
      </w:r>
      <w:r>
        <w:rPr>
          <w:rFonts w:ascii="Calibri" w:hAnsi="Calibri"/>
          <w:sz w:val="28"/>
        </w:rPr>
      </w:r>
    </w:p>
    <w:p>
      <w:pPr>
        <w:pBdr/>
        <w:spacing w:line="360" w:lineRule="auto"/>
        <w:ind/>
        <w:rPr>
          <w:rFonts w:ascii="Calibri" w:hAnsi="Calibri"/>
          <w:sz w:val="28"/>
        </w:rPr>
      </w:pPr>
      <w:r>
        <w:rPr>
          <w:rFonts w:ascii="Calibri" w:hAnsi="Calibri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2008505</wp:posOffset>
                </wp:positionH>
                <wp:positionV relativeFrom="paragraph">
                  <wp:posOffset>170180</wp:posOffset>
                </wp:positionV>
                <wp:extent cx="914400" cy="571500"/>
                <wp:effectExtent l="0" t="0" r="0" b="0"/>
                <wp:wrapNone/>
                <wp:docPr id="1" name="Auto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71500"/>
                        </a:xfrm>
                        <a:prstGeom prst="downArrowCallout">
                          <a:avLst>
                            <a:gd name="adj1" fmla="val 40000"/>
                            <a:gd name="adj2" fmla="val 40000"/>
                            <a:gd name="adj3" fmla="val 16667"/>
                            <a:gd name="adj4" fmla="val 66667"/>
                          </a:avLst>
                        </a:prstGeom>
                        <a:gradFill rotWithShape="0">
                          <a:gsLst>
                            <a:gs pos="0">
                              <a:srgbClr val="FFFFFF">
                                <a:gamma val="0"/>
                                <a:shade val="46275"/>
                                <a:invGamma val="0"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 val="0"/>
                                <a:shade val="46275"/>
                                <a:invGamma val="0"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>
                              <w:t xml:space="preserve">Junger Koch</w:t>
                            </w:r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>
                              <w:t xml:space="preserve">Seite ____</w:t>
                            </w:r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80" type="#_x0000_t80" style="position:absolute;z-index:251660800;o:allowoverlap:true;o:allowincell:true;mso-position-horizontal-relative:text;margin-left:158.15pt;mso-position-horizontal:absolute;mso-position-vertical-relative:text;margin-top:13.40pt;mso-position-vertical:absolute;width:72.00pt;height:45.00pt;mso-wrap-distance-left:9.00pt;mso-wrap-distance-top:0.00pt;mso-wrap-distance-right:9.00pt;mso-wrap-distance-bottom:0.00pt;v-text-anchor:top;visibility:visible;" fillcolor="#767676" strokecolor="#000000" strokeweight="0.75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  <w:r>
                        <w:t xml:space="preserve">Junger Koch</w:t>
                      </w:r>
                      <w:r/>
                    </w:p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  <w:r>
                        <w:t xml:space="preserve">Seite ____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sz w:val="28"/>
        </w:rPr>
        <w:t xml:space="preserve">c) Forelle auf Müllerinart</w:t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  <w:t xml:space="preserve">g) Forelle auf Art der Müllerin</w:t>
      </w:r>
      <w:r>
        <w:rPr>
          <w:rFonts w:ascii="Calibri" w:hAnsi="Calibri"/>
          <w:sz w:val="28"/>
        </w:rPr>
      </w:r>
    </w:p>
    <w:p>
      <w:pPr>
        <w:pBdr/>
        <w:spacing w:line="480" w:lineRule="auto"/>
        <w:ind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d) Forelle auf </w:t>
      </w:r>
      <w:r>
        <w:rPr>
          <w:rFonts w:ascii="Calibri" w:hAnsi="Calibri"/>
          <w:sz w:val="28"/>
        </w:rPr>
        <w:t xml:space="preserve">müllerin</w:t>
      </w:r>
      <w:r>
        <w:rPr>
          <w:rFonts w:ascii="Calibri" w:hAnsi="Calibri"/>
          <w:sz w:val="28"/>
        </w:rPr>
        <w:t xml:space="preserve"> Art</w:t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  <w:t xml:space="preserve">h) Forelle nach Müllerinart</w:t>
      </w:r>
      <w:r>
        <w:rPr>
          <w:rFonts w:ascii="Calibri" w:hAnsi="Calibri"/>
          <w:sz w:val="28"/>
        </w:rPr>
      </w:r>
    </w:p>
    <w:p>
      <w:pPr>
        <w:numPr>
          <w:ilvl w:val="0"/>
          <w:numId w:val="1"/>
        </w:numPr>
        <w:pBdr/>
        <w:spacing w:line="360" w:lineRule="auto"/>
        <w:ind/>
        <w:rPr>
          <w:rFonts w:ascii="Calibri" w:hAnsi="Calibri"/>
          <w:sz w:val="28"/>
        </w:rPr>
      </w:pPr>
      <w:r>
        <w:rPr>
          <w:rFonts w:ascii="Calibri" w:hAnsi="Calibri"/>
          <w:sz w:val="28"/>
          <w:u w:val="single"/>
        </w:rPr>
        <w:t xml:space="preserve">BINDEWORT AUF ODER NACH?</w:t>
      </w:r>
      <w:r>
        <w:rPr>
          <w:rFonts w:ascii="Calibri" w:hAnsi="Calibri"/>
          <w:sz w:val="28"/>
        </w:rPr>
      </w:r>
    </w:p>
    <w:p>
      <w:pPr>
        <w:pBdr/>
        <w:spacing w:line="360" w:lineRule="auto"/>
        <w:ind/>
        <w:rPr>
          <w:rFonts w:ascii="Calibri" w:hAnsi="Calibri"/>
          <w:i/>
          <w:iCs/>
          <w:color w:val="00b050"/>
          <w:sz w:val="28"/>
        </w:rPr>
      </w:pPr>
      <w:r>
        <w:rPr>
          <w:rFonts w:ascii="Calibri" w:hAnsi="Calibri"/>
          <w:i/>
          <w:iCs/>
          <w:color w:val="00b050"/>
          <w:sz w:val="28"/>
        </w:rPr>
        <w:t xml:space="preserve">Anstelle von „auf ...art“ kann auch „nach ...art“ geschrieben werden.</w:t>
      </w:r>
      <w:r>
        <w:rPr>
          <w:rFonts w:ascii="Calibri" w:hAnsi="Calibri"/>
          <w:i/>
          <w:iCs/>
          <w:color w:val="00b050"/>
          <w:sz w:val="28"/>
        </w:rPr>
      </w:r>
    </w:p>
    <w:p>
      <w:pPr>
        <w:pBdr/>
        <w:spacing/>
        <w:ind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Möglich ist auch folgende Schreibweise: </w:t>
      </w:r>
      <w:r>
        <w:rPr>
          <w:rFonts w:ascii="Calibri" w:hAnsi="Calibri"/>
          <w:i/>
          <w:iCs/>
          <w:color w:val="00b050"/>
          <w:sz w:val="28"/>
        </w:rPr>
        <w:t xml:space="preserve">nach Art der Müllerin.</w:t>
      </w:r>
      <w:r>
        <w:rPr>
          <w:rFonts w:ascii="Calibri" w:hAnsi="Calibri"/>
          <w:sz w:val="28"/>
        </w:rPr>
      </w:r>
    </w:p>
    <w:p>
      <w:pPr>
        <w:pBdr/>
        <w:spacing/>
        <w:ind/>
        <w:rPr>
          <w:rFonts w:ascii="Calibri" w:hAnsi="Calibri"/>
          <w:sz w:val="28"/>
        </w:rPr>
      </w:pPr>
      <w:r>
        <w:rPr>
          <w:rFonts w:ascii="Calibri" w:hAnsi="Calibri"/>
          <w:sz w:val="28"/>
        </w:rPr>
      </w:r>
      <w:r>
        <w:rPr>
          <w:rFonts w:ascii="Calibri" w:hAnsi="Calibri"/>
          <w:sz w:val="28"/>
        </w:rPr>
      </w:r>
    </w:p>
    <w:p>
      <w:pPr>
        <w:numPr>
          <w:ilvl w:val="0"/>
          <w:numId w:val="1"/>
        </w:numPr>
        <w:pBdr/>
        <w:spacing w:line="276" w:lineRule="auto"/>
        <w:ind/>
        <w:rPr>
          <w:rFonts w:ascii="Calibri" w:hAnsi="Calibri"/>
          <w:sz w:val="28"/>
        </w:rPr>
      </w:pPr>
      <w:r>
        <w:rPr>
          <w:rFonts w:ascii="Calibri" w:hAnsi="Calibri"/>
          <w:sz w:val="28"/>
          <w:u w:val="single"/>
        </w:rPr>
        <w:t xml:space="preserve">GETRENNT ODER ZUSAMMEN?</w:t>
      </w:r>
      <w:r>
        <w:rPr>
          <w:rFonts w:ascii="Calibri" w:hAnsi="Calibri"/>
          <w:sz w:val="28"/>
        </w:rPr>
      </w:r>
    </w:p>
    <w:p>
      <w:pPr>
        <w:pBdr/>
        <w:spacing w:line="360" w:lineRule="auto"/>
        <w:ind/>
        <w:rPr>
          <w:rFonts w:ascii="Calibri" w:hAnsi="Calibri"/>
          <w:i/>
          <w:iCs/>
          <w:color w:val="00b050"/>
          <w:sz w:val="28"/>
        </w:rPr>
      </w:pPr>
      <w:r>
        <w:rPr>
          <w:rFonts w:ascii="Calibri" w:hAnsi="Calibri"/>
          <w:i/>
          <w:iCs/>
          <w:color w:val="00b050"/>
          <w:sz w:val="28"/>
        </w:rPr>
        <w:t xml:space="preserve">Zusammengesetzte Hauptwörter werden </w:t>
      </w:r>
      <w:r>
        <w:rPr>
          <w:rFonts w:ascii="Calibri" w:hAnsi="Calibri"/>
          <w:i/>
          <w:iCs/>
          <w:color w:val="00b050"/>
          <w:sz w:val="28"/>
        </w:rPr>
        <w:t xml:space="preserve">zusammengeschrieben</w:t>
      </w:r>
      <w:r>
        <w:rPr>
          <w:rFonts w:ascii="Calibri" w:hAnsi="Calibri"/>
          <w:i/>
          <w:iCs/>
          <w:color w:val="00b050"/>
          <w:sz w:val="28"/>
        </w:rPr>
        <w:t xml:space="preserve">.</w:t>
      </w:r>
      <w:r>
        <w:rPr>
          <w:rFonts w:ascii="Calibri" w:hAnsi="Calibri"/>
          <w:i/>
          <w:iCs/>
          <w:color w:val="00b050"/>
          <w:sz w:val="28"/>
        </w:rPr>
      </w:r>
    </w:p>
    <w:p>
      <w:pPr>
        <w:pBdr/>
        <w:spacing w:line="360" w:lineRule="auto"/>
        <w:ind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z. B.: </w:t>
      </w:r>
      <w:r>
        <w:rPr>
          <w:rFonts w:ascii="Calibri" w:hAnsi="Calibri"/>
          <w:i/>
          <w:iCs/>
          <w:color w:val="00b050"/>
          <w:sz w:val="28"/>
        </w:rPr>
        <w:t xml:space="preserve">auf Müllerinart, auf Gärtnerinart, usw.</w:t>
      </w:r>
      <w:r>
        <w:rPr>
          <w:rFonts w:ascii="Calibri" w:hAnsi="Calibri"/>
          <w:sz w:val="28"/>
        </w:rPr>
      </w:r>
    </w:p>
    <w:p>
      <w:pPr>
        <w:pBdr/>
        <w:spacing w:line="360" w:lineRule="auto"/>
        <w:ind/>
        <w:rPr>
          <w:rFonts w:ascii="Calibri" w:hAnsi="Calibri"/>
          <w:color w:val="00b050"/>
          <w:sz w:val="28"/>
        </w:rPr>
      </w:pPr>
      <w:r>
        <w:rPr>
          <w:rFonts w:ascii="Calibri" w:hAnsi="Calibri"/>
          <w:sz w:val="28"/>
        </w:rPr>
        <w:t xml:space="preserve">Beinhaltet die Bezeichnung der Zubereitungsart einen Städte-, Länder- oder Provinznamen, </w:t>
      </w:r>
      <w:r>
        <w:rPr>
          <w:rFonts w:ascii="Calibri" w:hAnsi="Calibri"/>
          <w:i/>
          <w:iCs/>
          <w:color w:val="00b050"/>
          <w:sz w:val="28"/>
        </w:rPr>
        <w:t xml:space="preserve">dann muss die Angabe getrennt geschrieben werden.</w:t>
      </w:r>
      <w:r>
        <w:rPr>
          <w:rFonts w:ascii="Calibri" w:hAnsi="Calibri"/>
          <w:color w:val="00b050"/>
          <w:sz w:val="28"/>
        </w:rPr>
      </w:r>
    </w:p>
    <w:p>
      <w:pPr>
        <w:pBdr/>
        <w:spacing w:line="360" w:lineRule="auto"/>
        <w:ind/>
        <w:rPr>
          <w:rFonts w:ascii="Calibri" w:hAnsi="Calibri"/>
          <w:color w:val="ff0000"/>
          <w:sz w:val="28"/>
        </w:rPr>
      </w:pPr>
      <w:r>
        <w:rPr>
          <w:rFonts w:ascii="Calibri" w:hAnsi="Calibri"/>
          <w:sz w:val="28"/>
        </w:rPr>
        <w:t xml:space="preserve">z. B.: </w:t>
      </w:r>
      <w:r>
        <w:rPr>
          <w:rFonts w:ascii="Calibri" w:hAnsi="Calibri"/>
          <w:i/>
          <w:iCs/>
          <w:color w:val="00b050"/>
          <w:sz w:val="28"/>
        </w:rPr>
        <w:t xml:space="preserve">auf russische Art, auf provenzalische Art, usw.</w:t>
      </w:r>
      <w:r>
        <w:rPr>
          <w:rFonts w:ascii="Calibri" w:hAnsi="Calibri"/>
          <w:color w:val="ff0000"/>
          <w:sz w:val="28"/>
        </w:rPr>
        <w:t xml:space="preserve"> </w:t>
      </w:r>
      <w:r>
        <w:rPr>
          <w:rFonts w:ascii="Calibri" w:hAnsi="Calibri"/>
          <w:color w:val="ff0000"/>
          <w:sz w:val="28"/>
        </w:rPr>
      </w:r>
    </w:p>
    <w:p>
      <w:pPr>
        <w:numPr>
          <w:ilvl w:val="0"/>
          <w:numId w:val="1"/>
        </w:numPr>
        <w:pBdr/>
        <w:spacing/>
        <w:ind/>
        <w:rPr>
          <w:rFonts w:ascii="Calibri" w:hAnsi="Calibri"/>
          <w:sz w:val="28"/>
        </w:rPr>
      </w:pPr>
      <w:r>
        <w:rPr>
          <w:rFonts w:ascii="Calibri" w:hAnsi="Calibri"/>
          <w:sz w:val="28"/>
          <w:u w:val="single"/>
        </w:rPr>
        <w:t xml:space="preserve">GROSS ODER KLEIN?</w:t>
      </w:r>
      <w:r>
        <w:rPr>
          <w:rFonts w:ascii="Calibri" w:hAnsi="Calibri"/>
          <w:sz w:val="28"/>
        </w:rPr>
      </w:r>
    </w:p>
    <w:p>
      <w:pPr>
        <w:pBdr/>
        <w:spacing/>
        <w:ind/>
        <w:rPr>
          <w:rFonts w:ascii="Calibri" w:hAnsi="Calibri"/>
          <w:sz w:val="28"/>
        </w:rPr>
      </w:pPr>
      <w:r>
        <w:rPr>
          <w:rFonts w:ascii="Calibri" w:hAnsi="Calibri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1551305</wp:posOffset>
                </wp:positionH>
                <wp:positionV relativeFrom="paragraph">
                  <wp:posOffset>81280</wp:posOffset>
                </wp:positionV>
                <wp:extent cx="2743200" cy="4572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457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>
                                <a:gamma val="0"/>
                                <a:shade val="46275"/>
                                <a:invGamma val="0"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 val="0"/>
                                <a:shade val="46275"/>
                                <a:invGamma val="0"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1" type="#_x0000_t1" style="position:absolute;z-index:-251654656;o:allowoverlap:true;o:allowincell:true;mso-position-horizontal-relative:text;margin-left:122.15pt;mso-position-horizontal:absolute;mso-position-vertical-relative:text;margin-top:6.40pt;mso-position-vertical:absolute;width:216.00pt;height:36.00pt;mso-wrap-distance-left:9.00pt;mso-wrap-distance-top:0.00pt;mso-wrap-distance-right:9.00pt;mso-wrap-distance-bottom:0.00pt;visibility:visible;" fillcolor="#767676" strokecolor="#000000" strokeweight="0.75pt"/>
            </w:pict>
          </mc:Fallback>
        </mc:AlternateContent>
      </w:r>
      <w:r>
        <w:rPr>
          <w:rFonts w:ascii="Calibri" w:hAnsi="Calibri"/>
          <w:sz w:val="28"/>
        </w:rPr>
      </w:r>
    </w:p>
    <w:p>
      <w:pPr>
        <w:pStyle w:val="875"/>
        <w:pBdr/>
        <w:spacing/>
        <w:ind/>
        <w:rPr>
          <w:rFonts w:ascii="Calibri" w:hAnsi="Calibri"/>
        </w:rPr>
      </w:pPr>
      <w:r>
        <w:rPr>
          <w:rFonts w:ascii="Calibri" w:hAnsi="Calibri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4638040</wp:posOffset>
                </wp:positionH>
                <wp:positionV relativeFrom="paragraph">
                  <wp:posOffset>109855</wp:posOffset>
                </wp:positionV>
                <wp:extent cx="0" cy="342900"/>
                <wp:effectExtent l="0" t="0" r="0" b="0"/>
                <wp:wrapNone/>
                <wp:docPr id="3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" o:spid="_x0000_s2" style="position:absolute;left:0;text-align:left;z-index:251658752;mso-wrap-distance-left:9.00pt;mso-wrap-distance-top:0.00pt;mso-wrap-distance-right:9.00pt;mso-wrap-distance-bottom:0.00pt;visibility:visible;" from="365.2pt,8.7pt" to="365.2pt,35.6pt" filled="f" strokecolor="#000000" strokeweight="0.75pt"/>
            </w:pict>
          </mc:Fallback>
        </mc:AlternateContent>
      </w:r>
      <w:r>
        <w:rPr>
          <w:rFonts w:ascii="Calibri" w:hAnsi="Calibri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1209040</wp:posOffset>
                </wp:positionH>
                <wp:positionV relativeFrom="paragraph">
                  <wp:posOffset>109855</wp:posOffset>
                </wp:positionV>
                <wp:extent cx="0" cy="342900"/>
                <wp:effectExtent l="0" t="0" r="0" b="0"/>
                <wp:wrapNone/>
                <wp:docPr id="4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3" o:spid="_x0000_s3" style="position:absolute;left:0;text-align:left;z-index:251657728;mso-wrap-distance-left:9.00pt;mso-wrap-distance-top:0.00pt;mso-wrap-distance-right:9.00pt;mso-wrap-distance-bottom:0.00pt;visibility:visible;" from="95.2pt,8.7pt" to="95.2pt,35.6pt" filled="f" strokecolor="#000000" strokeweight="0.75pt"/>
            </w:pict>
          </mc:Fallback>
        </mc:AlternateContent>
      </w:r>
      <w:r>
        <w:rPr>
          <w:rFonts w:ascii="Calibri" w:hAnsi="Calibri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109855</wp:posOffset>
                </wp:positionV>
                <wp:extent cx="342900" cy="0"/>
                <wp:effectExtent l="0" t="0" r="0" b="0"/>
                <wp:wrapNone/>
                <wp:docPr id="5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4" o:spid="_x0000_s4" style="position:absolute;left:0;text-align:left;z-index:251656704;mso-wrap-distance-left:9.00pt;mso-wrap-distance-top:0.00pt;mso-wrap-distance-right:9.00pt;mso-wrap-distance-bottom:0.00pt;visibility:visible;" from="338.2pt,8.7pt" to="365.2pt,8.7pt" filled="f" strokecolor="#000000" strokeweight="0.75pt"/>
            </w:pict>
          </mc:Fallback>
        </mc:AlternateContent>
      </w:r>
      <w:r>
        <w:rPr>
          <w:rFonts w:ascii="Calibri" w:hAnsi="Calibri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1209040</wp:posOffset>
                </wp:positionH>
                <wp:positionV relativeFrom="paragraph">
                  <wp:posOffset>109855</wp:posOffset>
                </wp:positionV>
                <wp:extent cx="342900" cy="0"/>
                <wp:effectExtent l="0" t="0" r="0" b="0"/>
                <wp:wrapNone/>
                <wp:docPr id="6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5" o:spid="_x0000_s5" style="position:absolute;left:0;text-align:left;z-index:251655680;mso-wrap-distance-left:9.00pt;mso-wrap-distance-top:0.00pt;mso-wrap-distance-right:9.00pt;mso-wrap-distance-bottom:0.00pt;flip:x;visibility:visible;" from="95.2pt,8.7pt" to="122.2pt,8.7pt" filled="f" strokecolor="#000000" strokeweight="0.75pt"/>
            </w:pict>
          </mc:Fallback>
        </mc:AlternateContent>
      </w:r>
      <w:r>
        <w:rPr>
          <w:rFonts w:ascii="Calibri" w:hAnsi="Calibri"/>
        </w:rPr>
        <w:t xml:space="preserve">Das kann man sich leicht merken</w:t>
      </w:r>
      <w:r>
        <w:rPr>
          <w:rFonts w:ascii="Calibri" w:hAnsi="Calibri"/>
        </w:rPr>
      </w:r>
    </w:p>
    <w:p>
      <w:pPr>
        <w:pBdr/>
        <w:spacing/>
        <w:ind/>
        <w:jc w:val="center"/>
        <w:rPr>
          <w:rFonts w:ascii="Calibri" w:hAnsi="Calibri"/>
          <w:sz w:val="28"/>
        </w:rPr>
      </w:pPr>
      <w:r>
        <w:rPr>
          <w:rFonts w:ascii="Calibri" w:hAnsi="Calibri"/>
          <w:sz w:val="28"/>
        </w:rPr>
      </w:r>
      <w:r>
        <w:rPr>
          <w:rFonts w:ascii="Calibri" w:hAnsi="Calibri"/>
          <w:sz w:val="28"/>
        </w:rPr>
      </w:r>
    </w:p>
    <w:p>
      <w:pPr>
        <w:pStyle w:val="876"/>
        <w:pBdr/>
        <w:spacing/>
        <w:ind/>
        <w:rPr>
          <w:rFonts w:ascii="Calibri" w:hAnsi="Calibri"/>
        </w:rPr>
      </w:pPr>
      <w:r>
        <w:rPr>
          <w:rFonts w:ascii="Calibri" w:hAnsi="Calibri"/>
        </w:rPr>
        <w:t xml:space="preserve">Mit der Endung   </w:t>
      </w:r>
      <w:r>
        <w:rPr>
          <w:rFonts w:ascii="Calibri" w:hAnsi="Calibri"/>
          <w:b/>
          <w:bCs/>
          <w:sz w:val="36"/>
        </w:rPr>
        <w:t xml:space="preserve">-</w:t>
      </w:r>
      <w:r>
        <w:rPr>
          <w:rFonts w:ascii="Calibri" w:hAnsi="Calibri"/>
          <w:b/>
          <w:bCs/>
          <w:sz w:val="36"/>
        </w:rPr>
        <w:t xml:space="preserve">isch</w:t>
      </w:r>
      <w:r>
        <w:rPr>
          <w:rFonts w:ascii="Calibri" w:hAnsi="Calibri"/>
        </w:rPr>
        <w:t xml:space="preserve">  </w:t>
      </w:r>
      <w:r>
        <w:rPr>
          <w:rFonts w:ascii="Calibri" w:hAnsi="Calibri"/>
          <w:i/>
          <w:iCs/>
        </w:rPr>
        <w:t xml:space="preserve"> </w:t>
      </w:r>
      <w:r>
        <w:rPr>
          <w:rFonts w:ascii="Calibri" w:hAnsi="Calibri"/>
          <w:i/>
          <w:iCs/>
          <w:color w:val="00b050"/>
          <w:u w:val="single"/>
        </w:rPr>
        <w:t xml:space="preserve">klein</w:t>
      </w:r>
      <w:r>
        <w:rPr>
          <w:rFonts w:ascii="Calibri" w:hAnsi="Calibri"/>
          <w:i/>
          <w:iCs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i/>
          <w:iCs/>
          <w:color w:val="00b050"/>
          <w:u w:val="single"/>
        </w:rPr>
        <w:t xml:space="preserve">groß</w:t>
      </w:r>
      <w:r>
        <w:rPr>
          <w:rFonts w:ascii="Calibri" w:hAnsi="Calibri"/>
        </w:rPr>
        <w:t xml:space="preserve">   </w:t>
      </w:r>
      <w:r>
        <w:rPr>
          <w:rFonts w:ascii="Calibri" w:hAnsi="Calibri"/>
          <w:b/>
          <w:bCs/>
          <w:sz w:val="36"/>
        </w:rPr>
        <w:t xml:space="preserve">-er</w:t>
      </w:r>
      <w:r>
        <w:rPr>
          <w:rFonts w:ascii="Calibri" w:hAnsi="Calibri"/>
        </w:rPr>
        <w:t xml:space="preserve">   mit der Endung</w:t>
      </w:r>
      <w:r>
        <w:rPr>
          <w:rFonts w:ascii="Calibri" w:hAnsi="Calibri"/>
        </w:rPr>
      </w:r>
    </w:p>
    <w:p>
      <w:pPr>
        <w:pBdr/>
        <w:spacing/>
        <w:ind/>
        <w:rPr>
          <w:rFonts w:ascii="Calibri" w:hAnsi="Calibri"/>
          <w:i/>
          <w:iCs/>
          <w:color w:val="ff0000"/>
          <w:sz w:val="28"/>
        </w:rPr>
      </w:pPr>
      <w:r>
        <w:rPr>
          <w:rFonts w:ascii="Calibri" w:hAnsi="Calibri"/>
          <w:sz w:val="28"/>
        </w:rPr>
        <w:t xml:space="preserve">z.B.: </w:t>
      </w:r>
      <w:r>
        <w:rPr>
          <w:rFonts w:ascii="Calibri" w:hAnsi="Calibri"/>
          <w:i/>
          <w:iCs/>
          <w:color w:val="00b050"/>
          <w:sz w:val="28"/>
        </w:rPr>
        <w:t xml:space="preserve">auf englische Art</w:t>
      </w:r>
      <w:r>
        <w:rPr>
          <w:rFonts w:ascii="Calibri" w:hAnsi="Calibri"/>
          <w:i/>
          <w:iCs/>
          <w:color w:val="ff0000"/>
          <w:sz w:val="28"/>
        </w:rPr>
        <w:tab/>
      </w:r>
      <w:r>
        <w:rPr>
          <w:rFonts w:ascii="Calibri" w:hAnsi="Calibri"/>
          <w:color w:val="ff0000"/>
          <w:sz w:val="28"/>
        </w:rPr>
        <w:tab/>
      </w:r>
      <w:r>
        <w:rPr>
          <w:rFonts w:ascii="Calibri" w:hAnsi="Calibri"/>
          <w:color w:val="ff0000"/>
          <w:sz w:val="28"/>
        </w:rPr>
        <w:tab/>
      </w:r>
      <w:r>
        <w:rPr>
          <w:rFonts w:ascii="Calibri" w:hAnsi="Calibri"/>
          <w:color w:val="ff0000"/>
          <w:sz w:val="28"/>
        </w:rPr>
        <w:tab/>
      </w:r>
      <w:r>
        <w:rPr>
          <w:rFonts w:ascii="Calibri" w:hAnsi="Calibri"/>
          <w:color w:val="ff0000"/>
          <w:sz w:val="28"/>
        </w:rPr>
        <w:tab/>
      </w:r>
      <w:r>
        <w:rPr>
          <w:rFonts w:ascii="Calibri" w:hAnsi="Calibri"/>
          <w:sz w:val="28"/>
        </w:rPr>
        <w:t xml:space="preserve">z. B.</w:t>
      </w:r>
      <w:r>
        <w:rPr>
          <w:rFonts w:ascii="Calibri" w:hAnsi="Calibri"/>
          <w:color w:val="ff0000"/>
          <w:sz w:val="28"/>
        </w:rPr>
        <w:t xml:space="preserve">:  </w:t>
      </w:r>
      <w:r>
        <w:rPr>
          <w:rFonts w:ascii="Calibri" w:hAnsi="Calibri"/>
          <w:i/>
          <w:iCs/>
          <w:color w:val="00b050"/>
          <w:sz w:val="28"/>
        </w:rPr>
        <w:t xml:space="preserve">nach Berliner Art</w:t>
      </w:r>
      <w:r>
        <w:rPr>
          <w:rFonts w:ascii="Calibri" w:hAnsi="Calibri"/>
          <w:i/>
          <w:iCs/>
          <w:color w:val="ff0000"/>
          <w:sz w:val="28"/>
        </w:rPr>
      </w:r>
    </w:p>
    <w:p>
      <w:pPr>
        <w:pBdr/>
        <w:spacing w:line="360" w:lineRule="auto"/>
        <w:ind/>
        <w:rPr>
          <w:rFonts w:ascii="Calibri" w:hAnsi="Calibri"/>
          <w:color w:val="00b050"/>
          <w:sz w:val="28"/>
        </w:rPr>
      </w:pPr>
      <w:r>
        <w:rPr>
          <w:rFonts w:ascii="Calibri" w:hAnsi="Calibri"/>
          <w:i/>
          <w:iCs/>
          <w:color w:val="ff0000"/>
          <w:sz w:val="28"/>
        </w:rPr>
        <w:t xml:space="preserve">        </w:t>
      </w:r>
      <w:r>
        <w:rPr>
          <w:rFonts w:ascii="Calibri" w:hAnsi="Calibri"/>
          <w:i/>
          <w:iCs/>
          <w:color w:val="00b050"/>
          <w:sz w:val="28"/>
        </w:rPr>
        <w:t xml:space="preserve">auf westfälische Art</w:t>
      </w:r>
      <w:r>
        <w:rPr>
          <w:rFonts w:ascii="Calibri" w:hAnsi="Calibri"/>
          <w:i/>
          <w:iCs/>
          <w:color w:val="ff0000"/>
          <w:sz w:val="28"/>
        </w:rPr>
        <w:tab/>
      </w:r>
      <w:r>
        <w:rPr>
          <w:rFonts w:ascii="Calibri" w:hAnsi="Calibri"/>
          <w:i/>
          <w:iCs/>
          <w:color w:val="ff0000"/>
          <w:sz w:val="28"/>
        </w:rPr>
        <w:tab/>
      </w:r>
      <w:r>
        <w:rPr>
          <w:rFonts w:ascii="Calibri" w:hAnsi="Calibri"/>
          <w:i/>
          <w:iCs/>
          <w:color w:val="ff0000"/>
          <w:sz w:val="28"/>
        </w:rPr>
        <w:tab/>
      </w:r>
      <w:r>
        <w:rPr>
          <w:rFonts w:ascii="Calibri" w:hAnsi="Calibri"/>
          <w:i/>
          <w:iCs/>
          <w:color w:val="ff0000"/>
          <w:sz w:val="28"/>
        </w:rPr>
        <w:tab/>
      </w:r>
      <w:r>
        <w:rPr>
          <w:rFonts w:ascii="Calibri" w:hAnsi="Calibri"/>
          <w:i/>
          <w:iCs/>
          <w:color w:val="ff0000"/>
          <w:sz w:val="28"/>
        </w:rPr>
        <w:tab/>
      </w:r>
      <w:r>
        <w:rPr>
          <w:rFonts w:ascii="Calibri" w:hAnsi="Calibri"/>
          <w:i/>
          <w:iCs/>
          <w:color w:val="ff0000"/>
          <w:sz w:val="28"/>
        </w:rPr>
        <w:tab/>
      </w:r>
      <w:r>
        <w:rPr>
          <w:rFonts w:ascii="Calibri" w:hAnsi="Calibri"/>
          <w:i/>
          <w:iCs/>
          <w:color w:val="00b050"/>
          <w:sz w:val="28"/>
        </w:rPr>
        <w:t xml:space="preserve">nach Pariser Art</w:t>
      </w:r>
      <w:r>
        <w:rPr>
          <w:rFonts w:ascii="Calibri" w:hAnsi="Calibri"/>
          <w:color w:val="00b050"/>
          <w:sz w:val="28"/>
        </w:rPr>
      </w:r>
    </w:p>
    <w:p>
      <w:pPr>
        <w:numPr>
          <w:ilvl w:val="0"/>
          <w:numId w:val="1"/>
        </w:numPr>
        <w:pBdr/>
        <w:spacing w:line="360" w:lineRule="auto"/>
        <w:ind/>
        <w:rPr>
          <w:rFonts w:ascii="Calibri" w:hAnsi="Calibri"/>
          <w:sz w:val="28"/>
          <w:u w:val="single"/>
        </w:rPr>
      </w:pPr>
      <w:r>
        <w:rPr>
          <w:rFonts w:ascii="Calibri" w:hAnsi="Calibri"/>
          <w:sz w:val="28"/>
          <w:u w:val="single"/>
        </w:rPr>
        <w:t xml:space="preserve">DAS KOMMA?</w:t>
      </w:r>
      <w:r>
        <w:rPr>
          <w:rFonts w:ascii="Calibri" w:hAnsi="Calibri"/>
          <w:sz w:val="28"/>
          <w:u w:val="single"/>
        </w:rPr>
      </w:r>
    </w:p>
    <w:p>
      <w:pPr>
        <w:pStyle w:val="876"/>
        <w:pBdr/>
        <w:spacing w:line="360" w:lineRule="auto"/>
        <w:ind/>
        <w:rPr>
          <w:rFonts w:ascii="Calibri" w:hAnsi="Calibri"/>
          <w:i/>
          <w:iCs/>
          <w:color w:val="00b050"/>
        </w:rPr>
      </w:pPr>
      <w:r>
        <w:rPr>
          <w:rFonts w:ascii="Calibri" w:hAnsi="Calibri"/>
          <w:i/>
          <w:iCs/>
          <w:color w:val="00b050"/>
        </w:rPr>
        <w:t xml:space="preserve">Nachgestellte Beifügungen werden durch das Komma abgetrennt</w:t>
      </w:r>
      <w:r>
        <w:rPr>
          <w:rFonts w:ascii="Calibri" w:hAnsi="Calibri"/>
          <w:i/>
          <w:iCs/>
          <w:color w:val="00b050"/>
        </w:rPr>
      </w:r>
    </w:p>
    <w:p>
      <w:pPr>
        <w:pBdr/>
        <w:spacing w:line="360" w:lineRule="auto"/>
        <w:ind/>
        <w:rPr>
          <w:rFonts w:ascii="Calibri" w:hAnsi="Calibri"/>
          <w:i/>
          <w:iCs/>
          <w:color w:val="00b050"/>
          <w:sz w:val="28"/>
        </w:rPr>
      </w:pPr>
      <w:r>
        <w:rPr>
          <w:rFonts w:ascii="Calibri" w:hAnsi="Calibri"/>
          <w:sz w:val="28"/>
        </w:rPr>
        <w:t xml:space="preserve">z. B.: </w:t>
      </w:r>
      <w:r>
        <w:rPr>
          <w:rFonts w:ascii="Calibri" w:hAnsi="Calibri"/>
          <w:i/>
          <w:iCs/>
          <w:color w:val="00b050"/>
          <w:sz w:val="28"/>
        </w:rPr>
        <w:t xml:space="preserve">Seezunge, </w:t>
      </w:r>
      <w:r>
        <w:rPr>
          <w:rFonts w:ascii="Calibri" w:hAnsi="Calibri"/>
          <w:i/>
          <w:iCs/>
          <w:color w:val="00b050"/>
          <w:sz w:val="28"/>
        </w:rPr>
        <w:t xml:space="preserve">pochiert</w:t>
      </w:r>
      <w:r>
        <w:rPr>
          <w:rFonts w:ascii="Calibri" w:hAnsi="Calibri"/>
          <w:i/>
          <w:iCs/>
          <w:color w:val="00b050"/>
          <w:sz w:val="28"/>
        </w:rPr>
        <w:t xml:space="preserve">,</w:t>
      </w:r>
      <w:r>
        <w:rPr>
          <w:rFonts w:ascii="Calibri" w:hAnsi="Calibri"/>
          <w:i/>
          <w:iCs/>
          <w:color w:val="00b050"/>
          <w:sz w:val="28"/>
        </w:rPr>
        <w:t xml:space="preserve">  </w:t>
      </w:r>
      <w:r>
        <w:rPr>
          <w:rFonts w:ascii="Calibri" w:hAnsi="Calibri"/>
          <w:i/>
          <w:iCs/>
          <w:color w:val="00b050"/>
          <w:sz w:val="28"/>
        </w:rPr>
        <w:t xml:space="preserve"> </w:t>
      </w:r>
      <w:r>
        <w:rPr>
          <w:rFonts w:ascii="Calibri" w:hAnsi="Calibri"/>
          <w:i/>
          <w:iCs/>
          <w:color w:val="00b050"/>
          <w:sz w:val="28"/>
        </w:rPr>
        <w:t xml:space="preserve"> </w:t>
      </w:r>
      <w:r>
        <w:rPr>
          <w:rFonts w:ascii="Calibri" w:hAnsi="Calibri"/>
          <w:i/>
          <w:iCs/>
          <w:color w:val="00b050"/>
          <w:sz w:val="28"/>
        </w:rPr>
        <w:t xml:space="preserve">-  </w:t>
      </w:r>
      <w:r>
        <w:rPr>
          <w:rFonts w:ascii="Calibri" w:hAnsi="Calibri"/>
          <w:i/>
          <w:iCs/>
          <w:color w:val="00b050"/>
          <w:sz w:val="28"/>
        </w:rPr>
        <w:t xml:space="preserve">  </w:t>
      </w:r>
      <w:r>
        <w:rPr>
          <w:rFonts w:ascii="Calibri" w:hAnsi="Calibri"/>
          <w:i/>
          <w:iCs/>
          <w:color w:val="00b050"/>
          <w:sz w:val="28"/>
        </w:rPr>
        <w:t xml:space="preserve">Karpfen, gebacken</w:t>
      </w:r>
      <w:r>
        <w:rPr>
          <w:rFonts w:ascii="Calibri" w:hAnsi="Calibri"/>
          <w:i/>
          <w:iCs/>
          <w:color w:val="00b050"/>
          <w:sz w:val="28"/>
        </w:rPr>
        <w:t xml:space="preserve">, </w:t>
      </w:r>
      <w:r>
        <w:rPr>
          <w:rFonts w:ascii="Calibri" w:hAnsi="Calibri"/>
          <w:i/>
          <w:iCs/>
          <w:color w:val="00b050"/>
          <w:sz w:val="28"/>
        </w:rPr>
        <w:t xml:space="preserve"> </w:t>
      </w:r>
      <w:r>
        <w:rPr>
          <w:rFonts w:ascii="Calibri" w:hAnsi="Calibri"/>
          <w:i/>
          <w:iCs/>
          <w:color w:val="00b050"/>
          <w:sz w:val="28"/>
        </w:rPr>
      </w:r>
    </w:p>
    <w:p>
      <w:pPr>
        <w:pBdr/>
        <w:spacing w:line="360" w:lineRule="auto"/>
        <w:ind/>
        <w:rPr>
          <w:rFonts w:ascii="Calibri" w:hAnsi="Calibri"/>
          <w:color w:val="00b050"/>
          <w:sz w:val="28"/>
        </w:rPr>
      </w:pPr>
      <w:r>
        <w:rPr>
          <w:rFonts w:ascii="Calibri" w:hAnsi="Calibri"/>
          <w:i/>
          <w:iCs/>
          <w:color w:val="00b050"/>
          <w:sz w:val="28"/>
        </w:rPr>
        <w:t xml:space="preserve">oder pochierte Seezunge</w:t>
      </w:r>
      <w:r>
        <w:rPr>
          <w:rFonts w:ascii="Calibri" w:hAnsi="Calibri"/>
          <w:i/>
          <w:iCs/>
          <w:color w:val="00b050"/>
          <w:sz w:val="28"/>
        </w:rPr>
        <w:t xml:space="preserve">    -   gebackener Karpfen</w:t>
      </w:r>
      <w:r>
        <w:rPr>
          <w:rFonts w:ascii="Calibri" w:hAnsi="Calibri"/>
          <w:color w:val="00b050"/>
          <w:sz w:val="28"/>
        </w:rPr>
      </w:r>
    </w:p>
    <w:p>
      <w:pPr>
        <w:numPr>
          <w:ilvl w:val="0"/>
          <w:numId w:val="1"/>
        </w:numPr>
        <w:pBdr/>
        <w:spacing w:line="360" w:lineRule="auto"/>
        <w:ind/>
        <w:rPr>
          <w:rFonts w:ascii="Calibri" w:hAnsi="Calibri"/>
          <w:sz w:val="28"/>
          <w:u w:val="single"/>
        </w:rPr>
      </w:pPr>
      <w:r>
        <w:rPr>
          <w:rFonts w:ascii="Calibri" w:hAnsi="Calibri"/>
          <w:sz w:val="28"/>
          <w:u w:val="single"/>
        </w:rPr>
        <w:t xml:space="preserve">DIE ANFÜHRUNGSZEICHEN?</w:t>
      </w:r>
      <w:r>
        <w:rPr>
          <w:rFonts w:ascii="Calibri" w:hAnsi="Calibri"/>
          <w:sz w:val="28"/>
          <w:u w:val="single"/>
        </w:rPr>
      </w:r>
    </w:p>
    <w:p>
      <w:pPr>
        <w:pStyle w:val="876"/>
        <w:pBdr/>
        <w:spacing w:line="360" w:lineRule="auto"/>
        <w:ind/>
        <w:rPr>
          <w:rFonts w:ascii="Calibri" w:hAnsi="Calibri"/>
          <w:i/>
          <w:iCs/>
          <w:color w:val="00b050"/>
        </w:rPr>
      </w:pPr>
      <w:r>
        <w:rPr>
          <w:rFonts w:ascii="Calibri" w:hAnsi="Calibri"/>
          <w:i/>
          <w:iCs/>
          <w:color w:val="00b050"/>
        </w:rPr>
        <w:t xml:space="preserve">Anführungszeichen unterbleiben bei der Angabe der Zubereitungsart</w:t>
      </w:r>
      <w:r>
        <w:rPr>
          <w:rFonts w:ascii="Calibri" w:hAnsi="Calibri"/>
          <w:i/>
          <w:iCs/>
          <w:color w:val="00b050"/>
        </w:rPr>
      </w:r>
    </w:p>
    <w:p>
      <w:pPr>
        <w:pBdr/>
        <w:spacing w:line="360" w:lineRule="auto"/>
        <w:ind/>
        <w:rPr>
          <w:rFonts w:ascii="Calibri" w:hAnsi="Calibri"/>
          <w:sz w:val="28"/>
        </w:rPr>
      </w:pPr>
      <w:r>
        <w:rPr>
          <w:rFonts w:ascii="Calibri" w:hAnsi="Calibri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2422525</wp:posOffset>
                </wp:positionH>
                <wp:positionV relativeFrom="paragraph">
                  <wp:posOffset>125095</wp:posOffset>
                </wp:positionV>
                <wp:extent cx="457200" cy="0"/>
                <wp:effectExtent l="0" t="0" r="0" b="0"/>
                <wp:wrapNone/>
                <wp:docPr id="7" name="Lin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" o:spid="_x0000_s6" style="position:absolute;left:0;text-align:left;z-index:251659776;mso-wrap-distance-left:9.00pt;mso-wrap-distance-top:0.00pt;mso-wrap-distance-right:9.00pt;mso-wrap-distance-bottom:0.00pt;visibility:visible;" from="190.8pt,9.8pt" to="226.8pt,9.8pt" filled="f" strokecolor="#000000" strokeweight="0.75pt"/>
            </w:pict>
          </mc:Fallback>
        </mc:AlternateContent>
      </w:r>
      <w:r>
        <w:rPr>
          <w:rFonts w:ascii="Calibri" w:hAnsi="Calibri"/>
          <w:sz w:val="28"/>
        </w:rPr>
        <w:t xml:space="preserve">z. B.:  </w:t>
      </w:r>
      <w:r>
        <w:rPr>
          <w:rFonts w:ascii="Calibri" w:hAnsi="Calibri"/>
          <w:sz w:val="28"/>
        </w:rPr>
        <w:t xml:space="preserve">nicht   -   Birne „Helene“</w:t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 xml:space="preserve">sondern  -  </w:t>
      </w:r>
      <w:r>
        <w:rPr>
          <w:rFonts w:ascii="Calibri" w:hAnsi="Calibri"/>
          <w:i/>
          <w:iCs/>
          <w:color w:val="00b050"/>
          <w:sz w:val="28"/>
        </w:rPr>
        <w:t xml:space="preserve">Birne Helene</w:t>
      </w:r>
      <w:r>
        <w:rPr>
          <w:rFonts w:ascii="Calibri" w:hAnsi="Calibri"/>
          <w:sz w:val="28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964" w:right="1418" w:bottom="851" w:left="1418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pBdr/>
      <w:spacing/>
      <w:ind/>
      <w:rPr/>
    </w:pPr>
    <w:r>
      <w:tab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pBdr/>
      <w:spacing w:after="0" w:afterAutospacing="0" w:before="0" w:beforeAutospacing="0" w:line="257" w:lineRule="atLeast"/>
      <w:ind/>
      <w:rPr>
        <w:color w:val="000000"/>
      </w:rPr>
    </w:pPr>
    <w:r>
      <w:rPr>
        <w:rFonts w:ascii="Calibri" w:hAnsi="Calibri"/>
        <w:b/>
        <w:bCs/>
        <w:color w:val="000000"/>
        <w:sz w:val="28"/>
        <w:szCs w:val="28"/>
      </w:rPr>
      <w:t xml:space="preserve">Veranstaltungsorganisation 12</w:t>
    </w:r>
    <w:r>
      <w:rPr>
        <w:color w:val="000000"/>
      </w:rPr>
    </w:r>
  </w:p>
  <w:p>
    <w:pPr>
      <w:pStyle w:val="886"/>
      <w:pBdr/>
      <w:spacing w:after="0" w:afterAutospacing="0" w:before="0" w:beforeAutospacing="0" w:line="257" w:lineRule="atLeast"/>
      <w:ind/>
      <w:rPr>
        <w:color w:val="000000"/>
      </w:rPr>
    </w:pPr>
    <w:r>
      <w:rPr>
        <w:rFonts w:ascii="Calibri" w:hAnsi="Calibri"/>
        <w:i/>
        <w:iCs/>
        <w:color w:val="000000"/>
        <w:sz w:val="20"/>
        <w:szCs w:val="20"/>
      </w:rPr>
      <w:t xml:space="preserve">Lernfeld 12: Speisenangebote für Veranstaltungen gastorientiert planen</w:t>
    </w:r>
    <w:r>
      <w:rPr>
        <w:color w:val="000000"/>
      </w:rPr>
    </w:r>
  </w:p>
  <w:p>
    <w:pPr>
      <w:pStyle w:val="886"/>
      <w:pBdr>
        <w:bottom w:val="single" w:color="000000" w:sz="4" w:space="0"/>
      </w:pBdr>
      <w:spacing w:after="0" w:afterAutospacing="0" w:before="0" w:beforeAutospacing="0" w:line="257" w:lineRule="atLeast"/>
      <w:ind/>
      <w:rPr>
        <w:color w:val="000000"/>
      </w:rPr>
    </w:pPr>
    <w:r>
      <w:rPr>
        <w:rFonts w:ascii="Calibri" w:hAnsi="Calibri"/>
        <w:color w:val="000000"/>
        <w:sz w:val="22"/>
        <w:szCs w:val="22"/>
      </w:rPr>
      <w:t xml:space="preserve">Name: </w:t>
    </w:r>
    <w:r>
      <w:rPr>
        <w:rStyle w:val="887"/>
        <w:rFonts w:ascii="Calibri" w:hAnsi="Calibri"/>
        <w:color w:val="000000"/>
        <w:sz w:val="22"/>
        <w:szCs w:val="22"/>
      </w:rPr>
      <w:t xml:space="preserve"> </w:t>
    </w:r>
    <w:r>
      <w:rPr>
        <w:rStyle w:val="887"/>
        <w:rFonts w:ascii="Calibri" w:hAnsi="Calibri"/>
        <w:color w:val="000000"/>
        <w:sz w:val="22"/>
        <w:szCs w:val="22"/>
      </w:rPr>
      <w:tab/>
    </w:r>
    <w:r>
      <w:rPr>
        <w:rStyle w:val="887"/>
        <w:rFonts w:ascii="Calibri" w:hAnsi="Calibri"/>
        <w:color w:val="000000"/>
        <w:sz w:val="22"/>
        <w:szCs w:val="22"/>
      </w:rPr>
      <w:tab/>
    </w:r>
    <w:r>
      <w:rPr>
        <w:rStyle w:val="887"/>
        <w:rFonts w:ascii="Calibri" w:hAnsi="Calibri"/>
        <w:color w:val="000000"/>
        <w:sz w:val="22"/>
        <w:szCs w:val="22"/>
      </w:rPr>
      <w:tab/>
    </w:r>
    <w:r>
      <w:rPr>
        <w:rStyle w:val="887"/>
        <w:rFonts w:ascii="Calibri" w:hAnsi="Calibri"/>
        <w:color w:val="000000"/>
        <w:sz w:val="22"/>
        <w:szCs w:val="22"/>
      </w:rPr>
      <w:tab/>
    </w:r>
    <w:r>
      <w:rPr>
        <w:rStyle w:val="887"/>
        <w:rFonts w:ascii="Calibri" w:hAnsi="Calibri"/>
        <w:color w:val="000000"/>
        <w:sz w:val="22"/>
        <w:szCs w:val="22"/>
      </w:rPr>
      <w:tab/>
    </w:r>
    <w:r>
      <w:rPr>
        <w:rStyle w:val="887"/>
        <w:rFonts w:ascii="Calibri" w:hAnsi="Calibri"/>
        <w:color w:val="000000"/>
        <w:sz w:val="22"/>
        <w:szCs w:val="22"/>
      </w:rPr>
      <w:tab/>
    </w:r>
    <w:r>
      <w:rPr>
        <w:rFonts w:ascii="Calibri" w:hAnsi="Calibri"/>
        <w:color w:val="000000"/>
        <w:sz w:val="22"/>
        <w:szCs w:val="22"/>
      </w:rPr>
      <w:t xml:space="preserve">Klasse: </w:t>
    </w:r>
    <w:r>
      <w:rPr>
        <w:rStyle w:val="887"/>
        <w:rFonts w:ascii="Calibri" w:hAnsi="Calibri"/>
        <w:color w:val="000000"/>
        <w:sz w:val="22"/>
        <w:szCs w:val="22"/>
      </w:rPr>
      <w:t xml:space="preserve"> </w:t>
    </w:r>
    <w:r>
      <w:rPr>
        <w:rStyle w:val="887"/>
        <w:rFonts w:ascii="Calibri" w:hAnsi="Calibri"/>
        <w:color w:val="000000"/>
        <w:sz w:val="22"/>
        <w:szCs w:val="22"/>
      </w:rPr>
      <w:tab/>
    </w:r>
    <w:r>
      <w:rPr>
        <w:rStyle w:val="887"/>
        <w:rFonts w:ascii="Calibri" w:hAnsi="Calibri"/>
        <w:color w:val="000000"/>
        <w:sz w:val="22"/>
        <w:szCs w:val="22"/>
      </w:rPr>
      <w:tab/>
    </w:r>
    <w:r>
      <w:rPr>
        <w:rFonts w:ascii="Calibri" w:hAnsi="Calibri"/>
        <w:color w:val="000000"/>
        <w:sz w:val="22"/>
        <w:szCs w:val="22"/>
      </w:rPr>
      <w:t xml:space="preserve">Datum:</w:t>
    </w:r>
    <w:r>
      <w:rPr>
        <w:color w:val="000000"/>
      </w:rPr>
    </w:r>
  </w:p>
  <w:p>
    <w:pPr>
      <w:pStyle w:val="883"/>
      <w:pBdr/>
      <w:spacing/>
      <w:ind/>
      <w:rPr>
        <w:sz w:val="10"/>
        <w:szCs w:val="10"/>
      </w:rPr>
    </w:pPr>
    <w:r>
      <w:rPr>
        <w:sz w:val="10"/>
        <w:szCs w:val="10"/>
      </w:rPr>
    </w:r>
    <w:r>
      <w:rPr>
        <w:sz w:val="10"/>
        <w:szCs w:val="1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/>
        <w:u w:val="singl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de-DE" w:eastAsia="de-DE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2">
    <w:name w:val="Heading 1 Char"/>
    <w:basedOn w:val="878"/>
    <w:link w:val="87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03">
    <w:name w:val="Heading 2 Char"/>
    <w:basedOn w:val="878"/>
    <w:link w:val="87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04">
    <w:name w:val="Heading 3 Char"/>
    <w:basedOn w:val="878"/>
    <w:link w:val="87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05">
    <w:name w:val="Heading 4"/>
    <w:basedOn w:val="874"/>
    <w:next w:val="874"/>
    <w:link w:val="70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8"/>
    <w:link w:val="70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4"/>
    <w:next w:val="874"/>
    <w:link w:val="70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8"/>
    <w:link w:val="70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4"/>
    <w:next w:val="874"/>
    <w:link w:val="71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8"/>
    <w:link w:val="70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4"/>
    <w:next w:val="874"/>
    <w:link w:val="71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8"/>
    <w:link w:val="71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4"/>
    <w:next w:val="874"/>
    <w:link w:val="71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8"/>
    <w:link w:val="71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4"/>
    <w:next w:val="874"/>
    <w:link w:val="71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8"/>
    <w:link w:val="71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17">
    <w:name w:val="List Paragraph"/>
    <w:basedOn w:val="874"/>
    <w:uiPriority w:val="34"/>
    <w:qFormat/>
    <w:pPr>
      <w:pBdr/>
      <w:spacing/>
      <w:ind w:left="720"/>
      <w:contextualSpacing w:val="true"/>
    </w:pPr>
  </w:style>
  <w:style w:type="paragraph" w:styleId="718">
    <w:name w:val="No Spacing"/>
    <w:uiPriority w:val="1"/>
    <w:qFormat/>
    <w:pPr>
      <w:pBdr/>
      <w:spacing w:after="0" w:before="0" w:line="240" w:lineRule="auto"/>
      <w:ind/>
    </w:pPr>
  </w:style>
  <w:style w:type="character" w:styleId="719">
    <w:name w:val="Title Char"/>
    <w:basedOn w:val="878"/>
    <w:link w:val="881"/>
    <w:uiPriority w:val="10"/>
    <w:pPr>
      <w:pBdr/>
      <w:spacing/>
      <w:ind/>
    </w:pPr>
    <w:rPr>
      <w:sz w:val="48"/>
      <w:szCs w:val="48"/>
    </w:rPr>
  </w:style>
  <w:style w:type="paragraph" w:styleId="720">
    <w:name w:val="Subtitle"/>
    <w:basedOn w:val="874"/>
    <w:next w:val="874"/>
    <w:link w:val="72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21">
    <w:name w:val="Subtitle Char"/>
    <w:basedOn w:val="878"/>
    <w:link w:val="720"/>
    <w:uiPriority w:val="11"/>
    <w:pPr>
      <w:pBdr/>
      <w:spacing/>
      <w:ind/>
    </w:pPr>
    <w:rPr>
      <w:sz w:val="24"/>
      <w:szCs w:val="24"/>
    </w:rPr>
  </w:style>
  <w:style w:type="paragraph" w:styleId="722">
    <w:name w:val="Quote"/>
    <w:basedOn w:val="874"/>
    <w:next w:val="874"/>
    <w:link w:val="723"/>
    <w:uiPriority w:val="29"/>
    <w:qFormat/>
    <w:pPr>
      <w:pBdr/>
      <w:spacing/>
      <w:ind w:right="720" w:left="720"/>
    </w:pPr>
    <w:rPr>
      <w:i/>
    </w:rPr>
  </w:style>
  <w:style w:type="character" w:styleId="723">
    <w:name w:val="Quote Char"/>
    <w:link w:val="722"/>
    <w:uiPriority w:val="29"/>
    <w:pPr>
      <w:pBdr/>
      <w:spacing/>
      <w:ind/>
    </w:pPr>
    <w:rPr>
      <w:i/>
    </w:rPr>
  </w:style>
  <w:style w:type="paragraph" w:styleId="724">
    <w:name w:val="Intense Quote"/>
    <w:basedOn w:val="874"/>
    <w:next w:val="874"/>
    <w:link w:val="72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25">
    <w:name w:val="Intense Quote Char"/>
    <w:link w:val="724"/>
    <w:uiPriority w:val="30"/>
    <w:pPr>
      <w:pBdr/>
      <w:spacing/>
      <w:ind/>
    </w:pPr>
    <w:rPr>
      <w:i/>
    </w:rPr>
  </w:style>
  <w:style w:type="character" w:styleId="726">
    <w:name w:val="Header Char"/>
    <w:basedOn w:val="878"/>
    <w:link w:val="883"/>
    <w:uiPriority w:val="99"/>
    <w:pPr>
      <w:pBdr/>
      <w:spacing/>
      <w:ind/>
    </w:pPr>
  </w:style>
  <w:style w:type="character" w:styleId="727">
    <w:name w:val="Footer Char"/>
    <w:basedOn w:val="878"/>
    <w:link w:val="884"/>
    <w:uiPriority w:val="99"/>
    <w:pPr>
      <w:pBdr/>
      <w:spacing/>
      <w:ind/>
    </w:pPr>
  </w:style>
  <w:style w:type="paragraph" w:styleId="728">
    <w:name w:val="Caption"/>
    <w:basedOn w:val="874"/>
    <w:next w:val="87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884"/>
    <w:uiPriority w:val="99"/>
    <w:pPr>
      <w:pBdr/>
      <w:spacing/>
      <w:ind/>
    </w:pPr>
  </w:style>
  <w:style w:type="table" w:styleId="730">
    <w:name w:val="Table Grid"/>
    <w:basedOn w:val="87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Table Grid Light"/>
    <w:basedOn w:val="87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1"/>
    <w:basedOn w:val="87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2"/>
    <w:basedOn w:val="87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"/>
    <w:basedOn w:val="8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1"/>
    <w:basedOn w:val="8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2"/>
    <w:basedOn w:val="8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3"/>
    <w:basedOn w:val="8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4"/>
    <w:basedOn w:val="8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5"/>
    <w:basedOn w:val="8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6"/>
    <w:basedOn w:val="8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1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2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3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4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5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6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1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2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3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4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5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6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57">
    <w:name w:val="footnote text"/>
    <w:basedOn w:val="874"/>
    <w:link w:val="85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58">
    <w:name w:val="Footnote Text Char"/>
    <w:link w:val="857"/>
    <w:uiPriority w:val="99"/>
    <w:pPr>
      <w:pBdr/>
      <w:spacing/>
      <w:ind/>
    </w:pPr>
    <w:rPr>
      <w:sz w:val="18"/>
    </w:rPr>
  </w:style>
  <w:style w:type="character" w:styleId="859">
    <w:name w:val="footnote reference"/>
    <w:basedOn w:val="878"/>
    <w:uiPriority w:val="99"/>
    <w:unhideWhenUsed/>
    <w:pPr>
      <w:pBdr/>
      <w:spacing/>
      <w:ind/>
    </w:pPr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61">
    <w:name w:val="Endnote Text Char"/>
    <w:link w:val="860"/>
    <w:uiPriority w:val="99"/>
    <w:pPr>
      <w:pBdr/>
      <w:spacing/>
      <w:ind/>
    </w:pPr>
    <w:rPr>
      <w:sz w:val="20"/>
    </w:rPr>
  </w:style>
  <w:style w:type="character" w:styleId="862">
    <w:name w:val="endnote reference"/>
    <w:basedOn w:val="878"/>
    <w:uiPriority w:val="99"/>
    <w:semiHidden/>
    <w:unhideWhenUsed/>
    <w:pPr>
      <w:pBdr/>
      <w:spacing/>
      <w:ind/>
    </w:pPr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pBdr/>
      <w:spacing w:after="57"/>
      <w:ind w:right="0" w:firstLine="0" w:left="0"/>
    </w:pPr>
  </w:style>
  <w:style w:type="paragraph" w:styleId="864">
    <w:name w:val="toc 2"/>
    <w:basedOn w:val="874"/>
    <w:next w:val="874"/>
    <w:uiPriority w:val="39"/>
    <w:unhideWhenUsed/>
    <w:pPr>
      <w:pBdr/>
      <w:spacing w:after="57"/>
      <w:ind w:right="0" w:firstLine="0" w:left="283"/>
    </w:pPr>
  </w:style>
  <w:style w:type="paragraph" w:styleId="865">
    <w:name w:val="toc 3"/>
    <w:basedOn w:val="874"/>
    <w:next w:val="874"/>
    <w:uiPriority w:val="39"/>
    <w:unhideWhenUsed/>
    <w:pPr>
      <w:pBdr/>
      <w:spacing w:after="57"/>
      <w:ind w:right="0" w:firstLine="0" w:left="567"/>
    </w:pPr>
  </w:style>
  <w:style w:type="paragraph" w:styleId="866">
    <w:name w:val="toc 4"/>
    <w:basedOn w:val="874"/>
    <w:next w:val="874"/>
    <w:uiPriority w:val="39"/>
    <w:unhideWhenUsed/>
    <w:pPr>
      <w:pBdr/>
      <w:spacing w:after="57"/>
      <w:ind w:right="0" w:firstLine="0" w:left="850"/>
    </w:pPr>
  </w:style>
  <w:style w:type="paragraph" w:styleId="867">
    <w:name w:val="toc 5"/>
    <w:basedOn w:val="874"/>
    <w:next w:val="874"/>
    <w:uiPriority w:val="39"/>
    <w:unhideWhenUsed/>
    <w:pPr>
      <w:pBdr/>
      <w:spacing w:after="57"/>
      <w:ind w:right="0" w:firstLine="0" w:left="1134"/>
    </w:pPr>
  </w:style>
  <w:style w:type="paragraph" w:styleId="868">
    <w:name w:val="toc 6"/>
    <w:basedOn w:val="874"/>
    <w:next w:val="874"/>
    <w:uiPriority w:val="39"/>
    <w:unhideWhenUsed/>
    <w:pPr>
      <w:pBdr/>
      <w:spacing w:after="57"/>
      <w:ind w:right="0" w:firstLine="0" w:left="1417"/>
    </w:pPr>
  </w:style>
  <w:style w:type="paragraph" w:styleId="869">
    <w:name w:val="toc 7"/>
    <w:basedOn w:val="874"/>
    <w:next w:val="874"/>
    <w:uiPriority w:val="39"/>
    <w:unhideWhenUsed/>
    <w:pPr>
      <w:pBdr/>
      <w:spacing w:after="57"/>
      <w:ind w:right="0" w:firstLine="0" w:left="1701"/>
    </w:pPr>
  </w:style>
  <w:style w:type="paragraph" w:styleId="870">
    <w:name w:val="toc 8"/>
    <w:basedOn w:val="874"/>
    <w:next w:val="874"/>
    <w:uiPriority w:val="39"/>
    <w:unhideWhenUsed/>
    <w:pPr>
      <w:pBdr/>
      <w:spacing w:after="57"/>
      <w:ind w:right="0" w:firstLine="0" w:left="1984"/>
    </w:pPr>
  </w:style>
  <w:style w:type="paragraph" w:styleId="871">
    <w:name w:val="toc 9"/>
    <w:basedOn w:val="874"/>
    <w:next w:val="874"/>
    <w:uiPriority w:val="39"/>
    <w:unhideWhenUsed/>
    <w:pPr>
      <w:pBdr/>
      <w:spacing w:after="57"/>
      <w:ind w:right="0" w:firstLine="0" w:left="2268"/>
    </w:pPr>
  </w:style>
  <w:style w:type="paragraph" w:styleId="872">
    <w:name w:val="TOC Heading"/>
    <w:uiPriority w:val="39"/>
    <w:unhideWhenUsed/>
    <w:pPr>
      <w:pBdr/>
      <w:spacing/>
      <w:ind/>
    </w:pPr>
  </w:style>
  <w:style w:type="paragraph" w:styleId="873">
    <w:name w:val="table of figures"/>
    <w:basedOn w:val="874"/>
    <w:next w:val="874"/>
    <w:uiPriority w:val="99"/>
    <w:unhideWhenUsed/>
    <w:pPr>
      <w:pBdr/>
      <w:spacing w:after="0" w:afterAutospacing="0"/>
      <w:ind/>
    </w:pPr>
  </w:style>
  <w:style w:type="paragraph" w:styleId="874" w:default="1">
    <w:name w:val="Normal"/>
    <w:qFormat/>
    <w:pPr>
      <w:pBdr/>
      <w:spacing/>
      <w:ind/>
    </w:pPr>
  </w:style>
  <w:style w:type="paragraph" w:styleId="875">
    <w:name w:val="Heading 1"/>
    <w:basedOn w:val="874"/>
    <w:next w:val="874"/>
    <w:qFormat/>
    <w:pPr>
      <w:keepNext w:val="true"/>
      <w:pBdr/>
      <w:spacing/>
      <w:ind/>
      <w:jc w:val="center"/>
      <w:outlineLvl w:val="0"/>
    </w:pPr>
    <w:rPr>
      <w:sz w:val="28"/>
    </w:rPr>
  </w:style>
  <w:style w:type="paragraph" w:styleId="876">
    <w:name w:val="Heading 2"/>
    <w:basedOn w:val="874"/>
    <w:next w:val="874"/>
    <w:qFormat/>
    <w:pPr>
      <w:keepNext w:val="true"/>
      <w:pBdr/>
      <w:spacing/>
      <w:ind/>
      <w:outlineLvl w:val="1"/>
    </w:pPr>
    <w:rPr>
      <w:sz w:val="28"/>
    </w:rPr>
  </w:style>
  <w:style w:type="paragraph" w:styleId="877">
    <w:name w:val="Heading 3"/>
    <w:basedOn w:val="874"/>
    <w:next w:val="874"/>
    <w:qFormat/>
    <w:pPr>
      <w:keepNext w:val="true"/>
      <w:pBdr/>
      <w:spacing/>
      <w:ind/>
      <w:outlineLvl w:val="2"/>
    </w:pPr>
    <w:rPr>
      <w:sz w:val="24"/>
    </w:rPr>
  </w:style>
  <w:style w:type="character" w:styleId="878" w:default="1">
    <w:name w:val="Default Paragraph Font"/>
    <w:semiHidden/>
    <w:pPr>
      <w:pBdr/>
      <w:spacing/>
      <w:ind/>
    </w:pPr>
  </w:style>
  <w:style w:type="table" w:styleId="879" w:default="1">
    <w:name w:val="Normal Table"/>
    <w:semiHidden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0" w:default="1">
    <w:name w:val="No List"/>
    <w:semiHidden/>
    <w:pPr>
      <w:pBdr/>
      <w:spacing/>
      <w:ind/>
    </w:pPr>
  </w:style>
  <w:style w:type="paragraph" w:styleId="881">
    <w:name w:val="Title"/>
    <w:basedOn w:val="874"/>
    <w:qFormat/>
    <w:pPr>
      <w:pBdr/>
      <w:spacing/>
      <w:ind/>
      <w:jc w:val="center"/>
    </w:pPr>
    <w:rPr>
      <w:b/>
      <w:bCs/>
      <w:sz w:val="36"/>
      <w:u w:val="single"/>
    </w:rPr>
  </w:style>
  <w:style w:type="paragraph" w:styleId="882">
    <w:name w:val="Body Text"/>
    <w:basedOn w:val="874"/>
    <w:pPr>
      <w:pBdr/>
      <w:spacing w:line="360" w:lineRule="auto"/>
      <w:ind/>
    </w:pPr>
    <w:rPr>
      <w:sz w:val="28"/>
    </w:rPr>
  </w:style>
  <w:style w:type="paragraph" w:styleId="883">
    <w:name w:val="Header"/>
    <w:basedOn w:val="874"/>
    <w:pPr>
      <w:pBdr/>
      <w:tabs>
        <w:tab w:val="center" w:leader="none" w:pos="4536"/>
        <w:tab w:val="right" w:leader="none" w:pos="9072"/>
      </w:tabs>
      <w:spacing/>
      <w:ind/>
    </w:pPr>
  </w:style>
  <w:style w:type="paragraph" w:styleId="884">
    <w:name w:val="Footer"/>
    <w:basedOn w:val="874"/>
    <w:pPr>
      <w:pBdr/>
      <w:tabs>
        <w:tab w:val="center" w:leader="none" w:pos="4536"/>
        <w:tab w:val="right" w:leader="none" w:pos="9072"/>
      </w:tabs>
      <w:spacing/>
      <w:ind/>
    </w:pPr>
  </w:style>
  <w:style w:type="paragraph" w:styleId="885" w:customStyle="1">
    <w:name w:val="docdata"/>
    <w:basedOn w:val="874"/>
    <w:pPr>
      <w:pBdr/>
      <w:spacing w:after="100" w:afterAutospacing="1" w:before="100" w:beforeAutospacing="1"/>
      <w:ind/>
    </w:pPr>
    <w:rPr>
      <w:rFonts w:eastAsia="Calibri"/>
      <w:sz w:val="24"/>
      <w:szCs w:val="24"/>
    </w:rPr>
  </w:style>
  <w:style w:type="paragraph" w:styleId="886">
    <w:name w:val="Normal (Web)"/>
    <w:basedOn w:val="874"/>
    <w:uiPriority w:val="99"/>
    <w:semiHidden/>
    <w:unhideWhenUsed/>
    <w:pPr>
      <w:pBdr/>
      <w:spacing w:after="100" w:afterAutospacing="1" w:before="100" w:beforeAutospacing="1"/>
      <w:ind/>
    </w:pPr>
    <w:rPr>
      <w:rFonts w:eastAsia="Calibri"/>
      <w:sz w:val="24"/>
      <w:szCs w:val="24"/>
    </w:rPr>
  </w:style>
  <w:style w:type="character" w:styleId="887" w:customStyle="1">
    <w:name w:val="apple-converted-space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privat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Schreibweise der Zubereitungsarten</dc:title>
  <dc:subject/>
  <dc:creator>Bötz Markus</dc:creator>
  <cp:keywords/>
  <dc:description/>
  <cp:lastModifiedBy>Andreas Popp</cp:lastModifiedBy>
  <cp:revision>6</cp:revision>
  <dcterms:created xsi:type="dcterms:W3CDTF">2023-11-05T14:05:00Z</dcterms:created>
  <dcterms:modified xsi:type="dcterms:W3CDTF">2024-04-08T13:09:22Z</dcterms:modified>
</cp:coreProperties>
</file>