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741" w:rsidRDefault="00DB6DDB">
      <w:pPr>
        <w:jc w:val="center"/>
        <w:rPr>
          <w:rFonts w:ascii="Arial" w:hAnsi="Arial" w:cs="Arial"/>
          <w:b/>
          <w:color w:val="000000"/>
          <w:sz w:val="28"/>
          <w:szCs w:val="20"/>
        </w:rPr>
      </w:pPr>
      <w:r>
        <w:rPr>
          <w:rFonts w:ascii="Arial" w:hAnsi="Arial" w:cs="Arial"/>
          <w:b/>
          <w:noProof/>
          <w:color w:val="000000"/>
          <w:sz w:val="28"/>
          <w:szCs w:val="20"/>
        </w:rPr>
        <mc:AlternateContent>
          <mc:Choice Requires="wpg">
            <w:drawing>
              <wp:anchor distT="0" distB="0" distL="114300" distR="114300" simplePos="0" relativeHeight="251659264" behindDoc="1" locked="0" layoutInCell="1" allowOverlap="1">
                <wp:simplePos x="0" y="0"/>
                <wp:positionH relativeFrom="column">
                  <wp:posOffset>-54610</wp:posOffset>
                </wp:positionH>
                <wp:positionV relativeFrom="paragraph">
                  <wp:posOffset>258445</wp:posOffset>
                </wp:positionV>
                <wp:extent cx="6534150" cy="1533525"/>
                <wp:effectExtent l="0" t="0" r="19050" b="28575"/>
                <wp:wrapNone/>
                <wp:docPr id="1" name="Rechteck 8"/>
                <wp:cNvGraphicFramePr/>
                <a:graphic xmlns:a="http://schemas.openxmlformats.org/drawingml/2006/main">
                  <a:graphicData uri="http://schemas.microsoft.com/office/word/2010/wordprocessingShape">
                    <wps:wsp>
                      <wps:cNvSpPr/>
                      <wps:spPr bwMode="auto">
                        <a:xfrm>
                          <a:off x="0" y="0"/>
                          <a:ext cx="6534150" cy="1533525"/>
                        </a:xfrm>
                        <a:prstGeom prst="rect">
                          <a:avLst/>
                        </a:prstGeom>
                      </wps:spPr>
                      <wps:style>
                        <a:lnRef idx="2">
                          <a:schemeClr val="dk1"/>
                        </a:lnRef>
                        <a:fillRef idx="1">
                          <a:schemeClr val="lt1"/>
                        </a:fillRef>
                        <a:effectRef idx="0">
                          <a:schemeClr val="dk1"/>
                        </a:effectRef>
                        <a:fontRef idx="minor">
                          <a:schemeClr val="dk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a="http://schemas.openxmlformats.org/drawingml/2006/main">
            <w:pict>
              <v:shape id="shape 0" o:spid="_x0000_s0" o:spt="1" type="#_x0000_t1" style="position:absolute;z-index:-251659264;o:allowoverlap:true;o:allowincell:true;mso-position-horizontal-relative:text;margin-left:-4.30pt;mso-position-horizontal:absolute;mso-position-vertical-relative:text;margin-top:20.35pt;mso-position-vertical:absolute;width:514.50pt;height:120.75pt;mso-wrap-distance-left:9.00pt;mso-wrap-distance-top:0.00pt;mso-wrap-distance-right:9.00pt;mso-wrap-distance-bottom:0.00pt;visibility:visible;" fillcolor="#FFFFFF" strokecolor="#000000" strokeweight="1.00pt">
                <v:stroke dashstyle="solid"/>
              </v:shape>
            </w:pict>
          </mc:Fallback>
        </mc:AlternateContent>
      </w:r>
      <w:r>
        <w:rPr>
          <w:rStyle w:val="docy"/>
          <w:rFonts w:ascii="Arial" w:hAnsi="Arial" w:cs="Arial"/>
          <w:b/>
          <w:color w:val="000000"/>
          <w:sz w:val="28"/>
          <w:szCs w:val="20"/>
        </w:rPr>
        <w:t>Das Mitarbeitergespräch – hier: das Feedbackgespräch</w:t>
      </w:r>
    </w:p>
    <w:p w:rsidR="006B1741" w:rsidRDefault="00DB6DDB">
      <w:pPr>
        <w:pStyle w:val="Listenabsatz"/>
        <w:numPr>
          <w:ilvl w:val="0"/>
          <w:numId w:val="8"/>
        </w:numPr>
        <w:rPr>
          <w:rFonts w:ascii="Arial" w:hAnsi="Arial" w:cs="Arial"/>
          <w:sz w:val="24"/>
        </w:rPr>
      </w:pPr>
      <w:r>
        <w:rPr>
          <w:rFonts w:ascii="Arial" w:hAnsi="Arial" w:cs="Arial"/>
          <w:sz w:val="24"/>
        </w:rPr>
        <w:t>Im Anschluss an die Hochzeitsfeier möchten Sie mit den Auszubildenden ein kurzes Feedbackgespräch führen, in dem Sie deren Arbeit nicht nur von diesem Tag beurteilen.</w:t>
      </w:r>
    </w:p>
    <w:p w:rsidR="006B1741" w:rsidRDefault="00DB6DDB">
      <w:pPr>
        <w:ind w:left="708"/>
        <w:rPr>
          <w:rFonts w:ascii="Arial" w:hAnsi="Arial" w:cs="Arial"/>
          <w:sz w:val="24"/>
        </w:rPr>
      </w:pPr>
      <w:r>
        <w:rPr>
          <w:rFonts w:ascii="Arial" w:hAnsi="Arial" w:cs="Arial"/>
          <w:sz w:val="24"/>
        </w:rPr>
        <w:t>Feedbackgespräche sollten gewissenhaft geführt werden, denn nur so kann man davon profitieren. Bereiten Sie sich gründlich auf dieses Gespräch vor.</w:t>
      </w:r>
    </w:p>
    <w:p w:rsidR="006B1741" w:rsidRDefault="00DB6DDB">
      <w:pPr>
        <w:pStyle w:val="Listenabsatz"/>
        <w:numPr>
          <w:ilvl w:val="0"/>
          <w:numId w:val="8"/>
        </w:numPr>
        <w:rPr>
          <w:rFonts w:ascii="Arial" w:hAnsi="Arial" w:cs="Arial"/>
          <w:sz w:val="24"/>
        </w:rPr>
      </w:pPr>
      <w:r>
        <w:rPr>
          <w:rFonts w:ascii="Arial" w:hAnsi="Arial" w:cs="Arial"/>
          <w:sz w:val="24"/>
        </w:rPr>
        <w:t xml:space="preserve">Arbeiten Sie dazu die folgenden Informationen durch und fertigen sich kurze Notizen an, die ein </w:t>
      </w:r>
      <w:r>
        <w:rPr>
          <w:rFonts w:ascii="Arial" w:hAnsi="Arial" w:cs="Arial"/>
          <w:b/>
          <w:sz w:val="24"/>
        </w:rPr>
        <w:t>Leitfaden fü</w:t>
      </w:r>
      <w:r>
        <w:rPr>
          <w:rFonts w:ascii="Arial" w:hAnsi="Arial" w:cs="Arial"/>
          <w:b/>
          <w:sz w:val="24"/>
        </w:rPr>
        <w:t>r Ihre Gespräche mit den Auszubildenden</w:t>
      </w:r>
      <w:r>
        <w:rPr>
          <w:rFonts w:ascii="Arial" w:hAnsi="Arial" w:cs="Arial"/>
          <w:sz w:val="24"/>
        </w:rPr>
        <w:t xml:space="preserve"> sind.</w:t>
      </w:r>
    </w:p>
    <w:p w:rsidR="006B1741" w:rsidRDefault="006B1741">
      <w:pPr>
        <w:rPr>
          <w:rFonts w:ascii="Arial" w:hAnsi="Arial" w:cs="Arial"/>
          <w:b/>
          <w:bCs/>
          <w:sz w:val="24"/>
          <w:szCs w:val="24"/>
        </w:rPr>
      </w:pPr>
    </w:p>
    <w:p w:rsidR="006B1741" w:rsidRDefault="00DB6DDB">
      <w:pPr>
        <w:rPr>
          <w:rFonts w:ascii="Arial" w:hAnsi="Arial" w:cs="Arial"/>
          <w:b/>
          <w:bCs/>
          <w:sz w:val="24"/>
          <w:szCs w:val="24"/>
        </w:rPr>
      </w:pPr>
      <w:r>
        <w:rPr>
          <w:rFonts w:ascii="Arial" w:hAnsi="Arial" w:cs="Arial"/>
          <w:b/>
          <w:bCs/>
          <w:sz w:val="24"/>
          <w:szCs w:val="24"/>
        </w:rPr>
        <w:t xml:space="preserve">Mitarbeitergespräche führen gehört zum Führungsalltag. </w:t>
      </w:r>
      <w:r>
        <w:rPr>
          <w:rFonts w:ascii="Arial" w:hAnsi="Arial" w:cs="Arial"/>
          <w:b/>
          <w:bCs/>
          <w:sz w:val="24"/>
          <w:szCs w:val="24"/>
        </w:rPr>
        <w:br/>
        <w:t xml:space="preserve">Turnusgemäße Mitarbeitergespräche finden meist zum Jahresende statt, doch es gibt auch anlassbezogene. </w:t>
      </w:r>
    </w:p>
    <w:p w:rsidR="006B1741" w:rsidRDefault="00DB6DDB">
      <w:pPr>
        <w:rPr>
          <w:rFonts w:ascii="Arial" w:hAnsi="Arial" w:cs="Arial"/>
          <w:b/>
          <w:bCs/>
          <w:sz w:val="24"/>
          <w:szCs w:val="24"/>
        </w:rPr>
      </w:pPr>
      <w:r>
        <w:rPr>
          <w:rFonts w:ascii="Arial" w:hAnsi="Arial" w:cs="Arial"/>
          <w:b/>
          <w:bCs/>
          <w:sz w:val="24"/>
          <w:szCs w:val="24"/>
        </w:rPr>
        <w:t>Definition: Mitarbeitergespräch</w:t>
      </w:r>
    </w:p>
    <w:p w:rsidR="006B1741" w:rsidRDefault="00DB6DDB">
      <w:pPr>
        <w:rPr>
          <w:rFonts w:ascii="Arial" w:hAnsi="Arial" w:cs="Arial"/>
          <w:sz w:val="24"/>
          <w:szCs w:val="24"/>
        </w:rPr>
      </w:pPr>
      <w:r>
        <w:rPr>
          <w:rFonts w:ascii="Arial" w:hAnsi="Arial" w:cs="Arial"/>
          <w:sz w:val="24"/>
          <w:szCs w:val="24"/>
        </w:rPr>
        <w:t>Zum Mitarbeiterge</w:t>
      </w:r>
      <w:r>
        <w:rPr>
          <w:rFonts w:ascii="Arial" w:hAnsi="Arial" w:cs="Arial"/>
          <w:sz w:val="24"/>
          <w:szCs w:val="24"/>
        </w:rPr>
        <w:t xml:space="preserve">spräch zählen alle Gespräche zwischen </w:t>
      </w:r>
      <w:r>
        <w:rPr>
          <w:rFonts w:ascii="Arial" w:hAnsi="Arial" w:cs="Arial"/>
          <w:b/>
          <w:sz w:val="24"/>
          <w:szCs w:val="24"/>
        </w:rPr>
        <w:t>Vorgesetzten und ihren Mitarbeitenden</w:t>
      </w:r>
      <w:r>
        <w:rPr>
          <w:rFonts w:ascii="Arial" w:hAnsi="Arial" w:cs="Arial"/>
          <w:sz w:val="24"/>
          <w:szCs w:val="24"/>
        </w:rPr>
        <w:t xml:space="preserve">, die über die routinemäßige Alltagskommunikation hinausgehen. </w:t>
      </w:r>
    </w:p>
    <w:p w:rsidR="006B1741" w:rsidRDefault="00DB6DDB">
      <w:pPr>
        <w:rPr>
          <w:rFonts w:ascii="Arial" w:hAnsi="Arial" w:cs="Arial"/>
          <w:sz w:val="24"/>
          <w:szCs w:val="24"/>
        </w:rPr>
      </w:pPr>
      <w:r>
        <w:rPr>
          <w:rFonts w:ascii="Arial" w:hAnsi="Arial" w:cs="Arial"/>
          <w:sz w:val="24"/>
          <w:szCs w:val="24"/>
        </w:rPr>
        <w:t>Zusätzlich wird der Begriff Mitarbeitergespräch durch folgende Merkmale verdeutlicht:</w:t>
      </w:r>
    </w:p>
    <w:p w:rsidR="006B1741" w:rsidRDefault="00DB6DDB">
      <w:pPr>
        <w:pStyle w:val="Listenabsatz"/>
        <w:numPr>
          <w:ilvl w:val="0"/>
          <w:numId w:val="9"/>
        </w:numPr>
        <w:spacing w:after="0" w:line="240" w:lineRule="auto"/>
        <w:rPr>
          <w:rFonts w:ascii="Arial" w:hAnsi="Arial" w:cs="Arial"/>
          <w:sz w:val="24"/>
          <w:szCs w:val="24"/>
        </w:rPr>
      </w:pPr>
      <w:r>
        <w:rPr>
          <w:rFonts w:ascii="Arial" w:hAnsi="Arial" w:cs="Arial"/>
          <w:sz w:val="24"/>
          <w:szCs w:val="24"/>
        </w:rPr>
        <w:t>Mitarbeitergespräche können sow</w:t>
      </w:r>
      <w:r>
        <w:rPr>
          <w:rFonts w:ascii="Arial" w:hAnsi="Arial" w:cs="Arial"/>
          <w:sz w:val="24"/>
          <w:szCs w:val="24"/>
        </w:rPr>
        <w:t xml:space="preserve">ohl zu </w:t>
      </w:r>
      <w:r>
        <w:rPr>
          <w:rFonts w:ascii="Arial" w:hAnsi="Arial" w:cs="Arial"/>
          <w:b/>
          <w:bCs/>
          <w:sz w:val="24"/>
          <w:szCs w:val="24"/>
        </w:rPr>
        <w:t>regelmäßigen</w:t>
      </w:r>
      <w:r>
        <w:rPr>
          <w:rFonts w:ascii="Arial" w:hAnsi="Arial" w:cs="Arial"/>
          <w:sz w:val="24"/>
          <w:szCs w:val="24"/>
        </w:rPr>
        <w:t xml:space="preserve">, geplanten Terminen (z. B. Beurteilungs- oder Fördergespräche) als auch </w:t>
      </w:r>
      <w:r>
        <w:rPr>
          <w:rFonts w:ascii="Arial" w:hAnsi="Arial" w:cs="Arial"/>
          <w:b/>
          <w:bCs/>
          <w:sz w:val="24"/>
          <w:szCs w:val="24"/>
        </w:rPr>
        <w:t>anlassbezogen</w:t>
      </w:r>
      <w:r>
        <w:rPr>
          <w:rFonts w:ascii="Arial" w:hAnsi="Arial" w:cs="Arial"/>
          <w:sz w:val="24"/>
          <w:szCs w:val="24"/>
        </w:rPr>
        <w:t xml:space="preserve"> </w:t>
      </w:r>
      <w:r>
        <w:rPr>
          <w:rFonts w:ascii="Arial" w:hAnsi="Arial" w:cs="Arial"/>
          <w:sz w:val="24"/>
          <w:szCs w:val="24"/>
        </w:rPr>
        <w:br/>
        <w:t>(</w:t>
      </w:r>
      <w:r>
        <w:rPr>
          <w:rFonts w:ascii="Arial" w:hAnsi="Arial" w:cs="Arial"/>
          <w:b/>
          <w:sz w:val="24"/>
          <w:szCs w:val="24"/>
        </w:rPr>
        <w:t>z. B. Feedbackgespräche</w:t>
      </w:r>
      <w:r>
        <w:rPr>
          <w:rFonts w:ascii="Arial" w:hAnsi="Arial" w:cs="Arial"/>
          <w:sz w:val="24"/>
          <w:szCs w:val="24"/>
        </w:rPr>
        <w:t>) stattfinden.</w:t>
      </w:r>
    </w:p>
    <w:p w:rsidR="006B1741" w:rsidRDefault="00DB6DDB">
      <w:pPr>
        <w:pStyle w:val="Listenabsatz"/>
        <w:numPr>
          <w:ilvl w:val="0"/>
          <w:numId w:val="9"/>
        </w:numPr>
        <w:spacing w:after="0" w:line="240" w:lineRule="auto"/>
        <w:rPr>
          <w:rFonts w:ascii="Arial" w:hAnsi="Arial" w:cs="Arial"/>
          <w:sz w:val="24"/>
          <w:szCs w:val="24"/>
        </w:rPr>
      </w:pPr>
      <w:r>
        <w:rPr>
          <w:rFonts w:ascii="Arial" w:hAnsi="Arial" w:cs="Arial"/>
          <w:sz w:val="24"/>
          <w:szCs w:val="24"/>
        </w:rPr>
        <w:t xml:space="preserve">Mitarbeitergespräche werden i. d. R. </w:t>
      </w:r>
      <w:r>
        <w:rPr>
          <w:rFonts w:ascii="Arial" w:hAnsi="Arial" w:cs="Arial"/>
          <w:b/>
          <w:bCs/>
          <w:sz w:val="24"/>
          <w:szCs w:val="24"/>
        </w:rPr>
        <w:t>vom direkten Vorgesetzten</w:t>
      </w:r>
      <w:r>
        <w:rPr>
          <w:rFonts w:ascii="Arial" w:hAnsi="Arial" w:cs="Arial"/>
          <w:sz w:val="24"/>
          <w:szCs w:val="24"/>
        </w:rPr>
        <w:t xml:space="preserve"> geführt. Nur in Ausnahmefallen wird diese Aufga</w:t>
      </w:r>
      <w:r>
        <w:rPr>
          <w:rFonts w:ascii="Arial" w:hAnsi="Arial" w:cs="Arial"/>
          <w:sz w:val="24"/>
          <w:szCs w:val="24"/>
        </w:rPr>
        <w:t>be vom nächsthöheren Vorgesetzten oder von Mitarbeitenden der Personalabteilung wahrgenommen.</w:t>
      </w:r>
    </w:p>
    <w:p w:rsidR="006B1741" w:rsidRDefault="00DB6DDB">
      <w:pPr>
        <w:pStyle w:val="Listenabsatz"/>
        <w:numPr>
          <w:ilvl w:val="0"/>
          <w:numId w:val="9"/>
        </w:numPr>
        <w:spacing w:after="0" w:line="240" w:lineRule="auto"/>
        <w:rPr>
          <w:rFonts w:ascii="Arial" w:hAnsi="Arial" w:cs="Arial"/>
          <w:sz w:val="24"/>
          <w:szCs w:val="24"/>
        </w:rPr>
      </w:pPr>
      <w:r>
        <w:rPr>
          <w:rFonts w:ascii="Arial" w:hAnsi="Arial" w:cs="Arial"/>
          <w:sz w:val="24"/>
          <w:szCs w:val="24"/>
        </w:rPr>
        <w:t xml:space="preserve">Mitarbeitergespräche sind zumeist </w:t>
      </w:r>
      <w:r>
        <w:rPr>
          <w:rFonts w:ascii="Arial" w:hAnsi="Arial" w:cs="Arial"/>
          <w:b/>
          <w:bCs/>
          <w:sz w:val="24"/>
          <w:szCs w:val="24"/>
        </w:rPr>
        <w:t>Vier-Augen-Gespräche</w:t>
      </w:r>
      <w:r>
        <w:rPr>
          <w:rFonts w:ascii="Arial" w:hAnsi="Arial" w:cs="Arial"/>
          <w:sz w:val="24"/>
          <w:szCs w:val="24"/>
        </w:rPr>
        <w:t>. In Einzelfä</w:t>
      </w:r>
      <w:r>
        <w:rPr>
          <w:rFonts w:ascii="Arial" w:hAnsi="Arial" w:cs="Arial"/>
          <w:sz w:val="24"/>
          <w:szCs w:val="24"/>
        </w:rPr>
        <w:t>llen (z. B. bei Gesprächen mit disziplinarischem Inhalt) kann es vorkommen, dass der Vorgesetzte oder der Mitarbeiter eine weitere Person zum Gespräch hinzuzieht (z. B. ein höherer Vorgesetzter, ein Mitarbeiter der Personalabteilung, ein Mitglied des Betri</w:t>
      </w:r>
      <w:r>
        <w:rPr>
          <w:rFonts w:ascii="Arial" w:hAnsi="Arial" w:cs="Arial"/>
          <w:sz w:val="24"/>
          <w:szCs w:val="24"/>
        </w:rPr>
        <w:t>ebsrates). In bestimmten, vom Gesetz genannten Fällen können Mitarbeitende die Teilnahme eines Betriebsratsmitglieds verlangen (§ 82 Abs. 2 BetrVG).</w:t>
      </w:r>
    </w:p>
    <w:p w:rsidR="006B1741" w:rsidRDefault="00DB6DDB">
      <w:pPr>
        <w:pStyle w:val="Listenabsatz"/>
        <w:numPr>
          <w:ilvl w:val="0"/>
          <w:numId w:val="9"/>
        </w:numPr>
        <w:spacing w:after="0" w:line="240" w:lineRule="auto"/>
        <w:rPr>
          <w:rFonts w:ascii="Arial" w:hAnsi="Arial" w:cs="Arial"/>
          <w:sz w:val="24"/>
          <w:szCs w:val="24"/>
        </w:rPr>
      </w:pPr>
      <w:r>
        <w:rPr>
          <w:rFonts w:ascii="Arial" w:hAnsi="Arial" w:cs="Arial"/>
          <w:sz w:val="24"/>
          <w:szCs w:val="24"/>
        </w:rPr>
        <w:t xml:space="preserve">Mitarbeitergespräche haben immer einen bestimmten </w:t>
      </w:r>
      <w:r>
        <w:rPr>
          <w:rFonts w:ascii="Arial" w:hAnsi="Arial" w:cs="Arial"/>
          <w:b/>
          <w:bCs/>
          <w:sz w:val="24"/>
          <w:szCs w:val="24"/>
        </w:rPr>
        <w:t>Sachinhalt und eine Zielsetzung</w:t>
      </w:r>
      <w:r>
        <w:rPr>
          <w:rFonts w:ascii="Arial" w:hAnsi="Arial" w:cs="Arial"/>
          <w:sz w:val="24"/>
          <w:szCs w:val="24"/>
        </w:rPr>
        <w:t xml:space="preserve">. Damit unterscheiden sie </w:t>
      </w:r>
      <w:r>
        <w:rPr>
          <w:rFonts w:ascii="Arial" w:hAnsi="Arial" w:cs="Arial"/>
          <w:sz w:val="24"/>
          <w:szCs w:val="24"/>
        </w:rPr>
        <w:t>sich deutlich von der reinen Unterhaltung, die ausschließlich der Kontaktpflege zu den Mitarbeitern und Mitarbeiterinnen dient.</w:t>
      </w:r>
    </w:p>
    <w:p w:rsidR="006B1741" w:rsidRDefault="006B1741">
      <w:pPr>
        <w:rPr>
          <w:rFonts w:ascii="Arial" w:hAnsi="Arial" w:cs="Arial"/>
          <w:sz w:val="24"/>
        </w:rPr>
      </w:pPr>
    </w:p>
    <w:p w:rsidR="006B1741" w:rsidRDefault="00DB6DDB">
      <w:pPr>
        <w:rPr>
          <w:rStyle w:val="docy"/>
          <w:rFonts w:ascii="Arial" w:hAnsi="Arial" w:cs="Arial"/>
          <w:b/>
          <w:color w:val="000000"/>
          <w:sz w:val="24"/>
          <w:szCs w:val="24"/>
        </w:rPr>
      </w:pPr>
      <w:r>
        <w:rPr>
          <w:rStyle w:val="docy"/>
          <w:rFonts w:ascii="Arial" w:hAnsi="Arial" w:cs="Arial"/>
          <w:b/>
          <w:noProof/>
          <w:color w:val="000000"/>
          <w:sz w:val="24"/>
          <w:szCs w:val="24"/>
        </w:rPr>
        <w:drawing>
          <wp:anchor distT="0" distB="0" distL="114300" distR="114300" simplePos="0" relativeHeight="251660288" behindDoc="1" locked="0" layoutInCell="1" allowOverlap="1">
            <wp:simplePos x="0" y="0"/>
            <wp:positionH relativeFrom="margin">
              <wp:posOffset>5278755</wp:posOffset>
            </wp:positionH>
            <wp:positionV relativeFrom="paragraph">
              <wp:posOffset>186055</wp:posOffset>
            </wp:positionV>
            <wp:extent cx="1438275" cy="1447800"/>
            <wp:effectExtent l="0" t="0" r="9525" b="0"/>
            <wp:wrapTight wrapText="bothSides">
              <wp:wrapPolygon edited="1">
                <wp:start x="0" y="0"/>
                <wp:lineTo x="0" y="21316"/>
                <wp:lineTo x="21457" y="21316"/>
                <wp:lineTo x="21457" y="0"/>
                <wp:lineTo x="0" y="0"/>
              </wp:wrapPolygon>
            </wp:wrapTight>
            <wp:docPr id="2" name="Grafik 9">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a:hlinkClick r:id="rId7"/>
                    </pic:cNvPr>
                    <pic:cNvPicPr>
                      <a:picLocks noChangeAspect="1"/>
                    </pic:cNvPicPr>
                  </pic:nvPicPr>
                  <pic:blipFill>
                    <a:blip r:embed="rId8"/>
                    <a:stretch/>
                  </pic:blipFill>
                  <pic:spPr bwMode="auto">
                    <a:xfrm>
                      <a:off x="0" y="0"/>
                      <a:ext cx="1438275"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docy"/>
          <w:rFonts w:ascii="Arial" w:hAnsi="Arial" w:cs="Arial"/>
          <w:b/>
          <w:color w:val="000000"/>
          <w:sz w:val="24"/>
          <w:szCs w:val="24"/>
        </w:rPr>
        <w:t>Das Feedbackgespräch</w:t>
      </w:r>
    </w:p>
    <w:p w:rsidR="006B1741" w:rsidRDefault="00DB6DDB">
      <w:pPr>
        <w:rPr>
          <w:rFonts w:ascii="Arial" w:hAnsi="Arial" w:cs="Arial"/>
          <w:sz w:val="24"/>
          <w:szCs w:val="24"/>
        </w:rPr>
      </w:pPr>
      <w:r>
        <w:rPr>
          <w:rFonts w:ascii="Arial" w:hAnsi="Arial" w:cs="Arial"/>
          <w:sz w:val="24"/>
          <w:szCs w:val="24"/>
        </w:rPr>
        <w:t>Um ihr Potenzial voll zu entfalten, brauchen Mitarbeiterinnen und Mitarbeiter neben Zielvorgaben eine wie</w:t>
      </w:r>
      <w:r>
        <w:rPr>
          <w:rFonts w:ascii="Arial" w:hAnsi="Arial" w:cs="Arial"/>
          <w:sz w:val="24"/>
          <w:szCs w:val="24"/>
        </w:rPr>
        <w:t xml:space="preserve">derkehrende Rückmeldung über ihre Leistung und ihr Verhalten. </w:t>
      </w:r>
    </w:p>
    <w:p w:rsidR="006B1741" w:rsidRDefault="00DB6DDB">
      <w:pPr>
        <w:rPr>
          <w:rFonts w:ascii="Arial" w:hAnsi="Arial" w:cs="Arial"/>
          <w:sz w:val="24"/>
        </w:rPr>
      </w:pPr>
      <w:r>
        <w:rPr>
          <w:rFonts w:ascii="Arial" w:hAnsi="Arial" w:cs="Arial"/>
          <w:sz w:val="24"/>
        </w:rPr>
        <w:t>Regelmäßige Feedbackgespräche zwischen Führungskräften und ihren Mitarbeitenden wirken sich positiv auf die Leistung der Mitarbeiterinnen und Mitarbeiter aus. Sie sind zudem für die Personalent</w:t>
      </w:r>
      <w:r>
        <w:rPr>
          <w:rFonts w:ascii="Arial" w:hAnsi="Arial" w:cs="Arial"/>
          <w:sz w:val="24"/>
        </w:rPr>
        <w:t xml:space="preserve">wicklung wichtig und </w:t>
      </w:r>
      <w:r>
        <w:rPr>
          <w:rFonts w:ascii="Arial" w:hAnsi="Arial" w:cs="Arial"/>
          <w:sz w:val="24"/>
        </w:rPr>
        <w:lastRenderedPageBreak/>
        <w:t>steigern - richtig geführt - die Zufriedenheit der Mitarbeitenden und ihre Motivation. Dennoch werden in vielen Unternehmen Feedbackgespräche eher sporadisch geführt – speziell dann, wenn große Veränderungen im Gange sind.</w:t>
      </w:r>
    </w:p>
    <w:p w:rsidR="006B1741" w:rsidRDefault="00DB6DDB">
      <w:pPr>
        <w:rPr>
          <w:rFonts w:ascii="Arial" w:hAnsi="Arial" w:cs="Arial"/>
          <w:sz w:val="24"/>
        </w:rPr>
      </w:pPr>
      <w:r>
        <w:rPr>
          <w:rFonts w:ascii="Arial" w:hAnsi="Arial" w:cs="Arial"/>
          <w:sz w:val="24"/>
        </w:rPr>
        <w:t xml:space="preserve">Dabei wären </w:t>
      </w:r>
      <w:r>
        <w:rPr>
          <w:rFonts w:ascii="Arial" w:hAnsi="Arial" w:cs="Arial"/>
          <w:sz w:val="24"/>
        </w:rPr>
        <w:t>gerade dann regelmäßige Feedbackgespräche extrem wichtig. In ihnen können mögliche Quellen von Ärger, Frust und somit Demotivation beseitigt werden – unter anderem, weil die Beteiligten ihre wechselseitigen Erwartungen an die künftige (Zusammen-)Arbeit for</w:t>
      </w:r>
      <w:r>
        <w:rPr>
          <w:rFonts w:ascii="Arial" w:hAnsi="Arial" w:cs="Arial"/>
          <w:sz w:val="24"/>
        </w:rPr>
        <w:t>mulieren.</w:t>
      </w:r>
    </w:p>
    <w:p w:rsidR="006B1741" w:rsidRDefault="00DB6DDB">
      <w:pPr>
        <w:rPr>
          <w:rFonts w:ascii="Arial" w:hAnsi="Arial" w:cs="Arial"/>
          <w:b/>
          <w:sz w:val="24"/>
        </w:rPr>
      </w:pPr>
      <w:r>
        <w:rPr>
          <w:rFonts w:ascii="Arial" w:hAnsi="Arial" w:cs="Arial"/>
          <w:b/>
          <w:sz w:val="24"/>
        </w:rPr>
        <w:t>Im Feedbackgespräch Ziele und Erwartungen kommunizieren</w:t>
      </w:r>
    </w:p>
    <w:p w:rsidR="006B1741" w:rsidRDefault="00DB6DDB">
      <w:pPr>
        <w:rPr>
          <w:rFonts w:ascii="Arial" w:hAnsi="Arial" w:cs="Arial"/>
          <w:sz w:val="24"/>
        </w:rPr>
      </w:pPr>
      <w:r>
        <w:rPr>
          <w:rFonts w:ascii="Arial" w:hAnsi="Arial" w:cs="Arial"/>
          <w:sz w:val="24"/>
        </w:rPr>
        <w:t>Generell gilt: Die meisten Führungskräfte sprechen mit ihren Mitarbeiterinnen und Mitarbeitern zu wenig über ihre Arbeit sowie die Erwartungen und Ziele, die hiermit verbunden sind. Dabei is</w:t>
      </w:r>
      <w:r>
        <w:rPr>
          <w:rFonts w:ascii="Arial" w:hAnsi="Arial" w:cs="Arial"/>
          <w:sz w:val="24"/>
        </w:rPr>
        <w:t>t genau dies die Hauptfunktion von Feedbackgesprächen: den Mitarbeitenden die nötige Orientierung zu geben.</w:t>
      </w:r>
    </w:p>
    <w:p w:rsidR="006B1741" w:rsidRDefault="00DB6DDB">
      <w:pPr>
        <w:rPr>
          <w:rFonts w:ascii="Arial" w:hAnsi="Arial" w:cs="Arial"/>
          <w:sz w:val="24"/>
          <w:szCs w:val="24"/>
        </w:rPr>
      </w:pPr>
      <w:r>
        <w:rPr>
          <w:rFonts w:ascii="Arial" w:hAnsi="Arial" w:cs="Arial"/>
          <w:sz w:val="24"/>
          <w:szCs w:val="24"/>
        </w:rPr>
        <w:t>Im Gespräch können unter anderem folgende Themen erörtert werden:</w:t>
      </w:r>
    </w:p>
    <w:p w:rsidR="006B1741" w:rsidRDefault="00DB6DDB">
      <w:pPr>
        <w:pStyle w:val="Listenabsatz"/>
        <w:numPr>
          <w:ilvl w:val="0"/>
          <w:numId w:val="24"/>
        </w:numPr>
        <w:rPr>
          <w:rFonts w:ascii="Arial" w:hAnsi="Arial" w:cs="Arial"/>
          <w:sz w:val="24"/>
          <w:szCs w:val="24"/>
        </w:rPr>
      </w:pPr>
      <w:r>
        <w:rPr>
          <w:rFonts w:ascii="Arial" w:hAnsi="Arial" w:cs="Arial"/>
          <w:sz w:val="24"/>
          <w:szCs w:val="24"/>
        </w:rPr>
        <w:t>die Qualität der (Zusammen-)Arbeit,</w:t>
      </w:r>
    </w:p>
    <w:p w:rsidR="006B1741" w:rsidRDefault="00DB6DDB">
      <w:pPr>
        <w:pStyle w:val="Listenabsatz"/>
        <w:numPr>
          <w:ilvl w:val="0"/>
          <w:numId w:val="24"/>
        </w:numPr>
        <w:rPr>
          <w:rFonts w:ascii="Arial" w:hAnsi="Arial" w:cs="Arial"/>
          <w:sz w:val="24"/>
          <w:szCs w:val="24"/>
        </w:rPr>
      </w:pPr>
      <w:r>
        <w:rPr>
          <w:rFonts w:ascii="Arial" w:hAnsi="Arial" w:cs="Arial"/>
          <w:sz w:val="24"/>
          <w:szCs w:val="24"/>
        </w:rPr>
        <w:t>die Zufriedenheit mit der Arbeitssituation,</w:t>
      </w:r>
    </w:p>
    <w:p w:rsidR="006B1741" w:rsidRDefault="00DB6DDB">
      <w:pPr>
        <w:pStyle w:val="Listenabsatz"/>
        <w:numPr>
          <w:ilvl w:val="0"/>
          <w:numId w:val="24"/>
        </w:numPr>
        <w:rPr>
          <w:rFonts w:ascii="Arial" w:hAnsi="Arial" w:cs="Arial"/>
          <w:sz w:val="24"/>
          <w:szCs w:val="24"/>
        </w:rPr>
      </w:pPr>
      <w:r>
        <w:rPr>
          <w:rFonts w:ascii="Arial" w:hAnsi="Arial" w:cs="Arial"/>
          <w:sz w:val="24"/>
          <w:szCs w:val="24"/>
        </w:rPr>
        <w:t>di</w:t>
      </w:r>
      <w:r>
        <w:rPr>
          <w:rFonts w:ascii="Arial" w:hAnsi="Arial" w:cs="Arial"/>
          <w:sz w:val="24"/>
          <w:szCs w:val="24"/>
        </w:rPr>
        <w:t>e Unternehmens- und Bereichsziele,</w:t>
      </w:r>
    </w:p>
    <w:p w:rsidR="006B1741" w:rsidRDefault="00DB6DDB">
      <w:pPr>
        <w:pStyle w:val="Listenabsatz"/>
        <w:numPr>
          <w:ilvl w:val="0"/>
          <w:numId w:val="24"/>
        </w:numPr>
        <w:rPr>
          <w:rFonts w:ascii="Arial" w:hAnsi="Arial" w:cs="Arial"/>
          <w:sz w:val="24"/>
          <w:szCs w:val="24"/>
        </w:rPr>
      </w:pPr>
      <w:r>
        <w:rPr>
          <w:rFonts w:ascii="Arial" w:hAnsi="Arial" w:cs="Arial"/>
          <w:sz w:val="24"/>
          <w:szCs w:val="24"/>
        </w:rPr>
        <w:t>die Strategien und Vorhaben,</w:t>
      </w:r>
    </w:p>
    <w:p w:rsidR="006B1741" w:rsidRDefault="00DB6DDB">
      <w:pPr>
        <w:pStyle w:val="Listenabsatz"/>
        <w:numPr>
          <w:ilvl w:val="0"/>
          <w:numId w:val="24"/>
        </w:numPr>
        <w:rPr>
          <w:rFonts w:ascii="Arial" w:hAnsi="Arial" w:cs="Arial"/>
          <w:sz w:val="24"/>
          <w:szCs w:val="24"/>
        </w:rPr>
      </w:pPr>
      <w:r>
        <w:rPr>
          <w:rFonts w:ascii="Arial" w:hAnsi="Arial" w:cs="Arial"/>
          <w:sz w:val="24"/>
          <w:szCs w:val="24"/>
        </w:rPr>
        <w:t>die Aufgaben und Verantwortungsbereiche der Mitarbeitenden,</w:t>
      </w:r>
    </w:p>
    <w:p w:rsidR="006B1741" w:rsidRDefault="00DB6DDB">
      <w:pPr>
        <w:pStyle w:val="Listenabsatz"/>
        <w:numPr>
          <w:ilvl w:val="0"/>
          <w:numId w:val="24"/>
        </w:numPr>
        <w:rPr>
          <w:rFonts w:ascii="Arial" w:hAnsi="Arial" w:cs="Arial"/>
          <w:sz w:val="24"/>
          <w:szCs w:val="24"/>
        </w:rPr>
      </w:pPr>
      <w:r>
        <w:rPr>
          <w:rFonts w:ascii="Arial" w:hAnsi="Arial" w:cs="Arial"/>
          <w:sz w:val="24"/>
          <w:szCs w:val="24"/>
        </w:rPr>
        <w:t>ihre Stärken und Schwächen,</w:t>
      </w:r>
    </w:p>
    <w:p w:rsidR="006B1741" w:rsidRDefault="00DB6DDB">
      <w:pPr>
        <w:pStyle w:val="Listenabsatz"/>
        <w:numPr>
          <w:ilvl w:val="0"/>
          <w:numId w:val="24"/>
        </w:numPr>
        <w:rPr>
          <w:rFonts w:ascii="Arial" w:hAnsi="Arial" w:cs="Arial"/>
          <w:sz w:val="24"/>
          <w:szCs w:val="24"/>
        </w:rPr>
      </w:pPr>
      <w:r>
        <w:rPr>
          <w:rFonts w:ascii="Arial" w:hAnsi="Arial" w:cs="Arial"/>
          <w:sz w:val="24"/>
          <w:szCs w:val="24"/>
        </w:rPr>
        <w:t>mögliche Qualifizierungs- und Unterstützungsmaßnahmen,</w:t>
      </w:r>
    </w:p>
    <w:p w:rsidR="006B1741" w:rsidRDefault="00DB6DDB">
      <w:pPr>
        <w:pStyle w:val="Listenabsatz"/>
        <w:numPr>
          <w:ilvl w:val="0"/>
          <w:numId w:val="24"/>
        </w:numPr>
        <w:rPr>
          <w:rFonts w:ascii="Arial" w:hAnsi="Arial" w:cs="Arial"/>
          <w:sz w:val="24"/>
          <w:szCs w:val="24"/>
        </w:rPr>
      </w:pPr>
      <w:r>
        <w:rPr>
          <w:rFonts w:ascii="Arial" w:hAnsi="Arial" w:cs="Arial"/>
          <w:sz w:val="24"/>
          <w:szCs w:val="24"/>
        </w:rPr>
        <w:t>mögliche Verbesserungen,</w:t>
      </w:r>
    </w:p>
    <w:p w:rsidR="006B1741" w:rsidRDefault="00DB6DDB">
      <w:pPr>
        <w:pStyle w:val="Listenabsatz"/>
        <w:numPr>
          <w:ilvl w:val="0"/>
          <w:numId w:val="24"/>
        </w:numPr>
        <w:rPr>
          <w:rFonts w:ascii="Arial" w:hAnsi="Arial" w:cs="Arial"/>
          <w:sz w:val="24"/>
          <w:szCs w:val="24"/>
        </w:rPr>
      </w:pPr>
      <w:r>
        <w:rPr>
          <w:rFonts w:ascii="Arial" w:hAnsi="Arial" w:cs="Arial"/>
          <w:sz w:val="24"/>
          <w:szCs w:val="24"/>
        </w:rPr>
        <w:t>die Gesundheitsförderung,</w:t>
      </w:r>
    </w:p>
    <w:p w:rsidR="006B1741" w:rsidRDefault="00DB6DDB">
      <w:pPr>
        <w:pStyle w:val="Listenabsatz"/>
        <w:numPr>
          <w:ilvl w:val="0"/>
          <w:numId w:val="24"/>
        </w:numPr>
        <w:rPr>
          <w:rFonts w:ascii="Arial" w:hAnsi="Arial" w:cs="Arial"/>
          <w:sz w:val="24"/>
          <w:szCs w:val="24"/>
        </w:rPr>
      </w:pPr>
      <w:r>
        <w:rPr>
          <w:rFonts w:ascii="Arial" w:hAnsi="Arial" w:cs="Arial"/>
          <w:sz w:val="24"/>
          <w:szCs w:val="24"/>
        </w:rPr>
        <w:t>die Ziel- und Bonusvereinbarung.</w:t>
      </w:r>
    </w:p>
    <w:p w:rsidR="006B1741" w:rsidRDefault="00DB6DDB">
      <w:pPr>
        <w:rPr>
          <w:rFonts w:ascii="Arial" w:hAnsi="Arial" w:cs="Arial"/>
          <w:sz w:val="24"/>
          <w:szCs w:val="24"/>
        </w:rPr>
      </w:pPr>
      <w:r>
        <w:rPr>
          <w:rFonts w:ascii="Arial" w:hAnsi="Arial" w:cs="Arial"/>
          <w:sz w:val="24"/>
          <w:szCs w:val="24"/>
        </w:rPr>
        <w:t>Feedback- und Zielvereinbarungsgespräche haben nicht das primäre Ziel, aktuelle Probleme in der alltäglichen Zusammenarbeit zu besprechen. Vielmehr soll das Verhalten der Mitarbeiterinnen</w:t>
      </w:r>
      <w:r>
        <w:rPr>
          <w:rFonts w:ascii="Arial" w:hAnsi="Arial" w:cs="Arial"/>
          <w:sz w:val="24"/>
          <w:szCs w:val="24"/>
        </w:rPr>
        <w:t xml:space="preserve"> und Mitarbeiter sowie der jeweiligen Führungsperson in einem Zeitabschnitt zusammenfassend betrachtet werden, um zu klären, wie die Arbeitssituation verbessert werden kann. Einzelne Vorkommnisse in der Vergangenheit dienen hierbei höchstens zur Erklärung.</w:t>
      </w:r>
    </w:p>
    <w:p w:rsidR="006B1741" w:rsidRDefault="00DB6DDB">
      <w:pPr>
        <w:rPr>
          <w:rFonts w:ascii="Arial" w:hAnsi="Arial" w:cs="Arial"/>
          <w:sz w:val="24"/>
          <w:szCs w:val="24"/>
        </w:rPr>
      </w:pPr>
      <w:r>
        <w:rPr>
          <w:rFonts w:ascii="Arial" w:hAnsi="Arial" w:cs="Arial"/>
          <w:sz w:val="24"/>
          <w:szCs w:val="24"/>
        </w:rPr>
        <w:t>Weil die Vergangenheit reflektiert werden soll, machen Feedbackgespräche ohne Vorbereitung wenig Sinn. Hinzu kommt: Feedback ist nur wirksam, wenn es konkret ist. Hierfür benötigt man Beispiele aus dem Berufs- und Arbeitsalltag.</w:t>
      </w:r>
    </w:p>
    <w:p w:rsidR="006B1741" w:rsidRDefault="00DB6DDB">
      <w:pPr>
        <w:rPr>
          <w:rFonts w:ascii="Arial" w:hAnsi="Arial" w:cs="Arial"/>
          <w:b/>
          <w:sz w:val="24"/>
          <w:szCs w:val="24"/>
        </w:rPr>
      </w:pPr>
      <w:r>
        <w:rPr>
          <w:rFonts w:ascii="Arial" w:hAnsi="Arial" w:cs="Arial"/>
          <w:b/>
          <w:sz w:val="24"/>
          <w:szCs w:val="24"/>
        </w:rPr>
        <w:t>Feedbackgespräche aus Über</w:t>
      </w:r>
      <w:r>
        <w:rPr>
          <w:rFonts w:ascii="Arial" w:hAnsi="Arial" w:cs="Arial"/>
          <w:b/>
          <w:sz w:val="24"/>
          <w:szCs w:val="24"/>
        </w:rPr>
        <w:t>zeugung führen</w:t>
      </w:r>
    </w:p>
    <w:p w:rsidR="006B1741" w:rsidRDefault="00DB6DDB">
      <w:pPr>
        <w:rPr>
          <w:rFonts w:ascii="Arial" w:hAnsi="Arial" w:cs="Arial"/>
        </w:rPr>
      </w:pPr>
      <w:r>
        <w:rPr>
          <w:rFonts w:ascii="Arial" w:hAnsi="Arial" w:cs="Arial"/>
          <w:sz w:val="24"/>
          <w:szCs w:val="24"/>
        </w:rPr>
        <w:t>In vielen Unternehmen ist das regelmäßige Führen von Mitarbeitergesprächen oder Feedbackgesprächen Pflicht. Das ist an sich gut. Jedoch führt dies zuweilen dazu, dass die Führungskräfte diese Gespräche nur führen, um zum Beispiel der Persona</w:t>
      </w:r>
      <w:r>
        <w:rPr>
          <w:rFonts w:ascii="Arial" w:hAnsi="Arial" w:cs="Arial"/>
          <w:sz w:val="24"/>
          <w:szCs w:val="24"/>
        </w:rPr>
        <w:t xml:space="preserve">labteilung "Vollzug" zu melden. </w:t>
      </w:r>
    </w:p>
    <w:p w:rsidR="006B1741" w:rsidRDefault="00DB6DDB">
      <w:pPr>
        <w:rPr>
          <w:rFonts w:ascii="Arial" w:hAnsi="Arial" w:cs="Arial"/>
          <w:sz w:val="24"/>
          <w:szCs w:val="24"/>
        </w:rPr>
      </w:pPr>
      <w:r>
        <w:rPr>
          <w:rFonts w:ascii="Arial" w:hAnsi="Arial" w:cs="Arial"/>
          <w:sz w:val="24"/>
          <w:szCs w:val="24"/>
        </w:rPr>
        <w:br w:type="page" w:clear="all"/>
      </w:r>
    </w:p>
    <w:p w:rsidR="006B1741" w:rsidRDefault="00DB6DDB">
      <w:pPr>
        <w:rPr>
          <w:rFonts w:ascii="Arial" w:hAnsi="Arial" w:cs="Arial"/>
          <w:b/>
          <w:sz w:val="24"/>
          <w:szCs w:val="24"/>
        </w:rPr>
      </w:pPr>
      <w:r>
        <w:rPr>
          <w:rFonts w:ascii="Arial" w:hAnsi="Arial" w:cs="Arial"/>
          <w:b/>
          <w:sz w:val="24"/>
          <w:szCs w:val="24"/>
        </w:rPr>
        <w:lastRenderedPageBreak/>
        <w:t>Die drei Phasen eines Feedbackgesprächs</w:t>
      </w:r>
    </w:p>
    <w:p w:rsidR="006B1741" w:rsidRDefault="00DB6DDB">
      <w:pPr>
        <w:rPr>
          <w:rFonts w:ascii="Arial" w:hAnsi="Arial" w:cs="Arial"/>
          <w:sz w:val="24"/>
          <w:szCs w:val="24"/>
        </w:rPr>
      </w:pPr>
      <w:r>
        <w:rPr>
          <w:rFonts w:ascii="Arial" w:hAnsi="Arial" w:cs="Arial"/>
          <w:sz w:val="24"/>
          <w:szCs w:val="24"/>
        </w:rPr>
        <w:t>Ein Indikator für die Qualität eines Feedbackgesprächs ist dessen Dauer. Eine Stunde sollten Führungskräfte pro Mitarbeiterin oder Mitarbeiter hierfür mindestens einplanen - denn da</w:t>
      </w:r>
      <w:r>
        <w:rPr>
          <w:rFonts w:ascii="Arial" w:hAnsi="Arial" w:cs="Arial"/>
          <w:sz w:val="24"/>
          <w:szCs w:val="24"/>
        </w:rPr>
        <w:t>mit eventuell auch heikle (persönliche) Themen angesprochen werden, ist eine entspannte Atmosphäre nötig. Diese gilt es zunächst zu schaffen.</w:t>
      </w:r>
    </w:p>
    <w:p w:rsidR="006B1741" w:rsidRDefault="00DB6DDB">
      <w:pPr>
        <w:rPr>
          <w:rFonts w:ascii="Arial" w:hAnsi="Arial" w:cs="Arial"/>
          <w:sz w:val="24"/>
          <w:szCs w:val="24"/>
        </w:rPr>
      </w:pPr>
      <w:r>
        <w:rPr>
          <w:rFonts w:ascii="Arial" w:hAnsi="Arial" w:cs="Arial"/>
          <w:sz w:val="24"/>
          <w:szCs w:val="24"/>
        </w:rPr>
        <w:t>Feedbackgespräche sind umso wichtiger, je eigenständiger und eigenverantwortlicher Mitarbeitende arbeiten sollen o</w:t>
      </w:r>
      <w:r>
        <w:rPr>
          <w:rFonts w:ascii="Arial" w:hAnsi="Arial" w:cs="Arial"/>
          <w:sz w:val="24"/>
          <w:szCs w:val="24"/>
        </w:rPr>
        <w:t>der müssen. Selbstständiges Arbeiten erfordert ab und zu eine Justierung. Das heißt, Führungskraft und Mitarbeitende müssen sich unter anderem über die Aufgaben, die Vorgehensweise, die Qualitätsansprüche und die wechselseitigen Erwartungen verständigen.</w:t>
      </w:r>
    </w:p>
    <w:p w:rsidR="006B1741" w:rsidRDefault="00DB6DDB">
      <w:pPr>
        <w:pStyle w:val="Listenabsatz"/>
        <w:numPr>
          <w:ilvl w:val="0"/>
          <w:numId w:val="25"/>
        </w:numPr>
        <w:rPr>
          <w:rFonts w:ascii="Arial" w:hAnsi="Arial" w:cs="Arial"/>
          <w:sz w:val="24"/>
          <w:szCs w:val="24"/>
        </w:rPr>
      </w:pPr>
      <w:r>
        <w:rPr>
          <w:rFonts w:ascii="Arial" w:hAnsi="Arial" w:cs="Arial"/>
          <w:b/>
          <w:sz w:val="24"/>
          <w:szCs w:val="24"/>
        </w:rPr>
        <w:t>R</w:t>
      </w:r>
      <w:r>
        <w:rPr>
          <w:rFonts w:ascii="Arial" w:hAnsi="Arial" w:cs="Arial"/>
          <w:b/>
          <w:sz w:val="24"/>
          <w:szCs w:val="24"/>
        </w:rPr>
        <w:t>eflektion der vergangenen Zeiteinheit</w:t>
      </w:r>
      <w:r>
        <w:rPr>
          <w:rFonts w:ascii="Arial" w:hAnsi="Arial" w:cs="Arial"/>
          <w:sz w:val="24"/>
          <w:szCs w:val="24"/>
        </w:rPr>
        <w:t xml:space="preserve"> (zum Beispiel das zurückliegende Quartal).</w:t>
      </w:r>
    </w:p>
    <w:p w:rsidR="006B1741" w:rsidRDefault="00DB6DDB">
      <w:pPr>
        <w:pStyle w:val="Listenabsatz"/>
        <w:numPr>
          <w:ilvl w:val="0"/>
          <w:numId w:val="25"/>
        </w:numPr>
        <w:rPr>
          <w:rFonts w:ascii="Arial" w:hAnsi="Arial" w:cs="Arial"/>
          <w:sz w:val="24"/>
          <w:szCs w:val="24"/>
        </w:rPr>
      </w:pPr>
      <w:r>
        <w:rPr>
          <w:rFonts w:ascii="Arial" w:hAnsi="Arial" w:cs="Arial"/>
          <w:b/>
          <w:sz w:val="24"/>
          <w:szCs w:val="24"/>
        </w:rPr>
        <w:t>Einschätzung der aktuellen Situation</w:t>
      </w:r>
      <w:r>
        <w:rPr>
          <w:rFonts w:ascii="Arial" w:hAnsi="Arial" w:cs="Arial"/>
          <w:sz w:val="24"/>
          <w:szCs w:val="24"/>
        </w:rPr>
        <w:t>.</w:t>
      </w:r>
    </w:p>
    <w:p w:rsidR="006B1741" w:rsidRDefault="00DB6DDB">
      <w:pPr>
        <w:pStyle w:val="Listenabsatz"/>
        <w:numPr>
          <w:ilvl w:val="0"/>
          <w:numId w:val="25"/>
        </w:numPr>
        <w:rPr>
          <w:rFonts w:ascii="Arial" w:hAnsi="Arial" w:cs="Arial"/>
          <w:sz w:val="24"/>
          <w:szCs w:val="24"/>
        </w:rPr>
      </w:pPr>
      <w:r>
        <w:rPr>
          <w:rFonts w:ascii="Arial" w:hAnsi="Arial" w:cs="Arial"/>
          <w:b/>
          <w:sz w:val="24"/>
          <w:szCs w:val="24"/>
        </w:rPr>
        <w:t>Blick nach vorne</w:t>
      </w:r>
      <w:r>
        <w:rPr>
          <w:rFonts w:ascii="Arial" w:hAnsi="Arial" w:cs="Arial"/>
          <w:sz w:val="24"/>
          <w:szCs w:val="24"/>
        </w:rPr>
        <w:t>.</w:t>
      </w:r>
    </w:p>
    <w:p w:rsidR="006B1741" w:rsidRDefault="00DB6DDB">
      <w:pPr>
        <w:rPr>
          <w:rFonts w:ascii="Arial" w:hAnsi="Arial" w:cs="Arial"/>
          <w:sz w:val="24"/>
          <w:szCs w:val="24"/>
        </w:rPr>
      </w:pPr>
      <w:r>
        <w:rPr>
          <w:rFonts w:ascii="Arial" w:hAnsi="Arial" w:cs="Arial"/>
          <w:sz w:val="24"/>
          <w:szCs w:val="24"/>
        </w:rPr>
        <w:t>Von besonderer Bedeutung ist, dass die Mitarbeiterin oder der Mitarbeiter auch ein Feedback über die jeweiligen "Stärke</w:t>
      </w:r>
      <w:r>
        <w:rPr>
          <w:rFonts w:ascii="Arial" w:hAnsi="Arial" w:cs="Arial"/>
          <w:sz w:val="24"/>
          <w:szCs w:val="24"/>
        </w:rPr>
        <w:t>n" und "Schwächen" erhält. Was macht/kann er gut beziehungsweise weniger gut? Denn ohne ein Feedback und Austausch hierüber werden Lernfelder oft nicht erkannt.</w:t>
      </w:r>
    </w:p>
    <w:p w:rsidR="006B1741" w:rsidRDefault="00DB6DDB">
      <w:pPr>
        <w:rPr>
          <w:rFonts w:ascii="Arial" w:hAnsi="Arial" w:cs="Arial"/>
          <w:sz w:val="24"/>
          <w:szCs w:val="24"/>
        </w:rPr>
      </w:pPr>
      <w:r>
        <w:rPr>
          <w:rFonts w:ascii="Arial" w:hAnsi="Arial" w:cs="Arial"/>
          <w:sz w:val="24"/>
          <w:szCs w:val="24"/>
        </w:rPr>
        <w:t>Eine Voraussetzung für offene Mitarbeitergespräche, in denen es auch möglich ist, heikle Themen</w:t>
      </w:r>
      <w:r>
        <w:rPr>
          <w:rFonts w:ascii="Arial" w:hAnsi="Arial" w:cs="Arial"/>
          <w:sz w:val="24"/>
          <w:szCs w:val="24"/>
        </w:rPr>
        <w:t xml:space="preserve"> anzusprechen und Lernfelder zu identifizieren, ist Vertrauen. Gelingt es einer Führungskraft im Alltag nicht, eine vertrauensvolle Beziehung zu ihren Mitarbeitenden aufzubauen, öffnen sich diese auch im Mitarbeitergespräch nicht. Also kann die Führungskra</w:t>
      </w:r>
      <w:r>
        <w:rPr>
          <w:rFonts w:ascii="Arial" w:hAnsi="Arial" w:cs="Arial"/>
          <w:sz w:val="24"/>
          <w:szCs w:val="24"/>
        </w:rPr>
        <w:t>ft ihnen auch kein wirkungsvolles Feedback geben. Außerdem erhält sie selbst von ihnen keine brauchbare Rückmeldung für ihre eigene Entwicklung.</w:t>
      </w:r>
    </w:p>
    <w:p w:rsidR="006B1741" w:rsidRDefault="00DB6DDB">
      <w:pPr>
        <w:rPr>
          <w:rFonts w:ascii="Arial" w:hAnsi="Arial" w:cs="Arial"/>
          <w:b/>
          <w:sz w:val="24"/>
          <w:szCs w:val="24"/>
        </w:rPr>
      </w:pPr>
      <w:r>
        <w:rPr>
          <w:rFonts w:ascii="Arial" w:hAnsi="Arial" w:cs="Arial"/>
          <w:b/>
          <w:sz w:val="24"/>
          <w:szCs w:val="24"/>
        </w:rPr>
        <w:t>Positive Auswirkungen auf die Zusammenarbeit</w:t>
      </w:r>
    </w:p>
    <w:p w:rsidR="006B1741" w:rsidRDefault="00DB6DDB">
      <w:pPr>
        <w:rPr>
          <w:rFonts w:ascii="Arial" w:hAnsi="Arial" w:cs="Arial"/>
          <w:sz w:val="24"/>
          <w:szCs w:val="24"/>
        </w:rPr>
      </w:pPr>
      <w:r>
        <w:rPr>
          <w:rFonts w:ascii="Arial" w:hAnsi="Arial" w:cs="Arial"/>
          <w:sz w:val="24"/>
          <w:szCs w:val="24"/>
        </w:rPr>
        <w:t>Das regelmäßige Führen von Feedbackgesprächen mit allen Mitarbeite</w:t>
      </w:r>
      <w:r>
        <w:rPr>
          <w:rFonts w:ascii="Arial" w:hAnsi="Arial" w:cs="Arial"/>
          <w:sz w:val="24"/>
          <w:szCs w:val="24"/>
        </w:rPr>
        <w:t xml:space="preserve">rinnen und Mitarbeitern erfordert großen Zeitaufwand seitens der Führungskräfte – auch wegen der nötigen Vorbereitung. </w:t>
      </w:r>
    </w:p>
    <w:p w:rsidR="006B1741" w:rsidRDefault="00DB6DDB">
      <w:pPr>
        <w:rPr>
          <w:rFonts w:ascii="Arial" w:hAnsi="Arial" w:cs="Arial"/>
          <w:sz w:val="20"/>
        </w:rPr>
      </w:pPr>
      <w:r>
        <w:rPr>
          <w:rFonts w:ascii="Arial" w:hAnsi="Arial" w:cs="Arial"/>
          <w:sz w:val="20"/>
        </w:rPr>
        <w:t xml:space="preserve">Quellen: </w:t>
      </w:r>
      <w:r>
        <w:rPr>
          <w:rFonts w:ascii="Arial" w:hAnsi="Arial" w:cs="Arial"/>
          <w:sz w:val="20"/>
        </w:rPr>
        <w:br/>
      </w:r>
      <w:hyperlink r:id="rId9" w:tooltip="https://www.haufe.de/personal/hr-management/mitarbeitergespraeche-vorbereitung-checklisten-leitfaden/mitarbeitergespraeche-erfolgreich-fuehren_80_387938.html" w:history="1">
        <w:r>
          <w:rPr>
            <w:rStyle w:val="Hyperlink"/>
            <w:rFonts w:ascii="Arial" w:hAnsi="Arial" w:cs="Arial"/>
            <w:sz w:val="20"/>
          </w:rPr>
          <w:t>https://www.haufe.de/personal/hr-management/m</w:t>
        </w:r>
        <w:r>
          <w:rPr>
            <w:rStyle w:val="Hyperlink"/>
            <w:rFonts w:ascii="Arial" w:hAnsi="Arial" w:cs="Arial"/>
            <w:sz w:val="20"/>
          </w:rPr>
          <w:t>itarbeitergespraeche-vorbereitung-checklisten-leitfaden/mitarbeitergespraeche-erfolgreich-fuehren_80_387938.html</w:t>
        </w:r>
      </w:hyperlink>
      <w:r>
        <w:rPr>
          <w:rFonts w:ascii="Arial" w:hAnsi="Arial" w:cs="Arial"/>
          <w:sz w:val="20"/>
        </w:rPr>
        <w:t xml:space="preserve"> (Auszüge)</w:t>
      </w:r>
    </w:p>
    <w:p w:rsidR="006B1741" w:rsidRDefault="00DB6DDB">
      <w:pPr>
        <w:spacing w:line="360" w:lineRule="atLeast"/>
        <w:outlineLvl w:val="0"/>
        <w:rPr>
          <w:rFonts w:ascii="Arial" w:hAnsi="Arial" w:cs="Arial"/>
          <w:sz w:val="20"/>
        </w:rPr>
      </w:pPr>
      <w:r>
        <w:rPr>
          <w:rFonts w:ascii="Arial" w:hAnsi="Arial" w:cs="Arial"/>
          <w:sz w:val="20"/>
        </w:rPr>
        <w:t xml:space="preserve">Auszüge aus: Mentzel / </w:t>
      </w:r>
      <w:proofErr w:type="spellStart"/>
      <w:r>
        <w:rPr>
          <w:rFonts w:ascii="Arial" w:hAnsi="Arial" w:cs="Arial"/>
          <w:sz w:val="20"/>
        </w:rPr>
        <w:t>Grotzfeld</w:t>
      </w:r>
      <w:proofErr w:type="spellEnd"/>
      <w:r>
        <w:rPr>
          <w:rFonts w:ascii="Arial" w:hAnsi="Arial" w:cs="Arial"/>
          <w:sz w:val="20"/>
        </w:rPr>
        <w:t> / Haub: Mitarbeitergespräche erfolgreich führen, 13. Auflage, 2022, Haufe Verlag</w:t>
      </w:r>
    </w:p>
    <w:p w:rsidR="006B1741" w:rsidRDefault="00DB6DDB">
      <w:pPr>
        <w:rPr>
          <w:rFonts w:ascii="Arial" w:hAnsi="Arial" w:cs="Arial"/>
          <w:sz w:val="20"/>
        </w:rPr>
      </w:pPr>
      <w:hyperlink r:id="rId10" w:tooltip="https://www.haufe.de/personal/neues-lernen/feedbackgespraeche-wirkungsvoll-fuehren_589614_590862.html" w:history="1">
        <w:r>
          <w:rPr>
            <w:rStyle w:val="Hyperlink"/>
            <w:rFonts w:ascii="Arial" w:hAnsi="Arial" w:cs="Arial"/>
            <w:sz w:val="20"/>
          </w:rPr>
          <w:t>https://www.haufe.de/personal/neues-lernen/feedbac</w:t>
        </w:r>
        <w:r>
          <w:rPr>
            <w:rStyle w:val="Hyperlink"/>
            <w:rFonts w:ascii="Arial" w:hAnsi="Arial" w:cs="Arial"/>
            <w:sz w:val="20"/>
          </w:rPr>
          <w:t>kgespraeche-wirkungsvoll-fuehren_589614_590862.html</w:t>
        </w:r>
      </w:hyperlink>
    </w:p>
    <w:p w:rsidR="006B1741" w:rsidRDefault="006B1741">
      <w:pPr>
        <w:spacing w:line="360" w:lineRule="atLeast"/>
        <w:outlineLvl w:val="0"/>
        <w:rPr>
          <w:rFonts w:ascii="Arial" w:hAnsi="Arial" w:cs="Arial"/>
        </w:rPr>
      </w:pPr>
    </w:p>
    <w:p w:rsidR="006B1741" w:rsidRDefault="00DB6DDB">
      <w:pPr>
        <w:rPr>
          <w:rFonts w:ascii="Arial" w:hAnsi="Arial" w:cs="Arial"/>
          <w:sz w:val="24"/>
        </w:rPr>
      </w:pPr>
      <w:r>
        <w:rPr>
          <w:rFonts w:ascii="Arial" w:hAnsi="Arial" w:cs="Arial"/>
          <w:sz w:val="24"/>
        </w:rPr>
        <w:br w:type="page" w:clear="all"/>
      </w:r>
    </w:p>
    <w:p w:rsidR="006B1741" w:rsidRDefault="00DB6DDB">
      <w:pPr>
        <w:pStyle w:val="Listenabsatz"/>
        <w:numPr>
          <w:ilvl w:val="0"/>
          <w:numId w:val="8"/>
        </w:numPr>
        <w:rPr>
          <w:rFonts w:ascii="Arial" w:hAnsi="Arial" w:cs="Arial"/>
          <w:sz w:val="24"/>
        </w:rPr>
      </w:pPr>
      <w:r>
        <w:rPr>
          <w:noProof/>
          <w:sz w:val="24"/>
        </w:rPr>
        <w:lastRenderedPageBreak/>
        <w:drawing>
          <wp:anchor distT="0" distB="0" distL="114300" distR="114300" simplePos="0" relativeHeight="251658240" behindDoc="0" locked="0" layoutInCell="1" allowOverlap="1">
            <wp:simplePos x="0" y="0"/>
            <wp:positionH relativeFrom="margin">
              <wp:align>right</wp:align>
            </wp:positionH>
            <wp:positionV relativeFrom="paragraph">
              <wp:posOffset>725170</wp:posOffset>
            </wp:positionV>
            <wp:extent cx="1867027" cy="1885950"/>
            <wp:effectExtent l="0" t="0" r="0" b="0"/>
            <wp:wrapThrough wrapText="bothSides">
              <wp:wrapPolygon edited="1">
                <wp:start x="0" y="0"/>
                <wp:lineTo x="0" y="21382"/>
                <wp:lineTo x="21380" y="21382"/>
                <wp:lineTo x="21380" y="0"/>
                <wp:lineTo x="0" y="0"/>
              </wp:wrapPolygon>
            </wp:wrapThrough>
            <wp:docPr id="3" name="Grafik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hlinkClick r:id="rId9"/>
                    </pic:cNvPr>
                    <pic:cNvPicPr>
                      <a:picLocks noChangeAspect="1"/>
                    </pic:cNvPicPr>
                  </pic:nvPicPr>
                  <pic:blipFill>
                    <a:blip r:embed="rId11"/>
                    <a:stretch/>
                  </pic:blipFill>
                  <pic:spPr bwMode="auto">
                    <a:xfrm>
                      <a:off x="0" y="0"/>
                      <a:ext cx="1867027" cy="1885950"/>
                    </a:xfrm>
                    <a:prstGeom prst="rect">
                      <a:avLst/>
                    </a:prstGeom>
                    <a:noFill/>
                    <a:ln>
                      <a:noFill/>
                    </a:ln>
                  </pic:spPr>
                </pic:pic>
              </a:graphicData>
            </a:graphic>
          </wp:anchor>
        </w:drawing>
      </w:r>
      <w:r>
        <w:rPr>
          <w:rFonts w:ascii="Arial" w:hAnsi="Arial" w:cs="Arial"/>
          <w:sz w:val="28"/>
        </w:rPr>
        <w:t xml:space="preserve">Hier sind weitere, umfangreiche Informationen zum Mitarbeitergespräch zusammengestellt. </w:t>
      </w:r>
      <w:r>
        <w:rPr>
          <w:rFonts w:ascii="Arial" w:hAnsi="Arial" w:cs="Arial"/>
          <w:sz w:val="24"/>
        </w:rPr>
        <w:br/>
        <w:t>(</w:t>
      </w:r>
      <w:r>
        <w:rPr>
          <w:rFonts w:ascii="Arial" w:hAnsi="Arial" w:cs="Arial"/>
          <w:i/>
          <w:sz w:val="24"/>
        </w:rPr>
        <w:t>Hinweis: Zur inneren Differenzierung bzw. für leistungsstarke Schülerinnen und Schüler</w:t>
      </w:r>
      <w:r>
        <w:rPr>
          <w:rFonts w:ascii="Arial" w:hAnsi="Arial" w:cs="Arial"/>
          <w:sz w:val="24"/>
        </w:rPr>
        <w:t>)</w:t>
      </w:r>
    </w:p>
    <w:p w:rsidR="006B1741" w:rsidRDefault="006B1741">
      <w:pPr>
        <w:rPr>
          <w:rFonts w:ascii="Arial" w:hAnsi="Arial" w:cs="Arial"/>
          <w:sz w:val="24"/>
        </w:rPr>
      </w:pPr>
    </w:p>
    <w:p w:rsidR="006B1741" w:rsidRDefault="00DB6DDB">
      <w:pPr>
        <w:rPr>
          <w:rFonts w:ascii="Arial" w:hAnsi="Arial" w:cs="Arial"/>
        </w:rPr>
      </w:pPr>
      <w:r>
        <w:rPr>
          <w:rFonts w:ascii="Arial" w:hAnsi="Arial" w:cs="Arial"/>
        </w:rPr>
        <w:t xml:space="preserve">Quelle: </w:t>
      </w:r>
      <w:r>
        <w:rPr>
          <w:rFonts w:ascii="Arial" w:hAnsi="Arial" w:cs="Arial"/>
        </w:rPr>
        <w:br/>
      </w:r>
      <w:hyperlink r:id="rId12" w:tooltip="https://www.haufe.de/personal/hr-management/mitarbeitergespraeche-vorbereitung-checklisten-leitfaden/mitarbeitergespraeche-erfolgreich-fuehren_80_387938.html" w:history="1">
        <w:r>
          <w:rPr>
            <w:rStyle w:val="Hyperlink"/>
            <w:rFonts w:ascii="Arial" w:hAnsi="Arial" w:cs="Arial"/>
          </w:rPr>
          <w:t>https://www.haufe.de/personal/hr-management/mitarbeitergespraeche-vorbereitung-checklisten-leitfaden/mitarbeitergespraeche-erfolgreich-fuehren_80_387938.html</w:t>
        </w:r>
      </w:hyperlink>
      <w:r>
        <w:rPr>
          <w:rFonts w:ascii="Arial" w:hAnsi="Arial" w:cs="Arial"/>
        </w:rPr>
        <w:t xml:space="preserve"> (Auszüge)</w:t>
      </w:r>
    </w:p>
    <w:p w:rsidR="006B1741" w:rsidRDefault="00DB6DDB">
      <w:pPr>
        <w:spacing w:line="360" w:lineRule="atLeast"/>
        <w:outlineLvl w:val="0"/>
        <w:rPr>
          <w:rFonts w:ascii="Arial" w:hAnsi="Arial" w:cs="Arial"/>
        </w:rPr>
      </w:pPr>
      <w:r>
        <w:rPr>
          <w:rFonts w:ascii="Arial" w:hAnsi="Arial" w:cs="Arial"/>
        </w:rPr>
        <w:t>Auszüge a</w:t>
      </w:r>
      <w:r>
        <w:rPr>
          <w:rFonts w:ascii="Arial" w:hAnsi="Arial" w:cs="Arial"/>
        </w:rPr>
        <w:t>us:</w:t>
      </w:r>
      <w:r>
        <w:rPr>
          <w:rFonts w:ascii="Arial" w:hAnsi="Arial" w:cs="Arial"/>
        </w:rPr>
        <w:br/>
        <w:t xml:space="preserve">Mentzel / </w:t>
      </w:r>
      <w:proofErr w:type="spellStart"/>
      <w:r>
        <w:rPr>
          <w:rFonts w:ascii="Arial" w:hAnsi="Arial" w:cs="Arial"/>
        </w:rPr>
        <w:t>Grotzfeld</w:t>
      </w:r>
      <w:proofErr w:type="spellEnd"/>
      <w:r>
        <w:rPr>
          <w:rFonts w:ascii="Arial" w:hAnsi="Arial" w:cs="Arial"/>
        </w:rPr>
        <w:t xml:space="preserve"> / Haub: Mitarbeitergespräche erfolgreich führen, </w:t>
      </w:r>
      <w:r>
        <w:rPr>
          <w:rFonts w:ascii="Arial" w:hAnsi="Arial" w:cs="Arial"/>
        </w:rPr>
        <w:br/>
        <w:t>13. Auflage, 2022, Haufe Verlag</w:t>
      </w:r>
    </w:p>
    <w:p w:rsidR="006B1741" w:rsidRDefault="006B1741">
      <w:pPr>
        <w:rPr>
          <w:rFonts w:ascii="Arial" w:hAnsi="Arial" w:cs="Arial"/>
          <w:sz w:val="24"/>
        </w:rPr>
      </w:pPr>
    </w:p>
    <w:p w:rsidR="006B1741" w:rsidRDefault="006B1741">
      <w:pPr>
        <w:rPr>
          <w:rFonts w:ascii="Arial" w:hAnsi="Arial" w:cs="Arial"/>
          <w:sz w:val="24"/>
          <w:szCs w:val="24"/>
        </w:rPr>
      </w:pPr>
      <w:bookmarkStart w:id="0" w:name="_GoBack"/>
      <w:bookmarkEnd w:id="0"/>
    </w:p>
    <w:p w:rsidR="006B1741" w:rsidRDefault="00DB6DDB">
      <w:pPr>
        <w:rPr>
          <w:rFonts w:ascii="Arial" w:hAnsi="Arial" w:cs="Arial"/>
          <w:b/>
          <w:bCs/>
          <w:sz w:val="24"/>
          <w:szCs w:val="24"/>
        </w:rPr>
      </w:pPr>
      <w:r>
        <w:rPr>
          <w:rFonts w:ascii="Arial" w:hAnsi="Arial" w:cs="Arial"/>
          <w:b/>
          <w:bCs/>
          <w:sz w:val="24"/>
          <w:szCs w:val="24"/>
        </w:rPr>
        <w:t>Mitarbeitergespräche führen ist Führungsaufgabe</w:t>
      </w:r>
    </w:p>
    <w:p w:rsidR="006B1741" w:rsidRDefault="00DB6DDB">
      <w:pPr>
        <w:rPr>
          <w:rFonts w:ascii="Arial" w:hAnsi="Arial" w:cs="Arial"/>
          <w:sz w:val="24"/>
          <w:szCs w:val="24"/>
        </w:rPr>
      </w:pPr>
      <w:r>
        <w:rPr>
          <w:rFonts w:ascii="Arial" w:hAnsi="Arial" w:cs="Arial"/>
          <w:sz w:val="24"/>
          <w:szCs w:val="24"/>
        </w:rPr>
        <w:t xml:space="preserve">Mitarbeitergespräche sind Führungsaufgaben und daher nicht delegierbar. Allenfalls können Teile der </w:t>
      </w:r>
      <w:r>
        <w:rPr>
          <w:rFonts w:ascii="Arial" w:hAnsi="Arial" w:cs="Arial"/>
          <w:sz w:val="24"/>
          <w:szCs w:val="24"/>
        </w:rPr>
        <w:t xml:space="preserve">Gesprächsvorbereitungen, </w:t>
      </w:r>
    </w:p>
    <w:p w:rsidR="006B1741" w:rsidRDefault="00DB6DDB">
      <w:pPr>
        <w:rPr>
          <w:rFonts w:ascii="Arial" w:hAnsi="Arial" w:cs="Arial"/>
          <w:sz w:val="24"/>
          <w:szCs w:val="24"/>
        </w:rPr>
      </w:pPr>
      <w:r>
        <w:rPr>
          <w:rFonts w:ascii="Arial" w:hAnsi="Arial" w:cs="Arial"/>
          <w:sz w:val="24"/>
          <w:szCs w:val="24"/>
        </w:rPr>
        <w:t>z. B. das Zusammentragen und Aufbereiten von Informationen oder das Organisieren von Besprechungsräumen, von anderen Mitarbeitenden wahrgenommen werden.</w:t>
      </w:r>
    </w:p>
    <w:p w:rsidR="006B1741" w:rsidRDefault="00DB6DDB">
      <w:pPr>
        <w:rPr>
          <w:rFonts w:ascii="Arial" w:hAnsi="Arial" w:cs="Arial"/>
          <w:b/>
          <w:bCs/>
          <w:sz w:val="24"/>
          <w:szCs w:val="24"/>
        </w:rPr>
      </w:pPr>
      <w:r>
        <w:rPr>
          <w:rFonts w:ascii="Arial" w:hAnsi="Arial" w:cs="Arial"/>
          <w:b/>
          <w:bCs/>
          <w:sz w:val="24"/>
          <w:szCs w:val="24"/>
        </w:rPr>
        <w:t>Anlässe und Themen von Mitarbeitergesprächen</w:t>
      </w:r>
    </w:p>
    <w:p w:rsidR="006B1741" w:rsidRDefault="00DB6DDB">
      <w:pPr>
        <w:pStyle w:val="Listenabsatz"/>
        <w:numPr>
          <w:ilvl w:val="0"/>
          <w:numId w:val="10"/>
        </w:numPr>
        <w:spacing w:after="0" w:line="240" w:lineRule="auto"/>
        <w:rPr>
          <w:rFonts w:ascii="Arial" w:hAnsi="Arial" w:cs="Arial"/>
          <w:sz w:val="24"/>
          <w:szCs w:val="24"/>
        </w:rPr>
      </w:pPr>
      <w:r>
        <w:rPr>
          <w:rFonts w:ascii="Arial" w:hAnsi="Arial" w:cs="Arial"/>
          <w:sz w:val="24"/>
          <w:szCs w:val="24"/>
        </w:rPr>
        <w:t>Ziele vereinbaren</w:t>
      </w:r>
    </w:p>
    <w:p w:rsidR="006B1741" w:rsidRDefault="00DB6DDB">
      <w:pPr>
        <w:pStyle w:val="Listenabsatz"/>
        <w:numPr>
          <w:ilvl w:val="0"/>
          <w:numId w:val="10"/>
        </w:numPr>
        <w:spacing w:after="0" w:line="240" w:lineRule="auto"/>
        <w:rPr>
          <w:rFonts w:ascii="Arial" w:hAnsi="Arial" w:cs="Arial"/>
          <w:sz w:val="24"/>
          <w:szCs w:val="24"/>
        </w:rPr>
      </w:pPr>
      <w:r>
        <w:rPr>
          <w:rFonts w:ascii="Arial" w:hAnsi="Arial" w:cs="Arial"/>
          <w:sz w:val="24"/>
          <w:szCs w:val="24"/>
        </w:rPr>
        <w:t xml:space="preserve">Beurteilungen </w:t>
      </w:r>
      <w:r>
        <w:rPr>
          <w:rFonts w:ascii="Arial" w:hAnsi="Arial" w:cs="Arial"/>
          <w:sz w:val="24"/>
          <w:szCs w:val="24"/>
        </w:rPr>
        <w:t>besprechen</w:t>
      </w:r>
    </w:p>
    <w:p w:rsidR="006B1741" w:rsidRDefault="00DB6DDB">
      <w:pPr>
        <w:pStyle w:val="Listenabsatz"/>
        <w:numPr>
          <w:ilvl w:val="0"/>
          <w:numId w:val="10"/>
        </w:numPr>
        <w:spacing w:after="0" w:line="240" w:lineRule="auto"/>
        <w:rPr>
          <w:rFonts w:ascii="Arial" w:hAnsi="Arial" w:cs="Arial"/>
          <w:sz w:val="24"/>
          <w:szCs w:val="24"/>
        </w:rPr>
      </w:pPr>
      <w:r>
        <w:rPr>
          <w:rFonts w:ascii="Arial" w:hAnsi="Arial" w:cs="Arial"/>
          <w:sz w:val="24"/>
          <w:szCs w:val="24"/>
        </w:rPr>
        <w:t>Entwicklung und Förderung der Mitarbeiter und Mitarbeiterinnen</w:t>
      </w:r>
    </w:p>
    <w:p w:rsidR="006B1741" w:rsidRDefault="00DB6DDB">
      <w:pPr>
        <w:pStyle w:val="Listenabsatz"/>
        <w:numPr>
          <w:ilvl w:val="0"/>
          <w:numId w:val="10"/>
        </w:numPr>
        <w:spacing w:after="0" w:line="240" w:lineRule="auto"/>
        <w:rPr>
          <w:rFonts w:ascii="Arial" w:hAnsi="Arial" w:cs="Arial"/>
          <w:sz w:val="24"/>
          <w:szCs w:val="24"/>
        </w:rPr>
      </w:pPr>
      <w:r>
        <w:rPr>
          <w:rFonts w:ascii="Arial" w:hAnsi="Arial" w:cs="Arial"/>
          <w:sz w:val="24"/>
          <w:szCs w:val="24"/>
        </w:rPr>
        <w:t>Jahresgespräche</w:t>
      </w:r>
    </w:p>
    <w:p w:rsidR="006B1741" w:rsidRDefault="00DB6DDB">
      <w:pPr>
        <w:pStyle w:val="Listenabsatz"/>
        <w:numPr>
          <w:ilvl w:val="0"/>
          <w:numId w:val="10"/>
        </w:numPr>
        <w:spacing w:after="0" w:line="240" w:lineRule="auto"/>
        <w:rPr>
          <w:rFonts w:ascii="Arial" w:hAnsi="Arial" w:cs="Arial"/>
          <w:sz w:val="24"/>
          <w:szCs w:val="24"/>
        </w:rPr>
      </w:pPr>
      <w:r>
        <w:rPr>
          <w:rFonts w:ascii="Arial" w:hAnsi="Arial" w:cs="Arial"/>
          <w:sz w:val="24"/>
          <w:szCs w:val="24"/>
        </w:rPr>
        <w:t>Einführung in die Betriebsgemeinschaft</w:t>
      </w:r>
    </w:p>
    <w:p w:rsidR="006B1741" w:rsidRDefault="00DB6DDB">
      <w:pPr>
        <w:pStyle w:val="Listenabsatz"/>
        <w:numPr>
          <w:ilvl w:val="0"/>
          <w:numId w:val="10"/>
        </w:numPr>
        <w:spacing w:after="0" w:line="240" w:lineRule="auto"/>
        <w:rPr>
          <w:rFonts w:ascii="Arial" w:hAnsi="Arial" w:cs="Arial"/>
          <w:sz w:val="24"/>
          <w:szCs w:val="24"/>
        </w:rPr>
      </w:pPr>
      <w:r>
        <w:rPr>
          <w:rFonts w:ascii="Arial" w:hAnsi="Arial" w:cs="Arial"/>
          <w:sz w:val="24"/>
          <w:szCs w:val="24"/>
        </w:rPr>
        <w:t>Gute Leistungen anerkennen</w:t>
      </w:r>
    </w:p>
    <w:p w:rsidR="006B1741" w:rsidRDefault="00DB6DDB">
      <w:pPr>
        <w:pStyle w:val="Listenabsatz"/>
        <w:numPr>
          <w:ilvl w:val="0"/>
          <w:numId w:val="10"/>
        </w:numPr>
        <w:spacing w:after="0" w:line="240" w:lineRule="auto"/>
        <w:rPr>
          <w:rFonts w:ascii="Arial" w:hAnsi="Arial" w:cs="Arial"/>
          <w:sz w:val="24"/>
          <w:szCs w:val="24"/>
        </w:rPr>
      </w:pPr>
      <w:r>
        <w:rPr>
          <w:rFonts w:ascii="Arial" w:hAnsi="Arial" w:cs="Arial"/>
          <w:sz w:val="24"/>
          <w:szCs w:val="24"/>
        </w:rPr>
        <w:t>Unzureichende Leistungen kritisieren und verbessern</w:t>
      </w:r>
    </w:p>
    <w:p w:rsidR="006B1741" w:rsidRDefault="00DB6DDB">
      <w:pPr>
        <w:pStyle w:val="Listenabsatz"/>
        <w:numPr>
          <w:ilvl w:val="0"/>
          <w:numId w:val="10"/>
        </w:numPr>
        <w:spacing w:after="0" w:line="240" w:lineRule="auto"/>
        <w:rPr>
          <w:rFonts w:ascii="Arial" w:hAnsi="Arial" w:cs="Arial"/>
          <w:sz w:val="24"/>
          <w:szCs w:val="24"/>
        </w:rPr>
      </w:pPr>
      <w:r>
        <w:rPr>
          <w:rFonts w:ascii="Arial" w:hAnsi="Arial" w:cs="Arial"/>
          <w:sz w:val="24"/>
          <w:szCs w:val="24"/>
        </w:rPr>
        <w:t>Fehlzeitengespräch/Rückkehrgespräch</w:t>
      </w:r>
    </w:p>
    <w:p w:rsidR="006B1741" w:rsidRDefault="00DB6DDB">
      <w:pPr>
        <w:pStyle w:val="Listenabsatz"/>
        <w:numPr>
          <w:ilvl w:val="0"/>
          <w:numId w:val="10"/>
        </w:numPr>
        <w:spacing w:after="0" w:line="240" w:lineRule="auto"/>
        <w:rPr>
          <w:rFonts w:ascii="Arial" w:hAnsi="Arial" w:cs="Arial"/>
          <w:sz w:val="24"/>
          <w:szCs w:val="24"/>
        </w:rPr>
      </w:pPr>
      <w:r>
        <w:rPr>
          <w:rFonts w:ascii="Arial" w:hAnsi="Arial" w:cs="Arial"/>
          <w:sz w:val="24"/>
          <w:szCs w:val="24"/>
        </w:rPr>
        <w:t>Klärung disziplinarischer Fragestellungen/Abmahnungen</w:t>
      </w:r>
    </w:p>
    <w:p w:rsidR="006B1741" w:rsidRDefault="00DB6DDB">
      <w:pPr>
        <w:pStyle w:val="Listenabsatz"/>
        <w:numPr>
          <w:ilvl w:val="0"/>
          <w:numId w:val="10"/>
        </w:numPr>
        <w:spacing w:after="0" w:line="240" w:lineRule="auto"/>
        <w:rPr>
          <w:rFonts w:ascii="Arial" w:hAnsi="Arial" w:cs="Arial"/>
          <w:sz w:val="24"/>
          <w:szCs w:val="24"/>
        </w:rPr>
      </w:pPr>
      <w:r>
        <w:rPr>
          <w:rFonts w:ascii="Arial" w:hAnsi="Arial" w:cs="Arial"/>
          <w:sz w:val="24"/>
          <w:szCs w:val="24"/>
        </w:rPr>
        <w:t>Kündigungs- und Trennungsgespräche</w:t>
      </w:r>
    </w:p>
    <w:p w:rsidR="006B1741" w:rsidRDefault="00DB6DDB">
      <w:pPr>
        <w:pStyle w:val="Listenabsatz"/>
        <w:numPr>
          <w:ilvl w:val="0"/>
          <w:numId w:val="10"/>
        </w:numPr>
        <w:spacing w:after="0" w:line="240" w:lineRule="auto"/>
        <w:rPr>
          <w:rFonts w:ascii="Arial" w:hAnsi="Arial" w:cs="Arial"/>
          <w:sz w:val="24"/>
          <w:szCs w:val="24"/>
        </w:rPr>
      </w:pPr>
      <w:r>
        <w:rPr>
          <w:rFonts w:ascii="Arial" w:hAnsi="Arial" w:cs="Arial"/>
          <w:sz w:val="24"/>
          <w:szCs w:val="24"/>
        </w:rPr>
        <w:t>Abgangsgespräche</w:t>
      </w:r>
    </w:p>
    <w:p w:rsidR="006B1741" w:rsidRDefault="00DB6DDB">
      <w:pPr>
        <w:pStyle w:val="Listenabsatz"/>
        <w:numPr>
          <w:ilvl w:val="0"/>
          <w:numId w:val="10"/>
        </w:numPr>
        <w:spacing w:after="0" w:line="240" w:lineRule="auto"/>
        <w:rPr>
          <w:rFonts w:ascii="Arial" w:hAnsi="Arial" w:cs="Arial"/>
          <w:bCs/>
          <w:sz w:val="24"/>
          <w:szCs w:val="24"/>
        </w:rPr>
      </w:pPr>
      <w:r>
        <w:rPr>
          <w:rFonts w:ascii="Arial" w:hAnsi="Arial" w:cs="Arial"/>
          <w:bCs/>
          <w:sz w:val="24"/>
          <w:szCs w:val="24"/>
        </w:rPr>
        <w:t>Sachaufgaben besprechen</w:t>
      </w:r>
    </w:p>
    <w:p w:rsidR="006B1741" w:rsidRDefault="00DB6DDB">
      <w:pPr>
        <w:pStyle w:val="Listenabsatz"/>
        <w:numPr>
          <w:ilvl w:val="0"/>
          <w:numId w:val="10"/>
        </w:numPr>
        <w:spacing w:after="0" w:line="240" w:lineRule="auto"/>
        <w:rPr>
          <w:rFonts w:ascii="Arial" w:hAnsi="Arial" w:cs="Arial"/>
          <w:sz w:val="24"/>
          <w:szCs w:val="24"/>
        </w:rPr>
      </w:pPr>
      <w:r>
        <w:rPr>
          <w:rFonts w:ascii="Arial" w:hAnsi="Arial" w:cs="Arial"/>
          <w:sz w:val="24"/>
          <w:szCs w:val="24"/>
        </w:rPr>
        <w:t>Kompetenzen und Verantwortung übertragen (Delegation)</w:t>
      </w:r>
    </w:p>
    <w:p w:rsidR="006B1741" w:rsidRDefault="00DB6DDB">
      <w:pPr>
        <w:pStyle w:val="Listenabsatz"/>
        <w:numPr>
          <w:ilvl w:val="0"/>
          <w:numId w:val="10"/>
        </w:numPr>
        <w:spacing w:after="0" w:line="240" w:lineRule="auto"/>
        <w:rPr>
          <w:rFonts w:ascii="Arial" w:hAnsi="Arial" w:cs="Arial"/>
          <w:bCs/>
          <w:sz w:val="24"/>
          <w:szCs w:val="24"/>
        </w:rPr>
      </w:pPr>
      <w:r>
        <w:rPr>
          <w:rFonts w:ascii="Arial" w:hAnsi="Arial" w:cs="Arial"/>
          <w:bCs/>
          <w:sz w:val="24"/>
          <w:szCs w:val="24"/>
        </w:rPr>
        <w:t>Kenntnisse und Fertigkeiten an die Mitarbeitenden weitergeben</w:t>
      </w:r>
    </w:p>
    <w:p w:rsidR="006B1741" w:rsidRDefault="00DB6DDB">
      <w:pPr>
        <w:pStyle w:val="Listenabsatz"/>
        <w:numPr>
          <w:ilvl w:val="0"/>
          <w:numId w:val="10"/>
        </w:numPr>
        <w:spacing w:after="0" w:line="240" w:lineRule="auto"/>
        <w:rPr>
          <w:rFonts w:ascii="Arial" w:hAnsi="Arial" w:cs="Arial"/>
          <w:sz w:val="24"/>
          <w:szCs w:val="24"/>
        </w:rPr>
      </w:pPr>
      <w:r>
        <w:rPr>
          <w:rFonts w:ascii="Arial" w:hAnsi="Arial" w:cs="Arial"/>
          <w:sz w:val="24"/>
          <w:szCs w:val="24"/>
        </w:rPr>
        <w:t>Unterstütz</w:t>
      </w:r>
      <w:r>
        <w:rPr>
          <w:rFonts w:ascii="Arial" w:hAnsi="Arial" w:cs="Arial"/>
          <w:sz w:val="24"/>
          <w:szCs w:val="24"/>
        </w:rPr>
        <w:t>ung bei persönlichen Problemen des Mitarbeiters oder der Mitarbeiterin</w:t>
      </w:r>
    </w:p>
    <w:p w:rsidR="006B1741" w:rsidRDefault="00DB6DDB">
      <w:pPr>
        <w:pStyle w:val="Listenabsatz"/>
        <w:numPr>
          <w:ilvl w:val="0"/>
          <w:numId w:val="10"/>
        </w:numPr>
        <w:spacing w:after="0" w:line="240" w:lineRule="auto"/>
        <w:rPr>
          <w:rFonts w:ascii="Arial" w:hAnsi="Arial" w:cs="Arial"/>
          <w:sz w:val="24"/>
          <w:szCs w:val="24"/>
        </w:rPr>
      </w:pPr>
      <w:r>
        <w:rPr>
          <w:rFonts w:ascii="Arial" w:hAnsi="Arial" w:cs="Arial"/>
          <w:sz w:val="24"/>
          <w:szCs w:val="24"/>
        </w:rPr>
        <w:t>Vorstellungsgespräche</w:t>
      </w:r>
    </w:p>
    <w:p w:rsidR="006B1741" w:rsidRDefault="006B1741">
      <w:pPr>
        <w:rPr>
          <w:rFonts w:ascii="Arial" w:hAnsi="Arial" w:cs="Arial"/>
          <w:sz w:val="24"/>
          <w:szCs w:val="24"/>
        </w:rPr>
      </w:pPr>
    </w:p>
    <w:p w:rsidR="006B1741" w:rsidRDefault="006B1741">
      <w:pPr>
        <w:rPr>
          <w:rFonts w:ascii="Arial" w:hAnsi="Arial" w:cs="Arial"/>
          <w:sz w:val="24"/>
          <w:szCs w:val="24"/>
        </w:rPr>
      </w:pPr>
    </w:p>
    <w:p w:rsidR="006B1741" w:rsidRDefault="00DB6DDB">
      <w:pPr>
        <w:rPr>
          <w:rFonts w:ascii="Arial" w:hAnsi="Arial" w:cs="Arial"/>
          <w:b/>
          <w:bCs/>
          <w:sz w:val="24"/>
          <w:szCs w:val="24"/>
        </w:rPr>
      </w:pPr>
      <w:r>
        <w:rPr>
          <w:rFonts w:ascii="Arial" w:hAnsi="Arial" w:cs="Arial"/>
          <w:b/>
          <w:bCs/>
          <w:sz w:val="24"/>
          <w:szCs w:val="24"/>
        </w:rPr>
        <w:br w:type="page" w:clear="all"/>
      </w:r>
    </w:p>
    <w:p w:rsidR="006B1741" w:rsidRDefault="00DB6DDB">
      <w:pPr>
        <w:rPr>
          <w:rFonts w:ascii="Arial" w:hAnsi="Arial" w:cs="Arial"/>
          <w:b/>
          <w:bCs/>
          <w:sz w:val="24"/>
          <w:szCs w:val="24"/>
        </w:rPr>
      </w:pPr>
      <w:r>
        <w:rPr>
          <w:rFonts w:ascii="Arial" w:hAnsi="Arial" w:cs="Arial"/>
          <w:b/>
          <w:bCs/>
          <w:sz w:val="24"/>
          <w:szCs w:val="24"/>
        </w:rPr>
        <w:lastRenderedPageBreak/>
        <w:t>Checkliste: Das sollten Sie bei der Vorbereitung eines Mitarbeitergesprächs beachten</w:t>
      </w:r>
    </w:p>
    <w:p w:rsidR="006B1741" w:rsidRDefault="00DB6DDB">
      <w:pPr>
        <w:rPr>
          <w:rFonts w:ascii="Arial" w:hAnsi="Arial" w:cs="Arial"/>
          <w:sz w:val="24"/>
          <w:szCs w:val="24"/>
        </w:rPr>
      </w:pPr>
      <w:r>
        <w:rPr>
          <w:rFonts w:ascii="Arial" w:hAnsi="Arial" w:cs="Arial"/>
          <w:sz w:val="24"/>
          <w:szCs w:val="24"/>
        </w:rPr>
        <w:t xml:space="preserve">Die Bedeutung der Vorbereitung auf ein Gespräch wird häufig unterschätzt. Mit Blick auf das Tagesgeschäft ist man schnell der Meinung, die wesentlichen Aspekte des Gesprächsthemas eigentlich im Kopf zu haben und verzichtet daher auf die Vorbereitung. Doch </w:t>
      </w:r>
      <w:r>
        <w:rPr>
          <w:rFonts w:ascii="Arial" w:hAnsi="Arial" w:cs="Arial"/>
          <w:sz w:val="24"/>
          <w:szCs w:val="24"/>
        </w:rPr>
        <w:t>nicht immer ist Verlass auf eine umfassende Gesprächsroutine oder die Fähigkeit zur Improvisation.</w:t>
      </w:r>
    </w:p>
    <w:p w:rsidR="006B1741" w:rsidRDefault="00DB6DDB">
      <w:pPr>
        <w:rPr>
          <w:rFonts w:ascii="Arial" w:hAnsi="Arial" w:cs="Arial"/>
          <w:b/>
          <w:bCs/>
          <w:sz w:val="24"/>
          <w:szCs w:val="24"/>
        </w:rPr>
      </w:pPr>
      <w:r>
        <w:rPr>
          <w:rFonts w:ascii="Arial" w:hAnsi="Arial" w:cs="Arial"/>
          <w:b/>
          <w:bCs/>
          <w:sz w:val="24"/>
          <w:szCs w:val="24"/>
        </w:rPr>
        <w:t>Mitarbeitergespräch: Vorbereitung ist wichtig</w:t>
      </w:r>
    </w:p>
    <w:p w:rsidR="006B1741" w:rsidRDefault="00DB6DDB">
      <w:pPr>
        <w:rPr>
          <w:rFonts w:ascii="Arial" w:hAnsi="Arial" w:cs="Arial"/>
          <w:sz w:val="24"/>
          <w:szCs w:val="24"/>
        </w:rPr>
      </w:pPr>
      <w:r>
        <w:rPr>
          <w:rFonts w:ascii="Arial" w:hAnsi="Arial" w:cs="Arial"/>
          <w:sz w:val="24"/>
          <w:szCs w:val="24"/>
        </w:rPr>
        <w:t>Durch eine angemessene Vorbereitung stellen Sie sicher, dass</w:t>
      </w:r>
    </w:p>
    <w:p w:rsidR="006B1741" w:rsidRDefault="00DB6DDB">
      <w:pPr>
        <w:pStyle w:val="Listenabsatz"/>
        <w:numPr>
          <w:ilvl w:val="0"/>
          <w:numId w:val="11"/>
        </w:numPr>
        <w:spacing w:after="0" w:line="240" w:lineRule="auto"/>
        <w:rPr>
          <w:rFonts w:ascii="Arial" w:hAnsi="Arial" w:cs="Arial"/>
          <w:sz w:val="24"/>
          <w:szCs w:val="24"/>
        </w:rPr>
      </w:pPr>
      <w:r>
        <w:rPr>
          <w:rFonts w:ascii="Arial" w:hAnsi="Arial" w:cs="Arial"/>
          <w:sz w:val="24"/>
          <w:szCs w:val="24"/>
        </w:rPr>
        <w:t>sich die Gesprächsdauer in einem angemessenen Rahm</w:t>
      </w:r>
      <w:r>
        <w:rPr>
          <w:rFonts w:ascii="Arial" w:hAnsi="Arial" w:cs="Arial"/>
          <w:sz w:val="24"/>
          <w:szCs w:val="24"/>
        </w:rPr>
        <w:t>en hält,</w:t>
      </w:r>
    </w:p>
    <w:p w:rsidR="006B1741" w:rsidRDefault="00DB6DDB">
      <w:pPr>
        <w:pStyle w:val="Listenabsatz"/>
        <w:numPr>
          <w:ilvl w:val="0"/>
          <w:numId w:val="11"/>
        </w:numPr>
        <w:spacing w:after="0" w:line="240" w:lineRule="auto"/>
        <w:rPr>
          <w:rFonts w:ascii="Arial" w:hAnsi="Arial" w:cs="Arial"/>
          <w:sz w:val="24"/>
          <w:szCs w:val="24"/>
        </w:rPr>
      </w:pPr>
      <w:r>
        <w:rPr>
          <w:rFonts w:ascii="Arial" w:hAnsi="Arial" w:cs="Arial"/>
          <w:sz w:val="24"/>
          <w:szCs w:val="24"/>
        </w:rPr>
        <w:t>Sie sich nicht auf der Beziehungsebene festfahren,</w:t>
      </w:r>
    </w:p>
    <w:p w:rsidR="006B1741" w:rsidRDefault="00DB6DDB">
      <w:pPr>
        <w:pStyle w:val="Listenabsatz"/>
        <w:numPr>
          <w:ilvl w:val="0"/>
          <w:numId w:val="11"/>
        </w:numPr>
        <w:spacing w:after="0" w:line="240" w:lineRule="auto"/>
        <w:rPr>
          <w:rFonts w:ascii="Arial" w:hAnsi="Arial" w:cs="Arial"/>
          <w:sz w:val="24"/>
          <w:szCs w:val="24"/>
        </w:rPr>
      </w:pPr>
      <w:r>
        <w:rPr>
          <w:rFonts w:ascii="Arial" w:hAnsi="Arial" w:cs="Arial"/>
          <w:sz w:val="24"/>
          <w:szCs w:val="24"/>
        </w:rPr>
        <w:t>die Gesprächsziele erreicht werden oder man ihnen zumindest näher kommt,</w:t>
      </w:r>
    </w:p>
    <w:p w:rsidR="006B1741" w:rsidRDefault="00DB6DDB">
      <w:pPr>
        <w:pStyle w:val="Listenabsatz"/>
        <w:numPr>
          <w:ilvl w:val="0"/>
          <w:numId w:val="11"/>
        </w:numPr>
        <w:spacing w:after="0" w:line="240" w:lineRule="auto"/>
        <w:rPr>
          <w:rFonts w:ascii="Arial" w:hAnsi="Arial" w:cs="Arial"/>
          <w:sz w:val="24"/>
          <w:szCs w:val="24"/>
        </w:rPr>
      </w:pPr>
      <w:r>
        <w:rPr>
          <w:rFonts w:ascii="Arial" w:hAnsi="Arial" w:cs="Arial"/>
          <w:sz w:val="24"/>
          <w:szCs w:val="24"/>
        </w:rPr>
        <w:t>die Gespräche mit einem für beide Seiten akzeptablen Ergebnis enden.</w:t>
      </w:r>
    </w:p>
    <w:p w:rsidR="006B1741" w:rsidRDefault="006B1741">
      <w:pPr>
        <w:rPr>
          <w:rFonts w:ascii="Arial" w:hAnsi="Arial" w:cs="Arial"/>
          <w:b/>
          <w:bCs/>
          <w:sz w:val="24"/>
          <w:szCs w:val="24"/>
        </w:rPr>
      </w:pPr>
    </w:p>
    <w:p w:rsidR="006B1741" w:rsidRDefault="00DB6DDB">
      <w:pPr>
        <w:rPr>
          <w:rFonts w:ascii="Arial" w:hAnsi="Arial" w:cs="Arial"/>
          <w:b/>
          <w:bCs/>
          <w:sz w:val="24"/>
          <w:szCs w:val="24"/>
        </w:rPr>
      </w:pPr>
      <w:r>
        <w:rPr>
          <w:rFonts w:ascii="Arial" w:hAnsi="Arial" w:cs="Arial"/>
          <w:b/>
          <w:bCs/>
          <w:sz w:val="24"/>
          <w:szCs w:val="24"/>
        </w:rPr>
        <w:t>Das sollten Sie bei der Vorbereitung des Mitarbeiterg</w:t>
      </w:r>
      <w:r>
        <w:rPr>
          <w:rFonts w:ascii="Arial" w:hAnsi="Arial" w:cs="Arial"/>
          <w:b/>
          <w:bCs/>
          <w:sz w:val="24"/>
          <w:szCs w:val="24"/>
        </w:rPr>
        <w:t>esprächs beachten</w:t>
      </w:r>
    </w:p>
    <w:p w:rsidR="006B1741" w:rsidRDefault="00DB6DDB">
      <w:pPr>
        <w:rPr>
          <w:rFonts w:ascii="Arial" w:hAnsi="Arial" w:cs="Arial"/>
          <w:sz w:val="24"/>
          <w:szCs w:val="24"/>
        </w:rPr>
      </w:pPr>
      <w:r>
        <w:rPr>
          <w:rFonts w:ascii="Arial" w:hAnsi="Arial" w:cs="Arial"/>
          <w:b/>
          <w:sz w:val="24"/>
          <w:szCs w:val="24"/>
        </w:rPr>
        <w:t>Einladung</w:t>
      </w:r>
      <w:r>
        <w:rPr>
          <w:rFonts w:ascii="Arial" w:hAnsi="Arial" w:cs="Arial"/>
          <w:sz w:val="24"/>
          <w:szCs w:val="24"/>
        </w:rPr>
        <w:t xml:space="preserve">: Die Frage, ob </w:t>
      </w:r>
      <w:r>
        <w:rPr>
          <w:rFonts w:ascii="Arial" w:hAnsi="Arial" w:cs="Arial"/>
          <w:b/>
          <w:bCs/>
          <w:sz w:val="24"/>
          <w:szCs w:val="24"/>
        </w:rPr>
        <w:t>schriftlich oder mündlich eingeladen</w:t>
      </w:r>
      <w:r>
        <w:rPr>
          <w:rFonts w:ascii="Arial" w:hAnsi="Arial" w:cs="Arial"/>
          <w:sz w:val="24"/>
          <w:szCs w:val="24"/>
        </w:rPr>
        <w:t xml:space="preserve"> wird, hängt vom Gesprächsanlass ab. Zu komplexeren Gesprächen, die in einem festen Turnus stattfinden (z. B. Zielvereinbarungs-, Jahres- oder Beurteilungsgespräch), kann schrif</w:t>
      </w:r>
      <w:r>
        <w:rPr>
          <w:rFonts w:ascii="Arial" w:hAnsi="Arial" w:cs="Arial"/>
          <w:sz w:val="24"/>
          <w:szCs w:val="24"/>
        </w:rPr>
        <w:t>tlich eingeladen werden. Kurzfristigere und weniger umfangreiche Gespräche (z. B. Zwischenfeedback) werden meist mündlich abgesprochen.</w:t>
      </w:r>
    </w:p>
    <w:p w:rsidR="006B1741" w:rsidRDefault="00DB6DDB">
      <w:pPr>
        <w:rPr>
          <w:rFonts w:ascii="Arial" w:hAnsi="Arial" w:cs="Arial"/>
          <w:sz w:val="24"/>
          <w:szCs w:val="24"/>
        </w:rPr>
      </w:pPr>
      <w:r>
        <w:rPr>
          <w:rFonts w:ascii="Arial" w:hAnsi="Arial" w:cs="Arial"/>
          <w:b/>
          <w:bCs/>
          <w:sz w:val="24"/>
          <w:szCs w:val="24"/>
        </w:rPr>
        <w:t>Termin und Ort</w:t>
      </w:r>
      <w:r>
        <w:rPr>
          <w:rFonts w:ascii="Arial" w:hAnsi="Arial" w:cs="Arial"/>
          <w:sz w:val="24"/>
          <w:szCs w:val="24"/>
        </w:rPr>
        <w:t xml:space="preserve"> sollten so gewählt werden, dass das Gespräch in Ruhe und ohne Unterbrechungen geführt werden kann. Die ei</w:t>
      </w:r>
      <w:r>
        <w:rPr>
          <w:rFonts w:ascii="Arial" w:hAnsi="Arial" w:cs="Arial"/>
          <w:sz w:val="24"/>
          <w:szCs w:val="24"/>
        </w:rPr>
        <w:t>gentliche Gesprächsdauer hängt vom jeweiligen Anlass und den beteiligten Personen ab; einen Richtwert gibt es nicht.</w:t>
      </w:r>
    </w:p>
    <w:p w:rsidR="006B1741" w:rsidRDefault="00DB6DDB">
      <w:pPr>
        <w:rPr>
          <w:rFonts w:ascii="Arial" w:hAnsi="Arial" w:cs="Arial"/>
          <w:b/>
          <w:bCs/>
          <w:sz w:val="24"/>
          <w:szCs w:val="24"/>
        </w:rPr>
      </w:pPr>
      <w:r>
        <w:rPr>
          <w:rFonts w:ascii="Arial" w:hAnsi="Arial" w:cs="Arial"/>
          <w:b/>
          <w:bCs/>
          <w:sz w:val="24"/>
          <w:szCs w:val="24"/>
        </w:rPr>
        <w:t xml:space="preserve">Der richtige Ort für das Mitarbeitergespräch: </w:t>
      </w:r>
      <w:r>
        <w:rPr>
          <w:rFonts w:ascii="Arial" w:hAnsi="Arial" w:cs="Arial"/>
          <w:sz w:val="24"/>
          <w:szCs w:val="24"/>
        </w:rPr>
        <w:t xml:space="preserve">Die meisten Mitarbeitergespräche werden sicherlich im </w:t>
      </w:r>
      <w:r>
        <w:rPr>
          <w:rFonts w:ascii="Arial" w:hAnsi="Arial" w:cs="Arial"/>
          <w:b/>
          <w:bCs/>
          <w:sz w:val="24"/>
          <w:szCs w:val="24"/>
        </w:rPr>
        <w:t>Büro des Vorgesetzten</w:t>
      </w:r>
      <w:r>
        <w:rPr>
          <w:rFonts w:ascii="Arial" w:hAnsi="Arial" w:cs="Arial"/>
          <w:sz w:val="24"/>
          <w:szCs w:val="24"/>
        </w:rPr>
        <w:t xml:space="preserve"> geführt. Verschan</w:t>
      </w:r>
      <w:r>
        <w:rPr>
          <w:rFonts w:ascii="Arial" w:hAnsi="Arial" w:cs="Arial"/>
          <w:sz w:val="24"/>
          <w:szCs w:val="24"/>
        </w:rPr>
        <w:t>zen Sie sich aber nicht hinter Ihrem Schreibtisch, sondern nutzen Sie z. B. einen geeigneten Besprechungstisch. Damit signalisieren Sie dem Mitarbeiter oder der Mitarbeiterin, dass das Gespräch für Sie eine besondere Bedeutung hat. Wenn Sie selbst über kei</w:t>
      </w:r>
      <w:r>
        <w:rPr>
          <w:rFonts w:ascii="Arial" w:hAnsi="Arial" w:cs="Arial"/>
          <w:sz w:val="24"/>
          <w:szCs w:val="24"/>
        </w:rPr>
        <w:t>n eigenes Büro verfügen, sollten Sie einen zentralen Besprechungsraum benutzen.</w:t>
      </w:r>
      <w:r>
        <w:rPr>
          <w:rFonts w:ascii="Arial" w:hAnsi="Arial" w:cs="Arial"/>
          <w:b/>
          <w:bCs/>
          <w:sz w:val="24"/>
          <w:szCs w:val="24"/>
        </w:rPr>
        <w:t xml:space="preserve"> </w:t>
      </w:r>
      <w:r>
        <w:rPr>
          <w:rFonts w:ascii="Arial" w:hAnsi="Arial" w:cs="Arial"/>
          <w:b/>
          <w:bCs/>
          <w:sz w:val="24"/>
          <w:szCs w:val="24"/>
        </w:rPr>
        <w:br/>
      </w:r>
      <w:r>
        <w:rPr>
          <w:rFonts w:ascii="Arial" w:hAnsi="Arial" w:cs="Arial"/>
          <w:sz w:val="24"/>
          <w:szCs w:val="24"/>
        </w:rPr>
        <w:t xml:space="preserve">Auch der </w:t>
      </w:r>
      <w:r>
        <w:rPr>
          <w:rFonts w:ascii="Arial" w:hAnsi="Arial" w:cs="Arial"/>
          <w:b/>
          <w:bCs/>
          <w:sz w:val="24"/>
          <w:szCs w:val="24"/>
        </w:rPr>
        <w:t>Arbeitsplatz des Mitarbeiters</w:t>
      </w:r>
      <w:r>
        <w:rPr>
          <w:rFonts w:ascii="Arial" w:hAnsi="Arial" w:cs="Arial"/>
          <w:sz w:val="24"/>
          <w:szCs w:val="24"/>
        </w:rPr>
        <w:t xml:space="preserve"> kann als Gesprächsort gewählt werden, wenn die notwendige Ruhe herrscht und die Vertraulichkeit sichergestellt ist. Durch ein Gespräch a</w:t>
      </w:r>
      <w:r>
        <w:rPr>
          <w:rFonts w:ascii="Arial" w:hAnsi="Arial" w:cs="Arial"/>
          <w:sz w:val="24"/>
          <w:szCs w:val="24"/>
        </w:rPr>
        <w:t>m Arbeitsplatz entziehen Sie der Vorgesetzten-Mitarbeiter-Situation, die für viele Mitarbeitende gesprächshemmend wirkt, ein Stück weit die Basis und schaffen Vertrauen beim Mitarbeiter oder der Mitarbeiterin.</w:t>
      </w:r>
    </w:p>
    <w:p w:rsidR="006B1741" w:rsidRDefault="00DB6DDB">
      <w:pPr>
        <w:rPr>
          <w:rFonts w:ascii="Arial" w:hAnsi="Arial" w:cs="Arial"/>
          <w:sz w:val="24"/>
          <w:szCs w:val="24"/>
        </w:rPr>
      </w:pPr>
      <w:r>
        <w:rPr>
          <w:rFonts w:ascii="Arial" w:hAnsi="Arial" w:cs="Arial"/>
          <w:sz w:val="24"/>
          <w:szCs w:val="24"/>
        </w:rPr>
        <w:br w:type="page" w:clear="all"/>
      </w:r>
    </w:p>
    <w:p w:rsidR="006B1741" w:rsidRDefault="00DB6DDB">
      <w:pPr>
        <w:rPr>
          <w:rFonts w:ascii="Arial" w:hAnsi="Arial" w:cs="Arial"/>
          <w:b/>
          <w:bCs/>
          <w:sz w:val="24"/>
          <w:szCs w:val="24"/>
        </w:rPr>
      </w:pPr>
      <w:r>
        <w:rPr>
          <w:rFonts w:ascii="Arial" w:hAnsi="Arial" w:cs="Arial"/>
          <w:b/>
          <w:bCs/>
          <w:sz w:val="24"/>
          <w:szCs w:val="24"/>
        </w:rPr>
        <w:lastRenderedPageBreak/>
        <w:t>Mitarbeitergespräch: Checkliste für organisatorische Vorbereitung</w:t>
      </w:r>
    </w:p>
    <w:p w:rsidR="006B1741" w:rsidRDefault="00DB6DDB">
      <w:pPr>
        <w:rPr>
          <w:rFonts w:ascii="Arial" w:hAnsi="Arial" w:cs="Arial"/>
          <w:sz w:val="24"/>
          <w:szCs w:val="24"/>
        </w:rPr>
      </w:pPr>
      <w:r>
        <w:rPr>
          <w:rFonts w:ascii="Arial" w:hAnsi="Arial" w:cs="Arial"/>
          <w:sz w:val="24"/>
          <w:szCs w:val="24"/>
        </w:rPr>
        <w:t>Die wichtigsten Aspekte der organisatorischen Gesprächsvorbereitung sind in der nachfolgenden Übersicht zusammengefasst.</w:t>
      </w:r>
    </w:p>
    <w:p w:rsidR="006B1741" w:rsidRDefault="00DB6DDB">
      <w:pPr>
        <w:pStyle w:val="Listenabsatz"/>
        <w:numPr>
          <w:ilvl w:val="0"/>
          <w:numId w:val="12"/>
        </w:numPr>
        <w:spacing w:after="0" w:line="240" w:lineRule="auto"/>
        <w:rPr>
          <w:rFonts w:ascii="Arial" w:hAnsi="Arial" w:cs="Arial"/>
          <w:sz w:val="24"/>
          <w:szCs w:val="24"/>
        </w:rPr>
      </w:pPr>
      <w:r>
        <w:rPr>
          <w:rFonts w:ascii="Arial" w:hAnsi="Arial" w:cs="Arial"/>
          <w:sz w:val="24"/>
          <w:szCs w:val="24"/>
        </w:rPr>
        <w:t>Wann findet das Gespräch statt?</w:t>
      </w:r>
    </w:p>
    <w:p w:rsidR="006B1741" w:rsidRDefault="00DB6DDB">
      <w:pPr>
        <w:pStyle w:val="Listenabsatz"/>
        <w:numPr>
          <w:ilvl w:val="0"/>
          <w:numId w:val="12"/>
        </w:numPr>
        <w:spacing w:after="0" w:line="240" w:lineRule="auto"/>
        <w:rPr>
          <w:rFonts w:ascii="Arial" w:hAnsi="Arial" w:cs="Arial"/>
          <w:sz w:val="24"/>
          <w:szCs w:val="24"/>
        </w:rPr>
      </w:pPr>
      <w:r>
        <w:rPr>
          <w:rFonts w:ascii="Arial" w:hAnsi="Arial" w:cs="Arial"/>
          <w:sz w:val="24"/>
          <w:szCs w:val="24"/>
        </w:rPr>
        <w:t>Wo findet das Gespräch statt?</w:t>
      </w:r>
    </w:p>
    <w:p w:rsidR="006B1741" w:rsidRDefault="00DB6DDB">
      <w:pPr>
        <w:pStyle w:val="Listenabsatz"/>
        <w:numPr>
          <w:ilvl w:val="0"/>
          <w:numId w:val="12"/>
        </w:numPr>
        <w:spacing w:after="0" w:line="240" w:lineRule="auto"/>
        <w:rPr>
          <w:rFonts w:ascii="Arial" w:hAnsi="Arial" w:cs="Arial"/>
          <w:sz w:val="24"/>
          <w:szCs w:val="24"/>
        </w:rPr>
      </w:pPr>
      <w:r>
        <w:rPr>
          <w:rFonts w:ascii="Arial" w:hAnsi="Arial" w:cs="Arial"/>
          <w:sz w:val="24"/>
          <w:szCs w:val="24"/>
        </w:rPr>
        <w:t>Wurde (</w:t>
      </w:r>
      <w:r>
        <w:rPr>
          <w:rFonts w:ascii="Arial" w:hAnsi="Arial" w:cs="Arial"/>
          <w:sz w:val="24"/>
          <w:szCs w:val="24"/>
        </w:rPr>
        <w:t>falls nötig) ein Besprechungsraum gebucht?</w:t>
      </w:r>
    </w:p>
    <w:p w:rsidR="006B1741" w:rsidRDefault="00DB6DDB">
      <w:pPr>
        <w:pStyle w:val="Listenabsatz"/>
        <w:numPr>
          <w:ilvl w:val="0"/>
          <w:numId w:val="12"/>
        </w:numPr>
        <w:spacing w:after="0" w:line="240" w:lineRule="auto"/>
        <w:rPr>
          <w:rFonts w:ascii="Arial" w:hAnsi="Arial" w:cs="Arial"/>
          <w:sz w:val="24"/>
          <w:szCs w:val="24"/>
        </w:rPr>
      </w:pPr>
      <w:r>
        <w:rPr>
          <w:rFonts w:ascii="Arial" w:hAnsi="Arial" w:cs="Arial"/>
          <w:sz w:val="24"/>
          <w:szCs w:val="24"/>
        </w:rPr>
        <w:t>Ist der Besprechungsraum vorbereitet?</w:t>
      </w:r>
    </w:p>
    <w:p w:rsidR="006B1741" w:rsidRDefault="00DB6DDB">
      <w:pPr>
        <w:pStyle w:val="Listenabsatz"/>
        <w:numPr>
          <w:ilvl w:val="0"/>
          <w:numId w:val="12"/>
        </w:numPr>
        <w:spacing w:after="0" w:line="240" w:lineRule="auto"/>
        <w:rPr>
          <w:rFonts w:ascii="Arial" w:hAnsi="Arial" w:cs="Arial"/>
          <w:sz w:val="24"/>
          <w:szCs w:val="24"/>
        </w:rPr>
      </w:pPr>
      <w:r>
        <w:rPr>
          <w:rFonts w:ascii="Arial" w:hAnsi="Arial" w:cs="Arial"/>
          <w:sz w:val="24"/>
          <w:szCs w:val="24"/>
        </w:rPr>
        <w:t>Wurde genügend Zeit eingeplant?</w:t>
      </w:r>
    </w:p>
    <w:p w:rsidR="006B1741" w:rsidRDefault="00DB6DDB">
      <w:pPr>
        <w:pStyle w:val="Listenabsatz"/>
        <w:numPr>
          <w:ilvl w:val="0"/>
          <w:numId w:val="12"/>
        </w:numPr>
        <w:spacing w:after="0" w:line="240" w:lineRule="auto"/>
        <w:rPr>
          <w:rFonts w:ascii="Arial" w:hAnsi="Arial" w:cs="Arial"/>
          <w:sz w:val="24"/>
          <w:szCs w:val="24"/>
        </w:rPr>
      </w:pPr>
      <w:r>
        <w:rPr>
          <w:rFonts w:ascii="Arial" w:hAnsi="Arial" w:cs="Arial"/>
          <w:sz w:val="24"/>
          <w:szCs w:val="24"/>
        </w:rPr>
        <w:t>Sind Störungen ausgeschlossen?</w:t>
      </w:r>
    </w:p>
    <w:p w:rsidR="006B1741" w:rsidRDefault="00DB6DDB">
      <w:pPr>
        <w:pStyle w:val="Listenabsatz"/>
        <w:numPr>
          <w:ilvl w:val="0"/>
          <w:numId w:val="12"/>
        </w:numPr>
        <w:spacing w:after="0" w:line="240" w:lineRule="auto"/>
        <w:rPr>
          <w:rFonts w:ascii="Arial" w:hAnsi="Arial" w:cs="Arial"/>
          <w:sz w:val="24"/>
          <w:szCs w:val="24"/>
        </w:rPr>
      </w:pPr>
      <w:r>
        <w:rPr>
          <w:rFonts w:ascii="Arial" w:hAnsi="Arial" w:cs="Arial"/>
          <w:sz w:val="24"/>
          <w:szCs w:val="24"/>
        </w:rPr>
        <w:t>Wurde der Mitarbeiter rechtzeitig informiert über: Termin und Ort, Gesprächsinhalt, notwendige Vorbereitungen?</w:t>
      </w:r>
    </w:p>
    <w:p w:rsidR="006B1741" w:rsidRDefault="00DB6DDB">
      <w:pPr>
        <w:pStyle w:val="Listenabsatz"/>
        <w:numPr>
          <w:ilvl w:val="0"/>
          <w:numId w:val="12"/>
        </w:numPr>
        <w:spacing w:after="0" w:line="240" w:lineRule="auto"/>
        <w:rPr>
          <w:rFonts w:ascii="Arial" w:hAnsi="Arial" w:cs="Arial"/>
          <w:sz w:val="24"/>
          <w:szCs w:val="24"/>
        </w:rPr>
      </w:pPr>
      <w:r>
        <w:rPr>
          <w:rFonts w:ascii="Arial" w:hAnsi="Arial" w:cs="Arial"/>
          <w:sz w:val="24"/>
          <w:szCs w:val="24"/>
        </w:rPr>
        <w:t>S</w:t>
      </w:r>
      <w:r>
        <w:rPr>
          <w:rFonts w:ascii="Arial" w:hAnsi="Arial" w:cs="Arial"/>
          <w:sz w:val="24"/>
          <w:szCs w:val="24"/>
        </w:rPr>
        <w:t>ind alle benötigten Unterlagen vorbereitet?</w:t>
      </w:r>
    </w:p>
    <w:p w:rsidR="006B1741" w:rsidRDefault="00DB6DDB">
      <w:pPr>
        <w:pStyle w:val="Listenabsatz"/>
        <w:numPr>
          <w:ilvl w:val="0"/>
          <w:numId w:val="12"/>
        </w:numPr>
        <w:spacing w:after="0" w:line="240" w:lineRule="auto"/>
        <w:rPr>
          <w:rFonts w:ascii="Arial" w:hAnsi="Arial" w:cs="Arial"/>
          <w:sz w:val="24"/>
          <w:szCs w:val="24"/>
        </w:rPr>
      </w:pPr>
      <w:r>
        <w:rPr>
          <w:rFonts w:ascii="Arial" w:hAnsi="Arial" w:cs="Arial"/>
          <w:sz w:val="24"/>
          <w:szCs w:val="24"/>
        </w:rPr>
        <w:t>Stehen die nötigen Hilfsmittel zur Verfügung (z. B. Visualisierungshilfen, Block)?</w:t>
      </w:r>
    </w:p>
    <w:p w:rsidR="006B1741" w:rsidRDefault="00DB6DDB">
      <w:pPr>
        <w:pStyle w:val="Listenabsatz"/>
        <w:numPr>
          <w:ilvl w:val="0"/>
          <w:numId w:val="12"/>
        </w:numPr>
        <w:spacing w:after="0" w:line="240" w:lineRule="auto"/>
        <w:rPr>
          <w:rFonts w:ascii="Arial" w:hAnsi="Arial" w:cs="Arial"/>
          <w:sz w:val="24"/>
          <w:szCs w:val="24"/>
        </w:rPr>
      </w:pPr>
      <w:r>
        <w:rPr>
          <w:rFonts w:ascii="Arial" w:hAnsi="Arial" w:cs="Arial"/>
          <w:sz w:val="24"/>
          <w:szCs w:val="24"/>
        </w:rPr>
        <w:t>Bestehen faire Sitzverhältnisse?</w:t>
      </w:r>
    </w:p>
    <w:p w:rsidR="006B1741" w:rsidRDefault="00DB6DDB">
      <w:pPr>
        <w:pStyle w:val="Listenabsatz"/>
        <w:numPr>
          <w:ilvl w:val="0"/>
          <w:numId w:val="12"/>
        </w:numPr>
        <w:spacing w:after="0" w:line="240" w:lineRule="auto"/>
        <w:rPr>
          <w:rFonts w:ascii="Arial" w:hAnsi="Arial" w:cs="Arial"/>
          <w:sz w:val="24"/>
          <w:szCs w:val="24"/>
        </w:rPr>
      </w:pPr>
      <w:r>
        <w:rPr>
          <w:rFonts w:ascii="Arial" w:hAnsi="Arial" w:cs="Arial"/>
          <w:sz w:val="24"/>
          <w:szCs w:val="24"/>
        </w:rPr>
        <w:t>Steht eine Bewirtung bereit?</w:t>
      </w:r>
    </w:p>
    <w:p w:rsidR="006B1741" w:rsidRDefault="00DB6DDB">
      <w:pPr>
        <w:pStyle w:val="Listenabsatz"/>
        <w:numPr>
          <w:ilvl w:val="0"/>
          <w:numId w:val="12"/>
        </w:numPr>
        <w:spacing w:after="0" w:line="240" w:lineRule="auto"/>
        <w:rPr>
          <w:rFonts w:ascii="Arial" w:hAnsi="Arial" w:cs="Arial"/>
          <w:sz w:val="24"/>
          <w:szCs w:val="24"/>
        </w:rPr>
      </w:pPr>
      <w:r>
        <w:rPr>
          <w:rFonts w:ascii="Arial" w:hAnsi="Arial" w:cs="Arial"/>
          <w:sz w:val="24"/>
          <w:szCs w:val="24"/>
        </w:rPr>
        <w:t>Gibt es weitere Gesprächsteilnehmer?</w:t>
      </w:r>
    </w:p>
    <w:p w:rsidR="006B1741" w:rsidRDefault="00DB6DDB">
      <w:pPr>
        <w:pStyle w:val="Listenabsatz"/>
        <w:numPr>
          <w:ilvl w:val="0"/>
          <w:numId w:val="12"/>
        </w:numPr>
        <w:spacing w:after="0" w:line="240" w:lineRule="auto"/>
        <w:rPr>
          <w:rFonts w:ascii="Arial" w:hAnsi="Arial" w:cs="Arial"/>
          <w:sz w:val="24"/>
          <w:szCs w:val="24"/>
        </w:rPr>
      </w:pPr>
      <w:r>
        <w:rPr>
          <w:rFonts w:ascii="Arial" w:hAnsi="Arial" w:cs="Arial"/>
          <w:sz w:val="24"/>
          <w:szCs w:val="24"/>
        </w:rPr>
        <w:t>Sind diese über Zeitpunkt, Ort und Inhalt des Gesprächs informiert?</w:t>
      </w:r>
    </w:p>
    <w:p w:rsidR="006B1741" w:rsidRDefault="00DB6DDB">
      <w:pPr>
        <w:pStyle w:val="Listenabsatz"/>
        <w:numPr>
          <w:ilvl w:val="0"/>
          <w:numId w:val="12"/>
        </w:numPr>
        <w:spacing w:after="0" w:line="240" w:lineRule="auto"/>
        <w:rPr>
          <w:rFonts w:ascii="Arial" w:hAnsi="Arial" w:cs="Arial"/>
          <w:sz w:val="24"/>
          <w:szCs w:val="24"/>
        </w:rPr>
      </w:pPr>
      <w:r>
        <w:rPr>
          <w:rFonts w:ascii="Arial" w:hAnsi="Arial" w:cs="Arial"/>
          <w:sz w:val="24"/>
          <w:szCs w:val="24"/>
        </w:rPr>
        <w:t>Wer übernimmt welchen Gesprächsteil?</w:t>
      </w:r>
    </w:p>
    <w:p w:rsidR="006B1741" w:rsidRDefault="006B1741">
      <w:pPr>
        <w:ind w:left="360"/>
        <w:rPr>
          <w:rFonts w:ascii="Arial" w:hAnsi="Arial" w:cs="Arial"/>
          <w:sz w:val="24"/>
          <w:szCs w:val="24"/>
        </w:rPr>
      </w:pPr>
    </w:p>
    <w:p w:rsidR="006B1741" w:rsidRDefault="00DB6DDB">
      <w:pPr>
        <w:rPr>
          <w:rFonts w:ascii="Arial" w:hAnsi="Arial" w:cs="Arial"/>
          <w:b/>
          <w:bCs/>
          <w:sz w:val="24"/>
          <w:szCs w:val="24"/>
        </w:rPr>
      </w:pPr>
      <w:r>
        <w:rPr>
          <w:rFonts w:ascii="Arial" w:hAnsi="Arial" w:cs="Arial"/>
          <w:b/>
          <w:bCs/>
          <w:sz w:val="24"/>
          <w:szCs w:val="24"/>
        </w:rPr>
        <w:t>Welche Ziele sollen mit dem Mitarbeitergespräch erreicht werden?</w:t>
      </w:r>
    </w:p>
    <w:p w:rsidR="006B1741" w:rsidRDefault="00DB6DDB">
      <w:pPr>
        <w:rPr>
          <w:rFonts w:ascii="Arial" w:hAnsi="Arial" w:cs="Arial"/>
          <w:sz w:val="24"/>
          <w:szCs w:val="24"/>
        </w:rPr>
      </w:pPr>
      <w:r>
        <w:rPr>
          <w:rFonts w:ascii="Arial" w:hAnsi="Arial" w:cs="Arial"/>
          <w:sz w:val="24"/>
          <w:szCs w:val="24"/>
        </w:rPr>
        <w:t xml:space="preserve">Das Mitarbeitergespräch ist ein </w:t>
      </w:r>
      <w:r>
        <w:rPr>
          <w:rFonts w:ascii="Arial" w:hAnsi="Arial" w:cs="Arial"/>
          <w:b/>
          <w:bCs/>
          <w:sz w:val="24"/>
          <w:szCs w:val="24"/>
        </w:rPr>
        <w:t>Zweckgespräch</w:t>
      </w:r>
      <w:r>
        <w:rPr>
          <w:rFonts w:ascii="Arial" w:hAnsi="Arial" w:cs="Arial"/>
          <w:sz w:val="24"/>
          <w:szCs w:val="24"/>
        </w:rPr>
        <w:t xml:space="preserve">, das mit einer ganz bestimmten Absicht </w:t>
      </w:r>
      <w:r>
        <w:rPr>
          <w:rFonts w:ascii="Arial" w:hAnsi="Arial" w:cs="Arial"/>
          <w:sz w:val="24"/>
          <w:szCs w:val="24"/>
        </w:rPr>
        <w:t>geführt wird. Das zeigen auch die verschiedenen Gesprächsanlässe. Vorgesetzte und Mitarbeitende verfolgen im Mitarbeitergespräch ganz bestimmte Ziele, die sie erreichen wollen. Je mehr Klarheit über das verfolgte Ziel besteht, umso besser kann die Gespräch</w:t>
      </w:r>
      <w:r>
        <w:rPr>
          <w:rFonts w:ascii="Arial" w:hAnsi="Arial" w:cs="Arial"/>
          <w:sz w:val="24"/>
          <w:szCs w:val="24"/>
        </w:rPr>
        <w:t>sführung darauf ausgerichtet werden und umso leichter kann überprüft werden, ob das Ziel auch erreicht wurde. Am Ende des Gesprächs sollte jeder Teilnehmer das Gefühl haben, etwas erreicht zu haben.</w:t>
      </w:r>
    </w:p>
    <w:p w:rsidR="006B1741" w:rsidRDefault="00DB6DDB">
      <w:pPr>
        <w:rPr>
          <w:rFonts w:ascii="Arial" w:hAnsi="Arial" w:cs="Arial"/>
          <w:sz w:val="24"/>
          <w:szCs w:val="24"/>
        </w:rPr>
      </w:pPr>
      <w:r>
        <w:rPr>
          <w:rFonts w:ascii="Arial" w:hAnsi="Arial" w:cs="Arial"/>
          <w:sz w:val="24"/>
          <w:szCs w:val="24"/>
        </w:rPr>
        <w:t>Außerdem muss das Gesprächsziel realistisch sein, das hei</w:t>
      </w:r>
      <w:r>
        <w:rPr>
          <w:rFonts w:ascii="Arial" w:hAnsi="Arial" w:cs="Arial"/>
          <w:sz w:val="24"/>
          <w:szCs w:val="24"/>
        </w:rPr>
        <w:t xml:space="preserve">ßt, im Mitarbeitergespräch müssen </w:t>
      </w:r>
      <w:r>
        <w:rPr>
          <w:rFonts w:ascii="Arial" w:hAnsi="Arial" w:cs="Arial"/>
          <w:b/>
          <w:bCs/>
          <w:sz w:val="24"/>
          <w:szCs w:val="24"/>
        </w:rPr>
        <w:t>rechtlich mögliche und persönlich zumutbare Ziele</w:t>
      </w:r>
      <w:r>
        <w:rPr>
          <w:rFonts w:ascii="Arial" w:hAnsi="Arial" w:cs="Arial"/>
          <w:sz w:val="24"/>
          <w:szCs w:val="24"/>
        </w:rPr>
        <w:t xml:space="preserve"> vertreten werden. Um über die notwendige Flexibilität zu verfügen, ist in manchen Gesprächen zwischen einem wünschenswerten </w:t>
      </w:r>
      <w:r>
        <w:rPr>
          <w:rFonts w:ascii="Arial" w:hAnsi="Arial" w:cs="Arial"/>
          <w:b/>
          <w:bCs/>
          <w:sz w:val="24"/>
          <w:szCs w:val="24"/>
        </w:rPr>
        <w:t xml:space="preserve">Maximalziel </w:t>
      </w:r>
      <w:r>
        <w:rPr>
          <w:rFonts w:ascii="Arial" w:hAnsi="Arial" w:cs="Arial"/>
          <w:sz w:val="24"/>
          <w:szCs w:val="24"/>
        </w:rPr>
        <w:t xml:space="preserve">und dem mindestens zu erreichenden </w:t>
      </w:r>
      <w:r>
        <w:rPr>
          <w:rFonts w:ascii="Arial" w:hAnsi="Arial" w:cs="Arial"/>
          <w:b/>
          <w:bCs/>
          <w:sz w:val="24"/>
          <w:szCs w:val="24"/>
        </w:rPr>
        <w:t>M</w:t>
      </w:r>
      <w:r>
        <w:rPr>
          <w:rFonts w:ascii="Arial" w:hAnsi="Arial" w:cs="Arial"/>
          <w:b/>
          <w:bCs/>
          <w:sz w:val="24"/>
          <w:szCs w:val="24"/>
        </w:rPr>
        <w:t xml:space="preserve">inimalziel </w:t>
      </w:r>
      <w:r>
        <w:rPr>
          <w:rFonts w:ascii="Arial" w:hAnsi="Arial" w:cs="Arial"/>
          <w:sz w:val="24"/>
          <w:szCs w:val="24"/>
        </w:rPr>
        <w:t>zu unterscheiden. Für den Fall, dass die ursprüngliche Zielrichtung aufgrund neuer, sich erst im Gespräch ergebender Tatbestände dennoch nicht verfolgt werden kann, können zusätzlich Alternativziele überlegt werden. Durch die Formulierung von Mi</w:t>
      </w:r>
      <w:r>
        <w:rPr>
          <w:rFonts w:ascii="Arial" w:hAnsi="Arial" w:cs="Arial"/>
          <w:sz w:val="24"/>
          <w:szCs w:val="24"/>
        </w:rPr>
        <w:t>nimal- oder Alternativzielen besteht auch die Möglichkeit, dem Mitarbeiter oder der Mitarbeiterin auf jeden Fall eine Zusage machen zu können, sodass er oder sie nicht ohne jeden Erfolg aus dem Gespräch geht.</w:t>
      </w:r>
    </w:p>
    <w:p w:rsidR="006B1741" w:rsidRDefault="006B1741">
      <w:pPr>
        <w:rPr>
          <w:rFonts w:ascii="Arial" w:hAnsi="Arial" w:cs="Arial"/>
          <w:sz w:val="24"/>
          <w:szCs w:val="24"/>
        </w:rPr>
      </w:pPr>
    </w:p>
    <w:p w:rsidR="006B1741" w:rsidRDefault="006B1741">
      <w:pPr>
        <w:rPr>
          <w:rFonts w:ascii="Arial" w:hAnsi="Arial" w:cs="Arial"/>
          <w:sz w:val="24"/>
          <w:szCs w:val="24"/>
        </w:rPr>
      </w:pPr>
    </w:p>
    <w:p w:rsidR="006B1741" w:rsidRDefault="00DB6DDB">
      <w:pPr>
        <w:rPr>
          <w:rFonts w:ascii="Arial" w:hAnsi="Arial" w:cs="Arial"/>
          <w:b/>
          <w:bCs/>
          <w:sz w:val="24"/>
          <w:szCs w:val="24"/>
        </w:rPr>
      </w:pPr>
      <w:r>
        <w:rPr>
          <w:rFonts w:ascii="Arial" w:hAnsi="Arial" w:cs="Arial"/>
          <w:b/>
          <w:bCs/>
          <w:sz w:val="24"/>
          <w:szCs w:val="24"/>
        </w:rPr>
        <w:br w:type="page" w:clear="all"/>
      </w:r>
    </w:p>
    <w:p w:rsidR="006B1741" w:rsidRDefault="00DB6DDB">
      <w:pPr>
        <w:rPr>
          <w:rFonts w:ascii="Arial" w:hAnsi="Arial" w:cs="Arial"/>
          <w:b/>
          <w:bCs/>
          <w:sz w:val="24"/>
          <w:szCs w:val="24"/>
        </w:rPr>
      </w:pPr>
      <w:r>
        <w:rPr>
          <w:rFonts w:ascii="Arial" w:hAnsi="Arial" w:cs="Arial"/>
          <w:b/>
          <w:bCs/>
          <w:sz w:val="24"/>
          <w:szCs w:val="24"/>
        </w:rPr>
        <w:lastRenderedPageBreak/>
        <w:t>Mitarbeitergespräch: Checkliste für die inh</w:t>
      </w:r>
      <w:r>
        <w:rPr>
          <w:rFonts w:ascii="Arial" w:hAnsi="Arial" w:cs="Arial"/>
          <w:b/>
          <w:bCs/>
          <w:sz w:val="24"/>
          <w:szCs w:val="24"/>
        </w:rPr>
        <w:t>altliche Vorbereitung</w:t>
      </w:r>
    </w:p>
    <w:p w:rsidR="006B1741" w:rsidRDefault="00DB6DDB">
      <w:pPr>
        <w:pStyle w:val="Listenabsatz"/>
        <w:numPr>
          <w:ilvl w:val="0"/>
          <w:numId w:val="13"/>
        </w:numPr>
        <w:spacing w:after="0" w:line="240" w:lineRule="auto"/>
        <w:rPr>
          <w:rFonts w:ascii="Arial" w:hAnsi="Arial" w:cs="Arial"/>
          <w:sz w:val="24"/>
          <w:szCs w:val="24"/>
        </w:rPr>
      </w:pPr>
      <w:r>
        <w:rPr>
          <w:rFonts w:ascii="Arial" w:hAnsi="Arial" w:cs="Arial"/>
          <w:sz w:val="24"/>
          <w:szCs w:val="24"/>
        </w:rPr>
        <w:t>Um was geht es (Gesprächsthema, -anlass)?</w:t>
      </w:r>
    </w:p>
    <w:p w:rsidR="006B1741" w:rsidRDefault="00DB6DDB">
      <w:pPr>
        <w:pStyle w:val="Listenabsatz"/>
        <w:numPr>
          <w:ilvl w:val="0"/>
          <w:numId w:val="13"/>
        </w:numPr>
        <w:spacing w:after="0" w:line="240" w:lineRule="auto"/>
        <w:rPr>
          <w:rFonts w:ascii="Arial" w:hAnsi="Arial" w:cs="Arial"/>
          <w:sz w:val="24"/>
          <w:szCs w:val="24"/>
        </w:rPr>
      </w:pPr>
      <w:r>
        <w:rPr>
          <w:rFonts w:ascii="Arial" w:hAnsi="Arial" w:cs="Arial"/>
          <w:sz w:val="24"/>
          <w:szCs w:val="24"/>
        </w:rPr>
        <w:t>Verfüge ich über ausreichend Informationen zum Gesprächsgegenstand?</w:t>
      </w:r>
    </w:p>
    <w:p w:rsidR="006B1741" w:rsidRDefault="00DB6DDB">
      <w:pPr>
        <w:pStyle w:val="Listenabsatz"/>
        <w:numPr>
          <w:ilvl w:val="0"/>
          <w:numId w:val="13"/>
        </w:numPr>
        <w:spacing w:after="0" w:line="240" w:lineRule="auto"/>
        <w:rPr>
          <w:rFonts w:ascii="Arial" w:hAnsi="Arial" w:cs="Arial"/>
          <w:sz w:val="24"/>
          <w:szCs w:val="24"/>
        </w:rPr>
      </w:pPr>
      <w:r>
        <w:rPr>
          <w:rFonts w:ascii="Arial" w:hAnsi="Arial" w:cs="Arial"/>
          <w:sz w:val="24"/>
          <w:szCs w:val="24"/>
        </w:rPr>
        <w:t>Notieren Sie sich alle Themen, die Sie im Gespräch ansprechen wollen.</w:t>
      </w:r>
    </w:p>
    <w:p w:rsidR="006B1741" w:rsidRDefault="00DB6DDB">
      <w:pPr>
        <w:pStyle w:val="Listenabsatz"/>
        <w:numPr>
          <w:ilvl w:val="0"/>
          <w:numId w:val="13"/>
        </w:numPr>
        <w:spacing w:after="0" w:line="240" w:lineRule="auto"/>
        <w:rPr>
          <w:rFonts w:ascii="Arial" w:hAnsi="Arial" w:cs="Arial"/>
          <w:sz w:val="24"/>
          <w:szCs w:val="24"/>
        </w:rPr>
      </w:pPr>
      <w:r>
        <w:rPr>
          <w:rFonts w:ascii="Arial" w:hAnsi="Arial" w:cs="Arial"/>
          <w:sz w:val="24"/>
          <w:szCs w:val="24"/>
        </w:rPr>
        <w:t>Welches Gesprächsziel wird verfolgt?</w:t>
      </w:r>
    </w:p>
    <w:p w:rsidR="006B1741" w:rsidRDefault="00DB6DDB">
      <w:pPr>
        <w:pStyle w:val="Listenabsatz"/>
        <w:numPr>
          <w:ilvl w:val="0"/>
          <w:numId w:val="13"/>
        </w:numPr>
        <w:spacing w:after="0" w:line="240" w:lineRule="auto"/>
        <w:rPr>
          <w:rFonts w:ascii="Arial" w:hAnsi="Arial" w:cs="Arial"/>
          <w:sz w:val="24"/>
          <w:szCs w:val="24"/>
        </w:rPr>
      </w:pPr>
      <w:r>
        <w:rPr>
          <w:rFonts w:ascii="Arial" w:hAnsi="Arial" w:cs="Arial"/>
          <w:sz w:val="24"/>
          <w:szCs w:val="24"/>
        </w:rPr>
        <w:t>Gibt es neben dem</w:t>
      </w:r>
      <w:r>
        <w:rPr>
          <w:rFonts w:ascii="Arial" w:hAnsi="Arial" w:cs="Arial"/>
          <w:sz w:val="24"/>
          <w:szCs w:val="24"/>
        </w:rPr>
        <w:t xml:space="preserve"> Hauptziel noch Teilziele oder Alternativziele, falls das Hauptziel nicht erreicht werden kann?</w:t>
      </w:r>
    </w:p>
    <w:p w:rsidR="006B1741" w:rsidRDefault="00DB6DDB">
      <w:pPr>
        <w:pStyle w:val="Listenabsatz"/>
        <w:numPr>
          <w:ilvl w:val="0"/>
          <w:numId w:val="13"/>
        </w:numPr>
        <w:spacing w:after="0" w:line="240" w:lineRule="auto"/>
        <w:rPr>
          <w:rFonts w:ascii="Arial" w:hAnsi="Arial" w:cs="Arial"/>
          <w:sz w:val="24"/>
          <w:szCs w:val="24"/>
        </w:rPr>
      </w:pPr>
      <w:r>
        <w:rPr>
          <w:rFonts w:ascii="Arial" w:hAnsi="Arial" w:cs="Arial"/>
          <w:sz w:val="24"/>
          <w:szCs w:val="24"/>
        </w:rPr>
        <w:t>Wie argumentiere ich, um mein Ziel zu erreichen?</w:t>
      </w:r>
    </w:p>
    <w:p w:rsidR="006B1741" w:rsidRDefault="00DB6DDB">
      <w:pPr>
        <w:pStyle w:val="Listenabsatz"/>
        <w:numPr>
          <w:ilvl w:val="0"/>
          <w:numId w:val="13"/>
        </w:numPr>
        <w:spacing w:after="0" w:line="240" w:lineRule="auto"/>
        <w:rPr>
          <w:rFonts w:ascii="Arial" w:hAnsi="Arial" w:cs="Arial"/>
          <w:sz w:val="24"/>
          <w:szCs w:val="24"/>
        </w:rPr>
      </w:pPr>
      <w:r>
        <w:rPr>
          <w:rFonts w:ascii="Arial" w:hAnsi="Arial" w:cs="Arial"/>
          <w:sz w:val="24"/>
          <w:szCs w:val="24"/>
        </w:rPr>
        <w:t>Mit welchen Einwendungen ist zu rechnen?</w:t>
      </w:r>
    </w:p>
    <w:p w:rsidR="006B1741" w:rsidRDefault="00DB6DDB">
      <w:pPr>
        <w:pStyle w:val="Listenabsatz"/>
        <w:numPr>
          <w:ilvl w:val="0"/>
          <w:numId w:val="13"/>
        </w:numPr>
        <w:spacing w:after="0" w:line="240" w:lineRule="auto"/>
        <w:rPr>
          <w:rFonts w:ascii="Arial" w:hAnsi="Arial" w:cs="Arial"/>
          <w:sz w:val="24"/>
          <w:szCs w:val="24"/>
        </w:rPr>
      </w:pPr>
      <w:r>
        <w:rPr>
          <w:rFonts w:ascii="Arial" w:hAnsi="Arial" w:cs="Arial"/>
          <w:sz w:val="24"/>
          <w:szCs w:val="24"/>
        </w:rPr>
        <w:t>Wie gliedere ich das Gespräch?</w:t>
      </w:r>
    </w:p>
    <w:p w:rsidR="006B1741" w:rsidRDefault="00DB6DDB">
      <w:pPr>
        <w:pStyle w:val="Listenabsatz"/>
        <w:numPr>
          <w:ilvl w:val="0"/>
          <w:numId w:val="13"/>
        </w:numPr>
        <w:spacing w:after="0" w:line="240" w:lineRule="auto"/>
        <w:rPr>
          <w:rFonts w:ascii="Arial" w:hAnsi="Arial" w:cs="Arial"/>
          <w:sz w:val="24"/>
          <w:szCs w:val="24"/>
        </w:rPr>
      </w:pPr>
      <w:r>
        <w:rPr>
          <w:rFonts w:ascii="Arial" w:hAnsi="Arial" w:cs="Arial"/>
          <w:sz w:val="24"/>
          <w:szCs w:val="24"/>
        </w:rPr>
        <w:t>Machen Sie sich vor dem Gespräch nochmals mit den für den Gesprächsanlass relevanten Fakten vertraut.</w:t>
      </w:r>
    </w:p>
    <w:p w:rsidR="006B1741" w:rsidRDefault="006B1741">
      <w:pPr>
        <w:rPr>
          <w:rFonts w:ascii="Arial" w:hAnsi="Arial" w:cs="Arial"/>
          <w:sz w:val="24"/>
          <w:szCs w:val="24"/>
        </w:rPr>
      </w:pPr>
    </w:p>
    <w:p w:rsidR="006B1741" w:rsidRDefault="00DB6DDB">
      <w:pPr>
        <w:rPr>
          <w:rFonts w:ascii="Arial" w:hAnsi="Arial" w:cs="Arial"/>
          <w:b/>
          <w:bCs/>
          <w:sz w:val="24"/>
          <w:szCs w:val="24"/>
        </w:rPr>
      </w:pPr>
      <w:r>
        <w:rPr>
          <w:rFonts w:ascii="Arial" w:hAnsi="Arial" w:cs="Arial"/>
          <w:b/>
          <w:bCs/>
          <w:sz w:val="24"/>
          <w:szCs w:val="24"/>
        </w:rPr>
        <w:t>Mitarbeitergespräch: Checkliste für die Vorbereitung auf den Gesprächspartner</w:t>
      </w:r>
    </w:p>
    <w:p w:rsidR="006B1741" w:rsidRDefault="00DB6DDB">
      <w:pPr>
        <w:rPr>
          <w:rFonts w:ascii="Arial" w:hAnsi="Arial" w:cs="Arial"/>
          <w:sz w:val="24"/>
          <w:szCs w:val="24"/>
        </w:rPr>
      </w:pPr>
      <w:r>
        <w:rPr>
          <w:rFonts w:ascii="Arial" w:hAnsi="Arial" w:cs="Arial"/>
          <w:b/>
          <w:bCs/>
          <w:sz w:val="24"/>
          <w:szCs w:val="24"/>
        </w:rPr>
        <w:t>Auch ein Sachgespräch wird nie völlig sachlich verlaufen</w:t>
      </w:r>
      <w:r>
        <w:rPr>
          <w:rFonts w:ascii="Arial" w:hAnsi="Arial" w:cs="Arial"/>
          <w:sz w:val="24"/>
          <w:szCs w:val="24"/>
        </w:rPr>
        <w:t xml:space="preserve">. Denn schließlich </w:t>
      </w:r>
      <w:r>
        <w:rPr>
          <w:rFonts w:ascii="Arial" w:hAnsi="Arial" w:cs="Arial"/>
          <w:sz w:val="24"/>
          <w:szCs w:val="24"/>
        </w:rPr>
        <w:t>reden zwei Menschen miteinander und nicht zwei Roboter. Je besser das Verhältnis zwischen diesen beiden Gesprächspartnern ist, umso mehr wird das Gespräch auf der Sachebene geführt, d. h. Inhalte werden besser verstanden, miteinander besprochen, und das Ge</w:t>
      </w:r>
      <w:r>
        <w:rPr>
          <w:rFonts w:ascii="Arial" w:hAnsi="Arial" w:cs="Arial"/>
          <w:sz w:val="24"/>
          <w:szCs w:val="24"/>
        </w:rPr>
        <w:t xml:space="preserve">spräch führt zu einer echten Lösung, Einigung oder Entscheidung. Die nachfolgende Übersicht nennt Ihnen einige Aspekte, mit denen Sie sich auf Ihren </w:t>
      </w:r>
      <w:r>
        <w:rPr>
          <w:rFonts w:ascii="Arial" w:hAnsi="Arial" w:cs="Arial"/>
          <w:b/>
          <w:bCs/>
          <w:sz w:val="24"/>
          <w:szCs w:val="24"/>
        </w:rPr>
        <w:t>Gesprächspartner als Mensch</w:t>
      </w:r>
      <w:r>
        <w:rPr>
          <w:rFonts w:ascii="Arial" w:hAnsi="Arial" w:cs="Arial"/>
          <w:sz w:val="24"/>
          <w:szCs w:val="24"/>
        </w:rPr>
        <w:t xml:space="preserve"> einstellen können.</w:t>
      </w:r>
    </w:p>
    <w:p w:rsidR="006B1741" w:rsidRDefault="00DB6DDB">
      <w:pPr>
        <w:pStyle w:val="Listenabsatz"/>
        <w:numPr>
          <w:ilvl w:val="0"/>
          <w:numId w:val="14"/>
        </w:numPr>
        <w:spacing w:after="0" w:line="240" w:lineRule="auto"/>
        <w:rPr>
          <w:rFonts w:ascii="Arial" w:hAnsi="Arial" w:cs="Arial"/>
          <w:sz w:val="24"/>
          <w:szCs w:val="24"/>
        </w:rPr>
      </w:pPr>
      <w:r>
        <w:rPr>
          <w:rFonts w:ascii="Arial" w:hAnsi="Arial" w:cs="Arial"/>
          <w:sz w:val="24"/>
          <w:szCs w:val="24"/>
        </w:rPr>
        <w:t>Welche Einstellung habe ich zum Gesprächspartner (Vorurteile</w:t>
      </w:r>
      <w:r>
        <w:rPr>
          <w:rFonts w:ascii="Arial" w:hAnsi="Arial" w:cs="Arial"/>
          <w:sz w:val="24"/>
          <w:szCs w:val="24"/>
        </w:rPr>
        <w:t>, Sympathie, Antipathie …)?</w:t>
      </w:r>
    </w:p>
    <w:p w:rsidR="006B1741" w:rsidRDefault="00DB6DDB">
      <w:pPr>
        <w:pStyle w:val="Listenabsatz"/>
        <w:numPr>
          <w:ilvl w:val="0"/>
          <w:numId w:val="14"/>
        </w:numPr>
        <w:spacing w:after="0" w:line="240" w:lineRule="auto"/>
        <w:rPr>
          <w:rFonts w:ascii="Arial" w:hAnsi="Arial" w:cs="Arial"/>
          <w:sz w:val="24"/>
          <w:szCs w:val="24"/>
        </w:rPr>
      </w:pPr>
      <w:r>
        <w:rPr>
          <w:rFonts w:ascii="Arial" w:hAnsi="Arial" w:cs="Arial"/>
          <w:sz w:val="24"/>
          <w:szCs w:val="24"/>
        </w:rPr>
        <w:t>Wie schätze ich unsere Beziehung zueinander ein – auch aus seiner Sicht?</w:t>
      </w:r>
    </w:p>
    <w:p w:rsidR="006B1741" w:rsidRDefault="00DB6DDB">
      <w:pPr>
        <w:pStyle w:val="Listenabsatz"/>
        <w:numPr>
          <w:ilvl w:val="0"/>
          <w:numId w:val="14"/>
        </w:numPr>
        <w:spacing w:after="0" w:line="240" w:lineRule="auto"/>
        <w:rPr>
          <w:rFonts w:ascii="Arial" w:hAnsi="Arial" w:cs="Arial"/>
          <w:sz w:val="24"/>
          <w:szCs w:val="24"/>
        </w:rPr>
      </w:pPr>
      <w:r>
        <w:rPr>
          <w:rFonts w:ascii="Arial" w:hAnsi="Arial" w:cs="Arial"/>
          <w:sz w:val="24"/>
          <w:szCs w:val="24"/>
        </w:rPr>
        <w:t>Wie verliefen frühere Gespräche mit diesem Mitarbeiter?</w:t>
      </w:r>
    </w:p>
    <w:p w:rsidR="006B1741" w:rsidRDefault="00DB6DDB">
      <w:pPr>
        <w:pStyle w:val="Listenabsatz"/>
        <w:numPr>
          <w:ilvl w:val="0"/>
          <w:numId w:val="14"/>
        </w:numPr>
        <w:spacing w:after="0" w:line="240" w:lineRule="auto"/>
        <w:rPr>
          <w:rFonts w:ascii="Arial" w:hAnsi="Arial" w:cs="Arial"/>
          <w:sz w:val="24"/>
          <w:szCs w:val="24"/>
        </w:rPr>
      </w:pPr>
      <w:r>
        <w:rPr>
          <w:rFonts w:ascii="Arial" w:hAnsi="Arial" w:cs="Arial"/>
          <w:sz w:val="24"/>
          <w:szCs w:val="24"/>
        </w:rPr>
        <w:t>Was weiß ich über diesen Mitarbeiter (persönliche Situation, Gemeinsamkeiten, Hobby, Lieblingsthemen, Eigenarten …)?</w:t>
      </w:r>
    </w:p>
    <w:p w:rsidR="006B1741" w:rsidRDefault="00DB6DDB">
      <w:pPr>
        <w:pStyle w:val="Listenabsatz"/>
        <w:numPr>
          <w:ilvl w:val="0"/>
          <w:numId w:val="14"/>
        </w:numPr>
        <w:spacing w:after="0" w:line="240" w:lineRule="auto"/>
        <w:rPr>
          <w:rFonts w:ascii="Arial" w:hAnsi="Arial" w:cs="Arial"/>
          <w:sz w:val="24"/>
          <w:szCs w:val="24"/>
        </w:rPr>
      </w:pPr>
      <w:r>
        <w:rPr>
          <w:rFonts w:ascii="Arial" w:hAnsi="Arial" w:cs="Arial"/>
          <w:sz w:val="24"/>
          <w:szCs w:val="24"/>
        </w:rPr>
        <w:t>Welche Ziele und Motive verfolgt der Mitarbeiter oder die Mitarbeiterin?</w:t>
      </w:r>
    </w:p>
    <w:p w:rsidR="006B1741" w:rsidRDefault="00DB6DDB">
      <w:pPr>
        <w:pStyle w:val="Listenabsatz"/>
        <w:numPr>
          <w:ilvl w:val="0"/>
          <w:numId w:val="14"/>
        </w:numPr>
        <w:spacing w:after="0" w:line="240" w:lineRule="auto"/>
        <w:rPr>
          <w:rFonts w:ascii="Arial" w:hAnsi="Arial" w:cs="Arial"/>
          <w:sz w:val="24"/>
          <w:szCs w:val="24"/>
        </w:rPr>
      </w:pPr>
      <w:r>
        <w:rPr>
          <w:rFonts w:ascii="Arial" w:hAnsi="Arial" w:cs="Arial"/>
          <w:sz w:val="24"/>
          <w:szCs w:val="24"/>
        </w:rPr>
        <w:t>Welche Taktik wird er im Gespräch vermutlich anwenden?</w:t>
      </w:r>
    </w:p>
    <w:p w:rsidR="006B1741" w:rsidRDefault="00DB6DDB">
      <w:pPr>
        <w:pStyle w:val="Listenabsatz"/>
        <w:numPr>
          <w:ilvl w:val="0"/>
          <w:numId w:val="14"/>
        </w:numPr>
        <w:spacing w:after="0" w:line="240" w:lineRule="auto"/>
        <w:rPr>
          <w:rFonts w:ascii="Arial" w:hAnsi="Arial" w:cs="Arial"/>
          <w:sz w:val="24"/>
          <w:szCs w:val="24"/>
        </w:rPr>
      </w:pPr>
      <w:r>
        <w:rPr>
          <w:rFonts w:ascii="Arial" w:hAnsi="Arial" w:cs="Arial"/>
          <w:sz w:val="24"/>
          <w:szCs w:val="24"/>
        </w:rPr>
        <w:t>Bei welchen</w:t>
      </w:r>
      <w:r>
        <w:rPr>
          <w:rFonts w:ascii="Arial" w:hAnsi="Arial" w:cs="Arial"/>
          <w:sz w:val="24"/>
          <w:szCs w:val="24"/>
        </w:rPr>
        <w:t xml:space="preserve"> Aspekten ist mit Zustimmung zu rechnen, wann mit Einwendungen?</w:t>
      </w:r>
    </w:p>
    <w:p w:rsidR="006B1741" w:rsidRDefault="00DB6DDB">
      <w:pPr>
        <w:pStyle w:val="Listenabsatz"/>
        <w:numPr>
          <w:ilvl w:val="0"/>
          <w:numId w:val="14"/>
        </w:numPr>
        <w:spacing w:after="0" w:line="240" w:lineRule="auto"/>
        <w:rPr>
          <w:rFonts w:ascii="Arial" w:hAnsi="Arial" w:cs="Arial"/>
          <w:sz w:val="24"/>
          <w:szCs w:val="24"/>
        </w:rPr>
      </w:pPr>
      <w:r>
        <w:rPr>
          <w:rFonts w:ascii="Arial" w:hAnsi="Arial" w:cs="Arial"/>
          <w:sz w:val="24"/>
          <w:szCs w:val="24"/>
        </w:rPr>
        <w:t>Was kann ich tun, wenn das Gespräch zu emotional wird?</w:t>
      </w:r>
    </w:p>
    <w:p w:rsidR="006B1741" w:rsidRDefault="006B1741">
      <w:pPr>
        <w:rPr>
          <w:rFonts w:ascii="Arial" w:hAnsi="Arial" w:cs="Arial"/>
          <w:b/>
          <w:bCs/>
          <w:sz w:val="24"/>
          <w:szCs w:val="24"/>
        </w:rPr>
      </w:pPr>
    </w:p>
    <w:p w:rsidR="006B1741" w:rsidRDefault="00DB6DDB">
      <w:pPr>
        <w:rPr>
          <w:rFonts w:ascii="Arial" w:hAnsi="Arial" w:cs="Arial"/>
          <w:b/>
          <w:bCs/>
          <w:sz w:val="24"/>
          <w:szCs w:val="24"/>
        </w:rPr>
      </w:pPr>
      <w:r>
        <w:rPr>
          <w:rFonts w:ascii="Arial" w:hAnsi="Arial" w:cs="Arial"/>
          <w:b/>
          <w:bCs/>
          <w:sz w:val="24"/>
          <w:szCs w:val="24"/>
        </w:rPr>
        <w:t>Regeln für eine erfolgreiche Gesprächsführung bei Mitarbeitergesprächen</w:t>
      </w:r>
    </w:p>
    <w:p w:rsidR="006B1741" w:rsidRDefault="00DB6DDB">
      <w:pPr>
        <w:rPr>
          <w:rFonts w:ascii="Arial" w:hAnsi="Arial" w:cs="Arial"/>
          <w:sz w:val="24"/>
          <w:szCs w:val="24"/>
        </w:rPr>
      </w:pPr>
      <w:r>
        <w:rPr>
          <w:rFonts w:ascii="Arial" w:hAnsi="Arial" w:cs="Arial"/>
          <w:sz w:val="24"/>
          <w:szCs w:val="24"/>
        </w:rPr>
        <w:t>Die Verantwortung für den Gesprächsablauf liegt beim Vorgesetzte</w:t>
      </w:r>
      <w:r>
        <w:rPr>
          <w:rFonts w:ascii="Arial" w:hAnsi="Arial" w:cs="Arial"/>
          <w:sz w:val="24"/>
          <w:szCs w:val="24"/>
        </w:rPr>
        <w:t>n. Er oder sie verfügt über die größere Erfahrung und hat darauf zu achten, dass die grundlegenden Regeln der Gesprächsführung eingehalten werden. Vom Vorgesetzten hängt es letztlich ab, ob ein wirkliches Gespräch geführt wird, oder ob lediglich verschiede</w:t>
      </w:r>
      <w:r>
        <w:rPr>
          <w:rFonts w:ascii="Arial" w:hAnsi="Arial" w:cs="Arial"/>
          <w:sz w:val="24"/>
          <w:szCs w:val="24"/>
        </w:rPr>
        <w:t xml:space="preserve">ne Gesprächstechniken abgespult werden. Die folgenden </w:t>
      </w:r>
      <w:r>
        <w:rPr>
          <w:rFonts w:ascii="Arial" w:hAnsi="Arial" w:cs="Arial"/>
          <w:b/>
          <w:sz w:val="24"/>
          <w:szCs w:val="24"/>
        </w:rPr>
        <w:t>sechs Regeln</w:t>
      </w:r>
      <w:r>
        <w:rPr>
          <w:rFonts w:ascii="Arial" w:hAnsi="Arial" w:cs="Arial"/>
          <w:sz w:val="24"/>
          <w:szCs w:val="24"/>
        </w:rPr>
        <w:t xml:space="preserve"> helfen dabei, dass das Mitarbeitergespräch erfolgreich verläuft.</w:t>
      </w:r>
    </w:p>
    <w:p w:rsidR="006B1741" w:rsidRDefault="006B1741">
      <w:pPr>
        <w:rPr>
          <w:rFonts w:ascii="Arial" w:hAnsi="Arial" w:cs="Arial"/>
          <w:sz w:val="24"/>
          <w:szCs w:val="24"/>
        </w:rPr>
      </w:pPr>
    </w:p>
    <w:p w:rsidR="006B1741" w:rsidRDefault="00DB6DDB">
      <w:pPr>
        <w:rPr>
          <w:rFonts w:ascii="Arial" w:hAnsi="Arial" w:cs="Arial"/>
          <w:b/>
          <w:bCs/>
          <w:sz w:val="24"/>
          <w:szCs w:val="24"/>
        </w:rPr>
      </w:pPr>
      <w:r>
        <w:rPr>
          <w:rFonts w:ascii="Arial" w:hAnsi="Arial" w:cs="Arial"/>
          <w:b/>
          <w:bCs/>
          <w:sz w:val="24"/>
          <w:szCs w:val="24"/>
        </w:rPr>
        <w:br w:type="page" w:clear="all"/>
      </w:r>
    </w:p>
    <w:p w:rsidR="006B1741" w:rsidRDefault="00DB6DDB">
      <w:pPr>
        <w:rPr>
          <w:rFonts w:ascii="Arial" w:hAnsi="Arial" w:cs="Arial"/>
          <w:b/>
          <w:bCs/>
          <w:sz w:val="24"/>
          <w:szCs w:val="24"/>
        </w:rPr>
      </w:pPr>
      <w:r>
        <w:rPr>
          <w:rFonts w:ascii="Arial" w:hAnsi="Arial" w:cs="Arial"/>
          <w:b/>
          <w:bCs/>
          <w:sz w:val="24"/>
          <w:szCs w:val="24"/>
        </w:rPr>
        <w:lastRenderedPageBreak/>
        <w:t>Regel 1 für das Mitarbeitergespräch:</w:t>
      </w:r>
      <w:r>
        <w:rPr>
          <w:rFonts w:ascii="Arial" w:hAnsi="Arial" w:cs="Arial"/>
          <w:b/>
          <w:bCs/>
          <w:sz w:val="24"/>
          <w:szCs w:val="24"/>
        </w:rPr>
        <w:tab/>
        <w:t>Jeder soll gewinnen</w:t>
      </w:r>
    </w:p>
    <w:p w:rsidR="006B1741" w:rsidRDefault="00DB6DDB">
      <w:pPr>
        <w:rPr>
          <w:rFonts w:ascii="Arial" w:hAnsi="Arial" w:cs="Arial"/>
          <w:sz w:val="24"/>
          <w:szCs w:val="24"/>
        </w:rPr>
      </w:pPr>
      <w:r>
        <w:rPr>
          <w:rFonts w:ascii="Arial" w:hAnsi="Arial" w:cs="Arial"/>
          <w:sz w:val="24"/>
          <w:szCs w:val="24"/>
        </w:rPr>
        <w:t>Häufig ist in Gesprächen zu beobachten, dass sich die Menschen a</w:t>
      </w:r>
      <w:r>
        <w:rPr>
          <w:rFonts w:ascii="Arial" w:hAnsi="Arial" w:cs="Arial"/>
          <w:sz w:val="24"/>
          <w:szCs w:val="24"/>
        </w:rPr>
        <w:t>us Unsicherheit vor unplanbaren Situationen oder aufgrund des eigenen Absolutheitsanspruches nicht verstehen, sondern in erster Linie antworten wollen. Während der Gesprächspartner noch spricht, werden schon die nächsten Worte, Argumente und eine gute Form</w:t>
      </w:r>
      <w:r>
        <w:rPr>
          <w:rFonts w:ascii="Arial" w:hAnsi="Arial" w:cs="Arial"/>
          <w:sz w:val="24"/>
          <w:szCs w:val="24"/>
        </w:rPr>
        <w:t>ulierung überlegt. Solche Gespräche enden immer damit, dass sich der schwächere Gesprächspartner überrumpelt, überfahren oder überredet fühlt. Er oder sie geht als Verlierer aus dem Gespräch und baut damit Frustration und Misstrauen gegenüber dem Gesprächs</w:t>
      </w:r>
      <w:r>
        <w:rPr>
          <w:rFonts w:ascii="Arial" w:hAnsi="Arial" w:cs="Arial"/>
          <w:sz w:val="24"/>
          <w:szCs w:val="24"/>
        </w:rPr>
        <w:t>partner auf.</w:t>
      </w:r>
    </w:p>
    <w:p w:rsidR="006B1741" w:rsidRDefault="00DB6DDB">
      <w:pPr>
        <w:rPr>
          <w:rFonts w:ascii="Arial" w:hAnsi="Arial" w:cs="Arial"/>
          <w:sz w:val="24"/>
          <w:szCs w:val="24"/>
        </w:rPr>
      </w:pPr>
      <w:r>
        <w:rPr>
          <w:rFonts w:ascii="Arial" w:hAnsi="Arial" w:cs="Arial"/>
          <w:sz w:val="24"/>
          <w:szCs w:val="24"/>
        </w:rPr>
        <w:t>Arbeiten Sie im Mitarbeitergespräch deutlich heraus:</w:t>
      </w:r>
    </w:p>
    <w:p w:rsidR="006B1741" w:rsidRDefault="00DB6DDB">
      <w:pPr>
        <w:pStyle w:val="Listenabsatz"/>
        <w:numPr>
          <w:ilvl w:val="0"/>
          <w:numId w:val="15"/>
        </w:numPr>
        <w:spacing w:after="0" w:line="240" w:lineRule="auto"/>
        <w:rPr>
          <w:rFonts w:ascii="Arial" w:hAnsi="Arial" w:cs="Arial"/>
          <w:sz w:val="24"/>
          <w:szCs w:val="24"/>
        </w:rPr>
      </w:pPr>
      <w:r>
        <w:rPr>
          <w:rFonts w:ascii="Arial" w:hAnsi="Arial" w:cs="Arial"/>
          <w:sz w:val="24"/>
          <w:szCs w:val="24"/>
        </w:rPr>
        <w:t>Sichtweisen und Bedürfnisse Ihres Gesprächspartners,</w:t>
      </w:r>
    </w:p>
    <w:p w:rsidR="006B1741" w:rsidRDefault="00DB6DDB">
      <w:pPr>
        <w:pStyle w:val="Listenabsatz"/>
        <w:numPr>
          <w:ilvl w:val="0"/>
          <w:numId w:val="15"/>
        </w:numPr>
        <w:spacing w:after="0" w:line="240" w:lineRule="auto"/>
        <w:rPr>
          <w:rFonts w:ascii="Arial" w:hAnsi="Arial" w:cs="Arial"/>
          <w:sz w:val="24"/>
          <w:szCs w:val="24"/>
        </w:rPr>
      </w:pPr>
      <w:r>
        <w:rPr>
          <w:rFonts w:ascii="Arial" w:hAnsi="Arial" w:cs="Arial"/>
          <w:sz w:val="24"/>
          <w:szCs w:val="24"/>
        </w:rPr>
        <w:t>Ihre eigene Meinung und Ihre Motive sowie</w:t>
      </w:r>
    </w:p>
    <w:p w:rsidR="006B1741" w:rsidRDefault="00DB6DDB">
      <w:pPr>
        <w:pStyle w:val="Listenabsatz"/>
        <w:numPr>
          <w:ilvl w:val="0"/>
          <w:numId w:val="15"/>
        </w:numPr>
        <w:spacing w:after="0" w:line="240" w:lineRule="auto"/>
        <w:rPr>
          <w:rFonts w:ascii="Arial" w:hAnsi="Arial" w:cs="Arial"/>
          <w:sz w:val="24"/>
          <w:szCs w:val="24"/>
        </w:rPr>
      </w:pPr>
      <w:r>
        <w:rPr>
          <w:rFonts w:ascii="Arial" w:hAnsi="Arial" w:cs="Arial"/>
          <w:sz w:val="24"/>
          <w:szCs w:val="24"/>
        </w:rPr>
        <w:t>die daraus resultierenden Unterschiede.</w:t>
      </w:r>
    </w:p>
    <w:p w:rsidR="006B1741" w:rsidRDefault="00DB6DDB">
      <w:pPr>
        <w:rPr>
          <w:rFonts w:ascii="Arial" w:hAnsi="Arial" w:cs="Arial"/>
          <w:sz w:val="24"/>
          <w:szCs w:val="24"/>
        </w:rPr>
      </w:pPr>
      <w:r>
        <w:rPr>
          <w:rFonts w:ascii="Arial" w:hAnsi="Arial" w:cs="Arial"/>
          <w:sz w:val="24"/>
          <w:szCs w:val="24"/>
        </w:rPr>
        <w:br/>
        <w:t xml:space="preserve">Sicherlich gehört eine gute Portion </w:t>
      </w:r>
      <w:r>
        <w:rPr>
          <w:rFonts w:ascii="Arial" w:hAnsi="Arial" w:cs="Arial"/>
          <w:b/>
          <w:bCs/>
          <w:sz w:val="24"/>
          <w:szCs w:val="24"/>
        </w:rPr>
        <w:t>Offenheit, Mut und</w:t>
      </w:r>
      <w:r>
        <w:rPr>
          <w:rFonts w:ascii="Arial" w:hAnsi="Arial" w:cs="Arial"/>
          <w:b/>
          <w:bCs/>
          <w:sz w:val="24"/>
          <w:szCs w:val="24"/>
        </w:rPr>
        <w:t xml:space="preserve"> Selbstvertrauen</w:t>
      </w:r>
      <w:r>
        <w:rPr>
          <w:rFonts w:ascii="Arial" w:hAnsi="Arial" w:cs="Arial"/>
          <w:sz w:val="24"/>
          <w:szCs w:val="24"/>
        </w:rPr>
        <w:t xml:space="preserve"> zu dieser Vorgehensweise. Sie werden gegebenenfalls mit Äußerungen konfrontiert, die Sie zunächst nicht absehen konnten. Möglicherweise entwickelt sich das Gespräch in eine ungeplante Richtung. In einem solchen Fall hilft eine gute Gespräc</w:t>
      </w:r>
      <w:r>
        <w:rPr>
          <w:rFonts w:ascii="Arial" w:hAnsi="Arial" w:cs="Arial"/>
          <w:sz w:val="24"/>
          <w:szCs w:val="24"/>
        </w:rPr>
        <w:t>hsvorbereitung, aber auch Flexibilität in der Argumentation und Vertrauen in die eigene Kreativität und Improvisationsgabe.</w:t>
      </w:r>
    </w:p>
    <w:p w:rsidR="006B1741" w:rsidRDefault="00DB6DDB">
      <w:pPr>
        <w:rPr>
          <w:rFonts w:ascii="Arial" w:hAnsi="Arial" w:cs="Arial"/>
          <w:sz w:val="24"/>
          <w:szCs w:val="24"/>
        </w:rPr>
      </w:pPr>
      <w:r>
        <w:rPr>
          <w:rFonts w:ascii="Arial" w:hAnsi="Arial" w:cs="Arial"/>
          <w:b/>
          <w:bCs/>
          <w:sz w:val="24"/>
          <w:szCs w:val="24"/>
        </w:rPr>
        <w:t>Schaffen Sie sogenannte "Win-Win-Situationen":</w:t>
      </w:r>
      <w:r>
        <w:rPr>
          <w:rFonts w:ascii="Arial" w:hAnsi="Arial" w:cs="Arial"/>
          <w:sz w:val="24"/>
          <w:szCs w:val="24"/>
        </w:rPr>
        <w:t xml:space="preserve"> Am Ende des Gespräches sollten beide Gesprächspartner zumindest einen Teilerfolg erzi</w:t>
      </w:r>
      <w:r>
        <w:rPr>
          <w:rFonts w:ascii="Arial" w:hAnsi="Arial" w:cs="Arial"/>
          <w:sz w:val="24"/>
          <w:szCs w:val="24"/>
        </w:rPr>
        <w:t>elt haben. Wenn beide Gesprächspartner auf diese Weise ihren Bedürfnissen wenigstens ein Stück näher gekommen sind, wird Frustration vermieden.</w:t>
      </w:r>
    </w:p>
    <w:p w:rsidR="006B1741" w:rsidRDefault="006B1741">
      <w:pPr>
        <w:rPr>
          <w:rFonts w:ascii="Arial" w:hAnsi="Arial" w:cs="Arial"/>
          <w:b/>
          <w:bCs/>
          <w:sz w:val="24"/>
          <w:szCs w:val="24"/>
        </w:rPr>
      </w:pPr>
    </w:p>
    <w:p w:rsidR="006B1741" w:rsidRDefault="00DB6DDB">
      <w:pPr>
        <w:rPr>
          <w:rFonts w:ascii="Arial" w:hAnsi="Arial" w:cs="Arial"/>
          <w:b/>
          <w:bCs/>
          <w:sz w:val="24"/>
          <w:szCs w:val="24"/>
        </w:rPr>
      </w:pPr>
      <w:r>
        <w:rPr>
          <w:rFonts w:ascii="Arial" w:hAnsi="Arial" w:cs="Arial"/>
          <w:b/>
          <w:bCs/>
          <w:sz w:val="24"/>
          <w:szCs w:val="24"/>
        </w:rPr>
        <w:t>Regel 2: Wertschätzung gegenüber dem Gesprächspartner</w:t>
      </w:r>
    </w:p>
    <w:p w:rsidR="006B1741" w:rsidRDefault="00DB6DDB">
      <w:pPr>
        <w:rPr>
          <w:rFonts w:ascii="Arial" w:hAnsi="Arial" w:cs="Arial"/>
          <w:sz w:val="24"/>
          <w:szCs w:val="24"/>
        </w:rPr>
      </w:pPr>
      <w:r>
        <w:rPr>
          <w:rFonts w:ascii="Arial" w:hAnsi="Arial" w:cs="Arial"/>
          <w:sz w:val="24"/>
          <w:szCs w:val="24"/>
        </w:rPr>
        <w:t xml:space="preserve">Achten Sie Ihren Gesprächspartner als Mensch. Machen Sie </w:t>
      </w:r>
      <w:r>
        <w:rPr>
          <w:rFonts w:ascii="Arial" w:hAnsi="Arial" w:cs="Arial"/>
          <w:sz w:val="24"/>
          <w:szCs w:val="24"/>
        </w:rPr>
        <w:t>sich immer wieder bewusst, dass seine oder ihre Meinungen und Verhaltensweisen oftmals von Ihren eigenen abweichen werden. Nehmen Sie ihm oder ihr dies nicht übel, sondern versuchen Sie vielmehr, seinen oder ihren Standpunkt sowie die Motive und Bedürfniss</w:t>
      </w:r>
      <w:r>
        <w:rPr>
          <w:rFonts w:ascii="Arial" w:hAnsi="Arial" w:cs="Arial"/>
          <w:sz w:val="24"/>
          <w:szCs w:val="24"/>
        </w:rPr>
        <w:t>e nachzuvollziehen. Suchen Sie mit ihm oder ihr gemeinsam nach Lösungen, die für beide Seiten annehmbar sind.</w:t>
      </w:r>
    </w:p>
    <w:p w:rsidR="006B1741" w:rsidRDefault="006B1741">
      <w:pPr>
        <w:rPr>
          <w:rFonts w:ascii="Arial" w:hAnsi="Arial" w:cs="Arial"/>
          <w:b/>
          <w:bCs/>
          <w:sz w:val="24"/>
          <w:szCs w:val="24"/>
        </w:rPr>
      </w:pPr>
    </w:p>
    <w:p w:rsidR="006B1741" w:rsidRDefault="00DB6DDB">
      <w:pPr>
        <w:rPr>
          <w:rFonts w:ascii="Arial" w:hAnsi="Arial" w:cs="Arial"/>
          <w:b/>
          <w:bCs/>
          <w:sz w:val="24"/>
          <w:szCs w:val="24"/>
        </w:rPr>
      </w:pPr>
      <w:r>
        <w:rPr>
          <w:rFonts w:ascii="Arial" w:hAnsi="Arial" w:cs="Arial"/>
          <w:b/>
          <w:bCs/>
          <w:sz w:val="24"/>
          <w:szCs w:val="24"/>
        </w:rPr>
        <w:t>Regel 3: Glaubwürdigkeit</w:t>
      </w:r>
    </w:p>
    <w:p w:rsidR="006B1741" w:rsidRDefault="00DB6DDB">
      <w:pPr>
        <w:rPr>
          <w:rFonts w:ascii="Arial" w:hAnsi="Arial" w:cs="Arial"/>
          <w:sz w:val="24"/>
          <w:szCs w:val="24"/>
        </w:rPr>
      </w:pPr>
      <w:r>
        <w:rPr>
          <w:rFonts w:ascii="Arial" w:hAnsi="Arial" w:cs="Arial"/>
          <w:sz w:val="24"/>
          <w:szCs w:val="24"/>
        </w:rPr>
        <w:t>Information und Kommunikation mit einem Mitarbeiter oder einer Mitarbeiterin sind nur dann erfolgreich, wenn dieser oder</w:t>
      </w:r>
      <w:r>
        <w:rPr>
          <w:rFonts w:ascii="Arial" w:hAnsi="Arial" w:cs="Arial"/>
          <w:sz w:val="24"/>
          <w:szCs w:val="24"/>
        </w:rPr>
        <w:t xml:space="preserve"> diese von den ehrlichen Absichten des Vorgesetzten auch überzeugt ist. Die nachfolgende Liste enthält die wesentlichen Aspekte, die zu dieser Glaubwürdigkeit beitragen.</w:t>
      </w:r>
    </w:p>
    <w:p w:rsidR="006B1741" w:rsidRDefault="006B1741">
      <w:pPr>
        <w:rPr>
          <w:rFonts w:ascii="Arial" w:hAnsi="Arial" w:cs="Arial"/>
          <w:sz w:val="24"/>
          <w:szCs w:val="24"/>
        </w:rPr>
      </w:pPr>
    </w:p>
    <w:p w:rsidR="006B1741" w:rsidRDefault="00DB6DDB">
      <w:pPr>
        <w:pStyle w:val="Listenabsatz"/>
        <w:numPr>
          <w:ilvl w:val="0"/>
          <w:numId w:val="16"/>
        </w:numPr>
        <w:spacing w:after="0" w:line="240" w:lineRule="auto"/>
        <w:rPr>
          <w:rFonts w:ascii="Arial" w:hAnsi="Arial" w:cs="Arial"/>
          <w:sz w:val="24"/>
          <w:szCs w:val="24"/>
        </w:rPr>
      </w:pPr>
      <w:r>
        <w:rPr>
          <w:rFonts w:ascii="Arial" w:hAnsi="Arial" w:cs="Arial"/>
          <w:b/>
          <w:bCs/>
          <w:sz w:val="24"/>
          <w:szCs w:val="24"/>
        </w:rPr>
        <w:lastRenderedPageBreak/>
        <w:t>Offenheit:</w:t>
      </w:r>
      <w:r>
        <w:rPr>
          <w:rFonts w:ascii="Arial" w:hAnsi="Arial" w:cs="Arial"/>
          <w:sz w:val="24"/>
          <w:szCs w:val="24"/>
        </w:rPr>
        <w:t xml:space="preserve"> Aktiv und zielgerichtet kommunizieren, damit die Mitarbeitenden alle Informationen erhalten, die sie für ihre Arbeit benötigen. Die Mitarbeitenden am eigenen Wissens- und Erfahrungsstand teilhaben lassen.</w:t>
      </w:r>
    </w:p>
    <w:p w:rsidR="006B1741" w:rsidRDefault="00DB6DDB">
      <w:pPr>
        <w:pStyle w:val="Listenabsatz"/>
        <w:numPr>
          <w:ilvl w:val="0"/>
          <w:numId w:val="16"/>
        </w:numPr>
        <w:spacing w:after="0" w:line="240" w:lineRule="auto"/>
        <w:rPr>
          <w:rFonts w:ascii="Arial" w:hAnsi="Arial" w:cs="Arial"/>
          <w:sz w:val="24"/>
          <w:szCs w:val="24"/>
        </w:rPr>
      </w:pPr>
      <w:r>
        <w:rPr>
          <w:rFonts w:ascii="Arial" w:hAnsi="Arial" w:cs="Arial"/>
          <w:b/>
          <w:bCs/>
          <w:sz w:val="24"/>
          <w:szCs w:val="24"/>
        </w:rPr>
        <w:t>Ehrlichkeit:</w:t>
      </w:r>
      <w:r>
        <w:rPr>
          <w:rFonts w:ascii="Arial" w:hAnsi="Arial" w:cs="Arial"/>
          <w:sz w:val="24"/>
          <w:szCs w:val="24"/>
        </w:rPr>
        <w:t xml:space="preserve"> Informationen nicht als Machtmittel o</w:t>
      </w:r>
      <w:r>
        <w:rPr>
          <w:rFonts w:ascii="Arial" w:hAnsi="Arial" w:cs="Arial"/>
          <w:sz w:val="24"/>
          <w:szCs w:val="24"/>
        </w:rPr>
        <w:t>der Mittel zum Zweck einsetzen</w:t>
      </w:r>
    </w:p>
    <w:p w:rsidR="006B1741" w:rsidRDefault="00DB6DDB">
      <w:pPr>
        <w:pStyle w:val="Listenabsatz"/>
        <w:numPr>
          <w:ilvl w:val="0"/>
          <w:numId w:val="16"/>
        </w:numPr>
        <w:spacing w:after="0" w:line="240" w:lineRule="auto"/>
        <w:rPr>
          <w:rFonts w:ascii="Arial" w:hAnsi="Arial" w:cs="Arial"/>
          <w:sz w:val="24"/>
          <w:szCs w:val="24"/>
        </w:rPr>
      </w:pPr>
      <w:r>
        <w:rPr>
          <w:rFonts w:ascii="Arial" w:hAnsi="Arial" w:cs="Arial"/>
          <w:b/>
          <w:bCs/>
          <w:sz w:val="24"/>
          <w:szCs w:val="24"/>
        </w:rPr>
        <w:t>Sachkompetenz:</w:t>
      </w:r>
      <w:r>
        <w:rPr>
          <w:rFonts w:ascii="Arial" w:hAnsi="Arial" w:cs="Arial"/>
          <w:sz w:val="24"/>
          <w:szCs w:val="24"/>
        </w:rPr>
        <w:t xml:space="preserve"> Überzeugen Sie fachlich. Blocken </w:t>
      </w:r>
      <w:r>
        <w:rPr>
          <w:rFonts w:ascii="Arial" w:hAnsi="Arial" w:cs="Arial"/>
          <w:sz w:val="24"/>
          <w:szCs w:val="24"/>
        </w:rPr>
        <w:t>Sie Einwände der Mitarbeitenden nicht ab, sondern setzen Sie sich mit diesen sachlich auseinander. Geben Sie angelesenes Wissen nie als erlebtes Wissen aus. Finden Sie deutliche Worte und beziehen Sie Stellung. Stehen Sie dazu, wenn Sie etwas nicht wissen.</w:t>
      </w:r>
    </w:p>
    <w:p w:rsidR="006B1741" w:rsidRDefault="00DB6DDB">
      <w:pPr>
        <w:pStyle w:val="Listenabsatz"/>
        <w:numPr>
          <w:ilvl w:val="0"/>
          <w:numId w:val="16"/>
        </w:numPr>
        <w:spacing w:after="0" w:line="240" w:lineRule="auto"/>
        <w:rPr>
          <w:rFonts w:ascii="Arial" w:hAnsi="Arial" w:cs="Arial"/>
          <w:sz w:val="24"/>
          <w:szCs w:val="24"/>
        </w:rPr>
      </w:pPr>
      <w:r>
        <w:rPr>
          <w:rFonts w:ascii="Arial" w:hAnsi="Arial" w:cs="Arial"/>
          <w:b/>
          <w:bCs/>
          <w:sz w:val="24"/>
          <w:szCs w:val="24"/>
        </w:rPr>
        <w:t xml:space="preserve">Echtheit: </w:t>
      </w:r>
      <w:r>
        <w:rPr>
          <w:rFonts w:ascii="Arial" w:hAnsi="Arial" w:cs="Arial"/>
          <w:sz w:val="24"/>
          <w:szCs w:val="24"/>
        </w:rPr>
        <w:t>Spielen Sie keine Rolle, sondern bleiben Sie Sie selbst. Nicht alles, was Sie meinen, müssen Sie auch sagen. Aber alles, was Sie sagen, müssen Sie auch meinen. Vermeiden Sie verdeckte Beeinflussung, sprechen Sie stattdessen Ziele und Absichten o</w:t>
      </w:r>
      <w:r>
        <w:rPr>
          <w:rFonts w:ascii="Arial" w:hAnsi="Arial" w:cs="Arial"/>
          <w:sz w:val="24"/>
          <w:szCs w:val="24"/>
        </w:rPr>
        <w:t>ffen aus. Achten Sie darauf, dass verbale und nonverbale Botschaften übereinstimmen.</w:t>
      </w:r>
    </w:p>
    <w:p w:rsidR="006B1741" w:rsidRDefault="006B1741">
      <w:pPr>
        <w:rPr>
          <w:rFonts w:ascii="Arial" w:hAnsi="Arial" w:cs="Arial"/>
          <w:sz w:val="24"/>
          <w:szCs w:val="24"/>
        </w:rPr>
      </w:pPr>
    </w:p>
    <w:p w:rsidR="006B1741" w:rsidRDefault="00DB6DDB">
      <w:pPr>
        <w:rPr>
          <w:rFonts w:ascii="Arial" w:hAnsi="Arial" w:cs="Arial"/>
          <w:b/>
          <w:bCs/>
          <w:sz w:val="24"/>
          <w:szCs w:val="24"/>
        </w:rPr>
      </w:pPr>
      <w:r>
        <w:rPr>
          <w:rFonts w:ascii="Arial" w:hAnsi="Arial" w:cs="Arial"/>
          <w:b/>
          <w:bCs/>
          <w:sz w:val="24"/>
          <w:szCs w:val="24"/>
        </w:rPr>
        <w:t>Regel 4: Kein Zeitdruck</w:t>
      </w:r>
    </w:p>
    <w:p w:rsidR="006B1741" w:rsidRDefault="00DB6DDB">
      <w:pPr>
        <w:rPr>
          <w:rFonts w:ascii="Arial" w:hAnsi="Arial" w:cs="Arial"/>
          <w:sz w:val="24"/>
          <w:szCs w:val="24"/>
        </w:rPr>
      </w:pPr>
      <w:r>
        <w:rPr>
          <w:rFonts w:ascii="Arial" w:hAnsi="Arial" w:cs="Arial"/>
          <w:sz w:val="24"/>
          <w:szCs w:val="24"/>
        </w:rPr>
        <w:t xml:space="preserve">Planen Sie genügend Zeit für Ihre Anliegen und die Ihrer Mitarbeitenden ein! </w:t>
      </w:r>
      <w:r>
        <w:rPr>
          <w:rFonts w:ascii="Arial" w:hAnsi="Arial" w:cs="Arial"/>
          <w:b/>
          <w:bCs/>
          <w:sz w:val="24"/>
          <w:szCs w:val="24"/>
        </w:rPr>
        <w:t xml:space="preserve">Vermeiden Sie Störungen und stellen Sie sicher, dass Sie in Ruhe und </w:t>
      </w:r>
      <w:r>
        <w:rPr>
          <w:rFonts w:ascii="Arial" w:hAnsi="Arial" w:cs="Arial"/>
          <w:b/>
          <w:bCs/>
          <w:sz w:val="24"/>
          <w:szCs w:val="24"/>
        </w:rPr>
        <w:t>mit der notwendigen Aufmerksamkeit auf die Gesprächsinhalte eingehen können.</w:t>
      </w:r>
      <w:r>
        <w:rPr>
          <w:rFonts w:ascii="Arial" w:hAnsi="Arial" w:cs="Arial"/>
          <w:sz w:val="24"/>
          <w:szCs w:val="24"/>
        </w:rPr>
        <w:t xml:space="preserve"> Legen Sie zu Beginn des Gesprächs mit dem Mitarbeiter oder der Mitarbeiterin fest, wie viel Zeit zur Verfügung steht und welche Punkte besprochen werden sollen. Führen Sie das Ges</w:t>
      </w:r>
      <w:r>
        <w:rPr>
          <w:rFonts w:ascii="Arial" w:hAnsi="Arial" w:cs="Arial"/>
          <w:sz w:val="24"/>
          <w:szCs w:val="24"/>
        </w:rPr>
        <w:t>präch dann zügig mit dem Blick auf das Gesprächsziel durch.</w:t>
      </w:r>
    </w:p>
    <w:p w:rsidR="006B1741" w:rsidRDefault="006B1741">
      <w:pPr>
        <w:rPr>
          <w:rFonts w:ascii="Arial" w:hAnsi="Arial" w:cs="Arial"/>
          <w:sz w:val="24"/>
          <w:szCs w:val="24"/>
        </w:rPr>
      </w:pPr>
    </w:p>
    <w:p w:rsidR="006B1741" w:rsidRDefault="00DB6DDB">
      <w:pPr>
        <w:rPr>
          <w:rFonts w:ascii="Arial" w:hAnsi="Arial" w:cs="Arial"/>
          <w:b/>
          <w:bCs/>
          <w:sz w:val="24"/>
          <w:szCs w:val="24"/>
        </w:rPr>
      </w:pPr>
      <w:r>
        <w:rPr>
          <w:rFonts w:ascii="Arial" w:hAnsi="Arial" w:cs="Arial"/>
          <w:b/>
          <w:bCs/>
          <w:sz w:val="24"/>
          <w:szCs w:val="24"/>
        </w:rPr>
        <w:t>Regel 5: Ich-Botschaften</w:t>
      </w:r>
    </w:p>
    <w:p w:rsidR="006B1741" w:rsidRDefault="00DB6DDB">
      <w:pPr>
        <w:rPr>
          <w:rFonts w:ascii="Arial" w:hAnsi="Arial" w:cs="Arial"/>
          <w:sz w:val="24"/>
          <w:szCs w:val="24"/>
        </w:rPr>
      </w:pPr>
      <w:r>
        <w:rPr>
          <w:rFonts w:ascii="Arial" w:hAnsi="Arial" w:cs="Arial"/>
          <w:sz w:val="24"/>
          <w:szCs w:val="24"/>
        </w:rPr>
        <w:t>Die meisten Menschen kommunizieren in sogenannten "Du-Botschaften": "Sie sollten die Berichte bis heute Abend fertig stellen." Diese "</w:t>
      </w:r>
      <w:r>
        <w:rPr>
          <w:rFonts w:ascii="Arial" w:hAnsi="Arial" w:cs="Arial"/>
          <w:b/>
          <w:bCs/>
          <w:sz w:val="24"/>
          <w:szCs w:val="24"/>
        </w:rPr>
        <w:t>Du-Botschaften" bergen eine Reihe vo</w:t>
      </w:r>
      <w:r>
        <w:rPr>
          <w:rFonts w:ascii="Arial" w:hAnsi="Arial" w:cs="Arial"/>
          <w:b/>
          <w:bCs/>
          <w:sz w:val="24"/>
          <w:szCs w:val="24"/>
        </w:rPr>
        <w:t>n negativen Assoziationen.</w:t>
      </w:r>
      <w:r>
        <w:rPr>
          <w:rFonts w:ascii="Arial" w:hAnsi="Arial" w:cs="Arial"/>
          <w:sz w:val="24"/>
          <w:szCs w:val="24"/>
        </w:rPr>
        <w:t xml:space="preserve"> Häufig drücken sie Wertungen und Urteile aus oder lassen – bewusst oder unbewusst – den Eindruck entstehen, man wisse es besser als der Gesprächspartner. Auf diese Weise entsteht ein </w:t>
      </w:r>
      <w:r>
        <w:rPr>
          <w:rFonts w:ascii="Arial" w:hAnsi="Arial" w:cs="Arial"/>
          <w:b/>
          <w:bCs/>
          <w:sz w:val="24"/>
          <w:szCs w:val="24"/>
        </w:rPr>
        <w:t>Machtgefälle</w:t>
      </w:r>
      <w:r>
        <w:rPr>
          <w:rFonts w:ascii="Arial" w:hAnsi="Arial" w:cs="Arial"/>
          <w:sz w:val="24"/>
          <w:szCs w:val="24"/>
        </w:rPr>
        <w:t>, dem der Gesprächspartner entwede</w:t>
      </w:r>
      <w:r>
        <w:rPr>
          <w:rFonts w:ascii="Arial" w:hAnsi="Arial" w:cs="Arial"/>
          <w:sz w:val="24"/>
          <w:szCs w:val="24"/>
        </w:rPr>
        <w:t>r mit einem offensiven Gegenangriff oder mit einer defensiven Verteidigungshaltung begegnet. Eine offene und konstruktive Kommunikation ist häufig nicht möglich.</w:t>
      </w:r>
    </w:p>
    <w:p w:rsidR="006B1741" w:rsidRDefault="00DB6DDB">
      <w:pPr>
        <w:rPr>
          <w:rFonts w:ascii="Arial" w:hAnsi="Arial" w:cs="Arial"/>
          <w:sz w:val="24"/>
          <w:szCs w:val="24"/>
        </w:rPr>
      </w:pPr>
      <w:r>
        <w:rPr>
          <w:rFonts w:ascii="Arial" w:hAnsi="Arial" w:cs="Arial"/>
          <w:b/>
          <w:bCs/>
          <w:sz w:val="24"/>
          <w:szCs w:val="24"/>
        </w:rPr>
        <w:t>Geeigneter sind dagegen "Ich-Botschaften".</w:t>
      </w:r>
      <w:r>
        <w:rPr>
          <w:rFonts w:ascii="Arial" w:hAnsi="Arial" w:cs="Arial"/>
          <w:sz w:val="24"/>
          <w:szCs w:val="24"/>
        </w:rPr>
        <w:t xml:space="preserve"> Auf diese Weise stülpt man dem Gesprächspartner nic</w:t>
      </w:r>
      <w:r>
        <w:rPr>
          <w:rFonts w:ascii="Arial" w:hAnsi="Arial" w:cs="Arial"/>
          <w:sz w:val="24"/>
          <w:szCs w:val="24"/>
        </w:rPr>
        <w:t>ht die eigenen Sichtweisen über oder unterstellt ihm irgendwelche Absichten. Vielmehr teilt man ihm oder ihr mit, wie man die Situation selbst erlebt und gibt ihm/ihr so Gelegenheit, diesen Eindruck zu korrigieren. "Ich mache mir Sorgen, ob der Bericht bis</w:t>
      </w:r>
      <w:r>
        <w:rPr>
          <w:rFonts w:ascii="Arial" w:hAnsi="Arial" w:cs="Arial"/>
          <w:sz w:val="24"/>
          <w:szCs w:val="24"/>
        </w:rPr>
        <w:t xml:space="preserve"> heute Abend fertig wird." Mit diesen Ich-Botschaften teilt man gleichzeitig etwas von den eigenen Empfindungen und Emotionen mit und </w:t>
      </w:r>
      <w:r>
        <w:rPr>
          <w:rFonts w:ascii="Arial" w:hAnsi="Arial" w:cs="Arial"/>
          <w:b/>
          <w:bCs/>
          <w:sz w:val="24"/>
          <w:szCs w:val="24"/>
        </w:rPr>
        <w:t>signalisiert dem Gesprächspartner auf diese Weise Vertrauen</w:t>
      </w:r>
      <w:r>
        <w:rPr>
          <w:rFonts w:ascii="Arial" w:hAnsi="Arial" w:cs="Arial"/>
          <w:sz w:val="24"/>
          <w:szCs w:val="24"/>
        </w:rPr>
        <w:t>. Ich-Botschaften sind damit auch das geeignete Instrument, dem</w:t>
      </w:r>
      <w:r>
        <w:rPr>
          <w:rFonts w:ascii="Arial" w:hAnsi="Arial" w:cs="Arial"/>
          <w:sz w:val="24"/>
          <w:szCs w:val="24"/>
        </w:rPr>
        <w:t xml:space="preserve"> Gesprächspartner nicht annehmbare Verhaltensweisen mitzuteilen.</w:t>
      </w:r>
    </w:p>
    <w:p w:rsidR="006B1741" w:rsidRDefault="006B1741">
      <w:pPr>
        <w:rPr>
          <w:rFonts w:ascii="Arial" w:hAnsi="Arial" w:cs="Arial"/>
          <w:b/>
          <w:bCs/>
          <w:sz w:val="24"/>
          <w:szCs w:val="24"/>
        </w:rPr>
      </w:pPr>
    </w:p>
    <w:p w:rsidR="006B1741" w:rsidRDefault="00DB6DDB">
      <w:pPr>
        <w:rPr>
          <w:rFonts w:ascii="Arial" w:hAnsi="Arial" w:cs="Arial"/>
          <w:b/>
          <w:bCs/>
          <w:sz w:val="24"/>
          <w:szCs w:val="24"/>
        </w:rPr>
      </w:pPr>
      <w:r>
        <w:rPr>
          <w:rFonts w:ascii="Arial" w:hAnsi="Arial" w:cs="Arial"/>
          <w:b/>
          <w:bCs/>
          <w:sz w:val="24"/>
          <w:szCs w:val="24"/>
        </w:rPr>
        <w:br w:type="page" w:clear="all"/>
      </w:r>
    </w:p>
    <w:p w:rsidR="006B1741" w:rsidRDefault="00DB6DDB">
      <w:pPr>
        <w:rPr>
          <w:rFonts w:ascii="Arial" w:hAnsi="Arial" w:cs="Arial"/>
          <w:b/>
          <w:bCs/>
          <w:sz w:val="24"/>
          <w:szCs w:val="24"/>
        </w:rPr>
      </w:pPr>
      <w:r>
        <w:rPr>
          <w:rFonts w:ascii="Arial" w:hAnsi="Arial" w:cs="Arial"/>
          <w:b/>
          <w:bCs/>
          <w:sz w:val="24"/>
          <w:szCs w:val="24"/>
        </w:rPr>
        <w:lastRenderedPageBreak/>
        <w:t>Regel 6: Meta-Kommunikation</w:t>
      </w:r>
    </w:p>
    <w:p w:rsidR="006B1741" w:rsidRDefault="00DB6DDB">
      <w:pPr>
        <w:rPr>
          <w:rFonts w:ascii="Arial" w:hAnsi="Arial" w:cs="Arial"/>
          <w:sz w:val="24"/>
          <w:szCs w:val="24"/>
        </w:rPr>
      </w:pPr>
      <w:r>
        <w:rPr>
          <w:rFonts w:ascii="Arial" w:hAnsi="Arial" w:cs="Arial"/>
          <w:sz w:val="24"/>
          <w:szCs w:val="24"/>
        </w:rPr>
        <w:t>Meta-Kommunikation ist eine Gesprächstechnik, die man anwendet, wenn z. B. ein Gespräch sehr emotional geworden ist oder man sich mit den Argumenten im Kreise d</w:t>
      </w:r>
      <w:r>
        <w:rPr>
          <w:rFonts w:ascii="Arial" w:hAnsi="Arial" w:cs="Arial"/>
          <w:sz w:val="24"/>
          <w:szCs w:val="24"/>
        </w:rPr>
        <w:t xml:space="preserve">reht. </w:t>
      </w:r>
      <w:r>
        <w:rPr>
          <w:rFonts w:ascii="Arial" w:hAnsi="Arial" w:cs="Arial"/>
          <w:b/>
          <w:bCs/>
          <w:sz w:val="24"/>
          <w:szCs w:val="24"/>
        </w:rPr>
        <w:t>Meta-Kommunikation bedeutet, dass nicht mehr über das Sachthema gesprochen wird, sondern über die Kommunikation an sich</w:t>
      </w:r>
      <w:r>
        <w:rPr>
          <w:rFonts w:ascii="Arial" w:hAnsi="Arial" w:cs="Arial"/>
          <w:sz w:val="24"/>
          <w:szCs w:val="24"/>
        </w:rPr>
        <w:t>, wie im folgenden Beispiel: "Ich habe den Eindruck, dass wir eigentlich alle Argumente ausgetauscht haben und uns – aufgrund unter</w:t>
      </w:r>
      <w:r>
        <w:rPr>
          <w:rFonts w:ascii="Arial" w:hAnsi="Arial" w:cs="Arial"/>
          <w:sz w:val="24"/>
          <w:szCs w:val="24"/>
        </w:rPr>
        <w:t>schiedlicher Auffassungen – nur noch im Kreise drehen. Ich würde gerne eine Lösung finden, die für beide Seiten akzeptabel ist."</w:t>
      </w:r>
    </w:p>
    <w:p w:rsidR="006B1741" w:rsidRDefault="006B1741">
      <w:pPr>
        <w:rPr>
          <w:rFonts w:ascii="Arial" w:hAnsi="Arial" w:cs="Arial"/>
          <w:sz w:val="24"/>
          <w:szCs w:val="24"/>
        </w:rPr>
      </w:pPr>
    </w:p>
    <w:p w:rsidR="006B1741" w:rsidRDefault="00DB6DDB">
      <w:pPr>
        <w:rPr>
          <w:rFonts w:ascii="Arial" w:hAnsi="Arial" w:cs="Arial"/>
          <w:b/>
          <w:bCs/>
          <w:sz w:val="24"/>
          <w:szCs w:val="24"/>
        </w:rPr>
      </w:pPr>
      <w:r>
        <w:rPr>
          <w:rFonts w:ascii="Arial" w:hAnsi="Arial" w:cs="Arial"/>
          <w:b/>
          <w:bCs/>
          <w:sz w:val="24"/>
          <w:szCs w:val="24"/>
        </w:rPr>
        <w:t>Vorlage: Leitfaden für das Mitarbeitergespräch</w:t>
      </w:r>
    </w:p>
    <w:p w:rsidR="006B1741" w:rsidRDefault="00DB6DDB">
      <w:pPr>
        <w:rPr>
          <w:rFonts w:ascii="Arial" w:hAnsi="Arial" w:cs="Arial"/>
          <w:sz w:val="24"/>
          <w:szCs w:val="24"/>
        </w:rPr>
      </w:pPr>
      <w:r>
        <w:rPr>
          <w:rFonts w:ascii="Arial" w:hAnsi="Arial" w:cs="Arial"/>
          <w:sz w:val="24"/>
          <w:szCs w:val="24"/>
        </w:rPr>
        <w:t xml:space="preserve">Ein Gesprächsleitfaden kann zwar nicht die inhaltliche Argumentation abnehmen. </w:t>
      </w:r>
      <w:r>
        <w:rPr>
          <w:rFonts w:ascii="Arial" w:hAnsi="Arial" w:cs="Arial"/>
          <w:sz w:val="24"/>
          <w:szCs w:val="24"/>
        </w:rPr>
        <w:t>Er trägt jedoch dazu bei, "in der Hitze der Debatte" das Gespräch zu strukturieren, wesentliche Gesprächsteile nicht zu vergessen und das Gesprächsziel nicht aus den Augen zu verlieren. Darüber hinaus lässt er genügend Spielraum für unerwartete Richtungsän</w:t>
      </w:r>
      <w:r>
        <w:rPr>
          <w:rFonts w:ascii="Arial" w:hAnsi="Arial" w:cs="Arial"/>
          <w:sz w:val="24"/>
          <w:szCs w:val="24"/>
        </w:rPr>
        <w:t>derungen im Gespräch. Mit dem nachfolgenden Leitfaden können sich Führungskräfte auf nahezu alle Mitarbeitergespräche vorbereiten.</w:t>
      </w:r>
    </w:p>
    <w:p w:rsidR="006B1741" w:rsidRDefault="00DB6DDB">
      <w:pPr>
        <w:rPr>
          <w:rFonts w:ascii="Arial" w:hAnsi="Arial" w:cs="Arial"/>
          <w:b/>
          <w:bCs/>
          <w:sz w:val="24"/>
          <w:szCs w:val="24"/>
        </w:rPr>
      </w:pPr>
      <w:r>
        <w:rPr>
          <w:rFonts w:ascii="Arial" w:hAnsi="Arial" w:cs="Arial"/>
          <w:b/>
          <w:bCs/>
          <w:sz w:val="24"/>
          <w:szCs w:val="24"/>
        </w:rPr>
        <w:t>Leitfaden Mitarbeitergespräch: Beginn und Einleitung</w:t>
      </w:r>
    </w:p>
    <w:p w:rsidR="006B1741" w:rsidRDefault="00DB6DDB">
      <w:pPr>
        <w:pStyle w:val="Listenabsatz"/>
        <w:numPr>
          <w:ilvl w:val="0"/>
          <w:numId w:val="17"/>
        </w:numPr>
        <w:spacing w:after="0" w:line="240" w:lineRule="auto"/>
        <w:rPr>
          <w:rFonts w:ascii="Arial" w:hAnsi="Arial" w:cs="Arial"/>
          <w:sz w:val="24"/>
          <w:szCs w:val="24"/>
        </w:rPr>
      </w:pPr>
      <w:r>
        <w:rPr>
          <w:rFonts w:ascii="Arial" w:hAnsi="Arial" w:cs="Arial"/>
          <w:sz w:val="24"/>
          <w:szCs w:val="24"/>
        </w:rPr>
        <w:t>Höflichkeit und Freundlichkeit sind – unabhängig vom Gesprächsanlass – G</w:t>
      </w:r>
      <w:r>
        <w:rPr>
          <w:rFonts w:ascii="Arial" w:hAnsi="Arial" w:cs="Arial"/>
          <w:sz w:val="24"/>
          <w:szCs w:val="24"/>
        </w:rPr>
        <w:t>rundvoraussetzung eines jeden Gespräches.</w:t>
      </w:r>
    </w:p>
    <w:p w:rsidR="006B1741" w:rsidRDefault="00DB6DDB">
      <w:pPr>
        <w:pStyle w:val="Listenabsatz"/>
        <w:numPr>
          <w:ilvl w:val="0"/>
          <w:numId w:val="17"/>
        </w:numPr>
        <w:spacing w:after="0" w:line="240" w:lineRule="auto"/>
        <w:rPr>
          <w:rFonts w:ascii="Arial" w:hAnsi="Arial" w:cs="Arial"/>
          <w:sz w:val="24"/>
          <w:szCs w:val="24"/>
        </w:rPr>
      </w:pPr>
      <w:r>
        <w:rPr>
          <w:rFonts w:ascii="Arial" w:hAnsi="Arial" w:cs="Arial"/>
          <w:sz w:val="24"/>
          <w:szCs w:val="24"/>
        </w:rPr>
        <w:t>Gehen Sie auf den Mitarbeiter oder die Mitarbeiterin zu, begrüßen Sie ihn/sie und danken Sie ihm/ihr für sein/ihr Kommen.</w:t>
      </w:r>
    </w:p>
    <w:p w:rsidR="006B1741" w:rsidRDefault="00DB6DDB">
      <w:pPr>
        <w:pStyle w:val="Listenabsatz"/>
        <w:numPr>
          <w:ilvl w:val="0"/>
          <w:numId w:val="17"/>
        </w:numPr>
        <w:spacing w:after="0" w:line="240" w:lineRule="auto"/>
        <w:rPr>
          <w:rFonts w:ascii="Arial" w:hAnsi="Arial" w:cs="Arial"/>
          <w:sz w:val="24"/>
          <w:szCs w:val="24"/>
        </w:rPr>
      </w:pPr>
      <w:r>
        <w:rPr>
          <w:rFonts w:ascii="Arial" w:hAnsi="Arial" w:cs="Arial"/>
          <w:sz w:val="24"/>
          <w:szCs w:val="24"/>
        </w:rPr>
        <w:t>Setzen Sie sich mit dem Mitarbeiter oder der Mitarbeiterin an einen geeigneten Tisch und unt</w:t>
      </w:r>
      <w:r>
        <w:rPr>
          <w:rFonts w:ascii="Arial" w:hAnsi="Arial" w:cs="Arial"/>
          <w:sz w:val="24"/>
          <w:szCs w:val="24"/>
        </w:rPr>
        <w:t>erstreichen Sie so die Bedeutung des Gesprächs.</w:t>
      </w:r>
    </w:p>
    <w:p w:rsidR="006B1741" w:rsidRDefault="00DB6DDB">
      <w:pPr>
        <w:pStyle w:val="Listenabsatz"/>
        <w:numPr>
          <w:ilvl w:val="0"/>
          <w:numId w:val="17"/>
        </w:numPr>
        <w:spacing w:after="0" w:line="240" w:lineRule="auto"/>
        <w:rPr>
          <w:rFonts w:ascii="Arial" w:hAnsi="Arial" w:cs="Arial"/>
          <w:sz w:val="24"/>
          <w:szCs w:val="24"/>
        </w:rPr>
      </w:pPr>
      <w:r>
        <w:rPr>
          <w:rFonts w:ascii="Arial" w:hAnsi="Arial" w:cs="Arial"/>
          <w:sz w:val="24"/>
          <w:szCs w:val="24"/>
        </w:rPr>
        <w:t>Überprüfen Sie, ob der Mitarbeiter / die Mitarbeiterin "gedanklich anwesend" ist.</w:t>
      </w:r>
    </w:p>
    <w:p w:rsidR="006B1741" w:rsidRDefault="00DB6DDB">
      <w:pPr>
        <w:pStyle w:val="Listenabsatz"/>
        <w:numPr>
          <w:ilvl w:val="0"/>
          <w:numId w:val="17"/>
        </w:numPr>
        <w:spacing w:after="0" w:line="240" w:lineRule="auto"/>
        <w:rPr>
          <w:rFonts w:ascii="Arial" w:hAnsi="Arial" w:cs="Arial"/>
          <w:sz w:val="24"/>
          <w:szCs w:val="24"/>
        </w:rPr>
      </w:pPr>
      <w:r>
        <w:rPr>
          <w:rFonts w:ascii="Arial" w:hAnsi="Arial" w:cs="Arial"/>
          <w:sz w:val="24"/>
          <w:szCs w:val="24"/>
        </w:rPr>
        <w:t>Stellen Sie einen persönlichen Kontakt her und tragen Sie so zu einem positiven und offenen Gesprächsklima bei.</w:t>
      </w:r>
    </w:p>
    <w:p w:rsidR="006B1741" w:rsidRDefault="00DB6DDB">
      <w:pPr>
        <w:rPr>
          <w:rFonts w:ascii="Arial" w:hAnsi="Arial" w:cs="Arial"/>
          <w:b/>
          <w:bCs/>
          <w:sz w:val="24"/>
          <w:szCs w:val="24"/>
        </w:rPr>
      </w:pPr>
      <w:r>
        <w:rPr>
          <w:rFonts w:ascii="Arial" w:hAnsi="Arial" w:cs="Arial"/>
          <w:b/>
          <w:bCs/>
          <w:sz w:val="24"/>
          <w:szCs w:val="24"/>
        </w:rPr>
        <w:br/>
        <w:t>Ziele und Erw</w:t>
      </w:r>
      <w:r>
        <w:rPr>
          <w:rFonts w:ascii="Arial" w:hAnsi="Arial" w:cs="Arial"/>
          <w:b/>
          <w:bCs/>
          <w:sz w:val="24"/>
          <w:szCs w:val="24"/>
        </w:rPr>
        <w:t>artungen an das Mitarbeitergespräch austauschen</w:t>
      </w:r>
    </w:p>
    <w:p w:rsidR="006B1741" w:rsidRDefault="00DB6DDB">
      <w:pPr>
        <w:rPr>
          <w:rFonts w:ascii="Arial" w:hAnsi="Arial" w:cs="Arial"/>
          <w:b/>
          <w:bCs/>
          <w:sz w:val="24"/>
          <w:szCs w:val="24"/>
        </w:rPr>
      </w:pPr>
      <w:r>
        <w:rPr>
          <w:rFonts w:ascii="Arial" w:hAnsi="Arial" w:cs="Arial"/>
          <w:b/>
          <w:bCs/>
          <w:sz w:val="24"/>
          <w:szCs w:val="24"/>
        </w:rPr>
        <w:t>Darstellung des Gesprächsanlasses:</w:t>
      </w:r>
    </w:p>
    <w:p w:rsidR="006B1741" w:rsidRDefault="00DB6DDB">
      <w:pPr>
        <w:pStyle w:val="Listenabsatz"/>
        <w:numPr>
          <w:ilvl w:val="0"/>
          <w:numId w:val="18"/>
        </w:numPr>
        <w:spacing w:after="0" w:line="240" w:lineRule="auto"/>
        <w:rPr>
          <w:rFonts w:ascii="Arial" w:hAnsi="Arial" w:cs="Arial"/>
          <w:sz w:val="24"/>
          <w:szCs w:val="24"/>
        </w:rPr>
      </w:pPr>
      <w:r>
        <w:rPr>
          <w:rFonts w:ascii="Arial" w:hAnsi="Arial" w:cs="Arial"/>
          <w:sz w:val="24"/>
          <w:szCs w:val="24"/>
        </w:rPr>
        <w:t>Umreißen Sie den Gesprächsanlass und die Gesprächsziele.</w:t>
      </w:r>
    </w:p>
    <w:p w:rsidR="006B1741" w:rsidRDefault="00DB6DDB">
      <w:pPr>
        <w:pStyle w:val="Listenabsatz"/>
        <w:numPr>
          <w:ilvl w:val="0"/>
          <w:numId w:val="18"/>
        </w:numPr>
        <w:spacing w:after="0" w:line="240" w:lineRule="auto"/>
        <w:rPr>
          <w:rFonts w:ascii="Arial" w:hAnsi="Arial" w:cs="Arial"/>
          <w:sz w:val="24"/>
          <w:szCs w:val="24"/>
        </w:rPr>
      </w:pPr>
      <w:r>
        <w:rPr>
          <w:rFonts w:ascii="Arial" w:hAnsi="Arial" w:cs="Arial"/>
          <w:sz w:val="24"/>
          <w:szCs w:val="24"/>
        </w:rPr>
        <w:t>Stellen Sie dar, wie Sie im Gespräch vorgehen werden.</w:t>
      </w:r>
    </w:p>
    <w:p w:rsidR="006B1741" w:rsidRDefault="00DB6DDB">
      <w:pPr>
        <w:pStyle w:val="Listenabsatz"/>
        <w:numPr>
          <w:ilvl w:val="0"/>
          <w:numId w:val="18"/>
        </w:numPr>
        <w:spacing w:after="0" w:line="240" w:lineRule="auto"/>
        <w:rPr>
          <w:rFonts w:ascii="Arial" w:hAnsi="Arial" w:cs="Arial"/>
          <w:sz w:val="24"/>
          <w:szCs w:val="24"/>
        </w:rPr>
      </w:pPr>
      <w:r>
        <w:rPr>
          <w:rFonts w:ascii="Arial" w:hAnsi="Arial" w:cs="Arial"/>
          <w:sz w:val="24"/>
          <w:szCs w:val="24"/>
        </w:rPr>
        <w:t>Nennen Sie den Zeitrahmen.</w:t>
      </w:r>
      <w:r>
        <w:rPr>
          <w:rFonts w:ascii="Arial" w:hAnsi="Arial" w:cs="Arial"/>
          <w:sz w:val="24"/>
          <w:szCs w:val="24"/>
        </w:rPr>
        <w:br/>
      </w:r>
    </w:p>
    <w:p w:rsidR="006B1741" w:rsidRDefault="00DB6DDB">
      <w:pPr>
        <w:rPr>
          <w:rFonts w:ascii="Arial" w:hAnsi="Arial" w:cs="Arial"/>
          <w:b/>
          <w:bCs/>
          <w:sz w:val="24"/>
          <w:szCs w:val="24"/>
        </w:rPr>
      </w:pPr>
      <w:r>
        <w:rPr>
          <w:rFonts w:ascii="Arial" w:hAnsi="Arial" w:cs="Arial"/>
          <w:b/>
          <w:bCs/>
          <w:sz w:val="24"/>
          <w:szCs w:val="24"/>
        </w:rPr>
        <w:t>Die Sichtweise des Mitarbeiters:</w:t>
      </w:r>
    </w:p>
    <w:p w:rsidR="006B1741" w:rsidRDefault="00DB6DDB">
      <w:pPr>
        <w:pStyle w:val="Listenabsatz"/>
        <w:numPr>
          <w:ilvl w:val="0"/>
          <w:numId w:val="19"/>
        </w:numPr>
        <w:spacing w:after="0" w:line="240" w:lineRule="auto"/>
        <w:rPr>
          <w:rFonts w:ascii="Arial" w:hAnsi="Arial" w:cs="Arial"/>
          <w:sz w:val="24"/>
          <w:szCs w:val="24"/>
        </w:rPr>
      </w:pPr>
      <w:r>
        <w:rPr>
          <w:rFonts w:ascii="Arial" w:hAnsi="Arial" w:cs="Arial"/>
          <w:sz w:val="24"/>
          <w:szCs w:val="24"/>
        </w:rPr>
        <w:t>Idealerweise haben Sie den Mitarbeiter bei der Vereinbarung des Gesprächstermins veranlasst, sich selbst vorzubereiten.</w:t>
      </w:r>
    </w:p>
    <w:p w:rsidR="006B1741" w:rsidRDefault="00DB6DDB">
      <w:pPr>
        <w:pStyle w:val="Listenabsatz"/>
        <w:numPr>
          <w:ilvl w:val="0"/>
          <w:numId w:val="19"/>
        </w:numPr>
        <w:spacing w:after="0" w:line="240" w:lineRule="auto"/>
        <w:rPr>
          <w:rFonts w:ascii="Arial" w:hAnsi="Arial" w:cs="Arial"/>
          <w:sz w:val="24"/>
          <w:szCs w:val="24"/>
        </w:rPr>
      </w:pPr>
      <w:r>
        <w:rPr>
          <w:rFonts w:ascii="Arial" w:hAnsi="Arial" w:cs="Arial"/>
          <w:sz w:val="24"/>
          <w:szCs w:val="24"/>
        </w:rPr>
        <w:t>An dieser Stelle geben Sie ihm/ihr zunächst Gelegenheit, seine Sichtweise darzustellen.</w:t>
      </w:r>
    </w:p>
    <w:p w:rsidR="006B1741" w:rsidRDefault="00DB6DDB">
      <w:pPr>
        <w:pStyle w:val="Listenabsatz"/>
        <w:numPr>
          <w:ilvl w:val="0"/>
          <w:numId w:val="19"/>
        </w:numPr>
        <w:spacing w:after="0" w:line="240" w:lineRule="auto"/>
        <w:rPr>
          <w:rFonts w:ascii="Arial" w:hAnsi="Arial" w:cs="Arial"/>
          <w:sz w:val="24"/>
          <w:szCs w:val="24"/>
        </w:rPr>
      </w:pPr>
      <w:r>
        <w:rPr>
          <w:rFonts w:ascii="Arial" w:hAnsi="Arial" w:cs="Arial"/>
          <w:sz w:val="24"/>
          <w:szCs w:val="24"/>
        </w:rPr>
        <w:t>Unterbrechen Sie ihn in diesem Gesprächsabschnit</w:t>
      </w:r>
      <w:r>
        <w:rPr>
          <w:rFonts w:ascii="Arial" w:hAnsi="Arial" w:cs="Arial"/>
          <w:sz w:val="24"/>
          <w:szCs w:val="24"/>
        </w:rPr>
        <w:t>t nicht, sondern machen Sie sich Notizen zu Punkten, auf die Sie später eingehen wollen.</w:t>
      </w:r>
    </w:p>
    <w:p w:rsidR="006B1741" w:rsidRDefault="006B1741">
      <w:pPr>
        <w:rPr>
          <w:rFonts w:ascii="Arial" w:hAnsi="Arial" w:cs="Arial"/>
          <w:b/>
          <w:bCs/>
          <w:sz w:val="24"/>
          <w:szCs w:val="24"/>
        </w:rPr>
      </w:pPr>
    </w:p>
    <w:p w:rsidR="006B1741" w:rsidRDefault="00DB6DDB">
      <w:pPr>
        <w:rPr>
          <w:rFonts w:ascii="Arial" w:hAnsi="Arial" w:cs="Arial"/>
          <w:b/>
          <w:bCs/>
          <w:sz w:val="24"/>
          <w:szCs w:val="24"/>
        </w:rPr>
      </w:pPr>
      <w:r>
        <w:rPr>
          <w:rFonts w:ascii="Arial" w:hAnsi="Arial" w:cs="Arial"/>
          <w:b/>
          <w:bCs/>
          <w:sz w:val="24"/>
          <w:szCs w:val="24"/>
        </w:rPr>
        <w:lastRenderedPageBreak/>
        <w:t>Ihre eigene Sichtweise:</w:t>
      </w:r>
    </w:p>
    <w:p w:rsidR="006B1741" w:rsidRDefault="00DB6DDB">
      <w:pPr>
        <w:pStyle w:val="Listenabsatz"/>
        <w:numPr>
          <w:ilvl w:val="0"/>
          <w:numId w:val="20"/>
        </w:numPr>
        <w:spacing w:after="0" w:line="240" w:lineRule="auto"/>
        <w:rPr>
          <w:rFonts w:ascii="Arial" w:hAnsi="Arial" w:cs="Arial"/>
          <w:sz w:val="24"/>
          <w:szCs w:val="24"/>
        </w:rPr>
      </w:pPr>
      <w:r>
        <w:rPr>
          <w:rFonts w:ascii="Arial" w:hAnsi="Arial" w:cs="Arial"/>
          <w:sz w:val="24"/>
          <w:szCs w:val="24"/>
        </w:rPr>
        <w:t>Fragen Sie jedoch nach, wenn Sie etwas nicht verstanden haben.</w:t>
      </w:r>
    </w:p>
    <w:p w:rsidR="006B1741" w:rsidRDefault="00DB6DDB">
      <w:pPr>
        <w:pStyle w:val="Listenabsatz"/>
        <w:numPr>
          <w:ilvl w:val="0"/>
          <w:numId w:val="20"/>
        </w:numPr>
        <w:spacing w:after="0" w:line="240" w:lineRule="auto"/>
        <w:rPr>
          <w:rFonts w:ascii="Arial" w:hAnsi="Arial" w:cs="Arial"/>
          <w:sz w:val="24"/>
          <w:szCs w:val="24"/>
        </w:rPr>
      </w:pPr>
      <w:r>
        <w:rPr>
          <w:rFonts w:ascii="Arial" w:hAnsi="Arial" w:cs="Arial"/>
          <w:sz w:val="24"/>
          <w:szCs w:val="24"/>
        </w:rPr>
        <w:t>Stellen Sie nun Ihre eigene Meinung dar, indem Sie die Ausführungen des Mitarbeiters oder der Mitarbeiterin bestätigen, korrigieren oder weiterführen.</w:t>
      </w:r>
    </w:p>
    <w:p w:rsidR="006B1741" w:rsidRDefault="00DB6DDB">
      <w:pPr>
        <w:rPr>
          <w:rFonts w:ascii="Arial" w:hAnsi="Arial" w:cs="Arial"/>
          <w:b/>
          <w:bCs/>
          <w:sz w:val="24"/>
          <w:szCs w:val="24"/>
        </w:rPr>
      </w:pPr>
      <w:r>
        <w:rPr>
          <w:rFonts w:ascii="Arial" w:hAnsi="Arial" w:cs="Arial"/>
          <w:sz w:val="24"/>
          <w:szCs w:val="24"/>
        </w:rPr>
        <w:br/>
      </w:r>
      <w:r>
        <w:rPr>
          <w:rFonts w:ascii="Arial" w:hAnsi="Arial" w:cs="Arial"/>
          <w:b/>
          <w:bCs/>
          <w:sz w:val="24"/>
          <w:szCs w:val="24"/>
        </w:rPr>
        <w:t>Frustrationen abbauen</w:t>
      </w:r>
    </w:p>
    <w:p w:rsidR="006B1741" w:rsidRDefault="00DB6DDB">
      <w:pPr>
        <w:pStyle w:val="Listenabsatz"/>
        <w:numPr>
          <w:ilvl w:val="0"/>
          <w:numId w:val="21"/>
        </w:numPr>
        <w:spacing w:after="0" w:line="240" w:lineRule="auto"/>
        <w:rPr>
          <w:rFonts w:ascii="Arial" w:hAnsi="Arial" w:cs="Arial"/>
          <w:sz w:val="24"/>
          <w:szCs w:val="24"/>
        </w:rPr>
      </w:pPr>
      <w:r>
        <w:rPr>
          <w:rFonts w:ascii="Arial" w:hAnsi="Arial" w:cs="Arial"/>
          <w:sz w:val="24"/>
          <w:szCs w:val="24"/>
        </w:rPr>
        <w:t>Geben Sie dem Mitarbeiter / der Mitarbeiterin Gelegenheit, seinen/ihren Gefühlen u</w:t>
      </w:r>
      <w:r>
        <w:rPr>
          <w:rFonts w:ascii="Arial" w:hAnsi="Arial" w:cs="Arial"/>
          <w:sz w:val="24"/>
          <w:szCs w:val="24"/>
        </w:rPr>
        <w:t>numwunden Luft zu machen.</w:t>
      </w:r>
    </w:p>
    <w:p w:rsidR="006B1741" w:rsidRDefault="00DB6DDB">
      <w:pPr>
        <w:pStyle w:val="Listenabsatz"/>
        <w:numPr>
          <w:ilvl w:val="0"/>
          <w:numId w:val="21"/>
        </w:numPr>
        <w:spacing w:after="0" w:line="240" w:lineRule="auto"/>
        <w:rPr>
          <w:rFonts w:ascii="Arial" w:hAnsi="Arial" w:cs="Arial"/>
          <w:sz w:val="24"/>
          <w:szCs w:val="24"/>
        </w:rPr>
      </w:pPr>
      <w:r>
        <w:rPr>
          <w:rFonts w:ascii="Arial" w:hAnsi="Arial" w:cs="Arial"/>
          <w:sz w:val="24"/>
          <w:szCs w:val="24"/>
        </w:rPr>
        <w:t>Achten Sie an dieser Stelle nicht auf Sachlichkeit, sondern akzeptieren Sie die Emotionalität seiner Ausführungen.</w:t>
      </w:r>
    </w:p>
    <w:p w:rsidR="006B1741" w:rsidRDefault="00DB6DDB">
      <w:pPr>
        <w:pStyle w:val="Listenabsatz"/>
        <w:numPr>
          <w:ilvl w:val="0"/>
          <w:numId w:val="21"/>
        </w:numPr>
        <w:spacing w:after="0" w:line="240" w:lineRule="auto"/>
        <w:rPr>
          <w:rFonts w:ascii="Arial" w:hAnsi="Arial" w:cs="Arial"/>
          <w:sz w:val="24"/>
          <w:szCs w:val="24"/>
        </w:rPr>
      </w:pPr>
      <w:r>
        <w:rPr>
          <w:rFonts w:ascii="Arial" w:hAnsi="Arial" w:cs="Arial"/>
          <w:sz w:val="24"/>
          <w:szCs w:val="24"/>
        </w:rPr>
        <w:t>Kommentieren Sie diese Äußerungen nicht.</w:t>
      </w:r>
    </w:p>
    <w:p w:rsidR="006B1741" w:rsidRDefault="00DB6DDB">
      <w:pPr>
        <w:pStyle w:val="Listenabsatz"/>
        <w:numPr>
          <w:ilvl w:val="0"/>
          <w:numId w:val="21"/>
        </w:numPr>
        <w:spacing w:after="0" w:line="240" w:lineRule="auto"/>
        <w:rPr>
          <w:rFonts w:ascii="Arial" w:hAnsi="Arial" w:cs="Arial"/>
          <w:sz w:val="24"/>
          <w:szCs w:val="24"/>
        </w:rPr>
      </w:pPr>
      <w:r>
        <w:rPr>
          <w:rFonts w:ascii="Arial" w:hAnsi="Arial" w:cs="Arial"/>
          <w:sz w:val="24"/>
          <w:szCs w:val="24"/>
        </w:rPr>
        <w:t>Leiten Sie zum Kerngespräch über.</w:t>
      </w:r>
    </w:p>
    <w:p w:rsidR="006B1741" w:rsidRDefault="00DB6DDB">
      <w:pPr>
        <w:rPr>
          <w:rFonts w:ascii="Arial" w:hAnsi="Arial" w:cs="Arial"/>
          <w:b/>
          <w:bCs/>
          <w:sz w:val="24"/>
          <w:szCs w:val="24"/>
        </w:rPr>
      </w:pPr>
      <w:r>
        <w:rPr>
          <w:rFonts w:ascii="Arial" w:hAnsi="Arial" w:cs="Arial"/>
          <w:sz w:val="24"/>
          <w:szCs w:val="24"/>
        </w:rPr>
        <w:br/>
      </w:r>
      <w:r>
        <w:rPr>
          <w:rFonts w:ascii="Arial" w:hAnsi="Arial" w:cs="Arial"/>
          <w:b/>
          <w:bCs/>
          <w:sz w:val="24"/>
          <w:szCs w:val="24"/>
        </w:rPr>
        <w:t>Der sachliche Kern des Mitarbeitergespr</w:t>
      </w:r>
      <w:r>
        <w:rPr>
          <w:rFonts w:ascii="Arial" w:hAnsi="Arial" w:cs="Arial"/>
          <w:b/>
          <w:bCs/>
          <w:sz w:val="24"/>
          <w:szCs w:val="24"/>
        </w:rPr>
        <w:t>ächs</w:t>
      </w:r>
    </w:p>
    <w:p w:rsidR="006B1741" w:rsidRDefault="00DB6DDB">
      <w:pPr>
        <w:pStyle w:val="Listenabsatz"/>
        <w:numPr>
          <w:ilvl w:val="0"/>
          <w:numId w:val="22"/>
        </w:numPr>
        <w:spacing w:after="0" w:line="240" w:lineRule="auto"/>
        <w:rPr>
          <w:rFonts w:ascii="Arial" w:hAnsi="Arial" w:cs="Arial"/>
          <w:sz w:val="24"/>
          <w:szCs w:val="24"/>
        </w:rPr>
      </w:pPr>
      <w:r>
        <w:rPr>
          <w:rFonts w:ascii="Arial" w:hAnsi="Arial" w:cs="Arial"/>
          <w:sz w:val="24"/>
          <w:szCs w:val="24"/>
        </w:rPr>
        <w:t>Arbeiten Sie gemeinsam mit den Mitarbeitenden die Unterschiede in den einzelnen Sichtweisen heraus.</w:t>
      </w:r>
    </w:p>
    <w:p w:rsidR="006B1741" w:rsidRDefault="00DB6DDB">
      <w:pPr>
        <w:pStyle w:val="Listenabsatz"/>
        <w:numPr>
          <w:ilvl w:val="0"/>
          <w:numId w:val="22"/>
        </w:numPr>
        <w:spacing w:after="0" w:line="240" w:lineRule="auto"/>
        <w:rPr>
          <w:rFonts w:ascii="Arial" w:hAnsi="Arial" w:cs="Arial"/>
          <w:sz w:val="24"/>
          <w:szCs w:val="24"/>
        </w:rPr>
      </w:pPr>
      <w:r>
        <w:rPr>
          <w:rFonts w:ascii="Arial" w:hAnsi="Arial" w:cs="Arial"/>
          <w:sz w:val="24"/>
          <w:szCs w:val="24"/>
        </w:rPr>
        <w:t>Suchen Sie gemeinsam nach Ursachen für diese unterschiedliche Betrachtungsweise.</w:t>
      </w:r>
    </w:p>
    <w:p w:rsidR="006B1741" w:rsidRDefault="00DB6DDB">
      <w:pPr>
        <w:pStyle w:val="Listenabsatz"/>
        <w:numPr>
          <w:ilvl w:val="0"/>
          <w:numId w:val="22"/>
        </w:numPr>
        <w:spacing w:after="0" w:line="240" w:lineRule="auto"/>
        <w:rPr>
          <w:rFonts w:ascii="Arial" w:hAnsi="Arial" w:cs="Arial"/>
          <w:sz w:val="24"/>
          <w:szCs w:val="24"/>
        </w:rPr>
      </w:pPr>
      <w:r>
        <w:rPr>
          <w:rFonts w:ascii="Arial" w:hAnsi="Arial" w:cs="Arial"/>
          <w:sz w:val="24"/>
          <w:szCs w:val="24"/>
        </w:rPr>
        <w:t>Suchen Sie nach Lösungen, die für beide Gesprächspartner akzeptabel si</w:t>
      </w:r>
      <w:r>
        <w:rPr>
          <w:rFonts w:ascii="Arial" w:hAnsi="Arial" w:cs="Arial"/>
          <w:sz w:val="24"/>
          <w:szCs w:val="24"/>
        </w:rPr>
        <w:t>nd.</w:t>
      </w:r>
    </w:p>
    <w:p w:rsidR="006B1741" w:rsidRDefault="00DB6DDB">
      <w:pPr>
        <w:pStyle w:val="Listenabsatz"/>
        <w:numPr>
          <w:ilvl w:val="0"/>
          <w:numId w:val="22"/>
        </w:numPr>
        <w:spacing w:after="0" w:line="240" w:lineRule="auto"/>
        <w:rPr>
          <w:rFonts w:ascii="Arial" w:hAnsi="Arial" w:cs="Arial"/>
          <w:sz w:val="24"/>
          <w:szCs w:val="24"/>
        </w:rPr>
      </w:pPr>
      <w:r>
        <w:rPr>
          <w:rFonts w:ascii="Arial" w:hAnsi="Arial" w:cs="Arial"/>
          <w:sz w:val="24"/>
          <w:szCs w:val="24"/>
        </w:rPr>
        <w:t>Seien Sie offen für die Sichtweise der Mitarbeitenden, und versuchen Sie, diese nachzuvollziehen.</w:t>
      </w:r>
    </w:p>
    <w:p w:rsidR="006B1741" w:rsidRDefault="00DB6DDB">
      <w:pPr>
        <w:pStyle w:val="Listenabsatz"/>
        <w:numPr>
          <w:ilvl w:val="0"/>
          <w:numId w:val="22"/>
        </w:numPr>
        <w:spacing w:after="0" w:line="240" w:lineRule="auto"/>
        <w:rPr>
          <w:rFonts w:ascii="Arial" w:hAnsi="Arial" w:cs="Arial"/>
          <w:sz w:val="24"/>
          <w:szCs w:val="24"/>
        </w:rPr>
      </w:pPr>
      <w:r>
        <w:rPr>
          <w:rFonts w:ascii="Arial" w:hAnsi="Arial" w:cs="Arial"/>
          <w:sz w:val="24"/>
          <w:szCs w:val="24"/>
        </w:rPr>
        <w:t>Reden Sie nicht um den "heißen Brei" herum, sondern bringen Sie Ihre eigene Meinung deutlich zum Ausdruck und beziehen Sie Stellung.</w:t>
      </w:r>
    </w:p>
    <w:p w:rsidR="006B1741" w:rsidRDefault="00DB6DDB">
      <w:pPr>
        <w:pStyle w:val="Listenabsatz"/>
        <w:numPr>
          <w:ilvl w:val="0"/>
          <w:numId w:val="22"/>
        </w:numPr>
        <w:spacing w:after="0" w:line="240" w:lineRule="auto"/>
        <w:rPr>
          <w:rFonts w:ascii="Arial" w:hAnsi="Arial" w:cs="Arial"/>
          <w:sz w:val="24"/>
          <w:szCs w:val="24"/>
        </w:rPr>
      </w:pPr>
      <w:r>
        <w:rPr>
          <w:rFonts w:ascii="Arial" w:hAnsi="Arial" w:cs="Arial"/>
          <w:sz w:val="24"/>
          <w:szCs w:val="24"/>
        </w:rPr>
        <w:t>Seien Sie so flexibel</w:t>
      </w:r>
      <w:r>
        <w:rPr>
          <w:rFonts w:ascii="Arial" w:hAnsi="Arial" w:cs="Arial"/>
          <w:sz w:val="24"/>
          <w:szCs w:val="24"/>
        </w:rPr>
        <w:t>, Ihre eigene Meinung zu ändern, wenn sich im Gespräch entsprechende Aspekte ergeben.</w:t>
      </w:r>
    </w:p>
    <w:p w:rsidR="006B1741" w:rsidRDefault="00DB6DDB">
      <w:pPr>
        <w:pStyle w:val="Listenabsatz"/>
        <w:numPr>
          <w:ilvl w:val="0"/>
          <w:numId w:val="22"/>
        </w:numPr>
        <w:spacing w:after="0" w:line="240" w:lineRule="auto"/>
        <w:rPr>
          <w:rFonts w:ascii="Arial" w:hAnsi="Arial" w:cs="Arial"/>
          <w:sz w:val="24"/>
          <w:szCs w:val="24"/>
        </w:rPr>
      </w:pPr>
      <w:r>
        <w:rPr>
          <w:rFonts w:ascii="Arial" w:hAnsi="Arial" w:cs="Arial"/>
          <w:sz w:val="24"/>
          <w:szCs w:val="24"/>
        </w:rPr>
        <w:t>Fassen Sie zusammen und sichern Sie Zwischenergebnisse.</w:t>
      </w:r>
    </w:p>
    <w:p w:rsidR="006B1741" w:rsidRDefault="00DB6DDB">
      <w:pPr>
        <w:pStyle w:val="Listenabsatz"/>
        <w:numPr>
          <w:ilvl w:val="0"/>
          <w:numId w:val="22"/>
        </w:numPr>
        <w:spacing w:after="0" w:line="240" w:lineRule="auto"/>
        <w:rPr>
          <w:rFonts w:ascii="Arial" w:hAnsi="Arial" w:cs="Arial"/>
          <w:sz w:val="24"/>
          <w:szCs w:val="24"/>
        </w:rPr>
      </w:pPr>
      <w:r>
        <w:rPr>
          <w:rFonts w:ascii="Arial" w:hAnsi="Arial" w:cs="Arial"/>
          <w:sz w:val="24"/>
          <w:szCs w:val="24"/>
        </w:rPr>
        <w:t>Behalten Sie das Gesprächsziel im Auge.</w:t>
      </w:r>
    </w:p>
    <w:p w:rsidR="006B1741" w:rsidRDefault="00DB6DDB">
      <w:pPr>
        <w:rPr>
          <w:rFonts w:ascii="Arial" w:hAnsi="Arial" w:cs="Arial"/>
          <w:b/>
          <w:bCs/>
          <w:sz w:val="24"/>
          <w:szCs w:val="24"/>
        </w:rPr>
      </w:pPr>
      <w:r>
        <w:rPr>
          <w:rFonts w:ascii="Arial" w:hAnsi="Arial" w:cs="Arial"/>
          <w:sz w:val="24"/>
          <w:szCs w:val="24"/>
        </w:rPr>
        <w:br/>
      </w:r>
      <w:r>
        <w:rPr>
          <w:rFonts w:ascii="Arial" w:hAnsi="Arial" w:cs="Arial"/>
          <w:b/>
          <w:bCs/>
          <w:sz w:val="24"/>
          <w:szCs w:val="24"/>
        </w:rPr>
        <w:t>Abschluss des Mitarbeitergesprächs</w:t>
      </w:r>
    </w:p>
    <w:p w:rsidR="006B1741" w:rsidRDefault="00DB6DDB">
      <w:pPr>
        <w:pStyle w:val="Listenabsatz"/>
        <w:numPr>
          <w:ilvl w:val="0"/>
          <w:numId w:val="23"/>
        </w:numPr>
        <w:spacing w:after="0" w:line="240" w:lineRule="auto"/>
        <w:rPr>
          <w:rFonts w:ascii="Arial" w:hAnsi="Arial" w:cs="Arial"/>
          <w:sz w:val="24"/>
          <w:szCs w:val="24"/>
        </w:rPr>
      </w:pPr>
      <w:r>
        <w:rPr>
          <w:rFonts w:ascii="Arial" w:hAnsi="Arial" w:cs="Arial"/>
          <w:sz w:val="24"/>
          <w:szCs w:val="24"/>
        </w:rPr>
        <w:t>Fassen Sie alle wichtigen Punkte noch einmal kurz zusammen.</w:t>
      </w:r>
    </w:p>
    <w:p w:rsidR="006B1741" w:rsidRDefault="00DB6DDB">
      <w:pPr>
        <w:pStyle w:val="Listenabsatz"/>
        <w:numPr>
          <w:ilvl w:val="0"/>
          <w:numId w:val="23"/>
        </w:numPr>
        <w:spacing w:after="0" w:line="240" w:lineRule="auto"/>
        <w:rPr>
          <w:rFonts w:ascii="Arial" w:hAnsi="Arial" w:cs="Arial"/>
          <w:sz w:val="24"/>
          <w:szCs w:val="24"/>
        </w:rPr>
      </w:pPr>
      <w:r>
        <w:rPr>
          <w:rFonts w:ascii="Arial" w:hAnsi="Arial" w:cs="Arial"/>
          <w:sz w:val="24"/>
          <w:szCs w:val="24"/>
        </w:rPr>
        <w:t>Vereinbaren Sie Ergebnisse und halten Sie diese schriftlich fest. (Wer macht was bis wann?)</w:t>
      </w:r>
    </w:p>
    <w:p w:rsidR="006B1741" w:rsidRDefault="00DB6DDB">
      <w:pPr>
        <w:pStyle w:val="Listenabsatz"/>
        <w:numPr>
          <w:ilvl w:val="0"/>
          <w:numId w:val="23"/>
        </w:numPr>
        <w:spacing w:after="0" w:line="240" w:lineRule="auto"/>
        <w:rPr>
          <w:rFonts w:ascii="Arial" w:hAnsi="Arial" w:cs="Arial"/>
          <w:sz w:val="24"/>
          <w:szCs w:val="24"/>
        </w:rPr>
      </w:pPr>
      <w:r>
        <w:rPr>
          <w:rFonts w:ascii="Arial" w:hAnsi="Arial" w:cs="Arial"/>
          <w:sz w:val="24"/>
          <w:szCs w:val="24"/>
        </w:rPr>
        <w:t>Zeigen Sie noch einmal die Differenzen und die vereinbarten Kompromisse auf.</w:t>
      </w:r>
    </w:p>
    <w:p w:rsidR="006B1741" w:rsidRDefault="00DB6DDB">
      <w:pPr>
        <w:pStyle w:val="Listenabsatz"/>
        <w:numPr>
          <w:ilvl w:val="0"/>
          <w:numId w:val="23"/>
        </w:numPr>
        <w:spacing w:after="0" w:line="240" w:lineRule="auto"/>
        <w:rPr>
          <w:rFonts w:ascii="Arial" w:hAnsi="Arial" w:cs="Arial"/>
          <w:sz w:val="24"/>
          <w:szCs w:val="24"/>
        </w:rPr>
      </w:pPr>
      <w:r>
        <w:rPr>
          <w:rFonts w:ascii="Arial" w:hAnsi="Arial" w:cs="Arial"/>
          <w:sz w:val="24"/>
          <w:szCs w:val="24"/>
        </w:rPr>
        <w:t>Gesprächsauswertung</w:t>
      </w:r>
    </w:p>
    <w:p w:rsidR="006B1741" w:rsidRDefault="00DB6DDB">
      <w:pPr>
        <w:pStyle w:val="Listenabsatz"/>
        <w:numPr>
          <w:ilvl w:val="0"/>
          <w:numId w:val="23"/>
        </w:numPr>
        <w:spacing w:after="0" w:line="240" w:lineRule="auto"/>
        <w:rPr>
          <w:rFonts w:ascii="Arial" w:hAnsi="Arial" w:cs="Arial"/>
          <w:sz w:val="24"/>
          <w:szCs w:val="24"/>
        </w:rPr>
      </w:pPr>
      <w:r>
        <w:rPr>
          <w:rFonts w:ascii="Arial" w:hAnsi="Arial" w:cs="Arial"/>
          <w:sz w:val="24"/>
          <w:szCs w:val="24"/>
        </w:rPr>
        <w:t xml:space="preserve">Welche </w:t>
      </w:r>
      <w:r>
        <w:rPr>
          <w:rFonts w:ascii="Arial" w:hAnsi="Arial" w:cs="Arial"/>
          <w:sz w:val="24"/>
          <w:szCs w:val="24"/>
        </w:rPr>
        <w:t>Maßnahmen müssen Sie veranlassen?</w:t>
      </w:r>
    </w:p>
    <w:p w:rsidR="006B1741" w:rsidRDefault="00DB6DDB">
      <w:pPr>
        <w:pStyle w:val="Listenabsatz"/>
        <w:numPr>
          <w:ilvl w:val="0"/>
          <w:numId w:val="23"/>
        </w:numPr>
        <w:spacing w:after="0" w:line="240" w:lineRule="auto"/>
        <w:rPr>
          <w:rFonts w:ascii="Arial" w:hAnsi="Arial" w:cs="Arial"/>
          <w:sz w:val="24"/>
          <w:szCs w:val="24"/>
        </w:rPr>
      </w:pPr>
      <w:r>
        <w:rPr>
          <w:rFonts w:ascii="Arial" w:hAnsi="Arial" w:cs="Arial"/>
          <w:sz w:val="24"/>
          <w:szCs w:val="24"/>
        </w:rPr>
        <w:t>Welche Gesprächsziele haben Sie erreicht?</w:t>
      </w:r>
    </w:p>
    <w:p w:rsidR="006B1741" w:rsidRDefault="00DB6DDB">
      <w:pPr>
        <w:pStyle w:val="Listenabsatz"/>
        <w:numPr>
          <w:ilvl w:val="0"/>
          <w:numId w:val="23"/>
        </w:numPr>
        <w:spacing w:after="0" w:line="240" w:lineRule="auto"/>
        <w:rPr>
          <w:rFonts w:ascii="Arial" w:hAnsi="Arial" w:cs="Arial"/>
          <w:sz w:val="24"/>
          <w:szCs w:val="24"/>
        </w:rPr>
      </w:pPr>
      <w:r>
        <w:rPr>
          <w:rFonts w:ascii="Arial" w:hAnsi="Arial" w:cs="Arial"/>
          <w:sz w:val="24"/>
          <w:szCs w:val="24"/>
        </w:rPr>
        <w:t>Welche neuen Erkenntnisse haben Sie über Ihren Gesprächspartner gewonnen und was sollten Sie bei zukünftigen Gesprächen beachten?</w:t>
      </w:r>
    </w:p>
    <w:p w:rsidR="006B1741" w:rsidRDefault="00DB6DDB">
      <w:pPr>
        <w:pStyle w:val="Listenabsatz"/>
        <w:numPr>
          <w:ilvl w:val="0"/>
          <w:numId w:val="23"/>
        </w:numPr>
        <w:spacing w:after="0" w:line="240" w:lineRule="auto"/>
        <w:rPr>
          <w:rFonts w:ascii="Arial" w:hAnsi="Arial" w:cs="Arial"/>
          <w:sz w:val="24"/>
          <w:szCs w:val="24"/>
        </w:rPr>
      </w:pPr>
      <w:r>
        <w:rPr>
          <w:rFonts w:ascii="Arial" w:hAnsi="Arial" w:cs="Arial"/>
          <w:sz w:val="24"/>
          <w:szCs w:val="24"/>
        </w:rPr>
        <w:t>Welches Bild hat der Gesprächspartner von Ihnen ge</w:t>
      </w:r>
      <w:r>
        <w:rPr>
          <w:rFonts w:ascii="Arial" w:hAnsi="Arial" w:cs="Arial"/>
          <w:sz w:val="24"/>
          <w:szCs w:val="24"/>
        </w:rPr>
        <w:t>winnen können?</w:t>
      </w:r>
    </w:p>
    <w:p w:rsidR="006B1741" w:rsidRDefault="00DB6DDB">
      <w:pPr>
        <w:pStyle w:val="Listenabsatz"/>
        <w:numPr>
          <w:ilvl w:val="0"/>
          <w:numId w:val="23"/>
        </w:numPr>
        <w:spacing w:after="0" w:line="240" w:lineRule="auto"/>
        <w:rPr>
          <w:rFonts w:ascii="Arial" w:hAnsi="Arial" w:cs="Arial"/>
          <w:sz w:val="24"/>
          <w:szCs w:val="24"/>
        </w:rPr>
      </w:pPr>
      <w:r>
        <w:rPr>
          <w:rFonts w:ascii="Arial" w:hAnsi="Arial" w:cs="Arial"/>
          <w:sz w:val="24"/>
          <w:szCs w:val="24"/>
        </w:rPr>
        <w:t>Haben Sie sich im Gespräch richtig verhalten, bzw. was würden Sie beim nächsten Mal anders machen?</w:t>
      </w:r>
    </w:p>
    <w:sectPr w:rsidR="006B1741">
      <w:headerReference w:type="default" r:id="rId13"/>
      <w:footerReference w:type="default" r:id="rId14"/>
      <w:pgSz w:w="11906" w:h="16838"/>
      <w:pgMar w:top="1418" w:right="851" w:bottom="1134"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741" w:rsidRDefault="00DB6DDB">
      <w:pPr>
        <w:spacing w:after="0" w:line="240" w:lineRule="auto"/>
      </w:pPr>
      <w:r>
        <w:separator/>
      </w:r>
    </w:p>
  </w:endnote>
  <w:endnote w:type="continuationSeparator" w:id="0">
    <w:p w:rsidR="006B1741" w:rsidRDefault="00DB6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Arial Unicode MS">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741" w:rsidRDefault="00DB6DDB">
    <w:pPr>
      <w:pStyle w:val="Kopf-undFuzeilen"/>
      <w:tabs>
        <w:tab w:val="right" w:pos="9072"/>
        <w:tab w:val="right" w:pos="9638"/>
      </w:tabs>
      <w:rPr>
        <w:rFonts w:ascii="Titillium" w:hAnsi="Titillium" w:cs="Arial"/>
        <w:sz w:val="16"/>
        <w:szCs w:val="16"/>
      </w:rPr>
    </w:pPr>
    <w:r>
      <w:rPr>
        <w:rFonts w:ascii="Titillium" w:hAnsi="Titillium" w:cs="Arial"/>
        <w:sz w:val="16"/>
        <w:szCs w:val="16"/>
      </w:rPr>
      <w:t>LF 13 Personaleinsatz für eine Veranstaltung planen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741" w:rsidRDefault="00DB6DDB">
      <w:pPr>
        <w:spacing w:after="0" w:line="240" w:lineRule="auto"/>
      </w:pPr>
      <w:r>
        <w:separator/>
      </w:r>
    </w:p>
  </w:footnote>
  <w:footnote w:type="continuationSeparator" w:id="0">
    <w:p w:rsidR="006B1741" w:rsidRDefault="00DB6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9923" w:type="dxa"/>
      <w:tblInd w:w="-147" w:type="dxa"/>
      <w:tblLayout w:type="fixed"/>
      <w:tblLook w:val="04A0" w:firstRow="1" w:lastRow="0" w:firstColumn="1" w:lastColumn="0" w:noHBand="0" w:noVBand="1"/>
    </w:tblPr>
    <w:tblGrid>
      <w:gridCol w:w="1844"/>
      <w:gridCol w:w="6945"/>
      <w:gridCol w:w="1134"/>
    </w:tblGrid>
    <w:tr w:rsidR="006B1741">
      <w:trPr>
        <w:trHeight w:val="964"/>
      </w:trPr>
      <w:tc>
        <w:tcPr>
          <w:tcW w:w="1844" w:type="dxa"/>
          <w:vAlign w:val="center"/>
        </w:tcPr>
        <w:p w:rsidR="006B1741" w:rsidRDefault="00DB6DDB">
          <w:pPr>
            <w:rPr>
              <w:rFonts w:ascii="Arial" w:hAnsi="Arial" w:cs="Arial"/>
              <w:sz w:val="10"/>
            </w:rPr>
          </w:pPr>
          <w:r>
            <w:rPr>
              <w:rFonts w:ascii="Arial" w:hAnsi="Arial" w:cs="Arial"/>
            </w:rPr>
            <w:t>Schullogo</w:t>
          </w:r>
        </w:p>
      </w:tc>
      <w:tc>
        <w:tcPr>
          <w:tcW w:w="6945" w:type="dxa"/>
        </w:tcPr>
        <w:p w:rsidR="006B1741" w:rsidRDefault="006B1741">
          <w:pPr>
            <w:pStyle w:val="Kopfzeile"/>
            <w:rPr>
              <w:rFonts w:ascii="Arial" w:hAnsi="Arial" w:cs="Arial"/>
              <w:sz w:val="8"/>
              <w:szCs w:val="18"/>
            </w:rPr>
          </w:pPr>
        </w:p>
        <w:p w:rsidR="006B1741" w:rsidRDefault="00DB6DDB">
          <w:pPr>
            <w:pStyle w:val="Kopfzeile"/>
            <w:spacing w:before="80"/>
            <w:rPr>
              <w:rFonts w:ascii="Arial" w:hAnsi="Arial" w:cs="Arial"/>
            </w:rPr>
          </w:pPr>
          <w:r>
            <w:rPr>
              <w:rFonts w:ascii="Arial" w:hAnsi="Arial" w:cs="Arial"/>
              <w:sz w:val="20"/>
            </w:rPr>
            <w:t xml:space="preserve">Name: </w:t>
          </w:r>
          <w:r>
            <w:rPr>
              <w:rFonts w:ascii="Arial" w:hAnsi="Arial" w:cs="Arial"/>
              <w:color w:val="A6A6A6" w:themeColor="background1" w:themeShade="A6"/>
              <w:sz w:val="20"/>
            </w:rPr>
            <w:t>_______________________</w:t>
          </w:r>
          <w:r>
            <w:rPr>
              <w:rFonts w:ascii="Arial" w:hAnsi="Arial" w:cs="Arial"/>
              <w:sz w:val="20"/>
            </w:rPr>
            <w:t xml:space="preserve"> Klasse: </w:t>
          </w:r>
          <w:r>
            <w:rPr>
              <w:rFonts w:ascii="Arial" w:hAnsi="Arial" w:cs="Arial"/>
              <w:color w:val="A6A6A6" w:themeColor="background1" w:themeShade="A6"/>
              <w:sz w:val="20"/>
            </w:rPr>
            <w:t>_______</w:t>
          </w:r>
          <w:r>
            <w:rPr>
              <w:rFonts w:ascii="Arial" w:hAnsi="Arial" w:cs="Arial"/>
              <w:sz w:val="20"/>
            </w:rPr>
            <w:t xml:space="preserve"> Datum: </w:t>
          </w:r>
          <w:r>
            <w:rPr>
              <w:rFonts w:ascii="Arial" w:hAnsi="Arial" w:cs="Arial"/>
              <w:color w:val="A6A6A6" w:themeColor="background1" w:themeShade="A6"/>
              <w:sz w:val="20"/>
            </w:rPr>
            <w:t>_______</w:t>
          </w:r>
        </w:p>
        <w:p w:rsidR="006B1741" w:rsidRDefault="00DB6DDB">
          <w:pPr>
            <w:pStyle w:val="Kopfzeile"/>
            <w:spacing w:before="120"/>
            <w:jc w:val="center"/>
            <w:rPr>
              <w:rFonts w:ascii="Arial" w:hAnsi="Arial" w:cs="Arial"/>
              <w:b/>
              <w:sz w:val="28"/>
              <w:szCs w:val="28"/>
            </w:rPr>
          </w:pPr>
          <w:r>
            <w:rPr>
              <w:rFonts w:ascii="Arial" w:hAnsi="Arial" w:cs="Arial"/>
              <w:b/>
              <w:sz w:val="28"/>
              <w:szCs w:val="28"/>
            </w:rPr>
            <w:t xml:space="preserve">LF 13 Personaleinsatz für eine </w:t>
          </w:r>
          <w:r>
            <w:rPr>
              <w:rFonts w:ascii="Arial" w:hAnsi="Arial" w:cs="Arial"/>
              <w:b/>
              <w:sz w:val="28"/>
              <w:szCs w:val="28"/>
            </w:rPr>
            <w:br/>
            <w:t>Veranstaltung planen</w:t>
          </w:r>
        </w:p>
        <w:p w:rsidR="006B1741" w:rsidRDefault="006B1741">
          <w:pPr>
            <w:pStyle w:val="Kopfzeile"/>
            <w:rPr>
              <w:rFonts w:ascii="Arial" w:hAnsi="Arial" w:cs="Arial"/>
              <w:sz w:val="10"/>
              <w:szCs w:val="10"/>
            </w:rPr>
          </w:pPr>
        </w:p>
      </w:tc>
      <w:tc>
        <w:tcPr>
          <w:tcW w:w="1134" w:type="dxa"/>
          <w:vAlign w:val="center"/>
        </w:tcPr>
        <w:p w:rsidR="006B1741" w:rsidRDefault="00DB6DDB">
          <w:pPr>
            <w:pStyle w:val="Kopfzeile"/>
            <w:jc w:val="center"/>
            <w:rPr>
              <w:rFonts w:ascii="Arial" w:hAnsi="Arial" w:cs="Arial"/>
              <w:b/>
              <w:sz w:val="20"/>
            </w:rPr>
          </w:pPr>
          <w:r>
            <w:rPr>
              <w:rFonts w:ascii="Arial" w:hAnsi="Arial" w:cs="Arial"/>
              <w:b/>
              <w:sz w:val="20"/>
            </w:rPr>
            <w:t>V-MA</w:t>
          </w:r>
        </w:p>
      </w:tc>
    </w:tr>
  </w:tbl>
  <w:p w:rsidR="006B1741" w:rsidRDefault="006B174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5236"/>
    <w:multiLevelType w:val="multilevel"/>
    <w:tmpl w:val="6A9429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D86C3D"/>
    <w:multiLevelType w:val="multilevel"/>
    <w:tmpl w:val="42B8FB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0D1BDD"/>
    <w:multiLevelType w:val="multilevel"/>
    <w:tmpl w:val="216CB5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903C30"/>
    <w:multiLevelType w:val="multilevel"/>
    <w:tmpl w:val="9102A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76BB5"/>
    <w:multiLevelType w:val="multilevel"/>
    <w:tmpl w:val="918AD17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6FC0127"/>
    <w:multiLevelType w:val="multilevel"/>
    <w:tmpl w:val="A4EA16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8513A1"/>
    <w:multiLevelType w:val="multilevel"/>
    <w:tmpl w:val="62ACF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D10703D"/>
    <w:multiLevelType w:val="multilevel"/>
    <w:tmpl w:val="3A448F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1B1AA0"/>
    <w:multiLevelType w:val="multilevel"/>
    <w:tmpl w:val="5FE690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B00E26"/>
    <w:multiLevelType w:val="multilevel"/>
    <w:tmpl w:val="11E00E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F54771"/>
    <w:multiLevelType w:val="multilevel"/>
    <w:tmpl w:val="EF82DC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FE213F"/>
    <w:multiLevelType w:val="multilevel"/>
    <w:tmpl w:val="4DC4DC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507F03"/>
    <w:multiLevelType w:val="multilevel"/>
    <w:tmpl w:val="BB6234B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7CD7BC6"/>
    <w:multiLevelType w:val="multilevel"/>
    <w:tmpl w:val="60EA77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334AD0"/>
    <w:multiLevelType w:val="multilevel"/>
    <w:tmpl w:val="AAE6D49C"/>
    <w:lvl w:ilvl="0">
      <w:start w:val="1"/>
      <w:numFmt w:val="bullet"/>
      <w:lvlText w:val="-"/>
      <w:lvlJc w:val="left"/>
      <w:pPr>
        <w:ind w:left="720" w:hanging="360"/>
      </w:pPr>
      <w:rPr>
        <w:rFonts w:ascii="Titillium" w:eastAsiaTheme="minorHAnsi" w:hAnsi="Titillium"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7D4185"/>
    <w:multiLevelType w:val="multilevel"/>
    <w:tmpl w:val="A2B805E4"/>
    <w:lvl w:ilvl="0">
      <w:numFmt w:val="bullet"/>
      <w:lvlText w:val=""/>
      <w:lvlJc w:val="left"/>
      <w:pPr>
        <w:ind w:left="720" w:hanging="360"/>
      </w:pPr>
      <w:rPr>
        <w:rFonts w:ascii="Wingdings" w:eastAsiaTheme="minorHAnsi"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745207"/>
    <w:multiLevelType w:val="multilevel"/>
    <w:tmpl w:val="214CBC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68562A"/>
    <w:multiLevelType w:val="multilevel"/>
    <w:tmpl w:val="8C2A8E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704032D"/>
    <w:multiLevelType w:val="multilevel"/>
    <w:tmpl w:val="0DB093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DDD312E"/>
    <w:multiLevelType w:val="multilevel"/>
    <w:tmpl w:val="D3588D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5D913C4"/>
    <w:multiLevelType w:val="multilevel"/>
    <w:tmpl w:val="DD92C0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67225EA0"/>
    <w:multiLevelType w:val="multilevel"/>
    <w:tmpl w:val="BEC06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4007C4"/>
    <w:multiLevelType w:val="multilevel"/>
    <w:tmpl w:val="50845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96857FB"/>
    <w:multiLevelType w:val="multilevel"/>
    <w:tmpl w:val="DF66C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A277A5E"/>
    <w:multiLevelType w:val="multilevel"/>
    <w:tmpl w:val="65643696"/>
    <w:lvl w:ilvl="0">
      <w:start w:val="1"/>
      <w:numFmt w:val="bullet"/>
      <w:lvlText w:val=""/>
      <w:lvlJc w:val="left"/>
      <w:pPr>
        <w:ind w:left="1428" w:hanging="360"/>
      </w:pPr>
      <w:rPr>
        <w:rFonts w:ascii="Wingdings" w:eastAsiaTheme="minorHAnsi" w:hAnsi="Wingdings" w:cstheme="minorHAnsi"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num w:numId="1">
    <w:abstractNumId w:val="1"/>
  </w:num>
  <w:num w:numId="2">
    <w:abstractNumId w:val="16"/>
  </w:num>
  <w:num w:numId="3">
    <w:abstractNumId w:val="24"/>
  </w:num>
  <w:num w:numId="4">
    <w:abstractNumId w:val="14"/>
  </w:num>
  <w:num w:numId="5">
    <w:abstractNumId w:val="12"/>
  </w:num>
  <w:num w:numId="6">
    <w:abstractNumId w:val="4"/>
  </w:num>
  <w:num w:numId="7">
    <w:abstractNumId w:val="18"/>
  </w:num>
  <w:num w:numId="8">
    <w:abstractNumId w:val="15"/>
  </w:num>
  <w:num w:numId="9">
    <w:abstractNumId w:val="7"/>
  </w:num>
  <w:num w:numId="10">
    <w:abstractNumId w:val="20"/>
  </w:num>
  <w:num w:numId="11">
    <w:abstractNumId w:val="8"/>
  </w:num>
  <w:num w:numId="12">
    <w:abstractNumId w:val="2"/>
  </w:num>
  <w:num w:numId="13">
    <w:abstractNumId w:val="11"/>
  </w:num>
  <w:num w:numId="14">
    <w:abstractNumId w:val="22"/>
  </w:num>
  <w:num w:numId="15">
    <w:abstractNumId w:val="21"/>
  </w:num>
  <w:num w:numId="16">
    <w:abstractNumId w:val="23"/>
  </w:num>
  <w:num w:numId="17">
    <w:abstractNumId w:val="9"/>
  </w:num>
  <w:num w:numId="18">
    <w:abstractNumId w:val="0"/>
  </w:num>
  <w:num w:numId="19">
    <w:abstractNumId w:val="6"/>
  </w:num>
  <w:num w:numId="20">
    <w:abstractNumId w:val="13"/>
  </w:num>
  <w:num w:numId="21">
    <w:abstractNumId w:val="10"/>
  </w:num>
  <w:num w:numId="22">
    <w:abstractNumId w:val="19"/>
  </w:num>
  <w:num w:numId="23">
    <w:abstractNumId w:val="17"/>
  </w:num>
  <w:num w:numId="24">
    <w:abstractNumId w:val="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741"/>
    <w:rsid w:val="006B1741"/>
    <w:rsid w:val="00DB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5BFC42-CE18-4046-861E-A9C085E68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customStyle="1" w:styleId="Kopf-undFuzeilen">
    <w:name w:val="Kopf- und Fußzeilen"/>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Helvetica Neue" w:eastAsia="Arial Unicode MS" w:hAnsi="Helvetica Neue" w:cs="Arial Unicode MS"/>
      <w:color w:val="000000"/>
      <w:sz w:val="24"/>
      <w:szCs w:val="24"/>
      <w:lang w:eastAsia="de-DE"/>
    </w:rPr>
  </w:style>
  <w:style w:type="paragraph" w:styleId="Listenabsatz">
    <w:name w:val="List Paragraph"/>
    <w:basedOn w:val="Standard"/>
    <w:uiPriority w:val="34"/>
    <w:qFormat/>
    <w:pPr>
      <w:spacing w:after="200" w:line="276" w:lineRule="auto"/>
      <w:ind w:left="720"/>
      <w:contextualSpacing/>
    </w:p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docdata">
    <w:name w:val="docdata"/>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docy">
    <w:name w:val="docy"/>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aufe.de/personal/neues-lernen/feedbackgespraeche-wirkungsvoll-fuehren_589614_590862.html" TargetMode="External"/><Relationship Id="rId12" Type="http://schemas.openxmlformats.org/officeDocument/2006/relationships/hyperlink" Target="https://www.haufe.de/personal/hr-management/mitarbeitergespraeche-vorbereitung-checklisten-leitfaden/mitarbeitergespraeche-erfolgreich-fuehren_80_387938.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haufe.de/personal/neues-lernen/feedbackgespraeche-wirkungsvoll-fuehren_589614_590862.html" TargetMode="External"/><Relationship Id="rId4" Type="http://schemas.openxmlformats.org/officeDocument/2006/relationships/webSettings" Target="webSettings.xml"/><Relationship Id="rId9" Type="http://schemas.openxmlformats.org/officeDocument/2006/relationships/hyperlink" Target="https://www.haufe.de/personal/hr-management/mitarbeitergespraeche-vorbereitung-checklisten-leitfaden/mitarbeitergespraeche-erfolgreich-fuehren_80_387938.html"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3512</Words>
  <Characters>22128</Characters>
  <Application>Microsoft Office Word</Application>
  <DocSecurity>0</DocSecurity>
  <Lines>184</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 Mangrich</dc:creator>
  <cp:keywords/>
  <dc:description/>
  <cp:lastModifiedBy>Mangrich, Ute</cp:lastModifiedBy>
  <cp:revision>2</cp:revision>
  <dcterms:created xsi:type="dcterms:W3CDTF">2024-04-09T12:16:00Z</dcterms:created>
  <dcterms:modified xsi:type="dcterms:W3CDTF">2024-04-09T12:16:00Z</dcterms:modified>
</cp:coreProperties>
</file>