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8557"/>
      </w:tblGrid>
      <w:tr w:rsidR="00DE754F" w14:paraId="2FF28772" w14:textId="77777777" w:rsidTr="005221F5">
        <w:trPr>
          <w:trHeight w:val="1105"/>
        </w:trPr>
        <w:tc>
          <w:tcPr>
            <w:tcW w:w="1336" w:type="dxa"/>
          </w:tcPr>
          <w:p w14:paraId="2ECDBB14" w14:textId="6B155769" w:rsidR="00DE754F" w:rsidRPr="00E37FD0" w:rsidRDefault="00ED55C2" w:rsidP="003F17AA">
            <w:pPr>
              <w:rPr>
                <w:rFonts w:ascii="Verdana" w:hAnsi="Verdana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noProof/>
                <w:sz w:val="28"/>
                <w:szCs w:val="28"/>
              </w:rPr>
              <w:pict w14:anchorId="23756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alt="https://cdn.pixabay.com/photo/2017/08/01/16/32/tie-2566434_640.jpg" style="position:absolute;margin-left:.1pt;margin-top:.25pt;width:52.8pt;height:52.8pt;z-index:-251658752;visibility:visible;mso-wrap-style:square;mso-wrap-edited:f;mso-width-percent:0;mso-height-percent:0;mso-width-percent:0;mso-height-percent:0">
                  <v:imagedata r:id="rId11" o:title="tie-2566434_640"/>
                </v:shape>
              </w:pict>
            </w:r>
          </w:p>
          <w:p w14:paraId="6431C9C4" w14:textId="35209AF7" w:rsidR="00DE754F" w:rsidRPr="00E37FD0" w:rsidRDefault="00DE754F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557" w:type="dxa"/>
            <w:vAlign w:val="center"/>
          </w:tcPr>
          <w:p w14:paraId="69B6A0CE" w14:textId="6B75DD35" w:rsidR="00DE754F" w:rsidRPr="00E37FD0" w:rsidRDefault="00DE754F" w:rsidP="00EF38DA">
            <w:pPr>
              <w:rPr>
                <w:rFonts w:ascii="Verdana" w:hAnsi="Verdana"/>
                <w:b/>
                <w:sz w:val="28"/>
                <w:szCs w:val="28"/>
              </w:rPr>
            </w:pPr>
            <w:r w:rsidRPr="00E37FD0">
              <w:rPr>
                <w:rFonts w:ascii="Verdana" w:hAnsi="Verdana"/>
                <w:b/>
                <w:sz w:val="28"/>
                <w:szCs w:val="28"/>
              </w:rPr>
              <w:t xml:space="preserve">Argumentieren mit Wahrscheinlichkeiten </w:t>
            </w:r>
          </w:p>
        </w:tc>
      </w:tr>
    </w:tbl>
    <w:p w14:paraId="6B218581" w14:textId="15C4E2F5" w:rsidR="00A3674D" w:rsidRPr="00A119E3" w:rsidRDefault="00B04E9E" w:rsidP="00A119E3">
      <w:pPr>
        <w:pStyle w:val="Listenabsatz"/>
        <w:rPr>
          <w:rFonts w:eastAsia="Times New Roman"/>
        </w:rPr>
      </w:pPr>
      <w:r w:rsidRPr="00B04E9E">
        <w:rPr>
          <w:rFonts w:eastAsia="Times New Roman"/>
        </w:rPr>
        <w:fldChar w:fldCharType="begin"/>
      </w:r>
      <w:r w:rsidRPr="00B04E9E">
        <w:rPr>
          <w:rFonts w:eastAsia="Times New Roman"/>
        </w:rPr>
        <w:instrText xml:space="preserve"> INCLUDEPICTURE "https://cdn.pixabay.com/photo/2014/07/23/15/03/cent-400248_1280.jpg" \* MERGEFORMATINET </w:instrText>
      </w:r>
      <w:r w:rsidRPr="00B04E9E">
        <w:rPr>
          <w:rFonts w:eastAsia="Times New Roman"/>
        </w:rPr>
        <w:fldChar w:fldCharType="end"/>
      </w:r>
    </w:p>
    <w:p w14:paraId="504E5481" w14:textId="4972BD99" w:rsidR="000B1504" w:rsidRPr="00E37FD0" w:rsidRDefault="000B1504" w:rsidP="000C4DEF">
      <w:pPr>
        <w:pStyle w:val="StandardWeb"/>
        <w:spacing w:after="0"/>
        <w:rPr>
          <w:rFonts w:ascii="Verdana" w:hAnsi="Verdana"/>
          <w:b/>
          <w:bCs/>
          <w:sz w:val="22"/>
        </w:rPr>
      </w:pPr>
      <w:r w:rsidRPr="00E37FD0">
        <w:rPr>
          <w:rFonts w:ascii="Verdana" w:hAnsi="Verdana"/>
          <w:b/>
          <w:bCs/>
          <w:sz w:val="22"/>
        </w:rPr>
        <w:t>Aufgabe 1</w:t>
      </w:r>
      <w:r w:rsidRPr="00E37FD0">
        <w:rPr>
          <w:rFonts w:ascii="Verdana" w:hAnsi="Verdana"/>
          <w:b/>
          <w:bCs/>
          <w:sz w:val="22"/>
        </w:rPr>
        <w:br/>
      </w:r>
    </w:p>
    <w:tbl>
      <w:tblPr>
        <w:tblStyle w:val="Tabellenraster"/>
        <w:tblW w:w="9701" w:type="dxa"/>
        <w:tblInd w:w="94" w:type="dxa"/>
        <w:tblLook w:val="04A0" w:firstRow="1" w:lastRow="0" w:firstColumn="1" w:lastColumn="0" w:noHBand="0" w:noVBand="1"/>
      </w:tblPr>
      <w:tblGrid>
        <w:gridCol w:w="4795"/>
        <w:gridCol w:w="4906"/>
      </w:tblGrid>
      <w:tr w:rsidR="00A3674D" w14:paraId="702B20E7" w14:textId="77777777" w:rsidTr="00DE754F">
        <w:tc>
          <w:tcPr>
            <w:tcW w:w="9701" w:type="dxa"/>
            <w:gridSpan w:val="2"/>
          </w:tcPr>
          <w:p w14:paraId="405902F4" w14:textId="62D4E702" w:rsidR="00A3674D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  <w:r w:rsidRPr="00E37FD0">
              <w:rPr>
                <w:rFonts w:ascii="Verdana" w:hAnsi="Verdana"/>
                <w:sz w:val="22"/>
                <w:szCs w:val="28"/>
              </w:rPr>
              <w:t>Situation:</w:t>
            </w:r>
          </w:p>
          <w:p w14:paraId="19B41E34" w14:textId="77777777" w:rsidR="00984949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</w:p>
          <w:p w14:paraId="2A0A8207" w14:textId="1468F60D" w:rsidR="000B1504" w:rsidRPr="00E37FD0" w:rsidRDefault="000B1504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</w:p>
        </w:tc>
      </w:tr>
      <w:tr w:rsidR="00A3674D" w14:paraId="18307ECF" w14:textId="77777777" w:rsidTr="00DE754F">
        <w:trPr>
          <w:trHeight w:val="1827"/>
        </w:trPr>
        <w:tc>
          <w:tcPr>
            <w:tcW w:w="4795" w:type="dxa"/>
          </w:tcPr>
          <w:p w14:paraId="3BE09ED8" w14:textId="269BD029" w:rsidR="00A3674D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  <w:r w:rsidRPr="00E37FD0">
              <w:rPr>
                <w:rFonts w:ascii="Verdana" w:hAnsi="Verdana"/>
                <w:sz w:val="22"/>
                <w:szCs w:val="28"/>
              </w:rPr>
              <w:t>Ich würde sagen …</w:t>
            </w:r>
          </w:p>
          <w:p w14:paraId="2874118F" w14:textId="77777777" w:rsidR="00984949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</w:p>
          <w:p w14:paraId="419A405E" w14:textId="278EB2F4" w:rsidR="00984949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</w:p>
        </w:tc>
        <w:tc>
          <w:tcPr>
            <w:tcW w:w="4906" w:type="dxa"/>
          </w:tcPr>
          <w:p w14:paraId="55A43921" w14:textId="29315300" w:rsidR="00A3674D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  <w:r w:rsidRPr="00E37FD0">
              <w:rPr>
                <w:rFonts w:ascii="Verdana" w:hAnsi="Verdana"/>
                <w:sz w:val="22"/>
                <w:szCs w:val="28"/>
              </w:rPr>
              <w:t>Du würdest sagen …</w:t>
            </w:r>
          </w:p>
        </w:tc>
      </w:tr>
      <w:tr w:rsidR="00A3674D" w14:paraId="7974EA43" w14:textId="77777777" w:rsidTr="00DE754F">
        <w:trPr>
          <w:trHeight w:val="1821"/>
        </w:trPr>
        <w:tc>
          <w:tcPr>
            <w:tcW w:w="9701" w:type="dxa"/>
            <w:gridSpan w:val="2"/>
          </w:tcPr>
          <w:p w14:paraId="43C50C47" w14:textId="6B2E22BF" w:rsidR="00984949" w:rsidRPr="00E37FD0" w:rsidRDefault="00984949" w:rsidP="000C4DEF">
            <w:pPr>
              <w:pStyle w:val="StandardWeb"/>
              <w:spacing w:after="0"/>
              <w:rPr>
                <w:rFonts w:ascii="Verdana" w:hAnsi="Verdana"/>
                <w:sz w:val="22"/>
                <w:szCs w:val="28"/>
              </w:rPr>
            </w:pPr>
            <w:r w:rsidRPr="00E37FD0">
              <w:rPr>
                <w:rFonts w:ascii="Verdana" w:hAnsi="Verdana"/>
                <w:sz w:val="22"/>
                <w:szCs w:val="28"/>
              </w:rPr>
              <w:t>Gemeinsam kommen wir zu folg</w:t>
            </w:r>
            <w:r w:rsidR="000B1504" w:rsidRPr="00E37FD0">
              <w:rPr>
                <w:rFonts w:ascii="Verdana" w:hAnsi="Verdana"/>
                <w:sz w:val="22"/>
                <w:szCs w:val="28"/>
              </w:rPr>
              <w:t>e</w:t>
            </w:r>
            <w:r w:rsidRPr="00E37FD0">
              <w:rPr>
                <w:rFonts w:ascii="Verdana" w:hAnsi="Verdana"/>
                <w:sz w:val="22"/>
                <w:szCs w:val="28"/>
              </w:rPr>
              <w:t>nde</w:t>
            </w:r>
            <w:r w:rsidR="00A119E3" w:rsidRPr="00E37FD0">
              <w:rPr>
                <w:rFonts w:ascii="Verdana" w:hAnsi="Verdana"/>
                <w:sz w:val="22"/>
                <w:szCs w:val="28"/>
              </w:rPr>
              <w:t>m</w:t>
            </w:r>
            <w:r w:rsidRPr="00E37FD0">
              <w:rPr>
                <w:rFonts w:ascii="Verdana" w:hAnsi="Verdana"/>
                <w:sz w:val="22"/>
                <w:szCs w:val="28"/>
              </w:rPr>
              <w:t xml:space="preserve"> Schluss:</w:t>
            </w:r>
          </w:p>
        </w:tc>
      </w:tr>
    </w:tbl>
    <w:p w14:paraId="41C21D7E" w14:textId="7988A1E0" w:rsidR="000C4DEF" w:rsidRDefault="000C4DEF" w:rsidP="00A3674D"/>
    <w:p w14:paraId="09B71553" w14:textId="51E0736B" w:rsidR="00A3674D" w:rsidRDefault="00A3674D" w:rsidP="00A3674D"/>
    <w:p w14:paraId="2AB8ABBC" w14:textId="3DB0B630" w:rsidR="000B1504" w:rsidRPr="00E37FD0" w:rsidRDefault="000B1504" w:rsidP="00A3674D">
      <w:pPr>
        <w:rPr>
          <w:rFonts w:ascii="Verdana" w:hAnsi="Verdana"/>
          <w:b/>
          <w:bCs/>
          <w:sz w:val="22"/>
        </w:rPr>
      </w:pPr>
      <w:r w:rsidRPr="00E37FD0">
        <w:rPr>
          <w:rFonts w:ascii="Verdana" w:hAnsi="Verdana"/>
          <w:b/>
          <w:bCs/>
          <w:sz w:val="22"/>
        </w:rPr>
        <w:t>Aufgabe 2</w:t>
      </w:r>
      <w:r w:rsidRPr="00E37FD0">
        <w:rPr>
          <w:rFonts w:ascii="Verdana" w:hAnsi="Verdana"/>
          <w:b/>
          <w:bCs/>
          <w:sz w:val="22"/>
        </w:rPr>
        <w:br/>
      </w:r>
    </w:p>
    <w:p w14:paraId="3F4A16B2" w14:textId="53D5B98C" w:rsidR="000B1504" w:rsidRPr="00E37FD0" w:rsidRDefault="000B1504" w:rsidP="00A3674D">
      <w:pPr>
        <w:rPr>
          <w:rFonts w:ascii="Verdana" w:hAnsi="Verdana"/>
          <w:sz w:val="22"/>
        </w:rPr>
      </w:pPr>
      <w:r w:rsidRPr="00E37FD0">
        <w:rPr>
          <w:rFonts w:ascii="Verdana" w:hAnsi="Verdana"/>
          <w:sz w:val="22"/>
        </w:rPr>
        <w:t>Im Alltag hören wir oft Sätze wie:</w:t>
      </w:r>
    </w:p>
    <w:p w14:paraId="493C09B3" w14:textId="46A3FF6A" w:rsidR="000B1504" w:rsidRPr="00E37FD0" w:rsidRDefault="000B1504" w:rsidP="00A3674D">
      <w:pPr>
        <w:rPr>
          <w:rFonts w:ascii="Verdana" w:hAnsi="Verdana"/>
          <w:sz w:val="22"/>
        </w:rPr>
      </w:pPr>
      <w:r w:rsidRPr="00E37FD0">
        <w:rPr>
          <w:rFonts w:ascii="Verdana" w:hAnsi="Verdana"/>
          <w:sz w:val="22"/>
        </w:rPr>
        <w:tab/>
        <w:t>„Das ist  aber unmöglich!“</w:t>
      </w:r>
    </w:p>
    <w:p w14:paraId="1C8A4F8A" w14:textId="3EB00FFE" w:rsidR="000B1504" w:rsidRPr="00E37FD0" w:rsidRDefault="000B1504" w:rsidP="00A3674D">
      <w:pPr>
        <w:rPr>
          <w:rFonts w:ascii="Verdana" w:hAnsi="Verdana"/>
          <w:sz w:val="22"/>
        </w:rPr>
      </w:pPr>
      <w:r w:rsidRPr="00E37FD0">
        <w:rPr>
          <w:rFonts w:ascii="Verdana" w:hAnsi="Verdana"/>
          <w:sz w:val="22"/>
        </w:rPr>
        <w:tab/>
        <w:t>„Da bin ich mir ganz sicher!“</w:t>
      </w:r>
    </w:p>
    <w:p w14:paraId="28CA3350" w14:textId="0D0CDD97" w:rsidR="000B1504" w:rsidRPr="00E37FD0" w:rsidRDefault="000B1504" w:rsidP="00A3674D">
      <w:pPr>
        <w:rPr>
          <w:rFonts w:ascii="Verdana" w:hAnsi="Verdana"/>
          <w:sz w:val="22"/>
        </w:rPr>
      </w:pPr>
      <w:r w:rsidRPr="00E37FD0">
        <w:rPr>
          <w:rFonts w:ascii="Verdana" w:hAnsi="Verdana"/>
          <w:sz w:val="22"/>
        </w:rPr>
        <w:tab/>
        <w:t>„Naja, passieren könnte das schon, aber …!“</w:t>
      </w:r>
    </w:p>
    <w:p w14:paraId="419DB17D" w14:textId="59AED4C3" w:rsidR="000B1504" w:rsidRPr="00E37FD0" w:rsidRDefault="000B1504" w:rsidP="00A3674D">
      <w:pPr>
        <w:rPr>
          <w:rFonts w:ascii="Verdana" w:hAnsi="Verdana"/>
          <w:sz w:val="22"/>
        </w:rPr>
      </w:pPr>
    </w:p>
    <w:p w14:paraId="23251A34" w14:textId="03626283" w:rsidR="000B1504" w:rsidRPr="00E37FD0" w:rsidRDefault="000B1504" w:rsidP="00A3674D">
      <w:pPr>
        <w:rPr>
          <w:rFonts w:ascii="Verdana" w:hAnsi="Verdana"/>
          <w:sz w:val="22"/>
        </w:rPr>
      </w:pPr>
      <w:r w:rsidRPr="00E37FD0">
        <w:rPr>
          <w:rFonts w:ascii="Verdana" w:hAnsi="Verdana"/>
          <w:sz w:val="22"/>
        </w:rPr>
        <w:t>Formulieren Sie gemeinsam mit Ihrem Partner für jeden der Sätze einen Sachverhalt, bei dem man jemanden diesen Satz sagen hören könnte!</w:t>
      </w:r>
    </w:p>
    <w:p w14:paraId="7069E9E5" w14:textId="2A3ED9C6" w:rsidR="000B1504" w:rsidRDefault="000B1504" w:rsidP="00A3674D">
      <w:pPr>
        <w:rPr>
          <w:rFonts w:ascii="Calibri" w:hAnsi="Calibri"/>
        </w:rPr>
      </w:pPr>
    </w:p>
    <w:tbl>
      <w:tblPr>
        <w:tblStyle w:val="Tabellenraster"/>
        <w:tblW w:w="0" w:type="auto"/>
        <w:tblInd w:w="80" w:type="dxa"/>
        <w:tblLook w:val="04A0" w:firstRow="1" w:lastRow="0" w:firstColumn="1" w:lastColumn="0" w:noHBand="0" w:noVBand="1"/>
      </w:tblPr>
      <w:tblGrid>
        <w:gridCol w:w="9698"/>
      </w:tblGrid>
      <w:tr w:rsidR="000B1504" w14:paraId="09490B68" w14:textId="77777777" w:rsidTr="00DE754F">
        <w:tc>
          <w:tcPr>
            <w:tcW w:w="9698" w:type="dxa"/>
          </w:tcPr>
          <w:p w14:paraId="66D24B32" w14:textId="55F24146" w:rsidR="000B1504" w:rsidRPr="00E37FD0" w:rsidRDefault="00E37FD0" w:rsidP="000B150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„Das ist</w:t>
            </w:r>
            <w:r w:rsidR="000B1504" w:rsidRPr="00E37FD0">
              <w:rPr>
                <w:rFonts w:ascii="Verdana" w:hAnsi="Verdana"/>
                <w:sz w:val="22"/>
              </w:rPr>
              <w:t xml:space="preserve"> aber unmöglich!“</w:t>
            </w:r>
          </w:p>
          <w:p w14:paraId="728D2847" w14:textId="2C4F1A04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71A5C66B" w14:textId="7FB9F532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1C0088F6" w14:textId="77777777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2D8CB002" w14:textId="65FE460D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</w:tc>
      </w:tr>
      <w:tr w:rsidR="000B1504" w14:paraId="1213B004" w14:textId="77777777" w:rsidTr="00DE754F">
        <w:tc>
          <w:tcPr>
            <w:tcW w:w="9698" w:type="dxa"/>
          </w:tcPr>
          <w:p w14:paraId="6EC99A75" w14:textId="65FA1DC1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  <w:r w:rsidRPr="00E37FD0">
              <w:rPr>
                <w:rFonts w:ascii="Verdana" w:hAnsi="Verdana"/>
                <w:sz w:val="22"/>
              </w:rPr>
              <w:t>„Da bin ich mir ganz sicher!“</w:t>
            </w:r>
          </w:p>
          <w:p w14:paraId="47546E1F" w14:textId="0D118284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73C8C0F7" w14:textId="779FBAB7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45CAE967" w14:textId="77777777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</w:p>
          <w:p w14:paraId="52473D9E" w14:textId="77777777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</w:tc>
      </w:tr>
      <w:tr w:rsidR="000B1504" w14:paraId="7416B818" w14:textId="77777777" w:rsidTr="00DE754F">
        <w:tc>
          <w:tcPr>
            <w:tcW w:w="9698" w:type="dxa"/>
          </w:tcPr>
          <w:p w14:paraId="6B4FEC91" w14:textId="77777777" w:rsidR="000B1504" w:rsidRPr="00E37FD0" w:rsidRDefault="000B1504" w:rsidP="000B1504">
            <w:pPr>
              <w:rPr>
                <w:rFonts w:ascii="Verdana" w:hAnsi="Verdana"/>
                <w:sz w:val="22"/>
              </w:rPr>
            </w:pPr>
            <w:r w:rsidRPr="00E37FD0">
              <w:rPr>
                <w:rFonts w:ascii="Verdana" w:hAnsi="Verdana"/>
                <w:sz w:val="22"/>
              </w:rPr>
              <w:t>„Naja, passieren könnte das schon, aber …!“</w:t>
            </w:r>
          </w:p>
          <w:p w14:paraId="05C407FB" w14:textId="77777777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  <w:p w14:paraId="6DE02E60" w14:textId="77777777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  <w:p w14:paraId="197056E6" w14:textId="77777777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  <w:p w14:paraId="18544639" w14:textId="4C5FFCC1" w:rsidR="000B1504" w:rsidRPr="00E37FD0" w:rsidRDefault="000B1504" w:rsidP="00A3674D">
            <w:pPr>
              <w:rPr>
                <w:rFonts w:ascii="Verdana" w:hAnsi="Verdana"/>
                <w:sz w:val="22"/>
              </w:rPr>
            </w:pPr>
          </w:p>
        </w:tc>
      </w:tr>
    </w:tbl>
    <w:p w14:paraId="483543D7" w14:textId="77777777" w:rsidR="000B1504" w:rsidRPr="000B1504" w:rsidRDefault="000B1504" w:rsidP="00A3674D">
      <w:pPr>
        <w:rPr>
          <w:rFonts w:ascii="Calibri" w:hAnsi="Calibri"/>
        </w:rPr>
      </w:pPr>
    </w:p>
    <w:sectPr w:rsidR="000B1504" w:rsidRPr="000B1504" w:rsidSect="00022507">
      <w:headerReference w:type="default" r:id="rId12"/>
      <w:pgSz w:w="11906" w:h="16838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E3085" w14:textId="77777777" w:rsidR="00ED55C2" w:rsidRDefault="00ED55C2">
      <w:r>
        <w:separator/>
      </w:r>
    </w:p>
  </w:endnote>
  <w:endnote w:type="continuationSeparator" w:id="0">
    <w:p w14:paraId="54C0676D" w14:textId="77777777" w:rsidR="00ED55C2" w:rsidRDefault="00ED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2EACD" w14:textId="77777777" w:rsidR="00ED55C2" w:rsidRDefault="00ED55C2">
      <w:r>
        <w:rPr>
          <w:color w:val="000000"/>
        </w:rPr>
        <w:separator/>
      </w:r>
    </w:p>
  </w:footnote>
  <w:footnote w:type="continuationSeparator" w:id="0">
    <w:p w14:paraId="0285C78F" w14:textId="77777777" w:rsidR="00ED55C2" w:rsidRDefault="00ED5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DD46C" w14:textId="27ECAF26" w:rsidR="00E37FD0" w:rsidRPr="00E37FD0" w:rsidRDefault="00E37FD0" w:rsidP="00E37FD0">
    <w:pPr>
      <w:pBdr>
        <w:bottom w:val="single" w:sz="4" w:space="1" w:color="auto"/>
      </w:pBdr>
      <w:tabs>
        <w:tab w:val="center" w:pos="4536"/>
        <w:tab w:val="right" w:pos="9072"/>
      </w:tabs>
      <w:rPr>
        <w:rFonts w:ascii="Verdana" w:eastAsia="Times New Roman" w:hAnsi="Verdana"/>
        <w:sz w:val="18"/>
      </w:rPr>
    </w:pPr>
    <w:r w:rsidRPr="00E37FD0">
      <w:rPr>
        <w:rFonts w:ascii="Verdana" w:eastAsia="Times New Roman" w:hAnsi="Verdana"/>
        <w:sz w:val="18"/>
        <w:szCs w:val="18"/>
      </w:rPr>
      <w:t xml:space="preserve">2BFS </w:t>
    </w:r>
    <w:r w:rsidRPr="00E37FD0">
      <w:rPr>
        <w:rFonts w:ascii="Verdana" w:eastAsia="Times New Roman" w:hAnsi="Verdana" w:cs="Arial"/>
        <w:sz w:val="18"/>
        <w:szCs w:val="18"/>
      </w:rPr>
      <w:t xml:space="preserve">• </w:t>
    </w:r>
    <w:r w:rsidR="00DA2E40">
      <w:rPr>
        <w:rFonts w:ascii="Verdana" w:eastAsia="Times New Roman" w:hAnsi="Verdana" w:cs="Arial"/>
        <w:sz w:val="18"/>
        <w:szCs w:val="18"/>
      </w:rPr>
      <w:t>Wahrscheinlichkeitsrechnung</w:t>
    </w:r>
  </w:p>
  <w:p w14:paraId="5D94C742" w14:textId="77777777" w:rsidR="00E37FD0" w:rsidRDefault="00E37FD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7E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3B9"/>
    <w:multiLevelType w:val="hybridMultilevel"/>
    <w:tmpl w:val="EEFE4938"/>
    <w:lvl w:ilvl="0" w:tplc="99A004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2D3"/>
    <w:multiLevelType w:val="hybridMultilevel"/>
    <w:tmpl w:val="0590E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D37"/>
    <w:multiLevelType w:val="hybridMultilevel"/>
    <w:tmpl w:val="74520C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B05C4"/>
    <w:multiLevelType w:val="hybridMultilevel"/>
    <w:tmpl w:val="C55AA8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52A"/>
    <w:multiLevelType w:val="hybridMultilevel"/>
    <w:tmpl w:val="CAC6A5BE"/>
    <w:lvl w:ilvl="0" w:tplc="0C2A06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5374"/>
    <w:multiLevelType w:val="hybridMultilevel"/>
    <w:tmpl w:val="C17C3D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42C1"/>
    <w:multiLevelType w:val="multilevel"/>
    <w:tmpl w:val="7BE0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A53FB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86264"/>
    <w:multiLevelType w:val="hybridMultilevel"/>
    <w:tmpl w:val="AC443B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56E81"/>
    <w:multiLevelType w:val="hybridMultilevel"/>
    <w:tmpl w:val="FF82A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966C2"/>
    <w:multiLevelType w:val="hybridMultilevel"/>
    <w:tmpl w:val="9084B2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0062"/>
    <w:rsid w:val="00022507"/>
    <w:rsid w:val="00045030"/>
    <w:rsid w:val="0009664B"/>
    <w:rsid w:val="000A7B10"/>
    <w:rsid w:val="000B1504"/>
    <w:rsid w:val="000C4DEF"/>
    <w:rsid w:val="001143D4"/>
    <w:rsid w:val="0016407C"/>
    <w:rsid w:val="001B0CC4"/>
    <w:rsid w:val="001C0062"/>
    <w:rsid w:val="001D0165"/>
    <w:rsid w:val="00237138"/>
    <w:rsid w:val="0026676C"/>
    <w:rsid w:val="0026736B"/>
    <w:rsid w:val="002D1598"/>
    <w:rsid w:val="002D3183"/>
    <w:rsid w:val="00303D7B"/>
    <w:rsid w:val="0031024D"/>
    <w:rsid w:val="00381401"/>
    <w:rsid w:val="00394CE7"/>
    <w:rsid w:val="003A649E"/>
    <w:rsid w:val="003F0257"/>
    <w:rsid w:val="003F17AA"/>
    <w:rsid w:val="00436492"/>
    <w:rsid w:val="00442345"/>
    <w:rsid w:val="004901C1"/>
    <w:rsid w:val="004C7DC4"/>
    <w:rsid w:val="004E6916"/>
    <w:rsid w:val="005426B3"/>
    <w:rsid w:val="00544FC1"/>
    <w:rsid w:val="00546B7A"/>
    <w:rsid w:val="00552E50"/>
    <w:rsid w:val="00576626"/>
    <w:rsid w:val="0059083A"/>
    <w:rsid w:val="005B1955"/>
    <w:rsid w:val="005B19CF"/>
    <w:rsid w:val="00603550"/>
    <w:rsid w:val="006257DD"/>
    <w:rsid w:val="00627156"/>
    <w:rsid w:val="00645665"/>
    <w:rsid w:val="006A1152"/>
    <w:rsid w:val="006A7B75"/>
    <w:rsid w:val="006D6101"/>
    <w:rsid w:val="0071695F"/>
    <w:rsid w:val="00764390"/>
    <w:rsid w:val="007743C5"/>
    <w:rsid w:val="0077666A"/>
    <w:rsid w:val="00803A11"/>
    <w:rsid w:val="00831EF8"/>
    <w:rsid w:val="008653AA"/>
    <w:rsid w:val="00873A4C"/>
    <w:rsid w:val="00880399"/>
    <w:rsid w:val="0088400E"/>
    <w:rsid w:val="008B56F3"/>
    <w:rsid w:val="008C093D"/>
    <w:rsid w:val="008C6A07"/>
    <w:rsid w:val="008D58E8"/>
    <w:rsid w:val="008E7912"/>
    <w:rsid w:val="00920F35"/>
    <w:rsid w:val="00971626"/>
    <w:rsid w:val="00984949"/>
    <w:rsid w:val="009A0878"/>
    <w:rsid w:val="009B4E17"/>
    <w:rsid w:val="009B6E0C"/>
    <w:rsid w:val="009C5D2D"/>
    <w:rsid w:val="00A119E3"/>
    <w:rsid w:val="00A27C46"/>
    <w:rsid w:val="00A3052B"/>
    <w:rsid w:val="00A3674D"/>
    <w:rsid w:val="00A44B7A"/>
    <w:rsid w:val="00A6108C"/>
    <w:rsid w:val="00A6597A"/>
    <w:rsid w:val="00AE326C"/>
    <w:rsid w:val="00B04E9E"/>
    <w:rsid w:val="00B41FDE"/>
    <w:rsid w:val="00B66E51"/>
    <w:rsid w:val="00B91EC6"/>
    <w:rsid w:val="00BA134A"/>
    <w:rsid w:val="00BC6844"/>
    <w:rsid w:val="00C108B7"/>
    <w:rsid w:val="00C13102"/>
    <w:rsid w:val="00C32DC9"/>
    <w:rsid w:val="00CA756A"/>
    <w:rsid w:val="00CB148F"/>
    <w:rsid w:val="00CD1713"/>
    <w:rsid w:val="00CD3FB2"/>
    <w:rsid w:val="00CD6B9B"/>
    <w:rsid w:val="00D34CEB"/>
    <w:rsid w:val="00D355CC"/>
    <w:rsid w:val="00D41D36"/>
    <w:rsid w:val="00D65119"/>
    <w:rsid w:val="00D81726"/>
    <w:rsid w:val="00D85936"/>
    <w:rsid w:val="00DA2E40"/>
    <w:rsid w:val="00DC7074"/>
    <w:rsid w:val="00DE754F"/>
    <w:rsid w:val="00E3118F"/>
    <w:rsid w:val="00E314AD"/>
    <w:rsid w:val="00E37FD0"/>
    <w:rsid w:val="00E41F04"/>
    <w:rsid w:val="00E72B56"/>
    <w:rsid w:val="00E74538"/>
    <w:rsid w:val="00EC6764"/>
    <w:rsid w:val="00ED55C2"/>
    <w:rsid w:val="00EE283F"/>
    <w:rsid w:val="00EE5D70"/>
    <w:rsid w:val="00EF38DA"/>
    <w:rsid w:val="00F01B9F"/>
    <w:rsid w:val="00F317D4"/>
    <w:rsid w:val="00F6161D"/>
    <w:rsid w:val="00F81784"/>
    <w:rsid w:val="00F91F83"/>
    <w:rsid w:val="00FC462F"/>
    <w:rsid w:val="00FD371C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75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DB1D9-8B94-43FC-A6DA-3E6C1238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5F6D7-C487-4B72-8B18-4FFC4CDEA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91C24-2D9C-4A99-B948-BE4E34BD1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Kübler</dc:creator>
  <cp:lastModifiedBy>Markus Barbian</cp:lastModifiedBy>
  <cp:revision>5</cp:revision>
  <cp:lastPrinted>2017-10-20T08:22:00Z</cp:lastPrinted>
  <dcterms:created xsi:type="dcterms:W3CDTF">2020-03-19T12:58:00Z</dcterms:created>
  <dcterms:modified xsi:type="dcterms:W3CDTF">2020-03-19T16:17:00Z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