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BE" w:rsidRDefault="002B0B41" w:rsidP="00C35CA1">
      <w:pPr>
        <w:pStyle w:val="Aufgabentitel"/>
        <w:tabs>
          <w:tab w:val="right" w:pos="9072"/>
        </w:tabs>
        <w:spacing w:after="240"/>
      </w:pPr>
      <w:bookmarkStart w:id="0" w:name="OLE_LINK1"/>
      <w:r>
        <w:t xml:space="preserve">Kopfübung Nr. </w:t>
      </w:r>
      <w:r w:rsidR="002025AC">
        <w:t>3</w:t>
      </w:r>
      <w:r w:rsidR="00AF3106">
        <w:tab/>
      </w:r>
      <w:r w:rsidR="00AF3106" w:rsidRPr="00ED2BCD">
        <w:rPr>
          <w:b w:val="0"/>
        </w:rPr>
        <w:t xml:space="preserve">Serie </w:t>
      </w:r>
      <w:r w:rsidR="00AF0B8B">
        <w:rPr>
          <w:b w:val="0"/>
        </w:rPr>
        <w:t>B</w:t>
      </w: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648"/>
        <w:gridCol w:w="4282"/>
        <w:gridCol w:w="4282"/>
      </w:tblGrid>
      <w:tr w:rsidR="002B0B41" w:rsidRPr="00482556" w:rsidTr="00796542">
        <w:trPr>
          <w:trHeight w:val="680"/>
        </w:trPr>
        <w:tc>
          <w:tcPr>
            <w:tcW w:w="648" w:type="dxa"/>
            <w:vAlign w:val="center"/>
          </w:tcPr>
          <w:bookmarkEnd w:id="0"/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8564" w:type="dxa"/>
            <w:gridSpan w:val="2"/>
            <w:vAlign w:val="center"/>
          </w:tcPr>
          <w:p w:rsidR="002B0B41" w:rsidRPr="00482556" w:rsidRDefault="00000B64" w:rsidP="002025AC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Berechne</w:t>
            </w:r>
            <w:r w:rsidR="00930B6D">
              <w:rPr>
                <w:rFonts w:eastAsia="SimSun"/>
                <w:sz w:val="22"/>
                <w:szCs w:val="22"/>
              </w:rPr>
              <w:t>n Sie</w:t>
            </w:r>
            <w:r w:rsidRPr="00482556">
              <w:rPr>
                <w:rFonts w:eastAsia="SimSun"/>
                <w:sz w:val="22"/>
                <w:szCs w:val="22"/>
              </w:rPr>
              <w:t xml:space="preserve"> </w:t>
            </w:r>
            <w:r w:rsidR="002025AC" w:rsidRPr="00375109">
              <w:rPr>
                <w:rFonts w:eastAsia="SimSun"/>
                <w:sz w:val="22"/>
                <w:szCs w:val="22"/>
              </w:rPr>
              <w:t xml:space="preserve">2 </w:t>
            </w:r>
            <w:r w:rsidR="002025AC" w:rsidRPr="00375109">
              <w:rPr>
                <w:rFonts w:eastAsia="SimSun"/>
                <w:sz w:val="22"/>
                <w:szCs w:val="22"/>
              </w:rPr>
              <w:sym w:font="Symbol" w:char="F0D7"/>
            </w:r>
            <w:r w:rsidR="002025AC" w:rsidRPr="00375109">
              <w:rPr>
                <w:rFonts w:eastAsia="SimSun"/>
                <w:sz w:val="22"/>
                <w:szCs w:val="22"/>
              </w:rPr>
              <w:t xml:space="preserve"> </w:t>
            </w:r>
            <w:r w:rsidR="002025AC">
              <w:rPr>
                <w:rFonts w:eastAsia="SimSun"/>
                <w:sz w:val="22"/>
                <w:szCs w:val="22"/>
              </w:rPr>
              <w:t>(</w:t>
            </w:r>
            <w:r w:rsidR="002025AC" w:rsidRPr="00375109">
              <w:rPr>
                <w:rFonts w:eastAsia="SimSun"/>
                <w:sz w:val="22"/>
                <w:szCs w:val="22"/>
              </w:rPr>
              <w:t>3 – 5</w:t>
            </w:r>
            <w:r w:rsidR="002025AC">
              <w:rPr>
                <w:rFonts w:eastAsia="SimSun"/>
                <w:sz w:val="22"/>
                <w:szCs w:val="22"/>
              </w:rPr>
              <w:t>)</w:t>
            </w:r>
            <w:r w:rsidR="002025AC" w:rsidRPr="00375109">
              <w:rPr>
                <w:rFonts w:eastAsia="SimSun"/>
                <w:sz w:val="22"/>
                <w:szCs w:val="22"/>
              </w:rPr>
              <w:t xml:space="preserve"> =</w:t>
            </w:r>
          </w:p>
        </w:tc>
      </w:tr>
      <w:tr w:rsidR="002B0B41" w:rsidRPr="00482556" w:rsidTr="00796542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8564" w:type="dxa"/>
            <w:gridSpan w:val="2"/>
            <w:vAlign w:val="center"/>
          </w:tcPr>
          <w:p w:rsidR="002B0B41" w:rsidRPr="00482556" w:rsidRDefault="002025AC" w:rsidP="00AA4ED4">
            <w:pPr>
              <w:rPr>
                <w:rFonts w:eastAsia="SimSun"/>
                <w:sz w:val="22"/>
                <w:szCs w:val="22"/>
              </w:rPr>
            </w:pPr>
            <w:r w:rsidRPr="0011499E">
              <w:rPr>
                <w:rFonts w:eastAsia="SimSun"/>
                <w:sz w:val="22"/>
                <w:szCs w:val="22"/>
              </w:rPr>
              <w:t>Ist der Term 2 + 2x äquivalent zu 4x?</w:t>
            </w:r>
          </w:p>
        </w:tc>
      </w:tr>
      <w:tr w:rsidR="002B0B41" w:rsidRPr="00482556" w:rsidTr="00796542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8564" w:type="dxa"/>
            <w:gridSpan w:val="2"/>
            <w:vAlign w:val="center"/>
          </w:tcPr>
          <w:p w:rsidR="002B0B41" w:rsidRPr="00482556" w:rsidRDefault="002025AC" w:rsidP="00AA4ED4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Multiplizieren Sie aus</w:t>
            </w:r>
            <w:r w:rsidR="00146E10" w:rsidRPr="00375109">
              <w:rPr>
                <w:rFonts w:eastAsia="SimSun"/>
                <w:sz w:val="22"/>
                <w:szCs w:val="22"/>
              </w:rPr>
              <w:t>:  (a + 1)</w:t>
            </w:r>
            <w:r>
              <w:rPr>
                <w:rFonts w:eastAsia="SimSun"/>
                <w:sz w:val="22"/>
                <w:szCs w:val="22"/>
                <w:vertAlign w:val="superscript"/>
              </w:rPr>
              <w:t>2</w:t>
            </w:r>
            <w:r w:rsidR="00146E10" w:rsidRPr="00375109">
              <w:rPr>
                <w:rFonts w:eastAsia="SimSun"/>
                <w:sz w:val="22"/>
                <w:szCs w:val="22"/>
              </w:rPr>
              <w:t xml:space="preserve"> =</w:t>
            </w:r>
          </w:p>
        </w:tc>
      </w:tr>
      <w:tr w:rsidR="002B0B41" w:rsidRPr="00482556" w:rsidTr="00796542">
        <w:trPr>
          <w:trHeight w:val="680"/>
        </w:trPr>
        <w:tc>
          <w:tcPr>
            <w:tcW w:w="648" w:type="dxa"/>
            <w:vAlign w:val="center"/>
          </w:tcPr>
          <w:p w:rsidR="002B0B41" w:rsidRPr="00482556" w:rsidRDefault="002B0B41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8564" w:type="dxa"/>
            <w:gridSpan w:val="2"/>
            <w:vAlign w:val="center"/>
          </w:tcPr>
          <w:p w:rsidR="002B0B41" w:rsidRPr="00482556" w:rsidRDefault="002025AC" w:rsidP="00AA4ED4">
            <w:pPr>
              <w:rPr>
                <w:rFonts w:eastAsia="SimSun"/>
                <w:sz w:val="22"/>
                <w:szCs w:val="22"/>
              </w:rPr>
            </w:pPr>
            <w:r w:rsidRPr="0011499E">
              <w:rPr>
                <w:rFonts w:eastAsia="SimSun"/>
                <w:sz w:val="22"/>
                <w:szCs w:val="22"/>
              </w:rPr>
              <w:t>Löse</w:t>
            </w:r>
            <w:r>
              <w:rPr>
                <w:rFonts w:eastAsia="SimSun"/>
                <w:sz w:val="22"/>
                <w:szCs w:val="22"/>
              </w:rPr>
              <w:t>n Sie</w:t>
            </w:r>
            <w:r w:rsidRPr="0011499E">
              <w:rPr>
                <w:rFonts w:eastAsia="SimSun"/>
                <w:sz w:val="22"/>
                <w:szCs w:val="22"/>
              </w:rPr>
              <w:t xml:space="preserve"> nach x auf:  2x + 5 = 5.</w:t>
            </w:r>
          </w:p>
        </w:tc>
      </w:tr>
      <w:tr w:rsidR="00796542" w:rsidRPr="00482556" w:rsidTr="00796542">
        <w:trPr>
          <w:trHeight w:val="680"/>
        </w:trPr>
        <w:tc>
          <w:tcPr>
            <w:tcW w:w="648" w:type="dxa"/>
            <w:vAlign w:val="center"/>
          </w:tcPr>
          <w:p w:rsidR="00796542" w:rsidRPr="00482556" w:rsidRDefault="00796542" w:rsidP="00AA4ED4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4282" w:type="dxa"/>
            <w:vAlign w:val="center"/>
          </w:tcPr>
          <w:p w:rsidR="00796542" w:rsidRDefault="00796542" w:rsidP="002025AC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Stellen Sie eine Formel für den Umfang folgender Figur auf:</w:t>
            </w:r>
          </w:p>
        </w:tc>
        <w:tc>
          <w:tcPr>
            <w:tcW w:w="4282" w:type="dxa"/>
            <w:vAlign w:val="center"/>
          </w:tcPr>
          <w:p w:rsidR="00796542" w:rsidRPr="00482556" w:rsidRDefault="00796542" w:rsidP="002025AC">
            <w:pPr>
              <w:rPr>
                <w:rFonts w:eastAsia="SimSun"/>
                <w:sz w:val="22"/>
                <w:szCs w:val="22"/>
              </w:rPr>
            </w:pPr>
            <w:r w:rsidRPr="00796542">
              <w:rPr>
                <w:rFonts w:eastAsia="SimSun"/>
                <w:noProof/>
                <w:sz w:val="22"/>
                <w:szCs w:val="22"/>
              </w:rPr>
              <w:drawing>
                <wp:inline distT="0" distB="0" distL="0" distR="0" wp14:anchorId="470D2460" wp14:editId="5E395A01">
                  <wp:extent cx="1808108" cy="819150"/>
                  <wp:effectExtent l="0" t="0" r="190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033" cy="824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0B41" w:rsidRDefault="002B0B41" w:rsidP="00930B6D">
      <w:pPr>
        <w:spacing w:line="360" w:lineRule="auto"/>
        <w:rPr>
          <w:b/>
          <w:bCs/>
          <w:sz w:val="22"/>
          <w:szCs w:val="22"/>
        </w:rPr>
      </w:pPr>
    </w:p>
    <w:p w:rsidR="002B0B41" w:rsidRPr="0094212D" w:rsidRDefault="00AF3106" w:rsidP="00C35CA1">
      <w:pPr>
        <w:pStyle w:val="Aufgabentitel"/>
        <w:tabs>
          <w:tab w:val="right" w:pos="9072"/>
        </w:tabs>
        <w:spacing w:after="240"/>
      </w:pPr>
      <w:r>
        <w:t>Lösung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4"/>
        <w:gridCol w:w="3892"/>
        <w:gridCol w:w="716"/>
        <w:gridCol w:w="3820"/>
      </w:tblGrid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3892" w:type="dxa"/>
            <w:vAlign w:val="center"/>
          </w:tcPr>
          <w:p w:rsidR="00930B6D" w:rsidRPr="00482556" w:rsidRDefault="002025AC" w:rsidP="00930B6D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–4 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3820" w:type="dxa"/>
            <w:vAlign w:val="center"/>
          </w:tcPr>
          <w:p w:rsidR="00930B6D" w:rsidRPr="00482556" w:rsidRDefault="002025AC" w:rsidP="00146E10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x = 0</w:t>
            </w:r>
          </w:p>
        </w:tc>
      </w:tr>
      <w:tr w:rsidR="00796542" w:rsidRPr="00482556" w:rsidTr="00796542">
        <w:trPr>
          <w:trHeight w:val="567"/>
        </w:trPr>
        <w:tc>
          <w:tcPr>
            <w:tcW w:w="644" w:type="dxa"/>
            <w:vAlign w:val="center"/>
          </w:tcPr>
          <w:p w:rsidR="00796542" w:rsidRPr="00482556" w:rsidRDefault="00796542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3892" w:type="dxa"/>
            <w:vAlign w:val="center"/>
          </w:tcPr>
          <w:p w:rsidR="00796542" w:rsidRPr="00146E10" w:rsidRDefault="00796542" w:rsidP="00930B6D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>Nein.</w:t>
            </w:r>
          </w:p>
        </w:tc>
        <w:tc>
          <w:tcPr>
            <w:tcW w:w="716" w:type="dxa"/>
            <w:vAlign w:val="center"/>
          </w:tcPr>
          <w:p w:rsidR="00796542" w:rsidRPr="00482556" w:rsidRDefault="00796542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3820" w:type="dxa"/>
            <w:vMerge w:val="restart"/>
          </w:tcPr>
          <w:p w:rsidR="00796542" w:rsidRPr="0046417C" w:rsidRDefault="00796542" w:rsidP="00796542">
            <w:pPr>
              <w:spacing w:before="180"/>
              <w:rPr>
                <w:rFonts w:eastAsia="SimSun"/>
                <w:bCs/>
                <w:sz w:val="16"/>
                <w:szCs w:val="16"/>
              </w:rPr>
            </w:pPr>
            <w:r>
              <w:rPr>
                <w:rFonts w:eastAsia="SimSun"/>
                <w:bCs/>
                <w:sz w:val="22"/>
                <w:szCs w:val="22"/>
              </w:rPr>
              <w:t>U = x</w:t>
            </w:r>
            <w:r w:rsidR="0046417C">
              <w:rPr>
                <w:rFonts w:eastAsia="SimSun"/>
                <w:bCs/>
                <w:sz w:val="22"/>
                <w:szCs w:val="22"/>
              </w:rPr>
              <w:t xml:space="preserve"> </w:t>
            </w:r>
            <w:r>
              <w:rPr>
                <w:rFonts w:eastAsia="SimSun"/>
                <w:bCs/>
                <w:sz w:val="22"/>
                <w:szCs w:val="22"/>
              </w:rPr>
              <w:t>+</w:t>
            </w:r>
            <w:r w:rsidR="0046417C">
              <w:rPr>
                <w:rFonts w:eastAsia="SimSun"/>
                <w:bCs/>
                <w:sz w:val="22"/>
                <w:szCs w:val="22"/>
              </w:rPr>
              <w:t xml:space="preserve"> </w:t>
            </w:r>
            <w:r>
              <w:rPr>
                <w:rFonts w:eastAsia="SimSun"/>
                <w:bCs/>
                <w:sz w:val="22"/>
                <w:szCs w:val="22"/>
              </w:rPr>
              <w:t>y</w:t>
            </w:r>
            <w:r w:rsidR="0046417C">
              <w:rPr>
                <w:rFonts w:eastAsia="SimSun"/>
                <w:bCs/>
                <w:sz w:val="22"/>
                <w:szCs w:val="22"/>
              </w:rPr>
              <w:t xml:space="preserve"> </w:t>
            </w:r>
            <w:r>
              <w:rPr>
                <w:rFonts w:eastAsia="SimSun"/>
                <w:bCs/>
                <w:sz w:val="22"/>
                <w:szCs w:val="22"/>
              </w:rPr>
              <w:t>+</w:t>
            </w:r>
            <w:r w:rsidR="0046417C">
              <w:rPr>
                <w:rFonts w:eastAsia="SimSun"/>
                <w:bCs/>
                <w:sz w:val="22"/>
                <w:szCs w:val="22"/>
              </w:rPr>
              <w:t xml:space="preserve"> </w:t>
            </w:r>
            <w:r>
              <w:rPr>
                <w:rFonts w:eastAsia="SimSun"/>
                <w:bCs/>
                <w:sz w:val="22"/>
                <w:szCs w:val="22"/>
              </w:rPr>
              <w:t>1+</w:t>
            </w:r>
            <w:r w:rsidR="0046417C">
              <w:rPr>
                <w:rFonts w:eastAsia="SimSun"/>
                <w:bCs/>
                <w:sz w:val="22"/>
                <w:szCs w:val="22"/>
              </w:rPr>
              <w:t>(</w:t>
            </w:r>
            <w:r>
              <w:rPr>
                <w:rFonts w:eastAsia="SimSun"/>
                <w:bCs/>
                <w:sz w:val="22"/>
                <w:szCs w:val="22"/>
              </w:rPr>
              <w:t>y</w:t>
            </w:r>
            <w:r w:rsidR="0046417C">
              <w:rPr>
                <w:rFonts w:eastAsia="SimSun"/>
                <w:bCs/>
                <w:sz w:val="22"/>
                <w:szCs w:val="22"/>
              </w:rPr>
              <w:t>–x)+ x</w:t>
            </w:r>
            <w:r>
              <w:rPr>
                <w:rFonts w:eastAsia="SimSun"/>
                <w:bCs/>
                <w:sz w:val="22"/>
                <w:szCs w:val="22"/>
              </w:rPr>
              <w:t>+</w:t>
            </w:r>
            <w:r w:rsidR="0046417C">
              <w:rPr>
                <w:rFonts w:eastAsia="SimSun"/>
                <w:bCs/>
                <w:sz w:val="22"/>
                <w:szCs w:val="22"/>
              </w:rPr>
              <w:t xml:space="preserve"> </w:t>
            </w:r>
            <w:r>
              <w:rPr>
                <w:rFonts w:eastAsia="SimSun"/>
                <w:bCs/>
                <w:sz w:val="22"/>
                <w:szCs w:val="22"/>
              </w:rPr>
              <w:t>(x–1)</w:t>
            </w:r>
            <w:r w:rsidR="0046417C">
              <w:rPr>
                <w:rFonts w:eastAsia="SimSun"/>
                <w:bCs/>
                <w:sz w:val="22"/>
                <w:szCs w:val="22"/>
              </w:rPr>
              <w:br/>
            </w:r>
          </w:p>
          <w:p w:rsidR="00796542" w:rsidRPr="00482556" w:rsidRDefault="00796542" w:rsidP="00796542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   = 2x + 2y</w:t>
            </w:r>
          </w:p>
        </w:tc>
      </w:tr>
      <w:tr w:rsidR="00796542" w:rsidRPr="00482556" w:rsidTr="00930B6D">
        <w:trPr>
          <w:trHeight w:val="567"/>
        </w:trPr>
        <w:tc>
          <w:tcPr>
            <w:tcW w:w="644" w:type="dxa"/>
            <w:vAlign w:val="center"/>
          </w:tcPr>
          <w:p w:rsidR="00796542" w:rsidRPr="00482556" w:rsidRDefault="00796542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3892" w:type="dxa"/>
            <w:vAlign w:val="center"/>
          </w:tcPr>
          <w:p w:rsidR="00796542" w:rsidRPr="002025AC" w:rsidRDefault="00796542" w:rsidP="00A5718C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a</w:t>
            </w:r>
            <w:r>
              <w:rPr>
                <w:rFonts w:eastAsia="SimSun"/>
                <w:sz w:val="22"/>
                <w:szCs w:val="22"/>
                <w:vertAlign w:val="superscript"/>
              </w:rPr>
              <w:t>2</w:t>
            </w:r>
            <w:r>
              <w:rPr>
                <w:rFonts w:eastAsia="SimSun"/>
                <w:sz w:val="22"/>
                <w:szCs w:val="22"/>
              </w:rPr>
              <w:t xml:space="preserve"> + 2a + 1</w:t>
            </w:r>
          </w:p>
        </w:tc>
        <w:tc>
          <w:tcPr>
            <w:tcW w:w="716" w:type="dxa"/>
            <w:vAlign w:val="center"/>
          </w:tcPr>
          <w:p w:rsidR="00796542" w:rsidRPr="00482556" w:rsidRDefault="00796542" w:rsidP="00930B6D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20" w:type="dxa"/>
            <w:vMerge/>
            <w:vAlign w:val="center"/>
          </w:tcPr>
          <w:p w:rsidR="00796542" w:rsidRDefault="00796542" w:rsidP="00930B6D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</w:tbl>
    <w:p w:rsidR="00C35CA1" w:rsidRPr="00930B6D" w:rsidRDefault="00C35CA1" w:rsidP="002B0B41">
      <w:pPr>
        <w:pStyle w:val="Aufgabentext"/>
        <w:pBdr>
          <w:bottom w:val="single" w:sz="6" w:space="1" w:color="auto"/>
        </w:pBdr>
        <w:rPr>
          <w:sz w:val="28"/>
          <w:szCs w:val="28"/>
        </w:rPr>
      </w:pPr>
    </w:p>
    <w:p w:rsidR="00C35CA1" w:rsidRDefault="00C35CA1" w:rsidP="00C35CA1">
      <w:pPr>
        <w:pStyle w:val="Aufgabentitel"/>
        <w:tabs>
          <w:tab w:val="right" w:pos="9072"/>
        </w:tabs>
        <w:spacing w:after="240"/>
      </w:pPr>
      <w:r>
        <w:t xml:space="preserve">Kopfübung Nr. </w:t>
      </w:r>
      <w:r w:rsidR="002025AC">
        <w:t>4</w:t>
      </w:r>
      <w:r>
        <w:tab/>
      </w:r>
      <w:r w:rsidRPr="00ED2BCD">
        <w:rPr>
          <w:b w:val="0"/>
        </w:rPr>
        <w:t xml:space="preserve">Serie </w:t>
      </w:r>
      <w:r w:rsidR="00AF0B8B">
        <w:rPr>
          <w:b w:val="0"/>
        </w:rPr>
        <w:t>B</w:t>
      </w: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648"/>
        <w:gridCol w:w="8564"/>
      </w:tblGrid>
      <w:tr w:rsidR="00146E10" w:rsidRPr="00482556" w:rsidTr="00146E10">
        <w:trPr>
          <w:trHeight w:val="680"/>
        </w:trPr>
        <w:tc>
          <w:tcPr>
            <w:tcW w:w="648" w:type="dxa"/>
            <w:vAlign w:val="center"/>
          </w:tcPr>
          <w:p w:rsidR="00146E10" w:rsidRPr="00482556" w:rsidRDefault="00146E10" w:rsidP="00146E10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8564" w:type="dxa"/>
            <w:vAlign w:val="center"/>
          </w:tcPr>
          <w:p w:rsidR="00146E10" w:rsidRPr="00375109" w:rsidRDefault="002025AC" w:rsidP="002025AC">
            <w:pPr>
              <w:rPr>
                <w:rFonts w:eastAsia="SimSun"/>
                <w:sz w:val="22"/>
                <w:szCs w:val="22"/>
              </w:rPr>
            </w:pPr>
            <w:r w:rsidRPr="0011499E">
              <w:rPr>
                <w:rFonts w:eastAsia="SimSun"/>
                <w:sz w:val="22"/>
                <w:szCs w:val="22"/>
              </w:rPr>
              <w:t>Wandel</w:t>
            </w:r>
            <w:r>
              <w:rPr>
                <w:rFonts w:eastAsia="SimSun"/>
                <w:sz w:val="22"/>
                <w:szCs w:val="22"/>
              </w:rPr>
              <w:t>n Sie</w:t>
            </w:r>
            <w:r w:rsidRPr="0011499E">
              <w:rPr>
                <w:rFonts w:eastAsia="SimSun"/>
                <w:sz w:val="22"/>
                <w:szCs w:val="22"/>
              </w:rPr>
              <w:t xml:space="preserve"> 0,15 in einen Bruch um.</w:t>
            </w:r>
          </w:p>
        </w:tc>
      </w:tr>
      <w:tr w:rsidR="00A5718C" w:rsidRPr="00482556" w:rsidTr="00146E10">
        <w:trPr>
          <w:trHeight w:val="680"/>
        </w:trPr>
        <w:tc>
          <w:tcPr>
            <w:tcW w:w="648" w:type="dxa"/>
            <w:vAlign w:val="center"/>
          </w:tcPr>
          <w:p w:rsidR="00A5718C" w:rsidRPr="00482556" w:rsidRDefault="00A5718C" w:rsidP="00A5718C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8564" w:type="dxa"/>
            <w:vAlign w:val="center"/>
          </w:tcPr>
          <w:p w:rsidR="00A5718C" w:rsidRPr="00482556" w:rsidRDefault="002025AC" w:rsidP="00A5718C">
            <w:pPr>
              <w:rPr>
                <w:rFonts w:eastAsia="SimSun"/>
                <w:sz w:val="22"/>
                <w:szCs w:val="22"/>
              </w:rPr>
            </w:pPr>
            <w:r w:rsidRPr="0011499E">
              <w:rPr>
                <w:rFonts w:eastAsia="SimSun"/>
                <w:sz w:val="22"/>
                <w:szCs w:val="22"/>
              </w:rPr>
              <w:t>Vereinfache</w:t>
            </w:r>
            <w:r>
              <w:rPr>
                <w:rFonts w:eastAsia="SimSun"/>
                <w:sz w:val="22"/>
                <w:szCs w:val="22"/>
              </w:rPr>
              <w:t>n Sie</w:t>
            </w:r>
            <w:r w:rsidRPr="0011499E">
              <w:rPr>
                <w:rFonts w:eastAsia="SimSun"/>
                <w:sz w:val="22"/>
                <w:szCs w:val="22"/>
              </w:rPr>
              <w:t xml:space="preserve"> 3a + 2a – a</w:t>
            </w:r>
            <w:r w:rsidRPr="0011499E">
              <w:rPr>
                <w:rFonts w:eastAsia="SimSun"/>
                <w:sz w:val="22"/>
                <w:szCs w:val="22"/>
                <w:vertAlign w:val="superscript"/>
              </w:rPr>
              <w:t xml:space="preserve">2 </w:t>
            </w:r>
            <w:r w:rsidRPr="0011499E">
              <w:rPr>
                <w:rFonts w:eastAsia="SimSun"/>
                <w:sz w:val="22"/>
                <w:szCs w:val="22"/>
              </w:rPr>
              <w:t>=</w:t>
            </w:r>
          </w:p>
        </w:tc>
      </w:tr>
      <w:tr w:rsidR="002025AC" w:rsidRPr="00482556" w:rsidTr="00146E10">
        <w:trPr>
          <w:trHeight w:val="680"/>
        </w:trPr>
        <w:tc>
          <w:tcPr>
            <w:tcW w:w="648" w:type="dxa"/>
            <w:vAlign w:val="center"/>
          </w:tcPr>
          <w:p w:rsidR="002025AC" w:rsidRPr="00482556" w:rsidRDefault="002025AC" w:rsidP="002025AC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8564" w:type="dxa"/>
            <w:vAlign w:val="center"/>
          </w:tcPr>
          <w:p w:rsidR="002025AC" w:rsidRPr="0011499E" w:rsidRDefault="002025AC" w:rsidP="002025AC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Klammern Sie</w:t>
            </w:r>
            <w:r w:rsidRPr="0011499E">
              <w:rPr>
                <w:rFonts w:eastAsia="SimSun"/>
                <w:sz w:val="22"/>
                <w:szCs w:val="22"/>
              </w:rPr>
              <w:t xml:space="preserve"> so weit wie möglich aus:  xy</w:t>
            </w:r>
            <w:r w:rsidRPr="0011499E">
              <w:rPr>
                <w:rFonts w:eastAsia="SimSun"/>
                <w:sz w:val="22"/>
                <w:szCs w:val="22"/>
                <w:vertAlign w:val="superscript"/>
              </w:rPr>
              <w:t>2</w:t>
            </w:r>
            <w:r w:rsidRPr="0011499E">
              <w:rPr>
                <w:rFonts w:eastAsia="SimSun"/>
                <w:sz w:val="22"/>
                <w:szCs w:val="22"/>
              </w:rPr>
              <w:t xml:space="preserve"> – </w:t>
            </w:r>
            <w:r>
              <w:rPr>
                <w:rFonts w:eastAsia="SimSun"/>
                <w:sz w:val="22"/>
                <w:szCs w:val="22"/>
              </w:rPr>
              <w:t>2</w:t>
            </w:r>
            <w:r w:rsidRPr="0011499E">
              <w:rPr>
                <w:rFonts w:eastAsia="SimSun"/>
                <w:sz w:val="22"/>
                <w:szCs w:val="22"/>
              </w:rPr>
              <w:t>xy =</w:t>
            </w:r>
          </w:p>
        </w:tc>
      </w:tr>
      <w:tr w:rsidR="002025AC" w:rsidRPr="00482556" w:rsidTr="00146E10">
        <w:trPr>
          <w:trHeight w:val="680"/>
        </w:trPr>
        <w:tc>
          <w:tcPr>
            <w:tcW w:w="648" w:type="dxa"/>
            <w:vAlign w:val="center"/>
          </w:tcPr>
          <w:p w:rsidR="002025AC" w:rsidRPr="00482556" w:rsidRDefault="002025AC" w:rsidP="002025AC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8564" w:type="dxa"/>
            <w:vAlign w:val="center"/>
          </w:tcPr>
          <w:p w:rsidR="002025AC" w:rsidRPr="00482556" w:rsidRDefault="002025AC" w:rsidP="002025AC">
            <w:pPr>
              <w:rPr>
                <w:rFonts w:eastAsia="SimSun"/>
                <w:sz w:val="22"/>
                <w:szCs w:val="22"/>
              </w:rPr>
            </w:pPr>
            <w:r w:rsidRPr="00AC6462">
              <w:rPr>
                <w:rFonts w:eastAsia="SimSun"/>
                <w:sz w:val="22"/>
                <w:szCs w:val="22"/>
              </w:rPr>
              <w:t>Bestimme</w:t>
            </w:r>
            <w:r>
              <w:rPr>
                <w:rFonts w:eastAsia="SimSun"/>
                <w:sz w:val="22"/>
                <w:szCs w:val="22"/>
              </w:rPr>
              <w:t>n</w:t>
            </w:r>
            <w:r w:rsidRPr="00AC6462">
              <w:rPr>
                <w:rFonts w:eastAsia="SimSun"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Sie x</w:t>
            </w:r>
            <w:r w:rsidRPr="00AC6462">
              <w:rPr>
                <w:rFonts w:eastAsia="SimSun"/>
                <w:sz w:val="22"/>
                <w:szCs w:val="22"/>
              </w:rPr>
              <w:t xml:space="preserve">:  </w:t>
            </w:r>
            <w:r w:rsidRPr="00AC6462">
              <w:rPr>
                <w:rFonts w:eastAsia="SimSun"/>
                <w:position w:val="-22"/>
                <w:sz w:val="22"/>
                <w:szCs w:val="22"/>
              </w:rPr>
              <w:object w:dxaOrig="154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29.25pt" o:ole="">
                  <v:imagedata r:id="rId11" o:title=""/>
                </v:shape>
                <o:OLEObject Type="Embed" ProgID="Equation.DSMT4" ShapeID="_x0000_i1025" DrawAspect="Content" ObjectID="_1646204679" r:id="rId12"/>
              </w:object>
            </w:r>
            <w:r w:rsidRPr="00AC6462">
              <w:rPr>
                <w:rFonts w:eastAsia="SimSun"/>
                <w:sz w:val="22"/>
                <w:szCs w:val="22"/>
              </w:rPr>
              <w:t>.</w:t>
            </w:r>
          </w:p>
        </w:tc>
      </w:tr>
      <w:tr w:rsidR="002025AC" w:rsidRPr="00482556" w:rsidTr="00146E10">
        <w:trPr>
          <w:trHeight w:val="680"/>
        </w:trPr>
        <w:tc>
          <w:tcPr>
            <w:tcW w:w="648" w:type="dxa"/>
            <w:vAlign w:val="center"/>
          </w:tcPr>
          <w:p w:rsidR="002025AC" w:rsidRPr="00482556" w:rsidRDefault="002025AC" w:rsidP="002025AC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8564" w:type="dxa"/>
            <w:vAlign w:val="center"/>
          </w:tcPr>
          <w:p w:rsidR="002025AC" w:rsidRPr="00482556" w:rsidRDefault="002025AC" w:rsidP="002025AC">
            <w:pPr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>Die Grundseite eines Dreiecks ist 4 cm lang und die Länge der Höhe beträgt 2 cm. Berechnen Sie den Flächeninhalt.</w:t>
            </w:r>
          </w:p>
        </w:tc>
      </w:tr>
    </w:tbl>
    <w:p w:rsidR="00C35CA1" w:rsidRPr="003B6372" w:rsidRDefault="00C35CA1" w:rsidP="00930B6D">
      <w:pPr>
        <w:spacing w:line="360" w:lineRule="auto"/>
        <w:rPr>
          <w:b/>
          <w:bCs/>
          <w:sz w:val="22"/>
          <w:szCs w:val="22"/>
        </w:rPr>
      </w:pPr>
    </w:p>
    <w:p w:rsidR="00C35CA1" w:rsidRPr="0094212D" w:rsidRDefault="00C35CA1" w:rsidP="00C35CA1">
      <w:pPr>
        <w:pStyle w:val="Aufgabentitel"/>
        <w:tabs>
          <w:tab w:val="right" w:pos="9072"/>
        </w:tabs>
        <w:spacing w:after="240"/>
      </w:pPr>
      <w:r>
        <w:t>Lösung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4"/>
        <w:gridCol w:w="3890"/>
        <w:gridCol w:w="716"/>
        <w:gridCol w:w="3822"/>
      </w:tblGrid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1.</w:t>
            </w:r>
          </w:p>
        </w:tc>
        <w:tc>
          <w:tcPr>
            <w:tcW w:w="3890" w:type="dxa"/>
            <w:vAlign w:val="center"/>
          </w:tcPr>
          <w:p w:rsidR="00930B6D" w:rsidRPr="00482556" w:rsidRDefault="00796542" w:rsidP="00930B6D">
            <w:pPr>
              <w:rPr>
                <w:rFonts w:eastAsia="SimSun"/>
                <w:sz w:val="22"/>
                <w:szCs w:val="22"/>
              </w:rPr>
            </w:pPr>
            <w:r w:rsidRPr="002025AC">
              <w:rPr>
                <w:rFonts w:eastAsia="SimSun"/>
                <w:bCs/>
                <w:position w:val="-22"/>
                <w:sz w:val="22"/>
                <w:szCs w:val="22"/>
              </w:rPr>
              <w:object w:dxaOrig="1080" w:dyaOrig="580">
                <v:shape id="_x0000_i1026" type="#_x0000_t75" style="width:54pt;height:29.25pt" o:ole="">
                  <v:imagedata r:id="rId13" o:title=""/>
                </v:shape>
                <o:OLEObject Type="Embed" ProgID="Equation.DSMT4" ShapeID="_x0000_i1026" DrawAspect="Content" ObjectID="_1646204680" r:id="rId14"/>
              </w:objec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4.</w:t>
            </w:r>
          </w:p>
        </w:tc>
        <w:tc>
          <w:tcPr>
            <w:tcW w:w="3822" w:type="dxa"/>
            <w:vAlign w:val="center"/>
          </w:tcPr>
          <w:p w:rsidR="00930B6D" w:rsidRPr="00482556" w:rsidRDefault="002025AC" w:rsidP="00930B6D">
            <w:pPr>
              <w:rPr>
                <w:rFonts w:eastAsia="SimSun"/>
                <w:bCs/>
                <w:sz w:val="22"/>
                <w:szCs w:val="22"/>
              </w:rPr>
            </w:pPr>
            <w:r w:rsidRPr="002025AC">
              <w:rPr>
                <w:rFonts w:eastAsia="SimSun"/>
                <w:bCs/>
                <w:position w:val="-22"/>
                <w:sz w:val="22"/>
                <w:szCs w:val="22"/>
              </w:rPr>
              <w:object w:dxaOrig="639" w:dyaOrig="580">
                <v:shape id="_x0000_i1027" type="#_x0000_t75" style="width:32.25pt;height:29.25pt" o:ole="">
                  <v:imagedata r:id="rId15" o:title=""/>
                </v:shape>
                <o:OLEObject Type="Embed" ProgID="Equation.DSMT4" ShapeID="_x0000_i1027" DrawAspect="Content" ObjectID="_1646204681" r:id="rId16"/>
              </w:object>
            </w:r>
            <w:bookmarkStart w:id="1" w:name="_GoBack"/>
            <w:bookmarkEnd w:id="1"/>
          </w:p>
        </w:tc>
      </w:tr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2.</w:t>
            </w:r>
          </w:p>
        </w:tc>
        <w:tc>
          <w:tcPr>
            <w:tcW w:w="3890" w:type="dxa"/>
            <w:vAlign w:val="center"/>
          </w:tcPr>
          <w:p w:rsidR="00930B6D" w:rsidRPr="007F4FE9" w:rsidRDefault="007F4FE9" w:rsidP="00930B6D">
            <w:pPr>
              <w:rPr>
                <w:rFonts w:eastAsia="SimSun"/>
                <w:sz w:val="22"/>
                <w:szCs w:val="22"/>
                <w:vertAlign w:val="superscript"/>
              </w:rPr>
            </w:pPr>
            <w:r>
              <w:rPr>
                <w:rFonts w:eastAsia="SimSun"/>
                <w:sz w:val="22"/>
                <w:szCs w:val="22"/>
              </w:rPr>
              <w:t>5a – a</w:t>
            </w:r>
            <w:r>
              <w:rPr>
                <w:rFonts w:eastAsia="SimSu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5.</w:t>
            </w:r>
          </w:p>
        </w:tc>
        <w:tc>
          <w:tcPr>
            <w:tcW w:w="3822" w:type="dxa"/>
            <w:vAlign w:val="center"/>
          </w:tcPr>
          <w:p w:rsidR="00930B6D" w:rsidRPr="00482556" w:rsidRDefault="00A5718C" w:rsidP="007F4FE9">
            <w:pPr>
              <w:rPr>
                <w:rFonts w:eastAsia="SimSun"/>
                <w:bCs/>
                <w:sz w:val="22"/>
                <w:szCs w:val="22"/>
              </w:rPr>
            </w:pPr>
            <w:r>
              <w:rPr>
                <w:rFonts w:eastAsia="SimSun"/>
                <w:bCs/>
                <w:sz w:val="22"/>
                <w:szCs w:val="22"/>
              </w:rPr>
              <w:t xml:space="preserve">A = </w:t>
            </w:r>
            <m:oMath>
              <m:f>
                <m:fPr>
                  <m:ctrlPr>
                    <w:rPr>
                      <w:rFonts w:ascii="Cambria Math" w:eastAsia="SimSun" w:hAnsi="Cambria Math"/>
                      <w:bCs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2"/>
                      <w:szCs w:val="22"/>
                    </w:rPr>
                    <m:t>2</m:t>
                  </m:r>
                </m:den>
              </m:f>
              <m:r>
                <w:rPr>
                  <w:rFonts w:ascii="Cambria Math" w:eastAsia="SimSun" w:hAnsi="Cambria Math"/>
                  <w:sz w:val="22"/>
                  <w:szCs w:val="22"/>
                </w:rPr>
                <m:t>∙</m:t>
              </m:r>
              <m:r>
                <m:rPr>
                  <m:sty m:val="p"/>
                </m:rPr>
                <w:rPr>
                  <w:rFonts w:ascii="Cambria Math" w:eastAsia="SimSun" w:hAnsi="Cambria Math"/>
                  <w:sz w:val="22"/>
                  <w:szCs w:val="22"/>
                </w:rPr>
                <m:t xml:space="preserve">g∙h=4 </m:t>
              </m:r>
              <m:sSup>
                <m:sSupPr>
                  <m:ctrlPr>
                    <w:rPr>
                      <w:rFonts w:ascii="Cambria Math" w:eastAsia="SimSun" w:hAnsi="Cambria Math"/>
                      <w:bCs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2"/>
                      <w:szCs w:val="22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2"/>
                      <w:szCs w:val="22"/>
                    </w:rPr>
                    <m:t>2</m:t>
                  </m:r>
                </m:sup>
              </m:sSup>
            </m:oMath>
          </w:p>
        </w:tc>
      </w:tr>
      <w:tr w:rsidR="00930B6D" w:rsidRPr="00482556" w:rsidTr="00930B6D">
        <w:trPr>
          <w:trHeight w:val="567"/>
        </w:trPr>
        <w:tc>
          <w:tcPr>
            <w:tcW w:w="644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  <w:r w:rsidRPr="00482556">
              <w:rPr>
                <w:rFonts w:eastAsia="SimSun"/>
                <w:sz w:val="22"/>
                <w:szCs w:val="22"/>
              </w:rPr>
              <w:t>3.</w:t>
            </w:r>
          </w:p>
        </w:tc>
        <w:tc>
          <w:tcPr>
            <w:tcW w:w="3890" w:type="dxa"/>
            <w:vAlign w:val="center"/>
          </w:tcPr>
          <w:p w:rsidR="00930B6D" w:rsidRPr="00482556" w:rsidRDefault="007F4FE9" w:rsidP="00930B6D">
            <w:pPr>
              <w:rPr>
                <w:rFonts w:eastAsia="SimSun"/>
                <w:sz w:val="22"/>
                <w:szCs w:val="22"/>
              </w:rPr>
            </w:pPr>
            <w:proofErr w:type="spellStart"/>
            <w:r>
              <w:rPr>
                <w:rFonts w:eastAsia="SimSun"/>
                <w:sz w:val="22"/>
                <w:szCs w:val="22"/>
              </w:rPr>
              <w:t>xy</w:t>
            </w:r>
            <w:proofErr w:type="spellEnd"/>
            <w:r>
              <w:rPr>
                <w:rFonts w:eastAsia="SimSun"/>
                <w:sz w:val="22"/>
                <w:szCs w:val="22"/>
              </w:rPr>
              <w:t>(y – 2)</w:t>
            </w:r>
            <w:r w:rsidR="00930B6D">
              <w:rPr>
                <w:rFonts w:eastAsia="SimSun"/>
                <w:sz w:val="22"/>
                <w:szCs w:val="22"/>
              </w:rPr>
              <w:t xml:space="preserve"> </w:t>
            </w:r>
          </w:p>
        </w:tc>
        <w:tc>
          <w:tcPr>
            <w:tcW w:w="716" w:type="dxa"/>
            <w:vAlign w:val="center"/>
          </w:tcPr>
          <w:p w:rsidR="00930B6D" w:rsidRPr="00482556" w:rsidRDefault="00930B6D" w:rsidP="00930B6D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3822" w:type="dxa"/>
            <w:vAlign w:val="center"/>
          </w:tcPr>
          <w:p w:rsidR="00930B6D" w:rsidRDefault="00930B6D" w:rsidP="00930B6D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</w:tbl>
    <w:p w:rsidR="00C35CA1" w:rsidRPr="00796542" w:rsidRDefault="00C35CA1" w:rsidP="00796542">
      <w:pPr>
        <w:pStyle w:val="Aufgabentext"/>
        <w:rPr>
          <w:sz w:val="2"/>
          <w:szCs w:val="2"/>
        </w:rPr>
      </w:pPr>
    </w:p>
    <w:sectPr w:rsidR="00C35CA1" w:rsidRPr="00796542" w:rsidSect="00796542">
      <w:headerReference w:type="default" r:id="rId17"/>
      <w:footerReference w:type="default" r:id="rId18"/>
      <w:pgSz w:w="11906" w:h="16838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71F" w:rsidRDefault="00C6171F">
      <w:r>
        <w:separator/>
      </w:r>
    </w:p>
  </w:endnote>
  <w:endnote w:type="continuationSeparator" w:id="0">
    <w:p w:rsidR="00C6171F" w:rsidRDefault="00C6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31" w:rsidRPr="000C012D" w:rsidRDefault="00C6171F" w:rsidP="00AB19C1">
    <w:pPr>
      <w:pStyle w:val="BlindFuss"/>
      <w:pBdr>
        <w:top w:val="none" w:sz="0" w:space="0" w:color="auto"/>
      </w:pBdr>
    </w:pPr>
    <w:r>
      <w:fldChar w:fldCharType="begin"/>
    </w:r>
    <w:r>
      <w:instrText xml:space="preserve"> FILENAME </w:instrText>
    </w:r>
    <w:r>
      <w:fldChar w:fldCharType="separate"/>
    </w:r>
    <w:r w:rsidR="0046417C">
      <w:rPr>
        <w:noProof/>
      </w:rPr>
      <w:t>KOPF_B3_B4_STZ</w:t>
    </w:r>
    <w:r>
      <w:rPr>
        <w:noProof/>
      </w:rPr>
      <w:fldChar w:fldCharType="end"/>
    </w:r>
    <w:r w:rsidR="0094212D">
      <w:t xml:space="preserve"> • </w:t>
    </w:r>
    <w:r w:rsidR="00D717F8">
      <w:t>25.10.2012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71F" w:rsidRDefault="00C6171F">
      <w:r>
        <w:separator/>
      </w:r>
    </w:p>
  </w:footnote>
  <w:footnote w:type="continuationSeparator" w:id="0">
    <w:p w:rsidR="00C6171F" w:rsidRDefault="00C61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231" w:rsidRDefault="00C35CA1" w:rsidP="000956BE">
    <w:pPr>
      <w:pStyle w:val="Kopfzeile"/>
    </w:pPr>
    <w:r>
      <w:rPr>
        <w:szCs w:val="18"/>
      </w:rPr>
      <w:t xml:space="preserve">2BFS </w:t>
    </w:r>
    <w:r w:rsidR="00AC0DFE" w:rsidRPr="00262EA4">
      <w:rPr>
        <w:rFonts w:cs="Arial"/>
        <w:szCs w:val="18"/>
      </w:rPr>
      <w:t>•</w:t>
    </w:r>
    <w:r w:rsidR="00AC0DFE">
      <w:rPr>
        <w:rFonts w:cs="Arial"/>
        <w:szCs w:val="18"/>
      </w:rPr>
      <w:t xml:space="preserve"> </w:t>
    </w:r>
    <w:r w:rsidR="002B0B41">
      <w:rPr>
        <w:rFonts w:cs="Arial"/>
        <w:szCs w:val="18"/>
      </w:rPr>
      <w:t>Kopfübungen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41"/>
    <w:rsid w:val="00000B64"/>
    <w:rsid w:val="000173BE"/>
    <w:rsid w:val="00040C01"/>
    <w:rsid w:val="000956BE"/>
    <w:rsid w:val="000C012D"/>
    <w:rsid w:val="00102574"/>
    <w:rsid w:val="00103FE0"/>
    <w:rsid w:val="00124290"/>
    <w:rsid w:val="00146E10"/>
    <w:rsid w:val="001815AD"/>
    <w:rsid w:val="00190F41"/>
    <w:rsid w:val="001973CD"/>
    <w:rsid w:val="001A7676"/>
    <w:rsid w:val="001C0C20"/>
    <w:rsid w:val="001F15DB"/>
    <w:rsid w:val="002025AC"/>
    <w:rsid w:val="00224EEB"/>
    <w:rsid w:val="00281098"/>
    <w:rsid w:val="002B0B41"/>
    <w:rsid w:val="002D6D48"/>
    <w:rsid w:val="002F2023"/>
    <w:rsid w:val="00342DC0"/>
    <w:rsid w:val="003E55A1"/>
    <w:rsid w:val="00411438"/>
    <w:rsid w:val="0046417C"/>
    <w:rsid w:val="00482556"/>
    <w:rsid w:val="00484C97"/>
    <w:rsid w:val="00503C91"/>
    <w:rsid w:val="00525552"/>
    <w:rsid w:val="00530589"/>
    <w:rsid w:val="0056477F"/>
    <w:rsid w:val="00566E60"/>
    <w:rsid w:val="005B45F2"/>
    <w:rsid w:val="005D7600"/>
    <w:rsid w:val="0068685B"/>
    <w:rsid w:val="006B762E"/>
    <w:rsid w:val="006B7C6C"/>
    <w:rsid w:val="007067F2"/>
    <w:rsid w:val="00796542"/>
    <w:rsid w:val="007F4FE9"/>
    <w:rsid w:val="00840C78"/>
    <w:rsid w:val="00841BE6"/>
    <w:rsid w:val="00841E36"/>
    <w:rsid w:val="008507E7"/>
    <w:rsid w:val="008B00B8"/>
    <w:rsid w:val="00930B6D"/>
    <w:rsid w:val="00933DF5"/>
    <w:rsid w:val="0094212D"/>
    <w:rsid w:val="009F44E6"/>
    <w:rsid w:val="00A52C64"/>
    <w:rsid w:val="00A5718C"/>
    <w:rsid w:val="00AA4ED4"/>
    <w:rsid w:val="00AB19C1"/>
    <w:rsid w:val="00AC0DFE"/>
    <w:rsid w:val="00AF0B8B"/>
    <w:rsid w:val="00AF3106"/>
    <w:rsid w:val="00AF544B"/>
    <w:rsid w:val="00B46B60"/>
    <w:rsid w:val="00B87FCE"/>
    <w:rsid w:val="00B91A5D"/>
    <w:rsid w:val="00BA0526"/>
    <w:rsid w:val="00C35CA1"/>
    <w:rsid w:val="00C6171F"/>
    <w:rsid w:val="00C73A22"/>
    <w:rsid w:val="00C977B1"/>
    <w:rsid w:val="00CD13C7"/>
    <w:rsid w:val="00D53912"/>
    <w:rsid w:val="00D717F8"/>
    <w:rsid w:val="00D9674C"/>
    <w:rsid w:val="00DB2BF8"/>
    <w:rsid w:val="00E50864"/>
    <w:rsid w:val="00EA523C"/>
    <w:rsid w:val="00F03998"/>
    <w:rsid w:val="00F160B2"/>
    <w:rsid w:val="00F30FDB"/>
    <w:rsid w:val="00F664CA"/>
    <w:rsid w:val="00FD0231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customStyle="1" w:styleId="Tabellengitternetz">
    <w:name w:val="Tabellengitternetz"/>
    <w:basedOn w:val="NormaleTabelle"/>
    <w:rsid w:val="002B0B4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718C"/>
    <w:rPr>
      <w:color w:val="808080"/>
    </w:rPr>
  </w:style>
  <w:style w:type="paragraph" w:styleId="Sprechblasentext">
    <w:name w:val="Balloon Text"/>
    <w:basedOn w:val="Standard"/>
    <w:link w:val="SprechblasentextZchn"/>
    <w:rsid w:val="0053058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305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customStyle="1" w:styleId="Tabellengitternetz">
    <w:name w:val="Tabellengitternetz"/>
    <w:basedOn w:val="NormaleTabelle"/>
    <w:rsid w:val="002B0B41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718C"/>
    <w:rPr>
      <w:color w:val="808080"/>
    </w:rPr>
  </w:style>
  <w:style w:type="paragraph" w:styleId="Sprechblasentext">
    <w:name w:val="Balloon Text"/>
    <w:basedOn w:val="Standard"/>
    <w:link w:val="SprechblasentextZchn"/>
    <w:rsid w:val="0053058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530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microsoft.com/office/2007/relationships/stylesWithEffects" Target="stylesWithEffects.xml"/><Relationship Id="rId15" Type="http://schemas.openxmlformats.org/officeDocument/2006/relationships/image" Target="media/image4.wmf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chule\Mathe\6-j&#228;hriges%20BG\Material%20Handreichung\Aufgabenblat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B90C4-E204-4A4F-A3F5-6625EC699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DE227-7FB3-41F8-AD99-7360E4A78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0CD56-B3C9-45F7-9C31-24C85C06E5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Aufgabenblatt</Template>
  <TotalTime>0</TotalTime>
  <Pages>1</Pages>
  <Words>108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subject/>
  <dc:creator>Stefanie Schütz</dc:creator>
  <cp:keywords/>
  <dc:description/>
  <cp:lastModifiedBy>Markus Barbian</cp:lastModifiedBy>
  <cp:revision>6</cp:revision>
  <cp:lastPrinted>2020-01-03T12:17:00Z</cp:lastPrinted>
  <dcterms:created xsi:type="dcterms:W3CDTF">2020-01-03T11:40:00Z</dcterms:created>
  <dcterms:modified xsi:type="dcterms:W3CDTF">2020-03-20T09:18:00Z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0x010100B88F6606EE0B2E40937707C6CEC558EB</vt:lpwstr>
  </property>
</Properties>
</file>