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5CD5014F" w:rsidR="00627E66" w:rsidRPr="00504EA6" w:rsidRDefault="00627E66" w:rsidP="00627E66">
      <w:pPr>
        <w:spacing w:line="240" w:lineRule="auto"/>
        <w:rPr>
          <w:rFonts w:cs="Arial"/>
          <w:szCs w:val="24"/>
        </w:rPr>
      </w:pPr>
      <w:r w:rsidRPr="00504EA6">
        <w:rPr>
          <w:rFonts w:cs="Arial"/>
          <w:szCs w:val="24"/>
        </w:rPr>
        <w:t>Anordnung der Lernsituationen im Lernfeld</w:t>
      </w:r>
      <w:r w:rsidR="00545C18" w:rsidRPr="00504EA6">
        <w:rPr>
          <w:rFonts w:cs="Arial"/>
          <w:szCs w:val="24"/>
        </w:rPr>
        <w:t xml:space="preserve"> 6</w:t>
      </w:r>
      <w:r w:rsidR="00ED66A8">
        <w:rPr>
          <w:rFonts w:cs="Arial"/>
          <w:szCs w:val="24"/>
        </w:rPr>
        <w:t>: „</w:t>
      </w:r>
      <w:r w:rsidR="00545C18" w:rsidRPr="00504EA6">
        <w:rPr>
          <w:szCs w:val="24"/>
        </w:rPr>
        <w:t>Lüftungs- und Dunstabzugssysteme überprüfen</w:t>
      </w:r>
      <w:r w:rsidR="00ED66A8">
        <w:rPr>
          <w:szCs w:val="24"/>
        </w:rPr>
        <w:t>“</w:t>
      </w:r>
      <w:r w:rsidR="005A07F3" w:rsidRPr="00504EA6">
        <w:rPr>
          <w:rFonts w:cs="Arial"/>
          <w:szCs w:val="24"/>
        </w:rPr>
        <w:t xml:space="preserve"> </w:t>
      </w:r>
      <w:r w:rsidR="00BF307F" w:rsidRPr="00504EA6">
        <w:rPr>
          <w:rFonts w:cs="Arial"/>
          <w:szCs w:val="24"/>
        </w:rPr>
        <w:t>(</w:t>
      </w:r>
      <w:r w:rsidR="00545C18" w:rsidRPr="00504EA6">
        <w:rPr>
          <w:rFonts w:cs="Arial"/>
          <w:szCs w:val="24"/>
        </w:rPr>
        <w:t>6</w:t>
      </w:r>
      <w:r w:rsidR="003D5E2E" w:rsidRPr="00504EA6">
        <w:rPr>
          <w:rFonts w:cs="Arial"/>
          <w:szCs w:val="24"/>
        </w:rPr>
        <w:t xml:space="preserve">0 </w:t>
      </w:r>
      <w:r w:rsidR="005A07F3" w:rsidRPr="00504EA6">
        <w:rPr>
          <w:rFonts w:cs="Arial"/>
          <w:szCs w:val="24"/>
        </w:rPr>
        <w:t>UStd.)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A37A7C" w:rsidRPr="004F3EA4" w14:paraId="6021076E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504EA6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504EA6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504EA6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504EA6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504EA6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504EA6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A37A7C" w:rsidRPr="004F3EA4" w14:paraId="45229E21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5750F595" w:rsidR="00627E66" w:rsidRPr="00504EA6" w:rsidRDefault="0014017C" w:rsidP="00627E66">
            <w:pPr>
              <w:spacing w:line="240" w:lineRule="auto"/>
              <w:rPr>
                <w:rFonts w:cs="Arial"/>
                <w:szCs w:val="24"/>
              </w:rPr>
            </w:pPr>
            <w:r w:rsidRPr="00504EA6">
              <w:rPr>
                <w:rFonts w:cs="Arial"/>
                <w:szCs w:val="24"/>
              </w:rPr>
              <w:t>6</w:t>
            </w:r>
            <w:r w:rsidR="00627E66" w:rsidRPr="00504EA6">
              <w:rPr>
                <w:rFonts w:cs="Arial"/>
                <w:szCs w:val="24"/>
              </w:rPr>
              <w:t>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5F57FB0A" w:rsidR="00627E66" w:rsidRPr="00504EA6" w:rsidRDefault="003F0520" w:rsidP="00504EA6">
            <w:pPr>
              <w:spacing w:line="240" w:lineRule="auto"/>
              <w:rPr>
                <w:rFonts w:cs="Arial"/>
                <w:szCs w:val="24"/>
              </w:rPr>
            </w:pPr>
            <w:r w:rsidRPr="00504EA6">
              <w:rPr>
                <w:rFonts w:cs="Arial"/>
                <w:szCs w:val="24"/>
              </w:rPr>
              <w:t>V</w:t>
            </w:r>
            <w:r w:rsidR="00056D0B" w:rsidRPr="00504EA6">
              <w:rPr>
                <w:rFonts w:cs="Arial"/>
                <w:szCs w:val="24"/>
              </w:rPr>
              <w:t xml:space="preserve">olumenströme und Komfort </w:t>
            </w:r>
            <w:r w:rsidR="008B7CA8" w:rsidRPr="00504EA6">
              <w:rPr>
                <w:rFonts w:cs="Arial"/>
                <w:szCs w:val="24"/>
              </w:rPr>
              <w:t>bei</w:t>
            </w:r>
            <w:r w:rsidR="00FC3769" w:rsidRPr="00504EA6">
              <w:rPr>
                <w:rFonts w:cs="Arial"/>
                <w:szCs w:val="24"/>
              </w:rPr>
              <w:t xml:space="preserve"> </w:t>
            </w:r>
            <w:r w:rsidR="008B7CA8" w:rsidRPr="00504EA6">
              <w:rPr>
                <w:rFonts w:cs="Arial"/>
                <w:szCs w:val="24"/>
              </w:rPr>
              <w:t>Bestandsw</w:t>
            </w:r>
            <w:r w:rsidR="00FC3769" w:rsidRPr="00504EA6">
              <w:rPr>
                <w:rFonts w:cs="Arial"/>
                <w:szCs w:val="24"/>
              </w:rPr>
              <w:t>ohnraumlüftung prüfen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19506EDE" w:rsidR="00627E66" w:rsidRPr="00504EA6" w:rsidRDefault="00D13D09" w:rsidP="00504EA6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504EA6">
              <w:rPr>
                <w:rFonts w:cs="Arial"/>
                <w:szCs w:val="24"/>
              </w:rPr>
              <w:t>15</w:t>
            </w:r>
          </w:p>
        </w:tc>
      </w:tr>
      <w:tr w:rsidR="00A37A7C" w:rsidRPr="004F3EA4" w14:paraId="2D018220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22D8FDD7" w:rsidR="00627E66" w:rsidRPr="00504EA6" w:rsidRDefault="0014017C" w:rsidP="00627E66">
            <w:pPr>
              <w:spacing w:line="240" w:lineRule="auto"/>
              <w:rPr>
                <w:rFonts w:cs="Arial"/>
                <w:szCs w:val="24"/>
              </w:rPr>
            </w:pPr>
            <w:r w:rsidRPr="00504EA6">
              <w:rPr>
                <w:rFonts w:cs="Arial"/>
                <w:szCs w:val="24"/>
              </w:rPr>
              <w:t>6</w:t>
            </w:r>
            <w:r w:rsidR="00627E66" w:rsidRPr="00504EA6">
              <w:rPr>
                <w:rFonts w:cs="Arial"/>
                <w:szCs w:val="24"/>
              </w:rPr>
              <w:t>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7CA1F44E" w:rsidR="00627E66" w:rsidRPr="00504EA6" w:rsidRDefault="003D0091" w:rsidP="00574559">
            <w:pPr>
              <w:spacing w:line="240" w:lineRule="auto"/>
              <w:rPr>
                <w:rFonts w:cs="Arial"/>
                <w:szCs w:val="24"/>
              </w:rPr>
            </w:pPr>
            <w:r w:rsidRPr="00504EA6">
              <w:rPr>
                <w:rFonts w:cs="Arial"/>
                <w:szCs w:val="24"/>
              </w:rPr>
              <w:t xml:space="preserve">Dunstabzugssystem </w:t>
            </w:r>
            <w:r w:rsidR="00C32C5E" w:rsidRPr="00504EA6">
              <w:rPr>
                <w:rFonts w:cs="Arial"/>
                <w:szCs w:val="24"/>
              </w:rPr>
              <w:t xml:space="preserve">in </w:t>
            </w:r>
            <w:r w:rsidR="00BD1E3E">
              <w:rPr>
                <w:rFonts w:cs="Arial"/>
                <w:szCs w:val="24"/>
              </w:rPr>
              <w:t xml:space="preserve">einer </w:t>
            </w:r>
            <w:r w:rsidR="00574559" w:rsidRPr="00504EA6">
              <w:rPr>
                <w:rFonts w:cs="Arial"/>
                <w:szCs w:val="24"/>
              </w:rPr>
              <w:t>Gaststätte</w:t>
            </w:r>
            <w:r w:rsidR="00504EA6">
              <w:rPr>
                <w:rFonts w:cs="Arial"/>
                <w:szCs w:val="24"/>
              </w:rPr>
              <w:t xml:space="preserve"> überprüfen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2BB700EF" w:rsidR="00627E66" w:rsidRPr="00504EA6" w:rsidRDefault="00446CBF" w:rsidP="00504EA6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504EA6">
              <w:rPr>
                <w:rFonts w:cs="Arial"/>
                <w:szCs w:val="24"/>
              </w:rPr>
              <w:t>1</w:t>
            </w:r>
            <w:r w:rsidR="00996B01" w:rsidRPr="00504EA6">
              <w:rPr>
                <w:rFonts w:cs="Arial"/>
                <w:szCs w:val="24"/>
              </w:rPr>
              <w:t>5</w:t>
            </w:r>
          </w:p>
        </w:tc>
      </w:tr>
      <w:tr w:rsidR="005E30D9" w:rsidRPr="004F3EA4" w14:paraId="6D04E533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0BEBF085" w:rsidR="00627E66" w:rsidRPr="00504EA6" w:rsidRDefault="002B28AB" w:rsidP="00627E66">
            <w:pPr>
              <w:spacing w:line="240" w:lineRule="auto"/>
              <w:rPr>
                <w:rFonts w:cs="Arial"/>
                <w:szCs w:val="24"/>
              </w:rPr>
            </w:pPr>
            <w:r w:rsidRPr="00504EA6">
              <w:rPr>
                <w:rFonts w:cs="Arial"/>
                <w:szCs w:val="24"/>
              </w:rPr>
              <w:t>6.3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130AC08A" w:rsidR="00627E66" w:rsidRPr="00504EA6" w:rsidRDefault="00044596" w:rsidP="00B36F29">
            <w:pPr>
              <w:spacing w:line="240" w:lineRule="auto"/>
              <w:rPr>
                <w:rFonts w:cs="Arial"/>
                <w:szCs w:val="24"/>
              </w:rPr>
            </w:pPr>
            <w:r w:rsidRPr="00504EA6">
              <w:rPr>
                <w:rFonts w:cs="Arial"/>
                <w:szCs w:val="24"/>
              </w:rPr>
              <w:t xml:space="preserve">Notwendigkeit eines </w:t>
            </w:r>
            <w:r w:rsidR="007542B8" w:rsidRPr="00504EA6">
              <w:rPr>
                <w:rFonts w:cs="Arial"/>
                <w:szCs w:val="24"/>
              </w:rPr>
              <w:t>Lüftungskonzept</w:t>
            </w:r>
            <w:r w:rsidR="00F03BE0">
              <w:rPr>
                <w:rFonts w:cs="Arial"/>
                <w:szCs w:val="24"/>
              </w:rPr>
              <w:t>s</w:t>
            </w:r>
            <w:r w:rsidR="00504EA6">
              <w:rPr>
                <w:rFonts w:cs="Arial"/>
                <w:szCs w:val="24"/>
              </w:rPr>
              <w:t xml:space="preserve"> prüfen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5348D93A" w:rsidR="00627E66" w:rsidRPr="00504EA6" w:rsidRDefault="00D13D09" w:rsidP="00504EA6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504EA6">
              <w:rPr>
                <w:rFonts w:cs="Arial"/>
                <w:szCs w:val="24"/>
              </w:rPr>
              <w:t>1</w:t>
            </w:r>
            <w:r w:rsidR="007316B3" w:rsidRPr="00504EA6">
              <w:rPr>
                <w:rFonts w:cs="Arial"/>
                <w:szCs w:val="24"/>
              </w:rPr>
              <w:t>5</w:t>
            </w:r>
          </w:p>
        </w:tc>
      </w:tr>
      <w:tr w:rsidR="00D13D09" w:rsidRPr="004F3EA4" w14:paraId="730C0884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84D5" w14:textId="7AE14E8E" w:rsidR="00D13D09" w:rsidRPr="00504EA6" w:rsidRDefault="00D13D09" w:rsidP="00627E66">
            <w:pPr>
              <w:spacing w:line="240" w:lineRule="auto"/>
              <w:rPr>
                <w:rFonts w:cs="Arial"/>
                <w:szCs w:val="24"/>
              </w:rPr>
            </w:pPr>
            <w:r w:rsidRPr="00504EA6">
              <w:rPr>
                <w:rFonts w:cs="Arial"/>
                <w:szCs w:val="24"/>
              </w:rPr>
              <w:t>6.4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BE3C" w14:textId="5B448C25" w:rsidR="00D13D09" w:rsidRPr="00504EA6" w:rsidRDefault="004C0FE3" w:rsidP="008D7948">
            <w:pPr>
              <w:spacing w:line="240" w:lineRule="auto"/>
              <w:rPr>
                <w:rFonts w:cs="Arial"/>
                <w:szCs w:val="24"/>
              </w:rPr>
            </w:pPr>
            <w:r w:rsidRPr="00504EA6">
              <w:rPr>
                <w:rFonts w:cs="Arial"/>
                <w:szCs w:val="24"/>
              </w:rPr>
              <w:t>Lüftungskonzept</w:t>
            </w:r>
            <w:bookmarkStart w:id="0" w:name="_GoBack"/>
            <w:bookmarkEnd w:id="0"/>
            <w:r w:rsidRPr="00504EA6">
              <w:rPr>
                <w:rFonts w:cs="Arial"/>
                <w:szCs w:val="24"/>
              </w:rPr>
              <w:t xml:space="preserve"> </w:t>
            </w:r>
            <w:r w:rsidR="00504EA6">
              <w:rPr>
                <w:rFonts w:cs="Arial"/>
                <w:szCs w:val="24"/>
              </w:rPr>
              <w:t xml:space="preserve">analysieren </w:t>
            </w:r>
            <w:r w:rsidRPr="00504EA6">
              <w:rPr>
                <w:rFonts w:cs="Arial"/>
                <w:szCs w:val="24"/>
              </w:rPr>
              <w:t>und Lüftungssysteme</w:t>
            </w:r>
            <w:r w:rsidR="00504EA6">
              <w:rPr>
                <w:rFonts w:cs="Arial"/>
                <w:szCs w:val="24"/>
              </w:rPr>
              <w:t xml:space="preserve"> bewerten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025A" w14:textId="5A8D0F96" w:rsidR="00D13D09" w:rsidRPr="00504EA6" w:rsidRDefault="00D13D09" w:rsidP="00504EA6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504EA6">
              <w:rPr>
                <w:rFonts w:cs="Arial"/>
                <w:szCs w:val="24"/>
              </w:rPr>
              <w:t>15</w:t>
            </w:r>
          </w:p>
        </w:tc>
      </w:tr>
    </w:tbl>
    <w:p w14:paraId="6FD9C804" w14:textId="77777777" w:rsidR="00627E66" w:rsidRPr="009205E5" w:rsidRDefault="00627E66" w:rsidP="00D7295B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A37A7C" w:rsidRPr="00A37A7C" w14:paraId="6548A373" w14:textId="77777777" w:rsidTr="005D0EB5">
        <w:trPr>
          <w:trHeight w:val="1444"/>
          <w:jc w:val="center"/>
        </w:trPr>
        <w:tc>
          <w:tcPr>
            <w:tcW w:w="14572" w:type="dxa"/>
            <w:gridSpan w:val="2"/>
          </w:tcPr>
          <w:p w14:paraId="10DB3046" w14:textId="0601DAAF" w:rsidR="00925FDC" w:rsidRPr="00A37A7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A37A7C">
              <w:rPr>
                <w:rFonts w:cs="Arial"/>
                <w:b/>
              </w:rPr>
              <w:t>Curricularer Bezug:</w:t>
            </w:r>
          </w:p>
          <w:p w14:paraId="43D7B9C8" w14:textId="23998CB3" w:rsidR="0011516C" w:rsidRPr="00A37A7C" w:rsidRDefault="0011516C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A37A7C">
              <w:rPr>
                <w:rFonts w:cs="Arial"/>
              </w:rPr>
              <w:t>Ausbildungsjahr</w:t>
            </w:r>
            <w:r w:rsidR="00FF0A34" w:rsidRPr="00A37A7C">
              <w:rPr>
                <w:rFonts w:cs="Arial"/>
              </w:rPr>
              <w:t>:</w:t>
            </w:r>
            <w:r w:rsidR="00FF0A34" w:rsidRPr="00A37A7C">
              <w:rPr>
                <w:rFonts w:cs="Arial"/>
              </w:rPr>
              <w:tab/>
            </w:r>
            <w:r w:rsidR="00E82AC0" w:rsidRPr="00A37A7C">
              <w:rPr>
                <w:rFonts w:cs="Arial"/>
              </w:rPr>
              <w:t>2</w:t>
            </w:r>
          </w:p>
          <w:p w14:paraId="45FF0B04" w14:textId="32FFCD62" w:rsidR="0011516C" w:rsidRPr="00A37A7C" w:rsidRDefault="001F0A42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A37A7C">
              <w:rPr>
                <w:rFonts w:cs="Arial"/>
              </w:rPr>
              <w:t>Lernfeld Nr.</w:t>
            </w:r>
            <w:r w:rsidR="005A07F3" w:rsidRPr="00A37A7C">
              <w:rPr>
                <w:rFonts w:cs="Arial"/>
              </w:rPr>
              <w:t xml:space="preserve"> </w:t>
            </w:r>
            <w:r w:rsidR="00545C18" w:rsidRPr="00A37A7C">
              <w:rPr>
                <w:rFonts w:cs="Arial"/>
              </w:rPr>
              <w:t>6</w:t>
            </w:r>
            <w:r w:rsidR="0011516C" w:rsidRPr="00A37A7C">
              <w:rPr>
                <w:rFonts w:cs="Arial"/>
              </w:rPr>
              <w:t xml:space="preserve">: </w:t>
            </w:r>
            <w:r w:rsidR="00FF0A34" w:rsidRPr="00A37A7C">
              <w:rPr>
                <w:rFonts w:cs="Arial"/>
              </w:rPr>
              <w:tab/>
            </w:r>
            <w:r w:rsidR="00545C18" w:rsidRPr="00504EA6">
              <w:t>Lüftungs- und Dunstabzugssysteme überprüfen</w:t>
            </w:r>
            <w:r w:rsidR="007D20D7" w:rsidRPr="00504EA6">
              <w:rPr>
                <w:rFonts w:cs="Arial"/>
              </w:rPr>
              <w:t xml:space="preserve"> (</w:t>
            </w:r>
            <w:r w:rsidR="00545C18" w:rsidRPr="00504EA6">
              <w:rPr>
                <w:rFonts w:cs="Arial"/>
              </w:rPr>
              <w:t>6</w:t>
            </w:r>
            <w:r w:rsidR="003D5E2E" w:rsidRPr="00504EA6">
              <w:rPr>
                <w:rFonts w:cs="Arial"/>
              </w:rPr>
              <w:t>0 UStd.</w:t>
            </w:r>
            <w:r w:rsidR="0011516C" w:rsidRPr="00504EA6">
              <w:rPr>
                <w:rFonts w:cs="Arial"/>
              </w:rPr>
              <w:t>)</w:t>
            </w:r>
          </w:p>
          <w:p w14:paraId="64567EBA" w14:textId="5FE42DF8" w:rsidR="0011516C" w:rsidRPr="00A37A7C" w:rsidRDefault="00551CB5" w:rsidP="000109C2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 w:rsidRPr="00A37A7C">
              <w:rPr>
                <w:rFonts w:cs="Arial"/>
              </w:rPr>
              <w:t xml:space="preserve">Lernsituation Nr. </w:t>
            </w:r>
            <w:r w:rsidR="00C86F83" w:rsidRPr="00A37A7C">
              <w:rPr>
                <w:rFonts w:cs="Arial"/>
              </w:rPr>
              <w:t>6.1</w:t>
            </w:r>
            <w:r w:rsidRPr="00A37A7C">
              <w:rPr>
                <w:rFonts w:cs="Arial"/>
              </w:rPr>
              <w:t xml:space="preserve">: </w:t>
            </w:r>
            <w:r w:rsidRPr="00A37A7C">
              <w:rPr>
                <w:rFonts w:cs="Arial"/>
              </w:rPr>
              <w:tab/>
            </w:r>
            <w:r w:rsidR="00504EA6" w:rsidRPr="00504EA6">
              <w:rPr>
                <w:rFonts w:cs="Arial"/>
              </w:rPr>
              <w:t>Volumenströme und Komfort bei Bestandswohnraumlüftung prüfen</w:t>
            </w:r>
            <w:r w:rsidRPr="00A37A7C">
              <w:rPr>
                <w:rFonts w:cs="Arial"/>
              </w:rPr>
              <w:t xml:space="preserve"> (</w:t>
            </w:r>
            <w:r w:rsidR="00D13D09">
              <w:rPr>
                <w:rFonts w:cs="Arial"/>
              </w:rPr>
              <w:t>15</w:t>
            </w:r>
            <w:r w:rsidR="00A018B1" w:rsidRPr="00A37A7C">
              <w:rPr>
                <w:rFonts w:cs="Arial"/>
              </w:rPr>
              <w:t xml:space="preserve"> U</w:t>
            </w:r>
            <w:r w:rsidR="004F3EA4">
              <w:rPr>
                <w:rFonts w:cs="Arial"/>
              </w:rPr>
              <w:t>S</w:t>
            </w:r>
            <w:r w:rsidR="00A018B1" w:rsidRPr="00A37A7C">
              <w:rPr>
                <w:rFonts w:cs="Arial"/>
              </w:rPr>
              <w:t>td.</w:t>
            </w:r>
            <w:r w:rsidR="0011516C" w:rsidRPr="00A37A7C">
              <w:rPr>
                <w:rFonts w:cs="Arial"/>
              </w:rPr>
              <w:t>)</w:t>
            </w:r>
          </w:p>
        </w:tc>
      </w:tr>
      <w:tr w:rsidR="00A37A7C" w:rsidRPr="00A37A7C" w14:paraId="699C3AE8" w14:textId="77777777" w:rsidTr="005757A0">
        <w:trPr>
          <w:jc w:val="center"/>
        </w:trPr>
        <w:tc>
          <w:tcPr>
            <w:tcW w:w="7285" w:type="dxa"/>
          </w:tcPr>
          <w:p w14:paraId="35795BE2" w14:textId="08FC5E1A" w:rsidR="009360BD" w:rsidRPr="00A37A7C" w:rsidRDefault="00577560" w:rsidP="00996979">
            <w:pPr>
              <w:pStyle w:val="Tabellenberschrift"/>
            </w:pPr>
            <w:r w:rsidRPr="00A37A7C">
              <w:t>Handlungssituation:</w:t>
            </w:r>
          </w:p>
          <w:p w14:paraId="2EB3529D" w14:textId="5AD5C6CE" w:rsidR="009F2635" w:rsidRPr="00A37A7C" w:rsidRDefault="00504EA6" w:rsidP="001E57BE">
            <w:pPr>
              <w:pStyle w:val="Tabellentext"/>
            </w:pPr>
            <w:r>
              <w:t>In</w:t>
            </w:r>
            <w:r w:rsidR="004F3EA4">
              <w:t xml:space="preserve"> einem fünf </w:t>
            </w:r>
            <w:r w:rsidR="00B63C48" w:rsidRPr="00A37A7C">
              <w:t>Jahre alte</w:t>
            </w:r>
            <w:r w:rsidR="00CC3E07">
              <w:t>n</w:t>
            </w:r>
            <w:r w:rsidR="00B63C48" w:rsidRPr="00A37A7C">
              <w:t xml:space="preserve"> </w:t>
            </w:r>
            <w:r w:rsidR="003B31EE">
              <w:t>Einfamilienhaus</w:t>
            </w:r>
            <w:r w:rsidR="00B63C48" w:rsidRPr="00A37A7C">
              <w:t xml:space="preserve"> mit kontrollierter Wohnraumlüftung </w:t>
            </w:r>
            <w:r w:rsidR="004F3EA4">
              <w:t>trocknen die Handtücher im Bad nur langsam und im Wohnzimmer ist es stickig. Die Einstelldaten der einzelnen Volumenströme sind vorhanden.</w:t>
            </w:r>
            <w:r>
              <w:t xml:space="preserve"> </w:t>
            </w:r>
            <w:r w:rsidR="004F3EA4">
              <w:t>D</w:t>
            </w:r>
            <w:r w:rsidR="00D572F5">
              <w:t>ie Kundin oder der</w:t>
            </w:r>
            <w:r w:rsidR="004F3EA4">
              <w:t xml:space="preserve"> </w:t>
            </w:r>
            <w:r w:rsidR="0061641E" w:rsidRPr="00A37A7C">
              <w:t xml:space="preserve">Kunde </w:t>
            </w:r>
            <w:r w:rsidR="00582967" w:rsidRPr="00A37A7C">
              <w:t xml:space="preserve">bittet um Überprüfung </w:t>
            </w:r>
            <w:r w:rsidR="007E1F85" w:rsidRPr="00A37A7C">
              <w:t xml:space="preserve">der </w:t>
            </w:r>
            <w:r w:rsidR="00E93BE1" w:rsidRPr="00A37A7C">
              <w:t>örtlichen Gegebenheiten</w:t>
            </w:r>
            <w:r w:rsidR="004F3EA4">
              <w:t>.</w:t>
            </w:r>
            <w:r w:rsidR="007F12E3" w:rsidRPr="00A37A7C">
              <w:t xml:space="preserve"> </w:t>
            </w:r>
          </w:p>
        </w:tc>
        <w:tc>
          <w:tcPr>
            <w:tcW w:w="7287" w:type="dxa"/>
          </w:tcPr>
          <w:p w14:paraId="67964279" w14:textId="0B6E0F8A" w:rsidR="009360BD" w:rsidRPr="00A37A7C" w:rsidRDefault="00C565DD" w:rsidP="00996979">
            <w:pPr>
              <w:pStyle w:val="Tabellenberschrift"/>
            </w:pPr>
            <w:r w:rsidRPr="00A37A7C">
              <w:t>Handlungsergebnis:</w:t>
            </w:r>
          </w:p>
          <w:p w14:paraId="260D2BA9" w14:textId="2697C626" w:rsidR="00ED4B7D" w:rsidRPr="00A37A7C" w:rsidRDefault="00ED4B7D" w:rsidP="00302DFE">
            <w:pPr>
              <w:pStyle w:val="Tabellenspiegelstrich"/>
            </w:pPr>
            <w:r w:rsidRPr="00A37A7C">
              <w:t>Bestandsanalyse</w:t>
            </w:r>
            <w:r w:rsidR="004F3EA4">
              <w:t xml:space="preserve"> einer Wohnraumlüftung</w:t>
            </w:r>
          </w:p>
          <w:p w14:paraId="15E4E67B" w14:textId="5E238B97" w:rsidR="002607EB" w:rsidRPr="00A37A7C" w:rsidRDefault="000F5FAE" w:rsidP="009451CC">
            <w:pPr>
              <w:pStyle w:val="Tabellenspiegelstrich"/>
            </w:pPr>
            <w:r w:rsidRPr="00A37A7C">
              <w:t>Volumenstr</w:t>
            </w:r>
            <w:r w:rsidR="004F3EA4">
              <w:t>ommessung an Ein- und Auslässen</w:t>
            </w:r>
          </w:p>
          <w:p w14:paraId="169E7933" w14:textId="77777777" w:rsidR="00956E46" w:rsidRPr="00A37A7C" w:rsidRDefault="0082091A" w:rsidP="00956E46">
            <w:pPr>
              <w:pStyle w:val="Tabellenspiegelstrich"/>
            </w:pPr>
            <w:r w:rsidRPr="00A37A7C">
              <w:t xml:space="preserve">Vorschläge zur </w:t>
            </w:r>
            <w:r w:rsidR="00DE171F" w:rsidRPr="00A37A7C">
              <w:t>Beseitigung der Mängel</w:t>
            </w:r>
          </w:p>
          <w:p w14:paraId="160F722F" w14:textId="51CD028D" w:rsidR="006A3D0F" w:rsidRPr="00A37A7C" w:rsidRDefault="006A3D0F" w:rsidP="005F7031">
            <w:pPr>
              <w:pStyle w:val="Tabellenspiegelstrich"/>
            </w:pPr>
            <w:r w:rsidRPr="00A37A7C">
              <w:t>Beratungsgespräch</w:t>
            </w:r>
          </w:p>
        </w:tc>
      </w:tr>
      <w:tr w:rsidR="00A37A7C" w:rsidRPr="00A37A7C" w14:paraId="15304238" w14:textId="77777777" w:rsidTr="005757A0">
        <w:trPr>
          <w:jc w:val="center"/>
        </w:trPr>
        <w:tc>
          <w:tcPr>
            <w:tcW w:w="7285" w:type="dxa"/>
          </w:tcPr>
          <w:p w14:paraId="67DF081D" w14:textId="5B284407" w:rsidR="005A07F3" w:rsidRPr="00A37A7C" w:rsidRDefault="00C565DD" w:rsidP="00996979">
            <w:pPr>
              <w:pStyle w:val="Tabellenberschrift"/>
            </w:pPr>
            <w:r w:rsidRPr="00A37A7C">
              <w:t xml:space="preserve">Berufliche Handlungskompetenz </w:t>
            </w:r>
            <w:r w:rsidR="008E5FFE" w:rsidRPr="00A37A7C">
              <w:t xml:space="preserve">als vollständige </w:t>
            </w:r>
            <w:r w:rsidRPr="00A37A7C">
              <w:t>Handlung:</w:t>
            </w:r>
          </w:p>
          <w:p w14:paraId="7CBF9DF0" w14:textId="341928E0" w:rsidR="005A07F3" w:rsidRPr="00A37A7C" w:rsidRDefault="005757A0" w:rsidP="00204367">
            <w:pPr>
              <w:pStyle w:val="Tabellentext"/>
            </w:pPr>
            <w:r>
              <w:t>Die Schülerinnen und Schüler</w:t>
            </w:r>
          </w:p>
          <w:p w14:paraId="409839F6" w14:textId="4EC624EC" w:rsidR="00BD1E3E" w:rsidRPr="00127858" w:rsidRDefault="00BD1E3E" w:rsidP="00127858">
            <w:pPr>
              <w:pStyle w:val="Tabellenspiegelstrich"/>
              <w:rPr>
                <w:rStyle w:val="LSorange"/>
              </w:rPr>
            </w:pPr>
            <w:r w:rsidRPr="00127858">
              <w:rPr>
                <w:rStyle w:val="LSorange"/>
              </w:rPr>
              <w:t>finden das Datenblatt der Lüftungsanlage im Internet</w:t>
            </w:r>
          </w:p>
          <w:p w14:paraId="5802844B" w14:textId="7179F697" w:rsidR="00BD1E3E" w:rsidRPr="005757A0" w:rsidRDefault="00BD1E3E" w:rsidP="00504EA6">
            <w:pPr>
              <w:pStyle w:val="Tabellenspiegelstrich"/>
              <w:rPr>
                <w:rStyle w:val="LSorange"/>
              </w:rPr>
            </w:pPr>
            <w:r w:rsidRPr="005757A0">
              <w:rPr>
                <w:rStyle w:val="LSorange"/>
              </w:rPr>
              <w:t>lesen spezifische Daten aus dem Datenblatt heraus</w:t>
            </w:r>
          </w:p>
          <w:p w14:paraId="7FCADE66" w14:textId="0AC0D499" w:rsidR="00DE171F" w:rsidRPr="005757A0" w:rsidRDefault="00864524" w:rsidP="00504EA6">
            <w:pPr>
              <w:pStyle w:val="Tabellenspiegelstrich"/>
              <w:rPr>
                <w:rStyle w:val="LSorange"/>
              </w:rPr>
            </w:pPr>
            <w:r w:rsidRPr="005757A0">
              <w:rPr>
                <w:rStyle w:val="LSorange"/>
              </w:rPr>
              <w:t>analysieren bestehende Luftvolumenströme</w:t>
            </w:r>
            <w:r w:rsidR="004F3EA4" w:rsidRPr="005757A0">
              <w:rPr>
                <w:rStyle w:val="LSorange"/>
              </w:rPr>
              <w:t xml:space="preserve"> einer Bestandslüftung</w:t>
            </w:r>
          </w:p>
          <w:p w14:paraId="24C2DA21" w14:textId="5A2BD1A5" w:rsidR="00DE171F" w:rsidRPr="00A37A7C" w:rsidRDefault="00990985" w:rsidP="00504EA6">
            <w:pPr>
              <w:pStyle w:val="Tabellenspiegelstrich"/>
            </w:pPr>
            <w:r w:rsidRPr="00A37A7C">
              <w:t>beschreiben Probleme</w:t>
            </w:r>
            <w:r w:rsidR="0051356E" w:rsidRPr="00A37A7C">
              <w:t xml:space="preserve"> </w:t>
            </w:r>
            <w:r w:rsidR="00BD1E3E">
              <w:t xml:space="preserve">der Bestandswohnraumlüftung </w:t>
            </w:r>
            <w:r w:rsidR="0051356E" w:rsidRPr="00A37A7C">
              <w:t xml:space="preserve">(falsche Auslegung; </w:t>
            </w:r>
            <w:r w:rsidR="00BD1E3E">
              <w:t xml:space="preserve">erhöhte </w:t>
            </w:r>
            <w:proofErr w:type="spellStart"/>
            <w:r w:rsidR="0035240B">
              <w:t>Lüfterstufe</w:t>
            </w:r>
            <w:proofErr w:type="spellEnd"/>
            <w:r w:rsidR="0035240B">
              <w:t>)</w:t>
            </w:r>
          </w:p>
          <w:p w14:paraId="3C8E1FB2" w14:textId="4CB4120B" w:rsidR="002A362A" w:rsidRPr="00A37A7C" w:rsidRDefault="002A362A" w:rsidP="00504EA6">
            <w:pPr>
              <w:pStyle w:val="Tabellenspiegelstrich"/>
            </w:pPr>
            <w:r w:rsidRPr="00A37A7C">
              <w:t>überlegen sich mögliche Lösungsansätze</w:t>
            </w:r>
          </w:p>
          <w:p w14:paraId="16F6D3CC" w14:textId="43D9E837" w:rsidR="005757A0" w:rsidRPr="005757A0" w:rsidRDefault="002A362A" w:rsidP="005757A0">
            <w:pPr>
              <w:pStyle w:val="Tabellenspiegelstrich"/>
              <w:rPr>
                <w:rStyle w:val="LSblau"/>
              </w:rPr>
            </w:pPr>
            <w:r w:rsidRPr="005757A0">
              <w:rPr>
                <w:rStyle w:val="LSblau"/>
              </w:rPr>
              <w:t>messen</w:t>
            </w:r>
            <w:r w:rsidR="00DE171F" w:rsidRPr="005757A0">
              <w:rPr>
                <w:rStyle w:val="LSblau"/>
              </w:rPr>
              <w:t xml:space="preserve"> Volumen</w:t>
            </w:r>
            <w:r w:rsidR="00CF548B" w:rsidRPr="005757A0">
              <w:rPr>
                <w:rStyle w:val="LSblau"/>
              </w:rPr>
              <w:t xml:space="preserve">strom, Luftfeuchtigkeit und </w:t>
            </w:r>
            <w:r w:rsidR="004F3EA4" w:rsidRPr="005757A0">
              <w:rPr>
                <w:rStyle w:val="LSblau"/>
              </w:rPr>
              <w:t>CO2-Gehalt der Luftströme</w:t>
            </w:r>
            <w:r w:rsidR="00BD1E3E" w:rsidRPr="005757A0">
              <w:rPr>
                <w:rStyle w:val="LSblau"/>
              </w:rPr>
              <w:t xml:space="preserve"> mit digitalen Me</w:t>
            </w:r>
            <w:r w:rsidR="006F78CB" w:rsidRPr="005757A0">
              <w:rPr>
                <w:rStyle w:val="LSblau"/>
              </w:rPr>
              <w:t>ss</w:t>
            </w:r>
            <w:r w:rsidR="00BD1E3E" w:rsidRPr="005757A0">
              <w:rPr>
                <w:rStyle w:val="LSblau"/>
              </w:rPr>
              <w:t>geräten</w:t>
            </w:r>
            <w:r w:rsidR="00504EA6" w:rsidRPr="005757A0">
              <w:rPr>
                <w:rStyle w:val="LSblau"/>
              </w:rPr>
              <w:t>.</w:t>
            </w:r>
          </w:p>
        </w:tc>
        <w:tc>
          <w:tcPr>
            <w:tcW w:w="7287" w:type="dxa"/>
          </w:tcPr>
          <w:p w14:paraId="14EAF090" w14:textId="7597CA22" w:rsidR="005A07F3" w:rsidRPr="00A37A7C" w:rsidRDefault="00C565DD" w:rsidP="00996979">
            <w:pPr>
              <w:pStyle w:val="Tabellenberschrift"/>
            </w:pPr>
            <w:r w:rsidRPr="00A37A7C">
              <w:t>Konkretisierung der Inhalte:</w:t>
            </w:r>
          </w:p>
          <w:p w14:paraId="54567B6A" w14:textId="28EFD3BB" w:rsidR="005A07F3" w:rsidRPr="00A37A7C" w:rsidRDefault="00AF1E35" w:rsidP="00EC37B6">
            <w:pPr>
              <w:pStyle w:val="Tabellenspiegelstrich"/>
            </w:pPr>
            <w:r w:rsidRPr="00A37A7C">
              <w:t>Behaglichkeitsdiagramm</w:t>
            </w:r>
            <w:r w:rsidR="003F1AD1" w:rsidRPr="00A37A7C">
              <w:t xml:space="preserve"> (</w:t>
            </w:r>
            <w:r w:rsidR="000F4C9C">
              <w:t>Raumlufttemperatur</w:t>
            </w:r>
            <w:r w:rsidR="003F1AD1" w:rsidRPr="00A37A7C">
              <w:t>,</w:t>
            </w:r>
            <w:r w:rsidR="000F4C9C">
              <w:t xml:space="preserve"> Luftfeuchte, </w:t>
            </w:r>
            <w:proofErr w:type="spellStart"/>
            <w:r w:rsidR="000F4C9C">
              <w:t>hx</w:t>
            </w:r>
            <w:proofErr w:type="spellEnd"/>
            <w:r w:rsidR="005757A0">
              <w:noBreakHyphen/>
            </w:r>
            <w:r w:rsidR="000F4C9C">
              <w:t>Diagramm</w:t>
            </w:r>
            <w:r w:rsidR="003F1AD1" w:rsidRPr="00A37A7C">
              <w:t>)</w:t>
            </w:r>
            <w:r w:rsidR="00D572F5">
              <w:t xml:space="preserve">, </w:t>
            </w:r>
            <w:r w:rsidR="001E7B30" w:rsidRPr="00504EA6">
              <w:t>evtl. mit</w:t>
            </w:r>
            <w:r w:rsidR="00BD7D08" w:rsidRPr="00504EA6">
              <w:t>hilfe von</w:t>
            </w:r>
            <w:r w:rsidR="001E7B30" w:rsidRPr="00504EA6">
              <w:t xml:space="preserve"> Webtool</w:t>
            </w:r>
            <w:r w:rsidR="006D58FE" w:rsidRPr="00504EA6">
              <w:t>s</w:t>
            </w:r>
          </w:p>
          <w:p w14:paraId="30E7C48C" w14:textId="7C896B6C" w:rsidR="00B33C68" w:rsidRDefault="00B33C68" w:rsidP="00AF1E35">
            <w:pPr>
              <w:pStyle w:val="Tabellenspiegelstrich"/>
            </w:pPr>
            <w:r>
              <w:t>T</w:t>
            </w:r>
            <w:r w:rsidR="00962301">
              <w:t xml:space="preserve">aupunkt, relative </w:t>
            </w:r>
            <w:r>
              <w:t>Luftfeuchtigkeit</w:t>
            </w:r>
            <w:r w:rsidR="00962301">
              <w:t>, Wassergehalt</w:t>
            </w:r>
          </w:p>
          <w:p w14:paraId="7808633D" w14:textId="3248E0E0" w:rsidR="00AF1E35" w:rsidRPr="00A37A7C" w:rsidRDefault="00AF1E35" w:rsidP="00AF1E35">
            <w:pPr>
              <w:pStyle w:val="Tabellenspiegelstrich"/>
            </w:pPr>
            <w:r w:rsidRPr="00A37A7C">
              <w:t>Messergebnisse deuten</w:t>
            </w:r>
            <w:r w:rsidR="009919C7" w:rsidRPr="00A37A7C">
              <w:t xml:space="preserve"> (in Behaglichkeitsdiagramm eintragen)</w:t>
            </w:r>
          </w:p>
          <w:p w14:paraId="1627F009" w14:textId="786C039B" w:rsidR="004D31BB" w:rsidRPr="00A37A7C" w:rsidRDefault="004D31BB" w:rsidP="00AF1E35">
            <w:pPr>
              <w:pStyle w:val="Tabellenspiegelstrich"/>
            </w:pPr>
            <w:r w:rsidRPr="00A37A7C">
              <w:t>Volumenstromabgleich durchführen</w:t>
            </w:r>
          </w:p>
        </w:tc>
      </w:tr>
      <w:tr w:rsidR="00A37A7C" w:rsidRPr="00A37A7C" w14:paraId="65C38248" w14:textId="77777777" w:rsidTr="005757A0">
        <w:trPr>
          <w:cantSplit/>
          <w:jc w:val="center"/>
        </w:trPr>
        <w:tc>
          <w:tcPr>
            <w:tcW w:w="14572" w:type="dxa"/>
            <w:gridSpan w:val="2"/>
          </w:tcPr>
          <w:p w14:paraId="260243F1" w14:textId="2E3188F9" w:rsidR="005A07F3" w:rsidRDefault="00C565DD" w:rsidP="00996979">
            <w:pPr>
              <w:pStyle w:val="Tabellenberschrift"/>
              <w:rPr>
                <w:b w:val="0"/>
              </w:rPr>
            </w:pPr>
            <w:r w:rsidRPr="00A37A7C">
              <w:lastRenderedPageBreak/>
              <w:t>Didaktisch-methodische Anregungen:</w:t>
            </w:r>
            <w:r w:rsidR="007D12D6" w:rsidRPr="00A37A7C">
              <w:t xml:space="preserve"> </w:t>
            </w:r>
            <w:r w:rsidR="007766A5" w:rsidRPr="00A37A7C">
              <w:br/>
            </w:r>
            <w:r w:rsidR="007D12D6" w:rsidRPr="00A37A7C">
              <w:rPr>
                <w:b w:val="0"/>
              </w:rPr>
              <w:t>(z. B. Möglichkeiten der Leistungsbewertung und Lernortkooperationen sowie Materialien und Medien)</w:t>
            </w:r>
          </w:p>
          <w:p w14:paraId="3D607347" w14:textId="5024A72F" w:rsidR="00BD1E3E" w:rsidRPr="00BD1E3E" w:rsidRDefault="00BD1E3E" w:rsidP="00996979">
            <w:pPr>
              <w:pStyle w:val="Tabellenberschrift"/>
              <w:rPr>
                <w:b w:val="0"/>
              </w:rPr>
            </w:pPr>
          </w:p>
          <w:p w14:paraId="152273DC" w14:textId="14423C4B" w:rsidR="007766A5" w:rsidRPr="00A37A7C" w:rsidRDefault="00BD1E3E" w:rsidP="003B31EE">
            <w:pPr>
              <w:pStyle w:val="Tabellenberschrift"/>
            </w:pPr>
            <w:r w:rsidRPr="00504EA6">
              <w:rPr>
                <w:b w:val="0"/>
              </w:rPr>
              <w:t>Datenblatt einer Wohnraumlüftungsanlage</w:t>
            </w:r>
          </w:p>
        </w:tc>
      </w:tr>
    </w:tbl>
    <w:p w14:paraId="7FAECB67" w14:textId="77777777" w:rsidR="005757A0" w:rsidRPr="00BE0DE9" w:rsidRDefault="005757A0" w:rsidP="005757A0">
      <w:pPr>
        <w:rPr>
          <w:rFonts w:cs="Arial"/>
          <w:bCs/>
          <w:color w:val="4CB848"/>
          <w:sz w:val="20"/>
          <w:szCs w:val="20"/>
        </w:rPr>
      </w:pPr>
      <w:r w:rsidRPr="00BE0DE9">
        <w:rPr>
          <w:rFonts w:cs="Arial"/>
          <w:bCs/>
          <w:color w:val="F36E21"/>
          <w:sz w:val="20"/>
          <w:szCs w:val="20"/>
        </w:rPr>
        <w:t>Medie</w:t>
      </w:r>
      <w:r w:rsidRPr="002B6543">
        <w:rPr>
          <w:rFonts w:cs="Arial"/>
          <w:bCs/>
          <w:color w:val="ED7D31" w:themeColor="accent2"/>
          <w:sz w:val="20"/>
          <w:szCs w:val="20"/>
        </w:rPr>
        <w:t>nko</w:t>
      </w:r>
      <w:r w:rsidRPr="00BE0DE9">
        <w:rPr>
          <w:rFonts w:cs="Arial"/>
          <w:bCs/>
          <w:color w:val="F36E21"/>
          <w:sz w:val="20"/>
          <w:szCs w:val="20"/>
        </w:rPr>
        <w:t>mpetenz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007EC5"/>
          <w:sz w:val="20"/>
          <w:szCs w:val="20"/>
        </w:rPr>
        <w:t>Anwe</w:t>
      </w:r>
      <w:r w:rsidRPr="001E7B30">
        <w:rPr>
          <w:rFonts w:cs="Arial"/>
          <w:bCs/>
          <w:color w:val="0070C0"/>
          <w:sz w:val="20"/>
          <w:szCs w:val="20"/>
        </w:rPr>
        <w:t>ndun</w:t>
      </w:r>
      <w:r w:rsidRPr="00BE0DE9">
        <w:rPr>
          <w:rFonts w:cs="Arial"/>
          <w:bCs/>
          <w:color w:val="007EC5"/>
          <w:sz w:val="20"/>
          <w:szCs w:val="20"/>
        </w:rPr>
        <w:t>gs-Know-how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6FBE1F55" w14:textId="77777777" w:rsidR="005757A0" w:rsidRPr="00BE0DE9" w:rsidRDefault="005757A0" w:rsidP="005757A0">
      <w:pPr>
        <w:rPr>
          <w:rFonts w:cs="Arial"/>
          <w:bCs/>
          <w:sz w:val="20"/>
          <w:szCs w:val="20"/>
        </w:rPr>
      </w:pPr>
      <w:r w:rsidRPr="00BE0DE9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14:paraId="676911FC" w14:textId="77777777" w:rsidR="000F7994" w:rsidRDefault="000F7994" w:rsidP="005757A0"/>
    <w:sectPr w:rsidR="000F7994" w:rsidSect="00996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 w:rsidR="007337F4"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7337F4"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036" w14:textId="08F9E18F" w:rsidR="00991AB9" w:rsidRPr="0066766A" w:rsidRDefault="00D14A4E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="00EC591A" w:rsidRPr="00D14A4E">
      <w:t xml:space="preserve">Seite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PAGE  \* Arabic  \* MERGEFORMAT</w:instrText>
    </w:r>
    <w:r w:rsidR="00EC591A" w:rsidRPr="00D14A4E">
      <w:rPr>
        <w:bCs/>
      </w:rPr>
      <w:fldChar w:fldCharType="separate"/>
    </w:r>
    <w:r w:rsidR="008D7948">
      <w:rPr>
        <w:bCs/>
        <w:noProof/>
      </w:rPr>
      <w:t>1</w:t>
    </w:r>
    <w:r w:rsidR="00EC591A" w:rsidRPr="00D14A4E">
      <w:rPr>
        <w:bCs/>
      </w:rPr>
      <w:fldChar w:fldCharType="end"/>
    </w:r>
    <w:r w:rsidR="00EC591A" w:rsidRPr="00D14A4E">
      <w:t xml:space="preserve"> von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NUMPAGES  \* Arabic  \* MERGEFORMAT</w:instrText>
    </w:r>
    <w:r w:rsidR="00EC591A" w:rsidRPr="00D14A4E">
      <w:rPr>
        <w:bCs/>
      </w:rPr>
      <w:fldChar w:fldCharType="separate"/>
    </w:r>
    <w:r w:rsidR="008D7948">
      <w:rPr>
        <w:bCs/>
        <w:noProof/>
      </w:rPr>
      <w:t>2</w:t>
    </w:r>
    <w:r w:rsidR="00EC591A" w:rsidRPr="00D14A4E">
      <w:rPr>
        <w:bCs/>
      </w:rPr>
      <w:fldChar w:fldCharType="end"/>
    </w:r>
    <w:r w:rsidR="00EC591A">
      <w:rPr>
        <w:bCs/>
      </w:rPr>
      <w:tab/>
    </w:r>
    <w:r w:rsidR="00EC591A"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instrText xml:space="preserve"> page </w:instrText>
    </w:r>
    <w:r w:rsidR="00991AB9" w:rsidRPr="0066766A">
      <w:rPr>
        <w:rStyle w:val="Seitenzahl"/>
        <w:rFonts w:cs="Arial"/>
        <w:szCs w:val="20"/>
      </w:rPr>
      <w:fldChar w:fldCharType="separate"/>
    </w:r>
    <w:r w:rsidR="008D7948">
      <w:rPr>
        <w:rStyle w:val="Seitenzahl"/>
        <w:rFonts w:cs="Arial"/>
        <w:noProof/>
        <w:szCs w:val="20"/>
      </w:rPr>
      <w:instrText>1</w:instrText>
    </w:r>
    <w:r w:rsidR="00991AB9" w:rsidRPr="0066766A">
      <w:rPr>
        <w:rStyle w:val="Seitenzahl"/>
        <w:rFonts w:cs="Arial"/>
        <w:szCs w:val="20"/>
      </w:rPr>
      <w:fldChar w:fldCharType="end"/>
    </w:r>
    <w:r w:rsidR="00991AB9"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382C15F3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8D7948">
      <w:rPr>
        <w:rFonts w:eastAsia="Calibri"/>
        <w:noProof/>
        <w:szCs w:val="20"/>
      </w:rPr>
      <w:t>24.06.2025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F223DD">
      <w:rPr>
        <w:rFonts w:eastAsia="Calibri"/>
        <w:noProof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 w:rsidR="00F223DD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8D7948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3519BB29" w:rsidR="00EC6142" w:rsidRPr="00991AB9" w:rsidRDefault="00C55490" w:rsidP="00991AB9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Schornsteinfegerin und Schornsteinfeger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A62E3"/>
    <w:multiLevelType w:val="hybridMultilevel"/>
    <w:tmpl w:val="9FCCF992"/>
    <w:lvl w:ilvl="0" w:tplc="DF58E7C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D877D43"/>
    <w:multiLevelType w:val="hybridMultilevel"/>
    <w:tmpl w:val="DA72C1DC"/>
    <w:lvl w:ilvl="0" w:tplc="5E66D130">
      <w:start w:val="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4871120"/>
    <w:multiLevelType w:val="hybridMultilevel"/>
    <w:tmpl w:val="265CE02C"/>
    <w:lvl w:ilvl="0" w:tplc="B6C4FD20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2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2"/>
  </w:num>
  <w:num w:numId="5">
    <w:abstractNumId w:val="14"/>
  </w:num>
  <w:num w:numId="6">
    <w:abstractNumId w:val="2"/>
  </w:num>
  <w:num w:numId="7">
    <w:abstractNumId w:val="11"/>
  </w:num>
  <w:num w:numId="8">
    <w:abstractNumId w:val="0"/>
  </w:num>
  <w:num w:numId="9">
    <w:abstractNumId w:val="5"/>
  </w:num>
  <w:num w:numId="10">
    <w:abstractNumId w:val="7"/>
  </w:num>
  <w:num w:numId="11">
    <w:abstractNumId w:val="4"/>
  </w:num>
  <w:num w:numId="12">
    <w:abstractNumId w:val="13"/>
  </w:num>
  <w:num w:numId="13">
    <w:abstractNumId w:val="1"/>
  </w:num>
  <w:num w:numId="14">
    <w:abstractNumId w:val="6"/>
  </w:num>
  <w:num w:numId="15">
    <w:abstractNumId w:val="11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04901"/>
    <w:rsid w:val="00007695"/>
    <w:rsid w:val="000076F0"/>
    <w:rsid w:val="000109C2"/>
    <w:rsid w:val="00020A84"/>
    <w:rsid w:val="00022D7A"/>
    <w:rsid w:val="0002313E"/>
    <w:rsid w:val="00036049"/>
    <w:rsid w:val="00040ADB"/>
    <w:rsid w:val="00044596"/>
    <w:rsid w:val="00044E06"/>
    <w:rsid w:val="0004673B"/>
    <w:rsid w:val="00047578"/>
    <w:rsid w:val="0005603C"/>
    <w:rsid w:val="00056D0B"/>
    <w:rsid w:val="00057AFC"/>
    <w:rsid w:val="00067377"/>
    <w:rsid w:val="0007323F"/>
    <w:rsid w:val="00074335"/>
    <w:rsid w:val="000768A5"/>
    <w:rsid w:val="00080A83"/>
    <w:rsid w:val="00086A0E"/>
    <w:rsid w:val="00087EFC"/>
    <w:rsid w:val="00091428"/>
    <w:rsid w:val="000A178F"/>
    <w:rsid w:val="000B3D31"/>
    <w:rsid w:val="000C38E5"/>
    <w:rsid w:val="000C3E29"/>
    <w:rsid w:val="000D04B5"/>
    <w:rsid w:val="000E0BC6"/>
    <w:rsid w:val="000E21B4"/>
    <w:rsid w:val="000E7265"/>
    <w:rsid w:val="000F4C9C"/>
    <w:rsid w:val="000F5FAE"/>
    <w:rsid w:val="000F6AA6"/>
    <w:rsid w:val="000F7994"/>
    <w:rsid w:val="00104100"/>
    <w:rsid w:val="00113DA6"/>
    <w:rsid w:val="0011516C"/>
    <w:rsid w:val="00122FEC"/>
    <w:rsid w:val="00127457"/>
    <w:rsid w:val="00127858"/>
    <w:rsid w:val="0013014E"/>
    <w:rsid w:val="001310D8"/>
    <w:rsid w:val="00137F8A"/>
    <w:rsid w:val="0014017C"/>
    <w:rsid w:val="00143698"/>
    <w:rsid w:val="0014443F"/>
    <w:rsid w:val="00152A7C"/>
    <w:rsid w:val="0015710B"/>
    <w:rsid w:val="00172912"/>
    <w:rsid w:val="00187CF4"/>
    <w:rsid w:val="001A02A7"/>
    <w:rsid w:val="001A3C64"/>
    <w:rsid w:val="001A75FA"/>
    <w:rsid w:val="001B0B18"/>
    <w:rsid w:val="001C033B"/>
    <w:rsid w:val="001D1221"/>
    <w:rsid w:val="001E57BE"/>
    <w:rsid w:val="001E7B30"/>
    <w:rsid w:val="001F0A42"/>
    <w:rsid w:val="0020130C"/>
    <w:rsid w:val="00204367"/>
    <w:rsid w:val="00205284"/>
    <w:rsid w:val="00207DB4"/>
    <w:rsid w:val="00224683"/>
    <w:rsid w:val="002329F6"/>
    <w:rsid w:val="002420DD"/>
    <w:rsid w:val="00246C89"/>
    <w:rsid w:val="00247D1F"/>
    <w:rsid w:val="00252E4F"/>
    <w:rsid w:val="00260527"/>
    <w:rsid w:val="002607EB"/>
    <w:rsid w:val="00261B54"/>
    <w:rsid w:val="00271AF8"/>
    <w:rsid w:val="00272793"/>
    <w:rsid w:val="00274226"/>
    <w:rsid w:val="0027547F"/>
    <w:rsid w:val="00282278"/>
    <w:rsid w:val="00282F5C"/>
    <w:rsid w:val="0029198A"/>
    <w:rsid w:val="002A362A"/>
    <w:rsid w:val="002A6B2A"/>
    <w:rsid w:val="002B2319"/>
    <w:rsid w:val="002B28AB"/>
    <w:rsid w:val="002B6543"/>
    <w:rsid w:val="002C497A"/>
    <w:rsid w:val="002D531B"/>
    <w:rsid w:val="002E02C6"/>
    <w:rsid w:val="002E43B1"/>
    <w:rsid w:val="002E6AF5"/>
    <w:rsid w:val="002F23C4"/>
    <w:rsid w:val="002F5561"/>
    <w:rsid w:val="002F5582"/>
    <w:rsid w:val="00301788"/>
    <w:rsid w:val="00302DFE"/>
    <w:rsid w:val="00306B86"/>
    <w:rsid w:val="003145FD"/>
    <w:rsid w:val="003146F6"/>
    <w:rsid w:val="00321889"/>
    <w:rsid w:val="00325AD4"/>
    <w:rsid w:val="003272B4"/>
    <w:rsid w:val="00327AFA"/>
    <w:rsid w:val="00345CBA"/>
    <w:rsid w:val="00347BEE"/>
    <w:rsid w:val="0035240B"/>
    <w:rsid w:val="00357EB8"/>
    <w:rsid w:val="00366AE5"/>
    <w:rsid w:val="003718BB"/>
    <w:rsid w:val="00381901"/>
    <w:rsid w:val="003A221A"/>
    <w:rsid w:val="003A5E5C"/>
    <w:rsid w:val="003B238C"/>
    <w:rsid w:val="003B31EE"/>
    <w:rsid w:val="003C3259"/>
    <w:rsid w:val="003D0091"/>
    <w:rsid w:val="003D2392"/>
    <w:rsid w:val="003D5E2E"/>
    <w:rsid w:val="003E76B9"/>
    <w:rsid w:val="003F0520"/>
    <w:rsid w:val="003F15B3"/>
    <w:rsid w:val="003F1AD1"/>
    <w:rsid w:val="003F3D9D"/>
    <w:rsid w:val="003F4494"/>
    <w:rsid w:val="003F6F52"/>
    <w:rsid w:val="0040143E"/>
    <w:rsid w:val="00415181"/>
    <w:rsid w:val="004179A1"/>
    <w:rsid w:val="004238F3"/>
    <w:rsid w:val="0042691C"/>
    <w:rsid w:val="004369AD"/>
    <w:rsid w:val="00446CBF"/>
    <w:rsid w:val="00450960"/>
    <w:rsid w:val="00471901"/>
    <w:rsid w:val="0047537F"/>
    <w:rsid w:val="00487227"/>
    <w:rsid w:val="00487970"/>
    <w:rsid w:val="004968E4"/>
    <w:rsid w:val="00497790"/>
    <w:rsid w:val="004A2FF3"/>
    <w:rsid w:val="004A587A"/>
    <w:rsid w:val="004B48BA"/>
    <w:rsid w:val="004C0FE3"/>
    <w:rsid w:val="004C4CF6"/>
    <w:rsid w:val="004C7EAF"/>
    <w:rsid w:val="004D31BB"/>
    <w:rsid w:val="004D4432"/>
    <w:rsid w:val="004E12C8"/>
    <w:rsid w:val="004E5552"/>
    <w:rsid w:val="004E5B03"/>
    <w:rsid w:val="004F0099"/>
    <w:rsid w:val="004F1F4D"/>
    <w:rsid w:val="004F3EA4"/>
    <w:rsid w:val="004F4E0C"/>
    <w:rsid w:val="00500B9B"/>
    <w:rsid w:val="005029E4"/>
    <w:rsid w:val="00504EA6"/>
    <w:rsid w:val="0050675D"/>
    <w:rsid w:val="00507B78"/>
    <w:rsid w:val="00512B7D"/>
    <w:rsid w:val="0051356E"/>
    <w:rsid w:val="00514E0A"/>
    <w:rsid w:val="00545C18"/>
    <w:rsid w:val="00551CB5"/>
    <w:rsid w:val="005655D5"/>
    <w:rsid w:val="0057447B"/>
    <w:rsid w:val="00574559"/>
    <w:rsid w:val="005757A0"/>
    <w:rsid w:val="00575835"/>
    <w:rsid w:val="00577560"/>
    <w:rsid w:val="00582967"/>
    <w:rsid w:val="00585FDA"/>
    <w:rsid w:val="00590CE9"/>
    <w:rsid w:val="005910DC"/>
    <w:rsid w:val="00591663"/>
    <w:rsid w:val="00594B62"/>
    <w:rsid w:val="005A0771"/>
    <w:rsid w:val="005A07F3"/>
    <w:rsid w:val="005A5A9C"/>
    <w:rsid w:val="005A5B3F"/>
    <w:rsid w:val="005B0FD5"/>
    <w:rsid w:val="005B6F0D"/>
    <w:rsid w:val="005C276B"/>
    <w:rsid w:val="005C2B07"/>
    <w:rsid w:val="005D0EB5"/>
    <w:rsid w:val="005E30D9"/>
    <w:rsid w:val="005F26F2"/>
    <w:rsid w:val="005F7031"/>
    <w:rsid w:val="006035DC"/>
    <w:rsid w:val="006041EF"/>
    <w:rsid w:val="006104C2"/>
    <w:rsid w:val="0061085B"/>
    <w:rsid w:val="006129EE"/>
    <w:rsid w:val="0061397B"/>
    <w:rsid w:val="00615DA5"/>
    <w:rsid w:val="0061641E"/>
    <w:rsid w:val="00623DDD"/>
    <w:rsid w:val="006249E1"/>
    <w:rsid w:val="006251C1"/>
    <w:rsid w:val="00626E19"/>
    <w:rsid w:val="00627E66"/>
    <w:rsid w:val="00630C91"/>
    <w:rsid w:val="0063121B"/>
    <w:rsid w:val="006318C6"/>
    <w:rsid w:val="00631B6F"/>
    <w:rsid w:val="006370F2"/>
    <w:rsid w:val="00643F6C"/>
    <w:rsid w:val="00644C4C"/>
    <w:rsid w:val="00647171"/>
    <w:rsid w:val="006548D2"/>
    <w:rsid w:val="0066766A"/>
    <w:rsid w:val="006718B8"/>
    <w:rsid w:val="00672649"/>
    <w:rsid w:val="00672660"/>
    <w:rsid w:val="006A3D0F"/>
    <w:rsid w:val="006B1D42"/>
    <w:rsid w:val="006C67C3"/>
    <w:rsid w:val="006D3D53"/>
    <w:rsid w:val="006D58FE"/>
    <w:rsid w:val="006E7C04"/>
    <w:rsid w:val="006F78CB"/>
    <w:rsid w:val="00704296"/>
    <w:rsid w:val="00707E6F"/>
    <w:rsid w:val="0071074C"/>
    <w:rsid w:val="007112A8"/>
    <w:rsid w:val="00712DCF"/>
    <w:rsid w:val="00723E21"/>
    <w:rsid w:val="007257CB"/>
    <w:rsid w:val="007276BC"/>
    <w:rsid w:val="007316B3"/>
    <w:rsid w:val="007337F4"/>
    <w:rsid w:val="00736ACA"/>
    <w:rsid w:val="00745A1B"/>
    <w:rsid w:val="00747EE2"/>
    <w:rsid w:val="007542B8"/>
    <w:rsid w:val="00755E3C"/>
    <w:rsid w:val="00756840"/>
    <w:rsid w:val="0075722C"/>
    <w:rsid w:val="00761E8E"/>
    <w:rsid w:val="00763A27"/>
    <w:rsid w:val="00763B33"/>
    <w:rsid w:val="00765EB3"/>
    <w:rsid w:val="00767D3D"/>
    <w:rsid w:val="00774895"/>
    <w:rsid w:val="007755F2"/>
    <w:rsid w:val="00776434"/>
    <w:rsid w:val="007766A5"/>
    <w:rsid w:val="007863C2"/>
    <w:rsid w:val="00793E3A"/>
    <w:rsid w:val="007A27F0"/>
    <w:rsid w:val="007B2498"/>
    <w:rsid w:val="007B3543"/>
    <w:rsid w:val="007C0353"/>
    <w:rsid w:val="007D12D6"/>
    <w:rsid w:val="007D20D7"/>
    <w:rsid w:val="007D23CC"/>
    <w:rsid w:val="007D2957"/>
    <w:rsid w:val="007D678A"/>
    <w:rsid w:val="007E14EB"/>
    <w:rsid w:val="007E1F85"/>
    <w:rsid w:val="007E51AB"/>
    <w:rsid w:val="007E5494"/>
    <w:rsid w:val="007F12E3"/>
    <w:rsid w:val="007F34EE"/>
    <w:rsid w:val="007F6926"/>
    <w:rsid w:val="00804900"/>
    <w:rsid w:val="008137F4"/>
    <w:rsid w:val="0082091A"/>
    <w:rsid w:val="00822A23"/>
    <w:rsid w:val="00827F0A"/>
    <w:rsid w:val="00834496"/>
    <w:rsid w:val="00836940"/>
    <w:rsid w:val="00846599"/>
    <w:rsid w:val="00846EE5"/>
    <w:rsid w:val="008508ED"/>
    <w:rsid w:val="00853243"/>
    <w:rsid w:val="00855898"/>
    <w:rsid w:val="00864524"/>
    <w:rsid w:val="008648B0"/>
    <w:rsid w:val="00875C60"/>
    <w:rsid w:val="008850B6"/>
    <w:rsid w:val="00892AD7"/>
    <w:rsid w:val="008937A8"/>
    <w:rsid w:val="00893B47"/>
    <w:rsid w:val="00893F75"/>
    <w:rsid w:val="00895116"/>
    <w:rsid w:val="008A0704"/>
    <w:rsid w:val="008A4D43"/>
    <w:rsid w:val="008A712D"/>
    <w:rsid w:val="008B1041"/>
    <w:rsid w:val="008B2BC3"/>
    <w:rsid w:val="008B4423"/>
    <w:rsid w:val="008B5CC3"/>
    <w:rsid w:val="008B7CA8"/>
    <w:rsid w:val="008C1DE3"/>
    <w:rsid w:val="008C30E5"/>
    <w:rsid w:val="008D30B2"/>
    <w:rsid w:val="008D4545"/>
    <w:rsid w:val="008D6AAA"/>
    <w:rsid w:val="008D7948"/>
    <w:rsid w:val="008E3AE8"/>
    <w:rsid w:val="008E5FFE"/>
    <w:rsid w:val="008F36C1"/>
    <w:rsid w:val="008F6423"/>
    <w:rsid w:val="0090251A"/>
    <w:rsid w:val="00905082"/>
    <w:rsid w:val="00906B69"/>
    <w:rsid w:val="009173D3"/>
    <w:rsid w:val="009205E5"/>
    <w:rsid w:val="00920C71"/>
    <w:rsid w:val="00921CBF"/>
    <w:rsid w:val="00921FD2"/>
    <w:rsid w:val="00925FDC"/>
    <w:rsid w:val="00926F21"/>
    <w:rsid w:val="009360BD"/>
    <w:rsid w:val="009451CC"/>
    <w:rsid w:val="00951085"/>
    <w:rsid w:val="00956E46"/>
    <w:rsid w:val="009618E5"/>
    <w:rsid w:val="00962301"/>
    <w:rsid w:val="0096461F"/>
    <w:rsid w:val="00971C66"/>
    <w:rsid w:val="0098543D"/>
    <w:rsid w:val="00986C94"/>
    <w:rsid w:val="00990985"/>
    <w:rsid w:val="009919C7"/>
    <w:rsid w:val="00991AB9"/>
    <w:rsid w:val="0099225C"/>
    <w:rsid w:val="00996979"/>
    <w:rsid w:val="00996B01"/>
    <w:rsid w:val="009A24AA"/>
    <w:rsid w:val="009A6680"/>
    <w:rsid w:val="009B0AC7"/>
    <w:rsid w:val="009B3F65"/>
    <w:rsid w:val="009B7665"/>
    <w:rsid w:val="009C3E0A"/>
    <w:rsid w:val="009D0022"/>
    <w:rsid w:val="009D13C5"/>
    <w:rsid w:val="009D15E5"/>
    <w:rsid w:val="009D2C23"/>
    <w:rsid w:val="009D4525"/>
    <w:rsid w:val="009E2CFF"/>
    <w:rsid w:val="009E658F"/>
    <w:rsid w:val="009F0E34"/>
    <w:rsid w:val="009F2635"/>
    <w:rsid w:val="009F6758"/>
    <w:rsid w:val="009F705A"/>
    <w:rsid w:val="00A01340"/>
    <w:rsid w:val="00A018B1"/>
    <w:rsid w:val="00A04A16"/>
    <w:rsid w:val="00A064B4"/>
    <w:rsid w:val="00A12804"/>
    <w:rsid w:val="00A178F0"/>
    <w:rsid w:val="00A32085"/>
    <w:rsid w:val="00A35CA3"/>
    <w:rsid w:val="00A36DFB"/>
    <w:rsid w:val="00A37A7C"/>
    <w:rsid w:val="00A4488C"/>
    <w:rsid w:val="00A46513"/>
    <w:rsid w:val="00A52B2B"/>
    <w:rsid w:val="00A53B4D"/>
    <w:rsid w:val="00A60EDE"/>
    <w:rsid w:val="00A72120"/>
    <w:rsid w:val="00A75662"/>
    <w:rsid w:val="00A82710"/>
    <w:rsid w:val="00AA3FDF"/>
    <w:rsid w:val="00AA4CEA"/>
    <w:rsid w:val="00AB03B3"/>
    <w:rsid w:val="00AE0F92"/>
    <w:rsid w:val="00AE7549"/>
    <w:rsid w:val="00AE79B0"/>
    <w:rsid w:val="00AF1E35"/>
    <w:rsid w:val="00B07D74"/>
    <w:rsid w:val="00B133D2"/>
    <w:rsid w:val="00B221DF"/>
    <w:rsid w:val="00B31F45"/>
    <w:rsid w:val="00B33C68"/>
    <w:rsid w:val="00B36F29"/>
    <w:rsid w:val="00B37C2B"/>
    <w:rsid w:val="00B6001F"/>
    <w:rsid w:val="00B63C48"/>
    <w:rsid w:val="00B67E6E"/>
    <w:rsid w:val="00B719FA"/>
    <w:rsid w:val="00B819D5"/>
    <w:rsid w:val="00B83D77"/>
    <w:rsid w:val="00BB05E7"/>
    <w:rsid w:val="00BB15EC"/>
    <w:rsid w:val="00BB381C"/>
    <w:rsid w:val="00BB68DC"/>
    <w:rsid w:val="00BC370A"/>
    <w:rsid w:val="00BD1E3E"/>
    <w:rsid w:val="00BD39D4"/>
    <w:rsid w:val="00BD4591"/>
    <w:rsid w:val="00BD7D08"/>
    <w:rsid w:val="00BE0DE9"/>
    <w:rsid w:val="00BE1B01"/>
    <w:rsid w:val="00BE4127"/>
    <w:rsid w:val="00BE699F"/>
    <w:rsid w:val="00BF307F"/>
    <w:rsid w:val="00C0407C"/>
    <w:rsid w:val="00C10112"/>
    <w:rsid w:val="00C10E19"/>
    <w:rsid w:val="00C32C5E"/>
    <w:rsid w:val="00C41988"/>
    <w:rsid w:val="00C43869"/>
    <w:rsid w:val="00C53F7E"/>
    <w:rsid w:val="00C5450A"/>
    <w:rsid w:val="00C55490"/>
    <w:rsid w:val="00C565DD"/>
    <w:rsid w:val="00C623B1"/>
    <w:rsid w:val="00C80BF9"/>
    <w:rsid w:val="00C84C71"/>
    <w:rsid w:val="00C86F83"/>
    <w:rsid w:val="00C96C22"/>
    <w:rsid w:val="00CC292A"/>
    <w:rsid w:val="00CC3BB5"/>
    <w:rsid w:val="00CC3E07"/>
    <w:rsid w:val="00CD189D"/>
    <w:rsid w:val="00CE2434"/>
    <w:rsid w:val="00CF11D7"/>
    <w:rsid w:val="00CF548B"/>
    <w:rsid w:val="00D13D09"/>
    <w:rsid w:val="00D1479C"/>
    <w:rsid w:val="00D14A4E"/>
    <w:rsid w:val="00D158A3"/>
    <w:rsid w:val="00D208BC"/>
    <w:rsid w:val="00D27CF4"/>
    <w:rsid w:val="00D33251"/>
    <w:rsid w:val="00D33781"/>
    <w:rsid w:val="00D33B91"/>
    <w:rsid w:val="00D33FBC"/>
    <w:rsid w:val="00D37EFD"/>
    <w:rsid w:val="00D50F79"/>
    <w:rsid w:val="00D51867"/>
    <w:rsid w:val="00D527E2"/>
    <w:rsid w:val="00D572F5"/>
    <w:rsid w:val="00D7295B"/>
    <w:rsid w:val="00D72DC3"/>
    <w:rsid w:val="00D763D1"/>
    <w:rsid w:val="00D80B07"/>
    <w:rsid w:val="00D82428"/>
    <w:rsid w:val="00D94C96"/>
    <w:rsid w:val="00D961F5"/>
    <w:rsid w:val="00DA2970"/>
    <w:rsid w:val="00DA3F9F"/>
    <w:rsid w:val="00DA5046"/>
    <w:rsid w:val="00DA544C"/>
    <w:rsid w:val="00DA5DAD"/>
    <w:rsid w:val="00DA7AF2"/>
    <w:rsid w:val="00DB3F11"/>
    <w:rsid w:val="00DB70BD"/>
    <w:rsid w:val="00DB7957"/>
    <w:rsid w:val="00DC60D0"/>
    <w:rsid w:val="00DD5B62"/>
    <w:rsid w:val="00DD7BC1"/>
    <w:rsid w:val="00DE090D"/>
    <w:rsid w:val="00DE1646"/>
    <w:rsid w:val="00DE171F"/>
    <w:rsid w:val="00DF0EBC"/>
    <w:rsid w:val="00E0132B"/>
    <w:rsid w:val="00E019B4"/>
    <w:rsid w:val="00E02931"/>
    <w:rsid w:val="00E064FD"/>
    <w:rsid w:val="00E106F2"/>
    <w:rsid w:val="00E13779"/>
    <w:rsid w:val="00E2105A"/>
    <w:rsid w:val="00E30A87"/>
    <w:rsid w:val="00E33157"/>
    <w:rsid w:val="00E55E78"/>
    <w:rsid w:val="00E57C78"/>
    <w:rsid w:val="00E63077"/>
    <w:rsid w:val="00E640B9"/>
    <w:rsid w:val="00E65CB1"/>
    <w:rsid w:val="00E753F7"/>
    <w:rsid w:val="00E81B9F"/>
    <w:rsid w:val="00E82AC0"/>
    <w:rsid w:val="00E873FF"/>
    <w:rsid w:val="00E9110B"/>
    <w:rsid w:val="00E93583"/>
    <w:rsid w:val="00E938DB"/>
    <w:rsid w:val="00E93BE1"/>
    <w:rsid w:val="00E93DC3"/>
    <w:rsid w:val="00E94B34"/>
    <w:rsid w:val="00EA0D9E"/>
    <w:rsid w:val="00EB0423"/>
    <w:rsid w:val="00EB5C69"/>
    <w:rsid w:val="00EC37B6"/>
    <w:rsid w:val="00EC591A"/>
    <w:rsid w:val="00EC6142"/>
    <w:rsid w:val="00EC6605"/>
    <w:rsid w:val="00EC6BEF"/>
    <w:rsid w:val="00EC7A36"/>
    <w:rsid w:val="00ED021C"/>
    <w:rsid w:val="00ED3235"/>
    <w:rsid w:val="00ED4B7D"/>
    <w:rsid w:val="00ED66A8"/>
    <w:rsid w:val="00EE00CD"/>
    <w:rsid w:val="00EE3C84"/>
    <w:rsid w:val="00EE471E"/>
    <w:rsid w:val="00EE53EF"/>
    <w:rsid w:val="00EE62D2"/>
    <w:rsid w:val="00F03BE0"/>
    <w:rsid w:val="00F10BB0"/>
    <w:rsid w:val="00F223DD"/>
    <w:rsid w:val="00F26D2A"/>
    <w:rsid w:val="00F27454"/>
    <w:rsid w:val="00F62C69"/>
    <w:rsid w:val="00F64C99"/>
    <w:rsid w:val="00F70297"/>
    <w:rsid w:val="00F7065B"/>
    <w:rsid w:val="00F9196F"/>
    <w:rsid w:val="00F91B03"/>
    <w:rsid w:val="00F960BB"/>
    <w:rsid w:val="00FA30C4"/>
    <w:rsid w:val="00FA3904"/>
    <w:rsid w:val="00FB2E67"/>
    <w:rsid w:val="00FB302C"/>
    <w:rsid w:val="00FB7693"/>
    <w:rsid w:val="00FC12EF"/>
    <w:rsid w:val="00FC14E9"/>
    <w:rsid w:val="00FC1C38"/>
    <w:rsid w:val="00FC3769"/>
    <w:rsid w:val="00FC42F5"/>
    <w:rsid w:val="00FC492F"/>
    <w:rsid w:val="00FC5843"/>
    <w:rsid w:val="00FD0B5B"/>
    <w:rsid w:val="00FD1C11"/>
    <w:rsid w:val="00FE056A"/>
    <w:rsid w:val="00FF0A34"/>
    <w:rsid w:val="00FF0F25"/>
    <w:rsid w:val="00FF27F7"/>
    <w:rsid w:val="00FF2BF9"/>
    <w:rsid w:val="00FF324B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76F0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585FDA"/>
    <w:pPr>
      <w:numPr>
        <w:numId w:val="7"/>
      </w:numPr>
      <w:spacing w:line="240" w:lineRule="auto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character" w:customStyle="1" w:styleId="LSblau">
    <w:name w:val="LS blau"/>
    <w:uiPriority w:val="1"/>
    <w:rsid w:val="005757A0"/>
    <w:rPr>
      <w:bCs/>
      <w:color w:val="007EC5"/>
    </w:rPr>
  </w:style>
  <w:style w:type="character" w:customStyle="1" w:styleId="LSgrn">
    <w:name w:val="LS grün"/>
    <w:uiPriority w:val="1"/>
    <w:rsid w:val="005757A0"/>
    <w:rPr>
      <w:bCs/>
      <w:color w:val="4CB848"/>
    </w:rPr>
  </w:style>
  <w:style w:type="character" w:customStyle="1" w:styleId="LSorange">
    <w:name w:val="LS orange"/>
    <w:uiPriority w:val="1"/>
    <w:rsid w:val="005757A0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1B0CF-FBE7-4024-A604-E4E123704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2025-06-23T10:12:00Z</dcterms:created>
  <dcterms:modified xsi:type="dcterms:W3CDTF">2025-06-27T07:47:00Z</dcterms:modified>
</cp:coreProperties>
</file>