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4C" w:rsidRDefault="0046764C">
      <w:pPr>
        <w:pStyle w:val="Titel"/>
      </w:pPr>
      <w:r>
        <w:rPr>
          <w:noProof/>
        </w:rPr>
        <mc:AlternateContent>
          <mc:Choice Requires="wps">
            <w:drawing>
              <wp:anchor distT="0" distB="0" distL="0" distR="0" simplePos="0" relativeHeight="487531008" behindDoc="1" locked="0" layoutInCell="1" allowOverlap="1">
                <wp:simplePos x="0" y="0"/>
                <wp:positionH relativeFrom="page">
                  <wp:posOffset>705180</wp:posOffset>
                </wp:positionH>
                <wp:positionV relativeFrom="page">
                  <wp:posOffset>1308176</wp:posOffset>
                </wp:positionV>
                <wp:extent cx="5951855" cy="84810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1855" cy="8481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1855" h="8481060">
                              <a:moveTo>
                                <a:pt x="0" y="8480653"/>
                              </a:moveTo>
                              <a:lnTo>
                                <a:pt x="5951651" y="8480653"/>
                              </a:lnTo>
                              <a:lnTo>
                                <a:pt x="5951651" y="0"/>
                              </a:lnTo>
                              <a:lnTo>
                                <a:pt x="0" y="0"/>
                              </a:lnTo>
                              <a:lnTo>
                                <a:pt x="0" y="848065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336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448D1" id="Graphic 1" o:spid="_x0000_s1026" style="position:absolute;margin-left:55.55pt;margin-top:103pt;width:468.65pt;height:667.8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1855,848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kKVQIAABwFAAAOAAAAZHJzL2Uyb0RvYy54bWysVMFu2zAMvQ/YPwi6L3aaOkiNOEXRoMWA&#10;oivQDDsrshwbk0VNUmL370fJVuJst2EXiTKfKPLx0ev7vpXkJIxtQBV0PkspEYpD2ahDQb/vnr6s&#10;KLGOqZJJUKKgH8LS+83nT+tO5+IGapClMASDKJt3uqC1czpPEstr0TI7Ay0UOiswLXN4NIekNKzD&#10;6K1MbtJ0mXRgSm2AC2vx63Zw0k2IX1WCu29VZYUjsqCYmwurCever8lmzfKDYbpu+JgG+4csWtYo&#10;fPQcasscI0fT/BWqbbgBC5WbcWgTqKqGi1ADVjNP/6jmvWZahFqQHKvPNNn/F5a/nt4MaUrsHSWK&#10;tdii55GNuSen0zZHzLt+M748q1+A/7ToSK48/mBHTF+Z1mOxONIHpj/OTIveEY4fs7tsvsoySjj6&#10;VrereboMvUhYHq/zo3XPAkIodnqxbmhVGS1WR4v3KpoGG+5bLUOrHSXYakMJtno/tFoz5+/5/LxJ&#10;ukku9SUV72/hJHYQkO5SCCabLrOFj4bJXjBSTbG+vmWGlA7lTW5EXNx1iD3FRyIiIu4DEkUc6cT3&#10;oy/uU8x1phHBJVgxJO8JCFWcScGIU9ql8vwsF7d3QdsWZFM+NVJ6Tqw57B+lISfmJytdLJYPIydX&#10;MG2s2zJbD7jgGmFSjSIadOMVtIfyA9XYoQALan8dmRGUyK8K9e5nNxomGvtoGCcfIUx4aBe+uet/&#10;MKOJf76gDmX3CnGaWB7lhOV6wID1NxU8HB1UjddaEPiQ0XjAEQx0jb8LP+PTc0Bdfmqb3wAAAP//&#10;AwBQSwMEFAAGAAgAAAAhAE5kKdfgAAAADQEAAA8AAABkcnMvZG93bnJldi54bWxMj0FPwzAMhe9I&#10;/IfISNxY0qpUU2k6TRMIgTjAyu5Z47UVjVM12db9e7wT+OQnPz1/r1zNbhAnnELvSUOyUCCQGm97&#10;ajV81y8PSxAhGrJm8IQaLhhgVd3elKaw/kxfeNrGVnAIhcJo6GIcCylD06EzYeFHJL4d/ORMZDm1&#10;0k7mzOFukKlSuXSmJ/7QmRE3HTY/26PTsLnsDu8fn/nzLnU2Ua/rpK7fEq3v7+b1E4iIc/wzwxWf&#10;0aFipr0/kg1iYM3DVg2pyrnU1aGyZQZiz9tjluQgq1L+b1H9AgAA//8DAFBLAQItABQABgAIAAAA&#10;IQC2gziS/gAAAOEBAAATAAAAAAAAAAAAAAAAAAAAAABbQ29udGVudF9UeXBlc10ueG1sUEsBAi0A&#10;FAAGAAgAAAAhADj9If/WAAAAlAEAAAsAAAAAAAAAAAAAAAAALwEAAF9yZWxzLy5yZWxzUEsBAi0A&#10;FAAGAAgAAAAhAJyv+QpVAgAAHAUAAA4AAAAAAAAAAAAAAAAALgIAAGRycy9lMm9Eb2MueG1sUEsB&#10;Ai0AFAAGAAgAAAAhAE5kKdfgAAAADQEAAA8AAAAAAAAAAAAAAAAArwQAAGRycy9kb3ducmV2Lnht&#10;bFBLBQYAAAAABAAEAPMAAAC8BQAAAAA=&#10;" path="m,8480653r5951651,l5951651,,,,,8480653xe" filled="f" strokecolor="#00336a" strokeweight=".17636mm">
                <v:path arrowok="t"/>
                <w10:wrap anchorx="page" anchory="page"/>
              </v:shape>
            </w:pict>
          </mc:Fallback>
        </mc:AlternateContent>
      </w:r>
    </w:p>
    <w:p w:rsidR="00233B4C" w:rsidRDefault="00233B4C">
      <w:pPr>
        <w:pStyle w:val="Textkrper"/>
        <w:spacing w:before="269"/>
        <w:rPr>
          <w:rFonts w:ascii="Frutiger 55 Roman"/>
          <w:sz w:val="26"/>
        </w:rPr>
      </w:pPr>
    </w:p>
    <w:p w:rsidR="00233B4C" w:rsidRDefault="0046764C">
      <w:pPr>
        <w:spacing w:before="1"/>
        <w:ind w:left="332"/>
        <w:rPr>
          <w:rFonts w:ascii="Frutiger 45 Light"/>
          <w:b/>
          <w:sz w:val="24"/>
        </w:rPr>
      </w:pPr>
      <w:r>
        <w:rPr>
          <w:rFonts w:ascii="Frutiger 45 Light"/>
          <w:b/>
          <w:color w:val="00336A"/>
          <w:sz w:val="24"/>
        </w:rPr>
        <w:t>AB-LS5-</w:t>
      </w:r>
      <w:r>
        <w:rPr>
          <w:rFonts w:ascii="Frutiger 45 Light"/>
          <w:b/>
          <w:color w:val="00336A"/>
          <w:spacing w:val="-2"/>
          <w:sz w:val="24"/>
        </w:rPr>
        <w:t>Storyboard</w:t>
      </w:r>
    </w:p>
    <w:p w:rsidR="00233B4C" w:rsidRDefault="00233B4C">
      <w:pPr>
        <w:pStyle w:val="Textkrper"/>
        <w:spacing w:before="113"/>
        <w:rPr>
          <w:rFonts w:ascii="Frutiger 45 Light"/>
          <w:b/>
          <w:sz w:val="24"/>
        </w:rPr>
      </w:pPr>
    </w:p>
    <w:p w:rsidR="00233B4C" w:rsidRDefault="0046764C">
      <w:pPr>
        <w:pStyle w:val="Textkrper"/>
        <w:ind w:left="332"/>
      </w:pPr>
      <w:r>
        <w:rPr>
          <w:color w:val="282827"/>
        </w:rPr>
        <w:t>Storyboard</w:t>
      </w:r>
      <w:r>
        <w:rPr>
          <w:color w:val="282827"/>
          <w:spacing w:val="-4"/>
        </w:rPr>
        <w:t xml:space="preserve"> von:</w:t>
      </w:r>
    </w:p>
    <w:p w:rsidR="00233B4C" w:rsidRDefault="00233B4C">
      <w:pPr>
        <w:pStyle w:val="Textkrper"/>
        <w:spacing w:before="176"/>
      </w:pPr>
    </w:p>
    <w:p w:rsidR="00233B4C" w:rsidRDefault="0046764C">
      <w:pPr>
        <w:pStyle w:val="Textkrper"/>
        <w:ind w:left="332"/>
      </w:pPr>
      <w:r>
        <w:rPr>
          <w:color w:val="282827"/>
        </w:rPr>
        <w:t xml:space="preserve">Szeneninhalt kurz </w:t>
      </w:r>
      <w:r>
        <w:rPr>
          <w:color w:val="282827"/>
          <w:spacing w:val="-2"/>
        </w:rPr>
        <w:t>beschreiben:</w:t>
      </w:r>
    </w:p>
    <w:p w:rsidR="00233B4C" w:rsidRDefault="00233B4C">
      <w:pPr>
        <w:pStyle w:val="Textkrper"/>
        <w:spacing w:before="176"/>
      </w:pPr>
    </w:p>
    <w:p w:rsidR="00233B4C" w:rsidRDefault="0046764C">
      <w:pPr>
        <w:pStyle w:val="Textkrper"/>
        <w:spacing w:line="662" w:lineRule="auto"/>
        <w:ind w:left="332" w:right="341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829589</wp:posOffset>
                </wp:positionH>
                <wp:positionV relativeFrom="paragraph">
                  <wp:posOffset>806411</wp:posOffset>
                </wp:positionV>
                <wp:extent cx="1971039" cy="13411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039" cy="134112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  <w:spacing w:before="129"/>
                            </w:pPr>
                          </w:p>
                          <w:p w:rsidR="00233B4C" w:rsidRDefault="0046764C">
                            <w:pPr>
                              <w:pStyle w:val="Textkrper"/>
                              <w:ind w:left="113"/>
                            </w:pPr>
                            <w:r>
                              <w:rPr>
                                <w:color w:val="282827"/>
                                <w:spacing w:val="-2"/>
                              </w:rPr>
                              <w:t>Situationsskizze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5.3pt;margin-top:63.5pt;width:155.2pt;height:105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6lU2QEAAKMDAAAOAAAAZHJzL2Uyb0RvYy54bWysU9uO0zAQfUfiHyy/01wKLBs1XcFWi5BW&#10;gLTLBziO01g4HuNxm/TvGTtpt4I3RB4cO3N8Zs6ZyeZuGgw7Ko8abM2LVc6ZshJabfc1//H88OYD&#10;ZxiEbYUBq2p+Usjvtq9fbUZXqRJ6MK3yjEgsVqOreR+Cq7IMZa8GgStwylKwAz+IQEe/z1ovRmIf&#10;TFbm+ftsBN86D1Ih0tfdHOTbxN91SoZvXYcqMFNzqi2k1ae1iWu23Yhq74XrtVzKEP9QxSC0paQX&#10;qp0Igh28/otq0NIDQhdWEoYMuk5LlTSQmiL/Q81TL5xKWsgcdBeb8P/Ryq/H757ptuYlZ1YM1KJn&#10;NYUGJlZGc0aHFWGeHKHC9AkmanISiu4R5E8kSHaFmS8goaMZU+eH+CaZjC6S/6eL55SEych2e1Pk&#10;61vOJMWK9duiKFNXspfrzmP4rGBgcVNzT01NJYjjI4ZYgKjOkJjNWDbWfF3cvJsLBaPbB21MjKHf&#10;N/fGs6OI85CeqJIY8BoW6XYC+xmXQgvM2EXwrDFKD1MzLU410J7IqJHmqeb46yC84sx8sdSwOHzn&#10;jT9vmvPGB3MPaURjlRY+HgJ0OomLKWbeJTNNQqp4mdo4atfnhHr5t7a/AQAA//8DAFBLAwQUAAYA&#10;CAAAACEAzWngVN0AAAALAQAADwAAAGRycy9kb3ducmV2LnhtbEyPQU+DQBCF7yb+h8008WaXAkGC&#10;LE0l8eSpVdPrlp0CKTuL7Lbgv3c86e29zJc375XbxQ7ihpPvHSnYrCMQSI0zPbUKPt5fH3MQPmgy&#10;enCECr7Rw7a6vyt1YdxMe7wdQis4hHyhFXQhjIWUvunQar92IxLfzm6yOrCdWmkmPXO4HWQcRZm0&#10;uif+0OkR6w6by+FqFbQ++8rryz7D8eVzd8TjXL+ls1IPq2X3DCLgEv5g+K3P1aHiTid3JePFwD6J&#10;MkZZxE88iok03bA4KUiSPAZZlfL/huoHAAD//wMAUEsBAi0AFAAGAAgAAAAhALaDOJL+AAAA4QEA&#10;ABMAAAAAAAAAAAAAAAAAAAAAAFtDb250ZW50X1R5cGVzXS54bWxQSwECLQAUAAYACAAAACEAOP0h&#10;/9YAAACUAQAACwAAAAAAAAAAAAAAAAAvAQAAX3JlbHMvLnJlbHNQSwECLQAUAAYACAAAACEAXfOp&#10;VNkBAACjAwAADgAAAAAAAAAAAAAAAAAuAgAAZHJzL2Uyb0RvYy54bWxQSwECLQAUAAYACAAAACEA&#10;zWngVN0AAAALAQAADwAAAAAAAAAAAAAAAAAzBAAAZHJzL2Rvd25yZXYueG1sUEsFBgAAAAAEAAQA&#10;8wAAAD0FAAAAAA==&#10;" filled="f" strokeweight=".25pt">
                <v:path arrowok="t"/>
                <v:textbox inset="0,0,0,0">
                  <w:txbxContent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  <w:spacing w:before="129"/>
                      </w:pPr>
                    </w:p>
                    <w:p w:rsidR="00233B4C" w:rsidRDefault="0046764C">
                      <w:pPr>
                        <w:pStyle w:val="Textkrper"/>
                        <w:ind w:left="113"/>
                      </w:pPr>
                      <w:r>
                        <w:rPr>
                          <w:color w:val="282827"/>
                          <w:spacing w:val="-2"/>
                        </w:rPr>
                        <w:t>Situationsskizze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82827"/>
        </w:rPr>
        <w:t>Gegebenenfalls</w:t>
      </w:r>
      <w:r>
        <w:rPr>
          <w:color w:val="282827"/>
          <w:spacing w:val="-8"/>
        </w:rPr>
        <w:t xml:space="preserve"> </w:t>
      </w:r>
      <w:r>
        <w:rPr>
          <w:color w:val="282827"/>
        </w:rPr>
        <w:t>mitwirkende</w:t>
      </w:r>
      <w:r>
        <w:rPr>
          <w:color w:val="282827"/>
          <w:spacing w:val="-8"/>
        </w:rPr>
        <w:t xml:space="preserve"> </w:t>
      </w:r>
      <w:r>
        <w:rPr>
          <w:color w:val="282827"/>
        </w:rPr>
        <w:t>Personen</w:t>
      </w:r>
      <w:r>
        <w:rPr>
          <w:color w:val="282827"/>
          <w:spacing w:val="-8"/>
        </w:rPr>
        <w:t xml:space="preserve"> </w:t>
      </w:r>
      <w:r>
        <w:rPr>
          <w:color w:val="282827"/>
        </w:rPr>
        <w:t>und</w:t>
      </w:r>
      <w:r>
        <w:rPr>
          <w:color w:val="282827"/>
          <w:spacing w:val="-8"/>
        </w:rPr>
        <w:t xml:space="preserve"> </w:t>
      </w:r>
      <w:r>
        <w:rPr>
          <w:color w:val="282827"/>
        </w:rPr>
        <w:t>deren</w:t>
      </w:r>
      <w:r>
        <w:rPr>
          <w:color w:val="282827"/>
          <w:spacing w:val="-8"/>
        </w:rPr>
        <w:t xml:space="preserve"> </w:t>
      </w:r>
      <w:r>
        <w:rPr>
          <w:color w:val="282827"/>
        </w:rPr>
        <w:t xml:space="preserve">Rollen: </w:t>
      </w:r>
      <w:r>
        <w:rPr>
          <w:color w:val="282827"/>
          <w:spacing w:val="-2"/>
        </w:rPr>
        <w:t>Notizen:</w:t>
      </w:r>
    </w:p>
    <w:p w:rsidR="00233B4C" w:rsidRDefault="00233B4C">
      <w:pPr>
        <w:pStyle w:val="Textkrper"/>
      </w:pPr>
    </w:p>
    <w:p w:rsidR="00233B4C" w:rsidRDefault="00233B4C">
      <w:pPr>
        <w:pStyle w:val="Textkrper"/>
        <w:spacing w:before="44"/>
      </w:pPr>
    </w:p>
    <w:p w:rsidR="00233B4C" w:rsidRDefault="0046764C">
      <w:pPr>
        <w:pStyle w:val="Textkrper"/>
        <w:ind w:left="3639"/>
      </w:pPr>
      <w:r>
        <w:rPr>
          <w:color w:val="282827"/>
          <w:spacing w:val="-2"/>
        </w:rPr>
        <w:t>Szenenbeschreibung:</w:t>
      </w:r>
    </w:p>
    <w:p w:rsidR="00233B4C" w:rsidRDefault="00233B4C">
      <w:pPr>
        <w:pStyle w:val="Textkrper"/>
      </w:pPr>
    </w:p>
    <w:p w:rsidR="00233B4C" w:rsidRDefault="00233B4C">
      <w:pPr>
        <w:pStyle w:val="Textkrper"/>
      </w:pPr>
    </w:p>
    <w:p w:rsidR="00233B4C" w:rsidRDefault="00233B4C">
      <w:pPr>
        <w:pStyle w:val="Textkrper"/>
        <w:spacing w:before="52"/>
      </w:pPr>
    </w:p>
    <w:p w:rsidR="00233B4C" w:rsidRDefault="0046764C">
      <w:pPr>
        <w:pStyle w:val="Textkrper"/>
        <w:ind w:left="3639"/>
      </w:pPr>
      <w:r>
        <w:rPr>
          <w:color w:val="282827"/>
        </w:rPr>
        <w:t>Gesprochener</w:t>
      </w:r>
      <w:r>
        <w:rPr>
          <w:color w:val="282827"/>
          <w:spacing w:val="-4"/>
        </w:rPr>
        <w:t xml:space="preserve"> Text:</w:t>
      </w:r>
    </w:p>
    <w:p w:rsidR="00233B4C" w:rsidRDefault="00233B4C">
      <w:pPr>
        <w:pStyle w:val="Textkrper"/>
      </w:pPr>
    </w:p>
    <w:p w:rsidR="00233B4C" w:rsidRDefault="00233B4C">
      <w:pPr>
        <w:pStyle w:val="Textkrper"/>
        <w:spacing w:before="170"/>
      </w:pPr>
    </w:p>
    <w:p w:rsidR="00233B4C" w:rsidRDefault="0046764C">
      <w:pPr>
        <w:pStyle w:val="Textkrper"/>
        <w:tabs>
          <w:tab w:val="left" w:pos="2265"/>
        </w:tabs>
        <w:ind w:left="33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832764</wp:posOffset>
                </wp:positionH>
                <wp:positionV relativeFrom="paragraph">
                  <wp:posOffset>359572</wp:posOffset>
                </wp:positionV>
                <wp:extent cx="1971039" cy="13411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039" cy="134112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  <w:spacing w:before="129"/>
                            </w:pPr>
                          </w:p>
                          <w:p w:rsidR="00233B4C" w:rsidRDefault="0046764C">
                            <w:pPr>
                              <w:pStyle w:val="Textkrper"/>
                              <w:ind w:left="113"/>
                            </w:pPr>
                            <w:r>
                              <w:rPr>
                                <w:color w:val="282827"/>
                                <w:spacing w:val="-2"/>
                              </w:rPr>
                              <w:t>Situationsskizze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65.55pt;margin-top:28.3pt;width:155.2pt;height:105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mi2wEAAKoDAAAOAAAAZHJzL2Uyb0RvYy54bWysU9GO0zAQfEfiHyy/0yQtcFzU9ARXHUI6&#10;AdIdH+A4TmPheI3XbdK/Z+0kvQreEH1wnex4PDO72d6NvWEn5VGDrXixyjlTVkKj7aHiP54f3nzg&#10;DIOwjTBgVcXPCvnd7vWr7eBKtYYOTKM8IxKL5eAq3oXgyixD2ale4AqcslRswfci0KM/ZI0XA7H3&#10;Jlvn+ftsAN84D1Ih0tv9VOS7xN+2SoZvbYsqMFNx0hbS6tNaxzXbbUV58MJ1Ws4yxD+o6IW2dOmF&#10;ai+CYEev/6LqtfSA0IaVhD6DttVSJQ/kpsj/cPPUCaeSFwoH3SUm/H+08uvpu2e6qfiGMyt6atGz&#10;GkMNI9vEcAaHJWGeHKHC+AlGanIyiu4R5E8kSHaFmQ4goWMYY+v7+E82GR2k/M+XzOkSJiPb7U2R&#10;b245k1QrNm+LYp26kr0cdx7DZwU9i5uKe2pqkiBOjxiiAFEukHibsWwgO8XNu0koGN08aGNiDf2h&#10;vjeenUSch/SLLokBr2GRbi+wm3CpNMOMnQ1PHqP1MNZjSrBYAquhOVNeA41VxfHXUXjFmfliqW9x&#10;BpeNXzb1svHB3EOa1CjWwsdjgFYnj/GmiXcWQAORhM/DGyfu+jmhXj6x3W8AAAD//wMAUEsDBBQA&#10;BgAIAAAAIQDy2E9/3gAAAAoBAAAPAAAAZHJzL2Rvd25yZXYueG1sTI9BT4NAEIXvJv6HzTTxZhcq&#10;XQllaSqJJ09tNb1uYQRSdhbZbcF/73jS48t8ee+bfDvbXtxw9J0jDfEyAoFUubqjRsP78fUxBeGD&#10;odr0jlDDN3rYFvd3uclqN9Eeb4fQCC4hnxkNbQhDJqWvWrTGL92AxLdPN1oTOI6NrEczcbnt5SqK&#10;lLSmI15ozYBli9XlcLUaGq++0vKyVzi8fOxOeJrKt2TS+mEx7zYgAs7hD4ZffVaHgp3O7kq1Fz3n&#10;pzhmVMNaKRAMJEm8BnHWsFLPKcgil/9fKH4AAAD//wMAUEsBAi0AFAAGAAgAAAAhALaDOJL+AAAA&#10;4QEAABMAAAAAAAAAAAAAAAAAAAAAAFtDb250ZW50X1R5cGVzXS54bWxQSwECLQAUAAYACAAAACEA&#10;OP0h/9YAAACUAQAACwAAAAAAAAAAAAAAAAAvAQAAX3JlbHMvLnJlbHNQSwECLQAUAAYACAAAACEA&#10;CqE5otsBAACqAwAADgAAAAAAAAAAAAAAAAAuAgAAZHJzL2Uyb0RvYy54bWxQSwECLQAUAAYACAAA&#10;ACEA8thPf94AAAAKAQAADwAAAAAAAAAAAAAAAAA1BAAAZHJzL2Rvd25yZXYueG1sUEsFBgAAAAAE&#10;AAQA8wAAAEAFAAAAAA==&#10;" filled="f" strokeweight=".25pt">
                <v:path arrowok="t"/>
                <v:textbox inset="0,0,0,0">
                  <w:txbxContent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  <w:spacing w:before="129"/>
                      </w:pPr>
                    </w:p>
                    <w:p w:rsidR="00233B4C" w:rsidRDefault="0046764C">
                      <w:pPr>
                        <w:pStyle w:val="Textkrper"/>
                        <w:ind w:left="113"/>
                      </w:pPr>
                      <w:r>
                        <w:rPr>
                          <w:color w:val="282827"/>
                          <w:spacing w:val="-2"/>
                        </w:rPr>
                        <w:t>Situationsskizze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82827"/>
        </w:rPr>
        <w:t xml:space="preserve">Szene </w:t>
      </w:r>
      <w:r>
        <w:rPr>
          <w:color w:val="282827"/>
          <w:spacing w:val="-4"/>
        </w:rPr>
        <w:t>Nr.:</w:t>
      </w:r>
      <w:r>
        <w:rPr>
          <w:color w:val="282827"/>
        </w:rPr>
        <w:tab/>
      </w:r>
      <w:r>
        <w:rPr>
          <w:color w:val="282827"/>
          <w:spacing w:val="-2"/>
        </w:rPr>
        <w:t>Dauer:</w:t>
      </w:r>
    </w:p>
    <w:p w:rsidR="00233B4C" w:rsidRDefault="00233B4C">
      <w:pPr>
        <w:pStyle w:val="Textkrper"/>
      </w:pPr>
    </w:p>
    <w:p w:rsidR="00233B4C" w:rsidRDefault="00233B4C">
      <w:pPr>
        <w:pStyle w:val="Textkrper"/>
      </w:pPr>
    </w:p>
    <w:p w:rsidR="00233B4C" w:rsidRDefault="00233B4C">
      <w:pPr>
        <w:pStyle w:val="Textkrper"/>
        <w:spacing w:before="108"/>
      </w:pPr>
    </w:p>
    <w:p w:rsidR="00233B4C" w:rsidRDefault="0046764C">
      <w:pPr>
        <w:pStyle w:val="Textkrper"/>
        <w:ind w:left="3644"/>
      </w:pPr>
      <w:r>
        <w:rPr>
          <w:color w:val="282827"/>
          <w:spacing w:val="-2"/>
        </w:rPr>
        <w:t>Szenenbeschreibung:</w:t>
      </w:r>
    </w:p>
    <w:p w:rsidR="00233B4C" w:rsidRDefault="00233B4C">
      <w:pPr>
        <w:pStyle w:val="Textkrper"/>
      </w:pPr>
    </w:p>
    <w:p w:rsidR="00233B4C" w:rsidRDefault="00233B4C">
      <w:pPr>
        <w:pStyle w:val="Textkrper"/>
      </w:pPr>
    </w:p>
    <w:p w:rsidR="00233B4C" w:rsidRDefault="00233B4C">
      <w:pPr>
        <w:pStyle w:val="Textkrper"/>
        <w:spacing w:before="108"/>
      </w:pPr>
    </w:p>
    <w:p w:rsidR="00233B4C" w:rsidRDefault="0046764C">
      <w:pPr>
        <w:pStyle w:val="Textkrper"/>
        <w:ind w:left="3644"/>
      </w:pPr>
      <w:r>
        <w:rPr>
          <w:color w:val="282827"/>
        </w:rPr>
        <w:t>Gesprochener</w:t>
      </w:r>
      <w:r>
        <w:rPr>
          <w:color w:val="282827"/>
          <w:spacing w:val="-4"/>
        </w:rPr>
        <w:t xml:space="preserve"> Text:</w:t>
      </w:r>
    </w:p>
    <w:p w:rsidR="00233B4C" w:rsidRDefault="00233B4C">
      <w:pPr>
        <w:pStyle w:val="Textkrper"/>
      </w:pPr>
    </w:p>
    <w:p w:rsidR="00233B4C" w:rsidRDefault="00233B4C">
      <w:pPr>
        <w:pStyle w:val="Textkrper"/>
        <w:spacing w:before="170"/>
      </w:pPr>
    </w:p>
    <w:p w:rsidR="00233B4C" w:rsidRDefault="0046764C">
      <w:pPr>
        <w:pStyle w:val="Textkrper"/>
        <w:tabs>
          <w:tab w:val="left" w:pos="2265"/>
        </w:tabs>
        <w:spacing w:before="1"/>
        <w:ind w:left="33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835939</wp:posOffset>
                </wp:positionH>
                <wp:positionV relativeFrom="paragraph">
                  <wp:posOffset>355546</wp:posOffset>
                </wp:positionV>
                <wp:extent cx="1971039" cy="13411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039" cy="134112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</w:pPr>
                          </w:p>
                          <w:p w:rsidR="00233B4C" w:rsidRDefault="00233B4C">
                            <w:pPr>
                              <w:pStyle w:val="Textkrper"/>
                              <w:spacing w:before="129"/>
                            </w:pPr>
                          </w:p>
                          <w:p w:rsidR="00233B4C" w:rsidRDefault="0046764C">
                            <w:pPr>
                              <w:pStyle w:val="Textkrper"/>
                              <w:ind w:left="113"/>
                            </w:pPr>
                            <w:r>
                              <w:rPr>
                                <w:color w:val="282827"/>
                                <w:spacing w:val="-2"/>
                              </w:rPr>
                              <w:t>Situationsskizze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65.8pt;margin-top:28pt;width:155.2pt;height:105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iu3AEAAKoDAAAOAAAAZHJzL2Uyb0RvYy54bWysU9GO0zAQfEfiHyy/0zRt4bio6QmuOoR0&#10;4pDu+ADHcRoLx2u8bpP+PWsn6VXwhuiD62TH45nZzfZu6Aw7KY8abMnzxZIzZSXU2h5K/uPl4d1H&#10;zjAIWwsDVpX8rJDf7d6+2fauUCtowdTKMyKxWPSu5G0IrsgylK3qBC7AKUvFBnwnAj36Q1Z70RN7&#10;Z7LVcvkh68HXzoNUiPR2Pxb5LvE3jZLhqWlQBWZKTtpCWn1aq7hmu60oDl64VstJhvgHFZ3Qli69&#10;UO1FEOzo9V9UnZYeEJqwkNBl0DRaquSB3OTLP9w8t8Kp5IXCQXeJCf8frfx2+u6Zrku+4cyKjlr0&#10;ooZQwcA2MZzeYUGYZ0eoMHyGgZqcjKJ7BPkTCZJdYcYDSOgYxtD4Lv6TTUYHKf/zJXO6hMnIdnuT&#10;L9e3nEmq5etNnq9SV7LX485j+KKgY3FTck9NTRLE6RFDFCCKGRJvM5b1JV/nN+9HoWB0/aCNiTX0&#10;h+reeHYScR7SL7okBryGRbq9wHbEpdIEM3YyPHqM1sNQDSnB1RxYBfWZ8upprEqOv47CK87MV0t9&#10;izM4b/y8qeaND+Ye0qRGsRY+HQM0OnmMN428kwAaiCR8Gt44cdfPCfX6ie1+AwAA//8DAFBLAwQU&#10;AAYACAAAACEAJQryyN0AAAAKAQAADwAAAGRycy9kb3ducmV2LnhtbEyPPU/DMBCGdyT+g3VIbNRp&#10;CKZK41QlEhNTC6irG1+TqPE5xG4T/j3HBNu9ukfvR7GZXS+uOIbOk4blIgGBVHvbUaPh4/31YQUi&#10;REPW9J5QwzcG2JS3N4XJrZ9oh9d9bASbUMiNhjbGIZcy1C06ExZ+QOLfyY/ORJZjI+1oJjZ3vUyT&#10;RElnOuKE1gxYtVif9xenoQnqa1WddwqHl8/tAQ9T9ZZNWt/fzds1iIhz/IPhtz5Xh5I7Hf2FbBA9&#10;68elYlTDk+JNDGRZysdRQ6qeU5BlIf9PKH8AAAD//wMAUEsBAi0AFAAGAAgAAAAhALaDOJL+AAAA&#10;4QEAABMAAAAAAAAAAAAAAAAAAAAAAFtDb250ZW50X1R5cGVzXS54bWxQSwECLQAUAAYACAAAACEA&#10;OP0h/9YAAACUAQAACwAAAAAAAAAAAAAAAAAvAQAAX3JlbHMvLnJlbHNQSwECLQAUAAYACAAAACEA&#10;04nIrtwBAACqAwAADgAAAAAAAAAAAAAAAAAuAgAAZHJzL2Uyb0RvYy54bWxQSwECLQAUAAYACAAA&#10;ACEAJQryyN0AAAAKAQAADwAAAAAAAAAAAAAAAAA2BAAAZHJzL2Rvd25yZXYueG1sUEsFBgAAAAAE&#10;AAQA8wAAAEAFAAAAAA==&#10;" filled="f" strokeweight=".25pt">
                <v:path arrowok="t"/>
                <v:textbox inset="0,0,0,0">
                  <w:txbxContent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</w:pPr>
                    </w:p>
                    <w:p w:rsidR="00233B4C" w:rsidRDefault="00233B4C">
                      <w:pPr>
                        <w:pStyle w:val="Textkrper"/>
                        <w:spacing w:before="129"/>
                      </w:pPr>
                    </w:p>
                    <w:p w:rsidR="00233B4C" w:rsidRDefault="0046764C">
                      <w:pPr>
                        <w:pStyle w:val="Textkrper"/>
                        <w:ind w:left="113"/>
                      </w:pPr>
                      <w:r>
                        <w:rPr>
                          <w:color w:val="282827"/>
                          <w:spacing w:val="-2"/>
                        </w:rPr>
                        <w:t>Situationsskizze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82827"/>
        </w:rPr>
        <w:t xml:space="preserve">Szene </w:t>
      </w:r>
      <w:r>
        <w:rPr>
          <w:color w:val="282827"/>
          <w:spacing w:val="-4"/>
        </w:rPr>
        <w:t>Nr.:</w:t>
      </w:r>
      <w:r>
        <w:rPr>
          <w:color w:val="282827"/>
        </w:rPr>
        <w:tab/>
      </w:r>
      <w:r>
        <w:rPr>
          <w:color w:val="282827"/>
          <w:spacing w:val="-2"/>
        </w:rPr>
        <w:t>Dauer:</w:t>
      </w:r>
    </w:p>
    <w:p w:rsidR="00233B4C" w:rsidRDefault="00233B4C">
      <w:pPr>
        <w:pStyle w:val="Textkrper"/>
      </w:pPr>
    </w:p>
    <w:p w:rsidR="00233B4C" w:rsidRDefault="00233B4C">
      <w:pPr>
        <w:pStyle w:val="Textkrper"/>
      </w:pPr>
    </w:p>
    <w:p w:rsidR="00233B4C" w:rsidRDefault="00233B4C">
      <w:pPr>
        <w:pStyle w:val="Textkrper"/>
        <w:spacing w:before="51"/>
      </w:pPr>
    </w:p>
    <w:p w:rsidR="00233B4C" w:rsidRDefault="0046764C">
      <w:pPr>
        <w:pStyle w:val="Textkrper"/>
        <w:ind w:left="3649"/>
      </w:pPr>
      <w:r>
        <w:rPr>
          <w:color w:val="282827"/>
          <w:spacing w:val="-2"/>
        </w:rPr>
        <w:t>Szenenbeschreibung:</w:t>
      </w:r>
    </w:p>
    <w:p w:rsidR="00233B4C" w:rsidRDefault="00233B4C">
      <w:pPr>
        <w:pStyle w:val="Textkrper"/>
      </w:pPr>
    </w:p>
    <w:p w:rsidR="00233B4C" w:rsidRDefault="00233B4C">
      <w:pPr>
        <w:pStyle w:val="Textkrper"/>
      </w:pPr>
    </w:p>
    <w:p w:rsidR="00233B4C" w:rsidRDefault="00233B4C">
      <w:pPr>
        <w:pStyle w:val="Textkrper"/>
        <w:spacing w:before="165"/>
      </w:pPr>
    </w:p>
    <w:p w:rsidR="00233B4C" w:rsidRDefault="0046764C">
      <w:pPr>
        <w:pStyle w:val="Textkrper"/>
        <w:ind w:left="3649"/>
      </w:pPr>
      <w:r>
        <w:rPr>
          <w:color w:val="282827"/>
        </w:rPr>
        <w:t>Gesprochener</w:t>
      </w:r>
      <w:r>
        <w:rPr>
          <w:color w:val="282827"/>
          <w:spacing w:val="-4"/>
        </w:rPr>
        <w:t xml:space="preserve"> Text:</w:t>
      </w:r>
    </w:p>
    <w:p w:rsidR="00233B4C" w:rsidRDefault="00233B4C">
      <w:pPr>
        <w:pStyle w:val="Textkrper"/>
      </w:pPr>
    </w:p>
    <w:p w:rsidR="00233B4C" w:rsidRDefault="00233B4C">
      <w:pPr>
        <w:pStyle w:val="Textkrper"/>
        <w:spacing w:before="170"/>
      </w:pPr>
    </w:p>
    <w:p w:rsidR="00233B4C" w:rsidRDefault="0046764C">
      <w:pPr>
        <w:pStyle w:val="Textkrper"/>
        <w:tabs>
          <w:tab w:val="left" w:pos="2265"/>
        </w:tabs>
        <w:ind w:left="332"/>
      </w:pPr>
      <w:r>
        <w:rPr>
          <w:color w:val="282827"/>
        </w:rPr>
        <w:t xml:space="preserve">Szene </w:t>
      </w:r>
      <w:r>
        <w:rPr>
          <w:color w:val="282827"/>
          <w:spacing w:val="-4"/>
        </w:rPr>
        <w:t>Nr.:</w:t>
      </w:r>
      <w:r>
        <w:rPr>
          <w:color w:val="282827"/>
        </w:rPr>
        <w:tab/>
      </w:r>
      <w:r>
        <w:rPr>
          <w:color w:val="282827"/>
          <w:spacing w:val="-2"/>
        </w:rPr>
        <w:t>Dauer:</w:t>
      </w:r>
    </w:p>
    <w:p w:rsidR="00233B4C" w:rsidRDefault="00233B4C">
      <w:pPr>
        <w:pStyle w:val="Textkrper"/>
        <w:rPr>
          <w:sz w:val="16"/>
        </w:rPr>
      </w:pPr>
    </w:p>
    <w:p w:rsidR="00233B4C" w:rsidRDefault="00233B4C">
      <w:pPr>
        <w:pStyle w:val="Textkrper"/>
        <w:rPr>
          <w:sz w:val="16"/>
        </w:rPr>
      </w:pPr>
    </w:p>
    <w:p w:rsidR="00233B4C" w:rsidRDefault="00233B4C">
      <w:pPr>
        <w:pStyle w:val="Textkrper"/>
        <w:rPr>
          <w:sz w:val="16"/>
        </w:rPr>
      </w:pPr>
    </w:p>
    <w:p w:rsidR="00233B4C" w:rsidRDefault="00233B4C">
      <w:pPr>
        <w:pStyle w:val="Textkrper"/>
        <w:rPr>
          <w:sz w:val="16"/>
        </w:rPr>
      </w:pPr>
    </w:p>
    <w:p w:rsidR="00233B4C" w:rsidRDefault="00233B4C">
      <w:pPr>
        <w:pStyle w:val="Textkrper"/>
        <w:rPr>
          <w:sz w:val="16"/>
        </w:rPr>
      </w:pPr>
    </w:p>
    <w:p w:rsidR="00233B4C" w:rsidRDefault="00233B4C">
      <w:pPr>
        <w:pStyle w:val="Textkrper"/>
        <w:rPr>
          <w:sz w:val="16"/>
        </w:rPr>
      </w:pPr>
    </w:p>
    <w:p w:rsidR="00233B4C" w:rsidRDefault="00233B4C">
      <w:pPr>
        <w:pStyle w:val="Textkrper"/>
        <w:rPr>
          <w:sz w:val="16"/>
        </w:rPr>
      </w:pPr>
    </w:p>
    <w:p w:rsidR="00233B4C" w:rsidRDefault="00233B4C">
      <w:pPr>
        <w:pStyle w:val="Textkrper"/>
        <w:rPr>
          <w:sz w:val="16"/>
        </w:rPr>
      </w:pPr>
    </w:p>
    <w:p w:rsidR="00233B4C" w:rsidRDefault="00233B4C">
      <w:pPr>
        <w:pStyle w:val="Textkrper"/>
        <w:rPr>
          <w:sz w:val="16"/>
        </w:rPr>
      </w:pPr>
    </w:p>
    <w:p w:rsidR="00233B4C" w:rsidRDefault="00233B4C">
      <w:pPr>
        <w:pStyle w:val="Textkrper"/>
        <w:spacing w:before="131"/>
        <w:rPr>
          <w:sz w:val="16"/>
        </w:rPr>
      </w:pPr>
    </w:p>
    <w:p w:rsidR="00233B4C" w:rsidRDefault="0046764C">
      <w:pPr>
        <w:tabs>
          <w:tab w:val="left" w:pos="700"/>
        </w:tabs>
        <w:ind w:left="133"/>
        <w:rPr>
          <w:sz w:val="16"/>
        </w:rPr>
      </w:pPr>
      <w:r>
        <w:rPr>
          <w:rFonts w:ascii="Frutiger 55 Roman"/>
          <w:sz w:val="18"/>
        </w:rPr>
        <w:tab/>
      </w:r>
    </w:p>
    <w:sectPr w:rsidR="00233B4C">
      <w:type w:val="continuous"/>
      <w:pgSz w:w="11910" w:h="16840"/>
      <w:pgMar w:top="1280" w:right="16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Frutiger 45 Light">
    <w:altName w:val="Frutiger 45 Light"/>
    <w:panose1 w:val="0200040305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4C"/>
    <w:rsid w:val="00233B4C"/>
    <w:rsid w:val="0046764C"/>
    <w:rsid w:val="00A6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08094-7225-462E-AA22-C23D385E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utiger LT Std 45 Light" w:eastAsia="Frutiger LT Std 45 Light" w:hAnsi="Frutiger LT Std 45 Light" w:cs="Frutiger LT Std 45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71"/>
      <w:ind w:left="105"/>
    </w:pPr>
    <w:rPr>
      <w:rFonts w:ascii="Frutiger 55 Roman" w:eastAsia="Frutiger 55 Roman" w:hAnsi="Frutiger 55 Roman" w:cs="Frutiger 55 Roman"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Handreichung für die Pflegeausbildung am Lernort Praxis</vt:lpstr>
    </vt:vector>
  </TitlesOfParts>
  <Company>BiBB - Bundesinstitut fuer Berufsbildung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Praxis</dc:title>
  <dc:subject>Jürgensen, Anke; Dauer, Bettina: Handreichung für die Pflegeausbildung am Lernort Praxis. Bonn 2021</dc:subject>
  <dc:creator>Sommerhage, Linda</dc:creator>
  <cp:lastModifiedBy>Sommerhage, Linda</cp:lastModifiedBy>
  <cp:revision>2</cp:revision>
  <dcterms:created xsi:type="dcterms:W3CDTF">2024-06-17T09:41:00Z</dcterms:created>
  <dcterms:modified xsi:type="dcterms:W3CDTF">2024-06-17T09:41:00Z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17.0</vt:lpwstr>
  </property>
</Properties>
</file>