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3F02B" w14:textId="4C5AF468" w:rsidR="00B2702F" w:rsidRPr="00E23AC1" w:rsidRDefault="00E23AC1">
      <w:pPr>
        <w:pStyle w:val="Titel"/>
        <w:rPr>
          <w:rFonts w:asciiTheme="minorHAnsi" w:hAnsiTheme="minorHAnsi" w:cstheme="minorHAnsi"/>
        </w:rPr>
      </w:pPr>
      <w:r w:rsidRPr="009234CE">
        <w:rPr>
          <w:rFonts w:asciiTheme="minorHAnsi" w:hAnsiTheme="minorHAnsi" w:cstheme="minorHAnsi"/>
          <w:noProof/>
          <w:color w:val="0069B4"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22167D70" wp14:editId="2F76E167">
                <wp:simplePos x="0" y="0"/>
                <wp:positionH relativeFrom="page">
                  <wp:posOffset>702005</wp:posOffset>
                </wp:positionH>
                <wp:positionV relativeFrom="page">
                  <wp:posOffset>900011</wp:posOffset>
                </wp:positionV>
                <wp:extent cx="5958205" cy="8892540"/>
                <wp:effectExtent l="0" t="0" r="23495" b="2286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205" cy="889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205" h="8892540">
                              <a:moveTo>
                                <a:pt x="0" y="8891993"/>
                              </a:moveTo>
                              <a:lnTo>
                                <a:pt x="5958001" y="8891993"/>
                              </a:lnTo>
                              <a:lnTo>
                                <a:pt x="5958001" y="0"/>
                              </a:lnTo>
                              <a:lnTo>
                                <a:pt x="0" y="0"/>
                              </a:lnTo>
                              <a:lnTo>
                                <a:pt x="0" y="889199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69B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6AB2A" id="Graphic 1" o:spid="_x0000_s1026" style="position:absolute;margin-left:55.3pt;margin-top:70.85pt;width:469.15pt;height:700.2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8205,889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" path="m,8891993r5958001,l5958001,,,,,8891993xe" filled="f" strokecolor="#0069b4" strokeweight=".5pt">
                <v:path arrowok="t"/>
                <w10:wrap anchorx="page" anchory="page"/>
              </v:shape>
            </w:pict>
          </mc:Fallback>
        </mc:AlternateContent>
      </w:r>
      <w:r w:rsidRPr="009234CE">
        <w:rPr>
          <w:rFonts w:asciiTheme="minorHAnsi" w:hAnsiTheme="minorHAnsi" w:cstheme="minorHAnsi"/>
          <w:color w:val="0069B4"/>
        </w:rPr>
        <w:t>AB-LS4-Leitfragen_Analysieren</w:t>
      </w:r>
      <w:r w:rsidRPr="009234CE">
        <w:rPr>
          <w:rFonts w:asciiTheme="minorHAnsi" w:hAnsiTheme="minorHAnsi" w:cstheme="minorHAnsi"/>
          <w:color w:val="0069B4"/>
          <w:spacing w:val="8"/>
        </w:rPr>
        <w:t xml:space="preserve"> </w:t>
      </w:r>
      <w:bookmarkStart w:id="0" w:name="_GoBack"/>
      <w:bookmarkEnd w:id="0"/>
    </w:p>
    <w:p w14:paraId="2E5172B2" w14:textId="77777777" w:rsidR="00B2702F" w:rsidRPr="00E23AC1" w:rsidRDefault="00B2702F">
      <w:pPr>
        <w:pStyle w:val="Textkrper"/>
        <w:spacing w:before="9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344" w:type="dxa"/>
        <w:tblLayout w:type="fixed"/>
        <w:tblLook w:val="01E0" w:firstRow="1" w:lastRow="1" w:firstColumn="1" w:lastColumn="1" w:noHBand="0" w:noVBand="0"/>
      </w:tblPr>
      <w:tblGrid>
        <w:gridCol w:w="8919"/>
      </w:tblGrid>
      <w:tr w:rsidR="00B2702F" w:rsidRPr="00E23AC1" w14:paraId="2E9A2D2F" w14:textId="77777777" w:rsidTr="00E23AC1">
        <w:trPr>
          <w:trHeight w:val="782"/>
        </w:trPr>
        <w:tc>
          <w:tcPr>
            <w:tcW w:w="8919" w:type="dxa"/>
            <w:tcBorders>
              <w:bottom w:val="single" w:sz="6" w:space="0" w:color="FFFFFF"/>
            </w:tcBorders>
            <w:shd w:val="clear" w:color="auto" w:fill="D9EAF5"/>
          </w:tcPr>
          <w:p w14:paraId="05A9DEAD" w14:textId="77777777" w:rsidR="00B2702F" w:rsidRPr="00E23AC1" w:rsidRDefault="00E23AC1" w:rsidP="00E23AC1">
            <w:pPr>
              <w:pStyle w:val="TableParagraph"/>
              <w:spacing w:before="76"/>
              <w:ind w:right="14"/>
              <w:rPr>
                <w:rFonts w:asciiTheme="minorHAnsi" w:hAnsiTheme="minorHAnsi" w:cstheme="minorHAnsi"/>
                <w:b/>
                <w:sz w:val="20"/>
              </w:rPr>
            </w:pPr>
            <w:r w:rsidRPr="00E23AC1">
              <w:rPr>
                <w:rFonts w:asciiTheme="minorHAnsi" w:hAnsiTheme="minorHAnsi" w:cstheme="minorHAnsi"/>
                <w:b/>
                <w:color w:val="282827"/>
                <w:spacing w:val="-2"/>
                <w:sz w:val="20"/>
              </w:rPr>
              <w:t>Gefühl</w:t>
            </w:r>
          </w:p>
          <w:p w14:paraId="60D03550" w14:textId="77777777" w:rsidR="00B2702F" w:rsidRPr="00E23AC1" w:rsidRDefault="00E23AC1" w:rsidP="00E23AC1">
            <w:pPr>
              <w:pStyle w:val="TableParagraph"/>
              <w:spacing w:before="181"/>
              <w:ind w:right="14"/>
              <w:rPr>
                <w:rFonts w:asciiTheme="minorHAnsi" w:hAnsiTheme="minorHAnsi" w:cstheme="minorHAnsi"/>
                <w:sz w:val="20"/>
              </w:rPr>
            </w:pP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 xml:space="preserve">Um welches Gefühl geht es in der </w:t>
            </w:r>
            <w:r w:rsidRPr="00E23AC1">
              <w:rPr>
                <w:rFonts w:asciiTheme="minorHAnsi" w:hAnsiTheme="minorHAnsi" w:cstheme="minorHAnsi"/>
                <w:color w:val="282827"/>
                <w:spacing w:val="-2"/>
                <w:sz w:val="20"/>
              </w:rPr>
              <w:t>Situation?</w:t>
            </w:r>
          </w:p>
        </w:tc>
      </w:tr>
      <w:tr w:rsidR="00B2702F" w:rsidRPr="00E23AC1" w14:paraId="5EED5531" w14:textId="77777777" w:rsidTr="00E23AC1">
        <w:trPr>
          <w:trHeight w:val="1001"/>
        </w:trPr>
        <w:tc>
          <w:tcPr>
            <w:tcW w:w="891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F2F2F2" w:themeFill="background1" w:themeFillShade="F2"/>
          </w:tcPr>
          <w:p w14:paraId="6BC425DC" w14:textId="77777777" w:rsidR="00B2702F" w:rsidRPr="00E23AC1" w:rsidRDefault="00B2702F" w:rsidP="00E23AC1">
            <w:pPr>
              <w:pStyle w:val="TableParagraph"/>
              <w:ind w:left="0" w:right="14"/>
              <w:rPr>
                <w:rFonts w:asciiTheme="minorHAnsi" w:hAnsiTheme="minorHAnsi" w:cstheme="minorHAnsi"/>
                <w:sz w:val="18"/>
              </w:rPr>
            </w:pPr>
          </w:p>
        </w:tc>
      </w:tr>
      <w:tr w:rsidR="00B2702F" w:rsidRPr="00E23AC1" w14:paraId="514C5D2E" w14:textId="77777777" w:rsidTr="00E23AC1">
        <w:trPr>
          <w:trHeight w:val="775"/>
        </w:trPr>
        <w:tc>
          <w:tcPr>
            <w:tcW w:w="891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EAF5"/>
          </w:tcPr>
          <w:p w14:paraId="51EA24C6" w14:textId="77777777" w:rsidR="00B2702F" w:rsidRPr="00E23AC1" w:rsidRDefault="00E23AC1" w:rsidP="00E23AC1">
            <w:pPr>
              <w:pStyle w:val="TableParagraph"/>
              <w:spacing w:before="69"/>
              <w:ind w:right="14"/>
              <w:rPr>
                <w:rFonts w:asciiTheme="minorHAnsi" w:hAnsiTheme="minorHAnsi" w:cstheme="minorHAnsi"/>
                <w:b/>
                <w:sz w:val="20"/>
              </w:rPr>
            </w:pPr>
            <w:r w:rsidRPr="00E23AC1">
              <w:rPr>
                <w:rFonts w:asciiTheme="minorHAnsi" w:hAnsiTheme="minorHAnsi" w:cstheme="minorHAnsi"/>
                <w:b/>
                <w:color w:val="282827"/>
                <w:spacing w:val="-2"/>
                <w:sz w:val="20"/>
              </w:rPr>
              <w:t>Grundstimmung</w:t>
            </w:r>
          </w:p>
          <w:p w14:paraId="1E918FF5" w14:textId="77777777" w:rsidR="00B2702F" w:rsidRPr="00E23AC1" w:rsidRDefault="00E23AC1" w:rsidP="00E23AC1">
            <w:pPr>
              <w:pStyle w:val="TableParagraph"/>
              <w:spacing w:before="181"/>
              <w:ind w:right="14"/>
              <w:rPr>
                <w:rFonts w:asciiTheme="minorHAnsi" w:hAnsiTheme="minorHAnsi" w:cstheme="minorHAnsi"/>
                <w:sz w:val="20"/>
              </w:rPr>
            </w:pP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 xml:space="preserve">Wie war die emotionale Stimmung vor Auftreten der auslösenden </w:t>
            </w:r>
            <w:r w:rsidRPr="00E23AC1">
              <w:rPr>
                <w:rFonts w:asciiTheme="minorHAnsi" w:hAnsiTheme="minorHAnsi" w:cstheme="minorHAnsi"/>
                <w:color w:val="282827"/>
                <w:spacing w:val="-2"/>
                <w:sz w:val="20"/>
              </w:rPr>
              <w:t>Situation?</w:t>
            </w:r>
          </w:p>
        </w:tc>
      </w:tr>
      <w:tr w:rsidR="00B2702F" w:rsidRPr="00E23AC1" w14:paraId="787919E2" w14:textId="77777777" w:rsidTr="00E23AC1">
        <w:trPr>
          <w:trHeight w:val="1001"/>
        </w:trPr>
        <w:tc>
          <w:tcPr>
            <w:tcW w:w="891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F2F2F2" w:themeFill="background1" w:themeFillShade="F2"/>
          </w:tcPr>
          <w:p w14:paraId="799F89DF" w14:textId="77777777" w:rsidR="00B2702F" w:rsidRPr="00E23AC1" w:rsidRDefault="00B2702F" w:rsidP="00E23AC1">
            <w:pPr>
              <w:pStyle w:val="TableParagraph"/>
              <w:ind w:left="0" w:right="14"/>
              <w:rPr>
                <w:rFonts w:asciiTheme="minorHAnsi" w:hAnsiTheme="minorHAnsi" w:cstheme="minorHAnsi"/>
                <w:sz w:val="18"/>
              </w:rPr>
            </w:pPr>
          </w:p>
        </w:tc>
      </w:tr>
      <w:tr w:rsidR="00B2702F" w:rsidRPr="00E23AC1" w14:paraId="46FF1203" w14:textId="77777777" w:rsidTr="00E23AC1">
        <w:trPr>
          <w:trHeight w:val="775"/>
        </w:trPr>
        <w:tc>
          <w:tcPr>
            <w:tcW w:w="891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EAF5"/>
          </w:tcPr>
          <w:p w14:paraId="58E2E644" w14:textId="77777777" w:rsidR="00B2702F" w:rsidRPr="00E23AC1" w:rsidRDefault="00E23AC1" w:rsidP="00E23AC1">
            <w:pPr>
              <w:pStyle w:val="TableParagraph"/>
              <w:spacing w:before="68"/>
              <w:ind w:right="14"/>
              <w:rPr>
                <w:rFonts w:asciiTheme="minorHAnsi" w:hAnsiTheme="minorHAnsi" w:cstheme="minorHAnsi"/>
                <w:b/>
                <w:sz w:val="20"/>
              </w:rPr>
            </w:pPr>
            <w:r w:rsidRPr="00E23AC1">
              <w:rPr>
                <w:rFonts w:asciiTheme="minorHAnsi" w:hAnsiTheme="minorHAnsi" w:cstheme="minorHAnsi"/>
                <w:b/>
                <w:color w:val="282827"/>
                <w:sz w:val="20"/>
              </w:rPr>
              <w:t xml:space="preserve">Auslösende </w:t>
            </w:r>
            <w:r w:rsidRPr="00E23AC1">
              <w:rPr>
                <w:rFonts w:asciiTheme="minorHAnsi" w:hAnsiTheme="minorHAnsi" w:cstheme="minorHAnsi"/>
                <w:b/>
                <w:color w:val="282827"/>
                <w:spacing w:val="-2"/>
                <w:sz w:val="20"/>
              </w:rPr>
              <w:t>Situation</w:t>
            </w:r>
          </w:p>
          <w:p w14:paraId="13A89F97" w14:textId="77777777" w:rsidR="00B2702F" w:rsidRPr="00E23AC1" w:rsidRDefault="00E23AC1" w:rsidP="00E23AC1">
            <w:pPr>
              <w:pStyle w:val="TableParagraph"/>
              <w:spacing w:before="182"/>
              <w:ind w:right="14"/>
              <w:rPr>
                <w:rFonts w:asciiTheme="minorHAnsi" w:hAnsiTheme="minorHAnsi" w:cstheme="minorHAnsi"/>
                <w:sz w:val="20"/>
              </w:rPr>
            </w:pP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Was</w:t>
            </w:r>
            <w:r w:rsidRPr="00E23AC1">
              <w:rPr>
                <w:rFonts w:asciiTheme="minorHAnsi" w:hAnsiTheme="minorHAnsi" w:cstheme="minorHAnsi"/>
                <w:color w:val="282827"/>
                <w:spacing w:val="-2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ist</w:t>
            </w:r>
            <w:r w:rsidRPr="00E23AC1">
              <w:rPr>
                <w:rFonts w:asciiTheme="minorHAnsi" w:hAnsiTheme="minorHAnsi" w:cstheme="minorHAnsi"/>
                <w:color w:val="282827"/>
                <w:spacing w:val="-2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überhaupt</w:t>
            </w:r>
            <w:r w:rsidRPr="00E23AC1">
              <w:rPr>
                <w:rFonts w:asciiTheme="minorHAnsi" w:hAnsiTheme="minorHAnsi" w:cstheme="minorHAnsi"/>
                <w:color w:val="282827"/>
                <w:spacing w:val="-2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passiert?</w:t>
            </w:r>
            <w:r w:rsidRPr="00E23AC1">
              <w:rPr>
                <w:rFonts w:asciiTheme="minorHAnsi" w:hAnsiTheme="minorHAnsi" w:cstheme="minorHAnsi"/>
                <w:color w:val="282827"/>
                <w:spacing w:val="-2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Was</w:t>
            </w:r>
            <w:r w:rsidRPr="00E23AC1">
              <w:rPr>
                <w:rFonts w:asciiTheme="minorHAnsi" w:hAnsiTheme="minorHAnsi" w:cstheme="minorHAnsi"/>
                <w:color w:val="282827"/>
                <w:spacing w:val="-1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war</w:t>
            </w:r>
            <w:r w:rsidRPr="00E23AC1">
              <w:rPr>
                <w:rFonts w:asciiTheme="minorHAnsi" w:hAnsiTheme="minorHAnsi" w:cstheme="minorHAnsi"/>
                <w:color w:val="282827"/>
                <w:spacing w:val="-2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die</w:t>
            </w:r>
            <w:r w:rsidRPr="00E23AC1">
              <w:rPr>
                <w:rFonts w:asciiTheme="minorHAnsi" w:hAnsiTheme="minorHAnsi" w:cstheme="minorHAnsi"/>
                <w:color w:val="282827"/>
                <w:spacing w:val="-2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auslösende</w:t>
            </w:r>
            <w:r w:rsidRPr="00E23AC1">
              <w:rPr>
                <w:rFonts w:asciiTheme="minorHAnsi" w:hAnsiTheme="minorHAnsi" w:cstheme="minorHAnsi"/>
                <w:color w:val="282827"/>
                <w:spacing w:val="-2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Situation?</w:t>
            </w:r>
            <w:r w:rsidRPr="00E23AC1">
              <w:rPr>
                <w:rFonts w:asciiTheme="minorHAnsi" w:hAnsiTheme="minorHAnsi" w:cstheme="minorHAnsi"/>
                <w:color w:val="282827"/>
                <w:spacing w:val="-1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pacing w:val="-2"/>
                <w:sz w:val="20"/>
              </w:rPr>
              <w:t>(objektiv/wertfrei)</w:t>
            </w:r>
          </w:p>
        </w:tc>
      </w:tr>
      <w:tr w:rsidR="00B2702F" w:rsidRPr="00E23AC1" w14:paraId="643B4160" w14:textId="77777777" w:rsidTr="00E23AC1">
        <w:trPr>
          <w:trHeight w:val="1001"/>
        </w:trPr>
        <w:tc>
          <w:tcPr>
            <w:tcW w:w="891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F2F2F2" w:themeFill="background1" w:themeFillShade="F2"/>
          </w:tcPr>
          <w:p w14:paraId="4262D2BC" w14:textId="77777777" w:rsidR="00B2702F" w:rsidRPr="00E23AC1" w:rsidRDefault="00B2702F" w:rsidP="00E23AC1">
            <w:pPr>
              <w:pStyle w:val="TableParagraph"/>
              <w:ind w:left="0" w:right="14"/>
              <w:rPr>
                <w:rFonts w:asciiTheme="minorHAnsi" w:hAnsiTheme="minorHAnsi" w:cstheme="minorHAnsi"/>
                <w:sz w:val="18"/>
              </w:rPr>
            </w:pPr>
          </w:p>
        </w:tc>
      </w:tr>
      <w:tr w:rsidR="00B2702F" w:rsidRPr="00E23AC1" w14:paraId="49106C57" w14:textId="77777777" w:rsidTr="00E23AC1">
        <w:trPr>
          <w:trHeight w:val="1075"/>
        </w:trPr>
        <w:tc>
          <w:tcPr>
            <w:tcW w:w="891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EAF5"/>
          </w:tcPr>
          <w:p w14:paraId="5047D9DD" w14:textId="77777777" w:rsidR="00B2702F" w:rsidRPr="00E23AC1" w:rsidRDefault="00E23AC1" w:rsidP="00E23AC1">
            <w:pPr>
              <w:pStyle w:val="TableParagraph"/>
              <w:spacing w:before="68"/>
              <w:ind w:right="14"/>
              <w:rPr>
                <w:rFonts w:asciiTheme="minorHAnsi" w:hAnsiTheme="minorHAnsi" w:cstheme="minorHAnsi"/>
                <w:b/>
                <w:sz w:val="20"/>
              </w:rPr>
            </w:pPr>
            <w:r w:rsidRPr="00E23AC1">
              <w:rPr>
                <w:rFonts w:asciiTheme="minorHAnsi" w:hAnsiTheme="minorHAnsi" w:cstheme="minorHAnsi"/>
                <w:b/>
                <w:color w:val="282827"/>
                <w:spacing w:val="-2"/>
                <w:sz w:val="20"/>
              </w:rPr>
              <w:t>Körperreaktionen</w:t>
            </w:r>
          </w:p>
          <w:p w14:paraId="6F7DD2E4" w14:textId="77777777" w:rsidR="00B2702F" w:rsidRPr="00E23AC1" w:rsidRDefault="00E23AC1" w:rsidP="00E23AC1">
            <w:pPr>
              <w:pStyle w:val="TableParagraph"/>
              <w:spacing w:before="114" w:line="300" w:lineRule="atLeast"/>
              <w:ind w:right="14"/>
              <w:rPr>
                <w:rFonts w:asciiTheme="minorHAnsi" w:hAnsiTheme="minorHAnsi" w:cstheme="minorHAnsi"/>
                <w:sz w:val="20"/>
              </w:rPr>
            </w:pP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Welche</w:t>
            </w:r>
            <w:r w:rsidRPr="00E23AC1">
              <w:rPr>
                <w:rFonts w:asciiTheme="minorHAnsi" w:hAnsiTheme="minorHAnsi" w:cstheme="minorHAnsi"/>
                <w:color w:val="282827"/>
                <w:spacing w:val="-7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körperlichen</w:t>
            </w:r>
            <w:r w:rsidRPr="00E23AC1">
              <w:rPr>
                <w:rFonts w:asciiTheme="minorHAnsi" w:hAnsiTheme="minorHAnsi" w:cstheme="minorHAnsi"/>
                <w:color w:val="282827"/>
                <w:spacing w:val="-7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Reaktionen</w:t>
            </w:r>
            <w:r w:rsidRPr="00E23AC1">
              <w:rPr>
                <w:rFonts w:asciiTheme="minorHAnsi" w:hAnsiTheme="minorHAnsi" w:cstheme="minorHAnsi"/>
                <w:color w:val="282827"/>
                <w:spacing w:val="-7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werden</w:t>
            </w:r>
            <w:r w:rsidRPr="00E23AC1">
              <w:rPr>
                <w:rFonts w:asciiTheme="minorHAnsi" w:hAnsiTheme="minorHAnsi" w:cstheme="minorHAnsi"/>
                <w:color w:val="282827"/>
                <w:spacing w:val="-7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wahrgenommen? Was</w:t>
            </w:r>
            <w:r w:rsidRPr="00E23AC1">
              <w:rPr>
                <w:rFonts w:asciiTheme="minorHAnsi" w:hAnsiTheme="minorHAnsi" w:cstheme="minorHAnsi"/>
                <w:color w:val="282827"/>
                <w:spacing w:val="-2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hat</w:t>
            </w:r>
            <w:r w:rsidRPr="00E23AC1">
              <w:rPr>
                <w:rFonts w:asciiTheme="minorHAnsi" w:hAnsiTheme="minorHAnsi" w:cstheme="minorHAnsi"/>
                <w:color w:val="282827"/>
                <w:spacing w:val="-2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sich</w:t>
            </w:r>
            <w:r w:rsidRPr="00E23AC1">
              <w:rPr>
                <w:rFonts w:asciiTheme="minorHAnsi" w:hAnsiTheme="minorHAnsi" w:cstheme="minorHAnsi"/>
                <w:color w:val="282827"/>
                <w:spacing w:val="-2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in</w:t>
            </w:r>
            <w:r w:rsidRPr="00E23AC1">
              <w:rPr>
                <w:rFonts w:asciiTheme="minorHAnsi" w:hAnsiTheme="minorHAnsi" w:cstheme="minorHAnsi"/>
                <w:color w:val="282827"/>
                <w:spacing w:val="-2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der</w:t>
            </w:r>
            <w:r w:rsidRPr="00E23AC1">
              <w:rPr>
                <w:rFonts w:asciiTheme="minorHAnsi" w:hAnsiTheme="minorHAnsi" w:cstheme="minorHAnsi"/>
                <w:color w:val="282827"/>
                <w:spacing w:val="-2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körperlichen</w:t>
            </w:r>
            <w:r w:rsidRPr="00E23AC1">
              <w:rPr>
                <w:rFonts w:asciiTheme="minorHAnsi" w:hAnsiTheme="minorHAnsi" w:cstheme="minorHAnsi"/>
                <w:color w:val="282827"/>
                <w:spacing w:val="-2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Wahrnehmung</w:t>
            </w:r>
            <w:r w:rsidRPr="00E23AC1">
              <w:rPr>
                <w:rFonts w:asciiTheme="minorHAnsi" w:hAnsiTheme="minorHAnsi" w:cstheme="minorHAnsi"/>
                <w:color w:val="282827"/>
                <w:spacing w:val="-1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pacing w:val="-2"/>
                <w:sz w:val="20"/>
              </w:rPr>
              <w:t>verändert?</w:t>
            </w:r>
          </w:p>
        </w:tc>
      </w:tr>
      <w:tr w:rsidR="00B2702F" w:rsidRPr="00E23AC1" w14:paraId="5B3A3CB5" w14:textId="77777777" w:rsidTr="00E23AC1">
        <w:trPr>
          <w:trHeight w:val="1001"/>
        </w:trPr>
        <w:tc>
          <w:tcPr>
            <w:tcW w:w="891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F2F2F2" w:themeFill="background1" w:themeFillShade="F2"/>
          </w:tcPr>
          <w:p w14:paraId="161914A8" w14:textId="77777777" w:rsidR="00B2702F" w:rsidRPr="00E23AC1" w:rsidRDefault="00B2702F" w:rsidP="00E23AC1">
            <w:pPr>
              <w:pStyle w:val="TableParagraph"/>
              <w:ind w:left="0" w:right="14"/>
              <w:rPr>
                <w:rFonts w:asciiTheme="minorHAnsi" w:hAnsiTheme="minorHAnsi" w:cstheme="minorHAnsi"/>
                <w:sz w:val="18"/>
              </w:rPr>
            </w:pPr>
          </w:p>
        </w:tc>
      </w:tr>
      <w:tr w:rsidR="00B2702F" w:rsidRPr="00E23AC1" w14:paraId="6344B3A2" w14:textId="77777777" w:rsidTr="00E23AC1">
        <w:trPr>
          <w:trHeight w:val="1075"/>
        </w:trPr>
        <w:tc>
          <w:tcPr>
            <w:tcW w:w="891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EAF5"/>
          </w:tcPr>
          <w:p w14:paraId="6437D720" w14:textId="77777777" w:rsidR="00B2702F" w:rsidRPr="00E23AC1" w:rsidRDefault="00E23AC1" w:rsidP="00E23AC1">
            <w:pPr>
              <w:pStyle w:val="TableParagraph"/>
              <w:spacing w:before="68"/>
              <w:ind w:right="14"/>
              <w:rPr>
                <w:rFonts w:asciiTheme="minorHAnsi" w:hAnsiTheme="minorHAnsi" w:cstheme="minorHAnsi"/>
                <w:b/>
                <w:sz w:val="20"/>
              </w:rPr>
            </w:pPr>
            <w:r w:rsidRPr="00E23AC1">
              <w:rPr>
                <w:rFonts w:asciiTheme="minorHAnsi" w:hAnsiTheme="minorHAnsi" w:cstheme="minorHAnsi"/>
                <w:b/>
                <w:color w:val="282827"/>
                <w:spacing w:val="-2"/>
                <w:sz w:val="20"/>
              </w:rPr>
              <w:t>Auswirkungen</w:t>
            </w:r>
          </w:p>
          <w:p w14:paraId="3D828DC4" w14:textId="77777777" w:rsidR="00C35E9A" w:rsidRDefault="00E23AC1" w:rsidP="00C35E9A">
            <w:pPr>
              <w:pStyle w:val="TableParagraph"/>
              <w:spacing w:before="114" w:line="300" w:lineRule="atLeast"/>
              <w:ind w:right="14"/>
              <w:rPr>
                <w:rFonts w:asciiTheme="minorHAnsi" w:hAnsiTheme="minorHAnsi" w:cstheme="minorHAnsi"/>
                <w:color w:val="282827"/>
                <w:sz w:val="20"/>
              </w:rPr>
            </w:pP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Welche</w:t>
            </w:r>
            <w:r w:rsidRPr="00E23AC1">
              <w:rPr>
                <w:rFonts w:asciiTheme="minorHAnsi" w:hAnsiTheme="minorHAnsi" w:cstheme="minorHAnsi"/>
                <w:color w:val="282827"/>
                <w:spacing w:val="-5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eher</w:t>
            </w:r>
            <w:r w:rsidRPr="00E23AC1">
              <w:rPr>
                <w:rFonts w:asciiTheme="minorHAnsi" w:hAnsiTheme="minorHAnsi" w:cstheme="minorHAnsi"/>
                <w:color w:val="282827"/>
                <w:spacing w:val="-5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förderlichen</w:t>
            </w:r>
            <w:r w:rsidRPr="00E23AC1">
              <w:rPr>
                <w:rFonts w:asciiTheme="minorHAnsi" w:hAnsiTheme="minorHAnsi" w:cstheme="minorHAnsi"/>
                <w:color w:val="282827"/>
                <w:spacing w:val="-5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und</w:t>
            </w:r>
            <w:r w:rsidRPr="00E23AC1">
              <w:rPr>
                <w:rFonts w:asciiTheme="minorHAnsi" w:hAnsiTheme="minorHAnsi" w:cstheme="minorHAnsi"/>
                <w:color w:val="282827"/>
                <w:spacing w:val="-5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eher</w:t>
            </w:r>
            <w:r w:rsidRPr="00E23AC1">
              <w:rPr>
                <w:rFonts w:asciiTheme="minorHAnsi" w:hAnsiTheme="minorHAnsi" w:cstheme="minorHAnsi"/>
                <w:color w:val="282827"/>
                <w:spacing w:val="-5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hemmenden</w:t>
            </w:r>
            <w:r w:rsidRPr="00E23AC1">
              <w:rPr>
                <w:rFonts w:asciiTheme="minorHAnsi" w:hAnsiTheme="minorHAnsi" w:cstheme="minorHAnsi"/>
                <w:color w:val="282827"/>
                <w:spacing w:val="-5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Faktoren</w:t>
            </w:r>
            <w:r w:rsidRPr="00E23AC1">
              <w:rPr>
                <w:rFonts w:asciiTheme="minorHAnsi" w:hAnsiTheme="minorHAnsi" w:cstheme="minorHAnsi"/>
                <w:color w:val="282827"/>
                <w:spacing w:val="-5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kann</w:t>
            </w:r>
            <w:r w:rsidRPr="00E23AC1">
              <w:rPr>
                <w:rFonts w:asciiTheme="minorHAnsi" w:hAnsiTheme="minorHAnsi" w:cstheme="minorHAnsi"/>
                <w:color w:val="282827"/>
                <w:spacing w:val="-5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das</w:t>
            </w:r>
            <w:r w:rsidRPr="00E23AC1">
              <w:rPr>
                <w:rFonts w:asciiTheme="minorHAnsi" w:hAnsiTheme="minorHAnsi" w:cstheme="minorHAnsi"/>
                <w:color w:val="282827"/>
                <w:spacing w:val="-5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Gefühl</w:t>
            </w:r>
            <w:r w:rsidRPr="00E23AC1">
              <w:rPr>
                <w:rFonts w:asciiTheme="minorHAnsi" w:hAnsiTheme="minorHAnsi" w:cstheme="minorHAnsi"/>
                <w:color w:val="282827"/>
                <w:spacing w:val="-5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mit</w:t>
            </w:r>
            <w:r w:rsidRPr="00E23AC1">
              <w:rPr>
                <w:rFonts w:asciiTheme="minorHAnsi" w:hAnsiTheme="minorHAnsi" w:cstheme="minorHAnsi"/>
                <w:color w:val="282827"/>
                <w:spacing w:val="-5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sich</w:t>
            </w:r>
            <w:r w:rsidRPr="00E23AC1">
              <w:rPr>
                <w:rFonts w:asciiTheme="minorHAnsi" w:hAnsiTheme="minorHAnsi" w:cstheme="minorHAnsi"/>
                <w:color w:val="282827"/>
                <w:spacing w:val="-5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 xml:space="preserve">bringen? </w:t>
            </w:r>
          </w:p>
          <w:p w14:paraId="4D44CBA1" w14:textId="62A05FA8" w:rsidR="00B2702F" w:rsidRPr="00E23AC1" w:rsidRDefault="00E23AC1" w:rsidP="00C35E9A">
            <w:pPr>
              <w:pStyle w:val="TableParagraph"/>
              <w:spacing w:line="300" w:lineRule="atLeast"/>
              <w:ind w:right="14"/>
              <w:rPr>
                <w:rFonts w:asciiTheme="minorHAnsi" w:hAnsiTheme="minorHAnsi" w:cstheme="minorHAnsi"/>
                <w:sz w:val="20"/>
              </w:rPr>
            </w:pP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Welche Auswirkungen kann es auf mein Handeln haben? (kurz- und langfristig)</w:t>
            </w:r>
          </w:p>
        </w:tc>
      </w:tr>
      <w:tr w:rsidR="00B2702F" w:rsidRPr="00E23AC1" w14:paraId="3061A423" w14:textId="77777777" w:rsidTr="00E23AC1">
        <w:trPr>
          <w:trHeight w:val="1001"/>
        </w:trPr>
        <w:tc>
          <w:tcPr>
            <w:tcW w:w="891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F2F2F2" w:themeFill="background1" w:themeFillShade="F2"/>
          </w:tcPr>
          <w:p w14:paraId="5DAC2704" w14:textId="77777777" w:rsidR="00B2702F" w:rsidRPr="00E23AC1" w:rsidRDefault="00B2702F" w:rsidP="00E23AC1">
            <w:pPr>
              <w:pStyle w:val="TableParagraph"/>
              <w:ind w:left="0" w:right="14"/>
              <w:rPr>
                <w:rFonts w:asciiTheme="minorHAnsi" w:hAnsiTheme="minorHAnsi" w:cstheme="minorHAnsi"/>
                <w:sz w:val="18"/>
              </w:rPr>
            </w:pPr>
          </w:p>
        </w:tc>
      </w:tr>
      <w:tr w:rsidR="00B2702F" w:rsidRPr="00E23AC1" w14:paraId="08D15AE2" w14:textId="77777777" w:rsidTr="00E23AC1">
        <w:trPr>
          <w:trHeight w:val="775"/>
        </w:trPr>
        <w:tc>
          <w:tcPr>
            <w:tcW w:w="891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EAF5"/>
          </w:tcPr>
          <w:p w14:paraId="2CE2AAD5" w14:textId="77777777" w:rsidR="00B2702F" w:rsidRPr="00E23AC1" w:rsidRDefault="00E23AC1" w:rsidP="00E23AC1">
            <w:pPr>
              <w:pStyle w:val="TableParagraph"/>
              <w:spacing w:before="68"/>
              <w:ind w:right="14"/>
              <w:rPr>
                <w:rFonts w:asciiTheme="minorHAnsi" w:hAnsiTheme="minorHAnsi" w:cstheme="minorHAnsi"/>
                <w:b/>
                <w:sz w:val="20"/>
              </w:rPr>
            </w:pPr>
            <w:r w:rsidRPr="00E23AC1">
              <w:rPr>
                <w:rFonts w:asciiTheme="minorHAnsi" w:hAnsiTheme="minorHAnsi" w:cstheme="minorHAnsi"/>
                <w:b/>
                <w:color w:val="282827"/>
                <w:sz w:val="20"/>
              </w:rPr>
              <w:t>Verhaltensimpulse</w:t>
            </w:r>
            <w:r w:rsidRPr="00E23AC1">
              <w:rPr>
                <w:rFonts w:asciiTheme="minorHAnsi" w:hAnsiTheme="minorHAnsi" w:cstheme="minorHAnsi"/>
                <w:b/>
                <w:color w:val="282827"/>
                <w:spacing w:val="-6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b/>
                <w:color w:val="282827"/>
                <w:sz w:val="20"/>
              </w:rPr>
              <w:t>und</w:t>
            </w:r>
            <w:r w:rsidRPr="00E23AC1">
              <w:rPr>
                <w:rFonts w:asciiTheme="minorHAnsi" w:hAnsiTheme="minorHAnsi" w:cstheme="minorHAnsi"/>
                <w:b/>
                <w:color w:val="282827"/>
                <w:spacing w:val="-5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b/>
                <w:color w:val="282827"/>
                <w:spacing w:val="-2"/>
                <w:sz w:val="20"/>
              </w:rPr>
              <w:t>Verhalten</w:t>
            </w:r>
          </w:p>
          <w:p w14:paraId="0EC0783C" w14:textId="77777777" w:rsidR="00B2702F" w:rsidRPr="00E23AC1" w:rsidRDefault="00E23AC1" w:rsidP="00E23AC1">
            <w:pPr>
              <w:pStyle w:val="TableParagraph"/>
              <w:spacing w:before="182"/>
              <w:ind w:right="14"/>
              <w:rPr>
                <w:rFonts w:asciiTheme="minorHAnsi" w:hAnsiTheme="minorHAnsi" w:cstheme="minorHAnsi"/>
                <w:sz w:val="20"/>
              </w:rPr>
            </w:pP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Welche</w:t>
            </w:r>
            <w:r w:rsidRPr="00E23AC1">
              <w:rPr>
                <w:rFonts w:asciiTheme="minorHAnsi" w:hAnsiTheme="minorHAnsi" w:cstheme="minorHAnsi"/>
                <w:color w:val="282827"/>
                <w:spacing w:val="-3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Verhaltensimpulse</w:t>
            </w:r>
            <w:r w:rsidRPr="00E23AC1">
              <w:rPr>
                <w:rFonts w:asciiTheme="minorHAnsi" w:hAnsiTheme="minorHAnsi" w:cstheme="minorHAnsi"/>
                <w:color w:val="282827"/>
                <w:spacing w:val="-2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zeigen</w:t>
            </w:r>
            <w:r w:rsidRPr="00E23AC1">
              <w:rPr>
                <w:rFonts w:asciiTheme="minorHAnsi" w:hAnsiTheme="minorHAnsi" w:cstheme="minorHAnsi"/>
                <w:color w:val="282827"/>
                <w:spacing w:val="-3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sich</w:t>
            </w:r>
            <w:r w:rsidRPr="00E23AC1">
              <w:rPr>
                <w:rFonts w:asciiTheme="minorHAnsi" w:hAnsiTheme="minorHAnsi" w:cstheme="minorHAnsi"/>
                <w:color w:val="282827"/>
                <w:spacing w:val="-2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aufgrund</w:t>
            </w:r>
            <w:r w:rsidRPr="00E23AC1">
              <w:rPr>
                <w:rFonts w:asciiTheme="minorHAnsi" w:hAnsiTheme="minorHAnsi" w:cstheme="minorHAnsi"/>
                <w:color w:val="282827"/>
                <w:spacing w:val="-3"/>
                <w:sz w:val="20"/>
              </w:rPr>
              <w:t xml:space="preserve"> </w:t>
            </w:r>
            <w:r w:rsidRPr="00E23AC1">
              <w:rPr>
                <w:rFonts w:asciiTheme="minorHAnsi" w:hAnsiTheme="minorHAnsi" w:cstheme="minorHAnsi"/>
                <w:color w:val="282827"/>
                <w:sz w:val="20"/>
              </w:rPr>
              <w:t>des</w:t>
            </w:r>
            <w:r w:rsidRPr="00E23AC1">
              <w:rPr>
                <w:rFonts w:asciiTheme="minorHAnsi" w:hAnsiTheme="minorHAnsi" w:cstheme="minorHAnsi"/>
                <w:color w:val="282827"/>
                <w:spacing w:val="-2"/>
                <w:sz w:val="20"/>
              </w:rPr>
              <w:t xml:space="preserve"> Gefühls?</w:t>
            </w:r>
          </w:p>
        </w:tc>
      </w:tr>
      <w:tr w:rsidR="00B2702F" w:rsidRPr="00E23AC1" w14:paraId="091CF725" w14:textId="77777777" w:rsidTr="00E23AC1">
        <w:trPr>
          <w:trHeight w:val="1009"/>
        </w:trPr>
        <w:tc>
          <w:tcPr>
            <w:tcW w:w="8919" w:type="dxa"/>
            <w:tcBorders>
              <w:top w:val="single" w:sz="6" w:space="0" w:color="FFFFFF"/>
            </w:tcBorders>
            <w:shd w:val="clear" w:color="auto" w:fill="F2F2F2" w:themeFill="background1" w:themeFillShade="F2"/>
          </w:tcPr>
          <w:p w14:paraId="629855B5" w14:textId="77777777" w:rsidR="00B2702F" w:rsidRPr="00E23AC1" w:rsidRDefault="00B2702F" w:rsidP="00E23AC1">
            <w:pPr>
              <w:pStyle w:val="TableParagraph"/>
              <w:ind w:left="0" w:right="14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3741F99E" w14:textId="77777777" w:rsidR="00E23AC1" w:rsidRDefault="00E23AC1" w:rsidP="00E23AC1">
      <w:pPr>
        <w:pStyle w:val="Textkrper"/>
        <w:spacing w:before="1"/>
        <w:ind w:left="337" w:right="14"/>
        <w:rPr>
          <w:rFonts w:asciiTheme="minorHAnsi" w:hAnsiTheme="minorHAnsi" w:cstheme="minorHAnsi"/>
          <w:color w:val="282827"/>
        </w:rPr>
      </w:pPr>
    </w:p>
    <w:p w14:paraId="7911FE8F" w14:textId="77777777" w:rsidR="00E23AC1" w:rsidRDefault="00E23AC1" w:rsidP="00E23AC1">
      <w:pPr>
        <w:pStyle w:val="Textkrper"/>
        <w:spacing w:before="1"/>
        <w:ind w:left="337" w:right="14"/>
        <w:rPr>
          <w:rFonts w:asciiTheme="minorHAnsi" w:hAnsiTheme="minorHAnsi" w:cstheme="minorHAnsi"/>
          <w:color w:val="282827"/>
        </w:rPr>
      </w:pPr>
    </w:p>
    <w:p w14:paraId="425F9DD3" w14:textId="77777777" w:rsidR="00E23AC1" w:rsidRDefault="00E23AC1" w:rsidP="00E23AC1">
      <w:pPr>
        <w:pStyle w:val="Textkrper"/>
        <w:spacing w:before="1"/>
        <w:ind w:left="337" w:right="14"/>
        <w:rPr>
          <w:rFonts w:asciiTheme="minorHAnsi" w:hAnsiTheme="minorHAnsi" w:cstheme="minorHAnsi"/>
          <w:color w:val="282827"/>
        </w:rPr>
      </w:pPr>
    </w:p>
    <w:p w14:paraId="69367474" w14:textId="77777777" w:rsidR="00E23AC1" w:rsidRDefault="00E23AC1" w:rsidP="00E23AC1">
      <w:pPr>
        <w:pStyle w:val="Textkrper"/>
        <w:spacing w:before="1"/>
        <w:ind w:left="337" w:right="14"/>
        <w:rPr>
          <w:rFonts w:asciiTheme="minorHAnsi" w:hAnsiTheme="minorHAnsi" w:cstheme="minorHAnsi"/>
          <w:color w:val="282827"/>
        </w:rPr>
      </w:pPr>
    </w:p>
    <w:p w14:paraId="691E66F2" w14:textId="77777777" w:rsidR="00E23AC1" w:rsidRDefault="00E23AC1" w:rsidP="00E23AC1">
      <w:pPr>
        <w:pStyle w:val="Textkrper"/>
        <w:spacing w:before="1"/>
        <w:ind w:left="337" w:right="14"/>
        <w:rPr>
          <w:rFonts w:asciiTheme="minorHAnsi" w:hAnsiTheme="minorHAnsi" w:cstheme="minorHAnsi"/>
          <w:color w:val="282827"/>
        </w:rPr>
      </w:pPr>
    </w:p>
    <w:p w14:paraId="4E6045D4" w14:textId="77777777" w:rsidR="00E23AC1" w:rsidRDefault="00E23AC1" w:rsidP="00E23AC1">
      <w:pPr>
        <w:pStyle w:val="Textkrper"/>
        <w:spacing w:before="1"/>
        <w:ind w:left="337" w:right="14"/>
        <w:rPr>
          <w:rFonts w:asciiTheme="minorHAnsi" w:hAnsiTheme="minorHAnsi" w:cstheme="minorHAnsi"/>
          <w:color w:val="282827"/>
        </w:rPr>
      </w:pPr>
    </w:p>
    <w:p w14:paraId="5E63AFC7" w14:textId="77777777" w:rsidR="00B2702F" w:rsidRPr="00E23AC1" w:rsidRDefault="00E23AC1" w:rsidP="00E23AC1">
      <w:pPr>
        <w:pStyle w:val="Textkrper"/>
        <w:spacing w:before="1"/>
        <w:ind w:left="337" w:right="14"/>
        <w:rPr>
          <w:rFonts w:asciiTheme="minorHAnsi" w:hAnsiTheme="minorHAnsi" w:cstheme="minorHAnsi"/>
        </w:rPr>
      </w:pPr>
      <w:r w:rsidRPr="00E23AC1">
        <w:rPr>
          <w:rFonts w:asciiTheme="minorHAnsi" w:hAnsiTheme="minorHAnsi" w:cstheme="minorHAnsi"/>
          <w:color w:val="282827"/>
        </w:rPr>
        <w:t>Quelle:</w:t>
      </w:r>
      <w:r w:rsidRPr="00E23AC1">
        <w:rPr>
          <w:rFonts w:asciiTheme="minorHAnsi" w:hAnsiTheme="minorHAnsi" w:cstheme="minorHAnsi"/>
          <w:color w:val="282827"/>
          <w:spacing w:val="-2"/>
        </w:rPr>
        <w:t xml:space="preserve"> </w:t>
      </w:r>
      <w:r w:rsidRPr="009234CE">
        <w:rPr>
          <w:rFonts w:asciiTheme="minorHAnsi" w:hAnsiTheme="minorHAnsi" w:cstheme="minorHAnsi"/>
          <w:smallCaps/>
          <w:color w:val="282827"/>
        </w:rPr>
        <w:t>Berking</w:t>
      </w:r>
      <w:r w:rsidRPr="00E23AC1">
        <w:rPr>
          <w:rFonts w:asciiTheme="minorHAnsi" w:hAnsiTheme="minorHAnsi" w:cstheme="minorHAnsi"/>
          <w:color w:val="282827"/>
        </w:rPr>
        <w:t>,</w:t>
      </w:r>
      <w:r w:rsidRPr="00E23AC1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E23AC1">
        <w:rPr>
          <w:rFonts w:asciiTheme="minorHAnsi" w:hAnsiTheme="minorHAnsi" w:cstheme="minorHAnsi"/>
          <w:color w:val="282827"/>
        </w:rPr>
        <w:t>Matthias:</w:t>
      </w:r>
      <w:r w:rsidRPr="00E23AC1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E23AC1">
        <w:rPr>
          <w:rFonts w:asciiTheme="minorHAnsi" w:hAnsiTheme="minorHAnsi" w:cstheme="minorHAnsi"/>
          <w:color w:val="282827"/>
        </w:rPr>
        <w:t>Training</w:t>
      </w:r>
      <w:r w:rsidRPr="00E23AC1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E23AC1">
        <w:rPr>
          <w:rFonts w:asciiTheme="minorHAnsi" w:hAnsiTheme="minorHAnsi" w:cstheme="minorHAnsi"/>
          <w:color w:val="282827"/>
        </w:rPr>
        <w:t>emotionaler</w:t>
      </w:r>
      <w:r w:rsidRPr="00E23AC1">
        <w:rPr>
          <w:rFonts w:asciiTheme="minorHAnsi" w:hAnsiTheme="minorHAnsi" w:cstheme="minorHAnsi"/>
          <w:color w:val="282827"/>
          <w:spacing w:val="-2"/>
        </w:rPr>
        <w:t xml:space="preserve"> </w:t>
      </w:r>
      <w:r w:rsidRPr="00E23AC1">
        <w:rPr>
          <w:rFonts w:asciiTheme="minorHAnsi" w:hAnsiTheme="minorHAnsi" w:cstheme="minorHAnsi"/>
          <w:color w:val="282827"/>
        </w:rPr>
        <w:t>Kompetenzen.</w:t>
      </w:r>
      <w:r w:rsidRPr="00E23AC1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E23AC1">
        <w:rPr>
          <w:rFonts w:asciiTheme="minorHAnsi" w:hAnsiTheme="minorHAnsi" w:cstheme="minorHAnsi"/>
          <w:color w:val="282827"/>
        </w:rPr>
        <w:t>4.,</w:t>
      </w:r>
      <w:r w:rsidRPr="00E23AC1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E23AC1">
        <w:rPr>
          <w:rFonts w:asciiTheme="minorHAnsi" w:hAnsiTheme="minorHAnsi" w:cstheme="minorHAnsi"/>
          <w:color w:val="282827"/>
        </w:rPr>
        <w:t>aktualisierte</w:t>
      </w:r>
      <w:r w:rsidRPr="00E23AC1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E23AC1">
        <w:rPr>
          <w:rFonts w:asciiTheme="minorHAnsi" w:hAnsiTheme="minorHAnsi" w:cstheme="minorHAnsi"/>
          <w:color w:val="282827"/>
        </w:rPr>
        <w:t>Auflage.</w:t>
      </w:r>
      <w:r w:rsidRPr="00E23AC1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E23AC1">
        <w:rPr>
          <w:rFonts w:asciiTheme="minorHAnsi" w:hAnsiTheme="minorHAnsi" w:cstheme="minorHAnsi"/>
          <w:color w:val="282827"/>
        </w:rPr>
        <w:t>Berlin,</w:t>
      </w:r>
      <w:r w:rsidRPr="00E23AC1">
        <w:rPr>
          <w:rFonts w:asciiTheme="minorHAnsi" w:hAnsiTheme="minorHAnsi" w:cstheme="minorHAnsi"/>
          <w:color w:val="282827"/>
          <w:spacing w:val="-2"/>
        </w:rPr>
        <w:t xml:space="preserve"> </w:t>
      </w:r>
      <w:r w:rsidRPr="00E23AC1">
        <w:rPr>
          <w:rFonts w:asciiTheme="minorHAnsi" w:hAnsiTheme="minorHAnsi" w:cstheme="minorHAnsi"/>
          <w:color w:val="282827"/>
        </w:rPr>
        <w:t>Heidelberg</w:t>
      </w:r>
      <w:r w:rsidRPr="00E23AC1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E23AC1">
        <w:rPr>
          <w:rFonts w:asciiTheme="minorHAnsi" w:hAnsiTheme="minorHAnsi" w:cstheme="minorHAnsi"/>
          <w:color w:val="282827"/>
          <w:spacing w:val="-4"/>
        </w:rPr>
        <w:t>2017</w:t>
      </w:r>
    </w:p>
    <w:sectPr w:rsidR="00B2702F" w:rsidRPr="00E23AC1">
      <w:type w:val="continuous"/>
      <w:pgSz w:w="11910" w:h="16840"/>
      <w:pgMar w:top="1400" w:right="15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2000403050000090004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2F"/>
    <w:rsid w:val="009234CE"/>
    <w:rsid w:val="00B2702F"/>
    <w:rsid w:val="00C314C1"/>
    <w:rsid w:val="00C35E9A"/>
    <w:rsid w:val="00CF655D"/>
    <w:rsid w:val="00E2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2023"/>
  <w15:docId w15:val="{E6F77F26-A0A3-4639-A2C0-C79B6F40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Frutiger LT Std 45 Light" w:eastAsia="Frutiger LT Std 45 Light" w:hAnsi="Frutiger LT Std 45 Light" w:cs="Frutiger LT Std 45 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0"/>
    <w:qFormat/>
    <w:pPr>
      <w:spacing w:before="178"/>
      <w:ind w:left="337"/>
    </w:pPr>
    <w:rPr>
      <w:rFonts w:ascii="Frutiger 45 Light" w:eastAsia="Frutiger 45 Light" w:hAnsi="Frutiger 45 Light" w:cs="Frutiger 45 Light"/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8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23AC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3AC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23AC1"/>
    <w:rPr>
      <w:rFonts w:ascii="Frutiger LT Std 45 Light" w:eastAsia="Frutiger LT Std 45 Light" w:hAnsi="Frutiger LT Std 45 Light" w:cs="Frutiger LT Std 45 Light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3A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3AC1"/>
    <w:rPr>
      <w:rFonts w:ascii="Frutiger LT Std 45 Light" w:eastAsia="Frutiger LT Std 45 Light" w:hAnsi="Frutiger LT Std 45 Light" w:cs="Frutiger LT Std 45 Light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3AC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3AC1"/>
    <w:rPr>
      <w:rFonts w:ascii="Segoe UI" w:eastAsia="Frutiger LT Std 45 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Handreichung für die Pflegeausbildung am Lernort Praxis</vt:lpstr>
    </vt:vector>
  </TitlesOfParts>
  <Company>BiBB - Bundesinstitut fuer Berufsbildung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Handreichung für die Pflegeausbildung am Lernort Praxis</dc:title>
  <dc:subject>Jürgensen, Anke; Dauer, Bettina: Handreichung für die Pflegeausbildung am Lernort Praxis. Bonn 2021</dc:subject>
  <dc:creator>Jürgensen, Anke</dc:creator>
  <cp:lastModifiedBy>Sommerhage, Linda</cp:lastModifiedBy>
  <cp:revision>6</cp:revision>
  <dcterms:created xsi:type="dcterms:W3CDTF">2024-06-12T10:58:00Z</dcterms:created>
  <dcterms:modified xsi:type="dcterms:W3CDTF">2024-06-13T10:10:00Z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2024-06-12T00:00:00Z</vt:filetime>
  </property>
  <property fmtid="{D5CDD505-2E9C-101B-9397-08002B2CF9AE}" pid="5" name="Producer">
    <vt:lpwstr>Adobe PDF Library 17.0</vt:lpwstr>
  </property>
</Properties>
</file>