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8CA8" w14:textId="62370A19" w:rsidR="003F53D0" w:rsidRPr="00942F3B" w:rsidRDefault="00942F3B">
      <w:r w:rsidRPr="00942F3B">
        <w:rPr>
          <w:noProof/>
        </w:rPr>
        <w:drawing>
          <wp:inline distT="0" distB="0" distL="0" distR="0" wp14:anchorId="1CF82925" wp14:editId="0EB8CA56">
            <wp:extent cx="5753100" cy="3724275"/>
            <wp:effectExtent l="0" t="0" r="0" b="9525"/>
            <wp:docPr id="2669767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724275"/>
                    </a:xfrm>
                    <a:prstGeom prst="rect">
                      <a:avLst/>
                    </a:prstGeom>
                    <a:noFill/>
                    <a:ln>
                      <a:noFill/>
                    </a:ln>
                  </pic:spPr>
                </pic:pic>
              </a:graphicData>
            </a:graphic>
          </wp:inline>
        </w:drawing>
      </w:r>
    </w:p>
    <w:p w14:paraId="21B5A3FB" w14:textId="77777777" w:rsidR="00942F3B" w:rsidRPr="00942F3B" w:rsidRDefault="00942F3B"/>
    <w:p w14:paraId="6B1B9044" w14:textId="5370A6B6" w:rsidR="00942F3B" w:rsidRPr="00942F3B" w:rsidRDefault="00942F3B" w:rsidP="00942F3B">
      <w:pPr>
        <w:rPr>
          <w:rFonts w:ascii="Titillium Web" w:eastAsia="Times New Roman" w:hAnsi="Titillium Web" w:cs="Times New Roman"/>
          <w:kern w:val="0"/>
          <w:sz w:val="24"/>
          <w:szCs w:val="24"/>
          <w:lang w:eastAsia="de-DE"/>
          <w14:ligatures w14:val="none"/>
        </w:rPr>
      </w:pPr>
      <w:r w:rsidRPr="00942F3B">
        <w:rPr>
          <w:rFonts w:ascii="Titillium Web" w:eastAsia="Times New Roman" w:hAnsi="Titillium Web" w:cs="Times New Roman"/>
          <w:kern w:val="0"/>
          <w:sz w:val="24"/>
          <w:szCs w:val="24"/>
          <w:lang w:eastAsia="de-DE"/>
          <w14:ligatures w14:val="none"/>
        </w:rPr>
        <w:t xml:space="preserve">2. August 2021 </w:t>
      </w:r>
    </w:p>
    <w:p w14:paraId="1AA524AC" w14:textId="77777777" w:rsidR="00942F3B" w:rsidRPr="00942F3B" w:rsidRDefault="00942F3B" w:rsidP="00942F3B">
      <w:pPr>
        <w:rPr>
          <w:rFonts w:ascii="Times New Roman" w:eastAsia="Times New Roman" w:hAnsi="Times New Roman" w:cs="Times New Roman"/>
          <w:kern w:val="0"/>
          <w:sz w:val="24"/>
          <w:szCs w:val="24"/>
          <w:lang w:eastAsia="de-DE"/>
          <w14:ligatures w14:val="none"/>
        </w:rPr>
      </w:pPr>
    </w:p>
    <w:p w14:paraId="1B7A766B" w14:textId="77777777" w:rsidR="00942F3B" w:rsidRPr="00942F3B" w:rsidRDefault="00942F3B" w:rsidP="00942F3B">
      <w:pPr>
        <w:outlineLvl w:val="0"/>
        <w:rPr>
          <w:rFonts w:ascii="Arial" w:eastAsia="Times New Roman" w:hAnsi="Arial" w:cs="Arial"/>
          <w:b/>
          <w:bCs/>
          <w:color w:val="303030"/>
          <w:kern w:val="36"/>
          <w:sz w:val="48"/>
          <w:szCs w:val="48"/>
          <w:lang w:eastAsia="de-DE"/>
          <w14:ligatures w14:val="none"/>
        </w:rPr>
      </w:pPr>
      <w:r w:rsidRPr="00942F3B">
        <w:rPr>
          <w:rFonts w:ascii="Arial" w:eastAsia="Times New Roman" w:hAnsi="Arial" w:cs="Arial"/>
          <w:b/>
          <w:bCs/>
          <w:color w:val="303030"/>
          <w:kern w:val="36"/>
          <w:sz w:val="48"/>
          <w:szCs w:val="48"/>
          <w:lang w:eastAsia="de-DE"/>
          <w14:ligatures w14:val="none"/>
        </w:rPr>
        <w:t xml:space="preserve">Apprentice Project – set up a stratum 1 </w:t>
      </w:r>
      <w:proofErr w:type="spellStart"/>
      <w:r w:rsidRPr="00942F3B">
        <w:rPr>
          <w:rFonts w:ascii="Arial" w:eastAsia="Times New Roman" w:hAnsi="Arial" w:cs="Arial"/>
          <w:b/>
          <w:bCs/>
          <w:color w:val="303030"/>
          <w:kern w:val="36"/>
          <w:sz w:val="48"/>
          <w:szCs w:val="48"/>
          <w:lang w:eastAsia="de-DE"/>
          <w14:ligatures w14:val="none"/>
        </w:rPr>
        <w:t>ntp</w:t>
      </w:r>
      <w:proofErr w:type="spellEnd"/>
      <w:r w:rsidRPr="00942F3B">
        <w:rPr>
          <w:rFonts w:ascii="Arial" w:eastAsia="Times New Roman" w:hAnsi="Arial" w:cs="Arial"/>
          <w:b/>
          <w:bCs/>
          <w:color w:val="303030"/>
          <w:kern w:val="36"/>
          <w:sz w:val="48"/>
          <w:szCs w:val="48"/>
          <w:lang w:eastAsia="de-DE"/>
          <w14:ligatures w14:val="none"/>
        </w:rPr>
        <w:t xml:space="preserve"> timeserver with an RPi 4</w:t>
      </w:r>
    </w:p>
    <w:p w14:paraId="441DA822" w14:textId="77777777" w:rsidR="00942F3B" w:rsidRPr="00942F3B" w:rsidRDefault="00942F3B" w:rsidP="00942F3B">
      <w:pPr>
        <w:shd w:val="clear" w:color="auto" w:fill="FFFFFF"/>
        <w:spacing w:before="12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This time I’ll write in English as I followed an excellent guide from Johannes Weber from </w:t>
      </w:r>
      <w:proofErr w:type="spellStart"/>
      <w:r w:rsidRPr="00942F3B">
        <w:rPr>
          <w:rFonts w:ascii="Titillium Web" w:eastAsia="Times New Roman" w:hAnsi="Titillium Web" w:cs="Times New Roman"/>
          <w:color w:val="303030"/>
          <w:kern w:val="0"/>
          <w:sz w:val="24"/>
          <w:szCs w:val="24"/>
          <w:lang w:eastAsia="de-DE"/>
          <w14:ligatures w14:val="none"/>
        </w:rPr>
        <w:t>Weberblogs</w:t>
      </w:r>
      <w:proofErr w:type="spellEnd"/>
      <w:r w:rsidRPr="00942F3B">
        <w:rPr>
          <w:rFonts w:ascii="Titillium Web" w:eastAsia="Times New Roman" w:hAnsi="Titillium Web" w:cs="Times New Roman"/>
          <w:color w:val="303030"/>
          <w:kern w:val="0"/>
          <w:sz w:val="24"/>
          <w:szCs w:val="24"/>
          <w:lang w:eastAsia="de-DE"/>
          <w14:ligatures w14:val="none"/>
        </w:rPr>
        <w:t xml:space="preserve"> to set up an Stratum 1 </w:t>
      </w:r>
      <w:proofErr w:type="spellStart"/>
      <w:r w:rsidRPr="00942F3B">
        <w:rPr>
          <w:rFonts w:ascii="Titillium Web" w:eastAsia="Times New Roman" w:hAnsi="Titillium Web" w:cs="Times New Roman"/>
          <w:color w:val="303030"/>
          <w:kern w:val="0"/>
          <w:sz w:val="24"/>
          <w:szCs w:val="24"/>
          <w:lang w:eastAsia="de-DE"/>
          <w14:ligatures w14:val="none"/>
        </w:rPr>
        <w:t>ntp</w:t>
      </w:r>
      <w:proofErr w:type="spellEnd"/>
      <w:r w:rsidRPr="00942F3B">
        <w:rPr>
          <w:rFonts w:ascii="Titillium Web" w:eastAsia="Times New Roman" w:hAnsi="Titillium Web" w:cs="Times New Roman"/>
          <w:color w:val="303030"/>
          <w:kern w:val="0"/>
          <w:sz w:val="24"/>
          <w:szCs w:val="24"/>
          <w:lang w:eastAsia="de-DE"/>
          <w14:ligatures w14:val="none"/>
        </w:rPr>
        <w:t xml:space="preserve"> timeserver with an Raspberry Pi and GPS. My blogpost is a direct "pingback", so English will be best. </w:t>
      </w:r>
      <w:r w:rsidRPr="00942F3B">
        <w:rPr>
          <w:rFonts w:ascii="Titillium Web" w:eastAsia="Times New Roman" w:hAnsi="Titillium Web" w:cs="Times New Roman"/>
          <w:i/>
          <w:iCs/>
          <w:color w:val="303030"/>
          <w:kern w:val="0"/>
          <w:sz w:val="24"/>
          <w:szCs w:val="24"/>
          <w:lang w:eastAsia="de-DE"/>
          <w14:ligatures w14:val="none"/>
        </w:rPr>
        <w:t xml:space="preserve">I think that teachers and in-company trainers with some ideas can </w:t>
      </w:r>
      <w:proofErr w:type="spellStart"/>
      <w:r w:rsidRPr="00942F3B">
        <w:rPr>
          <w:rFonts w:ascii="Titillium Web" w:eastAsia="Times New Roman" w:hAnsi="Titillium Web" w:cs="Times New Roman"/>
          <w:i/>
          <w:iCs/>
          <w:color w:val="303030"/>
          <w:kern w:val="0"/>
          <w:sz w:val="24"/>
          <w:szCs w:val="24"/>
          <w:lang w:eastAsia="de-DE"/>
          <w14:ligatures w14:val="none"/>
        </w:rPr>
        <w:t>easiely</w:t>
      </w:r>
      <w:proofErr w:type="spellEnd"/>
      <w:r w:rsidRPr="00942F3B">
        <w:rPr>
          <w:rFonts w:ascii="Titillium Web" w:eastAsia="Times New Roman" w:hAnsi="Titillium Web" w:cs="Times New Roman"/>
          <w:i/>
          <w:iCs/>
          <w:color w:val="303030"/>
          <w:kern w:val="0"/>
          <w:sz w:val="24"/>
          <w:szCs w:val="24"/>
          <w:lang w:eastAsia="de-DE"/>
          <w14:ligatures w14:val="none"/>
        </w:rPr>
        <w:t xml:space="preserve"> build a small project around the guide.</w:t>
      </w:r>
    </w:p>
    <w:p w14:paraId="40C80235"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In my opinion it can be very suitable for apprentices in IT professions as well as all professions with an electronics background. Maybe as a small project with some pupils, too. So I wrote down my Ideas at the end of the article.</w:t>
      </w:r>
    </w:p>
    <w:p w14:paraId="54098DA2" w14:textId="77777777" w:rsidR="00942F3B" w:rsidRPr="00942F3B" w:rsidRDefault="00942F3B" w:rsidP="00942F3B">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942F3B">
        <w:rPr>
          <w:rFonts w:ascii="Titillium Web" w:eastAsia="Times New Roman" w:hAnsi="Titillium Web" w:cs="Times New Roman"/>
          <w:b/>
          <w:bCs/>
          <w:color w:val="303030"/>
          <w:kern w:val="0"/>
          <w:sz w:val="36"/>
          <w:szCs w:val="36"/>
          <w:lang w:eastAsia="de-DE"/>
          <w14:ligatures w14:val="none"/>
        </w:rPr>
        <w:t>My configuring Process</w:t>
      </w:r>
    </w:p>
    <w:p w14:paraId="0D8B6CA7"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I tried Johannes setup with an RPi 4 and 5.10 kernel on an summer 2021 recent </w:t>
      </w:r>
      <w:proofErr w:type="spellStart"/>
      <w:r w:rsidRPr="00942F3B">
        <w:rPr>
          <w:rFonts w:ascii="Titillium Web" w:eastAsia="Times New Roman" w:hAnsi="Titillium Web" w:cs="Times New Roman"/>
          <w:color w:val="303030"/>
          <w:kern w:val="0"/>
          <w:sz w:val="24"/>
          <w:szCs w:val="24"/>
          <w:lang w:eastAsia="de-DE"/>
          <w14:ligatures w14:val="none"/>
        </w:rPr>
        <w:t>raspian</w:t>
      </w:r>
      <w:proofErr w:type="spellEnd"/>
      <w:r w:rsidRPr="00942F3B">
        <w:rPr>
          <w:rFonts w:ascii="Titillium Web" w:eastAsia="Times New Roman" w:hAnsi="Titillium Web" w:cs="Times New Roman"/>
          <w:color w:val="303030"/>
          <w:kern w:val="0"/>
          <w:sz w:val="24"/>
          <w:szCs w:val="24"/>
          <w:lang w:eastAsia="de-DE"/>
          <w14:ligatures w14:val="none"/>
        </w:rPr>
        <w:t xml:space="preserve"> </w:t>
      </w:r>
      <w:proofErr w:type="spellStart"/>
      <w:r w:rsidRPr="00942F3B">
        <w:rPr>
          <w:rFonts w:ascii="Titillium Web" w:eastAsia="Times New Roman" w:hAnsi="Titillium Web" w:cs="Times New Roman"/>
          <w:color w:val="303030"/>
          <w:kern w:val="0"/>
          <w:sz w:val="24"/>
          <w:szCs w:val="24"/>
          <w:lang w:eastAsia="de-DE"/>
          <w14:ligatures w14:val="none"/>
        </w:rPr>
        <w:t>os</w:t>
      </w:r>
      <w:proofErr w:type="spellEnd"/>
      <w:r w:rsidRPr="00942F3B">
        <w:rPr>
          <w:rFonts w:ascii="Titillium Web" w:eastAsia="Times New Roman" w:hAnsi="Titillium Web" w:cs="Times New Roman"/>
          <w:color w:val="303030"/>
          <w:kern w:val="0"/>
          <w:sz w:val="24"/>
          <w:szCs w:val="24"/>
          <w:lang w:eastAsia="de-DE"/>
          <w14:ligatures w14:val="none"/>
        </w:rPr>
        <w:t>. So I followed this guide: </w:t>
      </w:r>
      <w:hyperlink r:id="rId8" w:tgtFrame="_blank" w:history="1">
        <w:r w:rsidRPr="00942F3B">
          <w:rPr>
            <w:rFonts w:ascii="Titillium Web" w:eastAsia="Times New Roman" w:hAnsi="Titillium Web" w:cs="Times New Roman"/>
            <w:color w:val="33BBCC"/>
            <w:kern w:val="0"/>
            <w:sz w:val="24"/>
            <w:szCs w:val="24"/>
            <w:u w:val="single"/>
            <w:lang w:eastAsia="de-DE"/>
            <w14:ligatures w14:val="none"/>
          </w:rPr>
          <w:t>https://weberblog.net/ntp-server-via-gps-on-a-raspberry-pi/</w:t>
        </w:r>
      </w:hyperlink>
      <w:r w:rsidRPr="00942F3B">
        <w:rPr>
          <w:rFonts w:ascii="Titillium Web" w:eastAsia="Times New Roman" w:hAnsi="Titillium Web" w:cs="Times New Roman"/>
          <w:color w:val="303030"/>
          <w:kern w:val="0"/>
          <w:sz w:val="24"/>
          <w:szCs w:val="24"/>
          <w:lang w:eastAsia="de-DE"/>
          <w14:ligatures w14:val="none"/>
        </w:rPr>
        <w:t>. With some soldering (yes, I’m really out of practice…) that works nearly out of the box. Some changes I have seen due the newer operating system I will document here.</w:t>
      </w:r>
    </w:p>
    <w:p w14:paraId="38D3EC41"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lastRenderedPageBreak/>
        <w:t xml:space="preserve">While configuring the </w:t>
      </w:r>
      <w:proofErr w:type="spellStart"/>
      <w:r w:rsidRPr="00942F3B">
        <w:rPr>
          <w:rFonts w:ascii="Titillium Web" w:eastAsia="Times New Roman" w:hAnsi="Titillium Web" w:cs="Times New Roman"/>
          <w:color w:val="303030"/>
          <w:kern w:val="0"/>
          <w:sz w:val="24"/>
          <w:szCs w:val="24"/>
          <w:lang w:eastAsia="de-DE"/>
          <w14:ligatures w14:val="none"/>
        </w:rPr>
        <w:t>gpsd</w:t>
      </w:r>
      <w:proofErr w:type="spellEnd"/>
      <w:r w:rsidRPr="00942F3B">
        <w:rPr>
          <w:rFonts w:ascii="Titillium Web" w:eastAsia="Times New Roman" w:hAnsi="Titillium Web" w:cs="Times New Roman"/>
          <w:color w:val="303030"/>
          <w:kern w:val="0"/>
          <w:sz w:val="24"/>
          <w:szCs w:val="24"/>
          <w:lang w:eastAsia="de-DE"/>
          <w14:ligatures w14:val="none"/>
        </w:rPr>
        <w:t xml:space="preserve"> the interface </w:t>
      </w:r>
      <w:proofErr w:type="spellStart"/>
      <w:r w:rsidRPr="00942F3B">
        <w:rPr>
          <w:rFonts w:ascii="Titillium Web" w:eastAsia="Times New Roman" w:hAnsi="Titillium Web" w:cs="Times New Roman"/>
          <w:color w:val="303030"/>
          <w:kern w:val="0"/>
          <w:sz w:val="24"/>
          <w:szCs w:val="24"/>
          <w:lang w:eastAsia="de-DE"/>
          <w14:ligatures w14:val="none"/>
        </w:rPr>
        <w:t>ist</w:t>
      </w:r>
      <w:proofErr w:type="spellEnd"/>
      <w:r w:rsidRPr="00942F3B">
        <w:rPr>
          <w:rFonts w:ascii="Titillium Web" w:eastAsia="Times New Roman" w:hAnsi="Titillium Web" w:cs="Times New Roman"/>
          <w:color w:val="303030"/>
          <w:kern w:val="0"/>
          <w:sz w:val="24"/>
          <w:szCs w:val="24"/>
          <w:lang w:eastAsia="de-DE"/>
          <w14:ligatures w14:val="none"/>
        </w:rPr>
        <w:t xml:space="preserve"> not </w:t>
      </w:r>
      <w:r w:rsidRPr="00942F3B">
        <w:rPr>
          <w:rFonts w:ascii="Consolas" w:eastAsia="Times New Roman" w:hAnsi="Consolas" w:cs="Courier New"/>
          <w:color w:val="303030"/>
          <w:kern w:val="0"/>
          <w:sz w:val="20"/>
          <w:szCs w:val="20"/>
          <w:lang w:eastAsia="de-DE"/>
          <w14:ligatures w14:val="none"/>
        </w:rPr>
        <w:t>/dev/AMA0</w:t>
      </w:r>
      <w:r w:rsidRPr="00942F3B">
        <w:rPr>
          <w:rFonts w:ascii="Titillium Web" w:eastAsia="Times New Roman" w:hAnsi="Titillium Web" w:cs="Times New Roman"/>
          <w:color w:val="303030"/>
          <w:kern w:val="0"/>
          <w:sz w:val="24"/>
          <w:szCs w:val="24"/>
          <w:lang w:eastAsia="de-DE"/>
          <w14:ligatures w14:val="none"/>
        </w:rPr>
        <w:t> it is </w:t>
      </w:r>
      <w:r w:rsidRPr="00942F3B">
        <w:rPr>
          <w:rFonts w:ascii="Consolas" w:eastAsia="Times New Roman" w:hAnsi="Consolas" w:cs="Courier New"/>
          <w:color w:val="303030"/>
          <w:kern w:val="0"/>
          <w:sz w:val="20"/>
          <w:szCs w:val="20"/>
          <w:lang w:eastAsia="de-DE"/>
          <w14:ligatures w14:val="none"/>
        </w:rPr>
        <w:t>/dev/ttyS0</w:t>
      </w:r>
      <w:r w:rsidRPr="00942F3B">
        <w:rPr>
          <w:rFonts w:ascii="Titillium Web" w:eastAsia="Times New Roman" w:hAnsi="Titillium Web" w:cs="Times New Roman"/>
          <w:color w:val="303030"/>
          <w:kern w:val="0"/>
          <w:sz w:val="24"/>
          <w:szCs w:val="24"/>
          <w:lang w:eastAsia="de-DE"/>
          <w14:ligatures w14:val="none"/>
        </w:rPr>
        <w:t xml:space="preserve"> everything else with the </w:t>
      </w:r>
      <w:proofErr w:type="spellStart"/>
      <w:r w:rsidRPr="00942F3B">
        <w:rPr>
          <w:rFonts w:ascii="Titillium Web" w:eastAsia="Times New Roman" w:hAnsi="Titillium Web" w:cs="Times New Roman"/>
          <w:color w:val="303030"/>
          <w:kern w:val="0"/>
          <w:sz w:val="24"/>
          <w:szCs w:val="24"/>
          <w:lang w:eastAsia="de-DE"/>
          <w14:ligatures w14:val="none"/>
        </w:rPr>
        <w:t>gpsd</w:t>
      </w:r>
      <w:proofErr w:type="spellEnd"/>
      <w:r w:rsidRPr="00942F3B">
        <w:rPr>
          <w:rFonts w:ascii="Titillium Web" w:eastAsia="Times New Roman" w:hAnsi="Titillium Web" w:cs="Times New Roman"/>
          <w:color w:val="303030"/>
          <w:kern w:val="0"/>
          <w:sz w:val="24"/>
          <w:szCs w:val="24"/>
          <w:lang w:eastAsia="de-DE"/>
          <w14:ligatures w14:val="none"/>
        </w:rPr>
        <w:t xml:space="preserve"> is fine.</w:t>
      </w:r>
    </w:p>
    <w:p w14:paraId="351B4C2F" w14:textId="023EE7B8"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Johannes mentioned, to set a symbolic link to set up a service for </w:t>
      </w:r>
      <w:proofErr w:type="spellStart"/>
      <w:r w:rsidRPr="00942F3B">
        <w:rPr>
          <w:rFonts w:ascii="Titillium Web" w:eastAsia="Times New Roman" w:hAnsi="Titillium Web" w:cs="Times New Roman"/>
          <w:color w:val="303030"/>
          <w:kern w:val="0"/>
          <w:sz w:val="24"/>
          <w:szCs w:val="24"/>
          <w:lang w:eastAsia="de-DE"/>
          <w14:ligatures w14:val="none"/>
        </w:rPr>
        <w:t>gpsd</w:t>
      </w:r>
      <w:proofErr w:type="spellEnd"/>
      <w:r w:rsidRPr="00942F3B">
        <w:rPr>
          <w:rFonts w:ascii="Titillium Web" w:eastAsia="Times New Roman" w:hAnsi="Titillium Web" w:cs="Times New Roman"/>
          <w:color w:val="303030"/>
          <w:kern w:val="0"/>
          <w:sz w:val="24"/>
          <w:szCs w:val="24"/>
          <w:lang w:eastAsia="de-DE"/>
          <w14:ligatures w14:val="none"/>
        </w:rPr>
        <w:t xml:space="preserve"> and </w:t>
      </w:r>
      <w:proofErr w:type="spellStart"/>
      <w:r w:rsidRPr="00942F3B">
        <w:rPr>
          <w:rFonts w:ascii="Titillium Web" w:eastAsia="Times New Roman" w:hAnsi="Titillium Web" w:cs="Times New Roman"/>
          <w:color w:val="303030"/>
          <w:kern w:val="0"/>
          <w:sz w:val="24"/>
          <w:szCs w:val="24"/>
          <w:lang w:eastAsia="de-DE"/>
          <w14:ligatures w14:val="none"/>
        </w:rPr>
        <w:t>ntpd</w:t>
      </w:r>
      <w:proofErr w:type="spellEnd"/>
      <w:r w:rsidRPr="00942F3B">
        <w:rPr>
          <w:rFonts w:ascii="Titillium Web" w:eastAsia="Times New Roman" w:hAnsi="Titillium Web" w:cs="Times New Roman"/>
          <w:color w:val="303030"/>
          <w:kern w:val="0"/>
          <w:sz w:val="24"/>
          <w:szCs w:val="24"/>
          <w:lang w:eastAsia="de-DE"/>
          <w14:ligatures w14:val="none"/>
        </w:rPr>
        <w:t xml:space="preserve">. That is out of date. The </w:t>
      </w:r>
      <w:proofErr w:type="spellStart"/>
      <w:r w:rsidRPr="00942F3B">
        <w:rPr>
          <w:rFonts w:ascii="Titillium Web" w:eastAsia="Times New Roman" w:hAnsi="Titillium Web" w:cs="Times New Roman"/>
          <w:color w:val="303030"/>
          <w:kern w:val="0"/>
          <w:sz w:val="24"/>
          <w:szCs w:val="24"/>
          <w:lang w:eastAsia="de-DE"/>
          <w14:ligatures w14:val="none"/>
        </w:rPr>
        <w:t>gpsd</w:t>
      </w:r>
      <w:proofErr w:type="spellEnd"/>
      <w:r w:rsidRPr="00942F3B">
        <w:rPr>
          <w:rFonts w:ascii="Titillium Web" w:eastAsia="Times New Roman" w:hAnsi="Titillium Web" w:cs="Times New Roman"/>
          <w:color w:val="303030"/>
          <w:kern w:val="0"/>
          <w:sz w:val="24"/>
          <w:szCs w:val="24"/>
          <w:lang w:eastAsia="de-DE"/>
          <w14:ligatures w14:val="none"/>
        </w:rPr>
        <w:t xml:space="preserve"> service as well as the </w:t>
      </w:r>
      <w:proofErr w:type="spellStart"/>
      <w:r w:rsidRPr="00942F3B">
        <w:rPr>
          <w:rFonts w:ascii="Titillium Web" w:eastAsia="Times New Roman" w:hAnsi="Titillium Web" w:cs="Times New Roman"/>
          <w:color w:val="303030"/>
          <w:kern w:val="0"/>
          <w:sz w:val="24"/>
          <w:szCs w:val="24"/>
          <w:lang w:eastAsia="de-DE"/>
          <w14:ligatures w14:val="none"/>
        </w:rPr>
        <w:t>ntpd</w:t>
      </w:r>
      <w:proofErr w:type="spellEnd"/>
      <w:r w:rsidRPr="00942F3B">
        <w:rPr>
          <w:rFonts w:ascii="Titillium Web" w:eastAsia="Times New Roman" w:hAnsi="Titillium Web" w:cs="Times New Roman"/>
          <w:color w:val="303030"/>
          <w:kern w:val="0"/>
          <w:sz w:val="24"/>
          <w:szCs w:val="24"/>
          <w:lang w:eastAsia="de-DE"/>
          <w14:ligatures w14:val="none"/>
        </w:rPr>
        <w:t xml:space="preserve"> service is already there, when you install from a recent </w:t>
      </w:r>
      <w:proofErr w:type="spellStart"/>
      <w:r w:rsidRPr="00942F3B">
        <w:rPr>
          <w:rFonts w:ascii="Titillium Web" w:eastAsia="Times New Roman" w:hAnsi="Titillium Web" w:cs="Times New Roman"/>
          <w:color w:val="303030"/>
          <w:kern w:val="0"/>
          <w:sz w:val="24"/>
          <w:szCs w:val="24"/>
          <w:lang w:eastAsia="de-DE"/>
          <w14:ligatures w14:val="none"/>
        </w:rPr>
        <w:t>raspian</w:t>
      </w:r>
      <w:proofErr w:type="spellEnd"/>
      <w:r w:rsidRPr="00942F3B">
        <w:rPr>
          <w:rFonts w:ascii="Titillium Web" w:eastAsia="Times New Roman" w:hAnsi="Titillium Web" w:cs="Times New Roman"/>
          <w:color w:val="303030"/>
          <w:kern w:val="0"/>
          <w:sz w:val="24"/>
          <w:szCs w:val="24"/>
          <w:lang w:eastAsia="de-DE"/>
          <w14:ligatures w14:val="none"/>
        </w:rPr>
        <w:t xml:space="preserve"> </w:t>
      </w:r>
      <w:proofErr w:type="spellStart"/>
      <w:r w:rsidRPr="00942F3B">
        <w:rPr>
          <w:rFonts w:ascii="Titillium Web" w:eastAsia="Times New Roman" w:hAnsi="Titillium Web" w:cs="Times New Roman"/>
          <w:color w:val="303030"/>
          <w:kern w:val="0"/>
          <w:sz w:val="24"/>
          <w:szCs w:val="24"/>
          <w:lang w:eastAsia="de-DE"/>
          <w14:ligatures w14:val="none"/>
        </w:rPr>
        <w:t>repositority</w:t>
      </w:r>
      <w:proofErr w:type="spellEnd"/>
      <w:r w:rsidRPr="00942F3B">
        <w:rPr>
          <w:rFonts w:ascii="Titillium Web" w:eastAsia="Times New Roman" w:hAnsi="Titillium Web" w:cs="Times New Roman"/>
          <w:color w:val="303030"/>
          <w:kern w:val="0"/>
          <w:sz w:val="24"/>
          <w:szCs w:val="24"/>
          <w:lang w:eastAsia="de-DE"/>
          <w14:ligatures w14:val="none"/>
        </w:rPr>
        <w:t xml:space="preserve">. So after compiling the latest version of </w:t>
      </w:r>
      <w:proofErr w:type="spellStart"/>
      <w:r w:rsidRPr="00942F3B">
        <w:rPr>
          <w:rFonts w:ascii="Titillium Web" w:eastAsia="Times New Roman" w:hAnsi="Titillium Web" w:cs="Times New Roman"/>
          <w:color w:val="303030"/>
          <w:kern w:val="0"/>
          <w:sz w:val="24"/>
          <w:szCs w:val="24"/>
          <w:lang w:eastAsia="de-DE"/>
          <w14:ligatures w14:val="none"/>
        </w:rPr>
        <w:t>ntpd</w:t>
      </w:r>
      <w:proofErr w:type="spellEnd"/>
      <w:r w:rsidRPr="00942F3B">
        <w:rPr>
          <w:rFonts w:ascii="Titillium Web" w:eastAsia="Times New Roman" w:hAnsi="Titillium Web" w:cs="Times New Roman"/>
          <w:color w:val="303030"/>
          <w:kern w:val="0"/>
          <w:sz w:val="24"/>
          <w:szCs w:val="24"/>
          <w:lang w:eastAsia="de-DE"/>
          <w14:ligatures w14:val="none"/>
        </w:rPr>
        <w:t xml:space="preserve"> (</w:t>
      </w:r>
      <w:proofErr w:type="spellStart"/>
      <w:r w:rsidRPr="00942F3B">
        <w:rPr>
          <w:rFonts w:ascii="Titillium Web" w:eastAsia="Times New Roman" w:hAnsi="Titillium Web" w:cs="Times New Roman"/>
          <w:color w:val="303030"/>
          <w:kern w:val="0"/>
          <w:sz w:val="24"/>
          <w:szCs w:val="24"/>
          <w:lang w:eastAsia="de-DE"/>
          <w14:ligatures w14:val="none"/>
        </w:rPr>
        <w:t>thats</w:t>
      </w:r>
      <w:proofErr w:type="spellEnd"/>
      <w:r w:rsidRPr="00942F3B">
        <w:rPr>
          <w:rFonts w:ascii="Titillium Web" w:eastAsia="Times New Roman" w:hAnsi="Titillium Web" w:cs="Times New Roman"/>
          <w:color w:val="303030"/>
          <w:kern w:val="0"/>
          <w:sz w:val="24"/>
          <w:szCs w:val="24"/>
          <w:lang w:eastAsia="de-DE"/>
          <w14:ligatures w14:val="none"/>
        </w:rPr>
        <w:t xml:space="preserve"> a really good idea!) you’ll just have to set the package for </w:t>
      </w:r>
      <w:r w:rsidRPr="00942F3B">
        <w:rPr>
          <w:rFonts w:ascii="Consolas" w:eastAsia="Times New Roman" w:hAnsi="Consolas" w:cs="Courier New"/>
          <w:color w:val="303030"/>
          <w:kern w:val="0"/>
          <w:sz w:val="20"/>
          <w:szCs w:val="20"/>
          <w:lang w:eastAsia="de-DE"/>
          <w14:ligatures w14:val="none"/>
        </w:rPr>
        <w:t>apt-get</w:t>
      </w:r>
      <w:r w:rsidRPr="00942F3B">
        <w:rPr>
          <w:rFonts w:ascii="Titillium Web" w:eastAsia="Times New Roman" w:hAnsi="Titillium Web" w:cs="Times New Roman"/>
          <w:color w:val="303030"/>
          <w:kern w:val="0"/>
          <w:sz w:val="24"/>
          <w:szCs w:val="24"/>
          <w:lang w:eastAsia="de-DE"/>
          <w14:ligatures w14:val="none"/>
        </w:rPr>
        <w:t> on hold, as Johannes wrote. To enable and start the services then just type:</w:t>
      </w:r>
    </w:p>
    <w:p w14:paraId="7346875B" w14:textId="0AEC0058"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ab/>
      </w:r>
      <w:proofErr w:type="spellStart"/>
      <w:r w:rsidRPr="00942F3B">
        <w:rPr>
          <w:rFonts w:ascii="Consolas" w:eastAsia="Times New Roman" w:hAnsi="Consolas" w:cs="Courier New"/>
          <w:color w:val="303030"/>
          <w:kern w:val="0"/>
          <w:sz w:val="20"/>
          <w:szCs w:val="20"/>
          <w:lang w:eastAsia="de-DE"/>
          <w14:ligatures w14:val="none"/>
        </w:rPr>
        <w:t>sudo</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systemctl</w:t>
      </w:r>
      <w:proofErr w:type="spellEnd"/>
      <w:r w:rsidRPr="00942F3B">
        <w:rPr>
          <w:rFonts w:ascii="Consolas" w:eastAsia="Times New Roman" w:hAnsi="Consolas" w:cs="Courier New"/>
          <w:color w:val="303030"/>
          <w:kern w:val="0"/>
          <w:sz w:val="20"/>
          <w:szCs w:val="20"/>
          <w:lang w:eastAsia="de-DE"/>
          <w14:ligatures w14:val="none"/>
        </w:rPr>
        <w:t xml:space="preserve"> enable </w:t>
      </w:r>
      <w:proofErr w:type="spellStart"/>
      <w:r w:rsidRPr="00942F3B">
        <w:rPr>
          <w:rFonts w:ascii="Consolas" w:eastAsia="Times New Roman" w:hAnsi="Consolas" w:cs="Courier New"/>
          <w:color w:val="303030"/>
          <w:kern w:val="0"/>
          <w:sz w:val="20"/>
          <w:szCs w:val="20"/>
          <w:lang w:eastAsia="de-DE"/>
          <w14:ligatures w14:val="none"/>
        </w:rPr>
        <w:t>ntp</w:t>
      </w:r>
      <w:proofErr w:type="spellEnd"/>
      <w:r w:rsidRPr="00942F3B">
        <w:rPr>
          <w:rFonts w:ascii="Consolas" w:eastAsia="Times New Roman" w:hAnsi="Consolas" w:cs="Courier New"/>
          <w:color w:val="303030"/>
          <w:kern w:val="0"/>
          <w:sz w:val="20"/>
          <w:szCs w:val="20"/>
          <w:lang w:eastAsia="de-DE"/>
          <w14:ligatures w14:val="none"/>
        </w:rPr>
        <w:t xml:space="preserve"> &amp;&amp; </w:t>
      </w:r>
      <w:proofErr w:type="spellStart"/>
      <w:r w:rsidRPr="00942F3B">
        <w:rPr>
          <w:rFonts w:ascii="Consolas" w:eastAsia="Times New Roman" w:hAnsi="Consolas" w:cs="Courier New"/>
          <w:color w:val="303030"/>
          <w:kern w:val="0"/>
          <w:sz w:val="20"/>
          <w:szCs w:val="20"/>
          <w:lang w:eastAsia="de-DE"/>
          <w14:ligatures w14:val="none"/>
        </w:rPr>
        <w:t>sudo</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systemctl</w:t>
      </w:r>
      <w:proofErr w:type="spellEnd"/>
      <w:r w:rsidRPr="00942F3B">
        <w:rPr>
          <w:rFonts w:ascii="Consolas" w:eastAsia="Times New Roman" w:hAnsi="Consolas" w:cs="Courier New"/>
          <w:color w:val="303030"/>
          <w:kern w:val="0"/>
          <w:sz w:val="20"/>
          <w:szCs w:val="20"/>
          <w:lang w:eastAsia="de-DE"/>
          <w14:ligatures w14:val="none"/>
        </w:rPr>
        <w:t xml:space="preserve"> start </w:t>
      </w:r>
      <w:proofErr w:type="spellStart"/>
      <w:r w:rsidRPr="00942F3B">
        <w:rPr>
          <w:rFonts w:ascii="Consolas" w:eastAsia="Times New Roman" w:hAnsi="Consolas" w:cs="Courier New"/>
          <w:color w:val="303030"/>
          <w:kern w:val="0"/>
          <w:sz w:val="20"/>
          <w:szCs w:val="20"/>
          <w:lang w:eastAsia="de-DE"/>
          <w14:ligatures w14:val="none"/>
        </w:rPr>
        <w:t>ntp</w:t>
      </w:r>
      <w:proofErr w:type="spellEnd"/>
    </w:p>
    <w:p w14:paraId="73C3978E" w14:textId="1AD5DAC1"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ab/>
      </w:r>
      <w:proofErr w:type="spellStart"/>
      <w:r w:rsidRPr="00942F3B">
        <w:rPr>
          <w:rFonts w:ascii="Consolas" w:eastAsia="Times New Roman" w:hAnsi="Consolas" w:cs="Courier New"/>
          <w:color w:val="303030"/>
          <w:kern w:val="0"/>
          <w:sz w:val="20"/>
          <w:szCs w:val="20"/>
          <w:lang w:eastAsia="de-DE"/>
          <w14:ligatures w14:val="none"/>
        </w:rPr>
        <w:t>sudo</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systemctl</w:t>
      </w:r>
      <w:proofErr w:type="spellEnd"/>
      <w:r w:rsidRPr="00942F3B">
        <w:rPr>
          <w:rFonts w:ascii="Consolas" w:eastAsia="Times New Roman" w:hAnsi="Consolas" w:cs="Courier New"/>
          <w:color w:val="303030"/>
          <w:kern w:val="0"/>
          <w:sz w:val="20"/>
          <w:szCs w:val="20"/>
          <w:lang w:eastAsia="de-DE"/>
          <w14:ligatures w14:val="none"/>
        </w:rPr>
        <w:t xml:space="preserve"> enable </w:t>
      </w:r>
      <w:proofErr w:type="spellStart"/>
      <w:r w:rsidRPr="00942F3B">
        <w:rPr>
          <w:rFonts w:ascii="Consolas" w:eastAsia="Times New Roman" w:hAnsi="Consolas" w:cs="Courier New"/>
          <w:color w:val="303030"/>
          <w:kern w:val="0"/>
          <w:sz w:val="20"/>
          <w:szCs w:val="20"/>
          <w:lang w:eastAsia="de-DE"/>
          <w14:ligatures w14:val="none"/>
        </w:rPr>
        <w:t>ntp</w:t>
      </w:r>
      <w:proofErr w:type="spellEnd"/>
      <w:r w:rsidRPr="00942F3B">
        <w:rPr>
          <w:rFonts w:ascii="Consolas" w:eastAsia="Times New Roman" w:hAnsi="Consolas" w:cs="Courier New"/>
          <w:color w:val="303030"/>
          <w:kern w:val="0"/>
          <w:sz w:val="20"/>
          <w:szCs w:val="20"/>
          <w:lang w:eastAsia="de-DE"/>
          <w14:ligatures w14:val="none"/>
        </w:rPr>
        <w:t xml:space="preserve"> &amp;&amp; </w:t>
      </w:r>
      <w:proofErr w:type="spellStart"/>
      <w:r w:rsidRPr="00942F3B">
        <w:rPr>
          <w:rFonts w:ascii="Consolas" w:eastAsia="Times New Roman" w:hAnsi="Consolas" w:cs="Courier New"/>
          <w:color w:val="303030"/>
          <w:kern w:val="0"/>
          <w:sz w:val="20"/>
          <w:szCs w:val="20"/>
          <w:lang w:eastAsia="de-DE"/>
          <w14:ligatures w14:val="none"/>
        </w:rPr>
        <w:t>sudo</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systemctl</w:t>
      </w:r>
      <w:proofErr w:type="spellEnd"/>
      <w:r w:rsidRPr="00942F3B">
        <w:rPr>
          <w:rFonts w:ascii="Consolas" w:eastAsia="Times New Roman" w:hAnsi="Consolas" w:cs="Courier New"/>
          <w:color w:val="303030"/>
          <w:kern w:val="0"/>
          <w:sz w:val="20"/>
          <w:szCs w:val="20"/>
          <w:lang w:eastAsia="de-DE"/>
          <w14:ligatures w14:val="none"/>
        </w:rPr>
        <w:t xml:space="preserve"> start </w:t>
      </w:r>
      <w:proofErr w:type="spellStart"/>
      <w:r w:rsidRPr="00942F3B">
        <w:rPr>
          <w:rFonts w:ascii="Consolas" w:eastAsia="Times New Roman" w:hAnsi="Consolas" w:cs="Courier New"/>
          <w:color w:val="303030"/>
          <w:kern w:val="0"/>
          <w:sz w:val="20"/>
          <w:szCs w:val="20"/>
          <w:lang w:eastAsia="de-DE"/>
          <w14:ligatures w14:val="none"/>
        </w:rPr>
        <w:t>ntp</w:t>
      </w:r>
      <w:proofErr w:type="spellEnd"/>
    </w:p>
    <w:p w14:paraId="319A1933"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The </w:t>
      </w:r>
      <w:r w:rsidRPr="00942F3B">
        <w:rPr>
          <w:rFonts w:ascii="Consolas" w:eastAsia="Times New Roman" w:hAnsi="Consolas" w:cs="Courier New"/>
          <w:color w:val="303030"/>
          <w:kern w:val="0"/>
          <w:sz w:val="20"/>
          <w:szCs w:val="20"/>
          <w:lang w:eastAsia="de-DE"/>
          <w14:ligatures w14:val="none"/>
        </w:rPr>
        <w:t>enable` command makes the service start automatically after a system restart, and the `start</w:t>
      </w:r>
      <w:r w:rsidRPr="00942F3B">
        <w:rPr>
          <w:rFonts w:ascii="Titillium Web" w:eastAsia="Times New Roman" w:hAnsi="Titillium Web" w:cs="Times New Roman"/>
          <w:color w:val="303030"/>
          <w:kern w:val="0"/>
          <w:sz w:val="24"/>
          <w:szCs w:val="24"/>
          <w:lang w:eastAsia="de-DE"/>
          <w14:ligatures w14:val="none"/>
        </w:rPr>
        <w:t> command will start it immediately.</w:t>
      </w:r>
    </w:p>
    <w:p w14:paraId="7FC581AE"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Then you have to make the GPS and PPS related configs in </w:t>
      </w:r>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etc</w:t>
      </w:r>
      <w:proofErr w:type="spellEnd"/>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ntp.conf</w:t>
      </w:r>
      <w:proofErr w:type="spellEnd"/>
      <w:r w:rsidRPr="00942F3B">
        <w:rPr>
          <w:rFonts w:ascii="Titillium Web" w:eastAsia="Times New Roman" w:hAnsi="Titillium Web" w:cs="Times New Roman"/>
          <w:color w:val="303030"/>
          <w:kern w:val="0"/>
          <w:sz w:val="24"/>
          <w:szCs w:val="24"/>
          <w:lang w:eastAsia="de-DE"/>
          <w14:ligatures w14:val="none"/>
        </w:rPr>
        <w:t>.</w:t>
      </w:r>
    </w:p>
    <w:p w14:paraId="570CED57"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That is the PPS and GPS part</w:t>
      </w:r>
    </w:p>
    <w:p w14:paraId="25FA09A2"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pps-gpio</w:t>
      </w:r>
      <w:proofErr w:type="spellEnd"/>
      <w:r w:rsidRPr="00942F3B">
        <w:rPr>
          <w:rFonts w:ascii="Consolas" w:eastAsia="Times New Roman" w:hAnsi="Consolas" w:cs="Courier New"/>
          <w:color w:val="303030"/>
          <w:kern w:val="0"/>
          <w:sz w:val="20"/>
          <w:szCs w:val="20"/>
          <w:lang w:eastAsia="de-DE"/>
          <w14:ligatures w14:val="none"/>
        </w:rPr>
        <w:t xml:space="preserve"> /dev/pps0</w:t>
      </w:r>
    </w:p>
    <w:p w14:paraId="04505C5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server 127.127.22.0 </w:t>
      </w:r>
      <w:proofErr w:type="spellStart"/>
      <w:r w:rsidRPr="00942F3B">
        <w:rPr>
          <w:rFonts w:ascii="Consolas" w:eastAsia="Times New Roman" w:hAnsi="Consolas" w:cs="Courier New"/>
          <w:color w:val="303030"/>
          <w:kern w:val="0"/>
          <w:sz w:val="20"/>
          <w:szCs w:val="20"/>
          <w:lang w:eastAsia="de-DE"/>
          <w14:ligatures w14:val="none"/>
        </w:rPr>
        <w:t>minpoll</w:t>
      </w:r>
      <w:proofErr w:type="spellEnd"/>
      <w:r w:rsidRPr="00942F3B">
        <w:rPr>
          <w:rFonts w:ascii="Consolas" w:eastAsia="Times New Roman" w:hAnsi="Consolas" w:cs="Courier New"/>
          <w:color w:val="303030"/>
          <w:kern w:val="0"/>
          <w:sz w:val="20"/>
          <w:szCs w:val="20"/>
          <w:lang w:eastAsia="de-DE"/>
          <w14:ligatures w14:val="none"/>
        </w:rPr>
        <w:t xml:space="preserve"> 4 </w:t>
      </w:r>
      <w:proofErr w:type="spellStart"/>
      <w:r w:rsidRPr="00942F3B">
        <w:rPr>
          <w:rFonts w:ascii="Consolas" w:eastAsia="Times New Roman" w:hAnsi="Consolas" w:cs="Courier New"/>
          <w:color w:val="303030"/>
          <w:kern w:val="0"/>
          <w:sz w:val="20"/>
          <w:szCs w:val="20"/>
          <w:lang w:eastAsia="de-DE"/>
          <w14:ligatures w14:val="none"/>
        </w:rPr>
        <w:t>maxpoll</w:t>
      </w:r>
      <w:proofErr w:type="spellEnd"/>
      <w:r w:rsidRPr="00942F3B">
        <w:rPr>
          <w:rFonts w:ascii="Consolas" w:eastAsia="Times New Roman" w:hAnsi="Consolas" w:cs="Courier New"/>
          <w:color w:val="303030"/>
          <w:kern w:val="0"/>
          <w:sz w:val="20"/>
          <w:szCs w:val="20"/>
          <w:lang w:eastAsia="de-DE"/>
          <w14:ligatures w14:val="none"/>
        </w:rPr>
        <w:t xml:space="preserve"> 4</w:t>
      </w:r>
    </w:p>
    <w:p w14:paraId="19F2B92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fudge 127.127.22.0 </w:t>
      </w:r>
      <w:proofErr w:type="spellStart"/>
      <w:r w:rsidRPr="00942F3B">
        <w:rPr>
          <w:rFonts w:ascii="Consolas" w:eastAsia="Times New Roman" w:hAnsi="Consolas" w:cs="Courier New"/>
          <w:color w:val="303030"/>
          <w:kern w:val="0"/>
          <w:sz w:val="20"/>
          <w:szCs w:val="20"/>
          <w:lang w:eastAsia="de-DE"/>
          <w14:ligatures w14:val="none"/>
        </w:rPr>
        <w:t>refid</w:t>
      </w:r>
      <w:proofErr w:type="spellEnd"/>
      <w:r w:rsidRPr="00942F3B">
        <w:rPr>
          <w:rFonts w:ascii="Consolas" w:eastAsia="Times New Roman" w:hAnsi="Consolas" w:cs="Courier New"/>
          <w:color w:val="303030"/>
          <w:kern w:val="0"/>
          <w:sz w:val="20"/>
          <w:szCs w:val="20"/>
          <w:lang w:eastAsia="de-DE"/>
          <w14:ligatures w14:val="none"/>
        </w:rPr>
        <w:t xml:space="preserve"> PPS</w:t>
      </w:r>
    </w:p>
    <w:p w14:paraId="0FB55D8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3BD156B6"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gpsd</w:t>
      </w:r>
      <w:proofErr w:type="spellEnd"/>
      <w:r w:rsidRPr="00942F3B">
        <w:rPr>
          <w:rFonts w:ascii="Consolas" w:eastAsia="Times New Roman" w:hAnsi="Consolas" w:cs="Courier New"/>
          <w:color w:val="303030"/>
          <w:kern w:val="0"/>
          <w:sz w:val="20"/>
          <w:szCs w:val="20"/>
          <w:lang w:eastAsia="de-DE"/>
          <w14:ligatures w14:val="none"/>
        </w:rPr>
        <w:t xml:space="preserve"> clock via </w:t>
      </w:r>
      <w:proofErr w:type="spellStart"/>
      <w:r w:rsidRPr="00942F3B">
        <w:rPr>
          <w:rFonts w:ascii="Consolas" w:eastAsia="Times New Roman" w:hAnsi="Consolas" w:cs="Courier New"/>
          <w:color w:val="303030"/>
          <w:kern w:val="0"/>
          <w:sz w:val="20"/>
          <w:szCs w:val="20"/>
          <w:lang w:eastAsia="de-DE"/>
          <w14:ligatures w14:val="none"/>
        </w:rPr>
        <w:t>shm</w:t>
      </w:r>
      <w:proofErr w:type="spellEnd"/>
    </w:p>
    <w:p w14:paraId="68F86213"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server 127.127.28.0 </w:t>
      </w:r>
      <w:proofErr w:type="spellStart"/>
      <w:r w:rsidRPr="00942F3B">
        <w:rPr>
          <w:rFonts w:ascii="Consolas" w:eastAsia="Times New Roman" w:hAnsi="Consolas" w:cs="Courier New"/>
          <w:color w:val="303030"/>
          <w:kern w:val="0"/>
          <w:sz w:val="20"/>
          <w:szCs w:val="20"/>
          <w:lang w:eastAsia="de-DE"/>
          <w14:ligatures w14:val="none"/>
        </w:rPr>
        <w:t>minpoll</w:t>
      </w:r>
      <w:proofErr w:type="spellEnd"/>
      <w:r w:rsidRPr="00942F3B">
        <w:rPr>
          <w:rFonts w:ascii="Consolas" w:eastAsia="Times New Roman" w:hAnsi="Consolas" w:cs="Courier New"/>
          <w:color w:val="303030"/>
          <w:kern w:val="0"/>
          <w:sz w:val="20"/>
          <w:szCs w:val="20"/>
          <w:lang w:eastAsia="de-DE"/>
          <w14:ligatures w14:val="none"/>
        </w:rPr>
        <w:t xml:space="preserve"> 4 </w:t>
      </w:r>
      <w:proofErr w:type="spellStart"/>
      <w:r w:rsidRPr="00942F3B">
        <w:rPr>
          <w:rFonts w:ascii="Consolas" w:eastAsia="Times New Roman" w:hAnsi="Consolas" w:cs="Courier New"/>
          <w:color w:val="303030"/>
          <w:kern w:val="0"/>
          <w:sz w:val="20"/>
          <w:szCs w:val="20"/>
          <w:lang w:eastAsia="de-DE"/>
          <w14:ligatures w14:val="none"/>
        </w:rPr>
        <w:t>maxpoll</w:t>
      </w:r>
      <w:proofErr w:type="spellEnd"/>
      <w:r w:rsidRPr="00942F3B">
        <w:rPr>
          <w:rFonts w:ascii="Consolas" w:eastAsia="Times New Roman" w:hAnsi="Consolas" w:cs="Courier New"/>
          <w:color w:val="303030"/>
          <w:kern w:val="0"/>
          <w:sz w:val="20"/>
          <w:szCs w:val="20"/>
          <w:lang w:eastAsia="de-DE"/>
          <w14:ligatures w14:val="none"/>
        </w:rPr>
        <w:t xml:space="preserve"> 4 prefer</w:t>
      </w:r>
    </w:p>
    <w:p w14:paraId="1BD76A9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left="708"/>
        <w:rPr>
          <w:rFonts w:ascii="Courier" w:eastAsia="Times New Roman" w:hAnsi="Courier"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fudge 127.127.28.0 time1 +0.135 </w:t>
      </w:r>
      <w:proofErr w:type="spellStart"/>
      <w:r w:rsidRPr="00942F3B">
        <w:rPr>
          <w:rFonts w:ascii="Consolas" w:eastAsia="Times New Roman" w:hAnsi="Consolas" w:cs="Courier New"/>
          <w:color w:val="303030"/>
          <w:kern w:val="0"/>
          <w:sz w:val="20"/>
          <w:szCs w:val="20"/>
          <w:lang w:eastAsia="de-DE"/>
          <w14:ligatures w14:val="none"/>
        </w:rPr>
        <w:t>refid</w:t>
      </w:r>
      <w:proofErr w:type="spellEnd"/>
      <w:r w:rsidRPr="00942F3B">
        <w:rPr>
          <w:rFonts w:ascii="Consolas" w:eastAsia="Times New Roman" w:hAnsi="Consolas" w:cs="Courier New"/>
          <w:color w:val="303030"/>
          <w:kern w:val="0"/>
          <w:sz w:val="20"/>
          <w:szCs w:val="20"/>
          <w:lang w:eastAsia="de-DE"/>
          <w14:ligatures w14:val="none"/>
        </w:rPr>
        <w:t xml:space="preserve"> GPS flag1 1</w:t>
      </w:r>
    </w:p>
    <w:p w14:paraId="321FF33A"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And well, it works. So far so good. Nevertheless I had to make some other changes in the standard </w:t>
      </w:r>
      <w:proofErr w:type="spellStart"/>
      <w:r w:rsidRPr="00942F3B">
        <w:rPr>
          <w:rFonts w:ascii="Titillium Web" w:eastAsia="Times New Roman" w:hAnsi="Titillium Web" w:cs="Times New Roman"/>
          <w:color w:val="303030"/>
          <w:kern w:val="0"/>
          <w:sz w:val="24"/>
          <w:szCs w:val="24"/>
          <w:lang w:eastAsia="de-DE"/>
          <w14:ligatures w14:val="none"/>
        </w:rPr>
        <w:t>ntpd</w:t>
      </w:r>
      <w:proofErr w:type="spellEnd"/>
      <w:r w:rsidRPr="00942F3B">
        <w:rPr>
          <w:rFonts w:ascii="Titillium Web" w:eastAsia="Times New Roman" w:hAnsi="Titillium Web" w:cs="Times New Roman"/>
          <w:color w:val="303030"/>
          <w:kern w:val="0"/>
          <w:sz w:val="24"/>
          <w:szCs w:val="24"/>
          <w:lang w:eastAsia="de-DE"/>
          <w14:ligatures w14:val="none"/>
        </w:rPr>
        <w:t xml:space="preserve"> config file </w:t>
      </w:r>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etc</w:t>
      </w:r>
      <w:proofErr w:type="spellEnd"/>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ntp.conf</w:t>
      </w:r>
      <w:proofErr w:type="spellEnd"/>
      <w:r w:rsidRPr="00942F3B">
        <w:rPr>
          <w:rFonts w:ascii="Titillium Web" w:eastAsia="Times New Roman" w:hAnsi="Titillium Web" w:cs="Times New Roman"/>
          <w:color w:val="303030"/>
          <w:kern w:val="0"/>
          <w:sz w:val="24"/>
          <w:szCs w:val="24"/>
          <w:lang w:eastAsia="de-DE"/>
          <w14:ligatures w14:val="none"/>
        </w:rPr>
        <w:t xml:space="preserve">. It may be useful for people who followed the guide, as well. Several time queries worked well until the moment as the </w:t>
      </w:r>
      <w:proofErr w:type="spellStart"/>
      <w:r w:rsidRPr="00942F3B">
        <w:rPr>
          <w:rFonts w:ascii="Titillium Web" w:eastAsia="Times New Roman" w:hAnsi="Titillium Web" w:cs="Times New Roman"/>
          <w:color w:val="303030"/>
          <w:kern w:val="0"/>
          <w:sz w:val="24"/>
          <w:szCs w:val="24"/>
          <w:lang w:eastAsia="de-DE"/>
          <w14:ligatures w14:val="none"/>
        </w:rPr>
        <w:t>ntp</w:t>
      </w:r>
      <w:proofErr w:type="spellEnd"/>
      <w:r w:rsidRPr="00942F3B">
        <w:rPr>
          <w:rFonts w:ascii="Titillium Web" w:eastAsia="Times New Roman" w:hAnsi="Titillium Web" w:cs="Times New Roman"/>
          <w:color w:val="303030"/>
          <w:kern w:val="0"/>
          <w:sz w:val="24"/>
          <w:szCs w:val="24"/>
          <w:lang w:eastAsia="de-DE"/>
          <w14:ligatures w14:val="none"/>
        </w:rPr>
        <w:t xml:space="preserve"> server gets some load (maybe 5 to 10 queries per second). Than the clients will get a 500 error and you’ll will see a lot of timeouts. I searched for that behavior for a while. The solution was to comment out two directives in </w:t>
      </w:r>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etc</w:t>
      </w:r>
      <w:proofErr w:type="spellEnd"/>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ntp.conf</w:t>
      </w:r>
      <w:proofErr w:type="spellEnd"/>
      <w:r w:rsidRPr="00942F3B">
        <w:rPr>
          <w:rFonts w:ascii="Titillium Web" w:eastAsia="Times New Roman" w:hAnsi="Titillium Web" w:cs="Times New Roman"/>
          <w:color w:val="303030"/>
          <w:kern w:val="0"/>
          <w:sz w:val="24"/>
          <w:szCs w:val="24"/>
          <w:lang w:eastAsia="de-DE"/>
          <w14:ligatures w14:val="none"/>
        </w:rPr>
        <w:t>. The directives </w:t>
      </w:r>
      <w:proofErr w:type="spellStart"/>
      <w:r w:rsidRPr="00942F3B">
        <w:rPr>
          <w:rFonts w:ascii="Titillium Web" w:eastAsia="Times New Roman" w:hAnsi="Titillium Web" w:cs="Times New Roman"/>
          <w:i/>
          <w:iCs/>
          <w:color w:val="303030"/>
          <w:kern w:val="0"/>
          <w:sz w:val="24"/>
          <w:szCs w:val="24"/>
          <w:lang w:eastAsia="de-DE"/>
          <w14:ligatures w14:val="none"/>
        </w:rPr>
        <w:t>kod</w:t>
      </w:r>
      <w:proofErr w:type="spellEnd"/>
      <w:r w:rsidRPr="00942F3B">
        <w:rPr>
          <w:rFonts w:ascii="Titillium Web" w:eastAsia="Times New Roman" w:hAnsi="Titillium Web" w:cs="Times New Roman"/>
          <w:i/>
          <w:iCs/>
          <w:color w:val="303030"/>
          <w:kern w:val="0"/>
          <w:sz w:val="24"/>
          <w:szCs w:val="24"/>
          <w:lang w:eastAsia="de-DE"/>
          <w14:ligatures w14:val="none"/>
        </w:rPr>
        <w:t xml:space="preserve"> &amp; limited</w:t>
      </w:r>
      <w:r w:rsidRPr="00942F3B">
        <w:rPr>
          <w:rFonts w:ascii="Titillium Web" w:eastAsia="Times New Roman" w:hAnsi="Titillium Web" w:cs="Times New Roman"/>
          <w:color w:val="303030"/>
          <w:kern w:val="0"/>
          <w:sz w:val="24"/>
          <w:szCs w:val="24"/>
          <w:lang w:eastAsia="de-DE"/>
          <w14:ligatures w14:val="none"/>
        </w:rPr>
        <w:t>. After that the server worked as expected even with load.</w:t>
      </w:r>
    </w:p>
    <w:p w14:paraId="0EC2B48A"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By default, exchange time with everybody, but don’t allow configuration.</w:t>
      </w:r>
    </w:p>
    <w:p w14:paraId="5E94DC03"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restrict -4 default </w:t>
      </w:r>
      <w:proofErr w:type="spellStart"/>
      <w:r w:rsidRPr="00942F3B">
        <w:rPr>
          <w:rFonts w:ascii="Consolas" w:eastAsia="Times New Roman" w:hAnsi="Consolas" w:cs="Courier New"/>
          <w:color w:val="303030"/>
          <w:kern w:val="0"/>
          <w:sz w:val="20"/>
          <w:szCs w:val="20"/>
          <w:lang w:eastAsia="de-DE"/>
          <w14:ligatures w14:val="none"/>
        </w:rPr>
        <w:t>notrap</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nomodify</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nopeer</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noquery</w:t>
      </w:r>
      <w:proofErr w:type="spellEnd"/>
      <w:r w:rsidRPr="00942F3B">
        <w:rPr>
          <w:rFonts w:ascii="Consolas" w:eastAsia="Times New Roman" w:hAnsi="Consolas" w:cs="Courier New"/>
          <w:color w:val="303030"/>
          <w:kern w:val="0"/>
          <w:sz w:val="20"/>
          <w:szCs w:val="20"/>
          <w:lang w:eastAsia="de-DE"/>
          <w14:ligatures w14:val="none"/>
        </w:rPr>
        <w:t xml:space="preserve"> # </w:t>
      </w:r>
      <w:proofErr w:type="spellStart"/>
      <w:r w:rsidRPr="00942F3B">
        <w:rPr>
          <w:rFonts w:ascii="Consolas" w:eastAsia="Times New Roman" w:hAnsi="Consolas" w:cs="Courier New"/>
          <w:color w:val="303030"/>
          <w:kern w:val="0"/>
          <w:sz w:val="20"/>
          <w:szCs w:val="20"/>
          <w:lang w:eastAsia="de-DE"/>
          <w14:ligatures w14:val="none"/>
        </w:rPr>
        <w:t>kod</w:t>
      </w:r>
      <w:proofErr w:type="spellEnd"/>
      <w:r w:rsidRPr="00942F3B">
        <w:rPr>
          <w:rFonts w:ascii="Consolas" w:eastAsia="Times New Roman" w:hAnsi="Consolas" w:cs="Courier New"/>
          <w:color w:val="303030"/>
          <w:kern w:val="0"/>
          <w:sz w:val="20"/>
          <w:szCs w:val="20"/>
          <w:lang w:eastAsia="de-DE"/>
          <w14:ligatures w14:val="none"/>
        </w:rPr>
        <w:t xml:space="preserve"> limited</w:t>
      </w:r>
    </w:p>
    <w:p w14:paraId="0FC93CA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left="708"/>
        <w:rPr>
          <w:rFonts w:ascii="Courier" w:eastAsia="Times New Roman" w:hAnsi="Courier"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restrict -6 default </w:t>
      </w:r>
      <w:proofErr w:type="spellStart"/>
      <w:r w:rsidRPr="00942F3B">
        <w:rPr>
          <w:rFonts w:ascii="Consolas" w:eastAsia="Times New Roman" w:hAnsi="Consolas" w:cs="Courier New"/>
          <w:color w:val="303030"/>
          <w:kern w:val="0"/>
          <w:sz w:val="20"/>
          <w:szCs w:val="20"/>
          <w:lang w:eastAsia="de-DE"/>
          <w14:ligatures w14:val="none"/>
        </w:rPr>
        <w:t>notrap</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nomodify</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nopeer</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noquery</w:t>
      </w:r>
      <w:proofErr w:type="spellEnd"/>
      <w:r w:rsidRPr="00942F3B">
        <w:rPr>
          <w:rFonts w:ascii="Consolas" w:eastAsia="Times New Roman" w:hAnsi="Consolas" w:cs="Courier New"/>
          <w:color w:val="303030"/>
          <w:kern w:val="0"/>
          <w:sz w:val="20"/>
          <w:szCs w:val="20"/>
          <w:lang w:eastAsia="de-DE"/>
          <w14:ligatures w14:val="none"/>
        </w:rPr>
        <w:t xml:space="preserve"> # </w:t>
      </w:r>
      <w:proofErr w:type="spellStart"/>
      <w:r w:rsidRPr="00942F3B">
        <w:rPr>
          <w:rFonts w:ascii="Consolas" w:eastAsia="Times New Roman" w:hAnsi="Consolas" w:cs="Courier New"/>
          <w:color w:val="303030"/>
          <w:kern w:val="0"/>
          <w:sz w:val="20"/>
          <w:szCs w:val="20"/>
          <w:lang w:eastAsia="de-DE"/>
          <w14:ligatures w14:val="none"/>
        </w:rPr>
        <w:t>kod</w:t>
      </w:r>
      <w:proofErr w:type="spellEnd"/>
      <w:r w:rsidRPr="00942F3B">
        <w:rPr>
          <w:rFonts w:ascii="Consolas" w:eastAsia="Times New Roman" w:hAnsi="Consolas" w:cs="Courier New"/>
          <w:color w:val="303030"/>
          <w:kern w:val="0"/>
          <w:sz w:val="20"/>
          <w:szCs w:val="20"/>
          <w:lang w:eastAsia="de-DE"/>
          <w14:ligatures w14:val="none"/>
        </w:rPr>
        <w:t xml:space="preserve"> limited</w:t>
      </w:r>
    </w:p>
    <w:p w14:paraId="36298DAB"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Here is my hole </w:t>
      </w:r>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etc</w:t>
      </w:r>
      <w:proofErr w:type="spellEnd"/>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ntp.conf</w:t>
      </w:r>
      <w:proofErr w:type="spellEnd"/>
      <w:r w:rsidRPr="00942F3B">
        <w:rPr>
          <w:rFonts w:ascii="Titillium Web" w:eastAsia="Times New Roman" w:hAnsi="Titillium Web" w:cs="Times New Roman"/>
          <w:color w:val="303030"/>
          <w:kern w:val="0"/>
          <w:sz w:val="24"/>
          <w:szCs w:val="24"/>
          <w:lang w:eastAsia="de-DE"/>
          <w14:ligatures w14:val="none"/>
        </w:rPr>
        <w:t> file</w:t>
      </w:r>
    </w:p>
    <w:p w14:paraId="732CA445"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w:t>
      </w:r>
      <w:proofErr w:type="spellStart"/>
      <w:r w:rsidRPr="00942F3B">
        <w:rPr>
          <w:rFonts w:ascii="Consolas" w:eastAsia="Times New Roman" w:hAnsi="Consolas" w:cs="Courier New"/>
          <w:color w:val="303030"/>
          <w:kern w:val="0"/>
          <w:sz w:val="20"/>
          <w:szCs w:val="20"/>
          <w:lang w:eastAsia="de-DE"/>
          <w14:ligatures w14:val="none"/>
        </w:rPr>
        <w:t>etc</w:t>
      </w:r>
      <w:proofErr w:type="spellEnd"/>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ntp.conf</w:t>
      </w:r>
      <w:proofErr w:type="spellEnd"/>
      <w:r w:rsidRPr="00942F3B">
        <w:rPr>
          <w:rFonts w:ascii="Consolas" w:eastAsia="Times New Roman" w:hAnsi="Consolas" w:cs="Courier New"/>
          <w:color w:val="303030"/>
          <w:kern w:val="0"/>
          <w:sz w:val="20"/>
          <w:szCs w:val="20"/>
          <w:lang w:eastAsia="de-DE"/>
          <w14:ligatures w14:val="none"/>
        </w:rPr>
        <w:t xml:space="preserve">, configuration for </w:t>
      </w:r>
      <w:proofErr w:type="spellStart"/>
      <w:r w:rsidRPr="00942F3B">
        <w:rPr>
          <w:rFonts w:ascii="Consolas" w:eastAsia="Times New Roman" w:hAnsi="Consolas" w:cs="Courier New"/>
          <w:color w:val="303030"/>
          <w:kern w:val="0"/>
          <w:sz w:val="20"/>
          <w:szCs w:val="20"/>
          <w:lang w:eastAsia="de-DE"/>
          <w14:ligatures w14:val="none"/>
        </w:rPr>
        <w:t>ntpd</w:t>
      </w:r>
      <w:proofErr w:type="spellEnd"/>
      <w:r w:rsidRPr="00942F3B">
        <w:rPr>
          <w:rFonts w:ascii="Consolas" w:eastAsia="Times New Roman" w:hAnsi="Consolas" w:cs="Courier New"/>
          <w:color w:val="303030"/>
          <w:kern w:val="0"/>
          <w:sz w:val="20"/>
          <w:szCs w:val="20"/>
          <w:lang w:eastAsia="de-DE"/>
          <w14:ligatures w14:val="none"/>
        </w:rPr>
        <w:t xml:space="preserve">; see </w:t>
      </w:r>
      <w:proofErr w:type="spellStart"/>
      <w:r w:rsidRPr="00942F3B">
        <w:rPr>
          <w:rFonts w:ascii="Consolas" w:eastAsia="Times New Roman" w:hAnsi="Consolas" w:cs="Courier New"/>
          <w:color w:val="303030"/>
          <w:kern w:val="0"/>
          <w:sz w:val="20"/>
          <w:szCs w:val="20"/>
          <w:lang w:eastAsia="de-DE"/>
          <w14:ligatures w14:val="none"/>
        </w:rPr>
        <w:t>ntp.conf</w:t>
      </w:r>
      <w:proofErr w:type="spellEnd"/>
      <w:r w:rsidRPr="00942F3B">
        <w:rPr>
          <w:rFonts w:ascii="Consolas" w:eastAsia="Times New Roman" w:hAnsi="Consolas" w:cs="Courier New"/>
          <w:color w:val="303030"/>
          <w:kern w:val="0"/>
          <w:sz w:val="20"/>
          <w:szCs w:val="20"/>
          <w:lang w:eastAsia="de-DE"/>
          <w14:ligatures w14:val="none"/>
        </w:rPr>
        <w:t>(5) for help</w:t>
      </w:r>
    </w:p>
    <w:p w14:paraId="12A6F26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29AD9B9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driftfile</w:t>
      </w:r>
      <w:proofErr w:type="spellEnd"/>
      <w:r w:rsidRPr="00942F3B">
        <w:rPr>
          <w:rFonts w:ascii="Consolas" w:eastAsia="Times New Roman" w:hAnsi="Consolas" w:cs="Courier New"/>
          <w:color w:val="303030"/>
          <w:kern w:val="0"/>
          <w:sz w:val="20"/>
          <w:szCs w:val="20"/>
          <w:lang w:eastAsia="de-DE"/>
          <w14:ligatures w14:val="none"/>
        </w:rPr>
        <w:t xml:space="preserve"> /var/lib/</w:t>
      </w:r>
      <w:proofErr w:type="spellStart"/>
      <w:r w:rsidRPr="00942F3B">
        <w:rPr>
          <w:rFonts w:ascii="Consolas" w:eastAsia="Times New Roman" w:hAnsi="Consolas" w:cs="Courier New"/>
          <w:color w:val="303030"/>
          <w:kern w:val="0"/>
          <w:sz w:val="20"/>
          <w:szCs w:val="20"/>
          <w:lang w:eastAsia="de-DE"/>
          <w14:ligatures w14:val="none"/>
        </w:rPr>
        <w:t>ntp</w:t>
      </w:r>
      <w:proofErr w:type="spellEnd"/>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ntp.drift</w:t>
      </w:r>
      <w:proofErr w:type="spellEnd"/>
    </w:p>
    <w:p w14:paraId="0437426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56FB52F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Leap seconds definition provided by </w:t>
      </w:r>
      <w:proofErr w:type="spellStart"/>
      <w:r w:rsidRPr="00942F3B">
        <w:rPr>
          <w:rFonts w:ascii="Consolas" w:eastAsia="Times New Roman" w:hAnsi="Consolas" w:cs="Courier New"/>
          <w:color w:val="303030"/>
          <w:kern w:val="0"/>
          <w:sz w:val="20"/>
          <w:szCs w:val="20"/>
          <w:lang w:eastAsia="de-DE"/>
          <w14:ligatures w14:val="none"/>
        </w:rPr>
        <w:t>tzdata</w:t>
      </w:r>
      <w:proofErr w:type="spellEnd"/>
    </w:p>
    <w:p w14:paraId="02ABB17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lastRenderedPageBreak/>
        <w:t>leapfile</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usr</w:t>
      </w:r>
      <w:proofErr w:type="spellEnd"/>
      <w:r w:rsidRPr="00942F3B">
        <w:rPr>
          <w:rFonts w:ascii="Consolas" w:eastAsia="Times New Roman" w:hAnsi="Consolas" w:cs="Courier New"/>
          <w:color w:val="303030"/>
          <w:kern w:val="0"/>
          <w:sz w:val="20"/>
          <w:szCs w:val="20"/>
          <w:lang w:eastAsia="de-DE"/>
          <w14:ligatures w14:val="none"/>
        </w:rPr>
        <w:t>/share/</w:t>
      </w:r>
      <w:proofErr w:type="spellStart"/>
      <w:r w:rsidRPr="00942F3B">
        <w:rPr>
          <w:rFonts w:ascii="Consolas" w:eastAsia="Times New Roman" w:hAnsi="Consolas" w:cs="Courier New"/>
          <w:color w:val="303030"/>
          <w:kern w:val="0"/>
          <w:sz w:val="20"/>
          <w:szCs w:val="20"/>
          <w:lang w:eastAsia="de-DE"/>
          <w14:ligatures w14:val="none"/>
        </w:rPr>
        <w:t>zoneinfo</w:t>
      </w:r>
      <w:proofErr w:type="spellEnd"/>
      <w:r w:rsidRPr="00942F3B">
        <w:rPr>
          <w:rFonts w:ascii="Consolas" w:eastAsia="Times New Roman" w:hAnsi="Consolas" w:cs="Courier New"/>
          <w:color w:val="303030"/>
          <w:kern w:val="0"/>
          <w:sz w:val="20"/>
          <w:szCs w:val="20"/>
          <w:lang w:eastAsia="de-DE"/>
          <w14:ligatures w14:val="none"/>
        </w:rPr>
        <w:t>/leap-</w:t>
      </w:r>
      <w:proofErr w:type="spellStart"/>
      <w:r w:rsidRPr="00942F3B">
        <w:rPr>
          <w:rFonts w:ascii="Consolas" w:eastAsia="Times New Roman" w:hAnsi="Consolas" w:cs="Courier New"/>
          <w:color w:val="303030"/>
          <w:kern w:val="0"/>
          <w:sz w:val="20"/>
          <w:szCs w:val="20"/>
          <w:lang w:eastAsia="de-DE"/>
          <w14:ligatures w14:val="none"/>
        </w:rPr>
        <w:t>seconds.list</w:t>
      </w:r>
      <w:proofErr w:type="spellEnd"/>
    </w:p>
    <w:p w14:paraId="0FC4F2B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11A0E67A"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Enable this if you want statistics to be logged.</w:t>
      </w:r>
    </w:p>
    <w:p w14:paraId="64B68812"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#statsdir /var/log/</w:t>
      </w:r>
      <w:proofErr w:type="spellStart"/>
      <w:r w:rsidRPr="00942F3B">
        <w:rPr>
          <w:rFonts w:ascii="Consolas" w:eastAsia="Times New Roman" w:hAnsi="Consolas" w:cs="Courier New"/>
          <w:color w:val="303030"/>
          <w:kern w:val="0"/>
          <w:sz w:val="20"/>
          <w:szCs w:val="20"/>
          <w:lang w:eastAsia="de-DE"/>
          <w14:ligatures w14:val="none"/>
        </w:rPr>
        <w:t>ntpstats</w:t>
      </w:r>
      <w:proofErr w:type="spellEnd"/>
      <w:r w:rsidRPr="00942F3B">
        <w:rPr>
          <w:rFonts w:ascii="Consolas" w:eastAsia="Times New Roman" w:hAnsi="Consolas" w:cs="Courier New"/>
          <w:color w:val="303030"/>
          <w:kern w:val="0"/>
          <w:sz w:val="20"/>
          <w:szCs w:val="20"/>
          <w:lang w:eastAsia="de-DE"/>
          <w14:ligatures w14:val="none"/>
        </w:rPr>
        <w:t>/</w:t>
      </w:r>
    </w:p>
    <w:p w14:paraId="498F0BC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0FC2D690"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statistics </w:t>
      </w:r>
      <w:proofErr w:type="spellStart"/>
      <w:r w:rsidRPr="00942F3B">
        <w:rPr>
          <w:rFonts w:ascii="Consolas" w:eastAsia="Times New Roman" w:hAnsi="Consolas" w:cs="Courier New"/>
          <w:color w:val="303030"/>
          <w:kern w:val="0"/>
          <w:sz w:val="20"/>
          <w:szCs w:val="20"/>
          <w:lang w:eastAsia="de-DE"/>
          <w14:ligatures w14:val="none"/>
        </w:rPr>
        <w:t>loopstats</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peerstats</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clockstats</w:t>
      </w:r>
      <w:proofErr w:type="spellEnd"/>
    </w:p>
    <w:p w14:paraId="40AE17E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filegen</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loopstats</w:t>
      </w:r>
      <w:proofErr w:type="spellEnd"/>
      <w:r w:rsidRPr="00942F3B">
        <w:rPr>
          <w:rFonts w:ascii="Consolas" w:eastAsia="Times New Roman" w:hAnsi="Consolas" w:cs="Courier New"/>
          <w:color w:val="303030"/>
          <w:kern w:val="0"/>
          <w:sz w:val="20"/>
          <w:szCs w:val="20"/>
          <w:lang w:eastAsia="de-DE"/>
          <w14:ligatures w14:val="none"/>
        </w:rPr>
        <w:t xml:space="preserve"> file </w:t>
      </w:r>
      <w:proofErr w:type="spellStart"/>
      <w:r w:rsidRPr="00942F3B">
        <w:rPr>
          <w:rFonts w:ascii="Consolas" w:eastAsia="Times New Roman" w:hAnsi="Consolas" w:cs="Courier New"/>
          <w:color w:val="303030"/>
          <w:kern w:val="0"/>
          <w:sz w:val="20"/>
          <w:szCs w:val="20"/>
          <w:lang w:eastAsia="de-DE"/>
          <w14:ligatures w14:val="none"/>
        </w:rPr>
        <w:t>loopstats</w:t>
      </w:r>
      <w:proofErr w:type="spellEnd"/>
      <w:r w:rsidRPr="00942F3B">
        <w:rPr>
          <w:rFonts w:ascii="Consolas" w:eastAsia="Times New Roman" w:hAnsi="Consolas" w:cs="Courier New"/>
          <w:color w:val="303030"/>
          <w:kern w:val="0"/>
          <w:sz w:val="20"/>
          <w:szCs w:val="20"/>
          <w:lang w:eastAsia="de-DE"/>
          <w14:ligatures w14:val="none"/>
        </w:rPr>
        <w:t xml:space="preserve"> type day enable</w:t>
      </w:r>
    </w:p>
    <w:p w14:paraId="71D888C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filegen</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peerstats</w:t>
      </w:r>
      <w:proofErr w:type="spellEnd"/>
      <w:r w:rsidRPr="00942F3B">
        <w:rPr>
          <w:rFonts w:ascii="Consolas" w:eastAsia="Times New Roman" w:hAnsi="Consolas" w:cs="Courier New"/>
          <w:color w:val="303030"/>
          <w:kern w:val="0"/>
          <w:sz w:val="20"/>
          <w:szCs w:val="20"/>
          <w:lang w:eastAsia="de-DE"/>
          <w14:ligatures w14:val="none"/>
        </w:rPr>
        <w:t xml:space="preserve"> file </w:t>
      </w:r>
      <w:proofErr w:type="spellStart"/>
      <w:r w:rsidRPr="00942F3B">
        <w:rPr>
          <w:rFonts w:ascii="Consolas" w:eastAsia="Times New Roman" w:hAnsi="Consolas" w:cs="Courier New"/>
          <w:color w:val="303030"/>
          <w:kern w:val="0"/>
          <w:sz w:val="20"/>
          <w:szCs w:val="20"/>
          <w:lang w:eastAsia="de-DE"/>
          <w14:ligatures w14:val="none"/>
        </w:rPr>
        <w:t>peerstats</w:t>
      </w:r>
      <w:proofErr w:type="spellEnd"/>
      <w:r w:rsidRPr="00942F3B">
        <w:rPr>
          <w:rFonts w:ascii="Consolas" w:eastAsia="Times New Roman" w:hAnsi="Consolas" w:cs="Courier New"/>
          <w:color w:val="303030"/>
          <w:kern w:val="0"/>
          <w:sz w:val="20"/>
          <w:szCs w:val="20"/>
          <w:lang w:eastAsia="de-DE"/>
          <w14:ligatures w14:val="none"/>
        </w:rPr>
        <w:t xml:space="preserve"> type day enable</w:t>
      </w:r>
    </w:p>
    <w:p w14:paraId="1B035405"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filegen</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clockstats</w:t>
      </w:r>
      <w:proofErr w:type="spellEnd"/>
      <w:r w:rsidRPr="00942F3B">
        <w:rPr>
          <w:rFonts w:ascii="Consolas" w:eastAsia="Times New Roman" w:hAnsi="Consolas" w:cs="Courier New"/>
          <w:color w:val="303030"/>
          <w:kern w:val="0"/>
          <w:sz w:val="20"/>
          <w:szCs w:val="20"/>
          <w:lang w:eastAsia="de-DE"/>
          <w14:ligatures w14:val="none"/>
        </w:rPr>
        <w:t xml:space="preserve"> file </w:t>
      </w:r>
      <w:proofErr w:type="spellStart"/>
      <w:r w:rsidRPr="00942F3B">
        <w:rPr>
          <w:rFonts w:ascii="Consolas" w:eastAsia="Times New Roman" w:hAnsi="Consolas" w:cs="Courier New"/>
          <w:color w:val="303030"/>
          <w:kern w:val="0"/>
          <w:sz w:val="20"/>
          <w:szCs w:val="20"/>
          <w:lang w:eastAsia="de-DE"/>
          <w14:ligatures w14:val="none"/>
        </w:rPr>
        <w:t>clockstats</w:t>
      </w:r>
      <w:proofErr w:type="spellEnd"/>
      <w:r w:rsidRPr="00942F3B">
        <w:rPr>
          <w:rFonts w:ascii="Consolas" w:eastAsia="Times New Roman" w:hAnsi="Consolas" w:cs="Courier New"/>
          <w:color w:val="303030"/>
          <w:kern w:val="0"/>
          <w:sz w:val="20"/>
          <w:szCs w:val="20"/>
          <w:lang w:eastAsia="de-DE"/>
          <w14:ligatures w14:val="none"/>
        </w:rPr>
        <w:t xml:space="preserve"> type day enable</w:t>
      </w:r>
    </w:p>
    <w:p w14:paraId="69BAF9B0"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4509C5C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You do need to talk to an NTP server or two (or three).</w:t>
      </w:r>
    </w:p>
    <w:p w14:paraId="22F5524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#server </w:t>
      </w:r>
      <w:proofErr w:type="spellStart"/>
      <w:r w:rsidRPr="00942F3B">
        <w:rPr>
          <w:rFonts w:ascii="Consolas" w:eastAsia="Times New Roman" w:hAnsi="Consolas" w:cs="Courier New"/>
          <w:color w:val="303030"/>
          <w:kern w:val="0"/>
          <w:sz w:val="20"/>
          <w:szCs w:val="20"/>
          <w:lang w:eastAsia="de-DE"/>
          <w14:ligatures w14:val="none"/>
        </w:rPr>
        <w:t>ntp.your-provider.example</w:t>
      </w:r>
      <w:proofErr w:type="spellEnd"/>
    </w:p>
    <w:p w14:paraId="3861AE8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Some IPv4 and IPv6 Stratum 1 servers for </w:t>
      </w:r>
      <w:proofErr w:type="spellStart"/>
      <w:r w:rsidRPr="00942F3B">
        <w:rPr>
          <w:rFonts w:ascii="Consolas" w:eastAsia="Times New Roman" w:hAnsi="Consolas" w:cs="Courier New"/>
          <w:color w:val="303030"/>
          <w:kern w:val="0"/>
          <w:sz w:val="20"/>
          <w:szCs w:val="20"/>
          <w:lang w:eastAsia="de-DE"/>
          <w14:ligatures w14:val="none"/>
        </w:rPr>
        <w:t>timesyncing</w:t>
      </w:r>
      <w:proofErr w:type="spellEnd"/>
      <w:r w:rsidRPr="00942F3B">
        <w:rPr>
          <w:rFonts w:ascii="Consolas" w:eastAsia="Times New Roman" w:hAnsi="Consolas" w:cs="Courier New"/>
          <w:color w:val="303030"/>
          <w:kern w:val="0"/>
          <w:sz w:val="20"/>
          <w:szCs w:val="20"/>
          <w:lang w:eastAsia="de-DE"/>
          <w14:ligatures w14:val="none"/>
        </w:rPr>
        <w:t xml:space="preserve"> and backup if GPS is offline</w:t>
      </w:r>
    </w:p>
    <w:p w14:paraId="16724BB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ptbtime1.ptb.de prefer</w:t>
      </w:r>
    </w:p>
    <w:p w14:paraId="39D05672"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ptbtime2.ptb.de prefer</w:t>
      </w:r>
    </w:p>
    <w:p w14:paraId="0891238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ptbtime3.ptb.de prefer</w:t>
      </w:r>
    </w:p>
    <w:p w14:paraId="430C3919"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ntp0.ipv6.fau.de prefer</w:t>
      </w:r>
    </w:p>
    <w:p w14:paraId="46F74C1F"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ntp1.ipv6.fau.de prefer</w:t>
      </w:r>
    </w:p>
    <w:p w14:paraId="18302B83"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rustime01.rus.uni-stuttgart.de prefer</w:t>
      </w:r>
    </w:p>
    <w:p w14:paraId="0B0209C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ntp01.sixtopia.net prefer</w:t>
      </w:r>
    </w:p>
    <w:p w14:paraId="683E9C57"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4500AF8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Note that "restrict" applies to both servers and clients, so a configuration</w:t>
      </w:r>
    </w:p>
    <w:p w14:paraId="465A22B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that might be intended to block requests from certain clients could also end</w:t>
      </w:r>
    </w:p>
    <w:p w14:paraId="0AF36097"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up blocking replies from your own upstream servers.</w:t>
      </w:r>
    </w:p>
    <w:p w14:paraId="35CD2F9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1BA85AB3"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By default, exchange time with everybody, but don't allow configuration.</w:t>
      </w:r>
    </w:p>
    <w:p w14:paraId="24AC558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restrict -4 default </w:t>
      </w:r>
      <w:proofErr w:type="spellStart"/>
      <w:r w:rsidRPr="00942F3B">
        <w:rPr>
          <w:rFonts w:ascii="Consolas" w:eastAsia="Times New Roman" w:hAnsi="Consolas" w:cs="Courier New"/>
          <w:color w:val="303030"/>
          <w:kern w:val="0"/>
          <w:sz w:val="20"/>
          <w:szCs w:val="20"/>
          <w:lang w:eastAsia="de-DE"/>
          <w14:ligatures w14:val="none"/>
        </w:rPr>
        <w:t>notrap</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nomodify</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nopeer</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noquery</w:t>
      </w:r>
      <w:proofErr w:type="spellEnd"/>
      <w:r w:rsidRPr="00942F3B">
        <w:rPr>
          <w:rFonts w:ascii="Consolas" w:eastAsia="Times New Roman" w:hAnsi="Consolas" w:cs="Courier New"/>
          <w:color w:val="303030"/>
          <w:kern w:val="0"/>
          <w:sz w:val="20"/>
          <w:szCs w:val="20"/>
          <w:lang w:eastAsia="de-DE"/>
          <w14:ligatures w14:val="none"/>
        </w:rPr>
        <w:t xml:space="preserve"> </w:t>
      </w:r>
    </w:p>
    <w:p w14:paraId="0258EC7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kod</w:t>
      </w:r>
      <w:proofErr w:type="spellEnd"/>
      <w:r w:rsidRPr="00942F3B">
        <w:rPr>
          <w:rFonts w:ascii="Consolas" w:eastAsia="Times New Roman" w:hAnsi="Consolas" w:cs="Courier New"/>
          <w:color w:val="303030"/>
          <w:kern w:val="0"/>
          <w:sz w:val="20"/>
          <w:szCs w:val="20"/>
          <w:lang w:eastAsia="de-DE"/>
          <w14:ligatures w14:val="none"/>
        </w:rPr>
        <w:t xml:space="preserve"> limited</w:t>
      </w:r>
    </w:p>
    <w:p w14:paraId="28753AD9"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restrict -6 default </w:t>
      </w:r>
      <w:proofErr w:type="spellStart"/>
      <w:r w:rsidRPr="00942F3B">
        <w:rPr>
          <w:rFonts w:ascii="Consolas" w:eastAsia="Times New Roman" w:hAnsi="Consolas" w:cs="Courier New"/>
          <w:color w:val="303030"/>
          <w:kern w:val="0"/>
          <w:sz w:val="20"/>
          <w:szCs w:val="20"/>
          <w:lang w:eastAsia="de-DE"/>
          <w14:ligatures w14:val="none"/>
        </w:rPr>
        <w:t>notrap</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nomodify</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nopeer</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noquery</w:t>
      </w:r>
      <w:proofErr w:type="spellEnd"/>
      <w:r w:rsidRPr="00942F3B">
        <w:rPr>
          <w:rFonts w:ascii="Consolas" w:eastAsia="Times New Roman" w:hAnsi="Consolas" w:cs="Courier New"/>
          <w:color w:val="303030"/>
          <w:kern w:val="0"/>
          <w:sz w:val="20"/>
          <w:szCs w:val="20"/>
          <w:lang w:eastAsia="de-DE"/>
          <w14:ligatures w14:val="none"/>
        </w:rPr>
        <w:t xml:space="preserve"> </w:t>
      </w:r>
    </w:p>
    <w:p w14:paraId="345F5C9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kod</w:t>
      </w:r>
      <w:proofErr w:type="spellEnd"/>
      <w:r w:rsidRPr="00942F3B">
        <w:rPr>
          <w:rFonts w:ascii="Consolas" w:eastAsia="Times New Roman" w:hAnsi="Consolas" w:cs="Courier New"/>
          <w:color w:val="303030"/>
          <w:kern w:val="0"/>
          <w:sz w:val="20"/>
          <w:szCs w:val="20"/>
          <w:lang w:eastAsia="de-DE"/>
          <w14:ligatures w14:val="none"/>
        </w:rPr>
        <w:t xml:space="preserve"> limited</w:t>
      </w:r>
    </w:p>
    <w:p w14:paraId="497001D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69029D85"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Local users may interrogate the </w:t>
      </w:r>
      <w:proofErr w:type="spellStart"/>
      <w:r w:rsidRPr="00942F3B">
        <w:rPr>
          <w:rFonts w:ascii="Consolas" w:eastAsia="Times New Roman" w:hAnsi="Consolas" w:cs="Courier New"/>
          <w:color w:val="303030"/>
          <w:kern w:val="0"/>
          <w:sz w:val="20"/>
          <w:szCs w:val="20"/>
          <w:lang w:eastAsia="de-DE"/>
          <w14:ligatures w14:val="none"/>
        </w:rPr>
        <w:t>ntp</w:t>
      </w:r>
      <w:proofErr w:type="spellEnd"/>
      <w:r w:rsidRPr="00942F3B">
        <w:rPr>
          <w:rFonts w:ascii="Consolas" w:eastAsia="Times New Roman" w:hAnsi="Consolas" w:cs="Courier New"/>
          <w:color w:val="303030"/>
          <w:kern w:val="0"/>
          <w:sz w:val="20"/>
          <w:szCs w:val="20"/>
          <w:lang w:eastAsia="de-DE"/>
          <w14:ligatures w14:val="none"/>
        </w:rPr>
        <w:t xml:space="preserve"> server more closely.</w:t>
      </w:r>
    </w:p>
    <w:p w14:paraId="2461D50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restrict 127.0.0.1</w:t>
      </w:r>
    </w:p>
    <w:p w14:paraId="5837367A"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restrict ::1</w:t>
      </w:r>
    </w:p>
    <w:p w14:paraId="5931CF9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66F5DBE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Needed for adding pool entries</w:t>
      </w:r>
    </w:p>
    <w:p w14:paraId="0102E78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restrict source </w:t>
      </w:r>
      <w:proofErr w:type="spellStart"/>
      <w:r w:rsidRPr="00942F3B">
        <w:rPr>
          <w:rFonts w:ascii="Consolas" w:eastAsia="Times New Roman" w:hAnsi="Consolas" w:cs="Courier New"/>
          <w:color w:val="303030"/>
          <w:kern w:val="0"/>
          <w:sz w:val="20"/>
          <w:szCs w:val="20"/>
          <w:lang w:eastAsia="de-DE"/>
          <w14:ligatures w14:val="none"/>
        </w:rPr>
        <w:t>notrap</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nomodify</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noquery</w:t>
      </w:r>
      <w:proofErr w:type="spellEnd"/>
    </w:p>
    <w:p w14:paraId="67798E2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3D4FFD2F"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Clients from this (example!) subnet have unlimited access, but only if</w:t>
      </w:r>
    </w:p>
    <w:p w14:paraId="40B0D927"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cryptographically authenticated.</w:t>
      </w:r>
    </w:p>
    <w:p w14:paraId="5B87884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#restrict 192.168.123.0 mask 255.255.255.0 </w:t>
      </w:r>
      <w:proofErr w:type="spellStart"/>
      <w:r w:rsidRPr="00942F3B">
        <w:rPr>
          <w:rFonts w:ascii="Consolas" w:eastAsia="Times New Roman" w:hAnsi="Consolas" w:cs="Courier New"/>
          <w:color w:val="303030"/>
          <w:kern w:val="0"/>
          <w:sz w:val="20"/>
          <w:szCs w:val="20"/>
          <w:lang w:eastAsia="de-DE"/>
          <w14:ligatures w14:val="none"/>
        </w:rPr>
        <w:t>notrust</w:t>
      </w:r>
      <w:proofErr w:type="spellEnd"/>
    </w:p>
    <w:p w14:paraId="79840732"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59150F96"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If you want to provide time to your local subnet, change the next line.</w:t>
      </w:r>
    </w:p>
    <w:p w14:paraId="1803C23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(Again, the address is an example only.)</w:t>
      </w:r>
    </w:p>
    <w:p w14:paraId="633F625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#broadcast 192.168.123.255</w:t>
      </w:r>
    </w:p>
    <w:p w14:paraId="11ACAF0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28C43A79"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If you want to listen to time broadcasts on your local subnet, de-comment the</w:t>
      </w:r>
    </w:p>
    <w:p w14:paraId="0B04090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next lines.  Please do this only if you trust everybody on the network!</w:t>
      </w:r>
    </w:p>
    <w:p w14:paraId="34DA250F"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#disable auth</w:t>
      </w:r>
    </w:p>
    <w:p w14:paraId="2FCC850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#broadcastclient</w:t>
      </w:r>
    </w:p>
    <w:p w14:paraId="5418D39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577ACEA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That is the PPS and GPS part</w:t>
      </w:r>
    </w:p>
    <w:p w14:paraId="1D55D0D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pps-gpio</w:t>
      </w:r>
      <w:proofErr w:type="spellEnd"/>
      <w:r w:rsidRPr="00942F3B">
        <w:rPr>
          <w:rFonts w:ascii="Consolas" w:eastAsia="Times New Roman" w:hAnsi="Consolas" w:cs="Courier New"/>
          <w:color w:val="303030"/>
          <w:kern w:val="0"/>
          <w:sz w:val="20"/>
          <w:szCs w:val="20"/>
          <w:lang w:eastAsia="de-DE"/>
          <w14:ligatures w14:val="none"/>
        </w:rPr>
        <w:t xml:space="preserve"> /dev/pps0</w:t>
      </w:r>
    </w:p>
    <w:p w14:paraId="003A1749"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server 127.127.22.0 </w:t>
      </w:r>
      <w:proofErr w:type="spellStart"/>
      <w:r w:rsidRPr="00942F3B">
        <w:rPr>
          <w:rFonts w:ascii="Consolas" w:eastAsia="Times New Roman" w:hAnsi="Consolas" w:cs="Courier New"/>
          <w:color w:val="303030"/>
          <w:kern w:val="0"/>
          <w:sz w:val="20"/>
          <w:szCs w:val="20"/>
          <w:lang w:eastAsia="de-DE"/>
          <w14:ligatures w14:val="none"/>
        </w:rPr>
        <w:t>minpoll</w:t>
      </w:r>
      <w:proofErr w:type="spellEnd"/>
      <w:r w:rsidRPr="00942F3B">
        <w:rPr>
          <w:rFonts w:ascii="Consolas" w:eastAsia="Times New Roman" w:hAnsi="Consolas" w:cs="Courier New"/>
          <w:color w:val="303030"/>
          <w:kern w:val="0"/>
          <w:sz w:val="20"/>
          <w:szCs w:val="20"/>
          <w:lang w:eastAsia="de-DE"/>
          <w14:ligatures w14:val="none"/>
        </w:rPr>
        <w:t xml:space="preserve"> 4 </w:t>
      </w:r>
      <w:proofErr w:type="spellStart"/>
      <w:r w:rsidRPr="00942F3B">
        <w:rPr>
          <w:rFonts w:ascii="Consolas" w:eastAsia="Times New Roman" w:hAnsi="Consolas" w:cs="Courier New"/>
          <w:color w:val="303030"/>
          <w:kern w:val="0"/>
          <w:sz w:val="20"/>
          <w:szCs w:val="20"/>
          <w:lang w:eastAsia="de-DE"/>
          <w14:ligatures w14:val="none"/>
        </w:rPr>
        <w:t>maxpoll</w:t>
      </w:r>
      <w:proofErr w:type="spellEnd"/>
      <w:r w:rsidRPr="00942F3B">
        <w:rPr>
          <w:rFonts w:ascii="Consolas" w:eastAsia="Times New Roman" w:hAnsi="Consolas" w:cs="Courier New"/>
          <w:color w:val="303030"/>
          <w:kern w:val="0"/>
          <w:sz w:val="20"/>
          <w:szCs w:val="20"/>
          <w:lang w:eastAsia="de-DE"/>
          <w14:ligatures w14:val="none"/>
        </w:rPr>
        <w:t xml:space="preserve"> 4</w:t>
      </w:r>
    </w:p>
    <w:p w14:paraId="4F9C0810"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fudge 127.127.22.0 </w:t>
      </w:r>
      <w:proofErr w:type="spellStart"/>
      <w:r w:rsidRPr="00942F3B">
        <w:rPr>
          <w:rFonts w:ascii="Consolas" w:eastAsia="Times New Roman" w:hAnsi="Consolas" w:cs="Courier New"/>
          <w:color w:val="303030"/>
          <w:kern w:val="0"/>
          <w:sz w:val="20"/>
          <w:szCs w:val="20"/>
          <w:lang w:eastAsia="de-DE"/>
          <w14:ligatures w14:val="none"/>
        </w:rPr>
        <w:t>refid</w:t>
      </w:r>
      <w:proofErr w:type="spellEnd"/>
      <w:r w:rsidRPr="00942F3B">
        <w:rPr>
          <w:rFonts w:ascii="Consolas" w:eastAsia="Times New Roman" w:hAnsi="Consolas" w:cs="Courier New"/>
          <w:color w:val="303030"/>
          <w:kern w:val="0"/>
          <w:sz w:val="20"/>
          <w:szCs w:val="20"/>
          <w:lang w:eastAsia="de-DE"/>
          <w14:ligatures w14:val="none"/>
        </w:rPr>
        <w:t xml:space="preserve"> PPS</w:t>
      </w:r>
    </w:p>
    <w:p w14:paraId="2FEE1EAA"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5D1B213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lastRenderedPageBreak/>
        <w:t xml:space="preserve"># </w:t>
      </w:r>
      <w:proofErr w:type="spellStart"/>
      <w:r w:rsidRPr="00942F3B">
        <w:rPr>
          <w:rFonts w:ascii="Consolas" w:eastAsia="Times New Roman" w:hAnsi="Consolas" w:cs="Courier New"/>
          <w:color w:val="303030"/>
          <w:kern w:val="0"/>
          <w:sz w:val="20"/>
          <w:szCs w:val="20"/>
          <w:lang w:eastAsia="de-DE"/>
          <w14:ligatures w14:val="none"/>
        </w:rPr>
        <w:t>gpsd</w:t>
      </w:r>
      <w:proofErr w:type="spellEnd"/>
      <w:r w:rsidRPr="00942F3B">
        <w:rPr>
          <w:rFonts w:ascii="Consolas" w:eastAsia="Times New Roman" w:hAnsi="Consolas" w:cs="Courier New"/>
          <w:color w:val="303030"/>
          <w:kern w:val="0"/>
          <w:sz w:val="20"/>
          <w:szCs w:val="20"/>
          <w:lang w:eastAsia="de-DE"/>
          <w14:ligatures w14:val="none"/>
        </w:rPr>
        <w:t xml:space="preserve"> clock via </w:t>
      </w:r>
      <w:proofErr w:type="spellStart"/>
      <w:r w:rsidRPr="00942F3B">
        <w:rPr>
          <w:rFonts w:ascii="Consolas" w:eastAsia="Times New Roman" w:hAnsi="Consolas" w:cs="Courier New"/>
          <w:color w:val="303030"/>
          <w:kern w:val="0"/>
          <w:sz w:val="20"/>
          <w:szCs w:val="20"/>
          <w:lang w:eastAsia="de-DE"/>
          <w14:ligatures w14:val="none"/>
        </w:rPr>
        <w:t>shm</w:t>
      </w:r>
      <w:proofErr w:type="spellEnd"/>
    </w:p>
    <w:p w14:paraId="74D73E4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server 127.127.28.0 </w:t>
      </w:r>
      <w:proofErr w:type="spellStart"/>
      <w:r w:rsidRPr="00942F3B">
        <w:rPr>
          <w:rFonts w:ascii="Consolas" w:eastAsia="Times New Roman" w:hAnsi="Consolas" w:cs="Courier New"/>
          <w:color w:val="303030"/>
          <w:kern w:val="0"/>
          <w:sz w:val="20"/>
          <w:szCs w:val="20"/>
          <w:lang w:eastAsia="de-DE"/>
          <w14:ligatures w14:val="none"/>
        </w:rPr>
        <w:t>minpoll</w:t>
      </w:r>
      <w:proofErr w:type="spellEnd"/>
      <w:r w:rsidRPr="00942F3B">
        <w:rPr>
          <w:rFonts w:ascii="Consolas" w:eastAsia="Times New Roman" w:hAnsi="Consolas" w:cs="Courier New"/>
          <w:color w:val="303030"/>
          <w:kern w:val="0"/>
          <w:sz w:val="20"/>
          <w:szCs w:val="20"/>
          <w:lang w:eastAsia="de-DE"/>
          <w14:ligatures w14:val="none"/>
        </w:rPr>
        <w:t xml:space="preserve"> 4 </w:t>
      </w:r>
      <w:proofErr w:type="spellStart"/>
      <w:r w:rsidRPr="00942F3B">
        <w:rPr>
          <w:rFonts w:ascii="Consolas" w:eastAsia="Times New Roman" w:hAnsi="Consolas" w:cs="Courier New"/>
          <w:color w:val="303030"/>
          <w:kern w:val="0"/>
          <w:sz w:val="20"/>
          <w:szCs w:val="20"/>
          <w:lang w:eastAsia="de-DE"/>
          <w14:ligatures w14:val="none"/>
        </w:rPr>
        <w:t>maxpoll</w:t>
      </w:r>
      <w:proofErr w:type="spellEnd"/>
      <w:r w:rsidRPr="00942F3B">
        <w:rPr>
          <w:rFonts w:ascii="Consolas" w:eastAsia="Times New Roman" w:hAnsi="Consolas" w:cs="Courier New"/>
          <w:color w:val="303030"/>
          <w:kern w:val="0"/>
          <w:sz w:val="20"/>
          <w:szCs w:val="20"/>
          <w:lang w:eastAsia="de-DE"/>
          <w14:ligatures w14:val="none"/>
        </w:rPr>
        <w:t xml:space="preserve"> 4 prefer</w:t>
      </w:r>
    </w:p>
    <w:p w14:paraId="007D4C8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left="709"/>
        <w:rPr>
          <w:rFonts w:ascii="Courier" w:eastAsia="Times New Roman" w:hAnsi="Courier"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fudge 127.127.28.0 time1 +0.135 </w:t>
      </w:r>
      <w:proofErr w:type="spellStart"/>
      <w:r w:rsidRPr="00942F3B">
        <w:rPr>
          <w:rFonts w:ascii="Consolas" w:eastAsia="Times New Roman" w:hAnsi="Consolas" w:cs="Courier New"/>
          <w:color w:val="303030"/>
          <w:kern w:val="0"/>
          <w:sz w:val="20"/>
          <w:szCs w:val="20"/>
          <w:lang w:eastAsia="de-DE"/>
          <w14:ligatures w14:val="none"/>
        </w:rPr>
        <w:t>refid</w:t>
      </w:r>
      <w:proofErr w:type="spellEnd"/>
      <w:r w:rsidRPr="00942F3B">
        <w:rPr>
          <w:rFonts w:ascii="Consolas" w:eastAsia="Times New Roman" w:hAnsi="Consolas" w:cs="Courier New"/>
          <w:color w:val="303030"/>
          <w:kern w:val="0"/>
          <w:sz w:val="20"/>
          <w:szCs w:val="20"/>
          <w:lang w:eastAsia="de-DE"/>
          <w14:ligatures w14:val="none"/>
        </w:rPr>
        <w:t xml:space="preserve"> GPS flag1 1</w:t>
      </w:r>
    </w:p>
    <w:p w14:paraId="61EE11B0" w14:textId="77777777" w:rsidR="00942F3B" w:rsidRPr="00942F3B" w:rsidRDefault="00942F3B" w:rsidP="00942F3B">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942F3B">
        <w:rPr>
          <w:rFonts w:ascii="Titillium Web" w:eastAsia="Times New Roman" w:hAnsi="Titillium Web" w:cs="Times New Roman"/>
          <w:b/>
          <w:bCs/>
          <w:color w:val="303030"/>
          <w:kern w:val="0"/>
          <w:sz w:val="36"/>
          <w:szCs w:val="36"/>
          <w:lang w:eastAsia="de-DE"/>
          <w14:ligatures w14:val="none"/>
        </w:rPr>
        <w:t xml:space="preserve">Nginx </w:t>
      </w:r>
      <w:proofErr w:type="spellStart"/>
      <w:r w:rsidRPr="00942F3B">
        <w:rPr>
          <w:rFonts w:ascii="Titillium Web" w:eastAsia="Times New Roman" w:hAnsi="Titillium Web" w:cs="Times New Roman"/>
          <w:b/>
          <w:bCs/>
          <w:color w:val="303030"/>
          <w:kern w:val="0"/>
          <w:sz w:val="36"/>
          <w:szCs w:val="36"/>
          <w:lang w:eastAsia="de-DE"/>
          <w14:ligatures w14:val="none"/>
        </w:rPr>
        <w:t>proxyerver</w:t>
      </w:r>
      <w:proofErr w:type="spellEnd"/>
      <w:r w:rsidRPr="00942F3B">
        <w:rPr>
          <w:rFonts w:ascii="Titillium Web" w:eastAsia="Times New Roman" w:hAnsi="Titillium Web" w:cs="Times New Roman"/>
          <w:b/>
          <w:bCs/>
          <w:color w:val="303030"/>
          <w:kern w:val="0"/>
          <w:sz w:val="36"/>
          <w:szCs w:val="36"/>
          <w:lang w:eastAsia="de-DE"/>
          <w14:ligatures w14:val="none"/>
        </w:rPr>
        <w:t xml:space="preserve"> for </w:t>
      </w:r>
      <w:proofErr w:type="spellStart"/>
      <w:r w:rsidRPr="00942F3B">
        <w:rPr>
          <w:rFonts w:ascii="Titillium Web" w:eastAsia="Times New Roman" w:hAnsi="Titillium Web" w:cs="Times New Roman"/>
          <w:b/>
          <w:bCs/>
          <w:color w:val="303030"/>
          <w:kern w:val="0"/>
          <w:sz w:val="36"/>
          <w:szCs w:val="36"/>
          <w:lang w:eastAsia="de-DE"/>
          <w14:ligatures w14:val="none"/>
        </w:rPr>
        <w:t>ntpd</w:t>
      </w:r>
      <w:proofErr w:type="spellEnd"/>
      <w:r w:rsidRPr="00942F3B">
        <w:rPr>
          <w:rFonts w:ascii="Titillium Web" w:eastAsia="Times New Roman" w:hAnsi="Titillium Web" w:cs="Times New Roman"/>
          <w:b/>
          <w:bCs/>
          <w:color w:val="303030"/>
          <w:kern w:val="0"/>
          <w:sz w:val="36"/>
          <w:szCs w:val="36"/>
          <w:lang w:eastAsia="de-DE"/>
          <w14:ligatures w14:val="none"/>
        </w:rPr>
        <w:t xml:space="preserve"> – yes, you can</w:t>
      </w:r>
    </w:p>
    <w:p w14:paraId="052978B1"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roofErr w:type="spellStart"/>
      <w:r w:rsidRPr="00942F3B">
        <w:rPr>
          <w:rFonts w:ascii="Titillium Web" w:eastAsia="Times New Roman" w:hAnsi="Titillium Web" w:cs="Times New Roman"/>
          <w:color w:val="303030"/>
          <w:kern w:val="0"/>
          <w:sz w:val="24"/>
          <w:szCs w:val="24"/>
          <w:lang w:eastAsia="de-DE"/>
          <w14:ligatures w14:val="none"/>
        </w:rPr>
        <w:t>Furtermore</w:t>
      </w:r>
      <w:proofErr w:type="spellEnd"/>
      <w:r w:rsidRPr="00942F3B">
        <w:rPr>
          <w:rFonts w:ascii="Titillium Web" w:eastAsia="Times New Roman" w:hAnsi="Titillium Web" w:cs="Times New Roman"/>
          <w:color w:val="303030"/>
          <w:kern w:val="0"/>
          <w:sz w:val="24"/>
          <w:szCs w:val="24"/>
          <w:lang w:eastAsia="de-DE"/>
          <w14:ligatures w14:val="none"/>
        </w:rPr>
        <w:t xml:space="preserve"> I proxied the RPi4 </w:t>
      </w:r>
      <w:proofErr w:type="spellStart"/>
      <w:r w:rsidRPr="00942F3B">
        <w:rPr>
          <w:rFonts w:ascii="Titillium Web" w:eastAsia="Times New Roman" w:hAnsi="Titillium Web" w:cs="Times New Roman"/>
          <w:color w:val="303030"/>
          <w:kern w:val="0"/>
          <w:sz w:val="24"/>
          <w:szCs w:val="24"/>
          <w:lang w:eastAsia="de-DE"/>
          <w14:ligatures w14:val="none"/>
        </w:rPr>
        <w:t>ntp</w:t>
      </w:r>
      <w:proofErr w:type="spellEnd"/>
      <w:r w:rsidRPr="00942F3B">
        <w:rPr>
          <w:rFonts w:ascii="Titillium Web" w:eastAsia="Times New Roman" w:hAnsi="Titillium Web" w:cs="Times New Roman"/>
          <w:color w:val="303030"/>
          <w:kern w:val="0"/>
          <w:sz w:val="24"/>
          <w:szCs w:val="24"/>
          <w:lang w:eastAsia="de-DE"/>
          <w14:ligatures w14:val="none"/>
        </w:rPr>
        <w:t xml:space="preserve"> service through an nginx proxy server on </w:t>
      </w:r>
      <w:proofErr w:type="spellStart"/>
      <w:r w:rsidRPr="00942F3B">
        <w:rPr>
          <w:rFonts w:ascii="Titillium Web" w:eastAsia="Times New Roman" w:hAnsi="Titillium Web" w:cs="Times New Roman"/>
          <w:color w:val="303030"/>
          <w:kern w:val="0"/>
          <w:sz w:val="24"/>
          <w:szCs w:val="24"/>
          <w:lang w:eastAsia="de-DE"/>
          <w14:ligatures w14:val="none"/>
        </w:rPr>
        <w:t>an other</w:t>
      </w:r>
      <w:proofErr w:type="spellEnd"/>
      <w:r w:rsidRPr="00942F3B">
        <w:rPr>
          <w:rFonts w:ascii="Titillium Web" w:eastAsia="Times New Roman" w:hAnsi="Titillium Web" w:cs="Times New Roman"/>
          <w:color w:val="303030"/>
          <w:kern w:val="0"/>
          <w:sz w:val="24"/>
          <w:szCs w:val="24"/>
          <w:lang w:eastAsia="de-DE"/>
          <w14:ligatures w14:val="none"/>
        </w:rPr>
        <w:t xml:space="preserve"> machine. That could be interesting for all of you which don’t want to expose the whole (firewalled) RPi4 to the internet. As well you can do some load balancing if you have a lot of clients and/or more than one timeserver. In my case </w:t>
      </w:r>
      <w:proofErr w:type="spellStart"/>
      <w:r w:rsidRPr="00942F3B">
        <w:rPr>
          <w:rFonts w:ascii="Titillium Web" w:eastAsia="Times New Roman" w:hAnsi="Titillium Web" w:cs="Times New Roman"/>
          <w:color w:val="303030"/>
          <w:kern w:val="0"/>
          <w:sz w:val="24"/>
          <w:szCs w:val="24"/>
          <w:lang w:eastAsia="de-DE"/>
          <w14:ligatures w14:val="none"/>
        </w:rPr>
        <w:t>its</w:t>
      </w:r>
      <w:proofErr w:type="spellEnd"/>
      <w:r w:rsidRPr="00942F3B">
        <w:rPr>
          <w:rFonts w:ascii="Titillium Web" w:eastAsia="Times New Roman" w:hAnsi="Titillium Web" w:cs="Times New Roman"/>
          <w:color w:val="303030"/>
          <w:kern w:val="0"/>
          <w:sz w:val="24"/>
          <w:szCs w:val="24"/>
          <w:lang w:eastAsia="de-DE"/>
          <w14:ligatures w14:val="none"/>
        </w:rPr>
        <w:t xml:space="preserve"> because I only have one public IPv4 that I can use for my servers.</w:t>
      </w:r>
    </w:p>
    <w:p w14:paraId="2307BE86"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I used the nginx servers </w:t>
      </w:r>
      <w:r w:rsidRPr="00942F3B">
        <w:rPr>
          <w:rFonts w:ascii="Titillium Web" w:eastAsia="Times New Roman" w:hAnsi="Titillium Web" w:cs="Times New Roman"/>
          <w:i/>
          <w:iCs/>
          <w:color w:val="303030"/>
          <w:kern w:val="0"/>
          <w:sz w:val="24"/>
          <w:szCs w:val="24"/>
          <w:lang w:eastAsia="de-DE"/>
          <w14:ligatures w14:val="none"/>
        </w:rPr>
        <w:t>stream</w:t>
      </w:r>
      <w:r w:rsidRPr="00942F3B">
        <w:rPr>
          <w:rFonts w:ascii="Titillium Web" w:eastAsia="Times New Roman" w:hAnsi="Titillium Web" w:cs="Times New Roman"/>
          <w:color w:val="303030"/>
          <w:kern w:val="0"/>
          <w:sz w:val="24"/>
          <w:szCs w:val="24"/>
          <w:lang w:eastAsia="de-DE"/>
          <w14:ligatures w14:val="none"/>
        </w:rPr>
        <w:t xml:space="preserve"> directive with a small custom logging format to do that. Here is my </w:t>
      </w:r>
      <w:proofErr w:type="spellStart"/>
      <w:r w:rsidRPr="00942F3B">
        <w:rPr>
          <w:rFonts w:ascii="Titillium Web" w:eastAsia="Times New Roman" w:hAnsi="Titillium Web" w:cs="Times New Roman"/>
          <w:color w:val="303030"/>
          <w:kern w:val="0"/>
          <w:sz w:val="24"/>
          <w:szCs w:val="24"/>
          <w:lang w:eastAsia="de-DE"/>
          <w14:ligatures w14:val="none"/>
        </w:rPr>
        <w:t>workling</w:t>
      </w:r>
      <w:proofErr w:type="spellEnd"/>
      <w:r w:rsidRPr="00942F3B">
        <w:rPr>
          <w:rFonts w:ascii="Titillium Web" w:eastAsia="Times New Roman" w:hAnsi="Titillium Web" w:cs="Times New Roman"/>
          <w:color w:val="303030"/>
          <w:kern w:val="0"/>
          <w:sz w:val="24"/>
          <w:szCs w:val="24"/>
          <w:lang w:eastAsia="de-DE"/>
          <w14:ligatures w14:val="none"/>
        </w:rPr>
        <w:t xml:space="preserve"> config (just set the proper IPs).</w:t>
      </w:r>
    </w:p>
    <w:p w14:paraId="7B24D233"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stream {</w:t>
      </w:r>
    </w:p>
    <w:p w14:paraId="4EA0DF3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#set Log Format</w:t>
      </w:r>
    </w:p>
    <w:p w14:paraId="0CA0486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log_format</w:t>
      </w:r>
      <w:proofErr w:type="spellEnd"/>
      <w:r w:rsidRPr="00942F3B">
        <w:rPr>
          <w:rFonts w:ascii="Consolas" w:eastAsia="Times New Roman" w:hAnsi="Consolas" w:cs="Courier New"/>
          <w:color w:val="303030"/>
          <w:kern w:val="0"/>
          <w:sz w:val="20"/>
          <w:szCs w:val="20"/>
          <w:lang w:eastAsia="de-DE"/>
          <w14:ligatures w14:val="none"/>
        </w:rPr>
        <w:t xml:space="preserve"> upstream ‘$</w:t>
      </w:r>
      <w:proofErr w:type="spellStart"/>
      <w:r w:rsidRPr="00942F3B">
        <w:rPr>
          <w:rFonts w:ascii="Consolas" w:eastAsia="Times New Roman" w:hAnsi="Consolas" w:cs="Courier New"/>
          <w:color w:val="303030"/>
          <w:kern w:val="0"/>
          <w:sz w:val="20"/>
          <w:szCs w:val="20"/>
          <w:lang w:eastAsia="de-DE"/>
          <w14:ligatures w14:val="none"/>
        </w:rPr>
        <w:t>remote_addr</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time_local</w:t>
      </w:r>
      <w:proofErr w:type="spellEnd"/>
      <w:r w:rsidRPr="00942F3B">
        <w:rPr>
          <w:rFonts w:ascii="Consolas" w:eastAsia="Times New Roman" w:hAnsi="Consolas" w:cs="Courier New"/>
          <w:color w:val="303030"/>
          <w:kern w:val="0"/>
          <w:sz w:val="20"/>
          <w:szCs w:val="20"/>
          <w:lang w:eastAsia="de-DE"/>
          <w14:ligatures w14:val="none"/>
        </w:rPr>
        <w:t>] ‘</w:t>
      </w:r>
    </w:p>
    <w:p w14:paraId="7C056D5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‘$protocol $status $</w:t>
      </w:r>
      <w:proofErr w:type="spellStart"/>
      <w:r w:rsidRPr="00942F3B">
        <w:rPr>
          <w:rFonts w:ascii="Consolas" w:eastAsia="Times New Roman" w:hAnsi="Consolas" w:cs="Courier New"/>
          <w:color w:val="303030"/>
          <w:kern w:val="0"/>
          <w:sz w:val="20"/>
          <w:szCs w:val="20"/>
          <w:lang w:eastAsia="de-DE"/>
          <w14:ligatures w14:val="none"/>
        </w:rPr>
        <w:t>bytes_sent</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bytes_received</w:t>
      </w:r>
      <w:proofErr w:type="spellEnd"/>
      <w:r w:rsidRPr="00942F3B">
        <w:rPr>
          <w:rFonts w:ascii="Consolas" w:eastAsia="Times New Roman" w:hAnsi="Consolas" w:cs="Courier New"/>
          <w:color w:val="303030"/>
          <w:kern w:val="0"/>
          <w:sz w:val="20"/>
          <w:szCs w:val="20"/>
          <w:lang w:eastAsia="de-DE"/>
          <w14:ligatures w14:val="none"/>
        </w:rPr>
        <w:t xml:space="preserve"> ‘</w:t>
      </w:r>
    </w:p>
    <w:p w14:paraId="77402347"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session_time</w:t>
      </w:r>
      <w:proofErr w:type="spellEnd"/>
      <w:r w:rsidRPr="00942F3B">
        <w:rPr>
          <w:rFonts w:ascii="Consolas" w:eastAsia="Times New Roman" w:hAnsi="Consolas" w:cs="Courier New"/>
          <w:color w:val="303030"/>
          <w:kern w:val="0"/>
          <w:sz w:val="20"/>
          <w:szCs w:val="20"/>
          <w:lang w:eastAsia="de-DE"/>
          <w14:ligatures w14:val="none"/>
        </w:rPr>
        <w:t xml:space="preserve"> ‘</w:t>
      </w:r>
    </w:p>
    <w:p w14:paraId="72964D0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w:t>
      </w:r>
      <w:proofErr w:type="spellStart"/>
      <w:r w:rsidRPr="00942F3B">
        <w:rPr>
          <w:rFonts w:ascii="Consolas" w:eastAsia="Times New Roman" w:hAnsi="Consolas" w:cs="Courier New"/>
          <w:color w:val="303030"/>
          <w:kern w:val="0"/>
          <w:sz w:val="20"/>
          <w:szCs w:val="20"/>
          <w:lang w:eastAsia="de-DE"/>
          <w14:ligatures w14:val="none"/>
        </w:rPr>
        <w:t>upstream_addr</w:t>
      </w:r>
      <w:proofErr w:type="spellEnd"/>
      <w:r w:rsidRPr="00942F3B">
        <w:rPr>
          <w:rFonts w:ascii="Consolas" w:eastAsia="Times New Roman" w:hAnsi="Consolas" w:cs="Courier New"/>
          <w:color w:val="303030"/>
          <w:kern w:val="0"/>
          <w:sz w:val="20"/>
          <w:szCs w:val="20"/>
          <w:lang w:eastAsia="de-DE"/>
          <w14:ligatures w14:val="none"/>
        </w:rPr>
        <w:t>’;</w:t>
      </w:r>
    </w:p>
    <w:p w14:paraId="0B17127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0F2B3260"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ntp</w:t>
      </w:r>
      <w:proofErr w:type="spellEnd"/>
      <w:r w:rsidRPr="00942F3B">
        <w:rPr>
          <w:rFonts w:ascii="Consolas" w:eastAsia="Times New Roman" w:hAnsi="Consolas" w:cs="Courier New"/>
          <w:color w:val="303030"/>
          <w:kern w:val="0"/>
          <w:sz w:val="20"/>
          <w:szCs w:val="20"/>
          <w:lang w:eastAsia="de-DE"/>
          <w14:ligatures w14:val="none"/>
        </w:rPr>
        <w:t xml:space="preserve"> upstream pool</w:t>
      </w:r>
    </w:p>
    <w:p w14:paraId="07383EA2"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upstream time {</w:t>
      </w:r>
    </w:p>
    <w:p w14:paraId="13C7715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192.168.xx.1:123;</w:t>
      </w:r>
    </w:p>
    <w:p w14:paraId="6554020D"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More servers for load balancing</w:t>
      </w:r>
    </w:p>
    <w:p w14:paraId="62DF98B1"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192.168.xx.2:123;</w:t>
      </w:r>
    </w:p>
    <w:p w14:paraId="36F1B4B0"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192.168.xx.3:123;</w:t>
      </w:r>
    </w:p>
    <w:p w14:paraId="71AD9D79"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 Finally a local </w:t>
      </w:r>
      <w:proofErr w:type="spellStart"/>
      <w:r w:rsidRPr="00942F3B">
        <w:rPr>
          <w:rFonts w:ascii="Consolas" w:eastAsia="Times New Roman" w:hAnsi="Consolas" w:cs="Courier New"/>
          <w:color w:val="303030"/>
          <w:kern w:val="0"/>
          <w:sz w:val="20"/>
          <w:szCs w:val="20"/>
          <w:lang w:eastAsia="de-DE"/>
          <w14:ligatures w14:val="none"/>
        </w:rPr>
        <w:t>statum</w:t>
      </w:r>
      <w:proofErr w:type="spellEnd"/>
      <w:r w:rsidRPr="00942F3B">
        <w:rPr>
          <w:rFonts w:ascii="Consolas" w:eastAsia="Times New Roman" w:hAnsi="Consolas" w:cs="Courier New"/>
          <w:color w:val="303030"/>
          <w:kern w:val="0"/>
          <w:sz w:val="20"/>
          <w:szCs w:val="20"/>
          <w:lang w:eastAsia="de-DE"/>
          <w14:ligatures w14:val="none"/>
        </w:rPr>
        <w:t xml:space="preserve"> 2 server as backup as none of the above servers response</w:t>
      </w:r>
    </w:p>
    <w:p w14:paraId="2C7F2D7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maybe you can use your routers included timeserver (</w:t>
      </w:r>
      <w:proofErr w:type="spellStart"/>
      <w:r w:rsidRPr="00942F3B">
        <w:rPr>
          <w:rFonts w:ascii="Consolas" w:eastAsia="Times New Roman" w:hAnsi="Consolas" w:cs="Courier New"/>
          <w:color w:val="303030"/>
          <w:kern w:val="0"/>
          <w:sz w:val="20"/>
          <w:szCs w:val="20"/>
          <w:lang w:eastAsia="de-DE"/>
          <w14:ligatures w14:val="none"/>
        </w:rPr>
        <w:t>eg</w:t>
      </w:r>
      <w:proofErr w:type="spellEnd"/>
      <w:r w:rsidRPr="00942F3B">
        <w:rPr>
          <w:rFonts w:ascii="Consolas" w:eastAsia="Times New Roman" w:hAnsi="Consolas" w:cs="Courier New"/>
          <w:color w:val="303030"/>
          <w:kern w:val="0"/>
          <w:sz w:val="20"/>
          <w:szCs w:val="20"/>
          <w:lang w:eastAsia="de-DE"/>
          <w14:ligatures w14:val="none"/>
        </w:rPr>
        <w:t xml:space="preserve"> </w:t>
      </w:r>
      <w:proofErr w:type="spellStart"/>
      <w:r w:rsidRPr="00942F3B">
        <w:rPr>
          <w:rFonts w:ascii="Consolas" w:eastAsia="Times New Roman" w:hAnsi="Consolas" w:cs="Courier New"/>
          <w:color w:val="303030"/>
          <w:kern w:val="0"/>
          <w:sz w:val="20"/>
          <w:szCs w:val="20"/>
          <w:lang w:eastAsia="de-DE"/>
          <w14:ligatures w14:val="none"/>
        </w:rPr>
        <w:t>openwrt</w:t>
      </w:r>
      <w:proofErr w:type="spellEnd"/>
      <w:r w:rsidRPr="00942F3B">
        <w:rPr>
          <w:rFonts w:ascii="Consolas" w:eastAsia="Times New Roman" w:hAnsi="Consolas" w:cs="Courier New"/>
          <w:color w:val="303030"/>
          <w:kern w:val="0"/>
          <w:sz w:val="20"/>
          <w:szCs w:val="20"/>
          <w:lang w:eastAsia="de-DE"/>
          <w14:ligatures w14:val="none"/>
        </w:rPr>
        <w:t xml:space="preserve"> or </w:t>
      </w:r>
      <w:proofErr w:type="spellStart"/>
      <w:r w:rsidRPr="00942F3B">
        <w:rPr>
          <w:rFonts w:ascii="Consolas" w:eastAsia="Times New Roman" w:hAnsi="Consolas" w:cs="Courier New"/>
          <w:color w:val="303030"/>
          <w:kern w:val="0"/>
          <w:sz w:val="20"/>
          <w:szCs w:val="20"/>
          <w:lang w:eastAsia="de-DE"/>
          <w14:ligatures w14:val="none"/>
        </w:rPr>
        <w:t>fritzbox</w:t>
      </w:r>
      <w:proofErr w:type="spellEnd"/>
      <w:r w:rsidRPr="00942F3B">
        <w:rPr>
          <w:rFonts w:ascii="Consolas" w:eastAsia="Times New Roman" w:hAnsi="Consolas" w:cs="Courier New"/>
          <w:color w:val="303030"/>
          <w:kern w:val="0"/>
          <w:sz w:val="20"/>
          <w:szCs w:val="20"/>
          <w:lang w:eastAsia="de-DE"/>
          <w14:ligatures w14:val="none"/>
        </w:rPr>
        <w:t>) for that</w:t>
      </w:r>
    </w:p>
    <w:p w14:paraId="2600B1B6"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192.168.xx.4:123 backup;</w:t>
      </w:r>
    </w:p>
    <w:p w14:paraId="03AE476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w:t>
      </w:r>
    </w:p>
    <w:p w14:paraId="4FF6A57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
    <w:p w14:paraId="4436BF0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Time server proxy</w:t>
      </w:r>
    </w:p>
    <w:p w14:paraId="034ACECE"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server {</w:t>
      </w:r>
    </w:p>
    <w:p w14:paraId="67EC59D9"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listen 123 </w:t>
      </w:r>
      <w:proofErr w:type="spellStart"/>
      <w:r w:rsidRPr="00942F3B">
        <w:rPr>
          <w:rFonts w:ascii="Consolas" w:eastAsia="Times New Roman" w:hAnsi="Consolas" w:cs="Courier New"/>
          <w:color w:val="303030"/>
          <w:kern w:val="0"/>
          <w:sz w:val="20"/>
          <w:szCs w:val="20"/>
          <w:lang w:eastAsia="de-DE"/>
          <w14:ligatures w14:val="none"/>
        </w:rPr>
        <w:t>udp</w:t>
      </w:r>
      <w:proofErr w:type="spellEnd"/>
      <w:r w:rsidRPr="00942F3B">
        <w:rPr>
          <w:rFonts w:ascii="Consolas" w:eastAsia="Times New Roman" w:hAnsi="Consolas" w:cs="Courier New"/>
          <w:color w:val="303030"/>
          <w:kern w:val="0"/>
          <w:sz w:val="20"/>
          <w:szCs w:val="20"/>
          <w:lang w:eastAsia="de-DE"/>
          <w14:ligatures w14:val="none"/>
        </w:rPr>
        <w:t>;</w:t>
      </w:r>
    </w:p>
    <w:p w14:paraId="713FCFB2"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xml:space="preserve">listen [::]:123 </w:t>
      </w:r>
      <w:proofErr w:type="spellStart"/>
      <w:r w:rsidRPr="00942F3B">
        <w:rPr>
          <w:rFonts w:ascii="Consolas" w:eastAsia="Times New Roman" w:hAnsi="Consolas" w:cs="Courier New"/>
          <w:color w:val="303030"/>
          <w:kern w:val="0"/>
          <w:sz w:val="20"/>
          <w:szCs w:val="20"/>
          <w:lang w:eastAsia="de-DE"/>
          <w14:ligatures w14:val="none"/>
        </w:rPr>
        <w:t>udp</w:t>
      </w:r>
      <w:proofErr w:type="spellEnd"/>
      <w:r w:rsidRPr="00942F3B">
        <w:rPr>
          <w:rFonts w:ascii="Consolas" w:eastAsia="Times New Roman" w:hAnsi="Consolas" w:cs="Courier New"/>
          <w:color w:val="303030"/>
          <w:kern w:val="0"/>
          <w:sz w:val="20"/>
          <w:szCs w:val="20"/>
          <w:lang w:eastAsia="de-DE"/>
          <w14:ligatures w14:val="none"/>
        </w:rPr>
        <w:t>;</w:t>
      </w:r>
    </w:p>
    <w:p w14:paraId="380FC5CB"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 Comment out the log after success cause it will be HUGE!</w:t>
      </w:r>
    </w:p>
    <w:p w14:paraId="5023C666"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access_log</w:t>
      </w:r>
      <w:proofErr w:type="spellEnd"/>
      <w:r w:rsidRPr="00942F3B">
        <w:rPr>
          <w:rFonts w:ascii="Consolas" w:eastAsia="Times New Roman" w:hAnsi="Consolas" w:cs="Courier New"/>
          <w:color w:val="303030"/>
          <w:kern w:val="0"/>
          <w:sz w:val="20"/>
          <w:szCs w:val="20"/>
          <w:lang w:eastAsia="de-DE"/>
          <w14:ligatures w14:val="none"/>
        </w:rPr>
        <w:t xml:space="preserve"> /var/log/nginx/</w:t>
      </w:r>
      <w:proofErr w:type="spellStart"/>
      <w:r w:rsidRPr="00942F3B">
        <w:rPr>
          <w:rFonts w:ascii="Consolas" w:eastAsia="Times New Roman" w:hAnsi="Consolas" w:cs="Courier New"/>
          <w:color w:val="303030"/>
          <w:kern w:val="0"/>
          <w:sz w:val="20"/>
          <w:szCs w:val="20"/>
          <w:lang w:eastAsia="de-DE"/>
          <w14:ligatures w14:val="none"/>
        </w:rPr>
        <w:t>time.access</w:t>
      </w:r>
      <w:proofErr w:type="spellEnd"/>
      <w:r w:rsidRPr="00942F3B">
        <w:rPr>
          <w:rFonts w:ascii="Consolas" w:eastAsia="Times New Roman" w:hAnsi="Consolas" w:cs="Courier New"/>
          <w:color w:val="303030"/>
          <w:kern w:val="0"/>
          <w:sz w:val="20"/>
          <w:szCs w:val="20"/>
          <w:lang w:eastAsia="de-DE"/>
          <w14:ligatures w14:val="none"/>
        </w:rPr>
        <w:t xml:space="preserve"> upstream;</w:t>
      </w:r>
    </w:p>
    <w:p w14:paraId="077F261A"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error_log</w:t>
      </w:r>
      <w:proofErr w:type="spellEnd"/>
      <w:r w:rsidRPr="00942F3B">
        <w:rPr>
          <w:rFonts w:ascii="Consolas" w:eastAsia="Times New Roman" w:hAnsi="Consolas" w:cs="Courier New"/>
          <w:color w:val="303030"/>
          <w:kern w:val="0"/>
          <w:sz w:val="20"/>
          <w:szCs w:val="20"/>
          <w:lang w:eastAsia="de-DE"/>
          <w14:ligatures w14:val="none"/>
        </w:rPr>
        <w:t xml:space="preserve"> /var/log/nginx/</w:t>
      </w:r>
      <w:proofErr w:type="spellStart"/>
      <w:r w:rsidRPr="00942F3B">
        <w:rPr>
          <w:rFonts w:ascii="Consolas" w:eastAsia="Times New Roman" w:hAnsi="Consolas" w:cs="Courier New"/>
          <w:color w:val="303030"/>
          <w:kern w:val="0"/>
          <w:sz w:val="20"/>
          <w:szCs w:val="20"/>
          <w:lang w:eastAsia="de-DE"/>
          <w14:ligatures w14:val="none"/>
        </w:rPr>
        <w:t>time.error</w:t>
      </w:r>
      <w:proofErr w:type="spellEnd"/>
      <w:r w:rsidRPr="00942F3B">
        <w:rPr>
          <w:rFonts w:ascii="Consolas" w:eastAsia="Times New Roman" w:hAnsi="Consolas" w:cs="Courier New"/>
          <w:color w:val="303030"/>
          <w:kern w:val="0"/>
          <w:sz w:val="20"/>
          <w:szCs w:val="20"/>
          <w:lang w:eastAsia="de-DE"/>
          <w14:ligatures w14:val="none"/>
        </w:rPr>
        <w:t>;</w:t>
      </w:r>
    </w:p>
    <w:p w14:paraId="33E56E44"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proxy_timeout</w:t>
      </w:r>
      <w:proofErr w:type="spellEnd"/>
      <w:r w:rsidRPr="00942F3B">
        <w:rPr>
          <w:rFonts w:ascii="Consolas" w:eastAsia="Times New Roman" w:hAnsi="Consolas" w:cs="Courier New"/>
          <w:color w:val="303030"/>
          <w:kern w:val="0"/>
          <w:sz w:val="20"/>
          <w:szCs w:val="20"/>
          <w:lang w:eastAsia="de-DE"/>
          <w14:ligatures w14:val="none"/>
        </w:rPr>
        <w:t xml:space="preserve"> 5s;</w:t>
      </w:r>
    </w:p>
    <w:p w14:paraId="03C3F0BC"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proxy_requests</w:t>
      </w:r>
      <w:proofErr w:type="spellEnd"/>
      <w:r w:rsidRPr="00942F3B">
        <w:rPr>
          <w:rFonts w:ascii="Consolas" w:eastAsia="Times New Roman" w:hAnsi="Consolas" w:cs="Courier New"/>
          <w:color w:val="303030"/>
          <w:kern w:val="0"/>
          <w:sz w:val="20"/>
          <w:szCs w:val="20"/>
          <w:lang w:eastAsia="de-DE"/>
          <w14:ligatures w14:val="none"/>
        </w:rPr>
        <w:t xml:space="preserve"> 1;</w:t>
      </w:r>
    </w:p>
    <w:p w14:paraId="0EF72176"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proxy_responses</w:t>
      </w:r>
      <w:proofErr w:type="spellEnd"/>
      <w:r w:rsidRPr="00942F3B">
        <w:rPr>
          <w:rFonts w:ascii="Consolas" w:eastAsia="Times New Roman" w:hAnsi="Consolas" w:cs="Courier New"/>
          <w:color w:val="303030"/>
          <w:kern w:val="0"/>
          <w:sz w:val="20"/>
          <w:szCs w:val="20"/>
          <w:lang w:eastAsia="de-DE"/>
          <w14:ligatures w14:val="none"/>
        </w:rPr>
        <w:t xml:space="preserve"> 1;</w:t>
      </w:r>
    </w:p>
    <w:p w14:paraId="39CB5215"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proofErr w:type="spellStart"/>
      <w:r w:rsidRPr="00942F3B">
        <w:rPr>
          <w:rFonts w:ascii="Consolas" w:eastAsia="Times New Roman" w:hAnsi="Consolas" w:cs="Courier New"/>
          <w:color w:val="303030"/>
          <w:kern w:val="0"/>
          <w:sz w:val="20"/>
          <w:szCs w:val="20"/>
          <w:lang w:eastAsia="de-DE"/>
          <w14:ligatures w14:val="none"/>
        </w:rPr>
        <w:t>proxy_pass</w:t>
      </w:r>
      <w:proofErr w:type="spellEnd"/>
      <w:r w:rsidRPr="00942F3B">
        <w:rPr>
          <w:rFonts w:ascii="Consolas" w:eastAsia="Times New Roman" w:hAnsi="Consolas" w:cs="Courier New"/>
          <w:color w:val="303030"/>
          <w:kern w:val="0"/>
          <w:sz w:val="20"/>
          <w:szCs w:val="20"/>
          <w:lang w:eastAsia="de-DE"/>
          <w14:ligatures w14:val="none"/>
        </w:rPr>
        <w:t xml:space="preserve"> time;</w:t>
      </w:r>
    </w:p>
    <w:p w14:paraId="10FBFB38" w14:textId="77777777"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w:t>
      </w:r>
    </w:p>
    <w:p w14:paraId="77DF2A51" w14:textId="0918A198" w:rsidR="00942F3B" w:rsidRPr="00942F3B" w:rsidRDefault="00942F3B" w:rsidP="00942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Consolas" w:eastAsia="Times New Roman" w:hAnsi="Consolas" w:cs="Courier New"/>
          <w:color w:val="303030"/>
          <w:kern w:val="0"/>
          <w:sz w:val="20"/>
          <w:szCs w:val="20"/>
          <w:lang w:eastAsia="de-DE"/>
          <w14:ligatures w14:val="none"/>
        </w:rPr>
      </w:pPr>
      <w:r w:rsidRPr="00942F3B">
        <w:rPr>
          <w:rFonts w:ascii="Consolas" w:eastAsia="Times New Roman" w:hAnsi="Consolas" w:cs="Courier New"/>
          <w:color w:val="303030"/>
          <w:kern w:val="0"/>
          <w:sz w:val="20"/>
          <w:szCs w:val="20"/>
          <w:lang w:eastAsia="de-DE"/>
          <w14:ligatures w14:val="none"/>
        </w:rPr>
        <w:t>}</w:t>
      </w:r>
    </w:p>
    <w:p w14:paraId="4767646E"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lastRenderedPageBreak/>
        <w:t xml:space="preserve">I highly recommend to turn of logging after you checked that all works well. The </w:t>
      </w:r>
      <w:proofErr w:type="spellStart"/>
      <w:r w:rsidRPr="00942F3B">
        <w:rPr>
          <w:rFonts w:ascii="Titillium Web" w:eastAsia="Times New Roman" w:hAnsi="Titillium Web" w:cs="Times New Roman"/>
          <w:color w:val="303030"/>
          <w:kern w:val="0"/>
          <w:sz w:val="24"/>
          <w:szCs w:val="24"/>
          <w:lang w:eastAsia="de-DE"/>
          <w14:ligatures w14:val="none"/>
        </w:rPr>
        <w:t>ntp</w:t>
      </w:r>
      <w:proofErr w:type="spellEnd"/>
      <w:r w:rsidRPr="00942F3B">
        <w:rPr>
          <w:rFonts w:ascii="Titillium Web" w:eastAsia="Times New Roman" w:hAnsi="Titillium Web" w:cs="Times New Roman"/>
          <w:color w:val="303030"/>
          <w:kern w:val="0"/>
          <w:sz w:val="24"/>
          <w:szCs w:val="24"/>
          <w:lang w:eastAsia="de-DE"/>
          <w14:ligatures w14:val="none"/>
        </w:rPr>
        <w:t xml:space="preserve"> is such a small protocol and the log will be huge in a couple of hours if you expose the timeserver to pool.ntp.org an get some load.</w:t>
      </w:r>
    </w:p>
    <w:p w14:paraId="6484A54D"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roofErr w:type="spellStart"/>
      <w:r w:rsidRPr="00942F3B">
        <w:rPr>
          <w:rFonts w:ascii="Titillium Web" w:eastAsia="Times New Roman" w:hAnsi="Titillium Web" w:cs="Times New Roman"/>
          <w:color w:val="303030"/>
          <w:kern w:val="0"/>
          <w:sz w:val="24"/>
          <w:szCs w:val="24"/>
          <w:lang w:eastAsia="de-DE"/>
          <w14:ligatures w14:val="none"/>
        </w:rPr>
        <w:t>Finnaly</w:t>
      </w:r>
      <w:proofErr w:type="spellEnd"/>
      <w:r w:rsidRPr="00942F3B">
        <w:rPr>
          <w:rFonts w:ascii="Titillium Web" w:eastAsia="Times New Roman" w:hAnsi="Titillium Web" w:cs="Times New Roman"/>
          <w:color w:val="303030"/>
          <w:kern w:val="0"/>
          <w:sz w:val="24"/>
          <w:szCs w:val="24"/>
          <w:lang w:eastAsia="de-DE"/>
          <w14:ligatures w14:val="none"/>
        </w:rPr>
        <w:t xml:space="preserve"> my stratum 1 timeserver works well but is somewhat ugly. Nobody will see that, cause it lies on the ceiling and looks like that:</w:t>
      </w:r>
    </w:p>
    <w:p w14:paraId="4FC676E7"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noProof/>
          <w:color w:val="33BBCC"/>
          <w:kern w:val="0"/>
          <w:sz w:val="24"/>
          <w:szCs w:val="24"/>
          <w:lang w:eastAsia="de-DE"/>
          <w14:ligatures w14:val="none"/>
        </w:rPr>
        <w:drawing>
          <wp:inline distT="0" distB="0" distL="0" distR="0" wp14:anchorId="234961AC" wp14:editId="2DB4AB0B">
            <wp:extent cx="5715000" cy="4286250"/>
            <wp:effectExtent l="0" t="0" r="0" b="0"/>
            <wp:docPr id="3" name="Bild 3" descr="Ein Bild, das Elektrische Leitungen, Werkzeug, Kabel, Elektronik enthält.&#10;&#10;KI-generierte Inhalte können fehlerhaft sei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Elektrische Leitungen, Werkzeug, Kabel, Elektronik enthält.&#10;&#10;KI-generierte Inhalte können fehlerhaft sei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29" cy="4300522"/>
                    </a:xfrm>
                    <a:prstGeom prst="rect">
                      <a:avLst/>
                    </a:prstGeom>
                    <a:noFill/>
                    <a:ln>
                      <a:noFill/>
                    </a:ln>
                  </pic:spPr>
                </pic:pic>
              </a:graphicData>
            </a:graphic>
          </wp:inline>
        </w:drawing>
      </w:r>
    </w:p>
    <w:p w14:paraId="0BCC6665" w14:textId="77777777" w:rsidR="00942F3B" w:rsidRPr="00942F3B" w:rsidRDefault="00942F3B" w:rsidP="00942F3B">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942F3B">
        <w:rPr>
          <w:rFonts w:ascii="Titillium Web" w:eastAsia="Times New Roman" w:hAnsi="Titillium Web" w:cs="Times New Roman"/>
          <w:b/>
          <w:bCs/>
          <w:color w:val="303030"/>
          <w:kern w:val="0"/>
          <w:sz w:val="36"/>
          <w:szCs w:val="36"/>
          <w:lang w:eastAsia="de-DE"/>
          <w14:ligatures w14:val="none"/>
        </w:rPr>
        <w:t>Ideas for the youngsters</w:t>
      </w:r>
    </w:p>
    <w:p w14:paraId="3B80E870"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So what are my ideas for the apprentices, trainees and pupils. I think you’ll will have a wide variety of possible tasks and </w:t>
      </w:r>
      <w:proofErr w:type="spellStart"/>
      <w:r w:rsidRPr="00942F3B">
        <w:rPr>
          <w:rFonts w:ascii="Titillium Web" w:eastAsia="Times New Roman" w:hAnsi="Titillium Web" w:cs="Times New Roman"/>
          <w:color w:val="303030"/>
          <w:kern w:val="0"/>
          <w:sz w:val="24"/>
          <w:szCs w:val="24"/>
          <w:lang w:eastAsia="de-DE"/>
          <w14:ligatures w14:val="none"/>
        </w:rPr>
        <w:t>projekts</w:t>
      </w:r>
      <w:proofErr w:type="spellEnd"/>
      <w:r w:rsidRPr="00942F3B">
        <w:rPr>
          <w:rFonts w:ascii="Titillium Web" w:eastAsia="Times New Roman" w:hAnsi="Titillium Web" w:cs="Times New Roman"/>
          <w:color w:val="303030"/>
          <w:kern w:val="0"/>
          <w:sz w:val="24"/>
          <w:szCs w:val="24"/>
          <w:lang w:eastAsia="de-DE"/>
          <w14:ligatures w14:val="none"/>
        </w:rPr>
        <w:t>:</w:t>
      </w:r>
    </w:p>
    <w:p w14:paraId="5B61EFEC"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Figure out how </w:t>
      </w:r>
      <w:proofErr w:type="spellStart"/>
      <w:r w:rsidRPr="00942F3B">
        <w:rPr>
          <w:rFonts w:ascii="Titillium Web" w:eastAsia="Times New Roman" w:hAnsi="Titillium Web" w:cs="Times New Roman"/>
          <w:color w:val="303030"/>
          <w:kern w:val="0"/>
          <w:sz w:val="24"/>
          <w:szCs w:val="24"/>
          <w:lang w:eastAsia="de-DE"/>
          <w14:ligatures w14:val="none"/>
        </w:rPr>
        <w:t>ntp</w:t>
      </w:r>
      <w:proofErr w:type="spellEnd"/>
      <w:r w:rsidRPr="00942F3B">
        <w:rPr>
          <w:rFonts w:ascii="Titillium Web" w:eastAsia="Times New Roman" w:hAnsi="Titillium Web" w:cs="Times New Roman"/>
          <w:color w:val="303030"/>
          <w:kern w:val="0"/>
          <w:sz w:val="24"/>
          <w:szCs w:val="24"/>
          <w:lang w:eastAsia="de-DE"/>
          <w14:ligatures w14:val="none"/>
        </w:rPr>
        <w:t xml:space="preserve"> works.</w:t>
      </w:r>
    </w:p>
    <w:p w14:paraId="573E0567"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Building the server from scratch with a full documentation</w:t>
      </w:r>
    </w:p>
    <w:p w14:paraId="01622400"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Make a beautiful housing (</w:t>
      </w:r>
      <w:proofErr w:type="spellStart"/>
      <w:r w:rsidRPr="00942F3B">
        <w:rPr>
          <w:rFonts w:ascii="Titillium Web" w:eastAsia="Times New Roman" w:hAnsi="Titillium Web" w:cs="Times New Roman"/>
          <w:color w:val="303030"/>
          <w:kern w:val="0"/>
          <w:sz w:val="24"/>
          <w:szCs w:val="24"/>
          <w:lang w:eastAsia="de-DE"/>
          <w14:ligatures w14:val="none"/>
        </w:rPr>
        <w:t>eg.</w:t>
      </w:r>
      <w:proofErr w:type="spellEnd"/>
      <w:r w:rsidRPr="00942F3B">
        <w:rPr>
          <w:rFonts w:ascii="Titillium Web" w:eastAsia="Times New Roman" w:hAnsi="Titillium Web" w:cs="Times New Roman"/>
          <w:color w:val="303030"/>
          <w:kern w:val="0"/>
          <w:sz w:val="24"/>
          <w:szCs w:val="24"/>
          <w:lang w:eastAsia="de-DE"/>
          <w14:ligatures w14:val="none"/>
        </w:rPr>
        <w:t xml:space="preserve"> 3D printing).</w:t>
      </w:r>
    </w:p>
    <w:p w14:paraId="2D0BD6D6"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Try different antennas. What is the influence on systems jitter and offset</w:t>
      </w:r>
    </w:p>
    <w:p w14:paraId="3A3DAA7B"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Use other time sources like dcf77 or an own pulse generator</w:t>
      </w:r>
    </w:p>
    <w:p w14:paraId="6AC214BF"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lastRenderedPageBreak/>
        <w:t xml:space="preserve">Take a closer look on time syncing with computers. For what scenarios do you need a highly </w:t>
      </w:r>
      <w:proofErr w:type="spellStart"/>
      <w:r w:rsidRPr="00942F3B">
        <w:rPr>
          <w:rFonts w:ascii="Titillium Web" w:eastAsia="Times New Roman" w:hAnsi="Titillium Web" w:cs="Times New Roman"/>
          <w:color w:val="303030"/>
          <w:kern w:val="0"/>
          <w:sz w:val="24"/>
          <w:szCs w:val="24"/>
          <w:lang w:eastAsia="de-DE"/>
          <w14:ligatures w14:val="none"/>
        </w:rPr>
        <w:t>precice</w:t>
      </w:r>
      <w:proofErr w:type="spellEnd"/>
      <w:r w:rsidRPr="00942F3B">
        <w:rPr>
          <w:rFonts w:ascii="Titillium Web" w:eastAsia="Times New Roman" w:hAnsi="Titillium Web" w:cs="Times New Roman"/>
          <w:color w:val="303030"/>
          <w:kern w:val="0"/>
          <w:sz w:val="24"/>
          <w:szCs w:val="24"/>
          <w:lang w:eastAsia="de-DE"/>
          <w14:ligatures w14:val="none"/>
        </w:rPr>
        <w:t xml:space="preserve"> time?</w:t>
      </w:r>
    </w:p>
    <w:p w14:paraId="32A2E6AA"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Take a look on </w:t>
      </w:r>
      <w:proofErr w:type="spellStart"/>
      <w:r w:rsidRPr="00942F3B">
        <w:rPr>
          <w:rFonts w:ascii="Titillium Web" w:eastAsia="Times New Roman" w:hAnsi="Titillium Web" w:cs="Times New Roman"/>
          <w:color w:val="303030"/>
          <w:kern w:val="0"/>
          <w:sz w:val="24"/>
          <w:szCs w:val="24"/>
          <w:lang w:eastAsia="de-DE"/>
          <w14:ligatures w14:val="none"/>
        </w:rPr>
        <w:t>proxiing</w:t>
      </w:r>
      <w:proofErr w:type="spellEnd"/>
      <w:r w:rsidRPr="00942F3B">
        <w:rPr>
          <w:rFonts w:ascii="Titillium Web" w:eastAsia="Times New Roman" w:hAnsi="Titillium Web" w:cs="Times New Roman"/>
          <w:color w:val="303030"/>
          <w:kern w:val="0"/>
          <w:sz w:val="24"/>
          <w:szCs w:val="24"/>
          <w:lang w:eastAsia="de-DE"/>
          <w14:ligatures w14:val="none"/>
        </w:rPr>
        <w:t xml:space="preserve"> </w:t>
      </w:r>
      <w:proofErr w:type="spellStart"/>
      <w:r w:rsidRPr="00942F3B">
        <w:rPr>
          <w:rFonts w:ascii="Titillium Web" w:eastAsia="Times New Roman" w:hAnsi="Titillium Web" w:cs="Times New Roman"/>
          <w:color w:val="303030"/>
          <w:kern w:val="0"/>
          <w:sz w:val="24"/>
          <w:szCs w:val="24"/>
          <w:lang w:eastAsia="de-DE"/>
          <w14:ligatures w14:val="none"/>
        </w:rPr>
        <w:t>udp</w:t>
      </w:r>
      <w:proofErr w:type="spellEnd"/>
      <w:r w:rsidRPr="00942F3B">
        <w:rPr>
          <w:rFonts w:ascii="Titillium Web" w:eastAsia="Times New Roman" w:hAnsi="Titillium Web" w:cs="Times New Roman"/>
          <w:color w:val="303030"/>
          <w:kern w:val="0"/>
          <w:sz w:val="24"/>
          <w:szCs w:val="24"/>
          <w:lang w:eastAsia="de-DE"/>
          <w14:ligatures w14:val="none"/>
        </w:rPr>
        <w:t xml:space="preserve"> services</w:t>
      </w:r>
    </w:p>
    <w:p w14:paraId="2E77C43A"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Make </w:t>
      </w:r>
      <w:proofErr w:type="spellStart"/>
      <w:r w:rsidRPr="00942F3B">
        <w:rPr>
          <w:rFonts w:ascii="Titillium Web" w:eastAsia="Times New Roman" w:hAnsi="Titillium Web" w:cs="Times New Roman"/>
          <w:color w:val="303030"/>
          <w:kern w:val="0"/>
          <w:sz w:val="24"/>
          <w:szCs w:val="24"/>
          <w:lang w:eastAsia="de-DE"/>
          <w14:ligatures w14:val="none"/>
        </w:rPr>
        <w:t>measurments</w:t>
      </w:r>
      <w:proofErr w:type="spellEnd"/>
      <w:r w:rsidRPr="00942F3B">
        <w:rPr>
          <w:rFonts w:ascii="Titillium Web" w:eastAsia="Times New Roman" w:hAnsi="Titillium Web" w:cs="Times New Roman"/>
          <w:color w:val="303030"/>
          <w:kern w:val="0"/>
          <w:sz w:val="24"/>
          <w:szCs w:val="24"/>
          <w:lang w:eastAsia="de-DE"/>
          <w14:ligatures w14:val="none"/>
        </w:rPr>
        <w:t xml:space="preserve"> with the signals</w:t>
      </w:r>
    </w:p>
    <w:p w14:paraId="43AFAEF3"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Monitoring the servers health and get some statistics</w:t>
      </w:r>
    </w:p>
    <w:p w14:paraId="45D77DDD" w14:textId="77777777" w:rsidR="00942F3B" w:rsidRPr="00942F3B" w:rsidRDefault="00942F3B" w:rsidP="00942F3B">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w:t>
      </w:r>
    </w:p>
    <w:p w14:paraId="77045C1A" w14:textId="77777777" w:rsidR="00942F3B" w:rsidRPr="00942F3B" w:rsidRDefault="00942F3B" w:rsidP="00942F3B">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942F3B">
        <w:rPr>
          <w:rFonts w:ascii="Titillium Web" w:eastAsia="Times New Roman" w:hAnsi="Titillium Web" w:cs="Times New Roman"/>
          <w:b/>
          <w:bCs/>
          <w:color w:val="303030"/>
          <w:kern w:val="0"/>
          <w:sz w:val="36"/>
          <w:szCs w:val="36"/>
          <w:lang w:eastAsia="de-DE"/>
          <w14:ligatures w14:val="none"/>
        </w:rPr>
        <w:t>Where to find my server?</w:t>
      </w:r>
    </w:p>
    <w:p w14:paraId="7D4E42F5"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You can find my server via IPv4 and IPv6 with the hostname </w:t>
      </w:r>
      <w:r w:rsidRPr="00942F3B">
        <w:rPr>
          <w:rFonts w:ascii="Titillium Web" w:eastAsia="Times New Roman" w:hAnsi="Titillium Web" w:cs="Times New Roman"/>
          <w:b/>
          <w:bCs/>
          <w:color w:val="303030"/>
          <w:kern w:val="0"/>
          <w:sz w:val="24"/>
          <w:szCs w:val="24"/>
          <w:lang w:eastAsia="de-DE"/>
          <w14:ligatures w14:val="none"/>
        </w:rPr>
        <w:t>time.eldshort.de</w:t>
      </w:r>
      <w:r w:rsidRPr="00942F3B">
        <w:rPr>
          <w:rFonts w:ascii="Titillium Web" w:eastAsia="Times New Roman" w:hAnsi="Titillium Web" w:cs="Times New Roman"/>
          <w:color w:val="303030"/>
          <w:kern w:val="0"/>
          <w:sz w:val="24"/>
          <w:szCs w:val="24"/>
          <w:lang w:eastAsia="de-DE"/>
          <w14:ligatures w14:val="none"/>
        </w:rPr>
        <w:t xml:space="preserve"> and – as well – it is included in the </w:t>
      </w:r>
      <w:proofErr w:type="spellStart"/>
      <w:r w:rsidRPr="00942F3B">
        <w:rPr>
          <w:rFonts w:ascii="Titillium Web" w:eastAsia="Times New Roman" w:hAnsi="Titillium Web" w:cs="Times New Roman"/>
          <w:color w:val="303030"/>
          <w:kern w:val="0"/>
          <w:sz w:val="24"/>
          <w:szCs w:val="24"/>
          <w:lang w:eastAsia="de-DE"/>
          <w14:ligatures w14:val="none"/>
        </w:rPr>
        <w:t>ntppool</w:t>
      </w:r>
      <w:proofErr w:type="spellEnd"/>
      <w:r w:rsidRPr="00942F3B">
        <w:rPr>
          <w:rFonts w:ascii="Titillium Web" w:eastAsia="Times New Roman" w:hAnsi="Titillium Web" w:cs="Times New Roman"/>
          <w:color w:val="303030"/>
          <w:kern w:val="0"/>
          <w:sz w:val="24"/>
          <w:szCs w:val="24"/>
          <w:lang w:eastAsia="de-DE"/>
          <w14:ligatures w14:val="none"/>
        </w:rPr>
        <w:t xml:space="preserve"> project within the pool </w:t>
      </w:r>
      <w:r w:rsidRPr="00942F3B">
        <w:rPr>
          <w:rFonts w:ascii="Titillium Web" w:eastAsia="Times New Roman" w:hAnsi="Titillium Web" w:cs="Times New Roman"/>
          <w:b/>
          <w:bCs/>
          <w:i/>
          <w:iCs/>
          <w:color w:val="303030"/>
          <w:kern w:val="0"/>
          <w:sz w:val="24"/>
          <w:szCs w:val="24"/>
          <w:lang w:eastAsia="de-DE"/>
          <w14:ligatures w14:val="none"/>
        </w:rPr>
        <w:t>de.pool.ntp.org</w:t>
      </w:r>
      <w:r w:rsidRPr="00942F3B">
        <w:rPr>
          <w:rFonts w:ascii="Titillium Web" w:eastAsia="Times New Roman" w:hAnsi="Titillium Web" w:cs="Times New Roman"/>
          <w:color w:val="303030"/>
          <w:kern w:val="0"/>
          <w:sz w:val="24"/>
          <w:szCs w:val="24"/>
          <w:lang w:eastAsia="de-DE"/>
          <w14:ligatures w14:val="none"/>
        </w:rPr>
        <w:t xml:space="preserve">. Right now it handles round about 10-20 queries per second with 2% system load. Due the fact that the protocol is very </w:t>
      </w:r>
      <w:proofErr w:type="spellStart"/>
      <w:r w:rsidRPr="00942F3B">
        <w:rPr>
          <w:rFonts w:ascii="Titillium Web" w:eastAsia="Times New Roman" w:hAnsi="Titillium Web" w:cs="Times New Roman"/>
          <w:color w:val="303030"/>
          <w:kern w:val="0"/>
          <w:sz w:val="24"/>
          <w:szCs w:val="24"/>
          <w:lang w:eastAsia="de-DE"/>
          <w14:ligatures w14:val="none"/>
        </w:rPr>
        <w:t>leightweight</w:t>
      </w:r>
      <w:proofErr w:type="spellEnd"/>
      <w:r w:rsidRPr="00942F3B">
        <w:rPr>
          <w:rFonts w:ascii="Titillium Web" w:eastAsia="Times New Roman" w:hAnsi="Titillium Web" w:cs="Times New Roman"/>
          <w:color w:val="303030"/>
          <w:kern w:val="0"/>
          <w:sz w:val="24"/>
          <w:szCs w:val="24"/>
          <w:lang w:eastAsia="de-DE"/>
          <w14:ligatures w14:val="none"/>
        </w:rPr>
        <w:t xml:space="preserve"> it uses about 10 </w:t>
      </w:r>
      <w:proofErr w:type="spellStart"/>
      <w:r w:rsidRPr="00942F3B">
        <w:rPr>
          <w:rFonts w:ascii="Titillium Web" w:eastAsia="Times New Roman" w:hAnsi="Titillium Web" w:cs="Times New Roman"/>
          <w:color w:val="303030"/>
          <w:kern w:val="0"/>
          <w:sz w:val="24"/>
          <w:szCs w:val="24"/>
          <w:lang w:eastAsia="de-DE"/>
          <w14:ligatures w14:val="none"/>
        </w:rPr>
        <w:t>Megayte</w:t>
      </w:r>
      <w:proofErr w:type="spellEnd"/>
      <w:r w:rsidRPr="00942F3B">
        <w:rPr>
          <w:rFonts w:ascii="Titillium Web" w:eastAsia="Times New Roman" w:hAnsi="Titillium Web" w:cs="Times New Roman"/>
          <w:color w:val="303030"/>
          <w:kern w:val="0"/>
          <w:sz w:val="24"/>
          <w:szCs w:val="24"/>
          <w:lang w:eastAsia="de-DE"/>
          <w14:ligatures w14:val="none"/>
        </w:rPr>
        <w:t xml:space="preserve"> per 90 minutes, so even with a slow internet access you can expose your timeserver without </w:t>
      </w:r>
      <w:proofErr w:type="spellStart"/>
      <w:r w:rsidRPr="00942F3B">
        <w:rPr>
          <w:rFonts w:ascii="Titillium Web" w:eastAsia="Times New Roman" w:hAnsi="Titillium Web" w:cs="Times New Roman"/>
          <w:color w:val="303030"/>
          <w:kern w:val="0"/>
          <w:sz w:val="24"/>
          <w:szCs w:val="24"/>
          <w:lang w:eastAsia="de-DE"/>
          <w14:ligatures w14:val="none"/>
        </w:rPr>
        <w:t>loosing</w:t>
      </w:r>
      <w:proofErr w:type="spellEnd"/>
      <w:r w:rsidRPr="00942F3B">
        <w:rPr>
          <w:rFonts w:ascii="Titillium Web" w:eastAsia="Times New Roman" w:hAnsi="Titillium Web" w:cs="Times New Roman"/>
          <w:color w:val="303030"/>
          <w:kern w:val="0"/>
          <w:sz w:val="24"/>
          <w:szCs w:val="24"/>
          <w:lang w:eastAsia="de-DE"/>
          <w14:ligatures w14:val="none"/>
        </w:rPr>
        <w:t xml:space="preserve"> bandwidth. Have fun with it.</w:t>
      </w:r>
    </w:p>
    <w:p w14:paraId="3E6BB866" w14:textId="77777777" w:rsidR="00942F3B" w:rsidRPr="00942F3B" w:rsidRDefault="007E7DC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Pr>
          <w:rFonts w:ascii="Titillium Web" w:eastAsia="Times New Roman" w:hAnsi="Titillium Web" w:cs="Times New Roman"/>
          <w:color w:val="303030"/>
          <w:kern w:val="0"/>
          <w:sz w:val="24"/>
          <w:szCs w:val="24"/>
          <w:lang w:eastAsia="de-DE"/>
          <w14:ligatures w14:val="none"/>
        </w:rPr>
        <w:pict w14:anchorId="102B6056">
          <v:rect id="_x0000_i1025" style="width:0;height:.75pt" o:hralign="center" o:hrstd="t" o:hr="t" fillcolor="#a0a0a0" stroked="f"/>
        </w:pict>
      </w:r>
    </w:p>
    <w:p w14:paraId="458E0396" w14:textId="77777777" w:rsidR="00942F3B" w:rsidRPr="00942F3B" w:rsidRDefault="00942F3B" w:rsidP="00942F3B">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proofErr w:type="spellStart"/>
      <w:r w:rsidRPr="00942F3B">
        <w:rPr>
          <w:rFonts w:ascii="Titillium Web" w:eastAsia="Times New Roman" w:hAnsi="Titillium Web" w:cs="Times New Roman"/>
          <w:b/>
          <w:bCs/>
          <w:color w:val="303030"/>
          <w:kern w:val="0"/>
          <w:sz w:val="36"/>
          <w:szCs w:val="36"/>
          <w:lang w:eastAsia="de-DE"/>
          <w14:ligatures w14:val="none"/>
        </w:rPr>
        <w:t>Licence</w:t>
      </w:r>
      <w:proofErr w:type="spellEnd"/>
    </w:p>
    <w:p w14:paraId="742C65DC"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 xml:space="preserve">Blogpost "Apprentice Projekt – set up a stratum 1 </w:t>
      </w:r>
      <w:proofErr w:type="spellStart"/>
      <w:r w:rsidRPr="00942F3B">
        <w:rPr>
          <w:rFonts w:ascii="Titillium Web" w:eastAsia="Times New Roman" w:hAnsi="Titillium Web" w:cs="Times New Roman"/>
          <w:color w:val="303030"/>
          <w:kern w:val="0"/>
          <w:sz w:val="24"/>
          <w:szCs w:val="24"/>
          <w:lang w:eastAsia="de-DE"/>
          <w14:ligatures w14:val="none"/>
        </w:rPr>
        <w:t>ntp</w:t>
      </w:r>
      <w:proofErr w:type="spellEnd"/>
      <w:r w:rsidRPr="00942F3B">
        <w:rPr>
          <w:rFonts w:ascii="Titillium Web" w:eastAsia="Times New Roman" w:hAnsi="Titillium Web" w:cs="Times New Roman"/>
          <w:color w:val="303030"/>
          <w:kern w:val="0"/>
          <w:sz w:val="24"/>
          <w:szCs w:val="24"/>
          <w:lang w:eastAsia="de-DE"/>
          <w14:ligatures w14:val="none"/>
        </w:rPr>
        <w:t xml:space="preserve"> timeserver with an RPi 4" from Ulrich Ivens is licensed under </w:t>
      </w:r>
      <w:hyperlink r:id="rId11" w:tgtFrame="_blank" w:history="1">
        <w:r w:rsidRPr="00942F3B">
          <w:rPr>
            <w:rFonts w:ascii="Titillium Web" w:eastAsia="Times New Roman" w:hAnsi="Titillium Web" w:cs="Times New Roman"/>
            <w:b/>
            <w:bCs/>
            <w:color w:val="33BBCC"/>
            <w:kern w:val="0"/>
            <w:sz w:val="24"/>
            <w:szCs w:val="24"/>
            <w:u w:val="single"/>
            <w:lang w:eastAsia="de-DE"/>
            <w14:ligatures w14:val="none"/>
          </w:rPr>
          <w:t>CC BY-SA 4.0</w:t>
        </w:r>
      </w:hyperlink>
      <w:r w:rsidRPr="00942F3B">
        <w:rPr>
          <w:rFonts w:ascii="Titillium Web" w:eastAsia="Times New Roman" w:hAnsi="Titillium Web" w:cs="Times New Roman"/>
          <w:color w:val="303030"/>
          <w:kern w:val="0"/>
          <w:sz w:val="24"/>
          <w:szCs w:val="24"/>
          <w:lang w:eastAsia="de-DE"/>
          <w14:ligatures w14:val="none"/>
        </w:rPr>
        <w:t>.</w:t>
      </w:r>
    </w:p>
    <w:p w14:paraId="664C96FD" w14:textId="77777777" w:rsidR="00942F3B" w:rsidRPr="00942F3B" w:rsidRDefault="00942F3B" w:rsidP="00942F3B">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942F3B">
        <w:rPr>
          <w:rFonts w:ascii="Titillium Web" w:eastAsia="Times New Roman" w:hAnsi="Titillium Web" w:cs="Times New Roman"/>
          <w:color w:val="303030"/>
          <w:kern w:val="0"/>
          <w:sz w:val="24"/>
          <w:szCs w:val="24"/>
          <w:lang w:eastAsia="de-DE"/>
          <w14:ligatures w14:val="none"/>
        </w:rPr>
        <w:t>Picture of the post: </w:t>
      </w:r>
      <w:hyperlink r:id="rId12" w:tgtFrame="_blank" w:history="1">
        <w:r w:rsidRPr="00942F3B">
          <w:rPr>
            <w:rFonts w:ascii="Titillium Web" w:eastAsia="Times New Roman" w:hAnsi="Titillium Web" w:cs="Times New Roman"/>
            <w:color w:val="33BBCC"/>
            <w:kern w:val="0"/>
            <w:sz w:val="24"/>
            <w:szCs w:val="24"/>
            <w:u w:val="single"/>
            <w:lang w:eastAsia="de-DE"/>
            <w14:ligatures w14:val="none"/>
          </w:rPr>
          <w:t>"Pocket watch"</w:t>
        </w:r>
      </w:hyperlink>
      <w:r w:rsidRPr="00942F3B">
        <w:rPr>
          <w:rFonts w:ascii="Titillium Web" w:eastAsia="Times New Roman" w:hAnsi="Titillium Web" w:cs="Times New Roman"/>
          <w:color w:val="303030"/>
          <w:kern w:val="0"/>
          <w:sz w:val="24"/>
          <w:szCs w:val="24"/>
          <w:lang w:eastAsia="de-DE"/>
          <w14:ligatures w14:val="none"/>
        </w:rPr>
        <w:t> by </w:t>
      </w:r>
      <w:hyperlink r:id="rId13" w:tgtFrame="_blank" w:history="1">
        <w:r w:rsidRPr="00942F3B">
          <w:rPr>
            <w:rFonts w:ascii="Titillium Web" w:eastAsia="Times New Roman" w:hAnsi="Titillium Web" w:cs="Times New Roman"/>
            <w:color w:val="33BBCC"/>
            <w:kern w:val="0"/>
            <w:sz w:val="24"/>
            <w:szCs w:val="24"/>
            <w:u w:val="single"/>
            <w:lang w:eastAsia="de-DE"/>
            <w14:ligatures w14:val="none"/>
          </w:rPr>
          <w:t>vidalia_11</w:t>
        </w:r>
      </w:hyperlink>
      <w:r w:rsidRPr="00942F3B">
        <w:rPr>
          <w:rFonts w:ascii="Titillium Web" w:eastAsia="Times New Roman" w:hAnsi="Titillium Web" w:cs="Times New Roman"/>
          <w:color w:val="303030"/>
          <w:kern w:val="0"/>
          <w:sz w:val="24"/>
          <w:szCs w:val="24"/>
          <w:lang w:eastAsia="de-DE"/>
          <w14:ligatures w14:val="none"/>
        </w:rPr>
        <w:t> is licensed under </w:t>
      </w:r>
      <w:hyperlink r:id="rId14" w:tgtFrame="_blank" w:history="1">
        <w:r w:rsidRPr="00942F3B">
          <w:rPr>
            <w:rFonts w:ascii="Titillium Web" w:eastAsia="Times New Roman" w:hAnsi="Titillium Web" w:cs="Times New Roman"/>
            <w:color w:val="33BBCC"/>
            <w:kern w:val="0"/>
            <w:sz w:val="24"/>
            <w:szCs w:val="24"/>
            <w:u w:val="single"/>
            <w:lang w:eastAsia="de-DE"/>
            <w14:ligatures w14:val="none"/>
          </w:rPr>
          <w:t>CC BY 2.0</w:t>
        </w:r>
      </w:hyperlink>
    </w:p>
    <w:p w14:paraId="220D7265" w14:textId="77777777" w:rsidR="00942F3B" w:rsidRDefault="00942F3B"/>
    <w:sectPr w:rsidR="00942F3B">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0330" w14:textId="77777777" w:rsidR="007E7DCB" w:rsidRDefault="007E7DCB" w:rsidP="007E7DCB">
      <w:r>
        <w:separator/>
      </w:r>
    </w:p>
  </w:endnote>
  <w:endnote w:type="continuationSeparator" w:id="0">
    <w:p w14:paraId="4CA549CA" w14:textId="77777777" w:rsidR="007E7DCB" w:rsidRDefault="007E7DCB" w:rsidP="007E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241838"/>
      <w:docPartObj>
        <w:docPartGallery w:val="Page Numbers (Bottom of Page)"/>
        <w:docPartUnique/>
      </w:docPartObj>
    </w:sdtPr>
    <w:sdtContent>
      <w:p w14:paraId="2FFB6AFD" w14:textId="6F94800D" w:rsidR="007E7DCB" w:rsidRDefault="007E7DCB">
        <w:pPr>
          <w:pStyle w:val="Fuzeile"/>
          <w:jc w:val="right"/>
        </w:pPr>
        <w:r>
          <w:fldChar w:fldCharType="begin"/>
        </w:r>
        <w:r>
          <w:instrText>PAGE   \* MERGEFORMAT</w:instrText>
        </w:r>
        <w:r>
          <w:fldChar w:fldCharType="separate"/>
        </w:r>
        <w:r>
          <w:rPr>
            <w:lang w:val="de-DE"/>
          </w:rPr>
          <w:t>2</w:t>
        </w:r>
        <w:r>
          <w:fldChar w:fldCharType="end"/>
        </w:r>
      </w:p>
    </w:sdtContent>
  </w:sdt>
  <w:p w14:paraId="39C3358F" w14:textId="77777777" w:rsidR="007E7DCB" w:rsidRDefault="007E7D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6546" w14:textId="77777777" w:rsidR="007E7DCB" w:rsidRDefault="007E7DCB" w:rsidP="007E7DCB">
      <w:r>
        <w:separator/>
      </w:r>
    </w:p>
  </w:footnote>
  <w:footnote w:type="continuationSeparator" w:id="0">
    <w:p w14:paraId="637A7FA4" w14:textId="77777777" w:rsidR="007E7DCB" w:rsidRDefault="007E7DCB" w:rsidP="007E7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630C"/>
    <w:multiLevelType w:val="multilevel"/>
    <w:tmpl w:val="31FC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347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3B"/>
    <w:rsid w:val="00047330"/>
    <w:rsid w:val="00346157"/>
    <w:rsid w:val="003F53D0"/>
    <w:rsid w:val="004C44AD"/>
    <w:rsid w:val="007E7DCB"/>
    <w:rsid w:val="00942F3B"/>
    <w:rsid w:val="00C75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B5802F"/>
  <w15:chartTrackingRefBased/>
  <w15:docId w15:val="{6461F02F-D5E9-45B6-8050-338D864D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942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2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2F3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2F3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2F3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2F3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2F3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2F3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2F3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2F3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2F3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2F3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2F3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2F3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2F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2F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2F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2F3B"/>
    <w:rPr>
      <w:rFonts w:eastAsiaTheme="majorEastAsia" w:cstheme="majorBidi"/>
      <w:color w:val="272727" w:themeColor="text1" w:themeTint="D8"/>
    </w:rPr>
  </w:style>
  <w:style w:type="paragraph" w:styleId="Titel">
    <w:name w:val="Title"/>
    <w:basedOn w:val="Standard"/>
    <w:next w:val="Standard"/>
    <w:link w:val="TitelZchn"/>
    <w:uiPriority w:val="10"/>
    <w:qFormat/>
    <w:rsid w:val="00942F3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2F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2F3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2F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2F3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42F3B"/>
    <w:rPr>
      <w:i/>
      <w:iCs/>
      <w:color w:val="404040" w:themeColor="text1" w:themeTint="BF"/>
    </w:rPr>
  </w:style>
  <w:style w:type="paragraph" w:styleId="Listenabsatz">
    <w:name w:val="List Paragraph"/>
    <w:basedOn w:val="Standard"/>
    <w:uiPriority w:val="34"/>
    <w:qFormat/>
    <w:rsid w:val="00942F3B"/>
    <w:pPr>
      <w:ind w:left="720"/>
      <w:contextualSpacing/>
    </w:pPr>
  </w:style>
  <w:style w:type="character" w:styleId="IntensiveHervorhebung">
    <w:name w:val="Intense Emphasis"/>
    <w:basedOn w:val="Absatz-Standardschriftart"/>
    <w:uiPriority w:val="21"/>
    <w:qFormat/>
    <w:rsid w:val="00942F3B"/>
    <w:rPr>
      <w:i/>
      <w:iCs/>
      <w:color w:val="0F4761" w:themeColor="accent1" w:themeShade="BF"/>
    </w:rPr>
  </w:style>
  <w:style w:type="paragraph" w:styleId="IntensivesZitat">
    <w:name w:val="Intense Quote"/>
    <w:basedOn w:val="Standard"/>
    <w:next w:val="Standard"/>
    <w:link w:val="IntensivesZitatZchn"/>
    <w:uiPriority w:val="30"/>
    <w:qFormat/>
    <w:rsid w:val="00942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2F3B"/>
    <w:rPr>
      <w:i/>
      <w:iCs/>
      <w:color w:val="0F4761" w:themeColor="accent1" w:themeShade="BF"/>
    </w:rPr>
  </w:style>
  <w:style w:type="character" w:styleId="IntensiverVerweis">
    <w:name w:val="Intense Reference"/>
    <w:basedOn w:val="Absatz-Standardschriftart"/>
    <w:uiPriority w:val="32"/>
    <w:qFormat/>
    <w:rsid w:val="00942F3B"/>
    <w:rPr>
      <w:b/>
      <w:bCs/>
      <w:smallCaps/>
      <w:color w:val="0F4761" w:themeColor="accent1" w:themeShade="BF"/>
      <w:spacing w:val="5"/>
    </w:rPr>
  </w:style>
  <w:style w:type="paragraph" w:styleId="Kopfzeile">
    <w:name w:val="header"/>
    <w:basedOn w:val="Standard"/>
    <w:link w:val="KopfzeileZchn"/>
    <w:uiPriority w:val="99"/>
    <w:unhideWhenUsed/>
    <w:rsid w:val="007E7DCB"/>
    <w:pPr>
      <w:tabs>
        <w:tab w:val="center" w:pos="4536"/>
        <w:tab w:val="right" w:pos="9072"/>
      </w:tabs>
    </w:pPr>
  </w:style>
  <w:style w:type="character" w:customStyle="1" w:styleId="KopfzeileZchn">
    <w:name w:val="Kopfzeile Zchn"/>
    <w:basedOn w:val="Absatz-Standardschriftart"/>
    <w:link w:val="Kopfzeile"/>
    <w:uiPriority w:val="99"/>
    <w:rsid w:val="007E7DCB"/>
    <w:rPr>
      <w:lang w:val="en-US"/>
    </w:rPr>
  </w:style>
  <w:style w:type="paragraph" w:styleId="Fuzeile">
    <w:name w:val="footer"/>
    <w:basedOn w:val="Standard"/>
    <w:link w:val="FuzeileZchn"/>
    <w:uiPriority w:val="99"/>
    <w:unhideWhenUsed/>
    <w:rsid w:val="007E7DCB"/>
    <w:pPr>
      <w:tabs>
        <w:tab w:val="center" w:pos="4536"/>
        <w:tab w:val="right" w:pos="9072"/>
      </w:tabs>
    </w:pPr>
  </w:style>
  <w:style w:type="character" w:customStyle="1" w:styleId="FuzeileZchn">
    <w:name w:val="Fußzeile Zchn"/>
    <w:basedOn w:val="Absatz-Standardschriftart"/>
    <w:link w:val="Fuzeile"/>
    <w:uiPriority w:val="99"/>
    <w:rsid w:val="007E7D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79779">
      <w:bodyDiv w:val="1"/>
      <w:marLeft w:val="0"/>
      <w:marRight w:val="0"/>
      <w:marTop w:val="0"/>
      <w:marBottom w:val="0"/>
      <w:divBdr>
        <w:top w:val="none" w:sz="0" w:space="0" w:color="auto"/>
        <w:left w:val="none" w:sz="0" w:space="0" w:color="auto"/>
        <w:bottom w:val="none" w:sz="0" w:space="0" w:color="auto"/>
        <w:right w:val="none" w:sz="0" w:space="0" w:color="auto"/>
      </w:divBdr>
      <w:divsChild>
        <w:div w:id="835001103">
          <w:marLeft w:val="0"/>
          <w:marRight w:val="0"/>
          <w:marTop w:val="120"/>
          <w:marBottom w:val="0"/>
          <w:divBdr>
            <w:top w:val="none" w:sz="0" w:space="0" w:color="auto"/>
            <w:left w:val="none" w:sz="0" w:space="0" w:color="auto"/>
            <w:bottom w:val="none" w:sz="0" w:space="0" w:color="auto"/>
            <w:right w:val="none" w:sz="0" w:space="0" w:color="auto"/>
          </w:divBdr>
        </w:div>
        <w:div w:id="1520116766">
          <w:marLeft w:val="0"/>
          <w:marRight w:val="0"/>
          <w:marTop w:val="0"/>
          <w:marBottom w:val="0"/>
          <w:divBdr>
            <w:top w:val="none" w:sz="0" w:space="0" w:color="auto"/>
            <w:left w:val="none" w:sz="0" w:space="0" w:color="auto"/>
            <w:bottom w:val="none" w:sz="0" w:space="0" w:color="auto"/>
            <w:right w:val="none" w:sz="0" w:space="0" w:color="auto"/>
          </w:divBdr>
        </w:div>
      </w:divsChild>
    </w:div>
    <w:div w:id="1186939102">
      <w:bodyDiv w:val="1"/>
      <w:marLeft w:val="0"/>
      <w:marRight w:val="0"/>
      <w:marTop w:val="0"/>
      <w:marBottom w:val="0"/>
      <w:divBdr>
        <w:top w:val="none" w:sz="0" w:space="0" w:color="auto"/>
        <w:left w:val="none" w:sz="0" w:space="0" w:color="auto"/>
        <w:bottom w:val="none" w:sz="0" w:space="0" w:color="auto"/>
        <w:right w:val="none" w:sz="0" w:space="0" w:color="auto"/>
      </w:divBdr>
      <w:divsChild>
        <w:div w:id="1331519671">
          <w:marLeft w:val="0"/>
          <w:marRight w:val="0"/>
          <w:marTop w:val="120"/>
          <w:marBottom w:val="0"/>
          <w:divBdr>
            <w:top w:val="none" w:sz="0" w:space="0" w:color="auto"/>
            <w:left w:val="none" w:sz="0" w:space="0" w:color="auto"/>
            <w:bottom w:val="none" w:sz="0" w:space="0" w:color="auto"/>
            <w:right w:val="none" w:sz="0" w:space="0" w:color="auto"/>
          </w:divBdr>
        </w:div>
        <w:div w:id="53145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rblog.net/ntp-server-via-gps-on-a-raspberry-pi/" TargetMode="External"/><Relationship Id="rId13" Type="http://schemas.openxmlformats.org/officeDocument/2006/relationships/hyperlink" Target="https://www.flickr.com/photos/56832361@N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lickr.com/photos/56832361@N00/32039093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ulrichivens.de/wp-content/uploads/2021/08/PXL_20210731_131410649-scaled.jpg" TargetMode="External"/><Relationship Id="rId14" Type="http://schemas.openxmlformats.org/officeDocument/2006/relationships/hyperlink" Target="https://creativecommons.org/licenses/by/2.0/?ref=ccsearch&amp;atyp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7437</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2025-05-26T12:20:00Z</dcterms:created>
  <dcterms:modified xsi:type="dcterms:W3CDTF">2025-05-28T08:17:00Z</dcterms:modified>
</cp:coreProperties>
</file>