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54B67" w14:textId="77777777" w:rsidR="00CC60A6" w:rsidRPr="00CC60A6" w:rsidRDefault="00CC60A6" w:rsidP="00CC60A6">
      <w:pPr>
        <w:rPr>
          <w:b/>
          <w:bCs/>
          <w:sz w:val="24"/>
          <w:szCs w:val="24"/>
        </w:rPr>
      </w:pPr>
      <w:r w:rsidRPr="00CC60A6">
        <w:rPr>
          <w:b/>
          <w:bCs/>
          <w:sz w:val="24"/>
          <w:szCs w:val="24"/>
        </w:rPr>
        <w:t>Es ströme das Recht wie Wasser – (Klima-) Gerechtigkeit bei den Propheten</w:t>
      </w:r>
    </w:p>
    <w:p w14:paraId="3F2AF670" w14:textId="7BB1E961" w:rsidR="00CC60A6" w:rsidRPr="00CC60A6" w:rsidRDefault="00CC60A6" w:rsidP="00CC60A6">
      <w:r w:rsidRPr="00CC60A6">
        <w:t>Juli 29, 2024</w:t>
      </w:r>
      <w:r>
        <w:t xml:space="preserve"> / </w:t>
      </w:r>
      <w:r w:rsidRPr="00CC60A6">
        <w:t>Sekundarstufe II</w:t>
      </w:r>
      <w:r>
        <w:t xml:space="preserve"> / </w:t>
      </w:r>
      <w:r w:rsidRPr="00CC60A6">
        <w:t>6 x 45 min</w:t>
      </w:r>
      <w:r>
        <w:t xml:space="preserve"> / </w:t>
      </w:r>
      <w:r w:rsidRPr="00CC60A6">
        <w:t>CC BY 4.0</w:t>
      </w:r>
    </w:p>
    <w:p w14:paraId="6E3CFCED" w14:textId="41C47F59" w:rsidR="00CC60A6" w:rsidRPr="00CC60A6" w:rsidRDefault="00CC60A6" w:rsidP="00CC60A6"/>
    <w:p w14:paraId="47A2C745" w14:textId="77777777" w:rsidR="00CC60A6" w:rsidRPr="00CC60A6" w:rsidRDefault="00CC60A6" w:rsidP="00CC60A6">
      <w:pPr>
        <w:rPr>
          <w:b/>
          <w:bCs/>
        </w:rPr>
      </w:pPr>
      <w:r w:rsidRPr="00CC60A6">
        <w:rPr>
          <w:b/>
          <w:bCs/>
        </w:rPr>
        <w:t>Worum es geht</w:t>
      </w:r>
    </w:p>
    <w:p w14:paraId="4AC36C3F" w14:textId="77777777" w:rsidR="00CC60A6" w:rsidRPr="00CC60A6" w:rsidRDefault="00CC60A6" w:rsidP="00CC60A6">
      <w:pPr>
        <w:rPr>
          <w:b/>
          <w:bCs/>
        </w:rPr>
      </w:pPr>
      <w:r w:rsidRPr="00CC60A6">
        <w:rPr>
          <w:b/>
          <w:bCs/>
        </w:rPr>
        <w:t>Zwischen Trockenheit und Überschwemmung – die Extreme des Wassers – Klimagerechtigkeit</w:t>
      </w:r>
    </w:p>
    <w:p w14:paraId="53B66CC1" w14:textId="77777777" w:rsidR="00CC60A6" w:rsidRPr="00CC60A6" w:rsidRDefault="00CC60A6" w:rsidP="00CC60A6">
      <w:r w:rsidRPr="00CC60A6">
        <w:t>Im </w:t>
      </w:r>
      <w:hyperlink r:id="rId5" w:history="1">
        <w:r w:rsidRPr="00CC60A6">
          <w:rPr>
            <w:rStyle w:val="Hyperlink"/>
          </w:rPr>
          <w:t>SDG 13</w:t>
        </w:r>
      </w:hyperlink>
      <w:r w:rsidRPr="00CC60A6">
        <w:t> heißt es: Es sind „umgehend Maßnahmen zur Bekämpfung des Klimawandels und seiner Auswirkungen [zu] ergreifen“. Denn der Klimawandel betrifft heute jedes Land auf allen Kontinenten. Er wirkt sich negativ auf die Volkswirtschaften und das Leben jedes Einzelnen aus. Wetterphänomene ändern sich teilweise dramatisch, der Meeresspiegel steigt, Dürreperioden und Überflutungen treten überall auf der Welt auf, die Treibhausgasemissionen nehmen immer weiter zu. Am stärksten betroffen sind die Menschen im Globalen Süden, die selbst am wenigsten für die menschengemachten Klimaveränderungen verantwortlich sind.</w:t>
      </w:r>
    </w:p>
    <w:p w14:paraId="1876FAFD" w14:textId="77777777" w:rsidR="00CC60A6" w:rsidRPr="00CC60A6" w:rsidRDefault="00CC60A6" w:rsidP="00CC60A6">
      <w:r w:rsidRPr="00CC60A6">
        <w:t>Das Unterrichtsvorhaben für die Sekundarstufe II integriert Materialien von „Brot für die Welt“ zum Thema Klimawandel und Klimagerechtigkeit, die in Zusammenarbeit mit „</w:t>
      </w:r>
      <w:hyperlink r:id="rId6" w:history="1">
        <w:r w:rsidRPr="00CC60A6">
          <w:rPr>
            <w:rStyle w:val="Hyperlink"/>
          </w:rPr>
          <w:t>Reli fürs Klima</w:t>
        </w:r>
      </w:hyperlink>
      <w:r w:rsidRPr="00CC60A6">
        <w:t>“ entwickelt wurden. </w:t>
      </w:r>
    </w:p>
    <w:p w14:paraId="27876B57" w14:textId="77777777" w:rsidR="00CC60A6" w:rsidRPr="00CC60A6" w:rsidRDefault="00CC60A6" w:rsidP="00CC60A6">
      <w:r w:rsidRPr="00CC60A6">
        <w:t>Die Konzeption orientiert sich am Dreischritt „Erkennen – Begreifen – Handeln“:</w:t>
      </w:r>
    </w:p>
    <w:p w14:paraId="112DC1A0" w14:textId="77777777" w:rsidR="00CC60A6" w:rsidRPr="00CC60A6" w:rsidRDefault="00CC60A6" w:rsidP="00CC60A6">
      <w:pPr>
        <w:numPr>
          <w:ilvl w:val="0"/>
          <w:numId w:val="2"/>
        </w:numPr>
      </w:pPr>
      <w:r w:rsidRPr="00CC60A6">
        <w:t>„Es ströme aber das Recht wie Wasser und die Gerechtigkeit wie ein nie versiegender Bach“ – biblischer Zugang unter Bezugnahme auf Amos 5,24.</w:t>
      </w:r>
    </w:p>
    <w:p w14:paraId="2369C283" w14:textId="77777777" w:rsidR="00CC60A6" w:rsidRPr="00CC60A6" w:rsidRDefault="00CC60A6" w:rsidP="00CC60A6">
      <w:pPr>
        <w:numPr>
          <w:ilvl w:val="0"/>
          <w:numId w:val="2"/>
        </w:numPr>
      </w:pPr>
      <w:r w:rsidRPr="00CC60A6">
        <w:t>Erarbeitung der globalen Perspektive auf den Klimawandel, die Verwirklichung von Klimagerechtigkeit und die Auswirkungen auf den Globalen Süden und den Globalen Norden.</w:t>
      </w:r>
    </w:p>
    <w:p w14:paraId="2B57D596" w14:textId="77777777" w:rsidR="00CC60A6" w:rsidRPr="00CC60A6" w:rsidRDefault="00CC60A6" w:rsidP="00CC60A6">
      <w:pPr>
        <w:numPr>
          <w:ilvl w:val="0"/>
          <w:numId w:val="2"/>
        </w:numPr>
      </w:pPr>
      <w:r w:rsidRPr="00CC60A6">
        <w:t>Anwendung der Ergebnisse der Erarbeitung von biblischer und globaler Perspektive im eigenen Leben, in der eigenen schulischen Praxis und in der eigenen Lebenswelt.</w:t>
      </w:r>
    </w:p>
    <w:p w14:paraId="63A9A598" w14:textId="77777777" w:rsidR="00CC60A6" w:rsidRPr="00CC60A6" w:rsidRDefault="00CC60A6" w:rsidP="00CC60A6">
      <w:r w:rsidRPr="00CC60A6">
        <w:t>Für das Unterrichtsvorhaben werden mindestens 6×45‘ Unterrichtszeit veranschlagt. Alle drei Teile des Unterrichtes können auch deutlich vertiefter und mit größerem Zeiteinsatz und -aufwand durchgeführt werden.</w:t>
      </w:r>
    </w:p>
    <w:p w14:paraId="5BA14E48" w14:textId="77777777" w:rsidR="009F06B5" w:rsidRDefault="009F06B5"/>
    <w:p w14:paraId="0CCED61A" w14:textId="3F46836E" w:rsidR="00CC60A6" w:rsidRPr="00CC60A6" w:rsidRDefault="00CC60A6" w:rsidP="00CC60A6">
      <w:pPr>
        <w:rPr>
          <w:b/>
          <w:bCs/>
        </w:rPr>
      </w:pPr>
      <w:r w:rsidRPr="00CC60A6">
        <w:rPr>
          <w:b/>
          <w:bCs/>
        </w:rPr>
        <w:t>Schritt 1</w:t>
      </w:r>
      <w:r>
        <w:rPr>
          <w:b/>
          <w:bCs/>
        </w:rPr>
        <w:t>:</w:t>
      </w:r>
      <w:r w:rsidRPr="00CC60A6">
        <w:rPr>
          <w:b/>
          <w:bCs/>
        </w:rPr>
        <w:t xml:space="preserve"> Erkennen</w:t>
      </w:r>
    </w:p>
    <w:p w14:paraId="559B3157" w14:textId="77777777" w:rsidR="00CC60A6" w:rsidRPr="00CC60A6" w:rsidRDefault="00CC60A6" w:rsidP="00CC60A6">
      <w:pPr>
        <w:rPr>
          <w:b/>
          <w:bCs/>
        </w:rPr>
      </w:pPr>
      <w:r w:rsidRPr="00CC60A6">
        <w:rPr>
          <w:b/>
          <w:bCs/>
        </w:rPr>
        <w:t>Amos 5,24 (M1) assoziativ erschließen</w:t>
      </w:r>
    </w:p>
    <w:p w14:paraId="3DC0CA85" w14:textId="77777777" w:rsidR="00CC60A6" w:rsidRPr="00CC60A6" w:rsidRDefault="00CC60A6" w:rsidP="00CC60A6">
      <w:pPr>
        <w:rPr>
          <w:b/>
          <w:bCs/>
        </w:rPr>
      </w:pPr>
      <w:r w:rsidRPr="00CC60A6">
        <w:rPr>
          <w:b/>
          <w:bCs/>
        </w:rPr>
        <w:t>Option 1</w:t>
      </w:r>
    </w:p>
    <w:p w14:paraId="28262A15" w14:textId="77777777" w:rsidR="00CC60A6" w:rsidRPr="00CC60A6" w:rsidRDefault="00CC60A6" w:rsidP="00CC60A6">
      <w:proofErr w:type="spellStart"/>
      <w:proofErr w:type="gramStart"/>
      <w:r w:rsidRPr="00CC60A6">
        <w:t>Schüler:innen</w:t>
      </w:r>
      <w:proofErr w:type="spellEnd"/>
      <w:proofErr w:type="gramEnd"/>
      <w:r w:rsidRPr="00CC60A6">
        <w:t xml:space="preserve"> nähern sich dem biblischen Thema „Recht und Gerechtigkeit“ über einzelne Wörter aus Amos 5,24. Dazu bearbeiten sie in Einzelarbeit </w:t>
      </w:r>
      <w:r w:rsidRPr="00CC60A6">
        <w:rPr>
          <w:b/>
          <w:bCs/>
        </w:rPr>
        <w:t>M1</w:t>
      </w:r>
      <w:r w:rsidRPr="00CC60A6">
        <w:t>.</w:t>
      </w:r>
    </w:p>
    <w:p w14:paraId="5B293255" w14:textId="77777777" w:rsidR="00CC60A6" w:rsidRPr="00CC60A6" w:rsidRDefault="00CC60A6" w:rsidP="00CC60A6">
      <w:pPr>
        <w:rPr>
          <w:b/>
          <w:bCs/>
        </w:rPr>
      </w:pPr>
      <w:r w:rsidRPr="00CC60A6">
        <w:rPr>
          <w:b/>
          <w:bCs/>
        </w:rPr>
        <w:t>Option 2</w:t>
      </w:r>
    </w:p>
    <w:p w14:paraId="567CC463" w14:textId="77777777" w:rsidR="00CC60A6" w:rsidRPr="00CC60A6" w:rsidRDefault="00CC60A6" w:rsidP="00CC60A6">
      <w:r w:rsidRPr="00CC60A6">
        <w:rPr>
          <w:b/>
          <w:bCs/>
        </w:rPr>
        <w:t>Gerechtigkeit – Bach – ströme – Recht – nie versiegender – Wasser</w:t>
      </w:r>
    </w:p>
    <w:p w14:paraId="0B86FE2F" w14:textId="77777777" w:rsidR="00CC60A6" w:rsidRPr="00CC60A6" w:rsidRDefault="00CC60A6" w:rsidP="00CC60A6">
      <w:r w:rsidRPr="00CC60A6">
        <w:t xml:space="preserve">Die obigen 6 Begriffe werden auf Karteikarten geschrieben oder am Smartboard präsentiert. Die </w:t>
      </w:r>
      <w:proofErr w:type="spellStart"/>
      <w:proofErr w:type="gramStart"/>
      <w:r w:rsidRPr="00CC60A6">
        <w:t>Schüler:innen</w:t>
      </w:r>
      <w:proofErr w:type="spellEnd"/>
      <w:proofErr w:type="gramEnd"/>
      <w:r w:rsidRPr="00CC60A6">
        <w:t xml:space="preserve"> bearbeiten dann in Einzel- oder </w:t>
      </w:r>
      <w:proofErr w:type="spellStart"/>
      <w:proofErr w:type="gramStart"/>
      <w:r w:rsidRPr="00CC60A6">
        <w:t>Partner:innenarbeit</w:t>
      </w:r>
      <w:proofErr w:type="spellEnd"/>
      <w:proofErr w:type="gramEnd"/>
      <w:r w:rsidRPr="00CC60A6">
        <w:t xml:space="preserve"> die in </w:t>
      </w:r>
      <w:r w:rsidRPr="00CC60A6">
        <w:rPr>
          <w:b/>
          <w:bCs/>
        </w:rPr>
        <w:t>M1</w:t>
      </w:r>
      <w:r w:rsidRPr="00CC60A6">
        <w:t> formulierten Arbeitsaufgaben.</w:t>
      </w:r>
    </w:p>
    <w:p w14:paraId="54D1F9FC" w14:textId="77777777" w:rsidR="00CC60A6" w:rsidRPr="00CC60A6" w:rsidRDefault="00CC60A6" w:rsidP="00CC60A6">
      <w:pPr>
        <w:rPr>
          <w:b/>
          <w:bCs/>
        </w:rPr>
      </w:pPr>
      <w:r w:rsidRPr="00CC60A6">
        <w:rPr>
          <w:b/>
          <w:bCs/>
        </w:rPr>
        <w:lastRenderedPageBreak/>
        <w:t>Vertiefung I</w:t>
      </w:r>
    </w:p>
    <w:p w14:paraId="16701922" w14:textId="77777777" w:rsidR="00CC60A6" w:rsidRPr="00CC60A6" w:rsidRDefault="00CC60A6" w:rsidP="00CC60A6">
      <w:r w:rsidRPr="00CC60A6">
        <w:t>Die Lehrkraft stellt den Text vor, wie er tatsächlich in der Bibel bei Amos 5,24 heißt: „Es ströme aber das Recht wie Wasser und die Gerechtigkeit wie ein nie versiegender Bach“ (Visualisierung durch Tafelanschrieb oder auf dem Smartboard</w:t>
      </w:r>
    </w:p>
    <w:p w14:paraId="6580E5FF" w14:textId="0F2CEB3B" w:rsidR="00CC60A6" w:rsidRPr="00CC60A6" w:rsidRDefault="00CC60A6" w:rsidP="00CC60A6">
      <w:r w:rsidRPr="00CC60A6">
        <w:t xml:space="preserve">Im Unterrichtsgespräch wird im Vergleich der von den </w:t>
      </w:r>
      <w:proofErr w:type="spellStart"/>
      <w:proofErr w:type="gramStart"/>
      <w:r w:rsidRPr="00CC60A6">
        <w:t>Schüler:innen</w:t>
      </w:r>
      <w:proofErr w:type="spellEnd"/>
      <w:proofErr w:type="gramEnd"/>
      <w:r w:rsidRPr="00CC60A6">
        <w:t xml:space="preserve"> gefundenen Synonyme herausgearbeitet, dass das Verb „ströme“ sehr dynamisch ist und praktisch ein Superlativ von „fließen“ ist. Anschließend werden die Konsequenzen für das Verständnis von Amos 5,24 diskutiert, wenn es dort heißt: Es </w:t>
      </w:r>
      <w:r w:rsidRPr="00CC60A6">
        <w:rPr>
          <w:i/>
          <w:iCs/>
        </w:rPr>
        <w:t>ströme</w:t>
      </w:r>
      <w:r w:rsidRPr="00CC60A6">
        <w:t> aber das Recht wie Wasser und die Gerechtigkeit wie ein nie versiegender Bach. Auch die Beschreibung der Gerechtigkeit als </w:t>
      </w:r>
      <w:r w:rsidRPr="00CC60A6">
        <w:rPr>
          <w:i/>
          <w:iCs/>
        </w:rPr>
        <w:t>nie versiegender Bach</w:t>
      </w:r>
      <w:r w:rsidRPr="00CC60A6">
        <w:t> kann für die weitere Auseinandersetzung fruchtbar gemacht werden.</w:t>
      </w:r>
    </w:p>
    <w:p w14:paraId="39CAA68D" w14:textId="77777777" w:rsidR="00CC60A6" w:rsidRDefault="00CC60A6" w:rsidP="00CC60A6">
      <w:pPr>
        <w:rPr>
          <w:b/>
          <w:bCs/>
        </w:rPr>
      </w:pPr>
    </w:p>
    <w:p w14:paraId="1D044DC4" w14:textId="1FB6904D" w:rsidR="00CC60A6" w:rsidRPr="00CC60A6" w:rsidRDefault="00CC60A6" w:rsidP="00CC60A6">
      <w:pPr>
        <w:rPr>
          <w:b/>
          <w:bCs/>
        </w:rPr>
      </w:pPr>
      <w:r w:rsidRPr="00CC60A6">
        <w:rPr>
          <w:b/>
          <w:bCs/>
        </w:rPr>
        <w:t>Vertiefung II</w:t>
      </w:r>
    </w:p>
    <w:p w14:paraId="492821C8" w14:textId="77777777" w:rsidR="00CC60A6" w:rsidRPr="00CC60A6" w:rsidRDefault="00CC60A6" w:rsidP="00CC60A6">
      <w:pPr>
        <w:rPr>
          <w:b/>
          <w:bCs/>
        </w:rPr>
      </w:pPr>
      <w:r w:rsidRPr="00CC60A6">
        <w:rPr>
          <w:b/>
          <w:bCs/>
        </w:rPr>
        <w:t>Option 1 Diskussion der sozialen Realität(en)</w:t>
      </w:r>
    </w:p>
    <w:p w14:paraId="23A4DDBC" w14:textId="77777777" w:rsidR="00CC60A6" w:rsidRPr="00CC60A6" w:rsidRDefault="00CC60A6" w:rsidP="00CC60A6">
      <w:r w:rsidRPr="00CC60A6">
        <w:t xml:space="preserve">Mit den </w:t>
      </w:r>
      <w:proofErr w:type="spellStart"/>
      <w:proofErr w:type="gramStart"/>
      <w:r w:rsidRPr="00CC60A6">
        <w:t>Schüler:innen</w:t>
      </w:r>
      <w:proofErr w:type="spellEnd"/>
      <w:proofErr w:type="gramEnd"/>
      <w:r w:rsidRPr="00CC60A6">
        <w:t xml:space="preserve"> werden im Unterrichtsgespräch Situationen, Beispiele aus der gesellschaftlichen Wirklichkeit und möglichst ihrer eigenen Lebenswelt erschlossen, in denen Recht und Gerechtigkeit nicht als strömend oder sogar als versiegender ober bereits versiegter Bach wahrgenommen werden.</w:t>
      </w:r>
    </w:p>
    <w:p w14:paraId="06DB343E" w14:textId="77777777" w:rsidR="00CC60A6" w:rsidRPr="00CC60A6" w:rsidRDefault="00CC60A6" w:rsidP="00CC60A6">
      <w:pPr>
        <w:rPr>
          <w:b/>
          <w:bCs/>
        </w:rPr>
      </w:pPr>
      <w:r w:rsidRPr="00CC60A6">
        <w:rPr>
          <w:b/>
          <w:bCs/>
        </w:rPr>
        <w:t>Option 2 Diskussion und Positionierung</w:t>
      </w:r>
    </w:p>
    <w:p w14:paraId="226FD1D1" w14:textId="77777777" w:rsidR="00CC60A6" w:rsidRPr="00CC60A6" w:rsidRDefault="00CC60A6" w:rsidP="00CC60A6">
      <w:r w:rsidRPr="00CC60A6">
        <w:t>Die Lehrkraft nennt Beispiele, in denen die Existenz von Recht und Gerechtigkeit (mindestens) fraglich, auf jeden Fall nicht sicher gegeben ist.</w:t>
      </w:r>
    </w:p>
    <w:p w14:paraId="36D1079B"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werden gebeten, sich jeweils auf einer Linie zwischen „Recht und Gerechtigkeit“ und „Unrecht und Ungerechtigkeit“ zu positionieren.</w:t>
      </w:r>
    </w:p>
    <w:p w14:paraId="0C1DA67E" w14:textId="77777777" w:rsidR="00CC60A6" w:rsidRPr="00CC60A6" w:rsidRDefault="00CC60A6" w:rsidP="00CC60A6">
      <w:r w:rsidRPr="00CC60A6">
        <w:t>Über die einzelnen Positionierungen wird dann diskutiert.</w:t>
      </w:r>
    </w:p>
    <w:p w14:paraId="563D148A" w14:textId="77777777" w:rsidR="00CC60A6" w:rsidRDefault="00CC60A6" w:rsidP="00CC60A6">
      <w:pPr>
        <w:rPr>
          <w:b/>
          <w:bCs/>
        </w:rPr>
      </w:pPr>
    </w:p>
    <w:p w14:paraId="6888F9CD" w14:textId="2E643B20" w:rsidR="00CC60A6" w:rsidRPr="00CC60A6" w:rsidRDefault="00CC60A6" w:rsidP="00CC60A6">
      <w:r w:rsidRPr="00CC60A6">
        <w:rPr>
          <w:b/>
          <w:bCs/>
        </w:rPr>
        <w:t>Erarbeitung I (</w:t>
      </w:r>
      <w:proofErr w:type="spellStart"/>
      <w:proofErr w:type="gramStart"/>
      <w:r w:rsidRPr="00CC60A6">
        <w:rPr>
          <w:b/>
          <w:bCs/>
        </w:rPr>
        <w:t>Prophet:innen</w:t>
      </w:r>
      <w:proofErr w:type="spellEnd"/>
      <w:proofErr w:type="gramEnd"/>
      <w:r w:rsidRPr="00CC60A6">
        <w:rPr>
          <w:b/>
          <w:bCs/>
        </w:rPr>
        <w:t> – Recht und Gerechtigkeit)</w:t>
      </w:r>
    </w:p>
    <w:p w14:paraId="69E418FE" w14:textId="77777777" w:rsidR="00CC60A6" w:rsidRPr="00CC60A6" w:rsidRDefault="00CC60A6" w:rsidP="00CC60A6">
      <w:r w:rsidRPr="00CC60A6">
        <w:t>Die Erarbeitung von </w:t>
      </w:r>
      <w:r w:rsidRPr="00CC60A6">
        <w:rPr>
          <w:b/>
          <w:bCs/>
        </w:rPr>
        <w:t>M2</w:t>
      </w:r>
      <w:r w:rsidRPr="00CC60A6">
        <w:t> (Propheten – Kämpfer für Gerechtigkeit Gottes) und </w:t>
      </w:r>
      <w:r w:rsidRPr="00CC60A6">
        <w:rPr>
          <w:b/>
          <w:bCs/>
        </w:rPr>
        <w:t>M3</w:t>
      </w:r>
      <w:r w:rsidRPr="00CC60A6">
        <w:t xml:space="preserve"> (Gerechtigkeit im Kontext der Bibel) kann arbeitsteilig oder insgesamt miteinander vollzogen werden. Bei arbeitsteiliger Erarbeitung ist sicher zu stellen, dass alle </w:t>
      </w:r>
      <w:proofErr w:type="spellStart"/>
      <w:proofErr w:type="gramStart"/>
      <w:r w:rsidRPr="00CC60A6">
        <w:t>Schüler:innen</w:t>
      </w:r>
      <w:proofErr w:type="spellEnd"/>
      <w:proofErr w:type="gramEnd"/>
      <w:r w:rsidRPr="00CC60A6">
        <w:t xml:space="preserve"> die jeweiligen Arbeitsergebnisse der anderen Gruppe zur Kenntnis nehmen können (Präsentation).</w:t>
      </w:r>
    </w:p>
    <w:p w14:paraId="6E9FBB36" w14:textId="77777777" w:rsidR="00CC60A6" w:rsidRPr="00CC60A6" w:rsidRDefault="00CC60A6" w:rsidP="00CC60A6">
      <w:proofErr w:type="spellStart"/>
      <w:proofErr w:type="gramStart"/>
      <w:r w:rsidRPr="00CC60A6">
        <w:rPr>
          <w:b/>
          <w:bCs/>
        </w:rPr>
        <w:t>Prophet:innen</w:t>
      </w:r>
      <w:proofErr w:type="spellEnd"/>
      <w:proofErr w:type="gramEnd"/>
      <w:r w:rsidRPr="00CC60A6">
        <w:rPr>
          <w:b/>
          <w:bCs/>
        </w:rPr>
        <w:t xml:space="preserve"> – Kämpfer für die Gerechtigkeit Gottes</w:t>
      </w:r>
    </w:p>
    <w:p w14:paraId="00DDF8E3"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lesen </w:t>
      </w:r>
      <w:r w:rsidRPr="00CC60A6">
        <w:rPr>
          <w:b/>
          <w:bCs/>
        </w:rPr>
        <w:t>M2</w:t>
      </w:r>
      <w:r w:rsidRPr="00CC60A6">
        <w:t> und bearbeiten in Einzelarbeit die folgenden Arbeitsaufgaben. Die eigenen Ergebnisse werden dann mit Hilfe der Methode Think – Pair – Share überprüft, ergänzt und gesichert.</w:t>
      </w:r>
    </w:p>
    <w:p w14:paraId="5EA1D017" w14:textId="77777777" w:rsidR="00CC60A6" w:rsidRPr="00CC60A6" w:rsidRDefault="00CC60A6" w:rsidP="00CC60A6">
      <w:r w:rsidRPr="00CC60A6">
        <w:rPr>
          <w:b/>
          <w:bCs/>
        </w:rPr>
        <w:t>Gerechtigkeit im Kontext der Bibel</w:t>
      </w:r>
    </w:p>
    <w:p w14:paraId="00B8E1F8"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lesen </w:t>
      </w:r>
      <w:r w:rsidRPr="00CC60A6">
        <w:rPr>
          <w:b/>
          <w:bCs/>
        </w:rPr>
        <w:t>M3</w:t>
      </w:r>
      <w:r w:rsidRPr="00CC60A6">
        <w:t> und bearbeiten in Einzelarbeit die folgenden Arbeitsaufgaben. Die eigenen Ergebnisse werden dann mit Hilfe der Methode Think – Pair – Share überprüft, ergänzt und gesichert.</w:t>
      </w:r>
    </w:p>
    <w:p w14:paraId="29F4E333" w14:textId="77777777" w:rsidR="00CC60A6" w:rsidRDefault="00CC60A6" w:rsidP="00CC60A6">
      <w:pPr>
        <w:rPr>
          <w:b/>
          <w:bCs/>
        </w:rPr>
      </w:pPr>
    </w:p>
    <w:p w14:paraId="4FC19D57" w14:textId="0049CAC7" w:rsidR="00CC60A6" w:rsidRPr="00CC60A6" w:rsidRDefault="00CC60A6" w:rsidP="00CC60A6">
      <w:pPr>
        <w:rPr>
          <w:b/>
          <w:bCs/>
        </w:rPr>
      </w:pPr>
      <w:r w:rsidRPr="00CC60A6">
        <w:rPr>
          <w:b/>
          <w:bCs/>
        </w:rPr>
        <w:lastRenderedPageBreak/>
        <w:t>Nahtstelle</w:t>
      </w:r>
    </w:p>
    <w:p w14:paraId="51BDFFED" w14:textId="77777777" w:rsidR="00CC60A6" w:rsidRPr="00CC60A6" w:rsidRDefault="00CC60A6" w:rsidP="00CC60A6">
      <w:r w:rsidRPr="00CC60A6">
        <w:t>In einem (kurzen) Vortrag der Lehrkraft über Unheils- und Heilsprophetie wird eine Brücke gebaut zur Vertiefung der prophetischen Forderung nach dem Strömen von Recht und Gerechtigkeit bei Amos und der Vision der Verwirklichung des Strömens von Gottes Recht und Gerechtigkeit für das ganze Volk Israel, ausgehend von Gottes Gegenwart im Tempel bei Ezechiel (47):</w:t>
      </w:r>
    </w:p>
    <w:p w14:paraId="01100CEE" w14:textId="77777777" w:rsidR="00CC60A6" w:rsidRPr="00CC60A6" w:rsidRDefault="00CC60A6" w:rsidP="00CC60A6">
      <w:r w:rsidRPr="00CC60A6">
        <w:rPr>
          <w:i/>
          <w:iCs/>
        </w:rPr>
        <w:t xml:space="preserve">Wenn man den Worten des Amos und vieler anderer </w:t>
      </w:r>
      <w:proofErr w:type="spellStart"/>
      <w:proofErr w:type="gramStart"/>
      <w:r w:rsidRPr="00CC60A6">
        <w:rPr>
          <w:i/>
          <w:iCs/>
        </w:rPr>
        <w:t>Prophet:innen</w:t>
      </w:r>
      <w:proofErr w:type="spellEnd"/>
      <w:proofErr w:type="gramEnd"/>
      <w:r w:rsidRPr="00CC60A6">
        <w:rPr>
          <w:i/>
          <w:iCs/>
        </w:rPr>
        <w:t xml:space="preserve"> der Bibel zuhört, kann man den Eindruck gewinnen, dass sie in erster Linie Unheil verkünden, in der Regel als Strafhandlung Gottes aufgrund von Fehlverhalten Einzelner oder des gesamten Volkes. Daher nennt die theologische Forschung diese </w:t>
      </w:r>
      <w:proofErr w:type="spellStart"/>
      <w:proofErr w:type="gramStart"/>
      <w:r w:rsidRPr="00CC60A6">
        <w:rPr>
          <w:i/>
          <w:iCs/>
        </w:rPr>
        <w:t>Prophet:innen</w:t>
      </w:r>
      <w:proofErr w:type="spellEnd"/>
      <w:proofErr w:type="gramEnd"/>
      <w:r w:rsidRPr="00CC60A6">
        <w:rPr>
          <w:i/>
          <w:iCs/>
        </w:rPr>
        <w:t xml:space="preserve"> auch „</w:t>
      </w:r>
      <w:proofErr w:type="spellStart"/>
      <w:proofErr w:type="gramStart"/>
      <w:r w:rsidRPr="00CC60A6">
        <w:rPr>
          <w:i/>
          <w:iCs/>
        </w:rPr>
        <w:t>Unheilsprophet:innen</w:t>
      </w:r>
      <w:proofErr w:type="spellEnd"/>
      <w:proofErr w:type="gramEnd"/>
      <w:r w:rsidRPr="00CC60A6">
        <w:rPr>
          <w:i/>
          <w:iCs/>
        </w:rPr>
        <w:t xml:space="preserve">“. Allerdings gibt es auch eine andere Seite. Denn grundsätzlich gilt: Ziel Gottes mit der Welt ist nicht das Unheil, sondern das Heil; Unheil ist nur ein notwendiger Zwischenschritt zur Vollendung des Heils. Alle </w:t>
      </w:r>
      <w:proofErr w:type="spellStart"/>
      <w:proofErr w:type="gramStart"/>
      <w:r w:rsidRPr="00CC60A6">
        <w:rPr>
          <w:i/>
          <w:iCs/>
        </w:rPr>
        <w:t>Prophet:innenbücher</w:t>
      </w:r>
      <w:proofErr w:type="spellEnd"/>
      <w:proofErr w:type="gramEnd"/>
      <w:r w:rsidRPr="00CC60A6">
        <w:rPr>
          <w:i/>
          <w:iCs/>
        </w:rPr>
        <w:t xml:space="preserve"> enthalten daher auch Heilsworte für die eschatologische Zukunft.</w:t>
      </w:r>
    </w:p>
    <w:p w14:paraId="5FCCB42A" w14:textId="77777777" w:rsidR="00CC60A6" w:rsidRPr="00CC60A6" w:rsidRDefault="00CC60A6" w:rsidP="00CC60A6">
      <w:r w:rsidRPr="00CC60A6">
        <w:rPr>
          <w:i/>
          <w:iCs/>
        </w:rPr>
        <w:t xml:space="preserve">Immer wieder finden sich Stellen in der Bibel, in denen polemisch über </w:t>
      </w:r>
      <w:proofErr w:type="spellStart"/>
      <w:proofErr w:type="gramStart"/>
      <w:r w:rsidRPr="00CC60A6">
        <w:rPr>
          <w:i/>
          <w:iCs/>
        </w:rPr>
        <w:t>Heilsprophet:innen</w:t>
      </w:r>
      <w:proofErr w:type="spellEnd"/>
      <w:proofErr w:type="gramEnd"/>
      <w:r w:rsidRPr="00CC60A6">
        <w:rPr>
          <w:i/>
          <w:iCs/>
        </w:rPr>
        <w:t xml:space="preserve"> gesprochen wird. Damit sind dann diejenigen gemeint, die dort Heil verkünden, wo eigentlich Unheil das Richtige wäre, die also das Volk beruhigen, statt es aufzurütteln und zur Abkehr von falschen Wegen aufzufordern.</w:t>
      </w:r>
    </w:p>
    <w:p w14:paraId="4B28A7D1" w14:textId="77777777" w:rsidR="00CC60A6" w:rsidRPr="00CC60A6" w:rsidRDefault="00CC60A6" w:rsidP="00CC60A6">
      <w:r w:rsidRPr="00CC60A6">
        <w:rPr>
          <w:i/>
          <w:iCs/>
        </w:rPr>
        <w:t xml:space="preserve">Das Ziel der </w:t>
      </w:r>
      <w:proofErr w:type="spellStart"/>
      <w:proofErr w:type="gramStart"/>
      <w:r w:rsidRPr="00CC60A6">
        <w:rPr>
          <w:i/>
          <w:iCs/>
        </w:rPr>
        <w:t>Unheilsprophet:innen</w:t>
      </w:r>
      <w:proofErr w:type="spellEnd"/>
      <w:proofErr w:type="gramEnd"/>
      <w:r w:rsidRPr="00CC60A6">
        <w:rPr>
          <w:i/>
          <w:iCs/>
        </w:rPr>
        <w:t xml:space="preserve"> ist nicht die Verwirklichung der göttlichen Strafe, sondern Umkehr von falschen Entwicklungen und das Erreichen des Heils, also eines guten und gesunden Zustand für alle. Wenn Amos sagt</w:t>
      </w:r>
      <w:r w:rsidRPr="00CC60A6">
        <w:t>: </w:t>
      </w:r>
      <w:r w:rsidRPr="00CC60A6">
        <w:rPr>
          <w:i/>
          <w:iCs/>
        </w:rPr>
        <w:t>„Es ströme aber das Recht wie Wasser und die Gerechtigkeit wie ein nie versiegender Bach“, dann wird damit ein Wunsch zum Ausdruck gebracht. So soll es sein. Was sich dann ereignet, kann man bei einem anderen biblischen Propheten lesen, bei Ezechiel im Kapitel 47 mit der Überschrift „Der Fluss des Lebens“.</w:t>
      </w:r>
    </w:p>
    <w:p w14:paraId="146ECA9C" w14:textId="77777777" w:rsidR="00CC60A6" w:rsidRDefault="00CC60A6" w:rsidP="00CC60A6">
      <w:pPr>
        <w:rPr>
          <w:b/>
          <w:bCs/>
        </w:rPr>
      </w:pPr>
    </w:p>
    <w:p w14:paraId="71BAEC31" w14:textId="32BCEA21" w:rsidR="00CC60A6" w:rsidRPr="00CC60A6" w:rsidRDefault="00CC60A6" w:rsidP="00CC60A6">
      <w:pPr>
        <w:rPr>
          <w:b/>
          <w:bCs/>
        </w:rPr>
      </w:pPr>
      <w:r w:rsidRPr="00CC60A6">
        <w:rPr>
          <w:b/>
          <w:bCs/>
        </w:rPr>
        <w:t xml:space="preserve">Vertiefung </w:t>
      </w:r>
      <w:proofErr w:type="spellStart"/>
      <w:r w:rsidRPr="00CC60A6">
        <w:rPr>
          <w:b/>
          <w:bCs/>
        </w:rPr>
        <w:t>Ez</w:t>
      </w:r>
      <w:proofErr w:type="spellEnd"/>
      <w:r w:rsidRPr="00CC60A6">
        <w:rPr>
          <w:b/>
          <w:bCs/>
        </w:rPr>
        <w:t xml:space="preserve"> 47</w:t>
      </w:r>
    </w:p>
    <w:p w14:paraId="2B0409E4" w14:textId="77777777" w:rsidR="00CC60A6" w:rsidRPr="00CC60A6" w:rsidRDefault="00CC60A6" w:rsidP="00CC60A6">
      <w:pPr>
        <w:rPr>
          <w:b/>
          <w:bCs/>
        </w:rPr>
      </w:pPr>
      <w:r w:rsidRPr="00CC60A6">
        <w:rPr>
          <w:b/>
          <w:bCs/>
        </w:rPr>
        <w:t>Option 1</w:t>
      </w:r>
    </w:p>
    <w:p w14:paraId="54FC2D7E"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lesen im Kurs reihum miteinander laut </w:t>
      </w:r>
      <w:proofErr w:type="spellStart"/>
      <w:r w:rsidRPr="00CC60A6">
        <w:t>Ez</w:t>
      </w:r>
      <w:proofErr w:type="spellEnd"/>
      <w:r w:rsidRPr="00CC60A6">
        <w:t xml:space="preserve"> 47 nach der Übersetzung der </w:t>
      </w:r>
      <w:proofErr w:type="spellStart"/>
      <w:r w:rsidRPr="00CC60A6">
        <w:t>BasisBibel</w:t>
      </w:r>
      <w:proofErr w:type="spellEnd"/>
      <w:r w:rsidRPr="00CC60A6">
        <w:t xml:space="preserve"> (</w:t>
      </w:r>
      <w:r w:rsidRPr="00CC60A6">
        <w:rPr>
          <w:b/>
          <w:bCs/>
        </w:rPr>
        <w:t>M4</w:t>
      </w:r>
      <w:r w:rsidRPr="00CC60A6">
        <w:t>) und visualisieren anschließend in Einzelarbeit den Bibeltext als Strukturbild, indem sie sich am Verlauf des Wassers orientieren (Alternativen: Anfertigung einer Collage oder einer Zeichnung). Einzelne Ergebnisse werden dann im Kurs vorgestellt.</w:t>
      </w:r>
    </w:p>
    <w:p w14:paraId="696A276B" w14:textId="77777777" w:rsidR="00CC60A6" w:rsidRPr="00CC60A6" w:rsidRDefault="00CC60A6" w:rsidP="00CC60A6">
      <w:pPr>
        <w:rPr>
          <w:b/>
          <w:bCs/>
        </w:rPr>
      </w:pPr>
      <w:r w:rsidRPr="00CC60A6">
        <w:rPr>
          <w:b/>
          <w:bCs/>
        </w:rPr>
        <w:t>Option 2</w:t>
      </w:r>
    </w:p>
    <w:p w14:paraId="28771C3F"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erschließen sich eigenständig </w:t>
      </w:r>
      <w:proofErr w:type="spellStart"/>
      <w:r w:rsidRPr="00CC60A6">
        <w:t>Ez</w:t>
      </w:r>
      <w:proofErr w:type="spellEnd"/>
      <w:r w:rsidRPr="00CC60A6">
        <w:t xml:space="preserve"> 47 anhand der folgenden Leitfragen:</w:t>
      </w:r>
    </w:p>
    <w:p w14:paraId="7C8377B2" w14:textId="77777777" w:rsidR="00CC60A6" w:rsidRPr="00CC60A6" w:rsidRDefault="00CC60A6" w:rsidP="00CC60A6">
      <w:r w:rsidRPr="00CC60A6">
        <w:t>1. Welche Bedeutung hat es, dass das Wasser unter der Türschwelle des Tempels hervorsprudelt (</w:t>
      </w:r>
      <w:proofErr w:type="spellStart"/>
      <w:r w:rsidRPr="00CC60A6">
        <w:t>Ez</w:t>
      </w:r>
      <w:proofErr w:type="spellEnd"/>
      <w:r w:rsidRPr="00CC60A6">
        <w:t xml:space="preserve"> 47,1) für die Auslegung des gesamten Textes?</w:t>
      </w:r>
    </w:p>
    <w:p w14:paraId="5A93ED8F" w14:textId="77777777" w:rsidR="00CC60A6" w:rsidRPr="00CC60A6" w:rsidRDefault="00CC60A6" w:rsidP="00CC60A6">
      <w:r w:rsidRPr="00CC60A6">
        <w:t>2. An welchen Stellen des Textes entdecken Sie das Gegensatzpaar „tot – lebendig“?</w:t>
      </w:r>
    </w:p>
    <w:p w14:paraId="780D7790" w14:textId="77777777" w:rsidR="00CC60A6" w:rsidRPr="00CC60A6" w:rsidRDefault="00CC60A6" w:rsidP="00CC60A6">
      <w:r w:rsidRPr="00CC60A6">
        <w:t>3. Welche Bedeutung haben Salzwasser und Süßwasser in der Vision des Ezechiel?</w:t>
      </w:r>
    </w:p>
    <w:p w14:paraId="37B0CFBE" w14:textId="77777777" w:rsidR="00CC60A6" w:rsidRPr="00CC60A6" w:rsidRDefault="00CC60A6" w:rsidP="00CC60A6">
      <w:pPr>
        <w:rPr>
          <w:b/>
          <w:bCs/>
        </w:rPr>
      </w:pPr>
      <w:r w:rsidRPr="00CC60A6">
        <w:rPr>
          <w:b/>
          <w:bCs/>
        </w:rPr>
        <w:t>Erarbeitung II Wasser, ein Symbol für Leben und Tod</w:t>
      </w:r>
    </w:p>
    <w:p w14:paraId="151E6C64"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gestalten in Einzelarbeit eine Wortwolke mit Assoziationen zum Stichwort Wasser (entweder mit Stift und Papier oder digital).</w:t>
      </w:r>
    </w:p>
    <w:p w14:paraId="4B30ECED" w14:textId="77777777" w:rsidR="00CC60A6" w:rsidRPr="00CC60A6" w:rsidRDefault="00CC60A6" w:rsidP="00CC60A6">
      <w:r w:rsidRPr="00CC60A6">
        <w:lastRenderedPageBreak/>
        <w:t xml:space="preserve">Aus den einzelnen gefundenen und zugeordneten Begriffen wird im Rahmen der Ergebnispräsentation im Unterrichtsgespräch ein Cluster mit drei Spalten (zunächst ohne Überschrift) per Tafelanschrieb oder Smartboard visualisiert. Die Lehrkraft sortiert unter aktiver Mitwirkung der </w:t>
      </w:r>
      <w:proofErr w:type="spellStart"/>
      <w:proofErr w:type="gramStart"/>
      <w:r w:rsidRPr="00CC60A6">
        <w:t>Schüler:innen</w:t>
      </w:r>
      <w:proofErr w:type="spellEnd"/>
      <w:proofErr w:type="gramEnd"/>
      <w:r w:rsidRPr="00CC60A6">
        <w:t xml:space="preserve"> die Assoziationen zum Wasser in drei Kategorien (1. Wasser als Leben spendend – 2. Wasser als sowohl Leben spendend als auch Leben bedrohend – 3. Wasser als Leben bedrohend). Nach dem gemeinsamen Cluster suchen und einigen sich die </w:t>
      </w:r>
      <w:proofErr w:type="spellStart"/>
      <w:proofErr w:type="gramStart"/>
      <w:r w:rsidRPr="00CC60A6">
        <w:t>Schüler:innen</w:t>
      </w:r>
      <w:proofErr w:type="spellEnd"/>
      <w:proofErr w:type="gramEnd"/>
      <w:r w:rsidRPr="00CC60A6">
        <w:t xml:space="preserve"> auf Überschriften, die in etwa 1,2,3 abbilden.</w:t>
      </w:r>
    </w:p>
    <w:p w14:paraId="2EFE2D92"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erarbeiten in Einzelarbeit </w:t>
      </w:r>
      <w:r w:rsidRPr="00CC60A6">
        <w:rPr>
          <w:b/>
          <w:bCs/>
        </w:rPr>
        <w:t>M5</w:t>
      </w:r>
      <w:r w:rsidRPr="00CC60A6">
        <w:t> „Die Bedeutung des Wassers in der Bibel“, indem sie für die wesentlichen Aussagen der einzelnen Abschnitte jeweils eine Kernaussage in einem Satz formulieren.</w:t>
      </w:r>
    </w:p>
    <w:p w14:paraId="6826FBF9" w14:textId="77777777" w:rsidR="00CC60A6" w:rsidRPr="00CC60A6" w:rsidRDefault="00CC60A6" w:rsidP="00CC60A6">
      <w:pPr>
        <w:rPr>
          <w:b/>
          <w:bCs/>
        </w:rPr>
      </w:pPr>
      <w:r w:rsidRPr="00CC60A6">
        <w:rPr>
          <w:b/>
          <w:bCs/>
        </w:rPr>
        <w:t xml:space="preserve">Vertiefung und Verknüpfung mit der Lebens. und Erfahrungswelt der </w:t>
      </w:r>
      <w:proofErr w:type="spellStart"/>
      <w:proofErr w:type="gramStart"/>
      <w:r w:rsidRPr="00CC60A6">
        <w:rPr>
          <w:b/>
          <w:bCs/>
        </w:rPr>
        <w:t>Schüler:innen</w:t>
      </w:r>
      <w:proofErr w:type="spellEnd"/>
      <w:proofErr w:type="gramEnd"/>
    </w:p>
    <w:p w14:paraId="3A9D79AA" w14:textId="77777777" w:rsidR="00CC60A6" w:rsidRPr="00CC60A6" w:rsidRDefault="00CC60A6" w:rsidP="00CC60A6">
      <w:r w:rsidRPr="00CC60A6">
        <w:t xml:space="preserve">Im Rahmen eines Unterrichtsgesprächs zur Frage, an welchen Stellen im persönlichen Leben der </w:t>
      </w:r>
      <w:proofErr w:type="spellStart"/>
      <w:proofErr w:type="gramStart"/>
      <w:r w:rsidRPr="00CC60A6">
        <w:t>Schüler:innen</w:t>
      </w:r>
      <w:proofErr w:type="spellEnd"/>
      <w:proofErr w:type="gramEnd"/>
      <w:r w:rsidRPr="00CC60A6">
        <w:t xml:space="preserve"> oder in ihrer Wahrnehmung der Lebenswirklichkeit die Frage von Wasser eine Rolle spielt, werden die genannten Dinge zusammengetragen und via Tafelbild/Smartboard zur Weiterarbeit festgehalten (mögliche Antworten: Dürre, Dauerregen, Überschwemmungen, steigender Meeresspiegel, Versalzung von Süßwasser, Durst, Klimawandel…).</w:t>
      </w:r>
    </w:p>
    <w:p w14:paraId="4651526A" w14:textId="77777777" w:rsidR="00CC60A6" w:rsidRPr="00CC60A6" w:rsidRDefault="00CC60A6" w:rsidP="00CC60A6">
      <w:pPr>
        <w:rPr>
          <w:b/>
          <w:bCs/>
        </w:rPr>
      </w:pPr>
      <w:r w:rsidRPr="00CC60A6">
        <w:rPr>
          <w:b/>
          <w:bCs/>
        </w:rPr>
        <w:t>Kompetenzen</w:t>
      </w:r>
    </w:p>
    <w:p w14:paraId="38D37650" w14:textId="77777777" w:rsidR="00CC60A6" w:rsidRPr="00CC60A6" w:rsidRDefault="00CC60A6" w:rsidP="00CC60A6">
      <w:pPr>
        <w:numPr>
          <w:ilvl w:val="0"/>
          <w:numId w:val="4"/>
        </w:numPr>
      </w:pPr>
      <w:r w:rsidRPr="00CC60A6">
        <w:t xml:space="preserve">Die </w:t>
      </w:r>
      <w:proofErr w:type="spellStart"/>
      <w:proofErr w:type="gramStart"/>
      <w:r w:rsidRPr="00CC60A6">
        <w:t>Schüler:innen</w:t>
      </w:r>
      <w:proofErr w:type="spellEnd"/>
      <w:proofErr w:type="gramEnd"/>
      <w:r w:rsidRPr="00CC60A6">
        <w:t xml:space="preserve"> vertiefen ihr Wissen über biblische Propheten</w:t>
      </w:r>
    </w:p>
    <w:p w14:paraId="236EB1AF" w14:textId="77777777" w:rsidR="00CC60A6" w:rsidRPr="00CC60A6" w:rsidRDefault="00CC60A6" w:rsidP="00CC60A6">
      <w:pPr>
        <w:numPr>
          <w:ilvl w:val="0"/>
          <w:numId w:val="4"/>
        </w:numPr>
      </w:pPr>
      <w:r w:rsidRPr="00CC60A6">
        <w:t>Sie erschließen die Begriffe Recht und Gerechtigkeit (vor allem im Ersten Testament).</w:t>
      </w:r>
    </w:p>
    <w:p w14:paraId="68A33926" w14:textId="77777777" w:rsidR="00CC60A6" w:rsidRPr="00CC60A6" w:rsidRDefault="00CC60A6" w:rsidP="00CC60A6">
      <w:pPr>
        <w:numPr>
          <w:ilvl w:val="0"/>
          <w:numId w:val="4"/>
        </w:numPr>
      </w:pPr>
      <w:r w:rsidRPr="00CC60A6">
        <w:t>Sie lernen die Bedeutung von Wasser in biblischer Perspektive kennen und verbinden diese mit ihrem Wissen über Wasser und Wasservorkommen.</w:t>
      </w:r>
    </w:p>
    <w:p w14:paraId="5934F647" w14:textId="77777777" w:rsidR="00CC60A6" w:rsidRDefault="00CC60A6"/>
    <w:p w14:paraId="24D39E7E" w14:textId="41817D74" w:rsidR="00CC60A6" w:rsidRPr="00CC60A6" w:rsidRDefault="00CC60A6" w:rsidP="00CC60A6">
      <w:pPr>
        <w:rPr>
          <w:b/>
          <w:bCs/>
        </w:rPr>
      </w:pPr>
      <w:r w:rsidRPr="00CC60A6">
        <w:rPr>
          <w:b/>
          <w:bCs/>
        </w:rPr>
        <w:t>Schritt 2</w:t>
      </w:r>
      <w:r>
        <w:rPr>
          <w:b/>
          <w:bCs/>
        </w:rPr>
        <w:t>:</w:t>
      </w:r>
      <w:r w:rsidRPr="00CC60A6">
        <w:rPr>
          <w:b/>
          <w:bCs/>
        </w:rPr>
        <w:t xml:space="preserve"> Begreifen</w:t>
      </w:r>
    </w:p>
    <w:p w14:paraId="3231E19B" w14:textId="77777777" w:rsidR="00CC60A6" w:rsidRPr="00CC60A6" w:rsidRDefault="00CC60A6" w:rsidP="00CC60A6">
      <w:pPr>
        <w:rPr>
          <w:b/>
          <w:bCs/>
        </w:rPr>
      </w:pPr>
      <w:r w:rsidRPr="00CC60A6">
        <w:rPr>
          <w:b/>
          <w:bCs/>
        </w:rPr>
        <w:t>Erarbeitung I Auswirkungen von Klimaveränderungen</w:t>
      </w:r>
    </w:p>
    <w:p w14:paraId="3EA8CC34" w14:textId="77777777" w:rsidR="00CC60A6" w:rsidRPr="00CC60A6" w:rsidRDefault="00CC60A6" w:rsidP="00CC60A6">
      <w:pPr>
        <w:rPr>
          <w:b/>
          <w:bCs/>
        </w:rPr>
      </w:pPr>
      <w:r w:rsidRPr="00CC60A6">
        <w:rPr>
          <w:b/>
          <w:bCs/>
        </w:rPr>
        <w:t>Option 1</w:t>
      </w:r>
    </w:p>
    <w:p w14:paraId="6CAEB902" w14:textId="77777777" w:rsidR="00CC60A6" w:rsidRPr="00CC60A6" w:rsidRDefault="00CC60A6" w:rsidP="00CC60A6">
      <w:r w:rsidRPr="00CC60A6">
        <w:t>Methoden: </w:t>
      </w:r>
      <w:r w:rsidRPr="00CC60A6">
        <w:rPr>
          <w:b/>
          <w:bCs/>
        </w:rPr>
        <w:t>Think-pair-share und Gruppenpuzzle</w:t>
      </w:r>
    </w:p>
    <w:p w14:paraId="05FC84EE" w14:textId="77777777" w:rsidR="00CC60A6" w:rsidRPr="00CC60A6" w:rsidRDefault="00CC60A6" w:rsidP="00CC60A6">
      <w:r w:rsidRPr="00CC60A6">
        <w:t>Die </w:t>
      </w:r>
      <w:proofErr w:type="spellStart"/>
      <w:proofErr w:type="gramStart"/>
      <w:r w:rsidRPr="00CC60A6">
        <w:t>Schüler:innen</w:t>
      </w:r>
      <w:proofErr w:type="spellEnd"/>
      <w:proofErr w:type="gramEnd"/>
      <w:r w:rsidRPr="00CC60A6">
        <w:t> erschließen sich Auswirkungen der Klimaveränderungen (</w:t>
      </w:r>
      <w:r w:rsidRPr="00CC60A6">
        <w:rPr>
          <w:b/>
          <w:bCs/>
        </w:rPr>
        <w:t>M6a-d</w:t>
      </w:r>
      <w:r w:rsidRPr="00CC60A6">
        <w:t>). Als Beispiele dienen die Inselstaaten Tuvalu und Kiribati, die durch den Anstieg des Meereswasserspiegels im Pazifik zu verschwinden drohen, Bangladesch, das durch Überflutungen und Versalzung von Süßwasser bedroht wird, das Ahrtal in Deutschland, in dem 2021 eine Flutkatastrophe verheerende Schäden angerichtet hat, und Äthiopien, wo Dürreperioden immer wieder die Lebensgrundlage der Menschen bedrohen.</w:t>
      </w:r>
    </w:p>
    <w:p w14:paraId="43845409"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bearbeiten dazu in Einzelarbeit jeweils die Arbeitsaufgaben zu einem der genannten Fälle (</w:t>
      </w:r>
      <w:proofErr w:type="spellStart"/>
      <w:r w:rsidRPr="00CC60A6">
        <w:rPr>
          <w:b/>
          <w:bCs/>
        </w:rPr>
        <w:t>think</w:t>
      </w:r>
      <w:proofErr w:type="spellEnd"/>
      <w:r w:rsidRPr="00CC60A6">
        <w:t>). Danach tauschen sie sich mit den anderen </w:t>
      </w:r>
      <w:proofErr w:type="spellStart"/>
      <w:proofErr w:type="gramStart"/>
      <w:r w:rsidRPr="00CC60A6">
        <w:t>Schüler:innen</w:t>
      </w:r>
      <w:proofErr w:type="spellEnd"/>
      <w:proofErr w:type="gramEnd"/>
      <w:r w:rsidRPr="00CC60A6">
        <w:t>, die dieselbe Thematik bearbeitet haben, aus (</w:t>
      </w:r>
      <w:r w:rsidRPr="00CC60A6">
        <w:rPr>
          <w:b/>
          <w:bCs/>
        </w:rPr>
        <w:t>pair</w:t>
      </w:r>
      <w:r w:rsidRPr="00CC60A6">
        <w:t xml:space="preserve">). Ergebnisse werden verglichen, korrigiert, ergänzt. Anschließend bilden sich 4 Gruppen (mit ungefähr gleicher Größe) mit </w:t>
      </w:r>
      <w:proofErr w:type="spellStart"/>
      <w:proofErr w:type="gramStart"/>
      <w:r w:rsidRPr="00CC60A6">
        <w:t>Vertreter:innen</w:t>
      </w:r>
      <w:proofErr w:type="spellEnd"/>
      <w:proofErr w:type="gramEnd"/>
      <w:r w:rsidRPr="00CC60A6">
        <w:t xml:space="preserve"> jeder Arbeitsgruppe, in denen nacheinander die Ergebnisse präsentiert und besprochen werden (</w:t>
      </w:r>
      <w:proofErr w:type="spellStart"/>
      <w:r w:rsidRPr="00CC60A6">
        <w:rPr>
          <w:b/>
          <w:bCs/>
        </w:rPr>
        <w:t>share</w:t>
      </w:r>
      <w:proofErr w:type="spellEnd"/>
      <w:r w:rsidRPr="00CC60A6">
        <w:t>).</w:t>
      </w:r>
    </w:p>
    <w:p w14:paraId="5E21E307" w14:textId="550F682C" w:rsidR="00CC60A6" w:rsidRDefault="00CC60A6">
      <w:pPr>
        <w:rPr>
          <w:b/>
          <w:bCs/>
        </w:rPr>
      </w:pPr>
      <w:r>
        <w:rPr>
          <w:b/>
          <w:bCs/>
        </w:rPr>
        <w:br w:type="page"/>
      </w:r>
    </w:p>
    <w:p w14:paraId="4698B23D" w14:textId="795F753F" w:rsidR="00CC60A6" w:rsidRPr="00CC60A6" w:rsidRDefault="00CC60A6" w:rsidP="00CC60A6">
      <w:pPr>
        <w:rPr>
          <w:b/>
          <w:bCs/>
        </w:rPr>
      </w:pPr>
      <w:r w:rsidRPr="00CC60A6">
        <w:rPr>
          <w:b/>
          <w:bCs/>
        </w:rPr>
        <w:lastRenderedPageBreak/>
        <w:t>Option 2</w:t>
      </w:r>
    </w:p>
    <w:p w14:paraId="6AFAA73F"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erarbeiten exemplarisch eines der genannten Themengebiete (Es bietet sich dann an, das Material durch weiteres oder durch Internetrecherchen zu ergänzen). Ergebnisse werden dann im Plenum vorgestellt und besprochen.</w:t>
      </w:r>
    </w:p>
    <w:p w14:paraId="2CEF1AF7" w14:textId="77777777" w:rsidR="00CC60A6" w:rsidRPr="00CC60A6" w:rsidRDefault="00CC60A6" w:rsidP="00CC60A6">
      <w:pPr>
        <w:rPr>
          <w:b/>
          <w:bCs/>
        </w:rPr>
      </w:pPr>
      <w:r w:rsidRPr="00CC60A6">
        <w:rPr>
          <w:b/>
          <w:bCs/>
        </w:rPr>
        <w:t>Option 3</w:t>
      </w:r>
    </w:p>
    <w:p w14:paraId="6BEA51F7"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erarbeiten exemplarisch mehrere oder alle der genannten Themengebiete nacheinander. Ergebnisse werden dann jeweils im Plenum vorgestellt und besprochen.</w:t>
      </w:r>
    </w:p>
    <w:p w14:paraId="17576193" w14:textId="77777777" w:rsidR="00CC60A6" w:rsidRPr="00CC60A6" w:rsidRDefault="00CC60A6" w:rsidP="00CC60A6">
      <w:pPr>
        <w:rPr>
          <w:b/>
          <w:bCs/>
        </w:rPr>
      </w:pPr>
      <w:r w:rsidRPr="00CC60A6">
        <w:rPr>
          <w:b/>
          <w:bCs/>
        </w:rPr>
        <w:t>Option 4</w:t>
      </w:r>
    </w:p>
    <w:p w14:paraId="0E470D29"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recherchieren eigenständig zur Frage: „Klimawandel und Wasser weltweit“ und präsentieren ihre Rechercheergebnisse.</w:t>
      </w:r>
    </w:p>
    <w:p w14:paraId="56D09FAE" w14:textId="77777777" w:rsidR="00CC60A6" w:rsidRPr="00CC60A6" w:rsidRDefault="00CC60A6" w:rsidP="00CC60A6">
      <w:r w:rsidRPr="00CC60A6">
        <w:rPr>
          <w:i/>
          <w:iCs/>
        </w:rPr>
        <w:t>Hinweis:</w:t>
      </w:r>
    </w:p>
    <w:p w14:paraId="1C8AC27C" w14:textId="77777777" w:rsidR="00CC60A6" w:rsidRPr="00CC60A6" w:rsidRDefault="00CC60A6" w:rsidP="00CC60A6">
      <w:r w:rsidRPr="00CC60A6">
        <w:rPr>
          <w:i/>
          <w:iCs/>
        </w:rPr>
        <w:t>Hier kann auch fächerübergreifend mit dem Fach Erdkunde/</w:t>
      </w:r>
      <w:proofErr w:type="gramStart"/>
      <w:r w:rsidRPr="00CC60A6">
        <w:rPr>
          <w:i/>
          <w:iCs/>
        </w:rPr>
        <w:t>Geographie</w:t>
      </w:r>
      <w:proofErr w:type="gramEnd"/>
      <w:r w:rsidRPr="00CC60A6">
        <w:rPr>
          <w:i/>
          <w:iCs/>
        </w:rPr>
        <w:t> gearbeitet werden.</w:t>
      </w:r>
    </w:p>
    <w:p w14:paraId="1253D495" w14:textId="77777777" w:rsidR="00CC60A6" w:rsidRPr="00CC60A6" w:rsidRDefault="00CC60A6" w:rsidP="00CC60A6">
      <w:pPr>
        <w:rPr>
          <w:b/>
          <w:bCs/>
        </w:rPr>
      </w:pPr>
      <w:r w:rsidRPr="00CC60A6">
        <w:rPr>
          <w:b/>
          <w:bCs/>
        </w:rPr>
        <w:t>Sicherung und Vertiefung im Unterrichtsgespräch</w:t>
      </w:r>
    </w:p>
    <w:p w14:paraId="350F212F" w14:textId="77777777" w:rsidR="00CC60A6" w:rsidRPr="00CC60A6" w:rsidRDefault="00CC60A6" w:rsidP="00CC60A6">
      <w:r w:rsidRPr="00CC60A6">
        <w:t>Die Ergebnisse der Erarbeitung der Auswirkungen des Klimawandels auf die Frage nach dem Wasser weltweit münden in ein Unterrichtsgespräch über mögliche Maßnahmen zur Verhinderung, bzw. Linderung der Folgen des Klimawandels. Dazu können diese Leitfragen beitragen:</w:t>
      </w:r>
    </w:p>
    <w:p w14:paraId="2078E5BD" w14:textId="77777777" w:rsidR="00CC60A6" w:rsidRPr="00CC60A6" w:rsidRDefault="00CC60A6" w:rsidP="00CC60A6">
      <w:pPr>
        <w:numPr>
          <w:ilvl w:val="0"/>
          <w:numId w:val="6"/>
        </w:numPr>
      </w:pPr>
      <w:r w:rsidRPr="00CC60A6">
        <w:t>Überlegen Sie und beschreiben Sie internationale Maßnahmen, die ergriffen werden könnten, um die Inselstaaten Tuvalu und Kiribati, bzw. die Länder Bangladesch und Äthiopien, im Kampf gegen den Klimawandel zu unterstützen.</w:t>
      </w:r>
    </w:p>
    <w:p w14:paraId="59123915" w14:textId="77777777" w:rsidR="00CC60A6" w:rsidRPr="00CC60A6" w:rsidRDefault="00CC60A6" w:rsidP="00CC60A6">
      <w:pPr>
        <w:numPr>
          <w:ilvl w:val="0"/>
          <w:numId w:val="6"/>
        </w:numPr>
      </w:pPr>
      <w:r w:rsidRPr="00CC60A6">
        <w:t>Überlegen und beschreiben Sie internationale Maßnahmen, die ergriffen werden könnten, um Länder beim Wiederaufbau nach Extremwetterereignissen (wie z.B. im Ahrtal) zu unterstützen.</w:t>
      </w:r>
    </w:p>
    <w:p w14:paraId="2B24C807" w14:textId="77777777" w:rsidR="00CC60A6" w:rsidRPr="00CC60A6" w:rsidRDefault="00CC60A6" w:rsidP="00CC60A6">
      <w:pPr>
        <w:numPr>
          <w:ilvl w:val="0"/>
          <w:numId w:val="6"/>
        </w:numPr>
      </w:pPr>
      <w:r w:rsidRPr="00CC60A6">
        <w:t>Diskutieren Sie die Rolle der Industrieländer bei der Umsetzung dieser Maßnahmen und deren Verantwortung.</w:t>
      </w:r>
    </w:p>
    <w:p w14:paraId="3D1A6F83" w14:textId="77777777" w:rsidR="00CC60A6" w:rsidRPr="00CC60A6" w:rsidRDefault="00CC60A6" w:rsidP="00CC60A6">
      <w:pPr>
        <w:rPr>
          <w:b/>
          <w:bCs/>
        </w:rPr>
      </w:pPr>
      <w:r w:rsidRPr="00CC60A6">
        <w:rPr>
          <w:b/>
          <w:bCs/>
        </w:rPr>
        <w:t>Erarbeitung II (Internationale) Maßnahmen zur Bekämpfung des Klimawandels</w:t>
      </w:r>
    </w:p>
    <w:p w14:paraId="3A34CC8E"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lernen das Klimaabkommen von Paris (2015) und die dort getroffenen Entscheidungen kennen. Dazu informieren sie sich anhand von zwei kurzen Videos über das Pariser Klimaabkommen und die Frage von Klimagerechtigkeit. Anschließend werden nach der Lektüre eines Informationstextes (</w:t>
      </w:r>
      <w:r w:rsidRPr="00CC60A6">
        <w:rPr>
          <w:b/>
          <w:bCs/>
        </w:rPr>
        <w:t>M7</w:t>
      </w:r>
      <w:r w:rsidRPr="00CC60A6">
        <w:t>) im Unterrichtsgespräch die drei Hauptziele des Pariser Klimaabkommens diskutiert.</w:t>
      </w:r>
    </w:p>
    <w:p w14:paraId="169846DE"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formulieren eine Definition des Begriffes „Klimagerechtigkeit“ und stellen diese im Unterricht vor und zur Diskussion.</w:t>
      </w:r>
    </w:p>
    <w:p w14:paraId="6AE37FF9" w14:textId="77777777" w:rsidR="00CC60A6" w:rsidRPr="00CC60A6" w:rsidRDefault="00CC60A6" w:rsidP="00CC60A6">
      <w:pPr>
        <w:rPr>
          <w:b/>
          <w:bCs/>
        </w:rPr>
      </w:pPr>
      <w:r w:rsidRPr="00CC60A6">
        <w:rPr>
          <w:b/>
          <w:bCs/>
        </w:rPr>
        <w:t>(Mögliche) Vertiefung/Ergänzung</w:t>
      </w:r>
    </w:p>
    <w:p w14:paraId="34B15EAE" w14:textId="77777777" w:rsidR="00CC60A6" w:rsidRPr="00CC60A6" w:rsidRDefault="00CC60A6" w:rsidP="00CC60A6">
      <w:r w:rsidRPr="00CC60A6">
        <w:t>Da sich die „Agenda 2030 für nachhaltige Entwicklung“ und die „</w:t>
      </w:r>
      <w:proofErr w:type="spellStart"/>
      <w:r w:rsidRPr="00CC60A6">
        <w:t>Sustainable</w:t>
      </w:r>
      <w:proofErr w:type="spellEnd"/>
      <w:r w:rsidRPr="00CC60A6">
        <w:t xml:space="preserve"> Development Goals (SDGs)“ und das Pariser Klimaabkommen ergänzen und die SDGs Grundlage des Orientierungsrahmens für Bildung und nachhaltige Entwicklung bilden, können diese an dieser Stelle ergänzend erarbeitet werden (</w:t>
      </w:r>
      <w:r w:rsidRPr="00CC60A6">
        <w:rPr>
          <w:b/>
          <w:bCs/>
        </w:rPr>
        <w:t>M8</w:t>
      </w:r>
      <w:r w:rsidRPr="00CC60A6">
        <w:t>).</w:t>
      </w:r>
    </w:p>
    <w:p w14:paraId="138A105B" w14:textId="77777777" w:rsidR="00CC60A6" w:rsidRPr="00CC60A6" w:rsidRDefault="00CC60A6" w:rsidP="00CC60A6">
      <w:r w:rsidRPr="00CC60A6">
        <w:lastRenderedPageBreak/>
        <w:t xml:space="preserve">Außerdem können die </w:t>
      </w:r>
      <w:proofErr w:type="spellStart"/>
      <w:proofErr w:type="gramStart"/>
      <w:r w:rsidRPr="00CC60A6">
        <w:t>Schüler:innen</w:t>
      </w:r>
      <w:proofErr w:type="spellEnd"/>
      <w:proofErr w:type="gramEnd"/>
      <w:r w:rsidRPr="00CC60A6">
        <w:t xml:space="preserve"> sich mit Hilfe von Rankings mit dem jeweiligen Stellenwert der einzelnen SDGs für sie selbst auseinandersetzen.</w:t>
      </w:r>
    </w:p>
    <w:p w14:paraId="32A2300D" w14:textId="77777777" w:rsidR="00CC60A6" w:rsidRPr="00CC60A6" w:rsidRDefault="00CC60A6" w:rsidP="00CC60A6">
      <w:r w:rsidRPr="00CC60A6">
        <w:t>Ein lokaler Bezug kann hergestellt werden durch Recherche und Analyse des Standes der Umsetzung der Ziele im jeweiligen Wohnort.</w:t>
      </w:r>
    </w:p>
    <w:p w14:paraId="131A3705" w14:textId="77777777" w:rsidR="00CC60A6" w:rsidRPr="00CC60A6" w:rsidRDefault="00CC60A6" w:rsidP="00CC60A6">
      <w:pPr>
        <w:rPr>
          <w:b/>
          <w:bCs/>
        </w:rPr>
      </w:pPr>
      <w:r w:rsidRPr="00CC60A6">
        <w:rPr>
          <w:b/>
          <w:bCs/>
        </w:rPr>
        <w:t>Vertiefung Klimagerechtigkeit und Bangladesch (Klimaklagen)</w:t>
      </w:r>
    </w:p>
    <w:p w14:paraId="6FBD7B8D" w14:textId="77777777" w:rsidR="00CC60A6" w:rsidRDefault="00CC60A6" w:rsidP="00CC60A6">
      <w:r w:rsidRPr="00CC60A6">
        <w:t xml:space="preserve">Die u.a. in der Erarbeitungsphase I gewonnenen Erkenntnisse zu den Auswirkungen des Klimawandels in Bangladesch (Mitglieder der Gruppe II als Spezialisten einbinden!) werden durch die Auseinandersetzung mit der Klage des Rechtsanwältin Yi </w:t>
      </w:r>
      <w:proofErr w:type="spellStart"/>
      <w:r w:rsidRPr="00CC60A6">
        <w:t>Yi</w:t>
      </w:r>
      <w:proofErr w:type="spellEnd"/>
      <w:r w:rsidRPr="00CC60A6">
        <w:t> </w:t>
      </w:r>
      <w:proofErr w:type="spellStart"/>
      <w:r w:rsidRPr="00CC60A6">
        <w:t>Prue</w:t>
      </w:r>
      <w:proofErr w:type="spellEnd"/>
      <w:r w:rsidRPr="00CC60A6">
        <w:t xml:space="preserve"> vor dem Bundesverfassungsgericht in Karlsruhe vertieft (</w:t>
      </w:r>
      <w:r w:rsidRPr="00CC60A6">
        <w:rPr>
          <w:b/>
          <w:bCs/>
        </w:rPr>
        <w:t>M9</w:t>
      </w:r>
      <w:r w:rsidRPr="00CC60A6">
        <w:t xml:space="preserve">). Dazu informieren sich die </w:t>
      </w:r>
      <w:proofErr w:type="spellStart"/>
      <w:proofErr w:type="gramStart"/>
      <w:r w:rsidRPr="00CC60A6">
        <w:t>Schüler:innen</w:t>
      </w:r>
      <w:proofErr w:type="spellEnd"/>
      <w:proofErr w:type="gramEnd"/>
      <w:r w:rsidRPr="00CC60A6">
        <w:t xml:space="preserve"> zunächst noch einmal über die Auswirkungen des Klimawandels in Bangladesch mit Blick auf ökologische, ökonomische und soziale Folgen. Anschließend setzen sie sich mit der Klimaklage unter dem Aspekt der Klimagerechtigkeit auseinander, indem sie die Konsequenzen aus der erfolgreichen Klage für das Leben in Deutschland und in Bangladesch erörtern.</w:t>
      </w:r>
    </w:p>
    <w:p w14:paraId="6B21BBB6" w14:textId="4DCBBCEE" w:rsidR="00CC60A6" w:rsidRPr="00CC60A6" w:rsidRDefault="00CC60A6" w:rsidP="00CC60A6">
      <w:r w:rsidRPr="00CC60A6">
        <w:rPr>
          <w:b/>
          <w:bCs/>
        </w:rPr>
        <w:t>Vertiefung und Sicherung durch das Konzept des (ökologischen) „Handabdrucks“</w:t>
      </w:r>
    </w:p>
    <w:p w14:paraId="36A24ED4" w14:textId="77777777" w:rsidR="00CC60A6" w:rsidRPr="00CC60A6" w:rsidRDefault="00CC60A6" w:rsidP="00CC60A6">
      <w:r w:rsidRPr="00CC60A6">
        <w:t xml:space="preserve">Die </w:t>
      </w:r>
      <w:proofErr w:type="spellStart"/>
      <w:proofErr w:type="gramStart"/>
      <w:r w:rsidRPr="00CC60A6">
        <w:t>Schüler:innen</w:t>
      </w:r>
      <w:proofErr w:type="spellEnd"/>
      <w:proofErr w:type="gramEnd"/>
      <w:r w:rsidRPr="00CC60A6">
        <w:t xml:space="preserve"> erschließen sich anhand von </w:t>
      </w:r>
      <w:r w:rsidRPr="00CC60A6">
        <w:rPr>
          <w:b/>
          <w:bCs/>
        </w:rPr>
        <w:t>M 10</w:t>
      </w:r>
      <w:r w:rsidRPr="00CC60A6">
        <w:t> das Konzept des „Handabdrucks“. Dabei wird in Aufnahme von Material von Brot für die Welt (https://www.brot-fuer-die-welt.de/downloads/global-lernen-handabdruck/) der Unterschied zum ökologischen Fußabdruck herausgearbeitet (individuelles versus strukturveränderndes Engagement). Mit Hilfe des a.a.O. auffindbaren Materials ist ggf. eine tiefgehende Auseinandersetzung mit dem „Handabdruck“ möglich.</w:t>
      </w:r>
    </w:p>
    <w:p w14:paraId="0BB6D949" w14:textId="77777777" w:rsidR="00CC60A6" w:rsidRPr="00CC60A6" w:rsidRDefault="00CC60A6" w:rsidP="00CC60A6">
      <w:pPr>
        <w:rPr>
          <w:b/>
          <w:bCs/>
        </w:rPr>
      </w:pPr>
      <w:r w:rsidRPr="00CC60A6">
        <w:rPr>
          <w:b/>
          <w:bCs/>
        </w:rPr>
        <w:t>Kompetenzen</w:t>
      </w:r>
    </w:p>
    <w:p w14:paraId="00BA76D4" w14:textId="77777777" w:rsidR="00CC60A6" w:rsidRPr="00CC60A6" w:rsidRDefault="00CC60A6" w:rsidP="00CC60A6">
      <w:pPr>
        <w:numPr>
          <w:ilvl w:val="0"/>
          <w:numId w:val="7"/>
        </w:numPr>
      </w:pPr>
      <w:r w:rsidRPr="00CC60A6">
        <w:t xml:space="preserve">Die </w:t>
      </w:r>
      <w:proofErr w:type="spellStart"/>
      <w:proofErr w:type="gramStart"/>
      <w:r w:rsidRPr="00CC60A6">
        <w:t>Schüler:innen</w:t>
      </w:r>
      <w:proofErr w:type="spellEnd"/>
      <w:proofErr w:type="gramEnd"/>
      <w:r w:rsidRPr="00CC60A6">
        <w:t xml:space="preserve"> lernen anhand von Materialien von Brot für die Welt die problematische Situation des vom Klimawandel besonders betroffenen </w:t>
      </w:r>
      <w:proofErr w:type="spellStart"/>
      <w:r w:rsidRPr="00CC60A6">
        <w:t>Bangladesh</w:t>
      </w:r>
      <w:proofErr w:type="spellEnd"/>
      <w:r w:rsidRPr="00CC60A6">
        <w:t xml:space="preserve"> kennen.</w:t>
      </w:r>
    </w:p>
    <w:p w14:paraId="0C6D4410" w14:textId="77777777" w:rsidR="00CC60A6" w:rsidRPr="00CC60A6" w:rsidRDefault="00CC60A6" w:rsidP="00CC60A6">
      <w:pPr>
        <w:numPr>
          <w:ilvl w:val="0"/>
          <w:numId w:val="7"/>
        </w:numPr>
      </w:pPr>
      <w:r w:rsidRPr="00CC60A6">
        <w:t xml:space="preserve">Sie setzen sich </w:t>
      </w:r>
      <w:proofErr w:type="spellStart"/>
      <w:r w:rsidRPr="00CC60A6">
        <w:t>krtisch</w:t>
      </w:r>
      <w:proofErr w:type="spellEnd"/>
      <w:r w:rsidRPr="00CC60A6">
        <w:t xml:space="preserve"> mit der von der aus </w:t>
      </w:r>
      <w:proofErr w:type="spellStart"/>
      <w:r w:rsidRPr="00CC60A6">
        <w:t>Bangladesh</w:t>
      </w:r>
      <w:proofErr w:type="spellEnd"/>
      <w:r w:rsidRPr="00CC60A6">
        <w:t xml:space="preserve"> stammenden Rechtsanwältin Yi </w:t>
      </w:r>
      <w:proofErr w:type="spellStart"/>
      <w:r w:rsidRPr="00CC60A6">
        <w:t>Yi</w:t>
      </w:r>
      <w:proofErr w:type="spellEnd"/>
      <w:r w:rsidRPr="00CC60A6">
        <w:t> </w:t>
      </w:r>
      <w:proofErr w:type="spellStart"/>
      <w:r w:rsidRPr="00CC60A6">
        <w:t>Prue</w:t>
      </w:r>
      <w:proofErr w:type="spellEnd"/>
      <w:r w:rsidRPr="00CC60A6">
        <w:t xml:space="preserve"> vor dem Bundesverfassungsgericht eingebrachten Klimaklage auseinander.</w:t>
      </w:r>
    </w:p>
    <w:p w14:paraId="56D8D142" w14:textId="77777777" w:rsidR="00CC60A6" w:rsidRPr="00CC60A6" w:rsidRDefault="00CC60A6" w:rsidP="00CC60A6">
      <w:pPr>
        <w:numPr>
          <w:ilvl w:val="0"/>
          <w:numId w:val="7"/>
        </w:numPr>
      </w:pPr>
      <w:r w:rsidRPr="00CC60A6">
        <w:t>Sie lernen das Konzept des „Handabdrucks“ als Alternative zum bekannten „ökologischen Fußabdruck“ und die Unterschiede zwischen beiden Konzepten kennen und sind in der Lage die Konzepte zu bewerten.</w:t>
      </w:r>
    </w:p>
    <w:p w14:paraId="0D1A2321" w14:textId="77777777" w:rsidR="00CC60A6" w:rsidRDefault="00CC60A6"/>
    <w:p w14:paraId="493AA540" w14:textId="77777777" w:rsidR="00CC60A6" w:rsidRPr="00CC60A6" w:rsidRDefault="00CC60A6" w:rsidP="00CC60A6">
      <w:pPr>
        <w:rPr>
          <w:b/>
          <w:bCs/>
        </w:rPr>
      </w:pPr>
      <w:r w:rsidRPr="00CC60A6">
        <w:rPr>
          <w:b/>
          <w:bCs/>
        </w:rPr>
        <w:t>Schritt 3 Handeln</w:t>
      </w:r>
    </w:p>
    <w:p w14:paraId="2FED7A98" w14:textId="77777777" w:rsidR="00CC60A6" w:rsidRPr="00CC60A6" w:rsidRDefault="00CC60A6" w:rsidP="00CC60A6">
      <w:pPr>
        <w:rPr>
          <w:b/>
          <w:bCs/>
        </w:rPr>
      </w:pPr>
      <w:r w:rsidRPr="00CC60A6">
        <w:rPr>
          <w:b/>
          <w:bCs/>
        </w:rPr>
        <w:t>Erarbeitung</w:t>
      </w:r>
    </w:p>
    <w:p w14:paraId="4484E1F9" w14:textId="77777777" w:rsidR="00CC60A6" w:rsidRPr="00CC60A6" w:rsidRDefault="00CC60A6" w:rsidP="00CC60A6">
      <w:r w:rsidRPr="00CC60A6">
        <w:t xml:space="preserve">Die in Schritt 1 und 2 gewonnenen Erkenntnisse fließen in ein Planspiel, bzw. ein Rollenspiel ein, durch das die </w:t>
      </w:r>
      <w:proofErr w:type="spellStart"/>
      <w:proofErr w:type="gramStart"/>
      <w:r w:rsidRPr="00CC60A6">
        <w:t>Schüler:innen</w:t>
      </w:r>
      <w:proofErr w:type="spellEnd"/>
      <w:proofErr w:type="gramEnd"/>
      <w:r w:rsidRPr="00CC60A6">
        <w:t xml:space="preserve"> konkrete Handlungsoptionen für die Stärkung von Klimagerechtigkeit in ihrem Alltag in Schule, Kirche und Gesellschaft entwickeln.</w:t>
      </w:r>
    </w:p>
    <w:p w14:paraId="38DDF59C" w14:textId="77777777" w:rsidR="00CC60A6" w:rsidRPr="00CC60A6" w:rsidRDefault="00CC60A6" w:rsidP="00CC60A6">
      <w:pPr>
        <w:rPr>
          <w:b/>
          <w:bCs/>
        </w:rPr>
      </w:pPr>
      <w:r w:rsidRPr="00CC60A6">
        <w:rPr>
          <w:b/>
          <w:bCs/>
        </w:rPr>
        <w:t>Option 1 Planspiel (M11a)</w:t>
      </w:r>
    </w:p>
    <w:p w14:paraId="36242795" w14:textId="77777777" w:rsidR="00CC60A6" w:rsidRPr="00CC60A6" w:rsidRDefault="00CC60A6" w:rsidP="00CC60A6">
      <w:r w:rsidRPr="00CC60A6">
        <w:t xml:space="preserve">In einem Planspiel entwickeln die </w:t>
      </w:r>
      <w:proofErr w:type="spellStart"/>
      <w:proofErr w:type="gramStart"/>
      <w:r w:rsidRPr="00CC60A6">
        <w:t>Schüler:innen</w:t>
      </w:r>
      <w:proofErr w:type="spellEnd"/>
      <w:proofErr w:type="gramEnd"/>
      <w:r w:rsidRPr="00CC60A6">
        <w:t xml:space="preserve"> eigenständig Ziele und Schritte zu einem die Ressource Wasser schonenden Umgang im schulischen Alltag. Dazu werden in einem ersten Schritt in vier Kleingruppen Delegationen gebildet, die sich z.B. über mit Überschwemmungen und dem Klimawandel einhergehenden Problemen und Maßnahmen zur </w:t>
      </w:r>
      <w:r w:rsidRPr="00CC60A6">
        <w:lastRenderedPageBreak/>
        <w:t>Verhinderung/Verbesserung in nah und fern informieren (u.a. Nutzung von Informationen aus Schritt 2 möglich).</w:t>
      </w:r>
    </w:p>
    <w:p w14:paraId="240F44AA" w14:textId="77777777" w:rsidR="00CC60A6" w:rsidRPr="00CC60A6" w:rsidRDefault="00CC60A6" w:rsidP="00CC60A6">
      <w:r w:rsidRPr="00CC60A6">
        <w:t xml:space="preserve">In einem zweiten Schritt formulieren die </w:t>
      </w:r>
      <w:proofErr w:type="spellStart"/>
      <w:proofErr w:type="gramStart"/>
      <w:r w:rsidRPr="00CC60A6">
        <w:t>Schüler:innen</w:t>
      </w:r>
      <w:proofErr w:type="spellEnd"/>
      <w:proofErr w:type="gramEnd"/>
      <w:r w:rsidRPr="00CC60A6">
        <w:t xml:space="preserve"> eigenständig ein (in ihren Augen erreichbares) Ziel zum wasserschonenden Umgang in der Schule und entwickeln Schritte zum Erreichen dieses Ziels. Die (Zwischen-)Ergebnisse werden (digital) festgehalten. Ggf. kann aus der Auseinandersetzung mit den Fragestellungen auch ein konkreter Antrag/Auftrag für die Schulgemeinschaft erwachsen.</w:t>
      </w:r>
    </w:p>
    <w:p w14:paraId="78C9F6CF" w14:textId="77777777" w:rsidR="00CC60A6" w:rsidRPr="00CC60A6" w:rsidRDefault="00CC60A6" w:rsidP="00CC60A6">
      <w:pPr>
        <w:rPr>
          <w:b/>
          <w:bCs/>
        </w:rPr>
      </w:pPr>
      <w:r w:rsidRPr="00CC60A6">
        <w:rPr>
          <w:b/>
          <w:bCs/>
        </w:rPr>
        <w:t>Option 2 Rollenspiel (M11b)</w:t>
      </w:r>
    </w:p>
    <w:p w14:paraId="770E6738" w14:textId="77777777" w:rsidR="00CC60A6" w:rsidRPr="00CC60A6" w:rsidRDefault="00CC60A6" w:rsidP="00CC60A6">
      <w:r w:rsidRPr="00CC60A6">
        <w:t xml:space="preserve">In einem Rollenspiel (Sitzung eines Kirchenvorstands) [Die Anzahl der Rollen kann ggf. verringert oder einzelne Rollen mehrmals besetzt werden] übernehmen die </w:t>
      </w:r>
      <w:proofErr w:type="spellStart"/>
      <w:proofErr w:type="gramStart"/>
      <w:r w:rsidRPr="00CC60A6">
        <w:t>Schüler:innen</w:t>
      </w:r>
      <w:proofErr w:type="spellEnd"/>
      <w:proofErr w:type="gramEnd"/>
      <w:r w:rsidRPr="00CC60A6">
        <w:t xml:space="preserve"> verschiedene Positionen in der Frage danach, wie eine Kirchengemeinde mit ihrem Grundstück in einem Neubaugebiet in der Spannung zwischen sozialer und Klimagerechtigkeit umgehen soll. Ziel ist die Formulierung von Beschlussvorlagen und die Abstimmung im Gemeindekirchenrat.</w:t>
      </w:r>
    </w:p>
    <w:p w14:paraId="7E9AD1A4" w14:textId="77777777" w:rsidR="00CC60A6" w:rsidRPr="00CC60A6" w:rsidRDefault="00CC60A6" w:rsidP="00CC60A6">
      <w:pPr>
        <w:rPr>
          <w:b/>
          <w:bCs/>
        </w:rPr>
      </w:pPr>
      <w:r w:rsidRPr="00CC60A6">
        <w:rPr>
          <w:b/>
          <w:bCs/>
        </w:rPr>
        <w:t>Kompetenzen</w:t>
      </w:r>
    </w:p>
    <w:p w14:paraId="14697BFD" w14:textId="77777777" w:rsidR="00CC60A6" w:rsidRPr="00CC60A6" w:rsidRDefault="00CC60A6" w:rsidP="00CC60A6">
      <w:pPr>
        <w:numPr>
          <w:ilvl w:val="0"/>
          <w:numId w:val="9"/>
        </w:numPr>
      </w:pPr>
      <w:r w:rsidRPr="00CC60A6">
        <w:t xml:space="preserve">Die </w:t>
      </w:r>
      <w:proofErr w:type="spellStart"/>
      <w:proofErr w:type="gramStart"/>
      <w:r w:rsidRPr="00CC60A6">
        <w:t>Schüler:innen</w:t>
      </w:r>
      <w:proofErr w:type="spellEnd"/>
      <w:proofErr w:type="gramEnd"/>
      <w:r w:rsidRPr="00CC60A6">
        <w:t xml:space="preserve"> erarbeiten, durch ein Plan- oder Rollenspiel angeregt, praktische Anregungen für mehr Klimagerechtigkeit in ihrem Alltag in Schule und Gesellschaft.</w:t>
      </w:r>
    </w:p>
    <w:p w14:paraId="2DC652AE" w14:textId="77777777" w:rsidR="00CC60A6" w:rsidRPr="00CC60A6" w:rsidRDefault="00CC60A6" w:rsidP="00CC60A6">
      <w:pPr>
        <w:numPr>
          <w:ilvl w:val="0"/>
          <w:numId w:val="9"/>
        </w:numPr>
      </w:pPr>
      <w:r w:rsidRPr="00CC60A6">
        <w:t>Sie übernehmen die Perspektive vorgegebener Positionen zum Engagement gegen den Klimawandel und zur Klimagerechtigkeit und sind in der Lage diese in Diskussionen argumentativ zu vertreten und kritisch zu bewerten.</w:t>
      </w:r>
    </w:p>
    <w:p w14:paraId="2C5EB8C6" w14:textId="77777777" w:rsidR="00CC60A6" w:rsidRPr="00CC60A6" w:rsidRDefault="00CC60A6" w:rsidP="00CC60A6">
      <w:pPr>
        <w:numPr>
          <w:ilvl w:val="0"/>
          <w:numId w:val="9"/>
        </w:numPr>
      </w:pPr>
      <w:r w:rsidRPr="00CC60A6">
        <w:t>Sie bewerten kirchliches Engagement in der Frage der Klimagerechtigkeit.</w:t>
      </w:r>
    </w:p>
    <w:p w14:paraId="4397CD23" w14:textId="77777777" w:rsidR="00CC60A6" w:rsidRDefault="00CC60A6"/>
    <w:p w14:paraId="56282771" w14:textId="7329FE72" w:rsidR="00CC60A6" w:rsidRPr="00CC60A6" w:rsidRDefault="00CC60A6">
      <w:pPr>
        <w:rPr>
          <w:b/>
          <w:bCs/>
          <w:sz w:val="24"/>
          <w:szCs w:val="24"/>
        </w:rPr>
      </w:pPr>
      <w:r w:rsidRPr="00CC60A6">
        <w:rPr>
          <w:b/>
          <w:bCs/>
          <w:sz w:val="24"/>
          <w:szCs w:val="24"/>
        </w:rPr>
        <w:t>Metamaterial</w:t>
      </w:r>
    </w:p>
    <w:p w14:paraId="01808211" w14:textId="77777777" w:rsidR="00CC60A6" w:rsidRPr="00CC60A6" w:rsidRDefault="00CC60A6" w:rsidP="00CC60A6">
      <w:pPr>
        <w:rPr>
          <w:b/>
          <w:bCs/>
        </w:rPr>
      </w:pPr>
      <w:r w:rsidRPr="00CC60A6">
        <w:rPr>
          <w:b/>
          <w:bCs/>
        </w:rPr>
        <w:t>Klimagerechtigkeit – didaktischer Kommentar</w:t>
      </w:r>
    </w:p>
    <w:p w14:paraId="20332F05" w14:textId="77777777" w:rsidR="00CC60A6" w:rsidRPr="00CC60A6" w:rsidRDefault="00CC60A6" w:rsidP="00CC60A6">
      <w:r w:rsidRPr="00CC60A6">
        <w:t>Juli 25, 2024</w:t>
      </w:r>
    </w:p>
    <w:p w14:paraId="669FA516" w14:textId="77777777" w:rsidR="00CC60A6" w:rsidRPr="00CC60A6" w:rsidRDefault="00CC60A6" w:rsidP="00CC60A6">
      <w:r w:rsidRPr="00CC60A6">
        <w:rPr>
          <w:b/>
          <w:bCs/>
        </w:rPr>
        <w:t>Sekundarstufe II</w:t>
      </w:r>
    </w:p>
    <w:p w14:paraId="158D27C5" w14:textId="77777777" w:rsidR="00CC60A6" w:rsidRPr="00CC60A6" w:rsidRDefault="00CC60A6" w:rsidP="00CC60A6">
      <w:r w:rsidRPr="00CC60A6">
        <w:t>„</w:t>
      </w:r>
      <w:proofErr w:type="spellStart"/>
      <w:r w:rsidRPr="00CC60A6">
        <w:t>climate</w:t>
      </w:r>
      <w:proofErr w:type="spellEnd"/>
      <w:r w:rsidRPr="00CC60A6">
        <w:t> </w:t>
      </w:r>
      <w:proofErr w:type="spellStart"/>
      <w:r w:rsidRPr="00CC60A6">
        <w:t>justice</w:t>
      </w:r>
      <w:proofErr w:type="spellEnd"/>
      <w:r w:rsidRPr="00CC60A6">
        <w:t>“ – Klimagerechtigkeit ist spätestens seit dem kraftvollen Auftreten der Bewegung „</w:t>
      </w:r>
      <w:proofErr w:type="spellStart"/>
      <w:r w:rsidRPr="00CC60A6">
        <w:t>Fridays</w:t>
      </w:r>
      <w:proofErr w:type="spellEnd"/>
      <w:r w:rsidRPr="00CC60A6">
        <w:t> </w:t>
      </w:r>
      <w:proofErr w:type="spellStart"/>
      <w:r w:rsidRPr="00CC60A6">
        <w:t>for</w:t>
      </w:r>
      <w:proofErr w:type="spellEnd"/>
      <w:r w:rsidRPr="00CC60A6">
        <w:t> </w:t>
      </w:r>
      <w:proofErr w:type="spellStart"/>
      <w:r w:rsidRPr="00CC60A6">
        <w:t>future</w:t>
      </w:r>
      <w:proofErr w:type="spellEnd"/>
      <w:r w:rsidRPr="00CC60A6">
        <w:t>“ in aller Munde. Im Kontext des konziliaren Prozess für Frieden, Gerechtigkeit und Bewahrung der Schöpfung, zu dem der Ökumenische Rat der Kirchen auf seiner Generalversammlung 1983 aufgerufen hat, beschäftigen sich Kirchen auf der gesamten Welt seitdem daher auch mit Fragen des Zusammenhangs von Gerechtigkeit und Bewahrung der Schöpfung. Die Auseinandersetzung war im Kontext der Bewahrung der Schöpfung zunächst vor allem bestimmt von Fragen der Umweltverschmutzung und Naturzerstörung, im Zusammenhang der Gerechtigkeit in erster Linie von der Frage der sozialen Gerechtigkeit angesichts von Hunger und wirtschaftlicher Asymmetrien zwischen globalem Norden und Süden. Seitdem der menschengemachte Klimawandel stärker ins Bewusstsein gerückt ist und erste gravierende Folgen für Menschen im globalen Süden und zunehmend auch im globalen Norden spürbar werden, ist auch der Zusammenhang von Fragen der weltweiten Gerechtigkeit und der klimatischen Veränderungen deutlich und wird unter dem Begriff „Klimagerechtigkeit“ thematisiert.</w:t>
      </w:r>
    </w:p>
    <w:p w14:paraId="633B5DD2" w14:textId="77777777" w:rsidR="00CC60A6" w:rsidRPr="00CC60A6" w:rsidRDefault="00CC60A6" w:rsidP="00CC60A6">
      <w:r w:rsidRPr="00CC60A6">
        <w:t xml:space="preserve">Klimagerechtigkeit ist – wie der konziliare Prozess zeigt – nicht nur in gesellschaftswissenschaftlich geprägten Schulfächern zu thematisierten, sondern auch im </w:t>
      </w:r>
      <w:r w:rsidRPr="00CC60A6">
        <w:lastRenderedPageBreak/>
        <w:t>Religionsunterricht. Denn sowohl im christlich-konfessionell geprägten Religionsunterricht als auch jüdischen oder muslimischen Religionsunterricht sind Fragen von Gerechtigkeit und Frieden, ebenso wie ein verantwortungsvoller Umgang mit Gottes Schöpfung Grundbestand der curricularen Vorgaben.</w:t>
      </w:r>
    </w:p>
    <w:p w14:paraId="778B3666" w14:textId="77777777" w:rsidR="00CC60A6" w:rsidRPr="00CC60A6" w:rsidRDefault="00CC60A6" w:rsidP="00CC60A6">
      <w:r w:rsidRPr="00CC60A6">
        <w:t xml:space="preserve">Das vorliegende Unterrichtsvorhaben orientiert sich am Dreischritt </w:t>
      </w:r>
      <w:proofErr w:type="gramStart"/>
      <w:r w:rsidRPr="00CC60A6">
        <w:t>„ Erkennen</w:t>
      </w:r>
      <w:proofErr w:type="gramEnd"/>
      <w:r w:rsidRPr="00CC60A6">
        <w:t xml:space="preserve"> – Begreifen – Handeln“ und nimmt somit in den Blick, dass Erkenntnisse zunächst einmal gewonnen werden müssen, dann aber auch in die Praxis umzusetzen sind. Als Unterrichtsvorhaben für den christlichen Religionsunterricht wird zunächst mit einem biblischen Bezug/Befund gearbeitet. Die </w:t>
      </w:r>
      <w:proofErr w:type="spellStart"/>
      <w:proofErr w:type="gramStart"/>
      <w:r w:rsidRPr="00CC60A6">
        <w:t>Schüler:innen</w:t>
      </w:r>
      <w:proofErr w:type="spellEnd"/>
      <w:proofErr w:type="gramEnd"/>
      <w:r w:rsidRPr="00CC60A6">
        <w:t xml:space="preserve"> vertiefen ihr Wissen über biblische Propheten und erschließen sich die Begriffe Recht und Gerechtigkeit (vor allem im Ersten Testament). Sodann lernen sie Bedeutung von Wasser in biblischer Perspektive kennen, verbinden es mit ihrem Wissen über Wasser und Wasservorkommen. Anhand von Materialen von Brot für die Welt lernen die </w:t>
      </w:r>
      <w:proofErr w:type="spellStart"/>
      <w:proofErr w:type="gramStart"/>
      <w:r w:rsidRPr="00CC60A6">
        <w:t>Schüler:innen</w:t>
      </w:r>
      <w:proofErr w:type="spellEnd"/>
      <w:proofErr w:type="gramEnd"/>
      <w:r w:rsidRPr="00CC60A6">
        <w:t xml:space="preserve"> die problematische Situation des vom Klimawandel besonders betroffenen </w:t>
      </w:r>
      <w:proofErr w:type="spellStart"/>
      <w:r w:rsidRPr="00CC60A6">
        <w:t>Bangladesh</w:t>
      </w:r>
      <w:proofErr w:type="spellEnd"/>
      <w:r w:rsidRPr="00CC60A6">
        <w:t xml:space="preserve"> kennen und setzen sich mit der von der aus </w:t>
      </w:r>
      <w:proofErr w:type="spellStart"/>
      <w:r w:rsidRPr="00CC60A6">
        <w:t>Bangladesh</w:t>
      </w:r>
      <w:proofErr w:type="spellEnd"/>
      <w:r w:rsidRPr="00CC60A6">
        <w:t xml:space="preserve"> stammenden Rechtsanwältin Yi </w:t>
      </w:r>
      <w:proofErr w:type="spellStart"/>
      <w:r w:rsidRPr="00CC60A6">
        <w:t>Yi</w:t>
      </w:r>
      <w:proofErr w:type="spellEnd"/>
      <w:r w:rsidRPr="00CC60A6">
        <w:t> </w:t>
      </w:r>
      <w:proofErr w:type="spellStart"/>
      <w:r w:rsidRPr="00CC60A6">
        <w:t>Prue</w:t>
      </w:r>
      <w:proofErr w:type="spellEnd"/>
      <w:r w:rsidRPr="00CC60A6">
        <w:t xml:space="preserve"> vor dem Bundesverfassungsgericht eingebrachten Klimaklage auseinander. Außerdem lernen sie das Konzept des „Handabdrucks“ als Alternative zum bekannten „ökologischen Fußabdruck“ und die Unterschiede zwischen beiden Konzepten kennen. Im letzten Schritt „Handeln“ erarbeiten die </w:t>
      </w:r>
      <w:proofErr w:type="spellStart"/>
      <w:proofErr w:type="gramStart"/>
      <w:r w:rsidRPr="00CC60A6">
        <w:t>Schüler:innen</w:t>
      </w:r>
      <w:proofErr w:type="spellEnd"/>
      <w:proofErr w:type="gramEnd"/>
      <w:r w:rsidRPr="00CC60A6">
        <w:t xml:space="preserve"> praktische Anregungen für mehr Klimagerechtigkeit in ihrem Alltag in Schule und Gesellschaft. Das geschieht durch ein Planspiel zur Frage, wie eine die Ressource Wasser schonende Schule auf den Weg gebracht werden kann, bzw. als Alternative durch ein Rollenspiel, bei dem es um die Abwägung zwischen klima- und sozialverträglicher Erschließung eines Baugebietes geht, das teilweise in kirchlichem Besitz ist.</w:t>
      </w:r>
    </w:p>
    <w:p w14:paraId="586148BB" w14:textId="77777777" w:rsidR="00CC60A6" w:rsidRDefault="00CC60A6"/>
    <w:sectPr w:rsidR="00CC60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10EF"/>
    <w:multiLevelType w:val="multilevel"/>
    <w:tmpl w:val="8CCA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B0E15"/>
    <w:multiLevelType w:val="multilevel"/>
    <w:tmpl w:val="C234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13688"/>
    <w:multiLevelType w:val="multilevel"/>
    <w:tmpl w:val="702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E1CD1"/>
    <w:multiLevelType w:val="multilevel"/>
    <w:tmpl w:val="4662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83476E"/>
    <w:multiLevelType w:val="multilevel"/>
    <w:tmpl w:val="1BBA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31A79"/>
    <w:multiLevelType w:val="multilevel"/>
    <w:tmpl w:val="7008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15C86"/>
    <w:multiLevelType w:val="multilevel"/>
    <w:tmpl w:val="8BA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D648F"/>
    <w:multiLevelType w:val="multilevel"/>
    <w:tmpl w:val="1BDE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D7ACB"/>
    <w:multiLevelType w:val="multilevel"/>
    <w:tmpl w:val="272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3945B2"/>
    <w:multiLevelType w:val="multilevel"/>
    <w:tmpl w:val="0FF4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D7255"/>
    <w:multiLevelType w:val="multilevel"/>
    <w:tmpl w:val="FB88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3165">
    <w:abstractNumId w:val="5"/>
  </w:num>
  <w:num w:numId="2" w16cid:durableId="378941858">
    <w:abstractNumId w:val="1"/>
  </w:num>
  <w:num w:numId="3" w16cid:durableId="615983347">
    <w:abstractNumId w:val="4"/>
  </w:num>
  <w:num w:numId="4" w16cid:durableId="677847709">
    <w:abstractNumId w:val="8"/>
  </w:num>
  <w:num w:numId="5" w16cid:durableId="2035108044">
    <w:abstractNumId w:val="10"/>
  </w:num>
  <w:num w:numId="6" w16cid:durableId="1827166276">
    <w:abstractNumId w:val="3"/>
  </w:num>
  <w:num w:numId="7" w16cid:durableId="924073756">
    <w:abstractNumId w:val="6"/>
  </w:num>
  <w:num w:numId="8" w16cid:durableId="674694284">
    <w:abstractNumId w:val="7"/>
  </w:num>
  <w:num w:numId="9" w16cid:durableId="459349861">
    <w:abstractNumId w:val="2"/>
  </w:num>
  <w:num w:numId="10" w16cid:durableId="30306287">
    <w:abstractNumId w:val="9"/>
  </w:num>
  <w:num w:numId="11" w16cid:durableId="47395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A6"/>
    <w:rsid w:val="000758FD"/>
    <w:rsid w:val="002C1772"/>
    <w:rsid w:val="00777D7F"/>
    <w:rsid w:val="009F06B5"/>
    <w:rsid w:val="00CC60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89E6"/>
  <w15:chartTrackingRefBased/>
  <w15:docId w15:val="{50E6FA40-8038-408D-9CAC-EB6CB731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6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6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60A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60A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60A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60A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60A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60A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60A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60A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60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60A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60A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60A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60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60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60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60A6"/>
    <w:rPr>
      <w:rFonts w:eastAsiaTheme="majorEastAsia" w:cstheme="majorBidi"/>
      <w:color w:val="272727" w:themeColor="text1" w:themeTint="D8"/>
    </w:rPr>
  </w:style>
  <w:style w:type="paragraph" w:styleId="Titel">
    <w:name w:val="Title"/>
    <w:basedOn w:val="Standard"/>
    <w:next w:val="Standard"/>
    <w:link w:val="TitelZchn"/>
    <w:uiPriority w:val="10"/>
    <w:qFormat/>
    <w:rsid w:val="00CC6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60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60A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60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60A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60A6"/>
    <w:rPr>
      <w:i/>
      <w:iCs/>
      <w:color w:val="404040" w:themeColor="text1" w:themeTint="BF"/>
    </w:rPr>
  </w:style>
  <w:style w:type="paragraph" w:styleId="Listenabsatz">
    <w:name w:val="List Paragraph"/>
    <w:basedOn w:val="Standard"/>
    <w:uiPriority w:val="34"/>
    <w:qFormat/>
    <w:rsid w:val="00CC60A6"/>
    <w:pPr>
      <w:ind w:left="720"/>
      <w:contextualSpacing/>
    </w:pPr>
  </w:style>
  <w:style w:type="character" w:styleId="IntensiveHervorhebung">
    <w:name w:val="Intense Emphasis"/>
    <w:basedOn w:val="Absatz-Standardschriftart"/>
    <w:uiPriority w:val="21"/>
    <w:qFormat/>
    <w:rsid w:val="00CC60A6"/>
    <w:rPr>
      <w:i/>
      <w:iCs/>
      <w:color w:val="0F4761" w:themeColor="accent1" w:themeShade="BF"/>
    </w:rPr>
  </w:style>
  <w:style w:type="paragraph" w:styleId="IntensivesZitat">
    <w:name w:val="Intense Quote"/>
    <w:basedOn w:val="Standard"/>
    <w:next w:val="Standard"/>
    <w:link w:val="IntensivesZitatZchn"/>
    <w:uiPriority w:val="30"/>
    <w:qFormat/>
    <w:rsid w:val="00CC6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60A6"/>
    <w:rPr>
      <w:i/>
      <w:iCs/>
      <w:color w:val="0F4761" w:themeColor="accent1" w:themeShade="BF"/>
    </w:rPr>
  </w:style>
  <w:style w:type="character" w:styleId="IntensiverVerweis">
    <w:name w:val="Intense Reference"/>
    <w:basedOn w:val="Absatz-Standardschriftart"/>
    <w:uiPriority w:val="32"/>
    <w:qFormat/>
    <w:rsid w:val="00CC60A6"/>
    <w:rPr>
      <w:b/>
      <w:bCs/>
      <w:smallCaps/>
      <w:color w:val="0F4761" w:themeColor="accent1" w:themeShade="BF"/>
      <w:spacing w:val="5"/>
    </w:rPr>
  </w:style>
  <w:style w:type="character" w:styleId="Hyperlink">
    <w:name w:val="Hyperlink"/>
    <w:basedOn w:val="Absatz-Standardschriftart"/>
    <w:uiPriority w:val="99"/>
    <w:unhideWhenUsed/>
    <w:rsid w:val="00CC60A6"/>
    <w:rPr>
      <w:color w:val="467886" w:themeColor="hyperlink"/>
      <w:u w:val="single"/>
    </w:rPr>
  </w:style>
  <w:style w:type="character" w:styleId="NichtaufgelsteErwhnung">
    <w:name w:val="Unresolved Mention"/>
    <w:basedOn w:val="Absatz-Standardschriftart"/>
    <w:uiPriority w:val="99"/>
    <w:semiHidden/>
    <w:unhideWhenUsed/>
    <w:rsid w:val="00CC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362143">
      <w:bodyDiv w:val="1"/>
      <w:marLeft w:val="0"/>
      <w:marRight w:val="0"/>
      <w:marTop w:val="0"/>
      <w:marBottom w:val="0"/>
      <w:divBdr>
        <w:top w:val="none" w:sz="0" w:space="0" w:color="auto"/>
        <w:left w:val="none" w:sz="0" w:space="0" w:color="auto"/>
        <w:bottom w:val="none" w:sz="0" w:space="0" w:color="auto"/>
        <w:right w:val="none" w:sz="0" w:space="0" w:color="auto"/>
      </w:divBdr>
      <w:divsChild>
        <w:div w:id="159347790">
          <w:marLeft w:val="0"/>
          <w:marRight w:val="0"/>
          <w:marTop w:val="0"/>
          <w:marBottom w:val="0"/>
          <w:divBdr>
            <w:top w:val="none" w:sz="0" w:space="0" w:color="auto"/>
            <w:left w:val="none" w:sz="0" w:space="0" w:color="auto"/>
            <w:bottom w:val="none" w:sz="0" w:space="0" w:color="auto"/>
            <w:right w:val="none" w:sz="0" w:space="0" w:color="auto"/>
          </w:divBdr>
        </w:div>
        <w:div w:id="1925138625">
          <w:marLeft w:val="0"/>
          <w:marRight w:val="0"/>
          <w:marTop w:val="0"/>
          <w:marBottom w:val="0"/>
          <w:divBdr>
            <w:top w:val="none" w:sz="0" w:space="0" w:color="auto"/>
            <w:left w:val="none" w:sz="0" w:space="0" w:color="auto"/>
            <w:bottom w:val="none" w:sz="0" w:space="0" w:color="auto"/>
            <w:right w:val="none" w:sz="0" w:space="0" w:color="auto"/>
          </w:divBdr>
          <w:divsChild>
            <w:div w:id="1102608946">
              <w:marLeft w:val="0"/>
              <w:marRight w:val="0"/>
              <w:marTop w:val="0"/>
              <w:marBottom w:val="0"/>
              <w:divBdr>
                <w:top w:val="none" w:sz="0" w:space="0" w:color="auto"/>
                <w:left w:val="none" w:sz="0" w:space="0" w:color="auto"/>
                <w:bottom w:val="none" w:sz="0" w:space="0" w:color="auto"/>
                <w:right w:val="none" w:sz="0" w:space="0" w:color="auto"/>
              </w:divBdr>
              <w:divsChild>
                <w:div w:id="1577591345">
                  <w:marLeft w:val="0"/>
                  <w:marRight w:val="0"/>
                  <w:marTop w:val="0"/>
                  <w:marBottom w:val="0"/>
                  <w:divBdr>
                    <w:top w:val="none" w:sz="0" w:space="0" w:color="auto"/>
                    <w:left w:val="none" w:sz="0" w:space="0" w:color="auto"/>
                    <w:bottom w:val="none" w:sz="0" w:space="0" w:color="auto"/>
                    <w:right w:val="none" w:sz="0" w:space="0" w:color="auto"/>
                  </w:divBdr>
                  <w:divsChild>
                    <w:div w:id="1203442964">
                      <w:marLeft w:val="0"/>
                      <w:marRight w:val="0"/>
                      <w:marTop w:val="0"/>
                      <w:marBottom w:val="0"/>
                      <w:divBdr>
                        <w:top w:val="none" w:sz="0" w:space="0" w:color="auto"/>
                        <w:left w:val="none" w:sz="0" w:space="0" w:color="auto"/>
                        <w:bottom w:val="none" w:sz="0" w:space="0" w:color="auto"/>
                        <w:right w:val="none" w:sz="0" w:space="0" w:color="auto"/>
                      </w:divBdr>
                      <w:divsChild>
                        <w:div w:id="2020041590">
                          <w:marLeft w:val="0"/>
                          <w:marRight w:val="0"/>
                          <w:marTop w:val="0"/>
                          <w:marBottom w:val="0"/>
                          <w:divBdr>
                            <w:top w:val="dotted" w:sz="18" w:space="12" w:color="62925A"/>
                            <w:left w:val="dotted" w:sz="18" w:space="12" w:color="62925A"/>
                            <w:bottom w:val="dotted" w:sz="18" w:space="12" w:color="62925A"/>
                            <w:right w:val="dotted" w:sz="18" w:space="12" w:color="62925A"/>
                          </w:divBdr>
                          <w:divsChild>
                            <w:div w:id="345787223">
                              <w:marLeft w:val="0"/>
                              <w:marRight w:val="0"/>
                              <w:marTop w:val="0"/>
                              <w:marBottom w:val="0"/>
                              <w:divBdr>
                                <w:top w:val="none" w:sz="0" w:space="0" w:color="auto"/>
                                <w:left w:val="none" w:sz="0" w:space="0" w:color="auto"/>
                                <w:bottom w:val="none" w:sz="0" w:space="0" w:color="auto"/>
                                <w:right w:val="none" w:sz="0" w:space="0" w:color="auto"/>
                              </w:divBdr>
                              <w:divsChild>
                                <w:div w:id="1986087583">
                                  <w:marLeft w:val="0"/>
                                  <w:marRight w:val="0"/>
                                  <w:marTop w:val="0"/>
                                  <w:marBottom w:val="0"/>
                                  <w:divBdr>
                                    <w:top w:val="none" w:sz="0" w:space="0" w:color="auto"/>
                                    <w:left w:val="none" w:sz="0" w:space="0" w:color="auto"/>
                                    <w:bottom w:val="none" w:sz="0" w:space="0" w:color="auto"/>
                                    <w:right w:val="none" w:sz="0" w:space="0" w:color="auto"/>
                                  </w:divBdr>
                                </w:div>
                                <w:div w:id="17272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9343">
                      <w:marLeft w:val="0"/>
                      <w:marRight w:val="0"/>
                      <w:marTop w:val="0"/>
                      <w:marBottom w:val="0"/>
                      <w:divBdr>
                        <w:top w:val="none" w:sz="0" w:space="0" w:color="auto"/>
                        <w:left w:val="none" w:sz="0" w:space="0" w:color="auto"/>
                        <w:bottom w:val="none" w:sz="0" w:space="0" w:color="auto"/>
                        <w:right w:val="none" w:sz="0" w:space="0" w:color="auto"/>
                      </w:divBdr>
                      <w:divsChild>
                        <w:div w:id="1588540215">
                          <w:marLeft w:val="0"/>
                          <w:marRight w:val="0"/>
                          <w:marTop w:val="0"/>
                          <w:marBottom w:val="0"/>
                          <w:divBdr>
                            <w:top w:val="dotted" w:sz="12" w:space="12" w:color="62925A"/>
                            <w:left w:val="dotted" w:sz="12" w:space="12" w:color="62925A"/>
                            <w:bottom w:val="dotted" w:sz="12" w:space="12" w:color="62925A"/>
                            <w:right w:val="dotted" w:sz="12" w:space="12" w:color="62925A"/>
                          </w:divBdr>
                        </w:div>
                      </w:divsChild>
                    </w:div>
                    <w:div w:id="1513959321">
                      <w:marLeft w:val="0"/>
                      <w:marRight w:val="0"/>
                      <w:marTop w:val="0"/>
                      <w:marBottom w:val="0"/>
                      <w:divBdr>
                        <w:top w:val="none" w:sz="0" w:space="0" w:color="auto"/>
                        <w:left w:val="none" w:sz="0" w:space="0" w:color="auto"/>
                        <w:bottom w:val="none" w:sz="0" w:space="0" w:color="auto"/>
                        <w:right w:val="none" w:sz="0" w:space="0" w:color="auto"/>
                      </w:divBdr>
                      <w:divsChild>
                        <w:div w:id="1056514866">
                          <w:marLeft w:val="0"/>
                          <w:marRight w:val="0"/>
                          <w:marTop w:val="0"/>
                          <w:marBottom w:val="0"/>
                          <w:divBdr>
                            <w:top w:val="dotted" w:sz="12" w:space="12" w:color="62925A"/>
                            <w:left w:val="dotted" w:sz="12" w:space="12" w:color="62925A"/>
                            <w:bottom w:val="dotted" w:sz="12" w:space="12" w:color="62925A"/>
                            <w:right w:val="dotted" w:sz="12" w:space="12" w:color="62925A"/>
                          </w:divBdr>
                        </w:div>
                      </w:divsChild>
                    </w:div>
                    <w:div w:id="1535580328">
                      <w:marLeft w:val="0"/>
                      <w:marRight w:val="0"/>
                      <w:marTop w:val="0"/>
                      <w:marBottom w:val="0"/>
                      <w:divBdr>
                        <w:top w:val="none" w:sz="0" w:space="0" w:color="auto"/>
                        <w:left w:val="none" w:sz="0" w:space="0" w:color="auto"/>
                        <w:bottom w:val="none" w:sz="0" w:space="0" w:color="auto"/>
                        <w:right w:val="none" w:sz="0" w:space="0" w:color="auto"/>
                      </w:divBdr>
                      <w:divsChild>
                        <w:div w:id="561478367">
                          <w:marLeft w:val="0"/>
                          <w:marRight w:val="0"/>
                          <w:marTop w:val="0"/>
                          <w:marBottom w:val="0"/>
                          <w:divBdr>
                            <w:top w:val="dotted" w:sz="12" w:space="12" w:color="62925A"/>
                            <w:left w:val="dotted" w:sz="12" w:space="12" w:color="62925A"/>
                            <w:bottom w:val="dotted" w:sz="12" w:space="12" w:color="62925A"/>
                            <w:right w:val="dotted" w:sz="12" w:space="12" w:color="62925A"/>
                          </w:divBdr>
                        </w:div>
                      </w:divsChild>
                    </w:div>
                    <w:div w:id="1572422684">
                      <w:marLeft w:val="0"/>
                      <w:marRight w:val="0"/>
                      <w:marTop w:val="0"/>
                      <w:marBottom w:val="0"/>
                      <w:divBdr>
                        <w:top w:val="none" w:sz="0" w:space="0" w:color="auto"/>
                        <w:left w:val="none" w:sz="0" w:space="0" w:color="auto"/>
                        <w:bottom w:val="none" w:sz="0" w:space="0" w:color="auto"/>
                        <w:right w:val="none" w:sz="0" w:space="0" w:color="auto"/>
                      </w:divBdr>
                      <w:divsChild>
                        <w:div w:id="56365470">
                          <w:marLeft w:val="0"/>
                          <w:marRight w:val="0"/>
                          <w:marTop w:val="0"/>
                          <w:marBottom w:val="0"/>
                          <w:divBdr>
                            <w:top w:val="dotted" w:sz="12" w:space="12" w:color="62925A"/>
                            <w:left w:val="dotted" w:sz="12" w:space="12" w:color="62925A"/>
                            <w:bottom w:val="dotted" w:sz="12" w:space="12" w:color="62925A"/>
                            <w:right w:val="dotted" w:sz="12" w:space="12" w:color="62925A"/>
                          </w:divBdr>
                        </w:div>
                      </w:divsChild>
                    </w:div>
                    <w:div w:id="1873837411">
                      <w:marLeft w:val="0"/>
                      <w:marRight w:val="0"/>
                      <w:marTop w:val="0"/>
                      <w:marBottom w:val="0"/>
                      <w:divBdr>
                        <w:top w:val="none" w:sz="0" w:space="0" w:color="auto"/>
                        <w:left w:val="none" w:sz="0" w:space="0" w:color="auto"/>
                        <w:bottom w:val="none" w:sz="0" w:space="0" w:color="auto"/>
                        <w:right w:val="none" w:sz="0" w:space="0" w:color="auto"/>
                      </w:divBdr>
                      <w:divsChild>
                        <w:div w:id="1316763908">
                          <w:marLeft w:val="0"/>
                          <w:marRight w:val="0"/>
                          <w:marTop w:val="0"/>
                          <w:marBottom w:val="0"/>
                          <w:divBdr>
                            <w:top w:val="dotted" w:sz="12" w:space="12" w:color="F27F25"/>
                            <w:left w:val="dotted" w:sz="12" w:space="12" w:color="F27F25"/>
                            <w:bottom w:val="dotted" w:sz="12" w:space="12" w:color="F27F25"/>
                            <w:right w:val="dotted" w:sz="12" w:space="12" w:color="F27F25"/>
                          </w:divBdr>
                        </w:div>
                      </w:divsChild>
                    </w:div>
                  </w:divsChild>
                </w:div>
              </w:divsChild>
            </w:div>
          </w:divsChild>
        </w:div>
      </w:divsChild>
    </w:div>
    <w:div w:id="596327811">
      <w:bodyDiv w:val="1"/>
      <w:marLeft w:val="0"/>
      <w:marRight w:val="0"/>
      <w:marTop w:val="0"/>
      <w:marBottom w:val="0"/>
      <w:divBdr>
        <w:top w:val="none" w:sz="0" w:space="0" w:color="auto"/>
        <w:left w:val="none" w:sz="0" w:space="0" w:color="auto"/>
        <w:bottom w:val="none" w:sz="0" w:space="0" w:color="auto"/>
        <w:right w:val="none" w:sz="0" w:space="0" w:color="auto"/>
      </w:divBdr>
      <w:divsChild>
        <w:div w:id="435759763">
          <w:marLeft w:val="0"/>
          <w:marRight w:val="0"/>
          <w:marTop w:val="0"/>
          <w:marBottom w:val="0"/>
          <w:divBdr>
            <w:top w:val="none" w:sz="0" w:space="0" w:color="auto"/>
            <w:left w:val="none" w:sz="0" w:space="0" w:color="auto"/>
            <w:bottom w:val="none" w:sz="0" w:space="0" w:color="auto"/>
            <w:right w:val="none" w:sz="0" w:space="0" w:color="auto"/>
          </w:divBdr>
        </w:div>
        <w:div w:id="942423492">
          <w:marLeft w:val="0"/>
          <w:marRight w:val="0"/>
          <w:marTop w:val="0"/>
          <w:marBottom w:val="0"/>
          <w:divBdr>
            <w:top w:val="none" w:sz="0" w:space="0" w:color="auto"/>
            <w:left w:val="none" w:sz="0" w:space="0" w:color="auto"/>
            <w:bottom w:val="none" w:sz="0" w:space="0" w:color="auto"/>
            <w:right w:val="none" w:sz="0" w:space="0" w:color="auto"/>
          </w:divBdr>
          <w:divsChild>
            <w:div w:id="275139707">
              <w:marLeft w:val="0"/>
              <w:marRight w:val="0"/>
              <w:marTop w:val="0"/>
              <w:marBottom w:val="0"/>
              <w:divBdr>
                <w:top w:val="none" w:sz="0" w:space="0" w:color="auto"/>
                <w:left w:val="none" w:sz="0" w:space="0" w:color="auto"/>
                <w:bottom w:val="none" w:sz="0" w:space="0" w:color="auto"/>
                <w:right w:val="none" w:sz="0" w:space="0" w:color="auto"/>
              </w:divBdr>
              <w:divsChild>
                <w:div w:id="1577401345">
                  <w:marLeft w:val="0"/>
                  <w:marRight w:val="0"/>
                  <w:marTop w:val="0"/>
                  <w:marBottom w:val="0"/>
                  <w:divBdr>
                    <w:top w:val="none" w:sz="0" w:space="0" w:color="auto"/>
                    <w:left w:val="none" w:sz="0" w:space="0" w:color="auto"/>
                    <w:bottom w:val="none" w:sz="0" w:space="0" w:color="auto"/>
                    <w:right w:val="none" w:sz="0" w:space="0" w:color="auto"/>
                  </w:divBdr>
                  <w:divsChild>
                    <w:div w:id="132138769">
                      <w:marLeft w:val="0"/>
                      <w:marRight w:val="0"/>
                      <w:marTop w:val="0"/>
                      <w:marBottom w:val="0"/>
                      <w:divBdr>
                        <w:top w:val="none" w:sz="0" w:space="0" w:color="auto"/>
                        <w:left w:val="none" w:sz="0" w:space="0" w:color="auto"/>
                        <w:bottom w:val="none" w:sz="0" w:space="0" w:color="auto"/>
                        <w:right w:val="none" w:sz="0" w:space="0" w:color="auto"/>
                      </w:divBdr>
                      <w:divsChild>
                        <w:div w:id="322659502">
                          <w:marLeft w:val="0"/>
                          <w:marRight w:val="0"/>
                          <w:marTop w:val="0"/>
                          <w:marBottom w:val="0"/>
                          <w:divBdr>
                            <w:top w:val="dotted" w:sz="12" w:space="12" w:color="69577D"/>
                            <w:left w:val="dotted" w:sz="12" w:space="12" w:color="69577D"/>
                            <w:bottom w:val="dotted" w:sz="12" w:space="12" w:color="69577D"/>
                            <w:right w:val="dotted" w:sz="12" w:space="12" w:color="69577D"/>
                          </w:divBdr>
                          <w:divsChild>
                            <w:div w:id="1256599909">
                              <w:marLeft w:val="0"/>
                              <w:marRight w:val="0"/>
                              <w:marTop w:val="0"/>
                              <w:marBottom w:val="0"/>
                              <w:divBdr>
                                <w:top w:val="none" w:sz="0" w:space="0" w:color="auto"/>
                                <w:left w:val="none" w:sz="0" w:space="0" w:color="auto"/>
                                <w:bottom w:val="none" w:sz="0" w:space="0" w:color="auto"/>
                                <w:right w:val="none" w:sz="0" w:space="0" w:color="auto"/>
                              </w:divBdr>
                              <w:divsChild>
                                <w:div w:id="1493791943">
                                  <w:marLeft w:val="0"/>
                                  <w:marRight w:val="0"/>
                                  <w:marTop w:val="0"/>
                                  <w:marBottom w:val="0"/>
                                  <w:divBdr>
                                    <w:top w:val="none" w:sz="0" w:space="0" w:color="auto"/>
                                    <w:left w:val="none" w:sz="0" w:space="0" w:color="auto"/>
                                    <w:bottom w:val="none" w:sz="0" w:space="0" w:color="auto"/>
                                    <w:right w:val="none" w:sz="0" w:space="0" w:color="auto"/>
                                  </w:divBdr>
                                </w:div>
                                <w:div w:id="6880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6833">
                      <w:marLeft w:val="0"/>
                      <w:marRight w:val="0"/>
                      <w:marTop w:val="0"/>
                      <w:marBottom w:val="0"/>
                      <w:divBdr>
                        <w:top w:val="none" w:sz="0" w:space="0" w:color="auto"/>
                        <w:left w:val="none" w:sz="0" w:space="0" w:color="auto"/>
                        <w:bottom w:val="none" w:sz="0" w:space="0" w:color="auto"/>
                        <w:right w:val="none" w:sz="0" w:space="0" w:color="auto"/>
                      </w:divBdr>
                      <w:divsChild>
                        <w:div w:id="773750228">
                          <w:marLeft w:val="0"/>
                          <w:marRight w:val="0"/>
                          <w:marTop w:val="0"/>
                          <w:marBottom w:val="0"/>
                          <w:divBdr>
                            <w:top w:val="dotted" w:sz="12" w:space="12" w:color="F27F25"/>
                            <w:left w:val="dotted" w:sz="12" w:space="12" w:color="F27F25"/>
                            <w:bottom w:val="dotted" w:sz="12" w:space="12" w:color="F27F25"/>
                            <w:right w:val="dotted" w:sz="12" w:space="12" w:color="F27F25"/>
                          </w:divBdr>
                        </w:div>
                      </w:divsChild>
                    </w:div>
                  </w:divsChild>
                </w:div>
              </w:divsChild>
            </w:div>
          </w:divsChild>
        </w:div>
      </w:divsChild>
    </w:div>
    <w:div w:id="934899565">
      <w:bodyDiv w:val="1"/>
      <w:marLeft w:val="0"/>
      <w:marRight w:val="0"/>
      <w:marTop w:val="0"/>
      <w:marBottom w:val="0"/>
      <w:divBdr>
        <w:top w:val="none" w:sz="0" w:space="0" w:color="auto"/>
        <w:left w:val="none" w:sz="0" w:space="0" w:color="auto"/>
        <w:bottom w:val="none" w:sz="0" w:space="0" w:color="auto"/>
        <w:right w:val="none" w:sz="0" w:space="0" w:color="auto"/>
      </w:divBdr>
      <w:divsChild>
        <w:div w:id="920453269">
          <w:marLeft w:val="0"/>
          <w:marRight w:val="0"/>
          <w:marTop w:val="0"/>
          <w:marBottom w:val="0"/>
          <w:divBdr>
            <w:top w:val="none" w:sz="0" w:space="0" w:color="auto"/>
            <w:left w:val="none" w:sz="0" w:space="0" w:color="auto"/>
            <w:bottom w:val="none" w:sz="0" w:space="0" w:color="auto"/>
            <w:right w:val="none" w:sz="0" w:space="0" w:color="auto"/>
          </w:divBdr>
        </w:div>
        <w:div w:id="1258170519">
          <w:marLeft w:val="0"/>
          <w:marRight w:val="0"/>
          <w:marTop w:val="0"/>
          <w:marBottom w:val="0"/>
          <w:divBdr>
            <w:top w:val="none" w:sz="0" w:space="0" w:color="auto"/>
            <w:left w:val="none" w:sz="0" w:space="0" w:color="auto"/>
            <w:bottom w:val="none" w:sz="0" w:space="0" w:color="auto"/>
            <w:right w:val="none" w:sz="0" w:space="0" w:color="auto"/>
          </w:divBdr>
          <w:divsChild>
            <w:div w:id="463425293">
              <w:marLeft w:val="0"/>
              <w:marRight w:val="0"/>
              <w:marTop w:val="0"/>
              <w:marBottom w:val="0"/>
              <w:divBdr>
                <w:top w:val="none" w:sz="0" w:space="0" w:color="auto"/>
                <w:left w:val="none" w:sz="0" w:space="0" w:color="auto"/>
                <w:bottom w:val="none" w:sz="0" w:space="0" w:color="auto"/>
                <w:right w:val="none" w:sz="0" w:space="0" w:color="auto"/>
              </w:divBdr>
              <w:divsChild>
                <w:div w:id="753555703">
                  <w:marLeft w:val="0"/>
                  <w:marRight w:val="0"/>
                  <w:marTop w:val="0"/>
                  <w:marBottom w:val="0"/>
                  <w:divBdr>
                    <w:top w:val="none" w:sz="0" w:space="0" w:color="auto"/>
                    <w:left w:val="none" w:sz="0" w:space="0" w:color="auto"/>
                    <w:bottom w:val="none" w:sz="0" w:space="0" w:color="auto"/>
                    <w:right w:val="none" w:sz="0" w:space="0" w:color="auto"/>
                  </w:divBdr>
                  <w:divsChild>
                    <w:div w:id="1019237978">
                      <w:marLeft w:val="0"/>
                      <w:marRight w:val="0"/>
                      <w:marTop w:val="0"/>
                      <w:marBottom w:val="0"/>
                      <w:divBdr>
                        <w:top w:val="none" w:sz="0" w:space="0" w:color="auto"/>
                        <w:left w:val="none" w:sz="0" w:space="0" w:color="auto"/>
                        <w:bottom w:val="none" w:sz="0" w:space="0" w:color="auto"/>
                        <w:right w:val="none" w:sz="0" w:space="0" w:color="auto"/>
                      </w:divBdr>
                      <w:divsChild>
                        <w:div w:id="850098997">
                          <w:marLeft w:val="0"/>
                          <w:marRight w:val="0"/>
                          <w:marTop w:val="0"/>
                          <w:marBottom w:val="0"/>
                          <w:divBdr>
                            <w:top w:val="dotted" w:sz="18" w:space="12" w:color="62925A"/>
                            <w:left w:val="dotted" w:sz="18" w:space="12" w:color="62925A"/>
                            <w:bottom w:val="dotted" w:sz="18" w:space="12" w:color="62925A"/>
                            <w:right w:val="dotted" w:sz="18" w:space="12" w:color="62925A"/>
                          </w:divBdr>
                          <w:divsChild>
                            <w:div w:id="969481096">
                              <w:marLeft w:val="0"/>
                              <w:marRight w:val="0"/>
                              <w:marTop w:val="0"/>
                              <w:marBottom w:val="0"/>
                              <w:divBdr>
                                <w:top w:val="none" w:sz="0" w:space="0" w:color="auto"/>
                                <w:left w:val="none" w:sz="0" w:space="0" w:color="auto"/>
                                <w:bottom w:val="none" w:sz="0" w:space="0" w:color="auto"/>
                                <w:right w:val="none" w:sz="0" w:space="0" w:color="auto"/>
                              </w:divBdr>
                              <w:divsChild>
                                <w:div w:id="1542790453">
                                  <w:marLeft w:val="0"/>
                                  <w:marRight w:val="0"/>
                                  <w:marTop w:val="0"/>
                                  <w:marBottom w:val="0"/>
                                  <w:divBdr>
                                    <w:top w:val="none" w:sz="0" w:space="0" w:color="auto"/>
                                    <w:left w:val="none" w:sz="0" w:space="0" w:color="auto"/>
                                    <w:bottom w:val="none" w:sz="0" w:space="0" w:color="auto"/>
                                    <w:right w:val="none" w:sz="0" w:space="0" w:color="auto"/>
                                  </w:divBdr>
                                </w:div>
                                <w:div w:id="546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123">
                      <w:marLeft w:val="0"/>
                      <w:marRight w:val="0"/>
                      <w:marTop w:val="0"/>
                      <w:marBottom w:val="0"/>
                      <w:divBdr>
                        <w:top w:val="none" w:sz="0" w:space="0" w:color="auto"/>
                        <w:left w:val="none" w:sz="0" w:space="0" w:color="auto"/>
                        <w:bottom w:val="none" w:sz="0" w:space="0" w:color="auto"/>
                        <w:right w:val="none" w:sz="0" w:space="0" w:color="auto"/>
                      </w:divBdr>
                      <w:divsChild>
                        <w:div w:id="1519275410">
                          <w:marLeft w:val="0"/>
                          <w:marRight w:val="0"/>
                          <w:marTop w:val="0"/>
                          <w:marBottom w:val="0"/>
                          <w:divBdr>
                            <w:top w:val="dotted" w:sz="18" w:space="12" w:color="69577D"/>
                            <w:left w:val="dotted" w:sz="18" w:space="12" w:color="69577D"/>
                            <w:bottom w:val="dotted" w:sz="18" w:space="12" w:color="69577D"/>
                            <w:right w:val="dotted" w:sz="18" w:space="12" w:color="69577D"/>
                          </w:divBdr>
                        </w:div>
                      </w:divsChild>
                    </w:div>
                    <w:div w:id="61177558">
                      <w:marLeft w:val="0"/>
                      <w:marRight w:val="0"/>
                      <w:marTop w:val="0"/>
                      <w:marBottom w:val="0"/>
                      <w:divBdr>
                        <w:top w:val="none" w:sz="0" w:space="0" w:color="auto"/>
                        <w:left w:val="none" w:sz="0" w:space="0" w:color="auto"/>
                        <w:bottom w:val="none" w:sz="0" w:space="0" w:color="auto"/>
                        <w:right w:val="none" w:sz="0" w:space="0" w:color="auto"/>
                      </w:divBdr>
                      <w:divsChild>
                        <w:div w:id="584388739">
                          <w:marLeft w:val="0"/>
                          <w:marRight w:val="0"/>
                          <w:marTop w:val="0"/>
                          <w:marBottom w:val="0"/>
                          <w:divBdr>
                            <w:top w:val="dotted" w:sz="18" w:space="12" w:color="62925A"/>
                            <w:left w:val="dotted" w:sz="18" w:space="12" w:color="62925A"/>
                            <w:bottom w:val="dotted" w:sz="18" w:space="12" w:color="62925A"/>
                            <w:right w:val="dotted" w:sz="18" w:space="12" w:color="62925A"/>
                          </w:divBdr>
                          <w:divsChild>
                            <w:div w:id="66150624">
                              <w:marLeft w:val="0"/>
                              <w:marRight w:val="0"/>
                              <w:marTop w:val="0"/>
                              <w:marBottom w:val="0"/>
                              <w:divBdr>
                                <w:top w:val="none" w:sz="0" w:space="0" w:color="auto"/>
                                <w:left w:val="none" w:sz="0" w:space="0" w:color="auto"/>
                                <w:bottom w:val="none" w:sz="0" w:space="0" w:color="auto"/>
                                <w:right w:val="none" w:sz="0" w:space="0" w:color="auto"/>
                              </w:divBdr>
                              <w:divsChild>
                                <w:div w:id="425882444">
                                  <w:marLeft w:val="0"/>
                                  <w:marRight w:val="0"/>
                                  <w:marTop w:val="0"/>
                                  <w:marBottom w:val="0"/>
                                  <w:divBdr>
                                    <w:top w:val="none" w:sz="0" w:space="0" w:color="auto"/>
                                    <w:left w:val="none" w:sz="0" w:space="0" w:color="auto"/>
                                    <w:bottom w:val="none" w:sz="0" w:space="0" w:color="auto"/>
                                    <w:right w:val="none" w:sz="0" w:space="0" w:color="auto"/>
                                  </w:divBdr>
                                </w:div>
                                <w:div w:id="15939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6052">
                      <w:marLeft w:val="0"/>
                      <w:marRight w:val="0"/>
                      <w:marTop w:val="0"/>
                      <w:marBottom w:val="0"/>
                      <w:divBdr>
                        <w:top w:val="none" w:sz="0" w:space="0" w:color="auto"/>
                        <w:left w:val="none" w:sz="0" w:space="0" w:color="auto"/>
                        <w:bottom w:val="none" w:sz="0" w:space="0" w:color="auto"/>
                        <w:right w:val="none" w:sz="0" w:space="0" w:color="auto"/>
                      </w:divBdr>
                      <w:divsChild>
                        <w:div w:id="537743359">
                          <w:marLeft w:val="0"/>
                          <w:marRight w:val="0"/>
                          <w:marTop w:val="0"/>
                          <w:marBottom w:val="0"/>
                          <w:divBdr>
                            <w:top w:val="dotted" w:sz="18" w:space="12" w:color="69577D"/>
                            <w:left w:val="dotted" w:sz="18" w:space="12" w:color="69577D"/>
                            <w:bottom w:val="dotted" w:sz="18" w:space="12" w:color="69577D"/>
                            <w:right w:val="dotted" w:sz="18" w:space="12" w:color="69577D"/>
                          </w:divBdr>
                          <w:divsChild>
                            <w:div w:id="1994873138">
                              <w:blockQuote w:val="1"/>
                              <w:marLeft w:val="0"/>
                              <w:marRight w:val="0"/>
                              <w:marTop w:val="0"/>
                              <w:marBottom w:val="0"/>
                              <w:divBdr>
                                <w:top w:val="none" w:sz="0" w:space="0" w:color="auto"/>
                                <w:left w:val="none" w:sz="0" w:space="0" w:color="auto"/>
                                <w:bottom w:val="none" w:sz="0" w:space="0" w:color="auto"/>
                                <w:right w:val="none" w:sz="0" w:space="0" w:color="auto"/>
                              </w:divBdr>
                            </w:div>
                            <w:div w:id="1856648138">
                              <w:blockQuote w:val="1"/>
                              <w:marLeft w:val="0"/>
                              <w:marRight w:val="0"/>
                              <w:marTop w:val="0"/>
                              <w:marBottom w:val="0"/>
                              <w:divBdr>
                                <w:top w:val="none" w:sz="0" w:space="0" w:color="auto"/>
                                <w:left w:val="none" w:sz="0" w:space="0" w:color="auto"/>
                                <w:bottom w:val="none" w:sz="0" w:space="0" w:color="auto"/>
                                <w:right w:val="none" w:sz="0" w:space="0" w:color="auto"/>
                              </w:divBdr>
                            </w:div>
                            <w:div w:id="15934733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6718">
                      <w:marLeft w:val="0"/>
                      <w:marRight w:val="0"/>
                      <w:marTop w:val="0"/>
                      <w:marBottom w:val="0"/>
                      <w:divBdr>
                        <w:top w:val="none" w:sz="0" w:space="0" w:color="auto"/>
                        <w:left w:val="none" w:sz="0" w:space="0" w:color="auto"/>
                        <w:bottom w:val="none" w:sz="0" w:space="0" w:color="auto"/>
                        <w:right w:val="none" w:sz="0" w:space="0" w:color="auto"/>
                      </w:divBdr>
                      <w:divsChild>
                        <w:div w:id="1945113136">
                          <w:marLeft w:val="0"/>
                          <w:marRight w:val="0"/>
                          <w:marTop w:val="0"/>
                          <w:marBottom w:val="0"/>
                          <w:divBdr>
                            <w:top w:val="dotted" w:sz="18" w:space="12" w:color="62925A"/>
                            <w:left w:val="dotted" w:sz="18" w:space="12" w:color="62925A"/>
                            <w:bottom w:val="dotted" w:sz="18" w:space="12" w:color="62925A"/>
                            <w:right w:val="dotted" w:sz="18" w:space="12" w:color="62925A"/>
                          </w:divBdr>
                          <w:divsChild>
                            <w:div w:id="451821822">
                              <w:marLeft w:val="0"/>
                              <w:marRight w:val="0"/>
                              <w:marTop w:val="0"/>
                              <w:marBottom w:val="0"/>
                              <w:divBdr>
                                <w:top w:val="none" w:sz="0" w:space="0" w:color="auto"/>
                                <w:left w:val="none" w:sz="0" w:space="0" w:color="auto"/>
                                <w:bottom w:val="none" w:sz="0" w:space="0" w:color="auto"/>
                                <w:right w:val="none" w:sz="0" w:space="0" w:color="auto"/>
                              </w:divBdr>
                              <w:divsChild>
                                <w:div w:id="1025909663">
                                  <w:marLeft w:val="0"/>
                                  <w:marRight w:val="0"/>
                                  <w:marTop w:val="0"/>
                                  <w:marBottom w:val="0"/>
                                  <w:divBdr>
                                    <w:top w:val="none" w:sz="0" w:space="0" w:color="auto"/>
                                    <w:left w:val="none" w:sz="0" w:space="0" w:color="auto"/>
                                    <w:bottom w:val="none" w:sz="0" w:space="0" w:color="auto"/>
                                    <w:right w:val="none" w:sz="0" w:space="0" w:color="auto"/>
                                  </w:divBdr>
                                </w:div>
                                <w:div w:id="3079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5626">
                      <w:marLeft w:val="0"/>
                      <w:marRight w:val="0"/>
                      <w:marTop w:val="0"/>
                      <w:marBottom w:val="0"/>
                      <w:divBdr>
                        <w:top w:val="none" w:sz="0" w:space="0" w:color="auto"/>
                        <w:left w:val="none" w:sz="0" w:space="0" w:color="auto"/>
                        <w:bottom w:val="none" w:sz="0" w:space="0" w:color="auto"/>
                        <w:right w:val="none" w:sz="0" w:space="0" w:color="auto"/>
                      </w:divBdr>
                      <w:divsChild>
                        <w:div w:id="1974405717">
                          <w:marLeft w:val="0"/>
                          <w:marRight w:val="0"/>
                          <w:marTop w:val="0"/>
                          <w:marBottom w:val="0"/>
                          <w:divBdr>
                            <w:top w:val="dotted" w:sz="18" w:space="12" w:color="69577D"/>
                            <w:left w:val="dotted" w:sz="18" w:space="12" w:color="69577D"/>
                            <w:bottom w:val="dotted" w:sz="18" w:space="12" w:color="69577D"/>
                            <w:right w:val="dotted" w:sz="18" w:space="12" w:color="69577D"/>
                          </w:divBdr>
                        </w:div>
                      </w:divsChild>
                    </w:div>
                    <w:div w:id="1486241418">
                      <w:marLeft w:val="0"/>
                      <w:marRight w:val="0"/>
                      <w:marTop w:val="0"/>
                      <w:marBottom w:val="0"/>
                      <w:divBdr>
                        <w:top w:val="none" w:sz="0" w:space="0" w:color="auto"/>
                        <w:left w:val="none" w:sz="0" w:space="0" w:color="auto"/>
                        <w:bottom w:val="none" w:sz="0" w:space="0" w:color="auto"/>
                        <w:right w:val="none" w:sz="0" w:space="0" w:color="auto"/>
                      </w:divBdr>
                      <w:divsChild>
                        <w:div w:id="51316031">
                          <w:marLeft w:val="0"/>
                          <w:marRight w:val="0"/>
                          <w:marTop w:val="0"/>
                          <w:marBottom w:val="0"/>
                          <w:divBdr>
                            <w:top w:val="dotted" w:sz="18" w:space="12" w:color="69577D"/>
                            <w:left w:val="dotted" w:sz="18" w:space="12" w:color="69577D"/>
                            <w:bottom w:val="dotted" w:sz="18" w:space="12" w:color="69577D"/>
                            <w:right w:val="dotted" w:sz="18" w:space="12" w:color="69577D"/>
                          </w:divBdr>
                        </w:div>
                      </w:divsChild>
                    </w:div>
                    <w:div w:id="39978736">
                      <w:marLeft w:val="0"/>
                      <w:marRight w:val="0"/>
                      <w:marTop w:val="0"/>
                      <w:marBottom w:val="0"/>
                      <w:divBdr>
                        <w:top w:val="none" w:sz="0" w:space="0" w:color="auto"/>
                        <w:left w:val="none" w:sz="0" w:space="0" w:color="auto"/>
                        <w:bottom w:val="none" w:sz="0" w:space="0" w:color="auto"/>
                        <w:right w:val="none" w:sz="0" w:space="0" w:color="auto"/>
                      </w:divBdr>
                      <w:divsChild>
                        <w:div w:id="136149407">
                          <w:marLeft w:val="0"/>
                          <w:marRight w:val="0"/>
                          <w:marTop w:val="0"/>
                          <w:marBottom w:val="0"/>
                          <w:divBdr>
                            <w:top w:val="dotted" w:sz="12" w:space="12" w:color="F27F25"/>
                            <w:left w:val="dotted" w:sz="12" w:space="12" w:color="F27F25"/>
                            <w:bottom w:val="dotted" w:sz="12" w:space="12" w:color="F27F25"/>
                            <w:right w:val="dotted" w:sz="12" w:space="12" w:color="F27F25"/>
                          </w:divBdr>
                        </w:div>
                      </w:divsChild>
                    </w:div>
                  </w:divsChild>
                </w:div>
              </w:divsChild>
            </w:div>
          </w:divsChild>
        </w:div>
      </w:divsChild>
    </w:div>
    <w:div w:id="977495507">
      <w:bodyDiv w:val="1"/>
      <w:marLeft w:val="0"/>
      <w:marRight w:val="0"/>
      <w:marTop w:val="0"/>
      <w:marBottom w:val="0"/>
      <w:divBdr>
        <w:top w:val="none" w:sz="0" w:space="0" w:color="auto"/>
        <w:left w:val="none" w:sz="0" w:space="0" w:color="auto"/>
        <w:bottom w:val="none" w:sz="0" w:space="0" w:color="auto"/>
        <w:right w:val="none" w:sz="0" w:space="0" w:color="auto"/>
      </w:divBdr>
      <w:divsChild>
        <w:div w:id="780220860">
          <w:marLeft w:val="0"/>
          <w:marRight w:val="0"/>
          <w:marTop w:val="0"/>
          <w:marBottom w:val="0"/>
          <w:divBdr>
            <w:top w:val="none" w:sz="0" w:space="0" w:color="auto"/>
            <w:left w:val="none" w:sz="0" w:space="0" w:color="auto"/>
            <w:bottom w:val="none" w:sz="0" w:space="0" w:color="auto"/>
            <w:right w:val="none" w:sz="0" w:space="0" w:color="auto"/>
          </w:divBdr>
        </w:div>
        <w:div w:id="677776907">
          <w:marLeft w:val="0"/>
          <w:marRight w:val="0"/>
          <w:marTop w:val="0"/>
          <w:marBottom w:val="0"/>
          <w:divBdr>
            <w:top w:val="none" w:sz="0" w:space="0" w:color="auto"/>
            <w:left w:val="none" w:sz="0" w:space="0" w:color="auto"/>
            <w:bottom w:val="none" w:sz="0" w:space="0" w:color="auto"/>
            <w:right w:val="none" w:sz="0" w:space="0" w:color="auto"/>
          </w:divBdr>
          <w:divsChild>
            <w:div w:id="1420061981">
              <w:marLeft w:val="0"/>
              <w:marRight w:val="0"/>
              <w:marTop w:val="0"/>
              <w:marBottom w:val="0"/>
              <w:divBdr>
                <w:top w:val="none" w:sz="0" w:space="0" w:color="auto"/>
                <w:left w:val="none" w:sz="0" w:space="0" w:color="auto"/>
                <w:bottom w:val="none" w:sz="0" w:space="0" w:color="auto"/>
                <w:right w:val="none" w:sz="0" w:space="0" w:color="auto"/>
              </w:divBdr>
              <w:divsChild>
                <w:div w:id="1230573244">
                  <w:marLeft w:val="0"/>
                  <w:marRight w:val="0"/>
                  <w:marTop w:val="0"/>
                  <w:marBottom w:val="0"/>
                  <w:divBdr>
                    <w:top w:val="none" w:sz="0" w:space="0" w:color="auto"/>
                    <w:left w:val="none" w:sz="0" w:space="0" w:color="auto"/>
                    <w:bottom w:val="none" w:sz="0" w:space="0" w:color="auto"/>
                    <w:right w:val="none" w:sz="0" w:space="0" w:color="auto"/>
                  </w:divBdr>
                  <w:divsChild>
                    <w:div w:id="1313287486">
                      <w:marLeft w:val="0"/>
                      <w:marRight w:val="0"/>
                      <w:marTop w:val="0"/>
                      <w:marBottom w:val="0"/>
                      <w:divBdr>
                        <w:top w:val="none" w:sz="0" w:space="0" w:color="auto"/>
                        <w:left w:val="none" w:sz="0" w:space="0" w:color="auto"/>
                        <w:bottom w:val="none" w:sz="0" w:space="0" w:color="auto"/>
                        <w:right w:val="none" w:sz="0" w:space="0" w:color="auto"/>
                      </w:divBdr>
                      <w:divsChild>
                        <w:div w:id="1478257206">
                          <w:marLeft w:val="0"/>
                          <w:marRight w:val="0"/>
                          <w:marTop w:val="0"/>
                          <w:marBottom w:val="0"/>
                          <w:divBdr>
                            <w:top w:val="dotted" w:sz="18" w:space="12" w:color="62925A"/>
                            <w:left w:val="dotted" w:sz="18" w:space="12" w:color="62925A"/>
                            <w:bottom w:val="dotted" w:sz="18" w:space="12" w:color="62925A"/>
                            <w:right w:val="dotted" w:sz="18" w:space="12" w:color="62925A"/>
                          </w:divBdr>
                          <w:divsChild>
                            <w:div w:id="1481730368">
                              <w:marLeft w:val="0"/>
                              <w:marRight w:val="0"/>
                              <w:marTop w:val="0"/>
                              <w:marBottom w:val="0"/>
                              <w:divBdr>
                                <w:top w:val="none" w:sz="0" w:space="0" w:color="auto"/>
                                <w:left w:val="none" w:sz="0" w:space="0" w:color="auto"/>
                                <w:bottom w:val="none" w:sz="0" w:space="0" w:color="auto"/>
                                <w:right w:val="none" w:sz="0" w:space="0" w:color="auto"/>
                              </w:divBdr>
                              <w:divsChild>
                                <w:div w:id="2025394362">
                                  <w:marLeft w:val="0"/>
                                  <w:marRight w:val="0"/>
                                  <w:marTop w:val="0"/>
                                  <w:marBottom w:val="0"/>
                                  <w:divBdr>
                                    <w:top w:val="none" w:sz="0" w:space="0" w:color="auto"/>
                                    <w:left w:val="none" w:sz="0" w:space="0" w:color="auto"/>
                                    <w:bottom w:val="none" w:sz="0" w:space="0" w:color="auto"/>
                                    <w:right w:val="none" w:sz="0" w:space="0" w:color="auto"/>
                                  </w:divBdr>
                                </w:div>
                                <w:div w:id="10561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7822">
                      <w:marLeft w:val="0"/>
                      <w:marRight w:val="0"/>
                      <w:marTop w:val="0"/>
                      <w:marBottom w:val="0"/>
                      <w:divBdr>
                        <w:top w:val="none" w:sz="0" w:space="0" w:color="auto"/>
                        <w:left w:val="none" w:sz="0" w:space="0" w:color="auto"/>
                        <w:bottom w:val="none" w:sz="0" w:space="0" w:color="auto"/>
                        <w:right w:val="none" w:sz="0" w:space="0" w:color="auto"/>
                      </w:divBdr>
                      <w:divsChild>
                        <w:div w:id="818038150">
                          <w:marLeft w:val="0"/>
                          <w:marRight w:val="0"/>
                          <w:marTop w:val="0"/>
                          <w:marBottom w:val="0"/>
                          <w:divBdr>
                            <w:top w:val="dotted" w:sz="18" w:space="12" w:color="69577D"/>
                            <w:left w:val="dotted" w:sz="18" w:space="12" w:color="69577D"/>
                            <w:bottom w:val="dotted" w:sz="18" w:space="12" w:color="69577D"/>
                            <w:right w:val="dotted" w:sz="18" w:space="12" w:color="69577D"/>
                          </w:divBdr>
                        </w:div>
                      </w:divsChild>
                    </w:div>
                    <w:div w:id="55132319">
                      <w:marLeft w:val="0"/>
                      <w:marRight w:val="0"/>
                      <w:marTop w:val="0"/>
                      <w:marBottom w:val="0"/>
                      <w:divBdr>
                        <w:top w:val="none" w:sz="0" w:space="0" w:color="auto"/>
                        <w:left w:val="none" w:sz="0" w:space="0" w:color="auto"/>
                        <w:bottom w:val="none" w:sz="0" w:space="0" w:color="auto"/>
                        <w:right w:val="none" w:sz="0" w:space="0" w:color="auto"/>
                      </w:divBdr>
                      <w:divsChild>
                        <w:div w:id="1049959729">
                          <w:marLeft w:val="0"/>
                          <w:marRight w:val="0"/>
                          <w:marTop w:val="0"/>
                          <w:marBottom w:val="0"/>
                          <w:divBdr>
                            <w:top w:val="dotted" w:sz="18" w:space="12" w:color="62925A"/>
                            <w:left w:val="dotted" w:sz="18" w:space="12" w:color="62925A"/>
                            <w:bottom w:val="dotted" w:sz="18" w:space="12" w:color="62925A"/>
                            <w:right w:val="dotted" w:sz="18" w:space="12" w:color="62925A"/>
                          </w:divBdr>
                          <w:divsChild>
                            <w:div w:id="1007824837">
                              <w:marLeft w:val="0"/>
                              <w:marRight w:val="0"/>
                              <w:marTop w:val="0"/>
                              <w:marBottom w:val="0"/>
                              <w:divBdr>
                                <w:top w:val="none" w:sz="0" w:space="0" w:color="auto"/>
                                <w:left w:val="none" w:sz="0" w:space="0" w:color="auto"/>
                                <w:bottom w:val="none" w:sz="0" w:space="0" w:color="auto"/>
                                <w:right w:val="none" w:sz="0" w:space="0" w:color="auto"/>
                              </w:divBdr>
                              <w:divsChild>
                                <w:div w:id="1495418740">
                                  <w:marLeft w:val="0"/>
                                  <w:marRight w:val="0"/>
                                  <w:marTop w:val="0"/>
                                  <w:marBottom w:val="0"/>
                                  <w:divBdr>
                                    <w:top w:val="none" w:sz="0" w:space="0" w:color="auto"/>
                                    <w:left w:val="none" w:sz="0" w:space="0" w:color="auto"/>
                                    <w:bottom w:val="none" w:sz="0" w:space="0" w:color="auto"/>
                                    <w:right w:val="none" w:sz="0" w:space="0" w:color="auto"/>
                                  </w:divBdr>
                                </w:div>
                                <w:div w:id="1086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53535">
                      <w:marLeft w:val="0"/>
                      <w:marRight w:val="0"/>
                      <w:marTop w:val="0"/>
                      <w:marBottom w:val="0"/>
                      <w:divBdr>
                        <w:top w:val="none" w:sz="0" w:space="0" w:color="auto"/>
                        <w:left w:val="none" w:sz="0" w:space="0" w:color="auto"/>
                        <w:bottom w:val="none" w:sz="0" w:space="0" w:color="auto"/>
                        <w:right w:val="none" w:sz="0" w:space="0" w:color="auto"/>
                      </w:divBdr>
                      <w:divsChild>
                        <w:div w:id="383598587">
                          <w:marLeft w:val="0"/>
                          <w:marRight w:val="0"/>
                          <w:marTop w:val="0"/>
                          <w:marBottom w:val="0"/>
                          <w:divBdr>
                            <w:top w:val="dotted" w:sz="18" w:space="12" w:color="69577D"/>
                            <w:left w:val="dotted" w:sz="18" w:space="12" w:color="69577D"/>
                            <w:bottom w:val="dotted" w:sz="18" w:space="12" w:color="69577D"/>
                            <w:right w:val="dotted" w:sz="18" w:space="12" w:color="69577D"/>
                          </w:divBdr>
                          <w:divsChild>
                            <w:div w:id="587037016">
                              <w:blockQuote w:val="1"/>
                              <w:marLeft w:val="0"/>
                              <w:marRight w:val="0"/>
                              <w:marTop w:val="0"/>
                              <w:marBottom w:val="0"/>
                              <w:divBdr>
                                <w:top w:val="none" w:sz="0" w:space="0" w:color="auto"/>
                                <w:left w:val="none" w:sz="0" w:space="0" w:color="auto"/>
                                <w:bottom w:val="none" w:sz="0" w:space="0" w:color="auto"/>
                                <w:right w:val="none" w:sz="0" w:space="0" w:color="auto"/>
                              </w:divBdr>
                            </w:div>
                            <w:div w:id="1623337721">
                              <w:blockQuote w:val="1"/>
                              <w:marLeft w:val="0"/>
                              <w:marRight w:val="0"/>
                              <w:marTop w:val="0"/>
                              <w:marBottom w:val="0"/>
                              <w:divBdr>
                                <w:top w:val="none" w:sz="0" w:space="0" w:color="auto"/>
                                <w:left w:val="none" w:sz="0" w:space="0" w:color="auto"/>
                                <w:bottom w:val="none" w:sz="0" w:space="0" w:color="auto"/>
                                <w:right w:val="none" w:sz="0" w:space="0" w:color="auto"/>
                              </w:divBdr>
                            </w:div>
                            <w:div w:id="343212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60647">
                      <w:marLeft w:val="0"/>
                      <w:marRight w:val="0"/>
                      <w:marTop w:val="0"/>
                      <w:marBottom w:val="0"/>
                      <w:divBdr>
                        <w:top w:val="none" w:sz="0" w:space="0" w:color="auto"/>
                        <w:left w:val="none" w:sz="0" w:space="0" w:color="auto"/>
                        <w:bottom w:val="none" w:sz="0" w:space="0" w:color="auto"/>
                        <w:right w:val="none" w:sz="0" w:space="0" w:color="auto"/>
                      </w:divBdr>
                      <w:divsChild>
                        <w:div w:id="65687945">
                          <w:marLeft w:val="0"/>
                          <w:marRight w:val="0"/>
                          <w:marTop w:val="0"/>
                          <w:marBottom w:val="0"/>
                          <w:divBdr>
                            <w:top w:val="dotted" w:sz="18" w:space="12" w:color="62925A"/>
                            <w:left w:val="dotted" w:sz="18" w:space="12" w:color="62925A"/>
                            <w:bottom w:val="dotted" w:sz="18" w:space="12" w:color="62925A"/>
                            <w:right w:val="dotted" w:sz="18" w:space="12" w:color="62925A"/>
                          </w:divBdr>
                          <w:divsChild>
                            <w:div w:id="1652176193">
                              <w:marLeft w:val="0"/>
                              <w:marRight w:val="0"/>
                              <w:marTop w:val="0"/>
                              <w:marBottom w:val="0"/>
                              <w:divBdr>
                                <w:top w:val="none" w:sz="0" w:space="0" w:color="auto"/>
                                <w:left w:val="none" w:sz="0" w:space="0" w:color="auto"/>
                                <w:bottom w:val="none" w:sz="0" w:space="0" w:color="auto"/>
                                <w:right w:val="none" w:sz="0" w:space="0" w:color="auto"/>
                              </w:divBdr>
                              <w:divsChild>
                                <w:div w:id="1963608513">
                                  <w:marLeft w:val="0"/>
                                  <w:marRight w:val="0"/>
                                  <w:marTop w:val="0"/>
                                  <w:marBottom w:val="0"/>
                                  <w:divBdr>
                                    <w:top w:val="none" w:sz="0" w:space="0" w:color="auto"/>
                                    <w:left w:val="none" w:sz="0" w:space="0" w:color="auto"/>
                                    <w:bottom w:val="none" w:sz="0" w:space="0" w:color="auto"/>
                                    <w:right w:val="none" w:sz="0" w:space="0" w:color="auto"/>
                                  </w:divBdr>
                                </w:div>
                                <w:div w:id="2321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8013">
                      <w:marLeft w:val="0"/>
                      <w:marRight w:val="0"/>
                      <w:marTop w:val="0"/>
                      <w:marBottom w:val="0"/>
                      <w:divBdr>
                        <w:top w:val="none" w:sz="0" w:space="0" w:color="auto"/>
                        <w:left w:val="none" w:sz="0" w:space="0" w:color="auto"/>
                        <w:bottom w:val="none" w:sz="0" w:space="0" w:color="auto"/>
                        <w:right w:val="none" w:sz="0" w:space="0" w:color="auto"/>
                      </w:divBdr>
                      <w:divsChild>
                        <w:div w:id="1428382700">
                          <w:marLeft w:val="0"/>
                          <w:marRight w:val="0"/>
                          <w:marTop w:val="0"/>
                          <w:marBottom w:val="0"/>
                          <w:divBdr>
                            <w:top w:val="dotted" w:sz="18" w:space="12" w:color="69577D"/>
                            <w:left w:val="dotted" w:sz="18" w:space="12" w:color="69577D"/>
                            <w:bottom w:val="dotted" w:sz="18" w:space="12" w:color="69577D"/>
                            <w:right w:val="dotted" w:sz="18" w:space="12" w:color="69577D"/>
                          </w:divBdr>
                        </w:div>
                      </w:divsChild>
                    </w:div>
                    <w:div w:id="1108962000">
                      <w:marLeft w:val="0"/>
                      <w:marRight w:val="0"/>
                      <w:marTop w:val="0"/>
                      <w:marBottom w:val="0"/>
                      <w:divBdr>
                        <w:top w:val="none" w:sz="0" w:space="0" w:color="auto"/>
                        <w:left w:val="none" w:sz="0" w:space="0" w:color="auto"/>
                        <w:bottom w:val="none" w:sz="0" w:space="0" w:color="auto"/>
                        <w:right w:val="none" w:sz="0" w:space="0" w:color="auto"/>
                      </w:divBdr>
                      <w:divsChild>
                        <w:div w:id="1487894535">
                          <w:marLeft w:val="0"/>
                          <w:marRight w:val="0"/>
                          <w:marTop w:val="0"/>
                          <w:marBottom w:val="0"/>
                          <w:divBdr>
                            <w:top w:val="dotted" w:sz="18" w:space="12" w:color="69577D"/>
                            <w:left w:val="dotted" w:sz="18" w:space="12" w:color="69577D"/>
                            <w:bottom w:val="dotted" w:sz="18" w:space="12" w:color="69577D"/>
                            <w:right w:val="dotted" w:sz="18" w:space="12" w:color="69577D"/>
                          </w:divBdr>
                        </w:div>
                      </w:divsChild>
                    </w:div>
                    <w:div w:id="83503619">
                      <w:marLeft w:val="0"/>
                      <w:marRight w:val="0"/>
                      <w:marTop w:val="0"/>
                      <w:marBottom w:val="0"/>
                      <w:divBdr>
                        <w:top w:val="none" w:sz="0" w:space="0" w:color="auto"/>
                        <w:left w:val="none" w:sz="0" w:space="0" w:color="auto"/>
                        <w:bottom w:val="none" w:sz="0" w:space="0" w:color="auto"/>
                        <w:right w:val="none" w:sz="0" w:space="0" w:color="auto"/>
                      </w:divBdr>
                      <w:divsChild>
                        <w:div w:id="1969360146">
                          <w:marLeft w:val="0"/>
                          <w:marRight w:val="0"/>
                          <w:marTop w:val="0"/>
                          <w:marBottom w:val="0"/>
                          <w:divBdr>
                            <w:top w:val="dotted" w:sz="12" w:space="12" w:color="F27F25"/>
                            <w:left w:val="dotted" w:sz="12" w:space="12" w:color="F27F25"/>
                            <w:bottom w:val="dotted" w:sz="12" w:space="12" w:color="F27F25"/>
                            <w:right w:val="dotted" w:sz="12" w:space="12" w:color="F27F25"/>
                          </w:divBdr>
                        </w:div>
                      </w:divsChild>
                    </w:div>
                  </w:divsChild>
                </w:div>
              </w:divsChild>
            </w:div>
          </w:divsChild>
        </w:div>
      </w:divsChild>
    </w:div>
    <w:div w:id="1171412111">
      <w:bodyDiv w:val="1"/>
      <w:marLeft w:val="0"/>
      <w:marRight w:val="0"/>
      <w:marTop w:val="0"/>
      <w:marBottom w:val="0"/>
      <w:divBdr>
        <w:top w:val="none" w:sz="0" w:space="0" w:color="auto"/>
        <w:left w:val="none" w:sz="0" w:space="0" w:color="auto"/>
        <w:bottom w:val="none" w:sz="0" w:space="0" w:color="auto"/>
        <w:right w:val="none" w:sz="0" w:space="0" w:color="auto"/>
      </w:divBdr>
      <w:divsChild>
        <w:div w:id="1878351191">
          <w:marLeft w:val="0"/>
          <w:marRight w:val="0"/>
          <w:marTop w:val="0"/>
          <w:marBottom w:val="600"/>
          <w:divBdr>
            <w:top w:val="none" w:sz="0" w:space="0" w:color="auto"/>
            <w:left w:val="none" w:sz="0" w:space="0" w:color="auto"/>
            <w:bottom w:val="none" w:sz="0" w:space="0" w:color="auto"/>
            <w:right w:val="none" w:sz="0" w:space="0" w:color="auto"/>
          </w:divBdr>
        </w:div>
        <w:div w:id="1688025681">
          <w:marLeft w:val="0"/>
          <w:marRight w:val="0"/>
          <w:marTop w:val="0"/>
          <w:marBottom w:val="0"/>
          <w:divBdr>
            <w:top w:val="none" w:sz="0" w:space="0" w:color="auto"/>
            <w:left w:val="none" w:sz="0" w:space="0" w:color="auto"/>
            <w:bottom w:val="none" w:sz="0" w:space="0" w:color="auto"/>
            <w:right w:val="none" w:sz="0" w:space="0" w:color="auto"/>
          </w:divBdr>
        </w:div>
      </w:divsChild>
    </w:div>
    <w:div w:id="1345127944">
      <w:bodyDiv w:val="1"/>
      <w:marLeft w:val="0"/>
      <w:marRight w:val="0"/>
      <w:marTop w:val="0"/>
      <w:marBottom w:val="0"/>
      <w:divBdr>
        <w:top w:val="none" w:sz="0" w:space="0" w:color="auto"/>
        <w:left w:val="none" w:sz="0" w:space="0" w:color="auto"/>
        <w:bottom w:val="none" w:sz="0" w:space="0" w:color="auto"/>
        <w:right w:val="none" w:sz="0" w:space="0" w:color="auto"/>
      </w:divBdr>
      <w:divsChild>
        <w:div w:id="1902599751">
          <w:marLeft w:val="0"/>
          <w:marRight w:val="0"/>
          <w:marTop w:val="0"/>
          <w:marBottom w:val="0"/>
          <w:divBdr>
            <w:top w:val="none" w:sz="0" w:space="0" w:color="auto"/>
            <w:left w:val="none" w:sz="0" w:space="0" w:color="auto"/>
            <w:bottom w:val="none" w:sz="0" w:space="0" w:color="auto"/>
            <w:right w:val="none" w:sz="0" w:space="0" w:color="auto"/>
          </w:divBdr>
        </w:div>
        <w:div w:id="194008799">
          <w:marLeft w:val="0"/>
          <w:marRight w:val="0"/>
          <w:marTop w:val="0"/>
          <w:marBottom w:val="0"/>
          <w:divBdr>
            <w:top w:val="none" w:sz="0" w:space="0" w:color="auto"/>
            <w:left w:val="none" w:sz="0" w:space="0" w:color="auto"/>
            <w:bottom w:val="none" w:sz="0" w:space="0" w:color="auto"/>
            <w:right w:val="none" w:sz="0" w:space="0" w:color="auto"/>
          </w:divBdr>
          <w:divsChild>
            <w:div w:id="1037393557">
              <w:marLeft w:val="0"/>
              <w:marRight w:val="0"/>
              <w:marTop w:val="0"/>
              <w:marBottom w:val="0"/>
              <w:divBdr>
                <w:top w:val="none" w:sz="0" w:space="0" w:color="auto"/>
                <w:left w:val="none" w:sz="0" w:space="0" w:color="auto"/>
                <w:bottom w:val="none" w:sz="0" w:space="0" w:color="auto"/>
                <w:right w:val="none" w:sz="0" w:space="0" w:color="auto"/>
              </w:divBdr>
              <w:divsChild>
                <w:div w:id="1771587641">
                  <w:marLeft w:val="0"/>
                  <w:marRight w:val="0"/>
                  <w:marTop w:val="0"/>
                  <w:marBottom w:val="0"/>
                  <w:divBdr>
                    <w:top w:val="none" w:sz="0" w:space="0" w:color="auto"/>
                    <w:left w:val="none" w:sz="0" w:space="0" w:color="auto"/>
                    <w:bottom w:val="none" w:sz="0" w:space="0" w:color="auto"/>
                    <w:right w:val="none" w:sz="0" w:space="0" w:color="auto"/>
                  </w:divBdr>
                  <w:divsChild>
                    <w:div w:id="4209507">
                      <w:marLeft w:val="0"/>
                      <w:marRight w:val="0"/>
                      <w:marTop w:val="0"/>
                      <w:marBottom w:val="0"/>
                      <w:divBdr>
                        <w:top w:val="none" w:sz="0" w:space="0" w:color="auto"/>
                        <w:left w:val="none" w:sz="0" w:space="0" w:color="auto"/>
                        <w:bottom w:val="none" w:sz="0" w:space="0" w:color="auto"/>
                        <w:right w:val="none" w:sz="0" w:space="0" w:color="auto"/>
                      </w:divBdr>
                      <w:divsChild>
                        <w:div w:id="598681623">
                          <w:marLeft w:val="0"/>
                          <w:marRight w:val="0"/>
                          <w:marTop w:val="0"/>
                          <w:marBottom w:val="0"/>
                          <w:divBdr>
                            <w:top w:val="dotted" w:sz="18" w:space="12" w:color="62925A"/>
                            <w:left w:val="dotted" w:sz="18" w:space="12" w:color="62925A"/>
                            <w:bottom w:val="dotted" w:sz="18" w:space="12" w:color="62925A"/>
                            <w:right w:val="dotted" w:sz="18" w:space="12" w:color="62925A"/>
                          </w:divBdr>
                          <w:divsChild>
                            <w:div w:id="1751466216">
                              <w:marLeft w:val="0"/>
                              <w:marRight w:val="0"/>
                              <w:marTop w:val="0"/>
                              <w:marBottom w:val="0"/>
                              <w:divBdr>
                                <w:top w:val="none" w:sz="0" w:space="0" w:color="auto"/>
                                <w:left w:val="none" w:sz="0" w:space="0" w:color="auto"/>
                                <w:bottom w:val="none" w:sz="0" w:space="0" w:color="auto"/>
                                <w:right w:val="none" w:sz="0" w:space="0" w:color="auto"/>
                              </w:divBdr>
                              <w:divsChild>
                                <w:div w:id="1857647256">
                                  <w:marLeft w:val="0"/>
                                  <w:marRight w:val="0"/>
                                  <w:marTop w:val="0"/>
                                  <w:marBottom w:val="0"/>
                                  <w:divBdr>
                                    <w:top w:val="none" w:sz="0" w:space="0" w:color="auto"/>
                                    <w:left w:val="none" w:sz="0" w:space="0" w:color="auto"/>
                                    <w:bottom w:val="none" w:sz="0" w:space="0" w:color="auto"/>
                                    <w:right w:val="none" w:sz="0" w:space="0" w:color="auto"/>
                                  </w:divBdr>
                                </w:div>
                                <w:div w:id="14442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4648">
                      <w:marLeft w:val="0"/>
                      <w:marRight w:val="0"/>
                      <w:marTop w:val="0"/>
                      <w:marBottom w:val="0"/>
                      <w:divBdr>
                        <w:top w:val="none" w:sz="0" w:space="0" w:color="auto"/>
                        <w:left w:val="none" w:sz="0" w:space="0" w:color="auto"/>
                        <w:bottom w:val="none" w:sz="0" w:space="0" w:color="auto"/>
                        <w:right w:val="none" w:sz="0" w:space="0" w:color="auto"/>
                      </w:divBdr>
                      <w:divsChild>
                        <w:div w:id="1180579111">
                          <w:marLeft w:val="0"/>
                          <w:marRight w:val="0"/>
                          <w:marTop w:val="0"/>
                          <w:marBottom w:val="0"/>
                          <w:divBdr>
                            <w:top w:val="dotted" w:sz="12" w:space="12" w:color="62925A"/>
                            <w:left w:val="dotted" w:sz="12" w:space="12" w:color="62925A"/>
                            <w:bottom w:val="dotted" w:sz="12" w:space="12" w:color="62925A"/>
                            <w:right w:val="dotted" w:sz="12" w:space="12" w:color="62925A"/>
                          </w:divBdr>
                        </w:div>
                      </w:divsChild>
                    </w:div>
                    <w:div w:id="167259374">
                      <w:marLeft w:val="0"/>
                      <w:marRight w:val="0"/>
                      <w:marTop w:val="0"/>
                      <w:marBottom w:val="0"/>
                      <w:divBdr>
                        <w:top w:val="none" w:sz="0" w:space="0" w:color="auto"/>
                        <w:left w:val="none" w:sz="0" w:space="0" w:color="auto"/>
                        <w:bottom w:val="none" w:sz="0" w:space="0" w:color="auto"/>
                        <w:right w:val="none" w:sz="0" w:space="0" w:color="auto"/>
                      </w:divBdr>
                      <w:divsChild>
                        <w:div w:id="1570652505">
                          <w:marLeft w:val="0"/>
                          <w:marRight w:val="0"/>
                          <w:marTop w:val="0"/>
                          <w:marBottom w:val="0"/>
                          <w:divBdr>
                            <w:top w:val="dotted" w:sz="12" w:space="12" w:color="62925A"/>
                            <w:left w:val="dotted" w:sz="12" w:space="12" w:color="62925A"/>
                            <w:bottom w:val="dotted" w:sz="12" w:space="12" w:color="62925A"/>
                            <w:right w:val="dotted" w:sz="12" w:space="12" w:color="62925A"/>
                          </w:divBdr>
                        </w:div>
                      </w:divsChild>
                    </w:div>
                    <w:div w:id="775443877">
                      <w:marLeft w:val="0"/>
                      <w:marRight w:val="0"/>
                      <w:marTop w:val="0"/>
                      <w:marBottom w:val="0"/>
                      <w:divBdr>
                        <w:top w:val="none" w:sz="0" w:space="0" w:color="auto"/>
                        <w:left w:val="none" w:sz="0" w:space="0" w:color="auto"/>
                        <w:bottom w:val="none" w:sz="0" w:space="0" w:color="auto"/>
                        <w:right w:val="none" w:sz="0" w:space="0" w:color="auto"/>
                      </w:divBdr>
                      <w:divsChild>
                        <w:div w:id="1290551145">
                          <w:marLeft w:val="0"/>
                          <w:marRight w:val="0"/>
                          <w:marTop w:val="0"/>
                          <w:marBottom w:val="0"/>
                          <w:divBdr>
                            <w:top w:val="dotted" w:sz="12" w:space="12" w:color="62925A"/>
                            <w:left w:val="dotted" w:sz="12" w:space="12" w:color="62925A"/>
                            <w:bottom w:val="dotted" w:sz="12" w:space="12" w:color="62925A"/>
                            <w:right w:val="dotted" w:sz="12" w:space="12" w:color="62925A"/>
                          </w:divBdr>
                        </w:div>
                      </w:divsChild>
                    </w:div>
                    <w:div w:id="1570845207">
                      <w:marLeft w:val="0"/>
                      <w:marRight w:val="0"/>
                      <w:marTop w:val="0"/>
                      <w:marBottom w:val="0"/>
                      <w:divBdr>
                        <w:top w:val="none" w:sz="0" w:space="0" w:color="auto"/>
                        <w:left w:val="none" w:sz="0" w:space="0" w:color="auto"/>
                        <w:bottom w:val="none" w:sz="0" w:space="0" w:color="auto"/>
                        <w:right w:val="none" w:sz="0" w:space="0" w:color="auto"/>
                      </w:divBdr>
                      <w:divsChild>
                        <w:div w:id="1187989832">
                          <w:marLeft w:val="0"/>
                          <w:marRight w:val="0"/>
                          <w:marTop w:val="0"/>
                          <w:marBottom w:val="0"/>
                          <w:divBdr>
                            <w:top w:val="dotted" w:sz="12" w:space="12" w:color="62925A"/>
                            <w:left w:val="dotted" w:sz="12" w:space="12" w:color="62925A"/>
                            <w:bottom w:val="dotted" w:sz="12" w:space="12" w:color="62925A"/>
                            <w:right w:val="dotted" w:sz="12" w:space="12" w:color="62925A"/>
                          </w:divBdr>
                        </w:div>
                      </w:divsChild>
                    </w:div>
                    <w:div w:id="1592280568">
                      <w:marLeft w:val="0"/>
                      <w:marRight w:val="0"/>
                      <w:marTop w:val="0"/>
                      <w:marBottom w:val="0"/>
                      <w:divBdr>
                        <w:top w:val="none" w:sz="0" w:space="0" w:color="auto"/>
                        <w:left w:val="none" w:sz="0" w:space="0" w:color="auto"/>
                        <w:bottom w:val="none" w:sz="0" w:space="0" w:color="auto"/>
                        <w:right w:val="none" w:sz="0" w:space="0" w:color="auto"/>
                      </w:divBdr>
                      <w:divsChild>
                        <w:div w:id="121312747">
                          <w:marLeft w:val="0"/>
                          <w:marRight w:val="0"/>
                          <w:marTop w:val="0"/>
                          <w:marBottom w:val="0"/>
                          <w:divBdr>
                            <w:top w:val="dotted" w:sz="12" w:space="12" w:color="F27F25"/>
                            <w:left w:val="dotted" w:sz="12" w:space="12" w:color="F27F25"/>
                            <w:bottom w:val="dotted" w:sz="12" w:space="12" w:color="F27F25"/>
                            <w:right w:val="dotted" w:sz="12" w:space="12" w:color="F27F25"/>
                          </w:divBdr>
                        </w:div>
                      </w:divsChild>
                    </w:div>
                  </w:divsChild>
                </w:div>
              </w:divsChild>
            </w:div>
          </w:divsChild>
        </w:div>
      </w:divsChild>
    </w:div>
    <w:div w:id="1548377904">
      <w:bodyDiv w:val="1"/>
      <w:marLeft w:val="0"/>
      <w:marRight w:val="0"/>
      <w:marTop w:val="0"/>
      <w:marBottom w:val="0"/>
      <w:divBdr>
        <w:top w:val="none" w:sz="0" w:space="0" w:color="auto"/>
        <w:left w:val="none" w:sz="0" w:space="0" w:color="auto"/>
        <w:bottom w:val="none" w:sz="0" w:space="0" w:color="auto"/>
        <w:right w:val="none" w:sz="0" w:space="0" w:color="auto"/>
      </w:divBdr>
      <w:divsChild>
        <w:div w:id="288586835">
          <w:marLeft w:val="0"/>
          <w:marRight w:val="0"/>
          <w:marTop w:val="0"/>
          <w:marBottom w:val="0"/>
          <w:divBdr>
            <w:top w:val="none" w:sz="0" w:space="0" w:color="auto"/>
            <w:left w:val="none" w:sz="0" w:space="0" w:color="auto"/>
            <w:bottom w:val="none" w:sz="0" w:space="0" w:color="auto"/>
            <w:right w:val="none" w:sz="0" w:space="0" w:color="auto"/>
          </w:divBdr>
        </w:div>
        <w:div w:id="661129339">
          <w:marLeft w:val="0"/>
          <w:marRight w:val="0"/>
          <w:marTop w:val="0"/>
          <w:marBottom w:val="0"/>
          <w:divBdr>
            <w:top w:val="none" w:sz="0" w:space="0" w:color="auto"/>
            <w:left w:val="none" w:sz="0" w:space="0" w:color="auto"/>
            <w:bottom w:val="none" w:sz="0" w:space="0" w:color="auto"/>
            <w:right w:val="none" w:sz="0" w:space="0" w:color="auto"/>
          </w:divBdr>
          <w:divsChild>
            <w:div w:id="1633901125">
              <w:marLeft w:val="0"/>
              <w:marRight w:val="0"/>
              <w:marTop w:val="0"/>
              <w:marBottom w:val="0"/>
              <w:divBdr>
                <w:top w:val="none" w:sz="0" w:space="0" w:color="auto"/>
                <w:left w:val="none" w:sz="0" w:space="0" w:color="auto"/>
                <w:bottom w:val="none" w:sz="0" w:space="0" w:color="auto"/>
                <w:right w:val="none" w:sz="0" w:space="0" w:color="auto"/>
              </w:divBdr>
              <w:divsChild>
                <w:div w:id="1696418443">
                  <w:marLeft w:val="0"/>
                  <w:marRight w:val="0"/>
                  <w:marTop w:val="0"/>
                  <w:marBottom w:val="0"/>
                  <w:divBdr>
                    <w:top w:val="none" w:sz="0" w:space="0" w:color="auto"/>
                    <w:left w:val="none" w:sz="0" w:space="0" w:color="auto"/>
                    <w:bottom w:val="none" w:sz="0" w:space="0" w:color="auto"/>
                    <w:right w:val="none" w:sz="0" w:space="0" w:color="auto"/>
                  </w:divBdr>
                  <w:divsChild>
                    <w:div w:id="1612935290">
                      <w:marLeft w:val="0"/>
                      <w:marRight w:val="0"/>
                      <w:marTop w:val="0"/>
                      <w:marBottom w:val="0"/>
                      <w:divBdr>
                        <w:top w:val="none" w:sz="0" w:space="0" w:color="auto"/>
                        <w:left w:val="none" w:sz="0" w:space="0" w:color="auto"/>
                        <w:bottom w:val="none" w:sz="0" w:space="0" w:color="auto"/>
                        <w:right w:val="none" w:sz="0" w:space="0" w:color="auto"/>
                      </w:divBdr>
                      <w:divsChild>
                        <w:div w:id="1172062659">
                          <w:marLeft w:val="0"/>
                          <w:marRight w:val="0"/>
                          <w:marTop w:val="0"/>
                          <w:marBottom w:val="0"/>
                          <w:divBdr>
                            <w:top w:val="dotted" w:sz="12" w:space="12" w:color="69577D"/>
                            <w:left w:val="dotted" w:sz="12" w:space="12" w:color="69577D"/>
                            <w:bottom w:val="dotted" w:sz="12" w:space="12" w:color="69577D"/>
                            <w:right w:val="dotted" w:sz="12" w:space="12" w:color="69577D"/>
                          </w:divBdr>
                          <w:divsChild>
                            <w:div w:id="749428404">
                              <w:marLeft w:val="0"/>
                              <w:marRight w:val="0"/>
                              <w:marTop w:val="0"/>
                              <w:marBottom w:val="0"/>
                              <w:divBdr>
                                <w:top w:val="none" w:sz="0" w:space="0" w:color="auto"/>
                                <w:left w:val="none" w:sz="0" w:space="0" w:color="auto"/>
                                <w:bottom w:val="none" w:sz="0" w:space="0" w:color="auto"/>
                                <w:right w:val="none" w:sz="0" w:space="0" w:color="auto"/>
                              </w:divBdr>
                              <w:divsChild>
                                <w:div w:id="516190208">
                                  <w:marLeft w:val="0"/>
                                  <w:marRight w:val="0"/>
                                  <w:marTop w:val="0"/>
                                  <w:marBottom w:val="0"/>
                                  <w:divBdr>
                                    <w:top w:val="none" w:sz="0" w:space="0" w:color="auto"/>
                                    <w:left w:val="none" w:sz="0" w:space="0" w:color="auto"/>
                                    <w:bottom w:val="none" w:sz="0" w:space="0" w:color="auto"/>
                                    <w:right w:val="none" w:sz="0" w:space="0" w:color="auto"/>
                                  </w:divBdr>
                                </w:div>
                                <w:div w:id="13413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6035">
                      <w:marLeft w:val="0"/>
                      <w:marRight w:val="0"/>
                      <w:marTop w:val="0"/>
                      <w:marBottom w:val="0"/>
                      <w:divBdr>
                        <w:top w:val="none" w:sz="0" w:space="0" w:color="auto"/>
                        <w:left w:val="none" w:sz="0" w:space="0" w:color="auto"/>
                        <w:bottom w:val="none" w:sz="0" w:space="0" w:color="auto"/>
                        <w:right w:val="none" w:sz="0" w:space="0" w:color="auto"/>
                      </w:divBdr>
                      <w:divsChild>
                        <w:div w:id="591931769">
                          <w:marLeft w:val="0"/>
                          <w:marRight w:val="0"/>
                          <w:marTop w:val="0"/>
                          <w:marBottom w:val="0"/>
                          <w:divBdr>
                            <w:top w:val="dotted" w:sz="12" w:space="12" w:color="F27F25"/>
                            <w:left w:val="dotted" w:sz="12" w:space="12" w:color="F27F25"/>
                            <w:bottom w:val="dotted" w:sz="12" w:space="12" w:color="F27F25"/>
                            <w:right w:val="dotted" w:sz="12" w:space="12" w:color="F27F25"/>
                          </w:divBdr>
                        </w:div>
                      </w:divsChild>
                    </w:div>
                  </w:divsChild>
                </w:div>
              </w:divsChild>
            </w:div>
          </w:divsChild>
        </w:div>
      </w:divsChild>
    </w:div>
    <w:div w:id="1591891107">
      <w:bodyDiv w:val="1"/>
      <w:marLeft w:val="0"/>
      <w:marRight w:val="0"/>
      <w:marTop w:val="0"/>
      <w:marBottom w:val="0"/>
      <w:divBdr>
        <w:top w:val="none" w:sz="0" w:space="0" w:color="auto"/>
        <w:left w:val="none" w:sz="0" w:space="0" w:color="auto"/>
        <w:bottom w:val="none" w:sz="0" w:space="0" w:color="auto"/>
        <w:right w:val="none" w:sz="0" w:space="0" w:color="auto"/>
      </w:divBdr>
      <w:divsChild>
        <w:div w:id="2081362614">
          <w:marLeft w:val="0"/>
          <w:marRight w:val="0"/>
          <w:marTop w:val="0"/>
          <w:marBottom w:val="600"/>
          <w:divBdr>
            <w:top w:val="none" w:sz="0" w:space="0" w:color="auto"/>
            <w:left w:val="none" w:sz="0" w:space="0" w:color="auto"/>
            <w:bottom w:val="none" w:sz="0" w:space="0" w:color="auto"/>
            <w:right w:val="none" w:sz="0" w:space="0" w:color="auto"/>
          </w:divBdr>
        </w:div>
        <w:div w:id="1395542123">
          <w:marLeft w:val="0"/>
          <w:marRight w:val="0"/>
          <w:marTop w:val="0"/>
          <w:marBottom w:val="0"/>
          <w:divBdr>
            <w:top w:val="none" w:sz="0" w:space="0" w:color="auto"/>
            <w:left w:val="none" w:sz="0" w:space="0" w:color="auto"/>
            <w:bottom w:val="none" w:sz="0" w:space="0" w:color="auto"/>
            <w:right w:val="none" w:sz="0" w:space="0" w:color="auto"/>
          </w:divBdr>
        </w:div>
        <w:div w:id="722952064">
          <w:marLeft w:val="0"/>
          <w:marRight w:val="0"/>
          <w:marTop w:val="0"/>
          <w:marBottom w:val="0"/>
          <w:divBdr>
            <w:top w:val="none" w:sz="0" w:space="0" w:color="auto"/>
            <w:left w:val="none" w:sz="0" w:space="0" w:color="auto"/>
            <w:bottom w:val="none" w:sz="0" w:space="0" w:color="auto"/>
            <w:right w:val="none" w:sz="0" w:space="0" w:color="auto"/>
          </w:divBdr>
          <w:divsChild>
            <w:div w:id="12385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1074">
      <w:bodyDiv w:val="1"/>
      <w:marLeft w:val="0"/>
      <w:marRight w:val="0"/>
      <w:marTop w:val="0"/>
      <w:marBottom w:val="0"/>
      <w:divBdr>
        <w:top w:val="none" w:sz="0" w:space="0" w:color="auto"/>
        <w:left w:val="none" w:sz="0" w:space="0" w:color="auto"/>
        <w:bottom w:val="none" w:sz="0" w:space="0" w:color="auto"/>
        <w:right w:val="none" w:sz="0" w:space="0" w:color="auto"/>
      </w:divBdr>
      <w:divsChild>
        <w:div w:id="1835222639">
          <w:marLeft w:val="0"/>
          <w:marRight w:val="0"/>
          <w:marTop w:val="0"/>
          <w:marBottom w:val="600"/>
          <w:divBdr>
            <w:top w:val="none" w:sz="0" w:space="0" w:color="auto"/>
            <w:left w:val="none" w:sz="0" w:space="0" w:color="auto"/>
            <w:bottom w:val="none" w:sz="0" w:space="0" w:color="auto"/>
            <w:right w:val="none" w:sz="0" w:space="0" w:color="auto"/>
          </w:divBdr>
        </w:div>
        <w:div w:id="749351132">
          <w:marLeft w:val="0"/>
          <w:marRight w:val="0"/>
          <w:marTop w:val="0"/>
          <w:marBottom w:val="0"/>
          <w:divBdr>
            <w:top w:val="none" w:sz="0" w:space="0" w:color="auto"/>
            <w:left w:val="none" w:sz="0" w:space="0" w:color="auto"/>
            <w:bottom w:val="none" w:sz="0" w:space="0" w:color="auto"/>
            <w:right w:val="none" w:sz="0" w:space="0" w:color="auto"/>
          </w:divBdr>
        </w:div>
        <w:div w:id="1768888881">
          <w:marLeft w:val="0"/>
          <w:marRight w:val="0"/>
          <w:marTop w:val="0"/>
          <w:marBottom w:val="0"/>
          <w:divBdr>
            <w:top w:val="none" w:sz="0" w:space="0" w:color="auto"/>
            <w:left w:val="none" w:sz="0" w:space="0" w:color="auto"/>
            <w:bottom w:val="none" w:sz="0" w:space="0" w:color="auto"/>
            <w:right w:val="none" w:sz="0" w:space="0" w:color="auto"/>
          </w:divBdr>
          <w:divsChild>
            <w:div w:id="11316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771">
      <w:bodyDiv w:val="1"/>
      <w:marLeft w:val="0"/>
      <w:marRight w:val="0"/>
      <w:marTop w:val="0"/>
      <w:marBottom w:val="0"/>
      <w:divBdr>
        <w:top w:val="none" w:sz="0" w:space="0" w:color="auto"/>
        <w:left w:val="none" w:sz="0" w:space="0" w:color="auto"/>
        <w:bottom w:val="none" w:sz="0" w:space="0" w:color="auto"/>
        <w:right w:val="none" w:sz="0" w:space="0" w:color="auto"/>
      </w:divBdr>
      <w:divsChild>
        <w:div w:id="1473017235">
          <w:marLeft w:val="0"/>
          <w:marRight w:val="0"/>
          <w:marTop w:val="0"/>
          <w:marBottom w:val="600"/>
          <w:divBdr>
            <w:top w:val="none" w:sz="0" w:space="0" w:color="auto"/>
            <w:left w:val="none" w:sz="0" w:space="0" w:color="auto"/>
            <w:bottom w:val="none" w:sz="0" w:space="0" w:color="auto"/>
            <w:right w:val="none" w:sz="0" w:space="0" w:color="auto"/>
          </w:divBdr>
        </w:div>
        <w:div w:id="59475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akonie-portal.de/themen/diakonie-weltweit/brot-fuer-die-welt/reli-fuers-klima" TargetMode="External"/><Relationship Id="rId5" Type="http://schemas.openxmlformats.org/officeDocument/2006/relationships/hyperlink" Target="https://www.bmz.de/de/agenda-2030/sdg-13"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2777</Words>
  <Characters>17501</Characters>
  <Application>Microsoft Office Word</Application>
  <DocSecurity>0</DocSecurity>
  <Lines>145</Lines>
  <Paragraphs>40</Paragraphs>
  <ScaleCrop>false</ScaleCrop>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Noß</dc:creator>
  <cp:keywords/>
  <dc:description/>
  <cp:lastModifiedBy>Christian Noß</cp:lastModifiedBy>
  <cp:revision>1</cp:revision>
  <dcterms:created xsi:type="dcterms:W3CDTF">2025-04-09T10:52:00Z</dcterms:created>
  <dcterms:modified xsi:type="dcterms:W3CDTF">2025-04-09T11:00:00Z</dcterms:modified>
</cp:coreProperties>
</file>