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8AFB0" w14:textId="77777777" w:rsidR="004A1D27" w:rsidRDefault="004A1D27" w:rsidP="004A1D27">
      <w:pPr>
        <w:jc w:val="center"/>
        <w:rPr>
          <w:i/>
          <w:sz w:val="20"/>
          <w:szCs w:val="20"/>
        </w:rPr>
      </w:pPr>
      <w:r>
        <w:rPr>
          <w:i/>
          <w:sz w:val="20"/>
          <w:szCs w:val="20"/>
        </w:rPr>
        <w:t>Länderübergreifender Workshop zur Umsetzung des neuen KMK-Rahmenlehrplans „Fotograf/-in“, am 10. - 12. Februar 2025 in Bayreuth</w:t>
      </w:r>
    </w:p>
    <w:p w14:paraId="1C785F5E" w14:textId="34C3494A" w:rsidR="00EE1BB2" w:rsidRDefault="00EE1BB2">
      <w:pPr>
        <w:rPr>
          <w:b/>
        </w:rPr>
      </w:pPr>
      <w:r w:rsidRPr="00EE1BB2">
        <w:rPr>
          <w:b/>
        </w:rPr>
        <w:t>Länderübergreifende Darstellung von Lernsituationen</w:t>
      </w:r>
    </w:p>
    <w:p w14:paraId="50EF4DE6" w14:textId="5E17A42F" w:rsidR="00EE1BB2" w:rsidRPr="00EE1BB2" w:rsidRDefault="00EE1BB2" w:rsidP="00EE1BB2">
      <w:pPr>
        <w:spacing w:after="0"/>
      </w:pPr>
      <w:r w:rsidRPr="00EE1BB2">
        <w:t xml:space="preserve">Anordnung der Lernsituation im Lernfeld </w:t>
      </w:r>
      <w:r w:rsidR="00887DE6">
        <w:t>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5097"/>
        <w:gridCol w:w="2694"/>
      </w:tblGrid>
      <w:tr w:rsidR="00EE1BB2" w:rsidRPr="00732FE7" w14:paraId="50348A98" w14:textId="77777777" w:rsidTr="000B035D">
        <w:tc>
          <w:tcPr>
            <w:tcW w:w="1271" w:type="dxa"/>
            <w:shd w:val="clear" w:color="auto" w:fill="auto"/>
          </w:tcPr>
          <w:p w14:paraId="078C459A" w14:textId="77777777" w:rsidR="00EE1BB2" w:rsidRPr="00732FE7" w:rsidRDefault="00EE1BB2" w:rsidP="00732FE7">
            <w:pPr>
              <w:spacing w:after="0" w:line="240" w:lineRule="auto"/>
              <w:rPr>
                <w:b/>
              </w:rPr>
            </w:pPr>
            <w:r w:rsidRPr="00732FE7">
              <w:rPr>
                <w:b/>
              </w:rPr>
              <w:t>Nr.</w:t>
            </w:r>
          </w:p>
        </w:tc>
        <w:tc>
          <w:tcPr>
            <w:tcW w:w="5097" w:type="dxa"/>
            <w:shd w:val="clear" w:color="auto" w:fill="auto"/>
          </w:tcPr>
          <w:p w14:paraId="2B56DEA4" w14:textId="77777777" w:rsidR="00EE1BB2" w:rsidRPr="00732FE7" w:rsidRDefault="00EE1BB2" w:rsidP="00732FE7">
            <w:pPr>
              <w:spacing w:after="0" w:line="240" w:lineRule="auto"/>
              <w:rPr>
                <w:b/>
              </w:rPr>
            </w:pPr>
            <w:r w:rsidRPr="00732FE7">
              <w:rPr>
                <w:b/>
              </w:rPr>
              <w:t>Abfolge der Lernsituationen</w:t>
            </w:r>
          </w:p>
        </w:tc>
        <w:tc>
          <w:tcPr>
            <w:tcW w:w="2694" w:type="dxa"/>
            <w:shd w:val="clear" w:color="auto" w:fill="auto"/>
          </w:tcPr>
          <w:p w14:paraId="3EA80E2C" w14:textId="77777777" w:rsidR="00EE1BB2" w:rsidRPr="00732FE7" w:rsidRDefault="00EE1BB2" w:rsidP="00732FE7">
            <w:pPr>
              <w:spacing w:after="0" w:line="240" w:lineRule="auto"/>
              <w:rPr>
                <w:b/>
              </w:rPr>
            </w:pPr>
            <w:r w:rsidRPr="00732FE7">
              <w:rPr>
                <w:b/>
              </w:rPr>
              <w:t>Zeitrichtwerte (</w:t>
            </w:r>
            <w:proofErr w:type="spellStart"/>
            <w:r w:rsidRPr="00732FE7">
              <w:rPr>
                <w:b/>
              </w:rPr>
              <w:t>UStd</w:t>
            </w:r>
            <w:proofErr w:type="spellEnd"/>
            <w:r w:rsidRPr="00732FE7">
              <w:rPr>
                <w:b/>
              </w:rPr>
              <w:t>.)</w:t>
            </w:r>
          </w:p>
        </w:tc>
      </w:tr>
      <w:tr w:rsidR="00EE1BB2" w:rsidRPr="00732FE7" w14:paraId="5EFC37B0" w14:textId="77777777" w:rsidTr="000B035D">
        <w:tc>
          <w:tcPr>
            <w:tcW w:w="1271" w:type="dxa"/>
            <w:shd w:val="clear" w:color="auto" w:fill="auto"/>
          </w:tcPr>
          <w:p w14:paraId="0AB5D68B" w14:textId="56EBDA09" w:rsidR="00EE1BB2" w:rsidRPr="00EE1BB2" w:rsidRDefault="000B035D" w:rsidP="00732FE7">
            <w:pPr>
              <w:spacing w:after="0" w:line="240" w:lineRule="auto"/>
            </w:pPr>
            <w:r>
              <w:t>LS 11.1</w:t>
            </w:r>
          </w:p>
        </w:tc>
        <w:tc>
          <w:tcPr>
            <w:tcW w:w="5097" w:type="dxa"/>
            <w:shd w:val="clear" w:color="auto" w:fill="auto"/>
          </w:tcPr>
          <w:p w14:paraId="7CF4467E" w14:textId="446C1CDF" w:rsidR="00EE1BB2" w:rsidRPr="004A1D27" w:rsidRDefault="00887DE6" w:rsidP="00732FE7">
            <w:pPr>
              <w:spacing w:after="0" w:line="240" w:lineRule="auto"/>
            </w:pPr>
            <w:r w:rsidRPr="004A1D27">
              <w:t>CM-</w:t>
            </w:r>
            <w:r w:rsidR="000B035D" w:rsidRPr="004A1D27">
              <w:t>Grundlagen</w:t>
            </w:r>
            <w:r w:rsidR="00C7314F" w:rsidRPr="004A1D27">
              <w:t xml:space="preserve"> ken</w:t>
            </w:r>
            <w:r w:rsidR="00EC4713" w:rsidRPr="004A1D27">
              <w:t>n</w:t>
            </w:r>
            <w:r w:rsidR="00C7314F" w:rsidRPr="004A1D27">
              <w:t>enlernen</w:t>
            </w:r>
          </w:p>
        </w:tc>
        <w:tc>
          <w:tcPr>
            <w:tcW w:w="2694" w:type="dxa"/>
            <w:shd w:val="clear" w:color="auto" w:fill="auto"/>
          </w:tcPr>
          <w:p w14:paraId="42415239" w14:textId="0DC17289" w:rsidR="00EE1BB2" w:rsidRPr="004A1D27" w:rsidRDefault="00EC4713" w:rsidP="00732FE7">
            <w:pPr>
              <w:spacing w:after="0" w:line="240" w:lineRule="auto"/>
            </w:pPr>
            <w:r w:rsidRPr="004A1D27">
              <w:t xml:space="preserve">20 </w:t>
            </w:r>
            <w:proofErr w:type="spellStart"/>
            <w:r w:rsidRPr="004A1D27">
              <w:t>UStd</w:t>
            </w:r>
            <w:proofErr w:type="spellEnd"/>
            <w:r w:rsidRPr="004A1D27">
              <w:t>.</w:t>
            </w:r>
          </w:p>
        </w:tc>
      </w:tr>
      <w:tr w:rsidR="00EE1BB2" w:rsidRPr="00732FE7" w14:paraId="03174604" w14:textId="77777777" w:rsidTr="000B035D">
        <w:tc>
          <w:tcPr>
            <w:tcW w:w="1271" w:type="dxa"/>
            <w:shd w:val="clear" w:color="auto" w:fill="auto"/>
          </w:tcPr>
          <w:p w14:paraId="0CF132C2" w14:textId="767443ED" w:rsidR="00EE1BB2" w:rsidRPr="00EE1BB2" w:rsidRDefault="000B035D" w:rsidP="00732FE7">
            <w:pPr>
              <w:spacing w:after="0" w:line="240" w:lineRule="auto"/>
            </w:pPr>
            <w:r>
              <w:t>LS 11.2</w:t>
            </w:r>
          </w:p>
        </w:tc>
        <w:tc>
          <w:tcPr>
            <w:tcW w:w="5097" w:type="dxa"/>
            <w:shd w:val="clear" w:color="auto" w:fill="auto"/>
          </w:tcPr>
          <w:p w14:paraId="1C34EB76" w14:textId="72400AD8" w:rsidR="00EE1BB2" w:rsidRPr="004A1D27" w:rsidRDefault="000B035D" w:rsidP="00732FE7">
            <w:pPr>
              <w:spacing w:after="0" w:line="240" w:lineRule="auto"/>
            </w:pPr>
            <w:r w:rsidRPr="004A1D27">
              <w:t>Ausstattung CM-Arbeitsplatz</w:t>
            </w:r>
            <w:r w:rsidR="00462E8E" w:rsidRPr="004A1D27">
              <w:t xml:space="preserve"> planen</w:t>
            </w:r>
          </w:p>
        </w:tc>
        <w:tc>
          <w:tcPr>
            <w:tcW w:w="2694" w:type="dxa"/>
            <w:shd w:val="clear" w:color="auto" w:fill="auto"/>
          </w:tcPr>
          <w:p w14:paraId="3539BD13" w14:textId="5524CABD" w:rsidR="00EE1BB2" w:rsidRPr="004A1D27" w:rsidRDefault="00EC4713" w:rsidP="00732FE7">
            <w:pPr>
              <w:spacing w:after="0" w:line="240" w:lineRule="auto"/>
            </w:pPr>
            <w:r w:rsidRPr="004A1D27">
              <w:t>1</w:t>
            </w:r>
            <w:r w:rsidR="00100057" w:rsidRPr="004A1D27">
              <w:t>5</w:t>
            </w:r>
            <w:r w:rsidRPr="004A1D27">
              <w:t xml:space="preserve"> </w:t>
            </w:r>
            <w:proofErr w:type="spellStart"/>
            <w:r w:rsidRPr="004A1D27">
              <w:t>UStd</w:t>
            </w:r>
            <w:proofErr w:type="spellEnd"/>
            <w:r w:rsidRPr="004A1D27">
              <w:t>.</w:t>
            </w:r>
          </w:p>
        </w:tc>
      </w:tr>
      <w:tr w:rsidR="00EE1BB2" w:rsidRPr="00732FE7" w14:paraId="344E261B" w14:textId="77777777" w:rsidTr="000B035D">
        <w:tc>
          <w:tcPr>
            <w:tcW w:w="1271" w:type="dxa"/>
            <w:shd w:val="clear" w:color="auto" w:fill="auto"/>
          </w:tcPr>
          <w:p w14:paraId="2EE5BF33" w14:textId="78250F65" w:rsidR="00EE1BB2" w:rsidRPr="00EE1BB2" w:rsidRDefault="000B035D" w:rsidP="00732FE7">
            <w:pPr>
              <w:spacing w:after="0" w:line="240" w:lineRule="auto"/>
            </w:pPr>
            <w:r>
              <w:t>LS 11.3</w:t>
            </w:r>
          </w:p>
        </w:tc>
        <w:tc>
          <w:tcPr>
            <w:tcW w:w="5097" w:type="dxa"/>
            <w:shd w:val="clear" w:color="auto" w:fill="auto"/>
          </w:tcPr>
          <w:p w14:paraId="3EE4E6C4" w14:textId="603B7616" w:rsidR="00EE1BB2" w:rsidRPr="004A1D27" w:rsidRDefault="00100057" w:rsidP="00732FE7">
            <w:pPr>
              <w:spacing w:after="0" w:line="240" w:lineRule="auto"/>
            </w:pPr>
            <w:r w:rsidRPr="004A1D27">
              <w:t>CM praktisch anwenden</w:t>
            </w:r>
          </w:p>
        </w:tc>
        <w:tc>
          <w:tcPr>
            <w:tcW w:w="2694" w:type="dxa"/>
            <w:shd w:val="clear" w:color="auto" w:fill="auto"/>
          </w:tcPr>
          <w:p w14:paraId="6E75B282" w14:textId="4E16871D" w:rsidR="00EE1BB2" w:rsidRPr="004A1D27" w:rsidRDefault="00887DE6" w:rsidP="00732FE7">
            <w:pPr>
              <w:spacing w:after="0" w:line="240" w:lineRule="auto"/>
            </w:pPr>
            <w:r w:rsidRPr="004A1D27">
              <w:t>45</w:t>
            </w:r>
            <w:r w:rsidR="00EC4713" w:rsidRPr="004A1D27">
              <w:t xml:space="preserve"> </w:t>
            </w:r>
            <w:proofErr w:type="spellStart"/>
            <w:r w:rsidR="00EC4713" w:rsidRPr="004A1D27">
              <w:t>UStd</w:t>
            </w:r>
            <w:proofErr w:type="spellEnd"/>
            <w:r w:rsidR="00EC4713" w:rsidRPr="004A1D27">
              <w:t>.</w:t>
            </w:r>
          </w:p>
        </w:tc>
      </w:tr>
    </w:tbl>
    <w:p w14:paraId="35189D78" w14:textId="77777777" w:rsidR="00EE1BB2" w:rsidRDefault="00EE1BB2">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539"/>
      </w:tblGrid>
      <w:tr w:rsidR="00EE1BB2" w:rsidRPr="00732FE7" w14:paraId="33BED161" w14:textId="77777777" w:rsidTr="00732FE7">
        <w:tc>
          <w:tcPr>
            <w:tcW w:w="9212" w:type="dxa"/>
            <w:gridSpan w:val="2"/>
            <w:shd w:val="clear" w:color="auto" w:fill="auto"/>
          </w:tcPr>
          <w:p w14:paraId="0C5DDF43" w14:textId="77777777" w:rsidR="00EE1BB2" w:rsidRPr="00732FE7" w:rsidRDefault="00EE1BB2" w:rsidP="00732FE7">
            <w:pPr>
              <w:spacing w:after="0"/>
              <w:rPr>
                <w:b/>
              </w:rPr>
            </w:pPr>
            <w:r w:rsidRPr="00732FE7">
              <w:rPr>
                <w:b/>
              </w:rPr>
              <w:t>Curricularer Bezug</w:t>
            </w:r>
            <w:r w:rsidRPr="00732FE7">
              <w:rPr>
                <w:b/>
                <w:vertAlign w:val="superscript"/>
              </w:rPr>
              <w:t>1</w:t>
            </w:r>
            <w:r w:rsidRPr="00732FE7">
              <w:rPr>
                <w:b/>
              </w:rPr>
              <w:t>:</w:t>
            </w:r>
          </w:p>
          <w:p w14:paraId="084AB894" w14:textId="62D55A93" w:rsidR="00EE1BB2" w:rsidRPr="00EE1BB2" w:rsidRDefault="00EE1BB2" w:rsidP="00732FE7">
            <w:pPr>
              <w:spacing w:after="0"/>
            </w:pPr>
            <w:r w:rsidRPr="00EE1BB2">
              <w:t>Ausbildungsjahr:</w:t>
            </w:r>
            <w:r w:rsidR="00887DE6">
              <w:t xml:space="preserve"> 3. Ausbildungsjahr</w:t>
            </w:r>
          </w:p>
          <w:p w14:paraId="3597B1D3" w14:textId="5FACA0AA" w:rsidR="00EE1BB2" w:rsidRPr="00EE1BB2" w:rsidRDefault="00EE1BB2" w:rsidP="00732FE7">
            <w:pPr>
              <w:spacing w:after="0"/>
            </w:pPr>
            <w:r w:rsidRPr="00EE1BB2">
              <w:t xml:space="preserve">Lernfeld Nr.: </w:t>
            </w:r>
            <w:r w:rsidR="00887DE6">
              <w:t>11 Bilder für Au</w:t>
            </w:r>
            <w:r w:rsidR="00E03EF5">
              <w:t>s</w:t>
            </w:r>
            <w:r w:rsidR="00887DE6">
              <w:t xml:space="preserve">gabemedien aufbereiten und ausgeben </w:t>
            </w:r>
            <w:r w:rsidRPr="00EE1BB2">
              <w:t>(</w:t>
            </w:r>
            <w:r w:rsidR="00887DE6">
              <w:t xml:space="preserve">80 </w:t>
            </w:r>
            <w:proofErr w:type="spellStart"/>
            <w:r w:rsidR="00887DE6">
              <w:t>UStd</w:t>
            </w:r>
            <w:proofErr w:type="spellEnd"/>
            <w:r w:rsidR="00887DE6">
              <w:t>.</w:t>
            </w:r>
            <w:r w:rsidRPr="00EE1BB2">
              <w:t>)</w:t>
            </w:r>
          </w:p>
          <w:p w14:paraId="178DBE00" w14:textId="0AF359A8" w:rsidR="00EE1BB2" w:rsidRPr="00732FE7" w:rsidRDefault="00EE1BB2" w:rsidP="00732FE7">
            <w:pPr>
              <w:spacing w:after="0"/>
              <w:rPr>
                <w:b/>
              </w:rPr>
            </w:pPr>
            <w:r w:rsidRPr="00EE1BB2">
              <w:t xml:space="preserve">Lernsituation Nr.: </w:t>
            </w:r>
            <w:r w:rsidR="00887DE6">
              <w:t>11.1</w:t>
            </w:r>
            <w:r w:rsidRPr="00EE1BB2">
              <w:t xml:space="preserve">: </w:t>
            </w:r>
            <w:r w:rsidR="00887DE6">
              <w:t xml:space="preserve">CM-Grundlagen kennenlernen </w:t>
            </w:r>
            <w:r w:rsidRPr="00EE1BB2">
              <w:t>(</w:t>
            </w:r>
            <w:r w:rsidR="00887DE6">
              <w:t xml:space="preserve">20 </w:t>
            </w:r>
            <w:proofErr w:type="spellStart"/>
            <w:r w:rsidR="00887DE6">
              <w:t>UStd</w:t>
            </w:r>
            <w:proofErr w:type="spellEnd"/>
            <w:r w:rsidR="00887DE6">
              <w:t>.</w:t>
            </w:r>
            <w:r w:rsidRPr="00EE1BB2">
              <w:t>)</w:t>
            </w:r>
          </w:p>
        </w:tc>
      </w:tr>
      <w:tr w:rsidR="00EE1BB2" w:rsidRPr="00732FE7" w14:paraId="0D741BAB" w14:textId="77777777" w:rsidTr="00732FE7">
        <w:tc>
          <w:tcPr>
            <w:tcW w:w="4606" w:type="dxa"/>
            <w:shd w:val="clear" w:color="auto" w:fill="auto"/>
          </w:tcPr>
          <w:p w14:paraId="46F4D945" w14:textId="64BD2FD0" w:rsidR="00EE1BB2" w:rsidRDefault="00EE1BB2">
            <w:pPr>
              <w:rPr>
                <w:b/>
              </w:rPr>
            </w:pPr>
            <w:r w:rsidRPr="00732FE7">
              <w:rPr>
                <w:b/>
              </w:rPr>
              <w:t>Handlungssituation:</w:t>
            </w:r>
          </w:p>
          <w:p w14:paraId="6A7460DF" w14:textId="77777777" w:rsidR="00CE2AFA" w:rsidRPr="00CE2AFA" w:rsidRDefault="00CE2AFA" w:rsidP="00CE2AFA">
            <w:r w:rsidRPr="00CE2AFA">
              <w:t>Ein Kunde beauftragt die Erstellung von Bildmaterial für eine Online- und Print-Kampagne. Dabei wird besonders darauf geachtet, dass das Produkt farbverbindlich im gesamten Produktionsprozess abgebildet wird, um eine konsistente Markenpräsentation sicherzustellen.</w:t>
            </w:r>
          </w:p>
          <w:p w14:paraId="0DB53F61" w14:textId="77777777" w:rsidR="00CE2AFA" w:rsidRPr="00CE2AFA" w:rsidRDefault="00CE2AFA" w:rsidP="00CE2AFA">
            <w:r w:rsidRPr="00CE2AFA">
              <w:t>Nach der Lieferung der Materialien reklamiert der Kunde den Auftrag, da deutliche Abweichungen zwischen der digitalen und der gedruckten Farbdarstellung vorliegen. Diese Abweichungen könnten das Markenimage beeinträchtigen und zu Missverständnissen bei den Endkunden führen.</w:t>
            </w:r>
          </w:p>
          <w:p w14:paraId="3A7345BD" w14:textId="55B7CB2B" w:rsidR="00EC4713" w:rsidRPr="00C7314F" w:rsidRDefault="00CE2AFA" w:rsidP="00CE2AFA">
            <w:r w:rsidRPr="00CE2AFA">
              <w:t>Ihre Aufgabe ist es, sich kriterienorientiert auf ein Kundengespräch vorzubereiten und dieses durchzuführen. Ziel des Gesprächs ist es, die Ursachen der Farbabweichungen zu identifizieren und gemeinsam mit dem Kunden Lösungen zu entwickeln, um die Farbkonsistenz sicherzustellen.</w:t>
            </w:r>
          </w:p>
        </w:tc>
        <w:tc>
          <w:tcPr>
            <w:tcW w:w="4606" w:type="dxa"/>
            <w:shd w:val="clear" w:color="auto" w:fill="auto"/>
          </w:tcPr>
          <w:p w14:paraId="5D4CC009" w14:textId="48E03493" w:rsidR="00EE1BB2" w:rsidRDefault="00EE1BB2">
            <w:pPr>
              <w:rPr>
                <w:b/>
              </w:rPr>
            </w:pPr>
            <w:r w:rsidRPr="00732FE7">
              <w:rPr>
                <w:b/>
              </w:rPr>
              <w:t>Handlungsergebnis:</w:t>
            </w:r>
          </w:p>
          <w:p w14:paraId="03AF01A5" w14:textId="7C5563F9" w:rsidR="000E6518" w:rsidRPr="00887DE6" w:rsidRDefault="000E6518">
            <w:r w:rsidRPr="00887DE6">
              <w:t>Qualitätscheckliste</w:t>
            </w:r>
          </w:p>
          <w:p w14:paraId="77A4C8D3" w14:textId="4E1B2D8B" w:rsidR="000E6518" w:rsidRPr="00887DE6" w:rsidRDefault="000E6518">
            <w:r w:rsidRPr="00887DE6">
              <w:t>Kundengespräch</w:t>
            </w:r>
          </w:p>
          <w:p w14:paraId="734732C8" w14:textId="3B4B8E32" w:rsidR="000E6518" w:rsidRPr="00732FE7" w:rsidRDefault="000E6518">
            <w:pPr>
              <w:rPr>
                <w:b/>
              </w:rPr>
            </w:pPr>
          </w:p>
        </w:tc>
      </w:tr>
      <w:tr w:rsidR="00EE1BB2" w:rsidRPr="00732FE7" w14:paraId="46A6D516" w14:textId="77777777" w:rsidTr="00732FE7">
        <w:tc>
          <w:tcPr>
            <w:tcW w:w="4606" w:type="dxa"/>
            <w:shd w:val="clear" w:color="auto" w:fill="auto"/>
          </w:tcPr>
          <w:p w14:paraId="3A563016" w14:textId="2F1047A3" w:rsidR="00051610" w:rsidRPr="00732FE7" w:rsidRDefault="00051610" w:rsidP="00732FE7">
            <w:pPr>
              <w:spacing w:after="0"/>
              <w:rPr>
                <w:b/>
              </w:rPr>
            </w:pPr>
            <w:r w:rsidRPr="00732FE7">
              <w:rPr>
                <w:b/>
              </w:rPr>
              <w:t xml:space="preserve">Berufliche Handlungskompetenz als </w:t>
            </w:r>
          </w:p>
          <w:p w14:paraId="0A14D85B" w14:textId="5C4DC876" w:rsidR="00EE1BB2" w:rsidRDefault="00051610" w:rsidP="00732FE7">
            <w:pPr>
              <w:spacing w:after="0"/>
              <w:rPr>
                <w:b/>
                <w:vertAlign w:val="superscript"/>
              </w:rPr>
            </w:pPr>
            <w:r w:rsidRPr="00732FE7">
              <w:rPr>
                <w:b/>
              </w:rPr>
              <w:t>vollständige Handlung</w:t>
            </w:r>
          </w:p>
          <w:p w14:paraId="534C3DEE" w14:textId="77777777" w:rsidR="00D26FCA" w:rsidRDefault="00D26FCA" w:rsidP="00732FE7">
            <w:pPr>
              <w:spacing w:after="0"/>
              <w:rPr>
                <w:bCs/>
              </w:rPr>
            </w:pPr>
            <w:r w:rsidRPr="00D26FCA">
              <w:rPr>
                <w:bCs/>
              </w:rPr>
              <w:lastRenderedPageBreak/>
              <w:t xml:space="preserve">Die </w:t>
            </w:r>
            <w:proofErr w:type="gramStart"/>
            <w:r w:rsidRPr="00D26FCA">
              <w:rPr>
                <w:bCs/>
              </w:rPr>
              <w:t>Schüler:innen</w:t>
            </w:r>
            <w:proofErr w:type="gramEnd"/>
            <w:r w:rsidRPr="00D26FCA">
              <w:rPr>
                <w:bCs/>
              </w:rPr>
              <w:t xml:space="preserve"> </w:t>
            </w:r>
            <w:r w:rsidRPr="00D26FCA">
              <w:rPr>
                <w:b/>
                <w:bCs/>
              </w:rPr>
              <w:t>analysieren</w:t>
            </w:r>
            <w:r>
              <w:rPr>
                <w:bCs/>
              </w:rPr>
              <w:t xml:space="preserve"> den Auftrag und </w:t>
            </w:r>
            <w:r w:rsidRPr="00D26FCA">
              <w:rPr>
                <w:b/>
                <w:bCs/>
              </w:rPr>
              <w:t>informieren</w:t>
            </w:r>
            <w:r>
              <w:rPr>
                <w:bCs/>
              </w:rPr>
              <w:t xml:space="preserve"> sich über Qualitätskriterien und ausgabespezifische Anforderungen verschiedener Ausgabesysteme. </w:t>
            </w:r>
          </w:p>
          <w:p w14:paraId="447A26B1" w14:textId="77777777" w:rsidR="00D925A7" w:rsidRDefault="00D925A7" w:rsidP="00732FE7">
            <w:pPr>
              <w:spacing w:after="0"/>
              <w:rPr>
                <w:bCs/>
              </w:rPr>
            </w:pPr>
            <w:r>
              <w:rPr>
                <w:bCs/>
              </w:rPr>
              <w:t xml:space="preserve">Die </w:t>
            </w:r>
            <w:proofErr w:type="gramStart"/>
            <w:r>
              <w:rPr>
                <w:bCs/>
              </w:rPr>
              <w:t>Schüler:innen</w:t>
            </w:r>
            <w:proofErr w:type="gramEnd"/>
            <w:r>
              <w:rPr>
                <w:bCs/>
              </w:rPr>
              <w:t xml:space="preserve"> </w:t>
            </w:r>
            <w:r>
              <w:rPr>
                <w:b/>
                <w:bCs/>
              </w:rPr>
              <w:t xml:space="preserve">planen </w:t>
            </w:r>
            <w:r>
              <w:rPr>
                <w:bCs/>
              </w:rPr>
              <w:t xml:space="preserve">das Kundengespräch und </w:t>
            </w:r>
            <w:r w:rsidRPr="00D925A7">
              <w:rPr>
                <w:b/>
                <w:bCs/>
              </w:rPr>
              <w:t>erstellen</w:t>
            </w:r>
            <w:r>
              <w:rPr>
                <w:bCs/>
              </w:rPr>
              <w:t xml:space="preserve"> eine Qualitätscheckliste und </w:t>
            </w:r>
            <w:r w:rsidRPr="00D925A7">
              <w:rPr>
                <w:b/>
                <w:bCs/>
              </w:rPr>
              <w:t>wenden</w:t>
            </w:r>
            <w:r>
              <w:rPr>
                <w:bCs/>
              </w:rPr>
              <w:t xml:space="preserve"> diese im Kundengespräch an.</w:t>
            </w:r>
          </w:p>
          <w:p w14:paraId="177F81FA" w14:textId="09657AE7" w:rsidR="00D925A7" w:rsidRPr="00D925A7" w:rsidRDefault="00D925A7" w:rsidP="00732FE7">
            <w:pPr>
              <w:spacing w:after="0"/>
              <w:rPr>
                <w:bCs/>
              </w:rPr>
            </w:pPr>
            <w:r>
              <w:rPr>
                <w:bCs/>
              </w:rPr>
              <w:t xml:space="preserve">Sie </w:t>
            </w:r>
            <w:r w:rsidRPr="00D925A7">
              <w:rPr>
                <w:b/>
                <w:bCs/>
              </w:rPr>
              <w:t>geben</w:t>
            </w:r>
            <w:r>
              <w:rPr>
                <w:bCs/>
              </w:rPr>
              <w:t xml:space="preserve"> sich gegenseitig ein wertschätzendes Feedback und </w:t>
            </w:r>
            <w:r w:rsidRPr="00D925A7">
              <w:rPr>
                <w:b/>
                <w:bCs/>
              </w:rPr>
              <w:t>reflektieren</w:t>
            </w:r>
            <w:r>
              <w:rPr>
                <w:bCs/>
              </w:rPr>
              <w:t xml:space="preserve"> die Eignung der Checkliste.</w:t>
            </w:r>
          </w:p>
        </w:tc>
        <w:tc>
          <w:tcPr>
            <w:tcW w:w="4606" w:type="dxa"/>
            <w:shd w:val="clear" w:color="auto" w:fill="auto"/>
          </w:tcPr>
          <w:p w14:paraId="073B5988" w14:textId="1E98F9DB" w:rsidR="00EE1BB2" w:rsidRDefault="00051610" w:rsidP="00051610">
            <w:pPr>
              <w:rPr>
                <w:b/>
              </w:rPr>
            </w:pPr>
            <w:r w:rsidRPr="00732FE7">
              <w:rPr>
                <w:b/>
              </w:rPr>
              <w:lastRenderedPageBreak/>
              <w:t xml:space="preserve">Konkretisierung der Inhalte: </w:t>
            </w:r>
          </w:p>
          <w:p w14:paraId="37CAE394" w14:textId="77777777" w:rsidR="00031AC4" w:rsidRDefault="00031AC4" w:rsidP="00031AC4">
            <w:r>
              <w:t>Werkvertrag</w:t>
            </w:r>
          </w:p>
          <w:p w14:paraId="1C696D66" w14:textId="68784AB9" w:rsidR="00031AC4" w:rsidRDefault="00031AC4" w:rsidP="00031AC4">
            <w:r>
              <w:lastRenderedPageBreak/>
              <w:t>Qualitätskriterien</w:t>
            </w:r>
          </w:p>
          <w:p w14:paraId="46C87E60" w14:textId="77777777" w:rsidR="00031AC4" w:rsidRDefault="00031AC4" w:rsidP="00051610">
            <w:r w:rsidRPr="00031AC4">
              <w:t>Ausgabemedien</w:t>
            </w:r>
            <w:r>
              <w:t>/Verfahren</w:t>
            </w:r>
          </w:p>
          <w:p w14:paraId="35BD9945" w14:textId="77777777" w:rsidR="00031AC4" w:rsidRDefault="00031AC4" w:rsidP="00031AC4">
            <w:r>
              <w:t>Abgrenzung Farbmodus, Farbraum, Farbsystem und Farbprofil.</w:t>
            </w:r>
          </w:p>
          <w:p w14:paraId="11AA2053" w14:textId="4D9E57AE" w:rsidR="00EE744E" w:rsidRPr="00031AC4" w:rsidRDefault="00EE744E" w:rsidP="00031AC4"/>
        </w:tc>
      </w:tr>
      <w:tr w:rsidR="00EE1BB2" w:rsidRPr="00732FE7" w14:paraId="656763CE" w14:textId="77777777" w:rsidTr="00732FE7">
        <w:tc>
          <w:tcPr>
            <w:tcW w:w="9212" w:type="dxa"/>
            <w:gridSpan w:val="2"/>
            <w:shd w:val="clear" w:color="auto" w:fill="auto"/>
          </w:tcPr>
          <w:p w14:paraId="50998935" w14:textId="77777777" w:rsidR="00EE1BB2" w:rsidRDefault="00051610" w:rsidP="00051610">
            <w:pPr>
              <w:rPr>
                <w:b/>
              </w:rPr>
            </w:pPr>
            <w:r w:rsidRPr="00732FE7">
              <w:rPr>
                <w:b/>
              </w:rPr>
              <w:lastRenderedPageBreak/>
              <w:t>Didaktisch-methodische Anregungen</w:t>
            </w:r>
            <w:r w:rsidRPr="00732FE7">
              <w:rPr>
                <w:b/>
                <w:vertAlign w:val="superscript"/>
              </w:rPr>
              <w:t>9</w:t>
            </w:r>
            <w:r w:rsidRPr="00732FE7">
              <w:rPr>
                <w:b/>
              </w:rPr>
              <w:t>:</w:t>
            </w:r>
          </w:p>
          <w:p w14:paraId="05055E58" w14:textId="3A00FFEE" w:rsidR="00EE744E" w:rsidRDefault="00EC4713" w:rsidP="00051610">
            <w:pPr>
              <w:rPr>
                <w:bCs/>
              </w:rPr>
            </w:pPr>
            <w:r w:rsidRPr="00EC4713">
              <w:rPr>
                <w:bCs/>
              </w:rPr>
              <w:t>Auditive Sicherung des Kundengesprächs</w:t>
            </w:r>
            <w:r>
              <w:rPr>
                <w:bCs/>
              </w:rPr>
              <w:t>, Rollenspiel/Partnerarbeit</w:t>
            </w:r>
          </w:p>
          <w:p w14:paraId="025550B9" w14:textId="00AC2F51" w:rsidR="00EE744E" w:rsidRDefault="00EE744E" w:rsidP="00051610">
            <w:pPr>
              <w:rPr>
                <w:bCs/>
              </w:rPr>
            </w:pPr>
            <w:r>
              <w:rPr>
                <w:bCs/>
              </w:rPr>
              <w:t>Kommunikation mit Kunden</w:t>
            </w:r>
          </w:p>
          <w:p w14:paraId="09498B08" w14:textId="180CA489" w:rsidR="0060530F" w:rsidRPr="00EC4713" w:rsidRDefault="00D925A7" w:rsidP="00051610">
            <w:pPr>
              <w:rPr>
                <w:bCs/>
              </w:rPr>
            </w:pPr>
            <w:r>
              <w:rPr>
                <w:bCs/>
              </w:rPr>
              <w:t>Glossar (Fachbegriffe)</w:t>
            </w:r>
          </w:p>
        </w:tc>
      </w:tr>
    </w:tbl>
    <w:p w14:paraId="4A6CD4FD" w14:textId="77777777" w:rsidR="00051610" w:rsidRDefault="0005161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8"/>
      </w:tblGrid>
      <w:tr w:rsidR="00EC4713" w:rsidRPr="00732FE7" w14:paraId="7E268187" w14:textId="77777777" w:rsidTr="00007177">
        <w:tc>
          <w:tcPr>
            <w:tcW w:w="9212" w:type="dxa"/>
            <w:gridSpan w:val="2"/>
            <w:shd w:val="clear" w:color="auto" w:fill="auto"/>
          </w:tcPr>
          <w:p w14:paraId="025F7029" w14:textId="79F2752E" w:rsidR="00EC4713" w:rsidRPr="00732FE7" w:rsidRDefault="00EC4713" w:rsidP="00007177">
            <w:pPr>
              <w:spacing w:after="0"/>
              <w:rPr>
                <w:b/>
              </w:rPr>
            </w:pPr>
            <w:r w:rsidRPr="00732FE7">
              <w:rPr>
                <w:b/>
              </w:rPr>
              <w:t>Curricularer Bezug:</w:t>
            </w:r>
          </w:p>
          <w:p w14:paraId="16F4040C" w14:textId="77777777" w:rsidR="00887DE6" w:rsidRPr="00EE1BB2" w:rsidRDefault="00887DE6" w:rsidP="00887DE6">
            <w:pPr>
              <w:spacing w:after="0"/>
            </w:pPr>
            <w:r w:rsidRPr="00EE1BB2">
              <w:t>Ausbildungsjahr:</w:t>
            </w:r>
            <w:r>
              <w:t xml:space="preserve"> 3. Ausbildungsjahr</w:t>
            </w:r>
          </w:p>
          <w:p w14:paraId="2A4C0119" w14:textId="77777777" w:rsidR="00887DE6" w:rsidRPr="00EE1BB2" w:rsidRDefault="00887DE6" w:rsidP="00887DE6">
            <w:pPr>
              <w:spacing w:after="0"/>
            </w:pPr>
            <w:r w:rsidRPr="00EE1BB2">
              <w:t xml:space="preserve">Lernfeld Nr.: </w:t>
            </w:r>
            <w:r>
              <w:t xml:space="preserve">11 Bilder für Aufgabemedien aufbereiten und ausgeben </w:t>
            </w:r>
            <w:r w:rsidRPr="00EE1BB2">
              <w:t>(</w:t>
            </w:r>
            <w:r>
              <w:t xml:space="preserve">80 </w:t>
            </w:r>
            <w:proofErr w:type="spellStart"/>
            <w:r>
              <w:t>UStd</w:t>
            </w:r>
            <w:proofErr w:type="spellEnd"/>
            <w:r>
              <w:t>.</w:t>
            </w:r>
            <w:r w:rsidRPr="00EE1BB2">
              <w:t>)</w:t>
            </w:r>
          </w:p>
          <w:p w14:paraId="3A4B847D" w14:textId="6D65B1C1" w:rsidR="00EC4713" w:rsidRPr="00732FE7" w:rsidRDefault="00887DE6" w:rsidP="00887DE6">
            <w:pPr>
              <w:spacing w:after="0"/>
              <w:rPr>
                <w:b/>
              </w:rPr>
            </w:pPr>
            <w:r w:rsidRPr="00EE1BB2">
              <w:t xml:space="preserve">Lernsituation Nr.: </w:t>
            </w:r>
            <w:r>
              <w:t>11.2</w:t>
            </w:r>
            <w:r w:rsidRPr="00EE1BB2">
              <w:t xml:space="preserve">: </w:t>
            </w:r>
            <w:r w:rsidR="00D80709">
              <w:t>Einen Farbmanagement-Arbeitsplatz ausstatten und planen</w:t>
            </w:r>
            <w:r w:rsidR="00D80709" w:rsidRPr="00EE1BB2">
              <w:t xml:space="preserve"> </w:t>
            </w:r>
            <w:r w:rsidRPr="00EE1BB2">
              <w:t>(</w:t>
            </w:r>
            <w:r>
              <w:t xml:space="preserve">15 </w:t>
            </w:r>
            <w:proofErr w:type="spellStart"/>
            <w:r>
              <w:t>UStd</w:t>
            </w:r>
            <w:proofErr w:type="spellEnd"/>
            <w:r>
              <w:t>.</w:t>
            </w:r>
            <w:r w:rsidRPr="00EE1BB2">
              <w:t>)</w:t>
            </w:r>
          </w:p>
        </w:tc>
      </w:tr>
      <w:tr w:rsidR="00462E8E" w:rsidRPr="00732FE7" w14:paraId="1BCDC0E2" w14:textId="77777777" w:rsidTr="00007177">
        <w:tc>
          <w:tcPr>
            <w:tcW w:w="4606" w:type="dxa"/>
            <w:shd w:val="clear" w:color="auto" w:fill="auto"/>
          </w:tcPr>
          <w:p w14:paraId="26441B3F" w14:textId="2F517A35" w:rsidR="00EC4713" w:rsidRDefault="00EC4713" w:rsidP="00007177">
            <w:pPr>
              <w:rPr>
                <w:b/>
              </w:rPr>
            </w:pPr>
            <w:r w:rsidRPr="00732FE7">
              <w:rPr>
                <w:b/>
              </w:rPr>
              <w:t>Handlungssituation</w:t>
            </w:r>
            <w:bookmarkStart w:id="0" w:name="_GoBack"/>
            <w:bookmarkEnd w:id="0"/>
            <w:r w:rsidRPr="00732FE7">
              <w:rPr>
                <w:b/>
              </w:rPr>
              <w:t>:</w:t>
            </w:r>
          </w:p>
          <w:p w14:paraId="0E187220" w14:textId="77777777" w:rsidR="001F1D13" w:rsidRDefault="001F1D13" w:rsidP="001F1D13">
            <w:r>
              <w:t>Ihr Ausbildungsbetrieb plant die Optimierung des Farbmanagement-Workflows und die Neuausstattung von farbverbindlichen Computerarbeitsplätzen. Sie sind beauftragt, geeignete Geräte, Zubehör und Messegeräte zu recherchieren, die den Anforderungen eines modernen Farbmanagements entsprechen. Berücksichtigen Sie hierbei Ergonomie, Farb- und Lichtverhältnisse und Raumaufteilung.</w:t>
            </w:r>
          </w:p>
          <w:p w14:paraId="2A92DED5" w14:textId="5ADEE08F" w:rsidR="00462E8E" w:rsidRPr="00C7314F" w:rsidRDefault="001F1D13" w:rsidP="001F1D13">
            <w:r>
              <w:t>Erstellen und präsentieren Sie eine umfassende Kostenkalkulation, die alle notwendigen Anschaffungen und Installationen umfasst.</w:t>
            </w:r>
          </w:p>
        </w:tc>
        <w:tc>
          <w:tcPr>
            <w:tcW w:w="4606" w:type="dxa"/>
            <w:shd w:val="clear" w:color="auto" w:fill="auto"/>
          </w:tcPr>
          <w:p w14:paraId="5F7B6A18" w14:textId="65CA4577" w:rsidR="00EC4713" w:rsidRDefault="00EC4713" w:rsidP="00007177">
            <w:pPr>
              <w:rPr>
                <w:b/>
              </w:rPr>
            </w:pPr>
            <w:r w:rsidRPr="00732FE7">
              <w:rPr>
                <w:b/>
              </w:rPr>
              <w:t>Handlungsergebnis:</w:t>
            </w:r>
          </w:p>
          <w:p w14:paraId="0FE55072" w14:textId="77777777" w:rsidR="00462E8E" w:rsidRPr="00887DE6" w:rsidRDefault="00462E8E" w:rsidP="00007177">
            <w:r w:rsidRPr="00887DE6">
              <w:t>Geräteauflistung</w:t>
            </w:r>
          </w:p>
          <w:p w14:paraId="6EE247E3" w14:textId="77777777" w:rsidR="00EC4713" w:rsidRPr="00887DE6" w:rsidRDefault="00462E8E" w:rsidP="00007177">
            <w:r w:rsidRPr="00887DE6">
              <w:t>Kostenkalkulation</w:t>
            </w:r>
          </w:p>
          <w:p w14:paraId="6D0960A6" w14:textId="095F0E5E" w:rsidR="00462E8E" w:rsidRPr="00732FE7" w:rsidRDefault="00462E8E" w:rsidP="00007177">
            <w:pPr>
              <w:rPr>
                <w:b/>
              </w:rPr>
            </w:pPr>
          </w:p>
        </w:tc>
      </w:tr>
      <w:tr w:rsidR="00462E8E" w:rsidRPr="00732FE7" w14:paraId="3E26FBAD" w14:textId="77777777" w:rsidTr="00007177">
        <w:tc>
          <w:tcPr>
            <w:tcW w:w="4606" w:type="dxa"/>
            <w:shd w:val="clear" w:color="auto" w:fill="auto"/>
          </w:tcPr>
          <w:p w14:paraId="3F6D6C41" w14:textId="1BD7C88B" w:rsidR="00EC4713" w:rsidRPr="00732FE7" w:rsidRDefault="00EC4713" w:rsidP="00007177">
            <w:pPr>
              <w:spacing w:after="0"/>
              <w:rPr>
                <w:b/>
              </w:rPr>
            </w:pPr>
            <w:r w:rsidRPr="00732FE7">
              <w:rPr>
                <w:b/>
              </w:rPr>
              <w:t xml:space="preserve">Berufliche Handlungskompetenz als </w:t>
            </w:r>
          </w:p>
          <w:p w14:paraId="2E55F4AA" w14:textId="40352C9A" w:rsidR="00EC4713" w:rsidRDefault="00EC4713" w:rsidP="00007177">
            <w:pPr>
              <w:spacing w:after="0"/>
              <w:rPr>
                <w:b/>
                <w:vertAlign w:val="superscript"/>
              </w:rPr>
            </w:pPr>
            <w:r w:rsidRPr="00732FE7">
              <w:rPr>
                <w:b/>
              </w:rPr>
              <w:t>vollständige Handlung</w:t>
            </w:r>
          </w:p>
          <w:p w14:paraId="63ABFFFA" w14:textId="45D29542" w:rsidR="00887DE6" w:rsidRDefault="00887DE6" w:rsidP="00887DE6">
            <w:pPr>
              <w:spacing w:after="0"/>
              <w:rPr>
                <w:bCs/>
              </w:rPr>
            </w:pPr>
            <w:r w:rsidRPr="00D26FCA">
              <w:rPr>
                <w:bCs/>
              </w:rPr>
              <w:lastRenderedPageBreak/>
              <w:t xml:space="preserve">Die </w:t>
            </w:r>
            <w:proofErr w:type="gramStart"/>
            <w:r w:rsidRPr="00D26FCA">
              <w:rPr>
                <w:bCs/>
              </w:rPr>
              <w:t>Schüler:innen</w:t>
            </w:r>
            <w:proofErr w:type="gramEnd"/>
            <w:r w:rsidRPr="00D26FCA">
              <w:rPr>
                <w:bCs/>
              </w:rPr>
              <w:t xml:space="preserve"> </w:t>
            </w:r>
            <w:r w:rsidRPr="00D26FCA">
              <w:rPr>
                <w:b/>
                <w:bCs/>
              </w:rPr>
              <w:t>analysieren</w:t>
            </w:r>
            <w:r>
              <w:rPr>
                <w:bCs/>
              </w:rPr>
              <w:t xml:space="preserve"> die Anforderungen an einen CM-Arbeitsplatz, </w:t>
            </w:r>
            <w:r w:rsidRPr="00887DE6">
              <w:rPr>
                <w:b/>
                <w:bCs/>
              </w:rPr>
              <w:t>informieren</w:t>
            </w:r>
            <w:r>
              <w:rPr>
                <w:bCs/>
              </w:rPr>
              <w:t xml:space="preserve"> sich über aktuelle branchentypische Geräte und Standards für einen CM-Workflow.  </w:t>
            </w:r>
          </w:p>
          <w:p w14:paraId="5887F36F" w14:textId="047C5AF0" w:rsidR="00887DE6" w:rsidRDefault="00887DE6" w:rsidP="00887DE6">
            <w:pPr>
              <w:spacing w:after="0"/>
              <w:rPr>
                <w:bCs/>
              </w:rPr>
            </w:pPr>
            <w:r>
              <w:rPr>
                <w:bCs/>
              </w:rPr>
              <w:t xml:space="preserve">Die </w:t>
            </w:r>
            <w:proofErr w:type="gramStart"/>
            <w:r>
              <w:rPr>
                <w:bCs/>
              </w:rPr>
              <w:t>Schüler:innen</w:t>
            </w:r>
            <w:proofErr w:type="gramEnd"/>
            <w:r>
              <w:rPr>
                <w:bCs/>
              </w:rPr>
              <w:t xml:space="preserve"> </w:t>
            </w:r>
            <w:r>
              <w:rPr>
                <w:b/>
                <w:bCs/>
              </w:rPr>
              <w:t xml:space="preserve">planen </w:t>
            </w:r>
            <w:r>
              <w:rPr>
                <w:bCs/>
              </w:rPr>
              <w:t xml:space="preserve">die notwendigen Anschaffung und </w:t>
            </w:r>
            <w:r w:rsidRPr="00887DE6">
              <w:rPr>
                <w:b/>
                <w:bCs/>
              </w:rPr>
              <w:t>erstellen</w:t>
            </w:r>
            <w:r>
              <w:rPr>
                <w:bCs/>
              </w:rPr>
              <w:t xml:space="preserve"> ein Raumkonzept.</w:t>
            </w:r>
          </w:p>
          <w:p w14:paraId="63DEBE65" w14:textId="7E278962" w:rsidR="00EE744E" w:rsidRPr="00732FE7" w:rsidRDefault="00887DE6" w:rsidP="00887DE6">
            <w:pPr>
              <w:spacing w:after="0"/>
              <w:rPr>
                <w:b/>
              </w:rPr>
            </w:pPr>
            <w:r>
              <w:rPr>
                <w:bCs/>
              </w:rPr>
              <w:t xml:space="preserve">Die </w:t>
            </w:r>
            <w:proofErr w:type="gramStart"/>
            <w:r>
              <w:rPr>
                <w:bCs/>
              </w:rPr>
              <w:t>Schüler:innen</w:t>
            </w:r>
            <w:proofErr w:type="gramEnd"/>
            <w:r>
              <w:rPr>
                <w:bCs/>
              </w:rPr>
              <w:t xml:space="preserve"> </w:t>
            </w:r>
            <w:r w:rsidRPr="00887DE6">
              <w:rPr>
                <w:b/>
                <w:bCs/>
              </w:rPr>
              <w:t>führen</w:t>
            </w:r>
            <w:r>
              <w:rPr>
                <w:bCs/>
              </w:rPr>
              <w:t xml:space="preserve"> eine Kostenkalkulation durch und </w:t>
            </w:r>
            <w:r w:rsidRPr="00887DE6">
              <w:rPr>
                <w:b/>
                <w:bCs/>
              </w:rPr>
              <w:t>präsentieren</w:t>
            </w:r>
            <w:r>
              <w:rPr>
                <w:bCs/>
              </w:rPr>
              <w:t xml:space="preserve"> ihre Ergebnisse..</w:t>
            </w:r>
          </w:p>
        </w:tc>
        <w:tc>
          <w:tcPr>
            <w:tcW w:w="4606" w:type="dxa"/>
            <w:shd w:val="clear" w:color="auto" w:fill="auto"/>
          </w:tcPr>
          <w:p w14:paraId="56C97806" w14:textId="52FCDAF3" w:rsidR="00EC4713" w:rsidRDefault="00EC4713" w:rsidP="00007177">
            <w:pPr>
              <w:rPr>
                <w:b/>
              </w:rPr>
            </w:pPr>
            <w:r w:rsidRPr="00732FE7">
              <w:rPr>
                <w:b/>
              </w:rPr>
              <w:lastRenderedPageBreak/>
              <w:t xml:space="preserve">Konkretisierung der Inhalte: </w:t>
            </w:r>
          </w:p>
          <w:p w14:paraId="27809321" w14:textId="77777777" w:rsidR="00EE744E" w:rsidRDefault="00EE744E" w:rsidP="00007177">
            <w:pPr>
              <w:rPr>
                <w:bCs/>
              </w:rPr>
            </w:pPr>
            <w:r>
              <w:rPr>
                <w:bCs/>
              </w:rPr>
              <w:lastRenderedPageBreak/>
              <w:t>Monitortechnologien</w:t>
            </w:r>
          </w:p>
          <w:p w14:paraId="56CD1BE6" w14:textId="77777777" w:rsidR="00EE744E" w:rsidRDefault="00EE744E" w:rsidP="00007177">
            <w:pPr>
              <w:rPr>
                <w:bCs/>
              </w:rPr>
            </w:pPr>
            <w:r>
              <w:rPr>
                <w:bCs/>
              </w:rPr>
              <w:t>Ausgabemedien</w:t>
            </w:r>
          </w:p>
          <w:p w14:paraId="5DED5A4C" w14:textId="77777777" w:rsidR="00EE744E" w:rsidRDefault="00EE744E" w:rsidP="00007177">
            <w:pPr>
              <w:rPr>
                <w:bCs/>
              </w:rPr>
            </w:pPr>
            <w:r>
              <w:rPr>
                <w:bCs/>
              </w:rPr>
              <w:t>Messgeräte</w:t>
            </w:r>
          </w:p>
          <w:p w14:paraId="43A27B05" w14:textId="77777777" w:rsidR="00EE744E" w:rsidRDefault="00EE744E" w:rsidP="00007177">
            <w:pPr>
              <w:rPr>
                <w:bCs/>
              </w:rPr>
            </w:pPr>
            <w:r>
              <w:rPr>
                <w:bCs/>
              </w:rPr>
              <w:t>Ergonomische Bildschirmarbeitsplätze</w:t>
            </w:r>
          </w:p>
          <w:p w14:paraId="733B1F26" w14:textId="40E6ABAA" w:rsidR="00EE744E" w:rsidRPr="00EE744E" w:rsidRDefault="00EE744E" w:rsidP="00007177">
            <w:pPr>
              <w:rPr>
                <w:bCs/>
              </w:rPr>
            </w:pPr>
            <w:r>
              <w:rPr>
                <w:bCs/>
              </w:rPr>
              <w:t>Normlicht</w:t>
            </w:r>
          </w:p>
        </w:tc>
      </w:tr>
      <w:tr w:rsidR="00EC4713" w:rsidRPr="00732FE7" w14:paraId="2A8776B0" w14:textId="77777777" w:rsidTr="00007177">
        <w:tc>
          <w:tcPr>
            <w:tcW w:w="9212" w:type="dxa"/>
            <w:gridSpan w:val="2"/>
            <w:shd w:val="clear" w:color="auto" w:fill="auto"/>
          </w:tcPr>
          <w:p w14:paraId="7891F3E3" w14:textId="6DB5FE87" w:rsidR="00EC4713" w:rsidRDefault="00EC4713" w:rsidP="00007177">
            <w:pPr>
              <w:rPr>
                <w:b/>
              </w:rPr>
            </w:pPr>
            <w:r w:rsidRPr="00732FE7">
              <w:rPr>
                <w:b/>
              </w:rPr>
              <w:lastRenderedPageBreak/>
              <w:t>Didaktisch-methodische Anregungen:</w:t>
            </w:r>
          </w:p>
          <w:p w14:paraId="61C683B7" w14:textId="77777777" w:rsidR="00EC4713" w:rsidRDefault="00462E8E" w:rsidP="00007177">
            <w:pPr>
              <w:rPr>
                <w:bCs/>
              </w:rPr>
            </w:pPr>
            <w:r>
              <w:rPr>
                <w:bCs/>
              </w:rPr>
              <w:t>Präsentation</w:t>
            </w:r>
          </w:p>
          <w:p w14:paraId="124635B7" w14:textId="0BB8C08A" w:rsidR="00887DE6" w:rsidRPr="00EC4713" w:rsidRDefault="00887DE6" w:rsidP="00007177">
            <w:pPr>
              <w:rPr>
                <w:bCs/>
              </w:rPr>
            </w:pPr>
            <w:r>
              <w:rPr>
                <w:bCs/>
              </w:rPr>
              <w:t>KI-gestützte Recherche zum CM-Workflow</w:t>
            </w:r>
          </w:p>
        </w:tc>
      </w:tr>
    </w:tbl>
    <w:p w14:paraId="584C4E29" w14:textId="3311FB12" w:rsidR="00887DE6" w:rsidRDefault="00887DE6">
      <w:pPr>
        <w:rPr>
          <w:b/>
        </w:rPr>
      </w:pPr>
    </w:p>
    <w:p w14:paraId="53D9B7EE" w14:textId="77777777" w:rsidR="00887DE6" w:rsidRDefault="00887DE6">
      <w:pPr>
        <w:spacing w:after="0" w:line="240" w:lineRule="auto"/>
        <w:rPr>
          <w:b/>
        </w:rPr>
      </w:pPr>
      <w:r>
        <w:rPr>
          <w:b/>
        </w:rPr>
        <w:br w:type="page"/>
      </w:r>
    </w:p>
    <w:p w14:paraId="67C60746" w14:textId="77777777" w:rsidR="00EC4713" w:rsidRDefault="00EC471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9"/>
        <w:gridCol w:w="4533"/>
      </w:tblGrid>
      <w:tr w:rsidR="00462E8E" w:rsidRPr="00732FE7" w14:paraId="3A95BA54" w14:textId="77777777" w:rsidTr="00007177">
        <w:tc>
          <w:tcPr>
            <w:tcW w:w="9212" w:type="dxa"/>
            <w:gridSpan w:val="2"/>
            <w:shd w:val="clear" w:color="auto" w:fill="auto"/>
          </w:tcPr>
          <w:p w14:paraId="7A4C99E1" w14:textId="49686F4C" w:rsidR="00462E8E" w:rsidRPr="00732FE7" w:rsidRDefault="00462E8E" w:rsidP="00007177">
            <w:pPr>
              <w:spacing w:after="0"/>
              <w:rPr>
                <w:b/>
              </w:rPr>
            </w:pPr>
            <w:r w:rsidRPr="00732FE7">
              <w:rPr>
                <w:b/>
              </w:rPr>
              <w:t>Curricularer Bezug:</w:t>
            </w:r>
          </w:p>
          <w:p w14:paraId="46FA73AB" w14:textId="77777777" w:rsidR="00887DE6" w:rsidRPr="00EE1BB2" w:rsidRDefault="00887DE6" w:rsidP="00887DE6">
            <w:pPr>
              <w:spacing w:after="0"/>
            </w:pPr>
            <w:r w:rsidRPr="00EE1BB2">
              <w:t>Ausbildungsjahr:</w:t>
            </w:r>
            <w:r>
              <w:t xml:space="preserve"> 3. Ausbildungsjahr</w:t>
            </w:r>
          </w:p>
          <w:p w14:paraId="11342EFB" w14:textId="77777777" w:rsidR="00887DE6" w:rsidRPr="00EE1BB2" w:rsidRDefault="00887DE6" w:rsidP="00887DE6">
            <w:pPr>
              <w:spacing w:after="0"/>
            </w:pPr>
            <w:r w:rsidRPr="00EE1BB2">
              <w:t xml:space="preserve">Lernfeld Nr.: </w:t>
            </w:r>
            <w:r>
              <w:t xml:space="preserve">11 Bilder für Aufgabemedien aufbereiten und ausgeben </w:t>
            </w:r>
            <w:r w:rsidRPr="00EE1BB2">
              <w:t>(</w:t>
            </w:r>
            <w:r>
              <w:t xml:space="preserve">80 </w:t>
            </w:r>
            <w:proofErr w:type="spellStart"/>
            <w:r>
              <w:t>UStd</w:t>
            </w:r>
            <w:proofErr w:type="spellEnd"/>
            <w:r>
              <w:t>.</w:t>
            </w:r>
            <w:r w:rsidRPr="00EE1BB2">
              <w:t>)</w:t>
            </w:r>
          </w:p>
          <w:p w14:paraId="3C3439AF" w14:textId="5DB6409C" w:rsidR="00462E8E" w:rsidRPr="00732FE7" w:rsidRDefault="00887DE6" w:rsidP="00887DE6">
            <w:pPr>
              <w:spacing w:after="0"/>
              <w:rPr>
                <w:b/>
              </w:rPr>
            </w:pPr>
            <w:r w:rsidRPr="00EE1BB2">
              <w:t xml:space="preserve">Lernsituation Nr.: </w:t>
            </w:r>
            <w:r>
              <w:t>11.3</w:t>
            </w:r>
            <w:r w:rsidRPr="00EE1BB2">
              <w:t xml:space="preserve">: </w:t>
            </w:r>
            <w:r w:rsidRPr="00887DE6">
              <w:t>CM praktisch anwenden</w:t>
            </w:r>
            <w:r>
              <w:t xml:space="preserve"> </w:t>
            </w:r>
            <w:r w:rsidRPr="00EE1BB2">
              <w:t>(</w:t>
            </w:r>
            <w:r>
              <w:t xml:space="preserve">45 </w:t>
            </w:r>
            <w:proofErr w:type="spellStart"/>
            <w:r>
              <w:t>UStd</w:t>
            </w:r>
            <w:proofErr w:type="spellEnd"/>
            <w:r>
              <w:t>.</w:t>
            </w:r>
            <w:r w:rsidRPr="00EE1BB2">
              <w:t>)</w:t>
            </w:r>
          </w:p>
        </w:tc>
      </w:tr>
      <w:tr w:rsidR="00462E8E" w:rsidRPr="00732FE7" w14:paraId="68E3F721" w14:textId="77777777" w:rsidTr="00007177">
        <w:tc>
          <w:tcPr>
            <w:tcW w:w="4606" w:type="dxa"/>
            <w:shd w:val="clear" w:color="auto" w:fill="auto"/>
          </w:tcPr>
          <w:p w14:paraId="1D19F47F" w14:textId="1B67CC61" w:rsidR="00462E8E" w:rsidRDefault="00462E8E" w:rsidP="00007177">
            <w:pPr>
              <w:rPr>
                <w:b/>
              </w:rPr>
            </w:pPr>
            <w:r w:rsidRPr="00732FE7">
              <w:rPr>
                <w:b/>
              </w:rPr>
              <w:t>Handlungssituation:</w:t>
            </w:r>
          </w:p>
          <w:p w14:paraId="3C5912E2" w14:textId="77777777" w:rsidR="008C25E6" w:rsidRDefault="008C25E6" w:rsidP="008C25E6">
            <w:r>
              <w:t>Ein Kunde beauftragt Ihr Unternehmen mit der Erstellung von Werbeaufnahmen für eine Produktlinie. Dabei legt der Kunde besonderen Wert auf die farbgetreue Darstellung der Produkte über verschiedene Ausgabemedien hinweg.</w:t>
            </w:r>
          </w:p>
          <w:p w14:paraId="0C6169DF" w14:textId="169A0021" w:rsidR="00462E8E" w:rsidRPr="00C7314F" w:rsidRDefault="008C25E6" w:rsidP="008C25E6">
            <w:r>
              <w:t>Planen Sie das Fotoshooting unter Berücksichtigung farbmanagementbezogenen Anforderungen. Setzen Sie die Werbeaufnahmen fotografisch um und bereiten Sie diese für die Ausgabe auf verschiedenen Ausgabemedien vor.</w:t>
            </w:r>
          </w:p>
        </w:tc>
        <w:tc>
          <w:tcPr>
            <w:tcW w:w="4606" w:type="dxa"/>
            <w:shd w:val="clear" w:color="auto" w:fill="auto"/>
          </w:tcPr>
          <w:p w14:paraId="102734BB" w14:textId="33D98E4B" w:rsidR="00462E8E" w:rsidRDefault="00462E8E" w:rsidP="00007177">
            <w:pPr>
              <w:rPr>
                <w:b/>
              </w:rPr>
            </w:pPr>
            <w:r w:rsidRPr="00732FE7">
              <w:rPr>
                <w:b/>
              </w:rPr>
              <w:t>Handlungsergebnis:</w:t>
            </w:r>
          </w:p>
          <w:p w14:paraId="5B5913E7" w14:textId="77777777" w:rsidR="00462E8E" w:rsidRDefault="009F25A7" w:rsidP="00007177">
            <w:r>
              <w:t>Farbverbindliche Werbeaufnahmen</w:t>
            </w:r>
          </w:p>
          <w:p w14:paraId="45F87D19" w14:textId="5F642285" w:rsidR="005246EF" w:rsidRPr="009F25A7" w:rsidRDefault="005246EF" w:rsidP="00007177"/>
        </w:tc>
      </w:tr>
      <w:tr w:rsidR="00462E8E" w:rsidRPr="00732FE7" w14:paraId="1846AF3D" w14:textId="77777777" w:rsidTr="00007177">
        <w:tc>
          <w:tcPr>
            <w:tcW w:w="4606" w:type="dxa"/>
            <w:shd w:val="clear" w:color="auto" w:fill="auto"/>
          </w:tcPr>
          <w:p w14:paraId="0C8C9F08" w14:textId="3C34A31F" w:rsidR="00462E8E" w:rsidRPr="00732FE7" w:rsidRDefault="00462E8E" w:rsidP="00007177">
            <w:pPr>
              <w:spacing w:after="0"/>
              <w:rPr>
                <w:b/>
              </w:rPr>
            </w:pPr>
            <w:r w:rsidRPr="00732FE7">
              <w:rPr>
                <w:b/>
              </w:rPr>
              <w:t xml:space="preserve">Berufliche Handlungskompetenz als </w:t>
            </w:r>
          </w:p>
          <w:p w14:paraId="307320F6" w14:textId="4A62A7DD" w:rsidR="00462E8E" w:rsidRDefault="00462E8E" w:rsidP="00007177">
            <w:pPr>
              <w:spacing w:after="0"/>
              <w:rPr>
                <w:b/>
                <w:vertAlign w:val="superscript"/>
              </w:rPr>
            </w:pPr>
            <w:r w:rsidRPr="00732FE7">
              <w:rPr>
                <w:b/>
              </w:rPr>
              <w:t>vollständige Handlung</w:t>
            </w:r>
          </w:p>
          <w:p w14:paraId="37840304" w14:textId="2ABB8BF8" w:rsidR="00CD3C66" w:rsidRDefault="00CD3C66" w:rsidP="00007177">
            <w:pPr>
              <w:spacing w:after="0"/>
            </w:pPr>
            <w:r>
              <w:t xml:space="preserve">Die </w:t>
            </w:r>
            <w:proofErr w:type="gramStart"/>
            <w:r>
              <w:t>Schüler:innen</w:t>
            </w:r>
            <w:proofErr w:type="gramEnd"/>
            <w:r>
              <w:t xml:space="preserve"> </w:t>
            </w:r>
            <w:r w:rsidRPr="00CD3C66">
              <w:rPr>
                <w:b/>
              </w:rPr>
              <w:t>analysieren</w:t>
            </w:r>
            <w:r>
              <w:t xml:space="preserve"> den Auftrag.</w:t>
            </w:r>
          </w:p>
          <w:p w14:paraId="31C86E1A" w14:textId="12C94975" w:rsidR="00CD3C66" w:rsidRDefault="00CD3C66" w:rsidP="00007177">
            <w:pPr>
              <w:spacing w:after="0"/>
            </w:pPr>
            <w:r>
              <w:t>Sie</w:t>
            </w:r>
            <w:r w:rsidRPr="00CD3C66">
              <w:t xml:space="preserve"> </w:t>
            </w:r>
            <w:r w:rsidRPr="00CD3C66">
              <w:rPr>
                <w:b/>
              </w:rPr>
              <w:t>planen</w:t>
            </w:r>
            <w:r w:rsidRPr="00CD3C66">
              <w:t xml:space="preserve"> den CM-Workflow</w:t>
            </w:r>
            <w:r>
              <w:t>.</w:t>
            </w:r>
          </w:p>
          <w:p w14:paraId="0F2C96E9" w14:textId="59328A1A" w:rsidR="00CD3C66" w:rsidRDefault="00CD3C66" w:rsidP="00007177">
            <w:pPr>
              <w:spacing w:after="0"/>
            </w:pPr>
            <w:r>
              <w:t xml:space="preserve">Sie </w:t>
            </w:r>
            <w:r w:rsidRPr="004179F0">
              <w:rPr>
                <w:b/>
              </w:rPr>
              <w:t>setzen</w:t>
            </w:r>
            <w:r>
              <w:t xml:space="preserve"> die Werbeaufnahmen fotografisch um.</w:t>
            </w:r>
          </w:p>
          <w:p w14:paraId="7B95B149" w14:textId="612F43DC" w:rsidR="004179F0" w:rsidRDefault="004179F0" w:rsidP="00007177">
            <w:pPr>
              <w:spacing w:after="0"/>
            </w:pPr>
            <w:r>
              <w:t xml:space="preserve">Sie </w:t>
            </w:r>
            <w:r w:rsidRPr="004179F0">
              <w:rPr>
                <w:b/>
              </w:rPr>
              <w:t>führen</w:t>
            </w:r>
            <w:r>
              <w:t xml:space="preserve"> Farbraumtransformationen unter Berücksichtigung der jeweiligen Ausgabemedien durch und nehmen Proof-Einstellungen vor.</w:t>
            </w:r>
          </w:p>
          <w:p w14:paraId="78F72088" w14:textId="30311C79" w:rsidR="004179F0" w:rsidRDefault="004179F0" w:rsidP="00007177">
            <w:pPr>
              <w:spacing w:after="0"/>
            </w:pPr>
            <w:r>
              <w:t xml:space="preserve">Die </w:t>
            </w:r>
            <w:proofErr w:type="gramStart"/>
            <w:r>
              <w:t>Schüler:innen</w:t>
            </w:r>
            <w:proofErr w:type="gramEnd"/>
            <w:r>
              <w:t xml:space="preserve"> </w:t>
            </w:r>
            <w:r w:rsidRPr="00D26FCA">
              <w:rPr>
                <w:b/>
              </w:rPr>
              <w:t>geben</w:t>
            </w:r>
            <w:r>
              <w:t xml:space="preserve"> die Werbeaufnahmen medienspezifisch aus und </w:t>
            </w:r>
            <w:r w:rsidRPr="00D26FCA">
              <w:rPr>
                <w:b/>
              </w:rPr>
              <w:t>kontrollieren</w:t>
            </w:r>
            <w:r>
              <w:t xml:space="preserve"> die Ergebnisse </w:t>
            </w:r>
            <w:r w:rsidR="00D26FCA">
              <w:t xml:space="preserve">und Qualität der Ausgabe und </w:t>
            </w:r>
            <w:r w:rsidR="00D26FCA" w:rsidRPr="00D26FCA">
              <w:rPr>
                <w:b/>
              </w:rPr>
              <w:t>optimieren</w:t>
            </w:r>
            <w:r w:rsidR="00D26FCA">
              <w:t xml:space="preserve"> diese bei Bedarf.</w:t>
            </w:r>
          </w:p>
          <w:p w14:paraId="09BDBAEB" w14:textId="6DD920F1" w:rsidR="00CD3C66" w:rsidRPr="00CD3C66" w:rsidRDefault="00CD3C66" w:rsidP="00007177">
            <w:pPr>
              <w:spacing w:after="0"/>
              <w:rPr>
                <w:bCs/>
              </w:rPr>
            </w:pPr>
          </w:p>
        </w:tc>
        <w:tc>
          <w:tcPr>
            <w:tcW w:w="4606" w:type="dxa"/>
            <w:shd w:val="clear" w:color="auto" w:fill="auto"/>
          </w:tcPr>
          <w:p w14:paraId="140BEBCB" w14:textId="45CEADB0" w:rsidR="00462E8E" w:rsidRDefault="00462E8E" w:rsidP="00007177">
            <w:pPr>
              <w:rPr>
                <w:b/>
              </w:rPr>
            </w:pPr>
            <w:r w:rsidRPr="00732FE7">
              <w:rPr>
                <w:b/>
              </w:rPr>
              <w:t xml:space="preserve">Konkretisierung der Inhalte: </w:t>
            </w:r>
          </w:p>
          <w:p w14:paraId="1C859667" w14:textId="77777777" w:rsidR="0059420A" w:rsidRDefault="0059420A" w:rsidP="00007177">
            <w:r>
              <w:t>Farbprofile</w:t>
            </w:r>
          </w:p>
          <w:p w14:paraId="54C5949B" w14:textId="77777777" w:rsidR="0059420A" w:rsidRDefault="0059420A" w:rsidP="00007177">
            <w:r>
              <w:t>Datentiefe</w:t>
            </w:r>
          </w:p>
          <w:p w14:paraId="3551610C" w14:textId="77777777" w:rsidR="0059420A" w:rsidRDefault="0059420A" w:rsidP="00007177">
            <w:r>
              <w:t>Farbraumtransformation</w:t>
            </w:r>
          </w:p>
          <w:p w14:paraId="7A95E83A" w14:textId="77777777" w:rsidR="0059420A" w:rsidRDefault="0059420A" w:rsidP="00007177">
            <w:r>
              <w:t>Proof-Systeme</w:t>
            </w:r>
          </w:p>
          <w:p w14:paraId="0330A193" w14:textId="76C30DAE" w:rsidR="00734BAD" w:rsidRDefault="00734BAD" w:rsidP="00007177">
            <w:r>
              <w:t>Farbchart</w:t>
            </w:r>
          </w:p>
          <w:p w14:paraId="27F120BA" w14:textId="77777777" w:rsidR="0059420A" w:rsidRDefault="0059420A" w:rsidP="00007177">
            <w:r>
              <w:t>Datensicherung/Archivierung</w:t>
            </w:r>
          </w:p>
          <w:p w14:paraId="3DAB3EBF" w14:textId="16718D07" w:rsidR="0059420A" w:rsidRDefault="0059420A" w:rsidP="00007177">
            <w:r>
              <w:t xml:space="preserve">Medienneutrale Archivierung </w:t>
            </w:r>
          </w:p>
          <w:p w14:paraId="4EB88803" w14:textId="1150DD39" w:rsidR="0059420A" w:rsidRPr="0059420A" w:rsidRDefault="0059420A" w:rsidP="0059420A">
            <w:r>
              <w:t>Datentransfer/Datenschutz</w:t>
            </w:r>
          </w:p>
        </w:tc>
      </w:tr>
      <w:tr w:rsidR="00462E8E" w:rsidRPr="00732FE7" w14:paraId="5A6AE4D6" w14:textId="77777777" w:rsidTr="00007177">
        <w:tc>
          <w:tcPr>
            <w:tcW w:w="9212" w:type="dxa"/>
            <w:gridSpan w:val="2"/>
            <w:shd w:val="clear" w:color="auto" w:fill="auto"/>
          </w:tcPr>
          <w:p w14:paraId="6ABD69F6" w14:textId="24EA2210" w:rsidR="00462E8E" w:rsidRDefault="00462E8E" w:rsidP="00007177">
            <w:pPr>
              <w:rPr>
                <w:b/>
              </w:rPr>
            </w:pPr>
            <w:r w:rsidRPr="00732FE7">
              <w:rPr>
                <w:b/>
              </w:rPr>
              <w:t>Didaktisch-methodische Anregungen:</w:t>
            </w:r>
          </w:p>
          <w:p w14:paraId="7F96E20C" w14:textId="4DCE6658" w:rsidR="00462E8E" w:rsidRPr="00EC4713" w:rsidRDefault="00462E8E" w:rsidP="00007177">
            <w:pPr>
              <w:rPr>
                <w:bCs/>
              </w:rPr>
            </w:pPr>
          </w:p>
        </w:tc>
      </w:tr>
    </w:tbl>
    <w:p w14:paraId="6B1AB2DC" w14:textId="77777777" w:rsidR="00462E8E" w:rsidRDefault="00462E8E" w:rsidP="004A1D27">
      <w:pPr>
        <w:rPr>
          <w:b/>
        </w:rPr>
      </w:pPr>
    </w:p>
    <w:sectPr w:rsidR="00462E8E" w:rsidSect="00051610">
      <w:pgSz w:w="11906" w:h="16838"/>
      <w:pgMar w:top="709"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BB2"/>
    <w:rsid w:val="00031AC4"/>
    <w:rsid w:val="00051610"/>
    <w:rsid w:val="000A4B5F"/>
    <w:rsid w:val="000B035D"/>
    <w:rsid w:val="000E6518"/>
    <w:rsid w:val="00100057"/>
    <w:rsid w:val="001F1D13"/>
    <w:rsid w:val="00286BA3"/>
    <w:rsid w:val="00311E3D"/>
    <w:rsid w:val="0041622C"/>
    <w:rsid w:val="004179F0"/>
    <w:rsid w:val="00462E8E"/>
    <w:rsid w:val="0048606B"/>
    <w:rsid w:val="004A1D27"/>
    <w:rsid w:val="005246EF"/>
    <w:rsid w:val="00592F01"/>
    <w:rsid w:val="0059420A"/>
    <w:rsid w:val="005A11AD"/>
    <w:rsid w:val="0060530F"/>
    <w:rsid w:val="00682590"/>
    <w:rsid w:val="00732FE7"/>
    <w:rsid w:val="00734BAD"/>
    <w:rsid w:val="00785346"/>
    <w:rsid w:val="00792B77"/>
    <w:rsid w:val="00887DE6"/>
    <w:rsid w:val="008C25E6"/>
    <w:rsid w:val="008F3071"/>
    <w:rsid w:val="009C77DB"/>
    <w:rsid w:val="009F25A7"/>
    <w:rsid w:val="00A77419"/>
    <w:rsid w:val="00B27100"/>
    <w:rsid w:val="00C27146"/>
    <w:rsid w:val="00C7314F"/>
    <w:rsid w:val="00CD3C66"/>
    <w:rsid w:val="00CE2AFA"/>
    <w:rsid w:val="00D26FCA"/>
    <w:rsid w:val="00D80709"/>
    <w:rsid w:val="00D925A7"/>
    <w:rsid w:val="00E03EF5"/>
    <w:rsid w:val="00EC4713"/>
    <w:rsid w:val="00EE1BB2"/>
    <w:rsid w:val="00EE74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5D398"/>
  <w15:chartTrackingRefBased/>
  <w15:docId w15:val="{B9E417DE-7460-49CC-9673-53CF32CB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92F01"/>
    <w:pPr>
      <w:spacing w:after="200" w:line="276" w:lineRule="auto"/>
    </w:pPr>
    <w:rPr>
      <w:rFonts w:ascii="Arial" w:hAnsi="Arial"/>
      <w:sz w:val="24"/>
      <w:szCs w:val="22"/>
      <w:lang w:eastAsia="en-US"/>
    </w:rPr>
  </w:style>
  <w:style w:type="paragraph" w:styleId="berschrift1">
    <w:name w:val="heading 1"/>
    <w:basedOn w:val="Standard"/>
    <w:next w:val="Standard"/>
    <w:link w:val="berschrift1Zchn"/>
    <w:uiPriority w:val="9"/>
    <w:qFormat/>
    <w:rsid w:val="00592F01"/>
    <w:pPr>
      <w:keepNext/>
      <w:keepLines/>
      <w:spacing w:before="480" w:after="0"/>
      <w:outlineLvl w:val="0"/>
    </w:pPr>
    <w:rPr>
      <w:rFonts w:eastAsia="Times New Roman"/>
      <w:b/>
      <w:bCs/>
      <w:sz w:val="28"/>
      <w:szCs w:val="28"/>
    </w:rPr>
  </w:style>
  <w:style w:type="paragraph" w:styleId="berschrift2">
    <w:name w:val="heading 2"/>
    <w:basedOn w:val="Standard"/>
    <w:next w:val="Standard"/>
    <w:link w:val="berschrift2Zchn"/>
    <w:uiPriority w:val="9"/>
    <w:unhideWhenUsed/>
    <w:qFormat/>
    <w:rsid w:val="00592F01"/>
    <w:pPr>
      <w:keepNext/>
      <w:keepLines/>
      <w:spacing w:before="200" w:after="0"/>
      <w:outlineLvl w:val="1"/>
    </w:pPr>
    <w:rPr>
      <w:rFonts w:eastAsia="Times New Roman"/>
      <w:b/>
      <w:bCs/>
      <w:color w:val="000000"/>
      <w:sz w:val="26"/>
      <w:szCs w:val="26"/>
    </w:rPr>
  </w:style>
  <w:style w:type="paragraph" w:styleId="berschrift3">
    <w:name w:val="heading 3"/>
    <w:basedOn w:val="Standard"/>
    <w:next w:val="Standard"/>
    <w:link w:val="berschrift3Zchn"/>
    <w:uiPriority w:val="9"/>
    <w:unhideWhenUsed/>
    <w:qFormat/>
    <w:rsid w:val="00592F01"/>
    <w:pPr>
      <w:keepNext/>
      <w:keepLines/>
      <w:spacing w:before="200" w:after="0"/>
      <w:outlineLvl w:val="2"/>
    </w:pPr>
    <w:rPr>
      <w:rFonts w:eastAsia="Times New Roman"/>
      <w:b/>
      <w:bCs/>
      <w:color w:val="000000"/>
    </w:rPr>
  </w:style>
  <w:style w:type="paragraph" w:styleId="berschrift4">
    <w:name w:val="heading 4"/>
    <w:basedOn w:val="Standard"/>
    <w:next w:val="Standard"/>
    <w:link w:val="berschrift4Zchn"/>
    <w:uiPriority w:val="9"/>
    <w:unhideWhenUsed/>
    <w:qFormat/>
    <w:rsid w:val="00592F01"/>
    <w:pPr>
      <w:keepNext/>
      <w:keepLines/>
      <w:spacing w:before="200" w:after="0"/>
      <w:outlineLvl w:val="3"/>
    </w:pPr>
    <w:rPr>
      <w:rFonts w:eastAsia="Times New Roman"/>
      <w:b/>
      <w:bCs/>
      <w:i/>
      <w:iCs/>
      <w:color w:val="000000"/>
    </w:rPr>
  </w:style>
  <w:style w:type="paragraph" w:styleId="berschrift5">
    <w:name w:val="heading 5"/>
    <w:basedOn w:val="Standard"/>
    <w:next w:val="Standard"/>
    <w:link w:val="berschrift5Zchn"/>
    <w:uiPriority w:val="9"/>
    <w:unhideWhenUsed/>
    <w:qFormat/>
    <w:rsid w:val="008F3071"/>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rsid w:val="008F3071"/>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rsid w:val="008F3071"/>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rsid w:val="008F3071"/>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unhideWhenUsed/>
    <w:qFormat/>
    <w:rsid w:val="008F3071"/>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592F01"/>
    <w:rPr>
      <w:rFonts w:ascii="Arial" w:eastAsia="Times New Roman" w:hAnsi="Arial" w:cs="Times New Roman"/>
      <w:b/>
      <w:bCs/>
      <w:sz w:val="28"/>
      <w:szCs w:val="28"/>
    </w:rPr>
  </w:style>
  <w:style w:type="character" w:customStyle="1" w:styleId="berschrift2Zchn">
    <w:name w:val="Überschrift 2 Zchn"/>
    <w:link w:val="berschrift2"/>
    <w:uiPriority w:val="9"/>
    <w:rsid w:val="00592F01"/>
    <w:rPr>
      <w:rFonts w:ascii="Arial" w:eastAsia="Times New Roman" w:hAnsi="Arial" w:cs="Times New Roman"/>
      <w:b/>
      <w:bCs/>
      <w:color w:val="000000"/>
      <w:sz w:val="26"/>
      <w:szCs w:val="26"/>
    </w:rPr>
  </w:style>
  <w:style w:type="character" w:customStyle="1" w:styleId="berschrift3Zchn">
    <w:name w:val="Überschrift 3 Zchn"/>
    <w:link w:val="berschrift3"/>
    <w:uiPriority w:val="9"/>
    <w:rsid w:val="00592F01"/>
    <w:rPr>
      <w:rFonts w:ascii="Arial" w:eastAsia="Times New Roman" w:hAnsi="Arial" w:cs="Times New Roman"/>
      <w:b/>
      <w:bCs/>
      <w:color w:val="000000"/>
      <w:sz w:val="24"/>
    </w:rPr>
  </w:style>
  <w:style w:type="character" w:customStyle="1" w:styleId="berschrift4Zchn">
    <w:name w:val="Überschrift 4 Zchn"/>
    <w:link w:val="berschrift4"/>
    <w:uiPriority w:val="9"/>
    <w:rsid w:val="00592F01"/>
    <w:rPr>
      <w:rFonts w:ascii="Arial" w:eastAsia="Times New Roman" w:hAnsi="Arial" w:cs="Times New Roman"/>
      <w:b/>
      <w:bCs/>
      <w:i/>
      <w:iCs/>
      <w:color w:val="000000"/>
      <w:sz w:val="24"/>
    </w:rPr>
  </w:style>
  <w:style w:type="character" w:customStyle="1" w:styleId="berschrift5Zchn">
    <w:name w:val="Überschrift 5 Zchn"/>
    <w:link w:val="berschrift5"/>
    <w:uiPriority w:val="9"/>
    <w:rsid w:val="008F3071"/>
    <w:rPr>
      <w:rFonts w:ascii="Arial" w:eastAsia="Times New Roman" w:hAnsi="Arial" w:cs="Times New Roman"/>
      <w:color w:val="000000"/>
      <w:sz w:val="24"/>
    </w:rPr>
  </w:style>
  <w:style w:type="character" w:customStyle="1" w:styleId="berschrift6Zchn">
    <w:name w:val="Überschrift 6 Zchn"/>
    <w:link w:val="berschrift6"/>
    <w:uiPriority w:val="9"/>
    <w:rsid w:val="008F3071"/>
    <w:rPr>
      <w:rFonts w:ascii="Arial" w:eastAsia="Times New Roman" w:hAnsi="Arial" w:cs="Times New Roman"/>
      <w:i/>
      <w:iCs/>
      <w:sz w:val="24"/>
    </w:rPr>
  </w:style>
  <w:style w:type="character" w:customStyle="1" w:styleId="berschrift7Zchn">
    <w:name w:val="Überschrift 7 Zchn"/>
    <w:link w:val="berschrift7"/>
    <w:uiPriority w:val="9"/>
    <w:rsid w:val="008F3071"/>
    <w:rPr>
      <w:rFonts w:ascii="Arial" w:eastAsia="Times New Roman" w:hAnsi="Arial" w:cs="Times New Roman"/>
      <w:i/>
      <w:iCs/>
      <w:color w:val="404040"/>
      <w:sz w:val="24"/>
    </w:rPr>
  </w:style>
  <w:style w:type="character" w:customStyle="1" w:styleId="berschrift8Zchn">
    <w:name w:val="Überschrift 8 Zchn"/>
    <w:link w:val="berschrift8"/>
    <w:uiPriority w:val="9"/>
    <w:rsid w:val="008F3071"/>
    <w:rPr>
      <w:rFonts w:ascii="Arial" w:eastAsia="Times New Roman" w:hAnsi="Arial" w:cs="Times New Roman"/>
      <w:color w:val="404040"/>
      <w:sz w:val="20"/>
      <w:szCs w:val="20"/>
    </w:rPr>
  </w:style>
  <w:style w:type="character" w:customStyle="1" w:styleId="berschrift9Zchn">
    <w:name w:val="Überschrift 9 Zchn"/>
    <w:link w:val="berschrift9"/>
    <w:uiPriority w:val="9"/>
    <w:rsid w:val="008F3071"/>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rsid w:val="0048606B"/>
    <w:pPr>
      <w:pBdr>
        <w:bottom w:val="single" w:sz="4" w:space="1" w:color="auto"/>
      </w:pBdr>
      <w:spacing w:line="240" w:lineRule="auto"/>
      <w:contextualSpacing/>
    </w:pPr>
    <w:rPr>
      <w:rFonts w:eastAsia="Times New Roman"/>
      <w:color w:val="000000"/>
      <w:spacing w:val="5"/>
      <w:sz w:val="52"/>
      <w:szCs w:val="52"/>
    </w:rPr>
  </w:style>
  <w:style w:type="character" w:customStyle="1" w:styleId="TitelZchn">
    <w:name w:val="Titel Zchn"/>
    <w:link w:val="Titel"/>
    <w:uiPriority w:val="10"/>
    <w:rsid w:val="0048606B"/>
    <w:rPr>
      <w:rFonts w:ascii="Arial" w:eastAsia="Times New Roman" w:hAnsi="Arial" w:cs="Times New Roman"/>
      <w:color w:val="000000"/>
      <w:spacing w:val="5"/>
      <w:sz w:val="52"/>
      <w:szCs w:val="52"/>
    </w:rPr>
  </w:style>
  <w:style w:type="paragraph" w:styleId="Untertitel">
    <w:name w:val="Subtitle"/>
    <w:basedOn w:val="Standard"/>
    <w:next w:val="Standard"/>
    <w:link w:val="UntertitelZchn"/>
    <w:uiPriority w:val="11"/>
    <w:qFormat/>
    <w:rsid w:val="008F3071"/>
    <w:pPr>
      <w:numPr>
        <w:ilvl w:val="1"/>
      </w:numPr>
    </w:pPr>
    <w:rPr>
      <w:rFonts w:eastAsia="Times New Roman"/>
      <w:i/>
      <w:iCs/>
      <w:color w:val="000000"/>
      <w:spacing w:val="15"/>
      <w:szCs w:val="24"/>
    </w:rPr>
  </w:style>
  <w:style w:type="character" w:customStyle="1" w:styleId="UntertitelZchn">
    <w:name w:val="Untertitel Zchn"/>
    <w:link w:val="Untertitel"/>
    <w:uiPriority w:val="11"/>
    <w:rsid w:val="008F3071"/>
    <w:rPr>
      <w:rFonts w:ascii="Arial" w:eastAsia="Times New Roman" w:hAnsi="Arial" w:cs="Times New Roman"/>
      <w:i/>
      <w:iCs/>
      <w:color w:val="000000"/>
      <w:spacing w:val="15"/>
      <w:sz w:val="24"/>
      <w:szCs w:val="24"/>
    </w:rPr>
  </w:style>
  <w:style w:type="character" w:styleId="SchwacheHervorhebung">
    <w:name w:val="Subtle Emphasis"/>
    <w:uiPriority w:val="19"/>
    <w:qFormat/>
    <w:rsid w:val="008F3071"/>
    <w:rPr>
      <w:rFonts w:ascii="Arial" w:hAnsi="Arial"/>
      <w:i/>
      <w:iCs/>
      <w:color w:val="000000"/>
    </w:rPr>
  </w:style>
  <w:style w:type="character" w:styleId="Hervorhebung">
    <w:name w:val="Emphasis"/>
    <w:uiPriority w:val="20"/>
    <w:qFormat/>
    <w:rsid w:val="008F3071"/>
    <w:rPr>
      <w:rFonts w:ascii="Arial" w:hAnsi="Arial"/>
      <w:i/>
      <w:iCs/>
      <w:color w:val="000000"/>
    </w:rPr>
  </w:style>
  <w:style w:type="character" w:styleId="IntensiveHervorhebung">
    <w:name w:val="Intense Emphasis"/>
    <w:uiPriority w:val="21"/>
    <w:qFormat/>
    <w:rsid w:val="008F3071"/>
    <w:rPr>
      <w:rFonts w:ascii="Arial" w:hAnsi="Arial"/>
      <w:b/>
      <w:bCs/>
      <w:i/>
      <w:iCs/>
      <w:color w:val="000000"/>
    </w:rPr>
  </w:style>
  <w:style w:type="character" w:styleId="Fett">
    <w:name w:val="Strong"/>
    <w:uiPriority w:val="22"/>
    <w:qFormat/>
    <w:rsid w:val="008F3071"/>
    <w:rPr>
      <w:rFonts w:ascii="Arial" w:hAnsi="Arial"/>
      <w:b/>
      <w:bCs/>
      <w:color w:val="000000"/>
    </w:rPr>
  </w:style>
  <w:style w:type="paragraph" w:styleId="Zitat">
    <w:name w:val="Quote"/>
    <w:basedOn w:val="Standard"/>
    <w:next w:val="Standard"/>
    <w:link w:val="ZitatZchn"/>
    <w:uiPriority w:val="29"/>
    <w:qFormat/>
    <w:rsid w:val="008F3071"/>
    <w:rPr>
      <w:i/>
      <w:iCs/>
      <w:color w:val="000000"/>
    </w:rPr>
  </w:style>
  <w:style w:type="character" w:customStyle="1" w:styleId="ZitatZchn">
    <w:name w:val="Zitat Zchn"/>
    <w:link w:val="Zitat"/>
    <w:uiPriority w:val="29"/>
    <w:rsid w:val="008F3071"/>
    <w:rPr>
      <w:rFonts w:ascii="Arial" w:hAnsi="Arial"/>
      <w:i/>
      <w:iCs/>
      <w:color w:val="000000"/>
      <w:sz w:val="24"/>
    </w:rPr>
  </w:style>
  <w:style w:type="paragraph" w:styleId="IntensivesZitat">
    <w:name w:val="Intense Quote"/>
    <w:basedOn w:val="Standard"/>
    <w:next w:val="Standard"/>
    <w:link w:val="IntensivesZitatZchn"/>
    <w:uiPriority w:val="30"/>
    <w:qFormat/>
    <w:rsid w:val="008F3071"/>
    <w:pPr>
      <w:spacing w:before="200" w:after="280"/>
      <w:ind w:left="936" w:right="936"/>
    </w:pPr>
    <w:rPr>
      <w:b/>
      <w:bCs/>
      <w:i/>
      <w:iCs/>
      <w:color w:val="000000"/>
    </w:rPr>
  </w:style>
  <w:style w:type="character" w:customStyle="1" w:styleId="IntensivesZitatZchn">
    <w:name w:val="Intensives Zitat Zchn"/>
    <w:link w:val="IntensivesZitat"/>
    <w:uiPriority w:val="30"/>
    <w:rsid w:val="008F3071"/>
    <w:rPr>
      <w:rFonts w:ascii="Arial" w:hAnsi="Arial"/>
      <w:b/>
      <w:bCs/>
      <w:i/>
      <w:iCs/>
      <w:color w:val="000000"/>
      <w:sz w:val="24"/>
    </w:rPr>
  </w:style>
  <w:style w:type="character" w:styleId="SchwacherVerweis">
    <w:name w:val="Subtle Reference"/>
    <w:uiPriority w:val="31"/>
    <w:qFormat/>
    <w:rsid w:val="008F3071"/>
    <w:rPr>
      <w:smallCaps/>
      <w:color w:val="C0504D"/>
      <w:u w:val="single"/>
    </w:rPr>
  </w:style>
  <w:style w:type="character" w:styleId="Buchtitel">
    <w:name w:val="Book Title"/>
    <w:uiPriority w:val="33"/>
    <w:qFormat/>
    <w:rsid w:val="008F3071"/>
    <w:rPr>
      <w:rFonts w:ascii="Arial" w:hAnsi="Arial"/>
      <w:b/>
      <w:bCs/>
      <w:smallCaps/>
      <w:color w:val="000000"/>
      <w:spacing w:val="5"/>
    </w:rPr>
  </w:style>
  <w:style w:type="table" w:styleId="Tabellenraster">
    <w:name w:val="Table Grid"/>
    <w:basedOn w:val="NormaleTabelle"/>
    <w:uiPriority w:val="59"/>
    <w:rsid w:val="00EE1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CE2AFA"/>
    <w:pPr>
      <w:spacing w:before="100" w:beforeAutospacing="1" w:after="100" w:afterAutospacing="1" w:line="240" w:lineRule="auto"/>
    </w:pPr>
    <w:rPr>
      <w:rFonts w:ascii="Times New Roman" w:eastAsia="Times New Roman" w:hAnsi="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772179">
      <w:bodyDiv w:val="1"/>
      <w:marLeft w:val="0"/>
      <w:marRight w:val="0"/>
      <w:marTop w:val="0"/>
      <w:marBottom w:val="0"/>
      <w:divBdr>
        <w:top w:val="none" w:sz="0" w:space="0" w:color="auto"/>
        <w:left w:val="none" w:sz="0" w:space="0" w:color="auto"/>
        <w:bottom w:val="none" w:sz="0" w:space="0" w:color="auto"/>
        <w:right w:val="none" w:sz="0" w:space="0" w:color="auto"/>
      </w:divBdr>
    </w:div>
    <w:div w:id="1078940903">
      <w:bodyDiv w:val="1"/>
      <w:marLeft w:val="0"/>
      <w:marRight w:val="0"/>
      <w:marTop w:val="0"/>
      <w:marBottom w:val="0"/>
      <w:divBdr>
        <w:top w:val="none" w:sz="0" w:space="0" w:color="auto"/>
        <w:left w:val="none" w:sz="0" w:space="0" w:color="auto"/>
        <w:bottom w:val="none" w:sz="0" w:space="0" w:color="auto"/>
        <w:right w:val="none" w:sz="0" w:space="0" w:color="auto"/>
      </w:divBdr>
    </w:div>
    <w:div w:id="161625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691</Words>
  <Characters>4358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Staatsinstitut für Schulqualität und Bildungsfor.</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Böh, Tobias</dc:creator>
  <cp:keywords/>
  <cp:lastModifiedBy>Müller, Lena</cp:lastModifiedBy>
  <cp:revision>20</cp:revision>
  <dcterms:created xsi:type="dcterms:W3CDTF">2025-02-12T09:17:00Z</dcterms:created>
  <dcterms:modified xsi:type="dcterms:W3CDTF">2025-02-19T11:37:00Z</dcterms:modified>
</cp:coreProperties>
</file>