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1814"/>
        <w:gridCol w:w="10572"/>
        <w:gridCol w:w="1334"/>
        <w:gridCol w:w="794"/>
      </w:tblGrid>
      <w:tr w:rsidR="00B3553A" w:rsidRPr="002A1B02" w14:paraId="29257DF5" w14:textId="77777777" w:rsidTr="00A50F3C">
        <w:trPr>
          <w:trHeight w:val="20"/>
        </w:trPr>
        <w:tc>
          <w:tcPr>
            <w:tcW w:w="13180" w:type="dxa"/>
            <w:gridSpan w:val="3"/>
            <w:tcBorders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C06B355" w14:textId="63AD8704" w:rsidR="00B3553A" w:rsidRPr="002A1B02" w:rsidRDefault="0030712D" w:rsidP="00CE38FB">
            <w:pPr>
              <w:pStyle w:val="11aZAGesamttitel"/>
            </w:pPr>
            <w:r w:rsidRPr="00CE38FB">
              <w:t>Ziela</w:t>
            </w:r>
            <w:r w:rsidRPr="002108A5">
              <w:t>nalyse</w:t>
            </w:r>
          </w:p>
        </w:tc>
        <w:tc>
          <w:tcPr>
            <w:tcW w:w="2128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81A6F1C" w14:textId="773FB4CC" w:rsidR="00B3553A" w:rsidRPr="002A1B02" w:rsidRDefault="00B3553A" w:rsidP="00EE49F0">
            <w:pPr>
              <w:pStyle w:val="11bZAStand"/>
            </w:pPr>
            <w:r>
              <w:t>Stand:</w:t>
            </w:r>
            <w:r w:rsidR="006D61E7">
              <w:t xml:space="preserve"> </w:t>
            </w:r>
            <w:r w:rsidR="00EE49F0">
              <w:t xml:space="preserve">November </w:t>
            </w:r>
            <w:r w:rsidR="003760BA">
              <w:t>2024</w:t>
            </w:r>
          </w:p>
        </w:tc>
      </w:tr>
      <w:tr w:rsidR="00B3553A" w:rsidRPr="002A1B02" w14:paraId="1C6C888B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DF25A" w14:textId="77777777" w:rsidR="00B3553A" w:rsidRPr="002A1B02" w:rsidRDefault="00B3553A" w:rsidP="005743F6">
            <w:pPr>
              <w:pStyle w:val="09aZAKopfmini"/>
            </w:pPr>
            <w:r w:rsidRPr="002A1B02">
              <w:br w:type="page"/>
              <w:t>Beruf-Kurz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73213" w14:textId="77777777" w:rsidR="00B3553A" w:rsidRPr="002A1B02" w:rsidRDefault="00B3553A" w:rsidP="005743F6">
            <w:pPr>
              <w:pStyle w:val="09aZAKopfmini"/>
            </w:pPr>
            <w:r w:rsidRPr="002A1B02">
              <w:t>Ausbildungsberuf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8D267" w14:textId="77777777" w:rsidR="00B3553A" w:rsidRPr="002A1B02" w:rsidRDefault="00B3553A" w:rsidP="005743F6">
            <w:pPr>
              <w:pStyle w:val="09aZAKopfmini"/>
            </w:pPr>
            <w:r w:rsidRPr="002A1B02">
              <w:t>Zeitrichtwert</w:t>
            </w:r>
          </w:p>
        </w:tc>
      </w:tr>
      <w:tr w:rsidR="00B3553A" w:rsidRPr="002A1B02" w14:paraId="099FC7D1" w14:textId="77777777" w:rsidTr="00A50F3C">
        <w:trPr>
          <w:trHeight w:val="20"/>
        </w:trPr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0ABF0F25" w14:textId="106711CD" w:rsidR="00B3553A" w:rsidRPr="002A1B02" w:rsidRDefault="003760BA" w:rsidP="005743F6">
            <w:pPr>
              <w:pStyle w:val="08aZATabKopflinks"/>
            </w:pPr>
            <w:r>
              <w:t>WKI</w:t>
            </w: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  <w:vAlign w:val="center"/>
          </w:tcPr>
          <w:p w14:paraId="5EB4BF54" w14:textId="1FB63834" w:rsidR="00B3553A" w:rsidRPr="002A1B02" w:rsidRDefault="003760BA" w:rsidP="005743F6">
            <w:pPr>
              <w:pStyle w:val="08aZATabKopflinks"/>
            </w:pPr>
            <w:r>
              <w:t>Industriekaufmann und Industriekauffrau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571CDEE4" w14:textId="200BB17A" w:rsidR="00B3553A" w:rsidRPr="002A1B02" w:rsidRDefault="003760BA" w:rsidP="005743F6">
            <w:pPr>
              <w:pStyle w:val="08bZATabKopfzentriert"/>
            </w:pPr>
            <w:r>
              <w:t>40</w:t>
            </w:r>
          </w:p>
        </w:tc>
      </w:tr>
      <w:tr w:rsidR="00B3553A" w:rsidRPr="002A1B02" w14:paraId="7EA0B3D7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1617C" w14:textId="77777777" w:rsidR="00B3553A" w:rsidRPr="002A1B02" w:rsidRDefault="00B3553A" w:rsidP="005743F6">
            <w:pPr>
              <w:pStyle w:val="09aZAKopfmini"/>
            </w:pPr>
            <w:r w:rsidRPr="002A1B02">
              <w:t>Lernfeld Nr.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5B39C" w14:textId="77777777" w:rsidR="00B3553A" w:rsidRPr="002A1B02" w:rsidRDefault="00B3553A" w:rsidP="005743F6">
            <w:pPr>
              <w:pStyle w:val="09aZAKopfmini"/>
            </w:pPr>
            <w:r w:rsidRPr="002A1B02">
              <w:t>Lernfeldbezeichnung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807D0" w14:textId="77777777" w:rsidR="00B3553A" w:rsidRPr="002A1B02" w:rsidRDefault="00B3553A" w:rsidP="005743F6">
            <w:pPr>
              <w:pStyle w:val="09aZAKopfmini"/>
            </w:pPr>
            <w:r w:rsidRPr="002A1B02">
              <w:t>Jahr</w:t>
            </w:r>
          </w:p>
        </w:tc>
      </w:tr>
      <w:tr w:rsidR="00A50F3C" w:rsidRPr="002A1B02" w14:paraId="292B598A" w14:textId="77777777" w:rsidTr="00A50F3C">
        <w:trPr>
          <w:trHeight w:val="20"/>
        </w:trPr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6204AFE" w14:textId="67204557" w:rsidR="00A50F3C" w:rsidRPr="002A1B02" w:rsidRDefault="003760BA" w:rsidP="005743F6">
            <w:pPr>
              <w:pStyle w:val="08bZATabKopfzentriert"/>
            </w:pPr>
            <w:r>
              <w:t>07</w:t>
            </w:r>
          </w:p>
        </w:tc>
        <w:tc>
          <w:tcPr>
            <w:tcW w:w="1372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E9F745" w14:textId="21DD237C" w:rsidR="00A50F3C" w:rsidRPr="002A1B02" w:rsidRDefault="003760BA" w:rsidP="003760BA">
            <w:pPr>
              <w:pStyle w:val="08aZATabKopflinks"/>
            </w:pPr>
            <w:r>
              <w:t>Logistik- und Lagerprozesse koordinieren, umsetzen und überwachen</w:t>
            </w: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BFFBCA" w14:textId="0BF353B7" w:rsidR="00A50F3C" w:rsidRPr="002A1B02" w:rsidRDefault="003760BA" w:rsidP="005743F6">
            <w:pPr>
              <w:pStyle w:val="08bZATabKopfzentriert"/>
            </w:pPr>
            <w:r>
              <w:t>2</w:t>
            </w:r>
          </w:p>
        </w:tc>
      </w:tr>
      <w:tr w:rsidR="00A50F3C" w:rsidRPr="002A1B02" w14:paraId="4DA722F3" w14:textId="77777777" w:rsidTr="00A50F3C">
        <w:trPr>
          <w:trHeight w:val="20"/>
        </w:trPr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6BED9" w14:textId="6CD9C67D" w:rsidR="00A50F3C" w:rsidRPr="002A1B02" w:rsidRDefault="00A50F3C" w:rsidP="005743F6">
            <w:pPr>
              <w:pStyle w:val="Spiegelstrich-Arial"/>
            </w:pPr>
          </w:p>
        </w:tc>
        <w:tc>
          <w:tcPr>
            <w:tcW w:w="13720" w:type="dxa"/>
            <w:gridSpan w:val="3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4821F" w14:textId="77777777" w:rsidR="00A50F3C" w:rsidRPr="002A1B02" w:rsidRDefault="00A50F3C" w:rsidP="005743F6">
            <w:pPr>
              <w:pStyle w:val="09aZAKopfmini"/>
            </w:pPr>
            <w:r w:rsidRPr="00C86C73">
              <w:t>Kernkompetenz</w:t>
            </w:r>
          </w:p>
        </w:tc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09956" w14:textId="77777777" w:rsidR="00A50F3C" w:rsidRPr="002A1B02" w:rsidRDefault="00A50F3C" w:rsidP="005743F6"/>
        </w:tc>
      </w:tr>
      <w:tr w:rsidR="00A50F3C" w:rsidRPr="002A1B02" w14:paraId="53E399BE" w14:textId="77777777" w:rsidTr="00A50F3C">
        <w:trPr>
          <w:trHeight w:val="20"/>
        </w:trPr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FF4B2A6" w14:textId="2858942A" w:rsidR="00A50F3C" w:rsidRPr="002A1B02" w:rsidRDefault="00A50F3C" w:rsidP="005743F6">
            <w:pPr>
              <w:pStyle w:val="Spiegelstrich-Arial"/>
            </w:pP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</w:tcPr>
          <w:p w14:paraId="54DE7575" w14:textId="77777777" w:rsidR="00E9412F" w:rsidRDefault="003760BA" w:rsidP="003760BA">
            <w:pPr>
              <w:pStyle w:val="08aZATabKopflinks"/>
            </w:pPr>
            <w:r>
              <w:t xml:space="preserve">Die Schülerinnen und Schüler verfügen über die Kompetenz, logistische Prozesse als intelligente Vernetzung von </w:t>
            </w:r>
          </w:p>
          <w:p w14:paraId="09765323" w14:textId="4FDC6368" w:rsidR="00A50F3C" w:rsidRPr="002A1B02" w:rsidRDefault="003760BA" w:rsidP="003760BA">
            <w:pPr>
              <w:pStyle w:val="08aZATabKopflinks"/>
            </w:pPr>
            <w:r>
              <w:t>Sys</w:t>
            </w:r>
            <w:r w:rsidR="00CD0756">
              <w:softHyphen/>
            </w:r>
            <w:r>
              <w:t>temen und Abläufen zu planen und zu steuern.</w:t>
            </w:r>
          </w:p>
        </w:tc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B602E79" w14:textId="77777777" w:rsidR="00A50F3C" w:rsidRPr="002A1B02" w:rsidRDefault="00A50F3C" w:rsidP="005743F6">
            <w:pPr>
              <w:pStyle w:val="08aZATabKopflinks"/>
            </w:pPr>
          </w:p>
        </w:tc>
      </w:tr>
      <w:tr w:rsidR="00B3553A" w:rsidRPr="002A1B02" w14:paraId="54FA837F" w14:textId="77777777" w:rsidTr="00A50F3C">
        <w:trPr>
          <w:trHeight w:val="20"/>
        </w:trPr>
        <w:tc>
          <w:tcPr>
            <w:tcW w:w="2608" w:type="dxa"/>
            <w:gridSpan w:val="2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DFA4B" w14:textId="77777777" w:rsidR="00B3553A" w:rsidRPr="002A1B02" w:rsidRDefault="00B3553A" w:rsidP="005743F6">
            <w:pPr>
              <w:pStyle w:val="09aZAKopfmini"/>
            </w:pPr>
            <w:r w:rsidRPr="002A1B02">
              <w:t>Schule, Ort</w:t>
            </w:r>
          </w:p>
        </w:tc>
        <w:tc>
          <w:tcPr>
            <w:tcW w:w="1270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7FB25" w14:textId="77777777" w:rsidR="00B3553A" w:rsidRPr="002A1B02" w:rsidRDefault="00B3553A" w:rsidP="005743F6">
            <w:pPr>
              <w:pStyle w:val="09aZAKopfmini"/>
            </w:pPr>
            <w:r w:rsidRPr="002A1B02">
              <w:t>Lehrkräfteteam</w:t>
            </w:r>
          </w:p>
        </w:tc>
      </w:tr>
      <w:tr w:rsidR="00B3553A" w:rsidRPr="002A1B02" w14:paraId="777C3395" w14:textId="77777777" w:rsidTr="00A50F3C">
        <w:trPr>
          <w:trHeight w:val="20"/>
        </w:trPr>
        <w:tc>
          <w:tcPr>
            <w:tcW w:w="2608" w:type="dxa"/>
            <w:gridSpan w:val="2"/>
            <w:tcMar>
              <w:left w:w="57" w:type="dxa"/>
              <w:right w:w="57" w:type="dxa"/>
            </w:tcMar>
            <w:vAlign w:val="center"/>
          </w:tcPr>
          <w:p w14:paraId="29937CCC" w14:textId="54D99ACA" w:rsidR="00B3553A" w:rsidRPr="002A1B02" w:rsidRDefault="00B3553A" w:rsidP="005743F6"/>
        </w:tc>
        <w:tc>
          <w:tcPr>
            <w:tcW w:w="12700" w:type="dxa"/>
            <w:gridSpan w:val="3"/>
            <w:tcMar>
              <w:left w:w="57" w:type="dxa"/>
              <w:right w:w="57" w:type="dxa"/>
            </w:tcMar>
            <w:vAlign w:val="center"/>
          </w:tcPr>
          <w:p w14:paraId="1A2779E6" w14:textId="16D8BAA3" w:rsidR="00B3553A" w:rsidRPr="002A1B02" w:rsidRDefault="00B3553A" w:rsidP="005743F6"/>
        </w:tc>
      </w:tr>
      <w:tr w:rsidR="00B3553A" w:rsidRPr="002A1B02" w14:paraId="4808C0A0" w14:textId="77777777" w:rsidTr="00A50F3C">
        <w:trPr>
          <w:trHeight w:val="20"/>
        </w:trPr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2D3E2D2" w14:textId="77777777" w:rsidR="00B3553A" w:rsidRPr="002A1B02" w:rsidRDefault="00B3553A" w:rsidP="005743F6">
            <w:pPr>
              <w:pStyle w:val="08bZATabKopfzentriert"/>
            </w:pPr>
            <w:r w:rsidRPr="00100803">
              <w:t>Bildungsplan</w:t>
            </w:r>
            <w:r>
              <w:rPr>
                <w:rStyle w:val="Funotenzeichen"/>
              </w:rPr>
              <w:footnoteReference w:id="2"/>
            </w:r>
          </w:p>
        </w:tc>
        <w:tc>
          <w:tcPr>
            <w:tcW w:w="1270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5B190B1" w14:textId="77777777" w:rsidR="00B3553A" w:rsidRPr="002A1B02" w:rsidRDefault="00B3553A" w:rsidP="005743F6">
            <w:pPr>
              <w:pStyle w:val="08bZATabKopfzentriert"/>
            </w:pPr>
            <w:r w:rsidRPr="002A1B02">
              <w:t>Lernsituationen</w:t>
            </w:r>
          </w:p>
        </w:tc>
      </w:tr>
    </w:tbl>
    <w:p w14:paraId="236B8CBE" w14:textId="77777777" w:rsidR="00A50F3C" w:rsidRPr="00A50F3C" w:rsidRDefault="00A50F3C" w:rsidP="00A50F3C">
      <w:pPr>
        <w:pStyle w:val="09aZAKopfmini"/>
      </w:pPr>
    </w:p>
    <w:tbl>
      <w:tblPr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5"/>
        <w:gridCol w:w="1642"/>
        <w:gridCol w:w="1812"/>
        <w:gridCol w:w="2208"/>
        <w:gridCol w:w="1777"/>
        <w:gridCol w:w="37"/>
        <w:gridCol w:w="1925"/>
        <w:gridCol w:w="1588"/>
        <w:gridCol w:w="1193"/>
        <w:gridCol w:w="514"/>
      </w:tblGrid>
      <w:tr w:rsidR="001E2C9E" w:rsidRPr="002A1B02" w14:paraId="22A02768" w14:textId="77777777" w:rsidTr="0061575B">
        <w:trPr>
          <w:trHeight w:val="20"/>
          <w:tblHeader/>
        </w:trPr>
        <w:tc>
          <w:tcPr>
            <w:tcW w:w="260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B35B8EA" w14:textId="77777777" w:rsidR="00B3553A" w:rsidRPr="009C6652" w:rsidRDefault="00B3553A" w:rsidP="005743F6">
            <w:pPr>
              <w:pStyle w:val="04bZAzentriertfett"/>
            </w:pPr>
            <w:r w:rsidRPr="009C6652">
              <w:t xml:space="preserve">kompetenzbasierte </w:t>
            </w:r>
            <w:r w:rsidRPr="009C6652">
              <w:br/>
              <w:t>Ziele</w:t>
            </w:r>
            <w:r w:rsidRPr="00C573AE">
              <w:rPr>
                <w:vertAlign w:val="superscript"/>
              </w:rPr>
              <w:footnoteReference w:id="3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703AD45" w14:textId="77777777" w:rsidR="00B3553A" w:rsidRPr="009C6652" w:rsidRDefault="00B3553A" w:rsidP="005743F6">
            <w:pPr>
              <w:pStyle w:val="04bZAzentriertfett"/>
            </w:pPr>
            <w:r w:rsidRPr="009C6652">
              <w:t xml:space="preserve">Titel der </w:t>
            </w:r>
            <w:r w:rsidRPr="009C6652">
              <w:br/>
              <w:t>Lernsituation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31AF5C1" w14:textId="77777777" w:rsidR="00B3553A" w:rsidRPr="009C6652" w:rsidRDefault="00B3553A" w:rsidP="005743F6">
            <w:pPr>
              <w:pStyle w:val="04bZAzentriertfett"/>
            </w:pPr>
            <w:r w:rsidRPr="009C6652">
              <w:t>Situation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C529DBE" w14:textId="77777777" w:rsidR="00B3553A" w:rsidRPr="009C6652" w:rsidRDefault="00B3553A" w:rsidP="005743F6">
            <w:pPr>
              <w:pStyle w:val="04bZAzentriertfett"/>
            </w:pPr>
            <w:r w:rsidRPr="009C6652">
              <w:t>Datenkranz</w:t>
            </w:r>
            <w:r w:rsidRPr="009C6652">
              <w:rPr>
                <w:vertAlign w:val="superscript"/>
              </w:rPr>
              <w:footnoteReference w:id="4"/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87A5772" w14:textId="77777777" w:rsidR="00B3553A" w:rsidRPr="009C6652" w:rsidRDefault="00B3553A" w:rsidP="005743F6">
            <w:pPr>
              <w:pStyle w:val="04bZAzentriertfett"/>
            </w:pPr>
            <w:r w:rsidRPr="009C6652">
              <w:t>Handlungs-</w:t>
            </w:r>
            <w:r w:rsidRPr="009C6652">
              <w:softHyphen/>
            </w:r>
            <w:r w:rsidRPr="009C6652">
              <w:br/>
              <w:t>ergebnisse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8797D98" w14:textId="77777777" w:rsidR="00B3553A" w:rsidRPr="009C6652" w:rsidRDefault="00B3553A" w:rsidP="005743F6">
            <w:pPr>
              <w:pStyle w:val="04bZAzentriertfett"/>
            </w:pPr>
            <w:r w:rsidRPr="009C6652">
              <w:t>Aufträge</w:t>
            </w:r>
            <w:r w:rsidRPr="009C6652">
              <w:rPr>
                <w:vertAlign w:val="superscript"/>
              </w:rPr>
              <w:footnoteReference w:id="5"/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7D3E725" w14:textId="77777777" w:rsidR="00B3553A" w:rsidRPr="009C6652" w:rsidRDefault="00B3553A" w:rsidP="005743F6">
            <w:pPr>
              <w:pStyle w:val="04bZAzentriertfett"/>
            </w:pPr>
            <w:r w:rsidRPr="009C6652">
              <w:t>überfachliche Kompetenzen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7572F63" w14:textId="77777777" w:rsidR="00B3553A" w:rsidRPr="009C6652" w:rsidRDefault="00B3553A" w:rsidP="005743F6">
            <w:pPr>
              <w:pStyle w:val="04bZAzentriertfett"/>
            </w:pPr>
            <w:r w:rsidRPr="009C6652">
              <w:t>Hinweise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6C1C49B" w14:textId="77777777" w:rsidR="00B3553A" w:rsidRPr="009C6652" w:rsidRDefault="00B3553A" w:rsidP="005743F6">
            <w:pPr>
              <w:pStyle w:val="04bZAzentriertfett"/>
            </w:pPr>
            <w:r w:rsidRPr="009C6652">
              <w:t>Zeit</w:t>
            </w:r>
          </w:p>
        </w:tc>
      </w:tr>
      <w:tr w:rsidR="00ED64B7" w:rsidRPr="002A1B02" w14:paraId="6609C4B7" w14:textId="77777777" w:rsidTr="0061575B">
        <w:trPr>
          <w:trHeight w:val="20"/>
        </w:trPr>
        <w:tc>
          <w:tcPr>
            <w:tcW w:w="10044" w:type="dxa"/>
            <w:gridSpan w:val="5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1483FD" w14:textId="77777777" w:rsidR="00B3553A" w:rsidRPr="00E60320" w:rsidRDefault="00B3553A" w:rsidP="00B829BB">
            <w:pPr>
              <w:pStyle w:val="06ZATextKopf"/>
              <w:ind w:right="1485"/>
            </w:pPr>
          </w:p>
          <w:p w14:paraId="081CDCE5" w14:textId="0170D922" w:rsidR="003E77B0" w:rsidRPr="00A2340D" w:rsidRDefault="00B3553A" w:rsidP="00A2340D">
            <w:pPr>
              <w:pStyle w:val="06ZATextKopf"/>
              <w:tabs>
                <w:tab w:val="left" w:pos="8587"/>
              </w:tabs>
              <w:ind w:right="1485"/>
              <w:rPr>
                <w:i/>
                <w:color w:val="000000" w:themeColor="text1"/>
              </w:rPr>
            </w:pPr>
            <w:r w:rsidRPr="00E60320">
              <w:t xml:space="preserve">Unternehmensprofil: </w:t>
            </w:r>
            <w:r w:rsidRPr="00E60320">
              <w:tab/>
            </w:r>
            <w:r w:rsidR="003D7C24" w:rsidRPr="003D7C24">
              <w:rPr>
                <w:color w:val="000000" w:themeColor="text1"/>
              </w:rPr>
              <w:t>VeloTech Dynamics GmbH</w:t>
            </w:r>
          </w:p>
          <w:p w14:paraId="59B96BBB" w14:textId="77777777" w:rsidR="00B3553A" w:rsidRPr="00E60320" w:rsidRDefault="00B3553A" w:rsidP="00B829BB">
            <w:pPr>
              <w:pStyle w:val="06ZATextKopf"/>
              <w:tabs>
                <w:tab w:val="left" w:pos="8587"/>
              </w:tabs>
              <w:ind w:right="1485"/>
            </w:pPr>
          </w:p>
          <w:p w14:paraId="6907DF3B" w14:textId="24AB9038" w:rsidR="00B3553A" w:rsidRDefault="003760BA" w:rsidP="00EE7996">
            <w:pPr>
              <w:pStyle w:val="06ZATextKopf"/>
              <w:tabs>
                <w:tab w:val="left" w:pos="8587"/>
              </w:tabs>
              <w:ind w:right="1485"/>
              <w:rPr>
                <w:i/>
                <w:color w:val="000000" w:themeColor="text1"/>
              </w:rPr>
            </w:pPr>
            <w:r>
              <w:t>Rolle der SuS:</w:t>
            </w:r>
            <w:r w:rsidR="00B3553A">
              <w:rPr>
                <w:color w:val="FF0000"/>
              </w:rPr>
              <w:tab/>
            </w:r>
            <w:r w:rsidR="00B3553A">
              <w:rPr>
                <w:color w:val="FF0000"/>
              </w:rPr>
              <w:tab/>
            </w:r>
            <w:r w:rsidR="00EE7996" w:rsidRPr="00A2340D">
              <w:rPr>
                <w:color w:val="000000" w:themeColor="text1"/>
              </w:rPr>
              <w:t xml:space="preserve">Industriekauffrau bzw. Industriekaufmann bei der </w:t>
            </w:r>
            <w:r w:rsidR="006D7AC4" w:rsidRPr="003D7C24">
              <w:rPr>
                <w:color w:val="000000" w:themeColor="text1"/>
              </w:rPr>
              <w:t>VeloTech Dynamics GmbH</w:t>
            </w:r>
            <w:r w:rsidR="000C7EE7">
              <w:rPr>
                <w:color w:val="000000" w:themeColor="text1"/>
              </w:rPr>
              <w:t xml:space="preserve"> </w:t>
            </w:r>
            <w:r w:rsidR="000C7EE7" w:rsidRPr="00A2340D">
              <w:rPr>
                <w:color w:val="000000" w:themeColor="text1"/>
              </w:rPr>
              <w:t>(MA)</w:t>
            </w:r>
          </w:p>
          <w:p w14:paraId="716AF075" w14:textId="28A31C08" w:rsidR="002906C7" w:rsidRPr="00DC6003" w:rsidRDefault="002906C7" w:rsidP="00DC6003">
            <w:pPr>
              <w:pStyle w:val="06ZATextKopf"/>
              <w:tabs>
                <w:tab w:val="left" w:pos="8587"/>
              </w:tabs>
              <w:ind w:left="0" w:right="1485" w:firstLine="0"/>
            </w:pPr>
          </w:p>
        </w:tc>
        <w:tc>
          <w:tcPr>
            <w:tcW w:w="5257" w:type="dxa"/>
            <w:gridSpan w:val="5"/>
            <w:tcBorders>
              <w:left w:val="nil"/>
            </w:tcBorders>
            <w:tcMar>
              <w:left w:w="57" w:type="dxa"/>
              <w:right w:w="57" w:type="dxa"/>
            </w:tcMar>
          </w:tcPr>
          <w:p w14:paraId="2E97A321" w14:textId="77777777" w:rsidR="00B3553A" w:rsidRPr="00E60320" w:rsidRDefault="00B3553A" w:rsidP="005743F6">
            <w:pPr>
              <w:pStyle w:val="06ZATextKopf"/>
            </w:pPr>
          </w:p>
          <w:p w14:paraId="390C6EA1" w14:textId="09E41B43" w:rsidR="00B3553A" w:rsidRPr="006321B2" w:rsidRDefault="00B3553A" w:rsidP="005743F6">
            <w:pPr>
              <w:pStyle w:val="06ZATextKopf"/>
              <w:rPr>
                <w:color w:val="000000" w:themeColor="text1"/>
              </w:rPr>
            </w:pPr>
            <w:r w:rsidRPr="006321B2">
              <w:rPr>
                <w:color w:val="000000" w:themeColor="text1"/>
              </w:rPr>
              <w:t xml:space="preserve">LF </w:t>
            </w:r>
            <w:r w:rsidRPr="006321B2">
              <w:rPr>
                <w:color w:val="000000" w:themeColor="text1"/>
              </w:rPr>
              <w:tab/>
              <w:t>= Lernfeld</w:t>
            </w:r>
          </w:p>
          <w:p w14:paraId="2CFCF367" w14:textId="77777777" w:rsidR="00B3553A" w:rsidRPr="006321B2" w:rsidRDefault="00B3553A" w:rsidP="005743F6">
            <w:pPr>
              <w:pStyle w:val="06ZATextKopf"/>
              <w:rPr>
                <w:color w:val="000000" w:themeColor="text1"/>
              </w:rPr>
            </w:pPr>
            <w:r w:rsidRPr="006321B2">
              <w:rPr>
                <w:color w:val="000000" w:themeColor="text1"/>
              </w:rPr>
              <w:t xml:space="preserve">LS </w:t>
            </w:r>
            <w:r w:rsidRPr="006321B2">
              <w:rPr>
                <w:color w:val="000000" w:themeColor="text1"/>
              </w:rPr>
              <w:tab/>
              <w:t>= Lernsituation</w:t>
            </w:r>
          </w:p>
          <w:p w14:paraId="7F1272E2" w14:textId="77777777" w:rsidR="00B3553A" w:rsidRPr="006321B2" w:rsidRDefault="00B3553A" w:rsidP="005743F6">
            <w:pPr>
              <w:pStyle w:val="06ZATextKopf"/>
              <w:rPr>
                <w:color w:val="000000" w:themeColor="text1"/>
              </w:rPr>
            </w:pPr>
            <w:r w:rsidRPr="006321B2">
              <w:rPr>
                <w:color w:val="000000" w:themeColor="text1"/>
              </w:rPr>
              <w:t>MA</w:t>
            </w:r>
            <w:r w:rsidRPr="006321B2">
              <w:rPr>
                <w:color w:val="000000" w:themeColor="text1"/>
              </w:rPr>
              <w:tab/>
              <w:t>= Mitarbeiterin bzw. Mitarbeiter</w:t>
            </w:r>
          </w:p>
          <w:p w14:paraId="01CE3859" w14:textId="77777777" w:rsidR="00B3553A" w:rsidRPr="006321B2" w:rsidRDefault="00B3553A" w:rsidP="005743F6">
            <w:pPr>
              <w:pStyle w:val="06ZATextKopf"/>
              <w:rPr>
                <w:color w:val="000000" w:themeColor="text1"/>
              </w:rPr>
            </w:pPr>
            <w:r w:rsidRPr="006321B2">
              <w:rPr>
                <w:color w:val="000000" w:themeColor="text1"/>
              </w:rPr>
              <w:t xml:space="preserve">SuS </w:t>
            </w:r>
            <w:r w:rsidRPr="006321B2">
              <w:rPr>
                <w:color w:val="000000" w:themeColor="text1"/>
              </w:rPr>
              <w:tab/>
              <w:t>= Schülerinnen und Schüler</w:t>
            </w:r>
          </w:p>
          <w:p w14:paraId="43CE8D26" w14:textId="45A9577D" w:rsidR="00B25306" w:rsidRPr="00590949" w:rsidRDefault="00B25306" w:rsidP="00901781">
            <w:pPr>
              <w:pStyle w:val="06ZATextKopf"/>
              <w:rPr>
                <w:color w:val="FFFFFF" w:themeColor="background1"/>
              </w:rPr>
            </w:pPr>
          </w:p>
        </w:tc>
      </w:tr>
      <w:tr w:rsidR="00067BBA" w:rsidRPr="002A1B02" w14:paraId="086BB8F0" w14:textId="77777777" w:rsidTr="0061575B">
        <w:trPr>
          <w:trHeight w:val="20"/>
        </w:trPr>
        <w:tc>
          <w:tcPr>
            <w:tcW w:w="260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69C4AEA1" w14:textId="77777777" w:rsidR="00067BBA" w:rsidRDefault="00067BBA" w:rsidP="00067BBA">
            <w:pPr>
              <w:pStyle w:val="00ZATabellentext"/>
            </w:pPr>
            <w:r>
              <w:t xml:space="preserve">Die </w:t>
            </w:r>
            <w:r w:rsidRPr="00706644">
              <w:t>Schülerinnen und Schü</w:t>
            </w:r>
            <w:r>
              <w:softHyphen/>
            </w:r>
            <w:r w:rsidRPr="00706644">
              <w:t xml:space="preserve">ler </w:t>
            </w:r>
            <w:r w:rsidRPr="00706644">
              <w:rPr>
                <w:b/>
              </w:rPr>
              <w:t>analysieren</w:t>
            </w:r>
            <w:r w:rsidRPr="00706644">
              <w:t xml:space="preserve"> den Auftrag zur Untersuchung eines be</w:t>
            </w:r>
            <w:r>
              <w:softHyphen/>
            </w:r>
            <w:r w:rsidRPr="00706644">
              <w:t>stehenden Logistikkonzepts und zur Optimierung des</w:t>
            </w:r>
            <w:r>
              <w:softHyphen/>
            </w:r>
            <w:r w:rsidRPr="00706644">
              <w:t>sen Abläufe. Sie ma</w:t>
            </w:r>
            <w:r>
              <w:softHyphen/>
            </w:r>
            <w:r w:rsidRPr="00706644">
              <w:t>chen sich dazu mit den Aufgaben</w:t>
            </w:r>
            <w:r>
              <w:t xml:space="preserve"> und Zielen der Logistik ver</w:t>
            </w:r>
            <w:r>
              <w:softHyphen/>
              <w:t>traut. Sie beschreiben den Zusammenhang zwischen Informations- und Material</w:t>
            </w:r>
            <w:r>
              <w:softHyphen/>
              <w:t>fluss.</w:t>
            </w:r>
          </w:p>
          <w:p w14:paraId="396C4A1A" w14:textId="77777777" w:rsidR="00067BBA" w:rsidRDefault="00067BBA" w:rsidP="00067BBA">
            <w:pPr>
              <w:pStyle w:val="00ZATabellentext"/>
            </w:pPr>
          </w:p>
          <w:p w14:paraId="67CA349D" w14:textId="5E669C58" w:rsidR="00067BBA" w:rsidRPr="00826CA1" w:rsidRDefault="00067BBA" w:rsidP="00067BBA">
            <w:pPr>
              <w:pStyle w:val="00ZATabellentext"/>
            </w:pPr>
            <w:r w:rsidRPr="00F23D60">
              <w:lastRenderedPageBreak/>
              <w:t>Die Schülerinnen und Schü</w:t>
            </w:r>
            <w:r>
              <w:softHyphen/>
            </w:r>
            <w:r w:rsidRPr="00F23D60">
              <w:t xml:space="preserve">ler </w:t>
            </w:r>
            <w:r w:rsidRPr="00F23D60">
              <w:rPr>
                <w:b/>
              </w:rPr>
              <w:t>informieren</w:t>
            </w:r>
            <w:r w:rsidRPr="00F23D60">
              <w:t xml:space="preserve"> sich über die logistischen Teilauf</w:t>
            </w:r>
            <w:r>
              <w:softHyphen/>
            </w:r>
            <w:r w:rsidRPr="00F23D60">
              <w:t>ga</w:t>
            </w:r>
            <w:r>
              <w:softHyphen/>
            </w:r>
            <w:r w:rsidRPr="00F23D60">
              <w:t>ben Transport, Umschlag und Lagerung als Bestand</w:t>
            </w:r>
            <w:r>
              <w:softHyphen/>
            </w:r>
            <w:r w:rsidRPr="00F23D60">
              <w:t>teile eines Logistikkonzep</w:t>
            </w:r>
            <w:r>
              <w:softHyphen/>
            </w:r>
            <w:r w:rsidRPr="00F23D60">
              <w:t>tes.</w:t>
            </w:r>
            <w:r>
              <w:t xml:space="preserve"> </w:t>
            </w:r>
            <w:r w:rsidRPr="00826CA1">
              <w:t>Dazu verschaffen sie sich einen Überblick über Lager</w:t>
            </w:r>
            <w:r>
              <w:softHyphen/>
            </w:r>
            <w:r w:rsidRPr="00826CA1">
              <w:t>systeme und Lager</w:t>
            </w:r>
            <w:r>
              <w:softHyphen/>
            </w:r>
            <w:r w:rsidRPr="00826CA1">
              <w:t>einrich</w:t>
            </w:r>
            <w:r>
              <w:softHyphen/>
            </w:r>
            <w:r w:rsidRPr="00826CA1">
              <w:t>tungen sowie Kom</w:t>
            </w:r>
            <w:r>
              <w:softHyphen/>
            </w:r>
            <w:r w:rsidRPr="00826CA1">
              <w:t>missio</w:t>
            </w:r>
            <w:r>
              <w:softHyphen/>
            </w:r>
            <w:r w:rsidRPr="00826CA1">
              <w:t>niermethoden.</w:t>
            </w:r>
            <w:r>
              <w:t xml:space="preserve"> </w:t>
            </w:r>
            <w:r w:rsidRPr="00826CA1">
              <w:t>Sie er</w:t>
            </w:r>
            <w:r>
              <w:softHyphen/>
            </w:r>
            <w:r w:rsidRPr="00826CA1">
              <w:t>kun</w:t>
            </w:r>
            <w:r>
              <w:softHyphen/>
            </w:r>
            <w:r w:rsidRPr="00826CA1">
              <w:t>den innerbetriebliche Trans</w:t>
            </w:r>
            <w:r>
              <w:softHyphen/>
            </w:r>
            <w:r w:rsidRPr="00826CA1">
              <w:t>portmittel und Trans</w:t>
            </w:r>
            <w:r>
              <w:softHyphen/>
            </w:r>
            <w:r w:rsidRPr="00826CA1">
              <w:t>port</w:t>
            </w:r>
            <w:r>
              <w:softHyphen/>
            </w:r>
            <w:r w:rsidRPr="00826CA1">
              <w:t>sys</w:t>
            </w:r>
            <w:r>
              <w:softHyphen/>
            </w:r>
            <w:r w:rsidRPr="00826CA1">
              <w:t>teme, auch ver</w:t>
            </w:r>
            <w:r>
              <w:softHyphen/>
            </w:r>
            <w:r w:rsidRPr="00826CA1">
              <w:t>netzte und autonome, so</w:t>
            </w:r>
            <w:r>
              <w:softHyphen/>
            </w:r>
            <w:r w:rsidRPr="00826CA1">
              <w:t>wie multi</w:t>
            </w:r>
            <w:r>
              <w:softHyphen/>
            </w:r>
            <w:r w:rsidRPr="00826CA1">
              <w:t>mo</w:t>
            </w:r>
            <w:r>
              <w:softHyphen/>
            </w:r>
            <w:r w:rsidRPr="00826CA1">
              <w:t>dale Verkehrs</w:t>
            </w:r>
            <w:r>
              <w:softHyphen/>
            </w:r>
            <w:r w:rsidRPr="00826CA1">
              <w:t>wege.</w:t>
            </w:r>
            <w:r>
              <w:t xml:space="preserve"> </w:t>
            </w:r>
            <w:r w:rsidRPr="00706644">
              <w:t xml:space="preserve">Sie </w:t>
            </w:r>
            <w:r w:rsidRPr="00826CA1">
              <w:t>be</w:t>
            </w:r>
            <w:r>
              <w:softHyphen/>
            </w:r>
            <w:r w:rsidRPr="00826CA1">
              <w:t>rücksichtigen die Mög</w:t>
            </w:r>
            <w:r>
              <w:softHyphen/>
            </w:r>
            <w:r w:rsidRPr="00826CA1">
              <w:t>lich</w:t>
            </w:r>
            <w:r>
              <w:softHyphen/>
            </w:r>
            <w:r w:rsidRPr="00826CA1">
              <w:t>keiten des Supply-Chain-Manage</w:t>
            </w:r>
            <w:r>
              <w:softHyphen/>
            </w:r>
            <w:r w:rsidRPr="00826CA1">
              <w:t>ments. Sie beach</w:t>
            </w:r>
            <w:r>
              <w:softHyphen/>
            </w:r>
            <w:r w:rsidRPr="00826CA1">
              <w:t>ten den verantwor</w:t>
            </w:r>
            <w:r>
              <w:softHyphen/>
            </w:r>
            <w:r w:rsidRPr="00826CA1">
              <w:t>tungs</w:t>
            </w:r>
            <w:r>
              <w:softHyphen/>
            </w:r>
            <w:r w:rsidRPr="00826CA1">
              <w:t>vollen</w:t>
            </w:r>
            <w:r w:rsidRPr="00706644">
              <w:t xml:space="preserve"> Um</w:t>
            </w:r>
            <w:r>
              <w:softHyphen/>
            </w:r>
            <w:r w:rsidRPr="00706644">
              <w:t>gang mit Res</w:t>
            </w:r>
            <w:r>
              <w:softHyphen/>
            </w:r>
            <w:r w:rsidRPr="00706644">
              <w:t>sourcen (</w:t>
            </w:r>
            <w:r w:rsidRPr="00706644">
              <w:rPr>
                <w:i/>
              </w:rPr>
              <w:t>Energie</w:t>
            </w:r>
            <w:r w:rsidRPr="00706644">
              <w:t>), die Um</w:t>
            </w:r>
            <w:r>
              <w:softHyphen/>
            </w:r>
            <w:r w:rsidRPr="00706644">
              <w:t>weltver</w:t>
            </w:r>
            <w:r>
              <w:softHyphen/>
            </w:r>
            <w:r w:rsidRPr="00706644">
              <w:t>träglichkeit, die Ent</w:t>
            </w:r>
            <w:r>
              <w:softHyphen/>
            </w:r>
            <w:r w:rsidRPr="00706644">
              <w:t>sorgung, die gesetzli</w:t>
            </w:r>
            <w:r>
              <w:softHyphen/>
            </w:r>
            <w:r w:rsidRPr="00706644">
              <w:t>chen Rahmen</w:t>
            </w:r>
            <w:r>
              <w:softHyphen/>
            </w:r>
            <w:r w:rsidRPr="00706644">
              <w:t>bedingungen sowie soziale Aspekte.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53514D31" w14:textId="5D7C6EA9" w:rsidR="00067BBA" w:rsidRPr="005920DC" w:rsidRDefault="00067BBA" w:rsidP="004266EA">
            <w:pPr>
              <w:pStyle w:val="02ZAfett"/>
            </w:pPr>
            <w:r w:rsidRPr="008C7CA4">
              <w:lastRenderedPageBreak/>
              <w:t>LS01 Logistik</w:t>
            </w:r>
            <w:r>
              <w:softHyphen/>
            </w:r>
            <w:r w:rsidRPr="008C7CA4">
              <w:t xml:space="preserve">konzept </w:t>
            </w:r>
            <w:r w:rsidR="004266EA">
              <w:t>unter</w:t>
            </w:r>
            <w:r w:rsidR="00CD0756">
              <w:softHyphen/>
            </w:r>
            <w:r w:rsidR="004266EA">
              <w:t>suchen</w:t>
            </w:r>
          </w:p>
        </w:tc>
        <w:tc>
          <w:tcPr>
            <w:tcW w:w="1812" w:type="dxa"/>
          </w:tcPr>
          <w:p w14:paraId="22F74952" w14:textId="4497DE72" w:rsidR="00112BE3" w:rsidRDefault="00112BE3" w:rsidP="00067BBA">
            <w:pPr>
              <w:pStyle w:val="00ZATabellentext"/>
              <w:rPr>
                <w:color w:val="000000" w:themeColor="text1"/>
              </w:rPr>
            </w:pPr>
            <w:r>
              <w:t xml:space="preserve">Projektauftrag der </w:t>
            </w:r>
            <w:r w:rsidR="00E17953">
              <w:t xml:space="preserve">Geschäftsführung </w:t>
            </w:r>
            <w:r>
              <w:t>zur Optimierung des Logistik</w:t>
            </w:r>
            <w:r w:rsidR="00CD0756">
              <w:softHyphen/>
            </w:r>
            <w:r>
              <w:t>konzeptes; MA ist Mitglied der Pro</w:t>
            </w:r>
            <w:r w:rsidR="00CD0756">
              <w:softHyphen/>
            </w:r>
            <w:r>
              <w:t>jektgruppe</w:t>
            </w:r>
            <w:r w:rsidR="00704C2A">
              <w:t xml:space="preserve">; </w:t>
            </w:r>
            <w:r w:rsidR="00B71B1A">
              <w:t>Ergeb</w:t>
            </w:r>
            <w:r w:rsidR="00CD0756">
              <w:softHyphen/>
            </w:r>
            <w:r w:rsidR="00B71B1A">
              <w:t>nisprotokoll aus Besprechung mit Geschäfts</w:t>
            </w:r>
            <w:r w:rsidR="00E17953">
              <w:t>führung</w:t>
            </w:r>
            <w:r w:rsidR="00B71B1A">
              <w:t xml:space="preserve"> liegt vor</w:t>
            </w:r>
          </w:p>
          <w:p w14:paraId="7644CD45" w14:textId="77777777" w:rsidR="00112BE3" w:rsidRDefault="00112BE3" w:rsidP="00067BBA">
            <w:pPr>
              <w:pStyle w:val="00ZATabellentext"/>
              <w:rPr>
                <w:color w:val="000000" w:themeColor="text1"/>
              </w:rPr>
            </w:pPr>
          </w:p>
          <w:p w14:paraId="710B28B0" w14:textId="64D770A2" w:rsidR="00067BBA" w:rsidRDefault="00112BE3" w:rsidP="00C6192F">
            <w:pPr>
              <w:pStyle w:val="00ZATabellentext"/>
            </w:pPr>
            <w:r>
              <w:lastRenderedPageBreak/>
              <w:sym w:font="Wingdings" w:char="F0E0"/>
            </w:r>
            <w:r>
              <w:t xml:space="preserve"> MA soll </w:t>
            </w:r>
            <w:r w:rsidR="00000DA5">
              <w:t xml:space="preserve">Auftrag bearbeiten und </w:t>
            </w:r>
            <w:r>
              <w:t>Schwachstellen</w:t>
            </w:r>
            <w:r w:rsidR="00000DA5">
              <w:t xml:space="preserve"> </w:t>
            </w:r>
            <w:r>
              <w:t>aufzeigen</w:t>
            </w:r>
          </w:p>
        </w:tc>
        <w:tc>
          <w:tcPr>
            <w:tcW w:w="2208" w:type="dxa"/>
          </w:tcPr>
          <w:p w14:paraId="68A46802" w14:textId="67155DAC" w:rsidR="00067BBA" w:rsidRDefault="00067BBA" w:rsidP="00067BBA">
            <w:pPr>
              <w:pStyle w:val="00ZATabellentext"/>
              <w:rPr>
                <w:color w:val="000000" w:themeColor="text1"/>
              </w:rPr>
            </w:pPr>
            <w:r w:rsidRPr="002906C7">
              <w:rPr>
                <w:color w:val="000000" w:themeColor="text1"/>
              </w:rPr>
              <w:lastRenderedPageBreak/>
              <w:t>Unternehmensprofil</w:t>
            </w:r>
            <w:r>
              <w:rPr>
                <w:color w:val="000000" w:themeColor="text1"/>
              </w:rPr>
              <w:t xml:space="preserve"> (inkl. Abbildung </w:t>
            </w:r>
            <w:r w:rsidR="00F35A71">
              <w:rPr>
                <w:color w:val="000000" w:themeColor="text1"/>
              </w:rPr>
              <w:t>beste</w:t>
            </w:r>
            <w:r w:rsidR="00CD0756">
              <w:rPr>
                <w:color w:val="000000" w:themeColor="text1"/>
              </w:rPr>
              <w:softHyphen/>
            </w:r>
            <w:r w:rsidR="00F35A71">
              <w:rPr>
                <w:color w:val="000000" w:themeColor="text1"/>
              </w:rPr>
              <w:t xml:space="preserve">hendes </w:t>
            </w:r>
            <w:r>
              <w:rPr>
                <w:color w:val="000000" w:themeColor="text1"/>
              </w:rPr>
              <w:t>Lo</w:t>
            </w:r>
            <w:r>
              <w:rPr>
                <w:color w:val="000000" w:themeColor="text1"/>
              </w:rPr>
              <w:softHyphen/>
              <w:t>gistik</w:t>
            </w:r>
            <w:r w:rsidR="00CD0756">
              <w:rPr>
                <w:color w:val="000000" w:themeColor="text1"/>
              </w:rPr>
              <w:softHyphen/>
            </w:r>
            <w:r>
              <w:rPr>
                <w:color w:val="000000" w:themeColor="text1"/>
              </w:rPr>
              <w:t>konzept)</w:t>
            </w:r>
          </w:p>
          <w:p w14:paraId="1DDEA525" w14:textId="31D80425" w:rsidR="00910DDC" w:rsidRDefault="00910DDC" w:rsidP="00067BBA">
            <w:pPr>
              <w:pStyle w:val="00ZATabellentext"/>
              <w:rPr>
                <w:color w:val="000000" w:themeColor="text1"/>
              </w:rPr>
            </w:pPr>
          </w:p>
          <w:p w14:paraId="05569862" w14:textId="03B2206C" w:rsidR="00910DDC" w:rsidRDefault="00075659" w:rsidP="00C6192F">
            <w:pPr>
              <w:pStyle w:val="01aZAnummeriert"/>
            </w:pPr>
            <w:r>
              <w:t>Projektauftrag:</w:t>
            </w:r>
          </w:p>
          <w:p w14:paraId="37D89694" w14:textId="294D4FAC" w:rsidR="00910DDC" w:rsidRDefault="00910DDC" w:rsidP="00C6192F">
            <w:pPr>
              <w:pStyle w:val="01aZAnummeriert"/>
            </w:pPr>
            <w:r>
              <w:t>-</w:t>
            </w:r>
            <w:r>
              <w:tab/>
              <w:t>Ziele der Logistik</w:t>
            </w:r>
            <w:r w:rsidR="004266EA">
              <w:t xml:space="preserve"> (z. B. kurze Liefer</w:t>
            </w:r>
            <w:r w:rsidR="00CD0756">
              <w:softHyphen/>
            </w:r>
            <w:r w:rsidR="004266EA">
              <w:t>zeiten, korrekte Waren</w:t>
            </w:r>
            <w:r w:rsidR="00CD0756">
              <w:softHyphen/>
            </w:r>
            <w:r w:rsidR="004266EA">
              <w:t>liefe</w:t>
            </w:r>
            <w:r w:rsidR="004266EA">
              <w:softHyphen/>
              <w:t>rungen, Verringerung der Transport- und Lager</w:t>
            </w:r>
            <w:r w:rsidR="00CD0756">
              <w:softHyphen/>
            </w:r>
            <w:r w:rsidR="004266EA">
              <w:t>haltungskos</w:t>
            </w:r>
            <w:r w:rsidR="004266EA">
              <w:softHyphen/>
              <w:t xml:space="preserve">ten, hohe </w:t>
            </w:r>
            <w:r w:rsidR="004266EA">
              <w:lastRenderedPageBreak/>
              <w:t>Weiter</w:t>
            </w:r>
            <w:r w:rsidR="004266EA">
              <w:softHyphen/>
              <w:t>bil</w:t>
            </w:r>
            <w:r w:rsidR="004266EA">
              <w:softHyphen/>
              <w:t>dungsquote, Ver</w:t>
            </w:r>
            <w:r w:rsidR="004266EA">
              <w:softHyphen/>
              <w:t>rin</w:t>
            </w:r>
            <w:r w:rsidR="004266EA">
              <w:softHyphen/>
              <w:t>gerung CO</w:t>
            </w:r>
            <w:r w:rsidR="004266EA" w:rsidRPr="006D6FFB">
              <w:rPr>
                <w:vertAlign w:val="subscript"/>
              </w:rPr>
              <w:t>2</w:t>
            </w:r>
            <w:r w:rsidR="004266EA">
              <w:t>-Ausstoß)</w:t>
            </w:r>
          </w:p>
          <w:p w14:paraId="4723CC51" w14:textId="0E5F6919" w:rsidR="00910DDC" w:rsidRDefault="004266EA" w:rsidP="00C6192F">
            <w:pPr>
              <w:pStyle w:val="01aZAnummerier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ab/>
            </w:r>
            <w:r w:rsidR="00000DA5">
              <w:rPr>
                <w:color w:val="000000" w:themeColor="text1"/>
              </w:rPr>
              <w:t xml:space="preserve">Projektinhalte: </w:t>
            </w:r>
            <w:r w:rsidR="00910DDC">
              <w:t>Schwachstellen iden</w:t>
            </w:r>
            <w:r w:rsidR="00910DDC">
              <w:softHyphen/>
              <w:t>tifizieren; Alternati</w:t>
            </w:r>
            <w:r w:rsidR="00910DDC">
              <w:softHyphen/>
              <w:t>ven recherchieren und darstellen; Opti</w:t>
            </w:r>
            <w:r w:rsidR="00910DDC">
              <w:softHyphen/>
              <w:t>mierungsvorschläge auswählen; Abschluss</w:t>
            </w:r>
            <w:r w:rsidR="00CD0756">
              <w:softHyphen/>
            </w:r>
            <w:r w:rsidR="00910DDC">
              <w:t>präsen</w:t>
            </w:r>
            <w:r w:rsidR="00CD0756">
              <w:softHyphen/>
            </w:r>
            <w:r w:rsidR="00910DDC">
              <w:t>tation bei Teammeeting</w:t>
            </w:r>
          </w:p>
          <w:p w14:paraId="0637013A" w14:textId="77777777" w:rsidR="00067BBA" w:rsidRDefault="00067BBA" w:rsidP="00067BBA">
            <w:pPr>
              <w:pStyle w:val="00ZATabellentext"/>
              <w:rPr>
                <w:color w:val="000000" w:themeColor="text1"/>
              </w:rPr>
            </w:pPr>
          </w:p>
          <w:p w14:paraId="7304AB3F" w14:textId="79137D2D" w:rsidR="00704C2A" w:rsidRDefault="00B71B1A" w:rsidP="00C6192F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Auszug </w:t>
            </w:r>
            <w:r w:rsidR="00000DA5">
              <w:rPr>
                <w:color w:val="000000" w:themeColor="text1"/>
              </w:rPr>
              <w:t xml:space="preserve">aus dem </w:t>
            </w:r>
            <w:r>
              <w:rPr>
                <w:color w:val="000000" w:themeColor="text1"/>
              </w:rPr>
              <w:t>Ergebnisprotokoll:</w:t>
            </w:r>
          </w:p>
          <w:p w14:paraId="483867DD" w14:textId="2921A832" w:rsidR="00704C2A" w:rsidRDefault="00B71B1A" w:rsidP="00C6192F">
            <w:pPr>
              <w:pStyle w:val="01aZAnummeriert"/>
            </w:pPr>
            <w:r>
              <w:t>-</w:t>
            </w:r>
            <w:r>
              <w:tab/>
            </w:r>
            <w:r w:rsidR="00704C2A">
              <w:t xml:space="preserve">Störerfassungstabelle </w:t>
            </w:r>
            <w:r>
              <w:rPr>
                <w:color w:val="000000" w:themeColor="text1"/>
              </w:rPr>
              <w:t xml:space="preserve">mit Schwachstellen des bestehenden </w:t>
            </w:r>
            <w:r w:rsidRPr="00657E0F">
              <w:rPr>
                <w:color w:val="000000" w:themeColor="text1"/>
              </w:rPr>
              <w:t>Logistik</w:t>
            </w:r>
            <w:r>
              <w:rPr>
                <w:color w:val="000000" w:themeColor="text1"/>
              </w:rPr>
              <w:softHyphen/>
            </w:r>
            <w:r w:rsidRPr="00657E0F">
              <w:rPr>
                <w:color w:val="000000" w:themeColor="text1"/>
              </w:rPr>
              <w:t>konzept</w:t>
            </w:r>
            <w:r>
              <w:rPr>
                <w:color w:val="000000" w:themeColor="text1"/>
              </w:rPr>
              <w:t xml:space="preserve">es </w:t>
            </w:r>
            <w:r>
              <w:t xml:space="preserve">bisher </w:t>
            </w:r>
            <w:r w:rsidR="00704C2A">
              <w:t>unzureichend ausgefüllt</w:t>
            </w:r>
          </w:p>
          <w:p w14:paraId="025E2EED" w14:textId="7D19E2FA" w:rsidR="00067BBA" w:rsidRDefault="00704C2A" w:rsidP="00C6192F">
            <w:pPr>
              <w:pStyle w:val="01aZAnummeriert"/>
            </w:pPr>
            <w:r w:rsidRPr="00C6192F">
              <w:t>-</w:t>
            </w:r>
            <w:r w:rsidRPr="00C6192F">
              <w:tab/>
              <w:t>Auftrag</w:t>
            </w:r>
            <w:r w:rsidR="00B71B1A" w:rsidRPr="00C6192F">
              <w:t>: E</w:t>
            </w:r>
            <w:r w:rsidR="00B71B1A" w:rsidRPr="00C6192F">
              <w:noBreakHyphen/>
            </w:r>
            <w:r w:rsidRPr="00C6192F">
              <w:t xml:space="preserve">Mail-Entwurf </w:t>
            </w:r>
            <w:r w:rsidR="00B71B1A" w:rsidRPr="00C6192F">
              <w:t>an alle</w:t>
            </w:r>
            <w:r w:rsidRPr="00C6192F">
              <w:t xml:space="preserve"> Abteilungsleitungen</w:t>
            </w:r>
            <w:r w:rsidR="00000DA5">
              <w:t xml:space="preserve"> formulieren</w:t>
            </w:r>
            <w:r w:rsidRPr="00C6192F">
              <w:t>,</w:t>
            </w:r>
            <w:r w:rsidR="00000DA5">
              <w:t xml:space="preserve"> Inhalt:</w:t>
            </w:r>
            <w:r w:rsidRPr="00C6192F">
              <w:t xml:space="preserve"> Notwendigkeit und Aufforderung, Störerfassungstabelle </w:t>
            </w:r>
            <w:r w:rsidR="00000DA5">
              <w:t>soll ausgefüllt werden</w:t>
            </w:r>
            <w:r w:rsidRPr="00C6192F">
              <w:t xml:space="preserve"> </w:t>
            </w:r>
            <w:r w:rsidR="00B71B1A" w:rsidRPr="00C6192F">
              <w:t>u. </w:t>
            </w:r>
            <w:r w:rsidRPr="00C6192F">
              <w:t xml:space="preserve">a. </w:t>
            </w:r>
            <w:r w:rsidR="00000DA5" w:rsidRPr="00C6192F">
              <w:t>durch Verdeutlich</w:t>
            </w:r>
            <w:r w:rsidR="00000DA5">
              <w:t>ung</w:t>
            </w:r>
            <w:r w:rsidRPr="00C6192F">
              <w:t xml:space="preserve"> des Zusammenhangs zwischen</w:t>
            </w:r>
            <w:r w:rsidR="00000DA5" w:rsidRPr="00C6192F">
              <w:t xml:space="preserve"> Informations- und Materialflus</w:t>
            </w:r>
            <w:r w:rsidR="00000DA5">
              <w:t>s</w:t>
            </w:r>
          </w:p>
          <w:p w14:paraId="723AE4F4" w14:textId="77777777" w:rsidR="00067BBA" w:rsidRDefault="00067BBA" w:rsidP="00067BBA">
            <w:pPr>
              <w:pStyle w:val="00ZATabellentext"/>
              <w:rPr>
                <w:color w:val="000000" w:themeColor="text1"/>
              </w:rPr>
            </w:pPr>
          </w:p>
          <w:p w14:paraId="38DA2361" w14:textId="23689D4E" w:rsidR="00910DDC" w:rsidRDefault="00067BBA" w:rsidP="00067BBA">
            <w:pPr>
              <w:pStyle w:val="01aZAnummeriert"/>
              <w:ind w:left="0" w:firstLine="0"/>
            </w:pPr>
            <w:r w:rsidRPr="00F23D60">
              <w:t>Artikel aus einer Fach</w:t>
            </w:r>
            <w:r>
              <w:softHyphen/>
            </w:r>
            <w:r w:rsidRPr="00F23D60">
              <w:t xml:space="preserve">zeitschrift zu </w:t>
            </w:r>
          </w:p>
          <w:p w14:paraId="21458F84" w14:textId="14667046" w:rsidR="00910DDC" w:rsidRPr="00704C2A" w:rsidRDefault="00910DDC" w:rsidP="00C6192F">
            <w:pPr>
              <w:pStyle w:val="01aZAnummeriert"/>
            </w:pPr>
            <w:r w:rsidRPr="00704C2A">
              <w:t>-</w:t>
            </w:r>
            <w:r w:rsidRPr="00704C2A">
              <w:tab/>
              <w:t>Zusammenhang Informations- und Materialfluss</w:t>
            </w:r>
            <w:r w:rsidR="00704C2A">
              <w:t>;</w:t>
            </w:r>
          </w:p>
          <w:p w14:paraId="21FE8E81" w14:textId="27178C73" w:rsidR="00F35A71" w:rsidRPr="00704C2A" w:rsidRDefault="00F35A71" w:rsidP="00C6192F">
            <w:pPr>
              <w:pStyle w:val="01aZAnummeriert"/>
            </w:pPr>
            <w:r w:rsidRPr="00704C2A">
              <w:lastRenderedPageBreak/>
              <w:t>-</w:t>
            </w:r>
            <w:r w:rsidRPr="00704C2A">
              <w:tab/>
              <w:t>Aufgaben der Logistik;</w:t>
            </w:r>
          </w:p>
          <w:p w14:paraId="586E60F3" w14:textId="48C58099" w:rsidR="00067BBA" w:rsidRPr="00704C2A" w:rsidRDefault="00F35A71" w:rsidP="00C6192F">
            <w:pPr>
              <w:pStyle w:val="01aZAnummeriert"/>
            </w:pPr>
            <w:r w:rsidRPr="00704C2A">
              <w:t>-</w:t>
            </w:r>
            <w:r w:rsidRPr="00704C2A">
              <w:tab/>
            </w:r>
            <w:r w:rsidR="00067BBA" w:rsidRPr="00704C2A">
              <w:t>logis</w:t>
            </w:r>
            <w:r w:rsidR="00067BBA" w:rsidRPr="00704C2A">
              <w:softHyphen/>
              <w:t>tischen Teilaufgaben Transport, Umschlag und Lagerung</w:t>
            </w:r>
          </w:p>
          <w:p w14:paraId="1D8A21DF" w14:textId="77777777" w:rsidR="00067BBA" w:rsidRDefault="00067BBA" w:rsidP="00067BBA">
            <w:pPr>
              <w:pStyle w:val="01aZAnummeriert"/>
            </w:pPr>
          </w:p>
          <w:p w14:paraId="0009C810" w14:textId="5ECEB12F" w:rsidR="00067BBA" w:rsidRPr="00657E0F" w:rsidRDefault="00F35A71" w:rsidP="00067BBA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Stör</w:t>
            </w:r>
            <w:r w:rsidR="00704C2A">
              <w:rPr>
                <w:color w:val="000000" w:themeColor="text1"/>
              </w:rPr>
              <w:t>erfassungs</w:t>
            </w:r>
            <w:r>
              <w:rPr>
                <w:color w:val="000000" w:themeColor="text1"/>
              </w:rPr>
              <w:t>tabelle</w:t>
            </w:r>
            <w:r w:rsidR="00B71B1A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</w:t>
            </w:r>
          </w:p>
          <w:p w14:paraId="124CC783" w14:textId="55AB7BF2" w:rsidR="00067BBA" w:rsidRPr="00657E0F" w:rsidRDefault="00067BBA" w:rsidP="00067BBA">
            <w:pPr>
              <w:pStyle w:val="01aZAnummeriert"/>
            </w:pPr>
            <w:r w:rsidRPr="00657E0F">
              <w:t>-</w:t>
            </w:r>
            <w:r w:rsidRPr="00657E0F">
              <w:tab/>
              <w:t>Produktion (Ablese-, Tipp- und Übertra</w:t>
            </w:r>
            <w:r>
              <w:softHyphen/>
            </w:r>
            <w:r w:rsidRPr="00657E0F">
              <w:t>gungsfehler bei der Kommissionierung)</w:t>
            </w:r>
          </w:p>
          <w:p w14:paraId="268E9AD3" w14:textId="2F2F0D2E" w:rsidR="00067BBA" w:rsidRDefault="00B71B1A" w:rsidP="00067BBA">
            <w:pPr>
              <w:pStyle w:val="01aZAnummeriert"/>
            </w:pPr>
            <w:r>
              <w:t>-</w:t>
            </w:r>
            <w:r>
              <w:tab/>
            </w:r>
            <w:r w:rsidR="00485E9A">
              <w:t>Wareneingang/</w:t>
            </w:r>
            <w:r w:rsidR="00D718F3">
              <w:t xml:space="preserve"> </w:t>
            </w:r>
            <w:r w:rsidR="00485E9A">
              <w:t>Lagerverwaltung</w:t>
            </w:r>
            <w:r w:rsidR="00067BBA" w:rsidRPr="00657E0F">
              <w:t xml:space="preserve"> (falsch einsor</w:t>
            </w:r>
            <w:r w:rsidR="00067BBA">
              <w:softHyphen/>
            </w:r>
            <w:r w:rsidR="00067BBA" w:rsidRPr="00657E0F">
              <w:t>tierte</w:t>
            </w:r>
            <w:r w:rsidR="00067BBA">
              <w:t>s</w:t>
            </w:r>
            <w:r w:rsidR="00067BBA" w:rsidRPr="00657E0F">
              <w:t xml:space="preserve"> Material</w:t>
            </w:r>
            <w:r w:rsidR="00485E9A">
              <w:t xml:space="preserve">, </w:t>
            </w:r>
            <w:r w:rsidR="00067BBA">
              <w:t>hohe Ausfallzeiten der Ga</w:t>
            </w:r>
            <w:r w:rsidR="00067BBA">
              <w:softHyphen/>
              <w:t>bel</w:t>
            </w:r>
            <w:r w:rsidR="00067BBA">
              <w:softHyphen/>
              <w:t>stapler, hoher Krankenstand)</w:t>
            </w:r>
          </w:p>
          <w:p w14:paraId="47D6548E" w14:textId="01D7ECBD" w:rsidR="00067BBA" w:rsidRDefault="00067BBA" w:rsidP="00067BBA">
            <w:pPr>
              <w:pStyle w:val="01aZAnummeriert"/>
            </w:pPr>
            <w:r>
              <w:t>-</w:t>
            </w:r>
            <w:r>
              <w:tab/>
              <w:t>Controlling (hohe La</w:t>
            </w:r>
            <w:r>
              <w:softHyphen/>
              <w:t>ger</w:t>
            </w:r>
            <w:r>
              <w:softHyphen/>
              <w:t>haltungs</w:t>
            </w:r>
            <w:r>
              <w:softHyphen/>
              <w:t>kosten);</w:t>
            </w:r>
          </w:p>
          <w:p w14:paraId="0476B34A" w14:textId="54CDC7EB" w:rsidR="00067BBA" w:rsidRDefault="00067BBA" w:rsidP="00067BBA">
            <w:pPr>
              <w:pStyle w:val="01aZAnummeriert"/>
            </w:pPr>
            <w:r>
              <w:t>-</w:t>
            </w:r>
            <w:r>
              <w:tab/>
            </w:r>
            <w:r w:rsidR="00485E9A">
              <w:t>Versand und Distribution</w:t>
            </w:r>
            <w:r>
              <w:t xml:space="preserve"> (lange Wartezeit beim Verladen)</w:t>
            </w:r>
          </w:p>
          <w:p w14:paraId="5424EA9D" w14:textId="34CA9A04" w:rsidR="00067BBA" w:rsidRDefault="00067BBA">
            <w:pPr>
              <w:pStyle w:val="01aZAnummeriert"/>
            </w:pPr>
            <w:r>
              <w:t>-</w:t>
            </w:r>
            <w:r>
              <w:tab/>
              <w:t>Vertrieb (lange Lie</w:t>
            </w:r>
            <w:r>
              <w:softHyphen/>
              <w:t>ferzeiten, falsch ge</w:t>
            </w:r>
            <w:r>
              <w:softHyphen/>
              <w:t xml:space="preserve">lieferte </w:t>
            </w:r>
            <w:r w:rsidR="00EE49F0">
              <w:t>Ware</w:t>
            </w:r>
            <w:r>
              <w:t>)</w:t>
            </w:r>
          </w:p>
        </w:tc>
        <w:tc>
          <w:tcPr>
            <w:tcW w:w="1814" w:type="dxa"/>
            <w:gridSpan w:val="2"/>
          </w:tcPr>
          <w:p w14:paraId="74B8943D" w14:textId="6CFB5448" w:rsidR="00067BBA" w:rsidRDefault="00C6192F" w:rsidP="00067BBA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E</w:t>
            </w:r>
            <w:r>
              <w:rPr>
                <w:color w:val="000000" w:themeColor="text1"/>
              </w:rPr>
              <w:noBreakHyphen/>
            </w:r>
            <w:r w:rsidR="00F35A71">
              <w:rPr>
                <w:color w:val="000000" w:themeColor="text1"/>
              </w:rPr>
              <w:t>Mail-Entwurf</w:t>
            </w:r>
          </w:p>
          <w:p w14:paraId="540E33C2" w14:textId="77777777" w:rsidR="00704C2A" w:rsidRPr="00E17953" w:rsidRDefault="00704C2A" w:rsidP="00EE49F0">
            <w:pPr>
              <w:pStyle w:val="00ZATabellentext"/>
              <w:rPr>
                <w:color w:val="000000" w:themeColor="text1"/>
              </w:rPr>
            </w:pPr>
          </w:p>
          <w:p w14:paraId="27495A7C" w14:textId="44B38D94" w:rsidR="005E1E66" w:rsidRPr="00E0445F" w:rsidRDefault="00067BBA" w:rsidP="00EE49F0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Abbildung mit Zu</w:t>
            </w:r>
            <w:r>
              <w:rPr>
                <w:color w:val="000000" w:themeColor="text1"/>
              </w:rPr>
              <w:softHyphen/>
              <w:t>ordnung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0FAB809C" w14:textId="22423F6D" w:rsidR="00067BBA" w:rsidRDefault="00067BBA" w:rsidP="00067BBA">
            <w:pPr>
              <w:pStyle w:val="01aZAnummeriert"/>
            </w:pPr>
            <w:r>
              <w:t>1.</w:t>
            </w:r>
            <w:r>
              <w:tab/>
            </w:r>
            <w:r w:rsidR="00C6192F">
              <w:t>Formulieren Sie den E</w:t>
            </w:r>
            <w:r w:rsidR="00C6192F">
              <w:noBreakHyphen/>
            </w:r>
            <w:r w:rsidR="00F35A71">
              <w:t>Mail-Entwurf</w:t>
            </w:r>
            <w:r w:rsidR="00B71B1A">
              <w:t>.</w:t>
            </w:r>
          </w:p>
          <w:p w14:paraId="41719C77" w14:textId="30549355" w:rsidR="00067BBA" w:rsidRDefault="00067BBA" w:rsidP="00067BBA">
            <w:pPr>
              <w:pStyle w:val="01aZAnummeriert"/>
            </w:pPr>
          </w:p>
          <w:p w14:paraId="68E78663" w14:textId="260EC740" w:rsidR="00161B3E" w:rsidRDefault="00161B3E" w:rsidP="00161B3E">
            <w:pPr>
              <w:pStyle w:val="01aZAnummeriert"/>
            </w:pPr>
            <w:r>
              <w:t>2.</w:t>
            </w:r>
            <w:r>
              <w:tab/>
            </w:r>
            <w:r w:rsidR="00A9271E">
              <w:t xml:space="preserve">Die </w:t>
            </w:r>
            <w:r w:rsidR="00485E9A">
              <w:t>Störerfassungs</w:t>
            </w:r>
            <w:bookmarkStart w:id="0" w:name="_GoBack"/>
            <w:bookmarkEnd w:id="0"/>
            <w:r w:rsidR="00485E9A">
              <w:t xml:space="preserve">tabelle liegt </w:t>
            </w:r>
            <w:r w:rsidR="00B71B1A">
              <w:t xml:space="preserve">nun </w:t>
            </w:r>
            <w:r w:rsidR="00485E9A">
              <w:t>ausgefüllt vor.</w:t>
            </w:r>
          </w:p>
          <w:p w14:paraId="39AE5DF4" w14:textId="13955B62" w:rsidR="00161B3E" w:rsidRDefault="00161B3E" w:rsidP="00161B3E">
            <w:pPr>
              <w:pStyle w:val="01aZAnummeriert"/>
            </w:pPr>
          </w:p>
          <w:p w14:paraId="44210B88" w14:textId="1688EFB1" w:rsidR="00B2604E" w:rsidRDefault="00161B3E" w:rsidP="00161B3E">
            <w:pPr>
              <w:pStyle w:val="01aZAnummeriert"/>
            </w:pPr>
            <w:r>
              <w:tab/>
            </w:r>
            <w:r w:rsidR="00067BBA" w:rsidRPr="00E33715">
              <w:t>Ordnen Sie in der Abbildung des bestehenden Logistikkonzeptes</w:t>
            </w:r>
            <w:r w:rsidR="00F106AB" w:rsidRPr="00075659">
              <w:t xml:space="preserve"> </w:t>
            </w:r>
            <w:r w:rsidR="00F106AB" w:rsidRPr="00075659">
              <w:lastRenderedPageBreak/>
              <w:t>die Schwachstellen</w:t>
            </w:r>
            <w:r w:rsidR="00067BBA" w:rsidRPr="00075659">
              <w:t xml:space="preserve"> zu.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2A8B96DA" w14:textId="77777777" w:rsidR="00067BBA" w:rsidRDefault="00067BBA" w:rsidP="00067BBA">
            <w:pPr>
              <w:pStyle w:val="00ZATabellentext"/>
            </w:pPr>
            <w:r>
              <w:lastRenderedPageBreak/>
              <w:t>Informationen strukturieren</w:t>
            </w:r>
          </w:p>
          <w:p w14:paraId="4826EDAE" w14:textId="77777777" w:rsidR="00067BBA" w:rsidRDefault="00067BBA" w:rsidP="00067BBA">
            <w:pPr>
              <w:pStyle w:val="00ZATabellentext"/>
            </w:pPr>
          </w:p>
          <w:p w14:paraId="187906CD" w14:textId="77777777" w:rsidR="00067BBA" w:rsidRDefault="00067BBA" w:rsidP="00067BBA">
            <w:pPr>
              <w:pStyle w:val="00ZATabellentext"/>
            </w:pPr>
            <w:r>
              <w:t>systematisch vorgehen</w:t>
            </w:r>
          </w:p>
          <w:p w14:paraId="7606B119" w14:textId="77777777" w:rsidR="00067BBA" w:rsidRDefault="00067BBA" w:rsidP="00067BBA">
            <w:pPr>
              <w:pStyle w:val="00ZATabellentext"/>
            </w:pPr>
          </w:p>
          <w:p w14:paraId="79C508FC" w14:textId="68616401" w:rsidR="00067BBA" w:rsidRDefault="00067BBA" w:rsidP="00067BBA">
            <w:pPr>
              <w:pStyle w:val="00ZATabellentext"/>
            </w:pPr>
            <w:r>
              <w:t>Zusammen</w:t>
            </w:r>
            <w:r>
              <w:softHyphen/>
              <w:t>hänge her</w:t>
            </w:r>
            <w:r>
              <w:softHyphen/>
              <w:t>stellen</w:t>
            </w:r>
          </w:p>
          <w:p w14:paraId="16F6A3F6" w14:textId="77777777" w:rsidR="00067BBA" w:rsidRDefault="00067BBA" w:rsidP="00067BBA">
            <w:pPr>
              <w:pStyle w:val="00ZATabellentext"/>
            </w:pPr>
          </w:p>
          <w:p w14:paraId="0EFCC3F3" w14:textId="77777777" w:rsidR="00067BBA" w:rsidRDefault="00067BBA" w:rsidP="00067BBA">
            <w:pPr>
              <w:pStyle w:val="00ZATabellentext"/>
            </w:pPr>
            <w:r>
              <w:t>Entscheidungen treffen</w:t>
            </w:r>
          </w:p>
          <w:p w14:paraId="11F601DE" w14:textId="77777777" w:rsidR="00067BBA" w:rsidRDefault="00067BBA" w:rsidP="00067BBA">
            <w:pPr>
              <w:pStyle w:val="00ZATabellentext"/>
            </w:pPr>
          </w:p>
          <w:p w14:paraId="42C43AFF" w14:textId="25B26B28" w:rsidR="00067BBA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lastRenderedPageBreak/>
              <w:t>sich flexibel auf Situationen ein</w:t>
            </w:r>
            <w:r>
              <w:softHyphen/>
              <w:t>stellen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48C59846" w14:textId="77777777" w:rsidR="00067BBA" w:rsidRPr="00E23700" w:rsidRDefault="00067BBA" w:rsidP="00067BBA">
            <w:pPr>
              <w:pStyle w:val="00ZATabellentext"/>
            </w:pPr>
            <w:r>
              <w:lastRenderedPageBreak/>
              <w:t xml:space="preserve">Einführung </w:t>
            </w:r>
            <w:r w:rsidRPr="00E23700">
              <w:t>Unterneh</w:t>
            </w:r>
            <w:r>
              <w:softHyphen/>
            </w:r>
            <w:r w:rsidRPr="00E23700">
              <w:t>mensprofil</w:t>
            </w:r>
          </w:p>
          <w:p w14:paraId="5F6F9EDA" w14:textId="77777777" w:rsidR="00067BBA" w:rsidRPr="00E23700" w:rsidRDefault="00067BBA" w:rsidP="00067BBA">
            <w:pPr>
              <w:pStyle w:val="00ZATabellentext"/>
            </w:pPr>
          </w:p>
          <w:p w14:paraId="582E00D6" w14:textId="77777777" w:rsidR="00067BBA" w:rsidRDefault="00067BBA" w:rsidP="00067BBA">
            <w:pPr>
              <w:pStyle w:val="00ZATabellentext"/>
            </w:pPr>
            <w:r w:rsidRPr="00E23700">
              <w:t>Schwach</w:t>
            </w:r>
            <w:r>
              <w:softHyphen/>
            </w:r>
            <w:r w:rsidRPr="00E23700">
              <w:t>stellen wer</w:t>
            </w:r>
            <w:r>
              <w:softHyphen/>
            </w:r>
            <w:r w:rsidRPr="00E23700">
              <w:t>den in LS02 bis LS05 aufgegriffen</w:t>
            </w:r>
          </w:p>
          <w:p w14:paraId="77E3044E" w14:textId="77777777" w:rsidR="00067BBA" w:rsidRDefault="00067BBA" w:rsidP="00067BBA">
            <w:pPr>
              <w:pStyle w:val="00ZATabellentext"/>
            </w:pPr>
          </w:p>
          <w:p w14:paraId="5B291A1F" w14:textId="77777777" w:rsidR="00067BBA" w:rsidRDefault="00067BBA" w:rsidP="00067BBA">
            <w:pPr>
              <w:pStyle w:val="00ZATabellentext"/>
            </w:pPr>
            <w:r>
              <w:t>Teammee</w:t>
            </w:r>
            <w:r>
              <w:softHyphen/>
              <w:t>ting mit Ab</w:t>
            </w:r>
            <w:r>
              <w:softHyphen/>
            </w:r>
            <w:r>
              <w:lastRenderedPageBreak/>
              <w:t>schlussprä</w:t>
            </w:r>
            <w:r>
              <w:softHyphen/>
              <w:t>sentation findet in LS06</w:t>
            </w:r>
            <w:r w:rsidRPr="00826CA1">
              <w:t xml:space="preserve"> statt</w:t>
            </w:r>
          </w:p>
          <w:p w14:paraId="52DC05C8" w14:textId="77777777" w:rsidR="00067BBA" w:rsidRDefault="00067BBA" w:rsidP="00067BBA">
            <w:pPr>
              <w:pStyle w:val="00ZATabellentext"/>
            </w:pPr>
          </w:p>
          <w:p w14:paraId="6A6B9B80" w14:textId="77777777" w:rsidR="00067BBA" w:rsidRDefault="00067BBA" w:rsidP="00067BBA">
            <w:pPr>
              <w:pStyle w:val="00ZATabellentext"/>
            </w:pPr>
            <w:r>
              <w:t>vgl. LF04-LS02 (Ma</w:t>
            </w:r>
            <w:r>
              <w:softHyphen/>
              <w:t>terialbereit</w:t>
            </w:r>
            <w:r>
              <w:softHyphen/>
              <w:t>stellungs- und Bestell</w:t>
            </w:r>
            <w:r>
              <w:softHyphen/>
              <w:t>verfahren)</w:t>
            </w:r>
          </w:p>
          <w:p w14:paraId="32688FC4" w14:textId="77777777" w:rsidR="00EE49F0" w:rsidRDefault="00EE49F0" w:rsidP="00067BBA">
            <w:pPr>
              <w:pStyle w:val="00ZATabellentext"/>
            </w:pPr>
          </w:p>
          <w:p w14:paraId="7D181343" w14:textId="0A31A841" w:rsidR="00EE49F0" w:rsidRDefault="00EE49F0" w:rsidP="00067BBA">
            <w:pPr>
              <w:pStyle w:val="00ZATabellentext"/>
            </w:pP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1FA7EE3F" w14:textId="4789B912" w:rsidR="00067BBA" w:rsidRPr="005920DC" w:rsidRDefault="00067BBA" w:rsidP="00067BBA">
            <w:pPr>
              <w:pStyle w:val="04aZAzentriert"/>
            </w:pPr>
            <w:r w:rsidRPr="0039149F">
              <w:rPr>
                <w:color w:val="000000" w:themeColor="text1"/>
              </w:rPr>
              <w:lastRenderedPageBreak/>
              <w:t>04</w:t>
            </w:r>
          </w:p>
        </w:tc>
      </w:tr>
      <w:tr w:rsidR="00067BBA" w:rsidRPr="002A1B02" w14:paraId="51A82869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174536CA" w14:textId="45625E33" w:rsidR="00067BBA" w:rsidRPr="00147FEC" w:rsidRDefault="00067BBA" w:rsidP="00067BBA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64DD573B" w14:textId="6325D0F2" w:rsidR="00067BBA" w:rsidRDefault="00067BBA" w:rsidP="00067BBA">
            <w:pPr>
              <w:pStyle w:val="02ZAfett"/>
            </w:pPr>
            <w:r w:rsidRPr="005920DC">
              <w:t>LS02 Möglich</w:t>
            </w:r>
            <w:r>
              <w:softHyphen/>
            </w:r>
            <w:r w:rsidRPr="005920DC">
              <w:t>keiten der La</w:t>
            </w:r>
            <w:r>
              <w:softHyphen/>
            </w:r>
            <w:r w:rsidRPr="005920DC">
              <w:t>gerung und Kommissio</w:t>
            </w:r>
            <w:r>
              <w:softHyphen/>
            </w:r>
            <w:r w:rsidRPr="005920DC">
              <w:t>nie</w:t>
            </w:r>
            <w:r>
              <w:softHyphen/>
            </w:r>
            <w:r w:rsidRPr="005920DC">
              <w:t>rung dar</w:t>
            </w:r>
            <w:r>
              <w:softHyphen/>
            </w:r>
            <w:r w:rsidRPr="005920DC">
              <w:t>stellen</w:t>
            </w:r>
          </w:p>
        </w:tc>
        <w:tc>
          <w:tcPr>
            <w:tcW w:w="1812" w:type="dxa"/>
          </w:tcPr>
          <w:p w14:paraId="5311FF6E" w14:textId="2DFA5862" w:rsidR="00067BBA" w:rsidRPr="00CD65C5" w:rsidRDefault="00067BBA" w:rsidP="00067BBA">
            <w:pPr>
              <w:pStyle w:val="00ZATabellentext"/>
            </w:pPr>
            <w:r>
              <w:t>Schwachstellen im Bereich der Lage</w:t>
            </w:r>
            <w:r>
              <w:softHyphen/>
              <w:t>rung und Kommis</w:t>
            </w:r>
            <w:r>
              <w:softHyphen/>
              <w:t>sionierung (LS01) ergeben Hand</w:t>
            </w:r>
            <w:r>
              <w:softHyphen/>
              <w:t xml:space="preserve">lungsbedarf; </w:t>
            </w:r>
            <w:r w:rsidR="00F610F1">
              <w:t xml:space="preserve">mögliche Lagersysteme, </w:t>
            </w:r>
            <w:r w:rsidR="00F610F1">
              <w:noBreakHyphen/>
            </w:r>
            <w:r w:rsidR="00F106AB">
              <w:t xml:space="preserve">einrichtungen und Kommissioniermethoden </w:t>
            </w:r>
            <w:r w:rsidR="00204594">
              <w:t xml:space="preserve">als Alternative </w:t>
            </w:r>
            <w:r>
              <w:t>sollen auf</w:t>
            </w:r>
            <w:r>
              <w:softHyphen/>
              <w:t>gezeigt werden</w:t>
            </w:r>
          </w:p>
          <w:p w14:paraId="7480F593" w14:textId="77777777" w:rsidR="00067BBA" w:rsidRPr="00CD65C5" w:rsidRDefault="00067BBA" w:rsidP="00067BBA">
            <w:pPr>
              <w:pStyle w:val="00ZATabellentext"/>
            </w:pPr>
          </w:p>
          <w:p w14:paraId="1A685F62" w14:textId="6F9FA098" w:rsidR="00067BBA" w:rsidRPr="003A57E4" w:rsidRDefault="00067BBA" w:rsidP="00047160">
            <w:pPr>
              <w:pStyle w:val="00ZATabellentext"/>
            </w:pPr>
            <w:r w:rsidRPr="00CD65C5">
              <w:sym w:font="Wingdings" w:char="F0E0"/>
            </w:r>
            <w:r w:rsidRPr="00CD65C5">
              <w:t xml:space="preserve"> </w:t>
            </w:r>
            <w:r>
              <w:t xml:space="preserve">MA </w:t>
            </w:r>
            <w:r w:rsidRPr="00CD65C5">
              <w:t>soll</w:t>
            </w:r>
            <w:r>
              <w:t xml:space="preserve"> </w:t>
            </w:r>
            <w:r w:rsidR="00186664">
              <w:t>Folien</w:t>
            </w:r>
            <w:r>
              <w:t xml:space="preserve"> für Abschlusspräsen</w:t>
            </w:r>
            <w:r>
              <w:softHyphen/>
              <w:t>tation bei der Ge</w:t>
            </w:r>
            <w:r>
              <w:softHyphen/>
              <w:t>schäfts</w:t>
            </w:r>
            <w:r w:rsidR="005E1E66">
              <w:t>führung</w:t>
            </w:r>
            <w:r>
              <w:t xml:space="preserve"> auf</w:t>
            </w:r>
            <w:r>
              <w:softHyphen/>
              <w:t>bereiten</w:t>
            </w:r>
          </w:p>
        </w:tc>
        <w:tc>
          <w:tcPr>
            <w:tcW w:w="2208" w:type="dxa"/>
          </w:tcPr>
          <w:p w14:paraId="4A48D2EC" w14:textId="4BDF4029" w:rsidR="00067BBA" w:rsidRDefault="00067BBA" w:rsidP="00067BBA">
            <w:pPr>
              <w:pStyle w:val="00ZATabellentext"/>
            </w:pPr>
            <w:r>
              <w:lastRenderedPageBreak/>
              <w:t>Projektauftrag (LS01)</w:t>
            </w:r>
          </w:p>
          <w:p w14:paraId="43834E3C" w14:textId="77777777" w:rsidR="00067BBA" w:rsidRDefault="00067BBA" w:rsidP="00067BBA">
            <w:pPr>
              <w:pStyle w:val="00ZATabellentext"/>
            </w:pPr>
          </w:p>
          <w:p w14:paraId="345A1EB9" w14:textId="01910D0A" w:rsidR="00067BBA" w:rsidRDefault="00067BBA" w:rsidP="00067BBA">
            <w:pPr>
              <w:pStyle w:val="00ZATabellentext"/>
            </w:pPr>
            <w:r>
              <w:t>Abbildung mit Zuord</w:t>
            </w:r>
            <w:r>
              <w:softHyphen/>
              <w:t>nung (LS01)</w:t>
            </w:r>
          </w:p>
          <w:p w14:paraId="737E7800" w14:textId="77777777" w:rsidR="00067BBA" w:rsidRDefault="00067BBA" w:rsidP="00067BBA">
            <w:pPr>
              <w:pStyle w:val="00ZATabellentext"/>
            </w:pPr>
          </w:p>
          <w:p w14:paraId="0BF91FD4" w14:textId="77777777" w:rsidR="00067BBA" w:rsidRDefault="00067BBA" w:rsidP="00067BBA">
            <w:pPr>
              <w:pStyle w:val="00ZATabellentext"/>
            </w:pPr>
            <w:r>
              <w:t>Internet (Recherche zu</w:t>
            </w:r>
          </w:p>
          <w:p w14:paraId="6F46B33F" w14:textId="023CD0F2" w:rsidR="00067BBA" w:rsidRDefault="00067BBA" w:rsidP="00067BBA">
            <w:pPr>
              <w:pStyle w:val="01aZAnummeriert"/>
            </w:pPr>
            <w:r>
              <w:t>-</w:t>
            </w:r>
            <w:r>
              <w:tab/>
              <w:t>Lagersystemen,</w:t>
            </w:r>
          </w:p>
          <w:p w14:paraId="6BA65907" w14:textId="43AF1E35" w:rsidR="00067BBA" w:rsidRDefault="00067BBA" w:rsidP="00067BBA">
            <w:pPr>
              <w:pStyle w:val="01aZAnummeriert"/>
            </w:pPr>
            <w:r>
              <w:t>-</w:t>
            </w:r>
            <w:r>
              <w:tab/>
              <w:t>Lagereinrichtungen,</w:t>
            </w:r>
          </w:p>
          <w:p w14:paraId="311FEA20" w14:textId="17EDCF6C" w:rsidR="00067BBA" w:rsidRPr="003A57E4" w:rsidRDefault="00067BBA" w:rsidP="00067BBA">
            <w:pPr>
              <w:pStyle w:val="01aZAnummeriert"/>
            </w:pPr>
            <w:r>
              <w:t>-</w:t>
            </w:r>
            <w:r>
              <w:tab/>
              <w:t>Kommissionier</w:t>
            </w:r>
            <w:r>
              <w:softHyphen/>
              <w:t>methoden)</w:t>
            </w:r>
          </w:p>
        </w:tc>
        <w:tc>
          <w:tcPr>
            <w:tcW w:w="1814" w:type="dxa"/>
            <w:gridSpan w:val="2"/>
          </w:tcPr>
          <w:p w14:paraId="306597F5" w14:textId="17F5065E" w:rsidR="00067BBA" w:rsidRPr="003A57E4" w:rsidRDefault="00067BBA" w:rsidP="00067BBA">
            <w:pPr>
              <w:pStyle w:val="00ZATabellentext"/>
            </w:pPr>
            <w:r w:rsidRPr="00E0445F">
              <w:rPr>
                <w:color w:val="000000" w:themeColor="text1"/>
              </w:rPr>
              <w:t>Präsentations</w:t>
            </w:r>
            <w:r>
              <w:rPr>
                <w:color w:val="000000" w:themeColor="text1"/>
              </w:rPr>
              <w:softHyphen/>
            </w:r>
            <w:r w:rsidRPr="00E0445F">
              <w:rPr>
                <w:color w:val="000000" w:themeColor="text1"/>
              </w:rPr>
              <w:t>folien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44834CAC" w14:textId="05ED9A40" w:rsidR="00067BBA" w:rsidRPr="002A1B02" w:rsidRDefault="00067BBA" w:rsidP="00067BBA">
            <w:pPr>
              <w:pStyle w:val="00ZATabellentext"/>
            </w:pPr>
            <w:r>
              <w:t>Entwickeln Sie die Präsentationsfolien.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0A22116C" w14:textId="77777777" w:rsidR="00067BBA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Informationen beschaffen</w:t>
            </w:r>
          </w:p>
          <w:p w14:paraId="55F1BC45" w14:textId="77777777" w:rsidR="00067BBA" w:rsidRDefault="00067BBA" w:rsidP="00067BBA">
            <w:pPr>
              <w:pStyle w:val="00ZATabellentext"/>
            </w:pPr>
          </w:p>
          <w:p w14:paraId="735F2FCB" w14:textId="2EF05B77" w:rsidR="00067BBA" w:rsidRDefault="00067BBA" w:rsidP="00067BBA">
            <w:pPr>
              <w:pStyle w:val="00ZATabellentext"/>
            </w:pPr>
            <w:r>
              <w:t>Informationen nach Kriterien aufbereiten und darstellen</w:t>
            </w:r>
          </w:p>
          <w:p w14:paraId="51FCDD3E" w14:textId="77777777" w:rsidR="00067BBA" w:rsidRDefault="00067BBA" w:rsidP="00067BBA">
            <w:pPr>
              <w:pStyle w:val="00ZATabellentext"/>
            </w:pPr>
          </w:p>
          <w:p w14:paraId="2B66953C" w14:textId="77777777" w:rsidR="00067BBA" w:rsidRDefault="00067BBA" w:rsidP="00067BBA">
            <w:pPr>
              <w:pStyle w:val="00ZATabellentext"/>
            </w:pPr>
            <w:r>
              <w:t>systematisch vorgehen</w:t>
            </w:r>
          </w:p>
          <w:p w14:paraId="76E85C9D" w14:textId="759E69A3" w:rsidR="00067BBA" w:rsidRDefault="00067BBA" w:rsidP="00067BBA">
            <w:pPr>
              <w:pStyle w:val="00ZATabellentext"/>
            </w:pPr>
          </w:p>
          <w:p w14:paraId="59479231" w14:textId="78B30A42" w:rsidR="00067BBA" w:rsidRDefault="00067BBA" w:rsidP="00067BBA">
            <w:pPr>
              <w:pStyle w:val="00ZATabellentext"/>
            </w:pPr>
            <w:r>
              <w:t>Fachsprache anwenden</w:t>
            </w:r>
          </w:p>
          <w:p w14:paraId="079D75C6" w14:textId="77777777" w:rsidR="00067BBA" w:rsidRDefault="00067BBA" w:rsidP="00067BBA">
            <w:pPr>
              <w:pStyle w:val="00ZATabellentext"/>
            </w:pPr>
          </w:p>
          <w:p w14:paraId="72D9981A" w14:textId="37F29F87" w:rsidR="00067BBA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sachlich argu</w:t>
            </w:r>
            <w:r>
              <w:rPr>
                <w:color w:val="000000" w:themeColor="text1"/>
              </w:rPr>
              <w:softHyphen/>
              <w:t>mentieren</w:t>
            </w:r>
          </w:p>
          <w:p w14:paraId="05E07984" w14:textId="50D65511" w:rsidR="00067BBA" w:rsidRDefault="00067BBA" w:rsidP="00067BBA">
            <w:pPr>
              <w:pStyle w:val="00ZATabellentext"/>
            </w:pPr>
          </w:p>
          <w:p w14:paraId="7C2144F0" w14:textId="4B1677DC" w:rsidR="00067BBA" w:rsidRPr="00585041" w:rsidRDefault="00067BBA" w:rsidP="00067BBA">
            <w:pPr>
              <w:pStyle w:val="00ZATabellentext"/>
            </w:pPr>
            <w:r>
              <w:t>Alternativen fin</w:t>
            </w:r>
            <w:r>
              <w:softHyphen/>
              <w:t>den und bewer</w:t>
            </w:r>
            <w:r>
              <w:softHyphen/>
              <w:t>ten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235E9EF4" w14:textId="2559A7E8" w:rsidR="00067BBA" w:rsidRPr="00826CA1" w:rsidRDefault="00067BBA" w:rsidP="00067BBA">
            <w:pPr>
              <w:pStyle w:val="00ZATabellentext"/>
            </w:pPr>
            <w:r>
              <w:lastRenderedPageBreak/>
              <w:t>Team</w:t>
            </w:r>
            <w:r>
              <w:softHyphen/>
              <w:t>meeting mit Abschluss</w:t>
            </w:r>
            <w:r>
              <w:softHyphen/>
              <w:t>präsenta</w:t>
            </w:r>
            <w:r>
              <w:softHyphen/>
              <w:t>tion findet in LS06</w:t>
            </w:r>
            <w:r w:rsidRPr="00826CA1">
              <w:t xml:space="preserve"> statt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004C28C" w14:textId="240C7CF0" w:rsidR="00067BBA" w:rsidRPr="00EA2019" w:rsidRDefault="00067BBA" w:rsidP="00067BBA">
            <w:pPr>
              <w:pStyle w:val="04aZAzentriert"/>
            </w:pPr>
            <w:r w:rsidRPr="005920DC">
              <w:t>04</w:t>
            </w:r>
          </w:p>
        </w:tc>
      </w:tr>
      <w:tr w:rsidR="00067BBA" w:rsidRPr="002A1B02" w14:paraId="1F27B845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12833F8" w14:textId="44F35FD5" w:rsidR="00067BBA" w:rsidRPr="00706644" w:rsidRDefault="00067BBA" w:rsidP="00067BBA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2E5EA9F4" w14:textId="4FD14196" w:rsidR="00067BBA" w:rsidRPr="006B27F9" w:rsidRDefault="00067BBA" w:rsidP="00067BBA">
            <w:pPr>
              <w:pStyle w:val="02ZAfett"/>
            </w:pPr>
            <w:r>
              <w:t xml:space="preserve">LS03 </w:t>
            </w:r>
            <w:r w:rsidRPr="008654AE">
              <w:t>Inner</w:t>
            </w:r>
            <w:r>
              <w:softHyphen/>
            </w:r>
            <w:r w:rsidRPr="008654AE">
              <w:t>betrieb</w:t>
            </w:r>
            <w:r>
              <w:softHyphen/>
            </w:r>
            <w:r w:rsidRPr="008654AE">
              <w:t>liche Transport</w:t>
            </w:r>
            <w:r>
              <w:softHyphen/>
            </w:r>
            <w:r w:rsidRPr="008654AE">
              <w:t>mittel und Transport</w:t>
            </w:r>
            <w:r>
              <w:softHyphen/>
            </w:r>
            <w:r w:rsidRPr="008654AE">
              <w:t>sys</w:t>
            </w:r>
            <w:r>
              <w:softHyphen/>
            </w:r>
            <w:r w:rsidRPr="008654AE">
              <w:t>teme dar</w:t>
            </w:r>
            <w:r>
              <w:softHyphen/>
            </w:r>
            <w:r w:rsidRPr="008654AE">
              <w:t>stellen</w:t>
            </w:r>
          </w:p>
        </w:tc>
        <w:tc>
          <w:tcPr>
            <w:tcW w:w="1812" w:type="dxa"/>
          </w:tcPr>
          <w:p w14:paraId="38AD25DD" w14:textId="36F48F1F" w:rsidR="00067BBA" w:rsidRDefault="00067BBA" w:rsidP="00067BBA">
            <w:pPr>
              <w:pStyle w:val="00ZATabellentext"/>
            </w:pPr>
            <w:r>
              <w:t>Schwachstellen im Bereich der inner</w:t>
            </w:r>
            <w:r>
              <w:softHyphen/>
              <w:t>betrieblichen Transportmittel und Transportsys</w:t>
            </w:r>
            <w:r>
              <w:softHyphen/>
              <w:t>teme (LS01) erge</w:t>
            </w:r>
            <w:r>
              <w:softHyphen/>
              <w:t>ben Handlungsbe</w:t>
            </w:r>
            <w:r>
              <w:softHyphen/>
              <w:t>darf; Alternativen sollen aufgezeigt werden</w:t>
            </w:r>
          </w:p>
          <w:p w14:paraId="30EFD26D" w14:textId="77777777" w:rsidR="00067BBA" w:rsidRDefault="00067BBA" w:rsidP="00067BBA">
            <w:pPr>
              <w:pStyle w:val="00ZATabellentext"/>
            </w:pPr>
          </w:p>
          <w:p w14:paraId="00AACF09" w14:textId="681B8444" w:rsidR="00067BBA" w:rsidRPr="00826CA1" w:rsidRDefault="00067BBA" w:rsidP="00F610F1">
            <w:pPr>
              <w:pStyle w:val="00ZATabellentext"/>
            </w:pPr>
            <w:r w:rsidRPr="00CD65C5">
              <w:sym w:font="Wingdings" w:char="F0E0"/>
            </w:r>
            <w:r w:rsidRPr="00CD65C5">
              <w:t xml:space="preserve"> </w:t>
            </w:r>
            <w:r>
              <w:t xml:space="preserve">MA </w:t>
            </w:r>
            <w:r w:rsidRPr="00CD65C5">
              <w:t>soll</w:t>
            </w:r>
            <w:r>
              <w:t xml:space="preserve"> </w:t>
            </w:r>
            <w:r w:rsidR="00186664">
              <w:t>Folien</w:t>
            </w:r>
            <w:r>
              <w:t xml:space="preserve"> für Abschlusspräsen</w:t>
            </w:r>
            <w:r>
              <w:softHyphen/>
              <w:t>tation bei der Ge</w:t>
            </w:r>
            <w:r>
              <w:softHyphen/>
              <w:t>schäfts</w:t>
            </w:r>
            <w:r w:rsidR="00BD63ED">
              <w:t>führung</w:t>
            </w:r>
            <w:r>
              <w:t xml:space="preserve"> auf</w:t>
            </w:r>
            <w:r>
              <w:softHyphen/>
              <w:t>bereiten</w:t>
            </w:r>
          </w:p>
        </w:tc>
        <w:tc>
          <w:tcPr>
            <w:tcW w:w="2208" w:type="dxa"/>
          </w:tcPr>
          <w:p w14:paraId="062D6A52" w14:textId="77777777" w:rsidR="00067BBA" w:rsidRDefault="00067BBA" w:rsidP="00067BBA">
            <w:pPr>
              <w:pStyle w:val="00ZATabellentext"/>
            </w:pPr>
            <w:r>
              <w:t>Projektauftrag (LS01)</w:t>
            </w:r>
          </w:p>
          <w:p w14:paraId="50BCC5FE" w14:textId="77777777" w:rsidR="00067BBA" w:rsidRDefault="00067BBA" w:rsidP="00067BBA">
            <w:pPr>
              <w:pStyle w:val="00ZATabellentext"/>
            </w:pPr>
          </w:p>
          <w:p w14:paraId="28015179" w14:textId="265E5213" w:rsidR="00067BBA" w:rsidRDefault="00067BBA" w:rsidP="00067BBA">
            <w:pPr>
              <w:pStyle w:val="00ZATabellentext"/>
            </w:pPr>
            <w:r>
              <w:t>Abbildung mit Zuord</w:t>
            </w:r>
            <w:r>
              <w:softHyphen/>
              <w:t>nung (LS01)</w:t>
            </w:r>
          </w:p>
          <w:p w14:paraId="5A42DC28" w14:textId="386ED44F" w:rsidR="00067BBA" w:rsidRDefault="00067BBA" w:rsidP="00067BBA">
            <w:pPr>
              <w:pStyle w:val="00ZATabellentext"/>
            </w:pPr>
          </w:p>
          <w:p w14:paraId="0ED3A315" w14:textId="43AF3323" w:rsidR="00067BBA" w:rsidRDefault="00067BBA" w:rsidP="00067BBA">
            <w:pPr>
              <w:pStyle w:val="00ZATabellentext"/>
            </w:pPr>
            <w:r>
              <w:t>Internet (Recherche zu innerbetrieblichen Transportmitteln und Transportsystemen)</w:t>
            </w:r>
          </w:p>
          <w:p w14:paraId="011A11CC" w14:textId="57C50683" w:rsidR="00067BBA" w:rsidRDefault="00067BBA" w:rsidP="00067BBA">
            <w:pPr>
              <w:pStyle w:val="00ZATabellentext"/>
            </w:pPr>
          </w:p>
          <w:p w14:paraId="33D53422" w14:textId="2D6DEC32" w:rsidR="00067BBA" w:rsidRPr="004A6BC9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t xml:space="preserve">Artikel aus einer </w:t>
            </w:r>
            <w:r w:rsidRPr="00B53CD8">
              <w:t>Fach</w:t>
            </w:r>
            <w:r>
              <w:softHyphen/>
            </w:r>
            <w:r w:rsidRPr="00B53CD8">
              <w:t xml:space="preserve">zeitschrift </w:t>
            </w:r>
            <w:r>
              <w:t>zum vernetz</w:t>
            </w:r>
            <w:r>
              <w:softHyphen/>
              <w:t>ten und autonomen</w:t>
            </w:r>
            <w:r w:rsidRPr="00B53CD8">
              <w:t xml:space="preserve"> </w:t>
            </w:r>
            <w:r>
              <w:t>inner</w:t>
            </w:r>
            <w:r>
              <w:softHyphen/>
              <w:t>betrieblichen Transportwesen</w:t>
            </w:r>
          </w:p>
        </w:tc>
        <w:tc>
          <w:tcPr>
            <w:tcW w:w="1814" w:type="dxa"/>
            <w:gridSpan w:val="2"/>
          </w:tcPr>
          <w:p w14:paraId="153DC81C" w14:textId="2A764DFA" w:rsidR="00067BBA" w:rsidRPr="004A6BC9" w:rsidRDefault="00067BBA" w:rsidP="00067BBA">
            <w:pPr>
              <w:pStyle w:val="00ZATabellentext"/>
            </w:pPr>
            <w:r w:rsidRPr="00E0445F">
              <w:t>Präsentations</w:t>
            </w:r>
            <w:r>
              <w:softHyphen/>
            </w:r>
            <w:r w:rsidRPr="00E0445F">
              <w:t>folie</w:t>
            </w:r>
            <w:r>
              <w:t>n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2D9B5A8C" w14:textId="1CE6B560" w:rsidR="00067BBA" w:rsidRPr="002A1B02" w:rsidRDefault="00067BBA" w:rsidP="00067BBA">
            <w:pPr>
              <w:pStyle w:val="00ZATabellentext"/>
            </w:pPr>
            <w:r>
              <w:t>Entwickeln Sie die Präsentationsfolien.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7E1D50F4" w14:textId="77777777" w:rsidR="00067BBA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Informationen beschaffen</w:t>
            </w:r>
          </w:p>
          <w:p w14:paraId="04F1B5F3" w14:textId="77777777" w:rsidR="00067BBA" w:rsidRDefault="00067BBA" w:rsidP="00067BBA">
            <w:pPr>
              <w:pStyle w:val="00ZATabellentext"/>
            </w:pPr>
          </w:p>
          <w:p w14:paraId="2931AD32" w14:textId="355E7D17" w:rsidR="00067BBA" w:rsidRDefault="00067BBA" w:rsidP="00067BBA">
            <w:pPr>
              <w:pStyle w:val="00ZATabellentext"/>
            </w:pPr>
            <w:r>
              <w:t>Informationen nach Kriterien aufbereiten und darstellen</w:t>
            </w:r>
          </w:p>
          <w:p w14:paraId="71CE2623" w14:textId="77777777" w:rsidR="00067BBA" w:rsidRDefault="00067BBA" w:rsidP="00067BBA">
            <w:pPr>
              <w:pStyle w:val="00ZATabellentext"/>
            </w:pPr>
          </w:p>
          <w:p w14:paraId="09EF2EE1" w14:textId="77777777" w:rsidR="00067BBA" w:rsidRDefault="00067BBA" w:rsidP="00067BBA">
            <w:pPr>
              <w:pStyle w:val="00ZATabellentext"/>
            </w:pPr>
            <w:r>
              <w:t>systematisch vorgehen</w:t>
            </w:r>
          </w:p>
          <w:p w14:paraId="3CC0FCD7" w14:textId="7D6CD917" w:rsidR="00067BBA" w:rsidRDefault="00067BBA" w:rsidP="00067BBA">
            <w:pPr>
              <w:pStyle w:val="00ZATabellentext"/>
            </w:pPr>
          </w:p>
          <w:p w14:paraId="53D144C9" w14:textId="1BEE68DF" w:rsidR="00067BBA" w:rsidRDefault="00067BBA" w:rsidP="00067BBA">
            <w:pPr>
              <w:pStyle w:val="00ZATabellentext"/>
            </w:pPr>
            <w:r>
              <w:t>Fachsprache anwenden</w:t>
            </w:r>
          </w:p>
          <w:p w14:paraId="2439F16E" w14:textId="357297E0" w:rsidR="00067BBA" w:rsidRDefault="00067BBA" w:rsidP="00067BBA">
            <w:pPr>
              <w:pStyle w:val="00ZATabellentext"/>
            </w:pPr>
          </w:p>
          <w:p w14:paraId="3BD17BE9" w14:textId="3CEAEE32" w:rsidR="00067BBA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sachlich argu</w:t>
            </w:r>
            <w:r>
              <w:rPr>
                <w:color w:val="000000" w:themeColor="text1"/>
              </w:rPr>
              <w:softHyphen/>
              <w:t>mentieren</w:t>
            </w:r>
          </w:p>
          <w:p w14:paraId="09EC2BB3" w14:textId="77777777" w:rsidR="00067BBA" w:rsidRDefault="00067BBA" w:rsidP="00067BBA">
            <w:pPr>
              <w:pStyle w:val="00ZATabellentext"/>
            </w:pPr>
          </w:p>
          <w:p w14:paraId="3BED7038" w14:textId="50A2860F" w:rsidR="00067BBA" w:rsidRPr="00585041" w:rsidRDefault="00067BBA" w:rsidP="00067BBA">
            <w:pPr>
              <w:pStyle w:val="00ZATabellentext"/>
            </w:pPr>
            <w:r>
              <w:t>Alternativen fin</w:t>
            </w:r>
            <w:r>
              <w:softHyphen/>
              <w:t>den und bewer</w:t>
            </w:r>
            <w:r>
              <w:softHyphen/>
              <w:t>ten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1EF6F980" w14:textId="2DA87ABF" w:rsidR="00067BBA" w:rsidRPr="00585041" w:rsidRDefault="00067BBA" w:rsidP="00EE49F0">
            <w:pPr>
              <w:pStyle w:val="00ZATabellentext"/>
            </w:pPr>
            <w:r>
              <w:t>Team</w:t>
            </w:r>
            <w:r>
              <w:softHyphen/>
              <w:t>meeting mit Abschluss</w:t>
            </w:r>
            <w:r>
              <w:softHyphen/>
              <w:t>präsenta</w:t>
            </w:r>
            <w:r>
              <w:softHyphen/>
              <w:t>tion findet in LS06</w:t>
            </w:r>
            <w:r w:rsidRPr="00826CA1">
              <w:t xml:space="preserve"> statt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3CE5F39" w14:textId="0F3A8E14" w:rsidR="00067BBA" w:rsidRPr="00602BDF" w:rsidRDefault="00067BBA" w:rsidP="00067BBA">
            <w:pPr>
              <w:pStyle w:val="04aZAzentriert"/>
            </w:pPr>
            <w:r>
              <w:t>02</w:t>
            </w:r>
          </w:p>
        </w:tc>
      </w:tr>
      <w:tr w:rsidR="00067BBA" w:rsidRPr="002A1B02" w14:paraId="6FB18CAD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28EA8BE" w14:textId="77777777" w:rsidR="00067BBA" w:rsidRDefault="00067BBA" w:rsidP="00067BBA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25EC3D91" w14:textId="3D31EDFB" w:rsidR="00067BBA" w:rsidRPr="006B27F9" w:rsidRDefault="00067BBA" w:rsidP="00067BBA">
            <w:pPr>
              <w:pStyle w:val="02ZAfett"/>
            </w:pPr>
            <w:r>
              <w:t xml:space="preserve">LS04 </w:t>
            </w:r>
            <w:r w:rsidRPr="008654AE">
              <w:t>Multi</w:t>
            </w:r>
            <w:r>
              <w:softHyphen/>
            </w:r>
            <w:r w:rsidRPr="008654AE">
              <w:t>mo</w:t>
            </w:r>
            <w:r>
              <w:softHyphen/>
            </w:r>
            <w:r w:rsidRPr="008654AE">
              <w:t>dale Ver</w:t>
            </w:r>
            <w:r>
              <w:softHyphen/>
            </w:r>
            <w:r w:rsidRPr="008654AE">
              <w:t>kehrs</w:t>
            </w:r>
            <w:r>
              <w:softHyphen/>
            </w:r>
            <w:r w:rsidRPr="008654AE">
              <w:t>wege dar</w:t>
            </w:r>
            <w:r>
              <w:softHyphen/>
            </w:r>
            <w:r w:rsidRPr="008654AE">
              <w:t>stellen</w:t>
            </w:r>
          </w:p>
        </w:tc>
        <w:tc>
          <w:tcPr>
            <w:tcW w:w="1812" w:type="dxa"/>
          </w:tcPr>
          <w:p w14:paraId="1B6A23E1" w14:textId="3488E45C" w:rsidR="00067BBA" w:rsidRDefault="00067BBA" w:rsidP="00067BBA">
            <w:pPr>
              <w:pStyle w:val="00ZATabellentext"/>
            </w:pPr>
            <w:r w:rsidRPr="008654AE">
              <w:t>Schwachstellen im Bereich außer</w:t>
            </w:r>
            <w:r>
              <w:softHyphen/>
            </w:r>
            <w:r w:rsidRPr="008654AE">
              <w:t xml:space="preserve">betrieblicher Transport (LS01) </w:t>
            </w:r>
            <w:r>
              <w:t>ergeben Hand</w:t>
            </w:r>
            <w:r>
              <w:softHyphen/>
              <w:t>lungsbedarf; Alter</w:t>
            </w:r>
            <w:r>
              <w:softHyphen/>
              <w:t>nativen auch mit multimodalen Ver</w:t>
            </w:r>
            <w:r>
              <w:softHyphen/>
              <w:t>kehrswegen sollen aufgezeigt werden</w:t>
            </w:r>
          </w:p>
          <w:p w14:paraId="2744470D" w14:textId="77777777" w:rsidR="00067BBA" w:rsidRDefault="00067BBA" w:rsidP="00067BBA">
            <w:pPr>
              <w:pStyle w:val="00ZATabellentext"/>
            </w:pPr>
          </w:p>
          <w:p w14:paraId="7302B485" w14:textId="65F82006" w:rsidR="00067BBA" w:rsidRPr="00FD6B77" w:rsidRDefault="00067BBA" w:rsidP="00047160">
            <w:pPr>
              <w:pStyle w:val="00ZATabellentext"/>
            </w:pPr>
            <w:r w:rsidRPr="00CD65C5">
              <w:lastRenderedPageBreak/>
              <w:sym w:font="Wingdings" w:char="F0E0"/>
            </w:r>
            <w:r w:rsidRPr="00CD65C5">
              <w:t xml:space="preserve"> </w:t>
            </w:r>
            <w:r>
              <w:t xml:space="preserve">MA </w:t>
            </w:r>
            <w:r w:rsidRPr="00CD65C5">
              <w:t>soll</w:t>
            </w:r>
            <w:r>
              <w:t xml:space="preserve"> </w:t>
            </w:r>
            <w:r w:rsidR="00186664">
              <w:t xml:space="preserve">Folien </w:t>
            </w:r>
            <w:r>
              <w:t>für Abschlusspräsen</w:t>
            </w:r>
            <w:r>
              <w:softHyphen/>
              <w:t>tation bei der Ge</w:t>
            </w:r>
            <w:r>
              <w:softHyphen/>
              <w:t>schäfts</w:t>
            </w:r>
            <w:r w:rsidR="00BD63ED">
              <w:t>führung</w:t>
            </w:r>
            <w:r>
              <w:t xml:space="preserve"> auf</w:t>
            </w:r>
            <w:r>
              <w:softHyphen/>
              <w:t>bereiten</w:t>
            </w:r>
          </w:p>
        </w:tc>
        <w:tc>
          <w:tcPr>
            <w:tcW w:w="2208" w:type="dxa"/>
          </w:tcPr>
          <w:p w14:paraId="0559C24F" w14:textId="3C75EA9D" w:rsidR="00067BBA" w:rsidRDefault="00067BBA" w:rsidP="00067BBA">
            <w:pPr>
              <w:pStyle w:val="00ZATabellentext"/>
            </w:pPr>
            <w:r w:rsidRPr="0008436B">
              <w:lastRenderedPageBreak/>
              <w:t>Unternehmensprofil</w:t>
            </w:r>
          </w:p>
          <w:p w14:paraId="7BD647B4" w14:textId="37CA281A" w:rsidR="00067BBA" w:rsidRDefault="00067BBA" w:rsidP="00067BBA">
            <w:pPr>
              <w:pStyle w:val="00ZATabellentext"/>
            </w:pPr>
          </w:p>
          <w:p w14:paraId="735EE732" w14:textId="77777777" w:rsidR="00067BBA" w:rsidRDefault="00067BBA" w:rsidP="00067BBA">
            <w:pPr>
              <w:pStyle w:val="00ZATabellentext"/>
            </w:pPr>
            <w:r>
              <w:t>Projektauftrag (LS01)</w:t>
            </w:r>
          </w:p>
          <w:p w14:paraId="61714E2D" w14:textId="77777777" w:rsidR="00067BBA" w:rsidRDefault="00067BBA" w:rsidP="00067BBA">
            <w:pPr>
              <w:pStyle w:val="00ZATabellentext"/>
            </w:pPr>
          </w:p>
          <w:p w14:paraId="6C04F3A9" w14:textId="1E2333D8" w:rsidR="00067BBA" w:rsidRDefault="00067BBA" w:rsidP="00067BBA">
            <w:pPr>
              <w:pStyle w:val="00ZATabellentext"/>
            </w:pPr>
            <w:r>
              <w:t>Abbildung mit Zuord</w:t>
            </w:r>
            <w:r>
              <w:softHyphen/>
              <w:t>nung (LS01)</w:t>
            </w:r>
          </w:p>
          <w:p w14:paraId="73E59C4F" w14:textId="24DA23F7" w:rsidR="00067BBA" w:rsidRDefault="00067BBA" w:rsidP="00067BBA">
            <w:pPr>
              <w:pStyle w:val="00ZATabellentext"/>
            </w:pPr>
          </w:p>
          <w:p w14:paraId="0FE93699" w14:textId="365B7C98" w:rsidR="00067BBA" w:rsidRDefault="00067BBA" w:rsidP="00067BBA">
            <w:pPr>
              <w:pStyle w:val="00ZATabellentext"/>
            </w:pPr>
            <w:r>
              <w:t xml:space="preserve">Internet (Recherche </w:t>
            </w:r>
          </w:p>
          <w:p w14:paraId="39268192" w14:textId="26D77F3B" w:rsidR="00067BBA" w:rsidRDefault="00067BBA" w:rsidP="00067BBA">
            <w:pPr>
              <w:pStyle w:val="01aZAnummeriert"/>
            </w:pPr>
            <w:r>
              <w:t>-</w:t>
            </w:r>
            <w:r>
              <w:tab/>
              <w:t>zu Verkehrswegen</w:t>
            </w:r>
          </w:p>
          <w:p w14:paraId="35B109DE" w14:textId="146BE499" w:rsidR="00067BBA" w:rsidRDefault="00067BBA" w:rsidP="00067BBA">
            <w:pPr>
              <w:pStyle w:val="01aZAnummeriert"/>
            </w:pPr>
            <w:r>
              <w:t>-</w:t>
            </w:r>
            <w:r>
              <w:tab/>
              <w:t>zu multimodalen Ver</w:t>
            </w:r>
            <w:r>
              <w:softHyphen/>
              <w:t xml:space="preserve">kehrswegen und </w:t>
            </w:r>
          </w:p>
          <w:p w14:paraId="4FCBDB95" w14:textId="7831BAD7" w:rsidR="00067BBA" w:rsidRDefault="00067BBA" w:rsidP="00067BBA">
            <w:pPr>
              <w:pStyle w:val="01aZAnummeriert"/>
            </w:pPr>
            <w:r>
              <w:lastRenderedPageBreak/>
              <w:t>-</w:t>
            </w:r>
            <w:r>
              <w:tab/>
              <w:t>zur Anbindung des Un</w:t>
            </w:r>
            <w:r>
              <w:softHyphen/>
              <w:t>ternehmens)</w:t>
            </w:r>
          </w:p>
          <w:p w14:paraId="6AB986C5" w14:textId="77777777" w:rsidR="00067BBA" w:rsidRDefault="00067BBA" w:rsidP="00067BBA">
            <w:pPr>
              <w:pStyle w:val="00ZATabellentext"/>
            </w:pPr>
          </w:p>
          <w:p w14:paraId="49D45225" w14:textId="357A9F5A" w:rsidR="00067BBA" w:rsidRPr="008654AE" w:rsidRDefault="00067BBA" w:rsidP="00067BBA">
            <w:pPr>
              <w:pStyle w:val="00ZATabellentext"/>
            </w:pPr>
            <w:r>
              <w:t>Landkarte Baden-Würt</w:t>
            </w:r>
            <w:r>
              <w:softHyphen/>
              <w:t>temberg</w:t>
            </w:r>
          </w:p>
        </w:tc>
        <w:tc>
          <w:tcPr>
            <w:tcW w:w="1814" w:type="dxa"/>
            <w:gridSpan w:val="2"/>
          </w:tcPr>
          <w:p w14:paraId="79DC9A0C" w14:textId="0FA372DB" w:rsidR="00067BBA" w:rsidRDefault="00067BBA" w:rsidP="00067BBA">
            <w:pPr>
              <w:pStyle w:val="00ZATabellentext"/>
            </w:pPr>
            <w:r w:rsidRPr="009F5AFE">
              <w:lastRenderedPageBreak/>
              <w:t>Landkarte</w:t>
            </w:r>
            <w:r>
              <w:t xml:space="preserve"> mit Kennzeichnung</w:t>
            </w:r>
            <w:r w:rsidR="005E1E66">
              <w:t>en</w:t>
            </w:r>
          </w:p>
          <w:p w14:paraId="5C2CA658" w14:textId="77777777" w:rsidR="00067BBA" w:rsidRDefault="00067BBA" w:rsidP="00067BBA">
            <w:pPr>
              <w:pStyle w:val="00ZATabellentext"/>
            </w:pPr>
          </w:p>
          <w:p w14:paraId="71602AC8" w14:textId="60F8A72A" w:rsidR="00067BBA" w:rsidRPr="00275535" w:rsidRDefault="00067BBA" w:rsidP="00067BBA">
            <w:pPr>
              <w:pStyle w:val="00ZATabellentext"/>
            </w:pPr>
            <w:r w:rsidRPr="00E0445F">
              <w:rPr>
                <w:color w:val="000000" w:themeColor="text1"/>
              </w:rPr>
              <w:t>Präsentations</w:t>
            </w:r>
            <w:r>
              <w:rPr>
                <w:color w:val="000000" w:themeColor="text1"/>
              </w:rPr>
              <w:softHyphen/>
            </w:r>
            <w:r w:rsidRPr="00E0445F">
              <w:rPr>
                <w:color w:val="000000" w:themeColor="text1"/>
              </w:rPr>
              <w:t>folie</w:t>
            </w:r>
            <w:r>
              <w:rPr>
                <w:color w:val="000000" w:themeColor="text1"/>
              </w:rPr>
              <w:t>n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087560F8" w14:textId="68778A04" w:rsidR="00067BBA" w:rsidRDefault="00067BBA" w:rsidP="00067BBA">
            <w:pPr>
              <w:pStyle w:val="01aZAnummeriert"/>
            </w:pPr>
            <w:r>
              <w:t>1.</w:t>
            </w:r>
            <w:r>
              <w:tab/>
              <w:t>Kennzeichnen Sie in der Landkarte die Anbindung des Unterneh</w:t>
            </w:r>
            <w:r>
              <w:softHyphen/>
              <w:t>mens an ver</w:t>
            </w:r>
            <w:r>
              <w:softHyphen/>
              <w:t>schiedene Ver</w:t>
            </w:r>
            <w:r>
              <w:softHyphen/>
              <w:t>kehrswege.</w:t>
            </w:r>
          </w:p>
          <w:p w14:paraId="4F781750" w14:textId="77777777" w:rsidR="00067BBA" w:rsidRDefault="00067BBA" w:rsidP="00067BBA">
            <w:pPr>
              <w:pStyle w:val="01aZAnummeriert"/>
            </w:pPr>
          </w:p>
          <w:p w14:paraId="11563697" w14:textId="43A8EA73" w:rsidR="00067BBA" w:rsidRPr="00275535" w:rsidRDefault="00067BBA" w:rsidP="00067BBA">
            <w:pPr>
              <w:pStyle w:val="01aZAnummeriert"/>
            </w:pPr>
            <w:r>
              <w:t>2.</w:t>
            </w:r>
            <w:r>
              <w:tab/>
              <w:t>Entwickeln Sie die Präsentations</w:t>
            </w:r>
            <w:r>
              <w:softHyphen/>
              <w:t>folien.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5EEEE83D" w14:textId="77777777" w:rsidR="00067BBA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Informationen beschaffen</w:t>
            </w:r>
          </w:p>
          <w:p w14:paraId="0E5046FA" w14:textId="77777777" w:rsidR="00067BBA" w:rsidRDefault="00067BBA" w:rsidP="00067BBA">
            <w:pPr>
              <w:pStyle w:val="00ZATabellentext"/>
            </w:pPr>
          </w:p>
          <w:p w14:paraId="38BF9DFE" w14:textId="77777777" w:rsidR="00067BBA" w:rsidRDefault="00067BBA" w:rsidP="00067BBA">
            <w:pPr>
              <w:pStyle w:val="00ZATabellentext"/>
            </w:pPr>
            <w:r>
              <w:t>Informationen nach Kriterien aufbereiten und darstellen</w:t>
            </w:r>
          </w:p>
          <w:p w14:paraId="2A1CE374" w14:textId="77777777" w:rsidR="00067BBA" w:rsidRDefault="00067BBA" w:rsidP="00067BBA">
            <w:pPr>
              <w:pStyle w:val="00ZATabellentext"/>
            </w:pPr>
          </w:p>
          <w:p w14:paraId="314EAC3D" w14:textId="77777777" w:rsidR="00067BBA" w:rsidRDefault="00067BBA" w:rsidP="00067BBA">
            <w:pPr>
              <w:pStyle w:val="00ZATabellentext"/>
            </w:pPr>
            <w:r>
              <w:t>systematisch vorgehen</w:t>
            </w:r>
          </w:p>
          <w:p w14:paraId="3232647F" w14:textId="77777777" w:rsidR="00067BBA" w:rsidRDefault="00067BBA" w:rsidP="00067BBA">
            <w:pPr>
              <w:pStyle w:val="00ZATabellentext"/>
            </w:pPr>
          </w:p>
          <w:p w14:paraId="524628CA" w14:textId="77777777" w:rsidR="00067BBA" w:rsidRDefault="00067BBA" w:rsidP="00067BBA">
            <w:pPr>
              <w:pStyle w:val="00ZATabellentext"/>
            </w:pPr>
            <w:r>
              <w:lastRenderedPageBreak/>
              <w:t>Fachsprache anwenden</w:t>
            </w:r>
          </w:p>
          <w:p w14:paraId="6897A040" w14:textId="77777777" w:rsidR="00067BBA" w:rsidRDefault="00067BBA" w:rsidP="00067BBA">
            <w:pPr>
              <w:pStyle w:val="00ZATabellentext"/>
            </w:pPr>
          </w:p>
          <w:p w14:paraId="1BEBB369" w14:textId="0F40CC0C" w:rsidR="00067BBA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sachlich argu</w:t>
            </w:r>
            <w:r>
              <w:rPr>
                <w:color w:val="000000" w:themeColor="text1"/>
              </w:rPr>
              <w:softHyphen/>
              <w:t>mentieren</w:t>
            </w:r>
          </w:p>
          <w:p w14:paraId="73D981E1" w14:textId="77777777" w:rsidR="00067BBA" w:rsidRDefault="00067BBA" w:rsidP="00067BBA">
            <w:pPr>
              <w:pStyle w:val="00ZATabellentext"/>
            </w:pPr>
          </w:p>
          <w:p w14:paraId="3379031E" w14:textId="23FAB6C2" w:rsidR="00067BBA" w:rsidRPr="004A6BC9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t>Alternativen fin</w:t>
            </w:r>
            <w:r>
              <w:softHyphen/>
              <w:t>den und bewer</w:t>
            </w:r>
            <w:r>
              <w:softHyphen/>
              <w:t>ten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44795B95" w14:textId="76450B33" w:rsidR="00067BBA" w:rsidRDefault="00067BBA" w:rsidP="00067BBA">
            <w:pPr>
              <w:pStyle w:val="00ZATabellentext"/>
            </w:pPr>
            <w:r>
              <w:lastRenderedPageBreak/>
              <w:t>Team</w:t>
            </w:r>
            <w:r>
              <w:softHyphen/>
              <w:t>meeting mit Abschluss</w:t>
            </w:r>
            <w:r>
              <w:softHyphen/>
              <w:t>präsen</w:t>
            </w:r>
            <w:r>
              <w:softHyphen/>
              <w:t>ta</w:t>
            </w:r>
            <w:r>
              <w:softHyphen/>
              <w:t>tion findet in LS06</w:t>
            </w:r>
            <w:r w:rsidRPr="00826CA1">
              <w:t xml:space="preserve"> statt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7EBB3A1E" w14:textId="2D9AAF99" w:rsidR="00067BBA" w:rsidRPr="00EA2019" w:rsidRDefault="00067BBA" w:rsidP="00067BBA">
            <w:pPr>
              <w:pStyle w:val="04aZAzentriert"/>
            </w:pPr>
            <w:r w:rsidRPr="00DE7F5E">
              <w:t>02</w:t>
            </w:r>
          </w:p>
        </w:tc>
      </w:tr>
      <w:tr w:rsidR="00067BBA" w:rsidRPr="002A1B02" w14:paraId="67C16E6F" w14:textId="77777777" w:rsidTr="00FD5ABC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6F6B9BC" w14:textId="77777777" w:rsidR="00067BBA" w:rsidRDefault="00067BBA" w:rsidP="00067BBA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62402D7F" w14:textId="43CAB737" w:rsidR="00067BBA" w:rsidRDefault="00067BBA" w:rsidP="00C54182">
            <w:pPr>
              <w:pStyle w:val="02ZAfett"/>
            </w:pPr>
            <w:r w:rsidRPr="003E0C4B">
              <w:t xml:space="preserve">LS05 </w:t>
            </w:r>
            <w:r w:rsidR="00C54182">
              <w:t>Möglichkeiten des</w:t>
            </w:r>
            <w:r w:rsidRPr="003E0C4B">
              <w:t xml:space="preserve"> </w:t>
            </w:r>
            <w:r>
              <w:t>Supply-Chain-Management</w:t>
            </w:r>
            <w:r w:rsidRPr="003E0C4B">
              <w:t xml:space="preserve"> darstellen</w:t>
            </w:r>
          </w:p>
        </w:tc>
        <w:tc>
          <w:tcPr>
            <w:tcW w:w="1812" w:type="dxa"/>
          </w:tcPr>
          <w:p w14:paraId="67EB06F0" w14:textId="37757C10" w:rsidR="00067BBA" w:rsidRDefault="00067BBA" w:rsidP="00067BBA">
            <w:pPr>
              <w:pStyle w:val="00ZATabellentext"/>
            </w:pPr>
            <w:r>
              <w:t>Projektteam war bei Netz</w:t>
            </w:r>
            <w:r>
              <w:softHyphen/>
              <w:t>werk</w:t>
            </w:r>
            <w:r>
              <w:softHyphen/>
              <w:t>treffen zu ak</w:t>
            </w:r>
            <w:r>
              <w:softHyphen/>
              <w:t>tuellen Themen der Logis</w:t>
            </w:r>
            <w:r>
              <w:softHyphen/>
              <w:t>tik; Im</w:t>
            </w:r>
            <w:r>
              <w:softHyphen/>
              <w:t>pulse sollen bei der Entwicklung von Optimierungs</w:t>
            </w:r>
            <w:r>
              <w:softHyphen/>
              <w:t>maßnahmen be</w:t>
            </w:r>
            <w:r>
              <w:softHyphen/>
              <w:t>rücksichtigt wer</w:t>
            </w:r>
            <w:r>
              <w:softHyphen/>
              <w:t>den</w:t>
            </w:r>
          </w:p>
          <w:p w14:paraId="0AF08698" w14:textId="0DBB75DB" w:rsidR="00067BBA" w:rsidRPr="00826CA1" w:rsidRDefault="00067BBA" w:rsidP="00067BBA">
            <w:pPr>
              <w:pStyle w:val="00ZATabellentext"/>
              <w:rPr>
                <w:color w:val="000000" w:themeColor="text1"/>
              </w:rPr>
            </w:pPr>
          </w:p>
          <w:p w14:paraId="531E56EC" w14:textId="084B2945" w:rsidR="00067BBA" w:rsidRPr="00826CA1" w:rsidRDefault="00067BBA" w:rsidP="00186664">
            <w:pPr>
              <w:pStyle w:val="00ZATabellentext"/>
            </w:pPr>
            <w:r w:rsidRPr="00CD65C5">
              <w:sym w:font="Wingdings" w:char="F0E0"/>
            </w:r>
            <w:r w:rsidRPr="00CD65C5">
              <w:t xml:space="preserve"> </w:t>
            </w:r>
            <w:r>
              <w:t xml:space="preserve">MA </w:t>
            </w:r>
            <w:r w:rsidRPr="00CD65C5">
              <w:t>soll</w:t>
            </w:r>
            <w:r>
              <w:t xml:space="preserve"> </w:t>
            </w:r>
            <w:r w:rsidR="00186664">
              <w:t xml:space="preserve">Folien </w:t>
            </w:r>
            <w:r>
              <w:t>für Ab</w:t>
            </w:r>
            <w:r>
              <w:softHyphen/>
              <w:t>schlusspräsenta</w:t>
            </w:r>
            <w:r>
              <w:softHyphen/>
              <w:t>tion bei der Ge</w:t>
            </w:r>
            <w:r>
              <w:softHyphen/>
              <w:t>schäfts</w:t>
            </w:r>
            <w:r w:rsidR="00BD63ED">
              <w:t>führung</w:t>
            </w:r>
            <w:r>
              <w:t xml:space="preserve"> auf</w:t>
            </w:r>
            <w:r>
              <w:softHyphen/>
              <w:t>bereiten</w:t>
            </w:r>
          </w:p>
        </w:tc>
        <w:tc>
          <w:tcPr>
            <w:tcW w:w="2208" w:type="dxa"/>
          </w:tcPr>
          <w:p w14:paraId="293A1152" w14:textId="668423D7" w:rsidR="00067BBA" w:rsidRDefault="00067BBA" w:rsidP="00067BBA">
            <w:pPr>
              <w:pStyle w:val="00ZATabellentext"/>
            </w:pPr>
            <w:r>
              <w:t>Unternehmensprofil</w:t>
            </w:r>
          </w:p>
          <w:p w14:paraId="169DB034" w14:textId="692C5ABD" w:rsidR="00067BBA" w:rsidRDefault="00067BBA" w:rsidP="00067BBA">
            <w:pPr>
              <w:pStyle w:val="00ZATabellentext"/>
            </w:pPr>
          </w:p>
          <w:p w14:paraId="2467F305" w14:textId="77777777" w:rsidR="00067BBA" w:rsidRDefault="00067BBA" w:rsidP="00067BBA">
            <w:pPr>
              <w:pStyle w:val="00ZATabellentext"/>
            </w:pPr>
            <w:r>
              <w:t>Projektauftrag (LS01)</w:t>
            </w:r>
          </w:p>
          <w:p w14:paraId="65A1E996" w14:textId="453F7514" w:rsidR="00067BBA" w:rsidRDefault="00067BBA" w:rsidP="00067BBA">
            <w:pPr>
              <w:pStyle w:val="00ZATabellentext"/>
            </w:pPr>
          </w:p>
          <w:p w14:paraId="02589397" w14:textId="0CFE7E3B" w:rsidR="00067BBA" w:rsidRDefault="00067BBA" w:rsidP="00067BBA">
            <w:pPr>
              <w:pStyle w:val="00ZATabellentext"/>
            </w:pPr>
            <w:r>
              <w:t>Protokolle</w:t>
            </w:r>
            <w:r w:rsidRPr="0084051F">
              <w:t xml:space="preserve"> </w:t>
            </w:r>
            <w:r>
              <w:t>inkl. Podcast zu den einzelnen Foren des</w:t>
            </w:r>
            <w:r w:rsidRPr="0084051F">
              <w:t xml:space="preserve"> Netzwerktreffe</w:t>
            </w:r>
            <w:r>
              <w:t>ns</w:t>
            </w:r>
            <w:r w:rsidRPr="0084051F">
              <w:t xml:space="preserve"> zu</w:t>
            </w:r>
            <w:r>
              <w:t xml:space="preserve"> </w:t>
            </w:r>
          </w:p>
          <w:p w14:paraId="220607D0" w14:textId="14C281C9" w:rsidR="00067BBA" w:rsidRPr="00300D16" w:rsidRDefault="00067BBA" w:rsidP="00067BBA">
            <w:pPr>
              <w:pStyle w:val="01aZAnummeriert"/>
              <w:rPr>
                <w:lang w:val="en-US"/>
              </w:rPr>
            </w:pPr>
            <w:r w:rsidRPr="00300D16">
              <w:rPr>
                <w:lang w:val="en-US"/>
              </w:rPr>
              <w:t>-</w:t>
            </w:r>
            <w:r w:rsidRPr="00300D16">
              <w:rPr>
                <w:lang w:val="en-US"/>
              </w:rPr>
              <w:tab/>
              <w:t>Supply-Chain-Ma</w:t>
            </w:r>
            <w:r w:rsidRPr="00300D16">
              <w:rPr>
                <w:lang w:val="en-US"/>
              </w:rPr>
              <w:softHyphen/>
              <w:t xml:space="preserve">nagement </w:t>
            </w:r>
          </w:p>
          <w:p w14:paraId="23AD113F" w14:textId="640E83ED" w:rsidR="00067BBA" w:rsidRPr="00300D16" w:rsidRDefault="00067BBA" w:rsidP="00067BBA">
            <w:pPr>
              <w:pStyle w:val="01aZAnummeriert"/>
              <w:rPr>
                <w:lang w:val="en-US"/>
              </w:rPr>
            </w:pPr>
            <w:r w:rsidRPr="00300D16">
              <w:rPr>
                <w:lang w:val="en-US"/>
              </w:rPr>
              <w:t>-</w:t>
            </w:r>
            <w:r w:rsidRPr="00300D16">
              <w:rPr>
                <w:lang w:val="en-US"/>
              </w:rPr>
              <w:tab/>
              <w:t xml:space="preserve">Sustainable-Supply-Chain-Management </w:t>
            </w:r>
          </w:p>
          <w:p w14:paraId="3A7606EE" w14:textId="43024A55" w:rsidR="00067BBA" w:rsidRDefault="00067BBA" w:rsidP="00067BBA">
            <w:pPr>
              <w:pStyle w:val="01aZAnummeriert"/>
            </w:pPr>
            <w:r>
              <w:t>-</w:t>
            </w:r>
            <w:r>
              <w:tab/>
              <w:t>Umgang mit Res</w:t>
            </w:r>
            <w:r>
              <w:softHyphen/>
              <w:t>sourcen (z. B. ener</w:t>
            </w:r>
            <w:r>
              <w:softHyphen/>
              <w:t>gieeffiziente Trans</w:t>
            </w:r>
            <w:r>
              <w:softHyphen/>
              <w:t>portmittel)</w:t>
            </w:r>
          </w:p>
          <w:p w14:paraId="7CD0E173" w14:textId="2AFD3D6B" w:rsidR="00067BBA" w:rsidRDefault="00067BBA" w:rsidP="00067BBA">
            <w:pPr>
              <w:pStyle w:val="01aZAnummeriert"/>
            </w:pPr>
            <w:r>
              <w:t>-</w:t>
            </w:r>
            <w:r>
              <w:tab/>
              <w:t>Umweltverträglich</w:t>
            </w:r>
            <w:r>
              <w:softHyphen/>
              <w:t>keit (z. B. papierlose Prozesse)</w:t>
            </w:r>
          </w:p>
          <w:p w14:paraId="4787419C" w14:textId="4861BA2F" w:rsidR="00067BBA" w:rsidRDefault="00067BBA" w:rsidP="00067BBA">
            <w:pPr>
              <w:pStyle w:val="01aZAnummeriert"/>
            </w:pPr>
            <w:r>
              <w:t>-</w:t>
            </w:r>
            <w:r>
              <w:tab/>
              <w:t>Entsorgung (z. B. Wiederverwendung von Verpackung)</w:t>
            </w:r>
          </w:p>
          <w:p w14:paraId="71847BFA" w14:textId="03DC0AAF" w:rsidR="00067BBA" w:rsidRDefault="00067BBA" w:rsidP="00067BBA">
            <w:pPr>
              <w:pStyle w:val="01aZAnummeriert"/>
            </w:pPr>
            <w:r>
              <w:t>-</w:t>
            </w:r>
            <w:r>
              <w:tab/>
              <w:t>soziale Aspekte (z. B. Schulung von Mitarbeiterinnen und Mitarbeitern)</w:t>
            </w:r>
          </w:p>
          <w:p w14:paraId="4DF98A41" w14:textId="0BEB91E7" w:rsidR="00067BBA" w:rsidRPr="00826CA1" w:rsidRDefault="00067BBA" w:rsidP="00EC2B4F">
            <w:pPr>
              <w:pStyle w:val="01aZAnummeriert"/>
            </w:pPr>
            <w:r>
              <w:t xml:space="preserve">- </w:t>
            </w:r>
            <w:r>
              <w:tab/>
              <w:t>gesetzliche Rahmen</w:t>
            </w:r>
            <w:r>
              <w:softHyphen/>
              <w:t xml:space="preserve">bedingungen (z. B. </w:t>
            </w:r>
            <w:r>
              <w:rPr>
                <w:rStyle w:val="lrzxr"/>
              </w:rPr>
              <w:t>BImSchG</w:t>
            </w:r>
            <w:r>
              <w:t xml:space="preserve"> (Bundes-Immissions</w:t>
            </w:r>
            <w:r>
              <w:softHyphen/>
              <w:t>schutz</w:t>
            </w:r>
            <w:r>
              <w:softHyphen/>
              <w:t>ge</w:t>
            </w:r>
            <w:r>
              <w:lastRenderedPageBreak/>
              <w:t xml:space="preserve">setz), </w:t>
            </w:r>
            <w:r>
              <w:rPr>
                <w:rStyle w:val="lrzxr"/>
              </w:rPr>
              <w:t>LkSG</w:t>
            </w:r>
            <w:r w:rsidR="00C54182">
              <w:rPr>
                <w:rStyle w:val="lrzxr"/>
              </w:rPr>
              <w:t xml:space="preserve"> </w:t>
            </w:r>
            <w:r>
              <w:t>(</w:t>
            </w:r>
            <w:r w:rsidRPr="008654AE">
              <w:t>Liefer</w:t>
            </w:r>
            <w:r>
              <w:softHyphen/>
            </w:r>
            <w:r w:rsidRPr="008654AE">
              <w:t>ketten</w:t>
            </w:r>
            <w:r>
              <w:softHyphen/>
            </w:r>
            <w:r w:rsidRPr="008654AE">
              <w:t>sorgfalts</w:t>
            </w:r>
            <w:r>
              <w:softHyphen/>
            </w:r>
            <w:r w:rsidRPr="008654AE">
              <w:t>pflichten</w:t>
            </w:r>
            <w:r>
              <w:softHyphen/>
            </w:r>
            <w:r w:rsidRPr="008654AE">
              <w:t>gesetz</w:t>
            </w:r>
            <w:r>
              <w:t>))</w:t>
            </w:r>
          </w:p>
        </w:tc>
        <w:tc>
          <w:tcPr>
            <w:tcW w:w="1814" w:type="dxa"/>
            <w:gridSpan w:val="2"/>
          </w:tcPr>
          <w:p w14:paraId="7939B661" w14:textId="78B54F0F" w:rsidR="00067BBA" w:rsidRPr="00826CA1" w:rsidRDefault="00067BBA" w:rsidP="00067BBA">
            <w:pPr>
              <w:pStyle w:val="00ZATabellentext"/>
            </w:pPr>
            <w:r w:rsidRPr="00E0445F">
              <w:rPr>
                <w:color w:val="000000" w:themeColor="text1"/>
              </w:rPr>
              <w:lastRenderedPageBreak/>
              <w:t>Präsentationsfo</w:t>
            </w:r>
            <w:r>
              <w:rPr>
                <w:color w:val="000000" w:themeColor="text1"/>
              </w:rPr>
              <w:softHyphen/>
            </w:r>
            <w:r w:rsidRPr="00E0445F">
              <w:rPr>
                <w:color w:val="000000" w:themeColor="text1"/>
              </w:rPr>
              <w:t>lie</w:t>
            </w:r>
            <w:r>
              <w:rPr>
                <w:color w:val="000000" w:themeColor="text1"/>
              </w:rPr>
              <w:t>n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36168E1E" w14:textId="0BF7500B" w:rsidR="00067BBA" w:rsidRPr="002A1B02" w:rsidRDefault="00067BBA" w:rsidP="00067BBA">
            <w:pPr>
              <w:pStyle w:val="00ZATabellentext"/>
            </w:pPr>
            <w:r>
              <w:t>Entwickeln Sie die Präsentationsfolien.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007BDBDE" w14:textId="77777777" w:rsidR="00067BBA" w:rsidRDefault="00067BBA" w:rsidP="00067BBA">
            <w:pPr>
              <w:pStyle w:val="00ZATabellentext"/>
            </w:pPr>
            <w:r>
              <w:t>Informationen nach Kriterien aufbereiten und darstellen</w:t>
            </w:r>
          </w:p>
          <w:p w14:paraId="2AAE88ED" w14:textId="77777777" w:rsidR="00067BBA" w:rsidRDefault="00067BBA" w:rsidP="00067BBA">
            <w:pPr>
              <w:pStyle w:val="00ZATabellentext"/>
            </w:pPr>
          </w:p>
          <w:p w14:paraId="04C7A533" w14:textId="77777777" w:rsidR="00067BBA" w:rsidRDefault="00067BBA" w:rsidP="00067BBA">
            <w:pPr>
              <w:pStyle w:val="00ZATabellentext"/>
            </w:pPr>
            <w:r>
              <w:t>systematisch vorgehen</w:t>
            </w:r>
          </w:p>
          <w:p w14:paraId="7A193DDF" w14:textId="77777777" w:rsidR="00067BBA" w:rsidRDefault="00067BBA" w:rsidP="00067BBA">
            <w:pPr>
              <w:pStyle w:val="00ZATabellentext"/>
            </w:pPr>
          </w:p>
          <w:p w14:paraId="3567A03E" w14:textId="77777777" w:rsidR="00067BBA" w:rsidRDefault="00067BBA" w:rsidP="00067BBA">
            <w:pPr>
              <w:pStyle w:val="00ZATabellentext"/>
            </w:pPr>
            <w:r>
              <w:t>Fachsprache anwenden</w:t>
            </w:r>
          </w:p>
          <w:p w14:paraId="637B2EEE" w14:textId="77777777" w:rsidR="00067BBA" w:rsidRDefault="00067BBA" w:rsidP="00067BBA">
            <w:pPr>
              <w:pStyle w:val="00ZATabellentext"/>
            </w:pPr>
          </w:p>
          <w:p w14:paraId="07C45A73" w14:textId="4902B5A7" w:rsidR="00067BBA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sachlich argu</w:t>
            </w:r>
            <w:r>
              <w:rPr>
                <w:color w:val="000000" w:themeColor="text1"/>
              </w:rPr>
              <w:softHyphen/>
              <w:t>mentieren</w:t>
            </w:r>
          </w:p>
          <w:p w14:paraId="360F9248" w14:textId="77777777" w:rsidR="00067BBA" w:rsidRDefault="00067BBA" w:rsidP="00067BBA">
            <w:pPr>
              <w:pStyle w:val="00ZATabellentext"/>
            </w:pPr>
          </w:p>
          <w:p w14:paraId="1A56D783" w14:textId="4BD4E945" w:rsidR="00067BBA" w:rsidRPr="00585041" w:rsidRDefault="00067BBA" w:rsidP="00067BBA">
            <w:pPr>
              <w:pStyle w:val="00ZATabellentext"/>
            </w:pPr>
            <w:r>
              <w:t>Alternativen fin</w:t>
            </w:r>
            <w:r>
              <w:softHyphen/>
              <w:t>den und bewer</w:t>
            </w:r>
            <w:r>
              <w:softHyphen/>
              <w:t>ten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2E865F17" w14:textId="2CE41B69" w:rsidR="00067BBA" w:rsidRDefault="00067BBA" w:rsidP="00067BBA">
            <w:pPr>
              <w:pStyle w:val="00ZATabellentext"/>
            </w:pPr>
            <w:r>
              <w:t>Gesetzes</w:t>
            </w:r>
            <w:r>
              <w:softHyphen/>
              <w:t>texte</w:t>
            </w:r>
          </w:p>
          <w:p w14:paraId="228FF8C4" w14:textId="77777777" w:rsidR="00067BBA" w:rsidRDefault="00067BBA" w:rsidP="00067BBA">
            <w:pPr>
              <w:pStyle w:val="00ZATabellentext"/>
            </w:pPr>
          </w:p>
          <w:p w14:paraId="1096826D" w14:textId="51098F2C" w:rsidR="00067BBA" w:rsidRPr="00585041" w:rsidRDefault="00067BBA" w:rsidP="00067BBA">
            <w:pPr>
              <w:pStyle w:val="00ZATabellentext"/>
            </w:pPr>
            <w:r>
              <w:t>Team</w:t>
            </w:r>
            <w:r>
              <w:softHyphen/>
              <w:t>meeting mit Abschluss</w:t>
            </w:r>
            <w:r>
              <w:softHyphen/>
              <w:t>präsenta</w:t>
            </w:r>
            <w:r>
              <w:softHyphen/>
              <w:t>tion in LS06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79164E29" w14:textId="5EC2CEB6" w:rsidR="00067BBA" w:rsidRPr="00826CA1" w:rsidRDefault="00067BBA" w:rsidP="00067BBA">
            <w:pPr>
              <w:pStyle w:val="04aZAzentriert"/>
              <w:rPr>
                <w:color w:val="000000" w:themeColor="text1"/>
              </w:rPr>
            </w:pPr>
            <w:r w:rsidRPr="008341D7">
              <w:rPr>
                <w:color w:val="000000" w:themeColor="text1"/>
              </w:rPr>
              <w:t>04</w:t>
            </w:r>
          </w:p>
        </w:tc>
      </w:tr>
      <w:tr w:rsidR="00067BBA" w:rsidRPr="002A1B02" w14:paraId="403AE541" w14:textId="77777777" w:rsidTr="0061575B">
        <w:trPr>
          <w:trHeight w:val="20"/>
        </w:trPr>
        <w:tc>
          <w:tcPr>
            <w:tcW w:w="260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51D4E923" w14:textId="4C8B6DA5" w:rsidR="00067BBA" w:rsidRPr="002A1B02" w:rsidRDefault="00067BBA" w:rsidP="00067BBA">
            <w:pPr>
              <w:pStyle w:val="00ZATabellentext"/>
            </w:pPr>
            <w:r>
              <w:t>Die Schülerinnen und Schü</w:t>
            </w:r>
            <w:r>
              <w:softHyphen/>
              <w:t xml:space="preserve">ler </w:t>
            </w:r>
            <w:r w:rsidRPr="00706644">
              <w:rPr>
                <w:b/>
              </w:rPr>
              <w:t>wählen</w:t>
            </w:r>
            <w:r w:rsidRPr="00706644">
              <w:t xml:space="preserve"> Maßnahmen zur Optimierung des Logistik</w:t>
            </w:r>
            <w:r>
              <w:softHyphen/>
            </w:r>
            <w:r w:rsidRPr="00706644">
              <w:t xml:space="preserve">konzeptes </w:t>
            </w:r>
            <w:r w:rsidRPr="00706644">
              <w:rPr>
                <w:b/>
              </w:rPr>
              <w:t>aus</w:t>
            </w:r>
            <w:r w:rsidRPr="00706644">
              <w:t>. Dabei be</w:t>
            </w:r>
            <w:r>
              <w:softHyphen/>
            </w:r>
            <w:r w:rsidRPr="00706644">
              <w:t>rücksichtigen sie die Anfor</w:t>
            </w:r>
            <w:r>
              <w:softHyphen/>
            </w:r>
            <w:r w:rsidRPr="00706644">
              <w:t>derungen der Beschaffung, der Produktion (</w:t>
            </w:r>
            <w:r w:rsidRPr="00706644">
              <w:rPr>
                <w:i/>
              </w:rPr>
              <w:t>Push- und Pull-Prinzipien</w:t>
            </w:r>
            <w:r w:rsidRPr="00706644">
              <w:t>) und der Dis</w:t>
            </w:r>
            <w:r>
              <w:softHyphen/>
            </w:r>
            <w:r w:rsidRPr="00706644">
              <w:t>tribution und beachten auch die Lagerhaltungskosten und Transportkosten. Sie wählen Logistikdienstleister</w:t>
            </w:r>
            <w:r w:rsidRPr="006321B2">
              <w:t xml:space="preserve"> nach ihren Anforderungen aus.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7000B4C9" w14:textId="1F58232B" w:rsidR="00067BBA" w:rsidRPr="0076038E" w:rsidRDefault="00067BBA" w:rsidP="00067BBA">
            <w:pPr>
              <w:pStyle w:val="02ZAfett"/>
            </w:pPr>
            <w:r>
              <w:t>LS06 Maßnah</w:t>
            </w:r>
            <w:r>
              <w:softHyphen/>
              <w:t>men zur Opti</w:t>
            </w:r>
            <w:r>
              <w:softHyphen/>
              <w:t>mierung des Logistikkonzep</w:t>
            </w:r>
            <w:r>
              <w:softHyphen/>
              <w:t>tes auswählen</w:t>
            </w:r>
          </w:p>
        </w:tc>
        <w:tc>
          <w:tcPr>
            <w:tcW w:w="1812" w:type="dxa"/>
          </w:tcPr>
          <w:p w14:paraId="1A8EC775" w14:textId="33329FA7" w:rsidR="00067BBA" w:rsidRDefault="00067BBA" w:rsidP="00067BBA">
            <w:pPr>
              <w:pStyle w:val="00ZATabellentext"/>
            </w:pPr>
            <w:r>
              <w:t>Teammeeting fin</w:t>
            </w:r>
            <w:r>
              <w:softHyphen/>
              <w:t>det statt; Projekt</w:t>
            </w:r>
            <w:r>
              <w:softHyphen/>
              <w:t>gruppe liegt Com</w:t>
            </w:r>
            <w:r>
              <w:softHyphen/>
              <w:t>mitment zwi</w:t>
            </w:r>
            <w:r>
              <w:softHyphen/>
              <w:t>schen Geschäfts</w:t>
            </w:r>
            <w:r>
              <w:softHyphen/>
            </w:r>
            <w:r w:rsidR="00C54182">
              <w:t>führung</w:t>
            </w:r>
            <w:r>
              <w:t xml:space="preserve"> und den Bereichen Be</w:t>
            </w:r>
            <w:r>
              <w:softHyphen/>
              <w:t>schaffung, Pro</w:t>
            </w:r>
            <w:r>
              <w:softHyphen/>
              <w:t>duk</w:t>
            </w:r>
            <w:r>
              <w:softHyphen/>
              <w:t>tion und Distri</w:t>
            </w:r>
            <w:r>
              <w:softHyphen/>
              <w:t>bu</w:t>
            </w:r>
            <w:r>
              <w:softHyphen/>
              <w:t>tion vor</w:t>
            </w:r>
          </w:p>
          <w:p w14:paraId="007A0399" w14:textId="77777777" w:rsidR="00067BBA" w:rsidRDefault="00067BBA" w:rsidP="00067BBA">
            <w:pPr>
              <w:pStyle w:val="00ZATabellentext"/>
            </w:pPr>
          </w:p>
          <w:p w14:paraId="66247163" w14:textId="47516B5C" w:rsidR="00067BBA" w:rsidRPr="00826CA1" w:rsidRDefault="00067BBA" w:rsidP="00C54182">
            <w:pPr>
              <w:pStyle w:val="00ZATabellentext"/>
              <w:rPr>
                <w:color w:val="000000" w:themeColor="text1"/>
              </w:rPr>
            </w:pPr>
            <w:r>
              <w:sym w:font="Wingdings" w:char="F0E0"/>
            </w:r>
            <w:r>
              <w:t xml:space="preserve"> MA soll Maßnahmen zur Behebung der Schwachstellen </w:t>
            </w:r>
            <w:r w:rsidR="00C54182">
              <w:t>vorschlagen</w:t>
            </w:r>
          </w:p>
        </w:tc>
        <w:tc>
          <w:tcPr>
            <w:tcW w:w="2208" w:type="dxa"/>
          </w:tcPr>
          <w:p w14:paraId="46219CA3" w14:textId="77777777" w:rsidR="00067BBA" w:rsidRDefault="00067BBA" w:rsidP="00067BBA">
            <w:pPr>
              <w:pStyle w:val="00ZATabellentext"/>
            </w:pPr>
            <w:r>
              <w:t>Projektauftrag (LS01)</w:t>
            </w:r>
          </w:p>
          <w:p w14:paraId="7664BB54" w14:textId="77777777" w:rsidR="00067BBA" w:rsidRDefault="00067BBA" w:rsidP="00067BBA">
            <w:pPr>
              <w:pStyle w:val="00ZATabellentext"/>
            </w:pPr>
          </w:p>
          <w:p w14:paraId="588B8045" w14:textId="5DF5BACB" w:rsidR="00067BBA" w:rsidRDefault="00067BBA" w:rsidP="00067BBA">
            <w:pPr>
              <w:pStyle w:val="00ZATabellentext"/>
            </w:pPr>
            <w:r w:rsidRPr="007F01DC">
              <w:t>Handlungsergebnisse</w:t>
            </w:r>
            <w:r>
              <w:t xml:space="preserve"> (LS01 – LS</w:t>
            </w:r>
            <w:r w:rsidRPr="007F01DC">
              <w:t>05)</w:t>
            </w:r>
          </w:p>
          <w:p w14:paraId="3EBF3419" w14:textId="77777777" w:rsidR="00067BBA" w:rsidRDefault="00067BBA" w:rsidP="00067BBA">
            <w:pPr>
              <w:pStyle w:val="00ZATabellentext"/>
            </w:pPr>
          </w:p>
          <w:p w14:paraId="21E928C9" w14:textId="47754D0A" w:rsidR="00067BBA" w:rsidRDefault="00067BBA" w:rsidP="00067BBA">
            <w:pPr>
              <w:pStyle w:val="00ZATabellentext"/>
            </w:pPr>
            <w:r>
              <w:t>Commitment Ge</w:t>
            </w:r>
            <w:r>
              <w:softHyphen/>
              <w:t>schäfts</w:t>
            </w:r>
            <w:r w:rsidR="00C54182">
              <w:t>führung</w:t>
            </w:r>
            <w:r>
              <w:t xml:space="preserve"> mit </w:t>
            </w:r>
          </w:p>
          <w:p w14:paraId="6BC7AC85" w14:textId="32AA509B" w:rsidR="00067BBA" w:rsidRDefault="00067BBA" w:rsidP="00067BBA">
            <w:pPr>
              <w:pStyle w:val="01aZAnummeriert"/>
            </w:pPr>
            <w:r>
              <w:t>-</w:t>
            </w:r>
            <w:r>
              <w:tab/>
              <w:t>Beschaffung (z. B. niedrige Lagerhal</w:t>
            </w:r>
            <w:r>
              <w:softHyphen/>
              <w:t>tungskosten),</w:t>
            </w:r>
          </w:p>
          <w:p w14:paraId="7A454C3C" w14:textId="5A0C0C19" w:rsidR="00067BBA" w:rsidRDefault="00067BBA" w:rsidP="00067BBA">
            <w:pPr>
              <w:pStyle w:val="01aZAnummeriert"/>
            </w:pPr>
            <w:r>
              <w:t>-</w:t>
            </w:r>
            <w:r>
              <w:tab/>
              <w:t>Produktion (z. B. Pull-Prinzip) und</w:t>
            </w:r>
          </w:p>
          <w:p w14:paraId="1FAE46BC" w14:textId="6F51BD4B" w:rsidR="00067BBA" w:rsidRDefault="00067BBA" w:rsidP="00067BBA">
            <w:pPr>
              <w:pStyle w:val="01aZAnummeriert"/>
            </w:pPr>
            <w:r>
              <w:t>-</w:t>
            </w:r>
            <w:r>
              <w:tab/>
              <w:t>Distribution (z. B. ge</w:t>
            </w:r>
            <w:r>
              <w:softHyphen/>
              <w:t>ringe Transportkos</w:t>
            </w:r>
            <w:r>
              <w:softHyphen/>
              <w:t>ten)</w:t>
            </w:r>
          </w:p>
          <w:p w14:paraId="3F2C382E" w14:textId="388EFD64" w:rsidR="00067BBA" w:rsidRDefault="00067BBA" w:rsidP="00067BBA">
            <w:pPr>
              <w:pStyle w:val="00ZATabellentext"/>
            </w:pPr>
          </w:p>
          <w:p w14:paraId="1F1ED23C" w14:textId="1F3363ED" w:rsidR="00067BBA" w:rsidRPr="00826CA1" w:rsidRDefault="00067BBA" w:rsidP="00067BBA">
            <w:pPr>
              <w:pStyle w:val="00ZATabellentext"/>
            </w:pPr>
            <w:r>
              <w:t xml:space="preserve">Artikel aus einer </w:t>
            </w:r>
            <w:r w:rsidRPr="00B53CD8">
              <w:t>Fach</w:t>
            </w:r>
            <w:r>
              <w:softHyphen/>
            </w:r>
            <w:r w:rsidRPr="00B53CD8">
              <w:t xml:space="preserve">zeitschrift </w:t>
            </w:r>
            <w:r w:rsidRPr="006C229A">
              <w:t>zu Push</w:t>
            </w:r>
            <w:r>
              <w:t xml:space="preserve">- und </w:t>
            </w:r>
            <w:r w:rsidRPr="006C229A">
              <w:t>Pull</w:t>
            </w:r>
            <w:r>
              <w:t>-</w:t>
            </w:r>
            <w:r w:rsidRPr="006C229A">
              <w:t>Prinzip</w:t>
            </w:r>
            <w:r>
              <w:t>ien</w:t>
            </w:r>
          </w:p>
        </w:tc>
        <w:tc>
          <w:tcPr>
            <w:tcW w:w="1814" w:type="dxa"/>
            <w:gridSpan w:val="2"/>
          </w:tcPr>
          <w:p w14:paraId="484836F9" w14:textId="4AED3F6E" w:rsidR="00067BBA" w:rsidRDefault="00CB30A3" w:rsidP="00067BBA">
            <w:pPr>
              <w:pStyle w:val="00ZATabellentext"/>
            </w:pPr>
            <w:r>
              <w:t>Notiz</w:t>
            </w:r>
          </w:p>
          <w:p w14:paraId="63D07352" w14:textId="77777777" w:rsidR="00067BBA" w:rsidRDefault="00067BBA" w:rsidP="00067BBA">
            <w:pPr>
              <w:pStyle w:val="00ZATabellentext"/>
            </w:pPr>
          </w:p>
          <w:p w14:paraId="501CD867" w14:textId="43D58543" w:rsidR="00067BBA" w:rsidRDefault="00067BBA" w:rsidP="00067BBA">
            <w:pPr>
              <w:pStyle w:val="00ZATabellentext"/>
            </w:pPr>
            <w:r>
              <w:t>Diskussion</w:t>
            </w:r>
          </w:p>
          <w:p w14:paraId="0FE5EE18" w14:textId="77777777" w:rsidR="00067BBA" w:rsidRDefault="00067BBA" w:rsidP="00067BBA">
            <w:pPr>
              <w:pStyle w:val="00ZATabellentext"/>
            </w:pPr>
          </w:p>
          <w:p w14:paraId="25FF7ADB" w14:textId="6D998493" w:rsidR="00067BBA" w:rsidRDefault="00067BBA" w:rsidP="00067BBA">
            <w:pPr>
              <w:pStyle w:val="00ZATabellentext"/>
            </w:pPr>
            <w:r>
              <w:t>vervollständigte Präsentations</w:t>
            </w:r>
            <w:r>
              <w:softHyphen/>
              <w:t>folien</w:t>
            </w:r>
          </w:p>
          <w:p w14:paraId="6F540652" w14:textId="77777777" w:rsidR="00067BBA" w:rsidRDefault="00067BBA" w:rsidP="00067BBA">
            <w:pPr>
              <w:pStyle w:val="00ZATabellentext"/>
            </w:pPr>
          </w:p>
          <w:p w14:paraId="7C741784" w14:textId="2BA97E22" w:rsidR="00067BBA" w:rsidRPr="00826CA1" w:rsidRDefault="00067BBA" w:rsidP="00067BBA">
            <w:pPr>
              <w:pStyle w:val="00ZATabellentext"/>
            </w:pPr>
            <w:r>
              <w:t>Präsentation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17774BBA" w14:textId="12F853F2" w:rsidR="00067BBA" w:rsidRDefault="00067BBA" w:rsidP="00067BBA">
            <w:pPr>
              <w:pStyle w:val="01aZAnummeriert"/>
            </w:pPr>
            <w:r>
              <w:t>1.</w:t>
            </w:r>
            <w:r>
              <w:tab/>
            </w:r>
            <w:r w:rsidR="00300D16">
              <w:t>Verfassen Sie eine Notiz mit</w:t>
            </w:r>
            <w:r w:rsidR="00300D16" w:rsidRPr="00CB30A3">
              <w:t xml:space="preserve"> </w:t>
            </w:r>
            <w:r w:rsidR="00CB30A3" w:rsidRPr="00CB30A3">
              <w:t>Maßnahmen zur Optimierung des L</w:t>
            </w:r>
            <w:r w:rsidR="00CB30A3">
              <w:t>ogisti</w:t>
            </w:r>
            <w:r w:rsidR="00CB30A3" w:rsidRPr="00CB30A3">
              <w:t>kkonzepte</w:t>
            </w:r>
            <w:r w:rsidR="00C6192F">
              <w:t>s</w:t>
            </w:r>
            <w:r w:rsidR="00CB30A3" w:rsidRPr="00CB30A3">
              <w:t>.</w:t>
            </w:r>
          </w:p>
          <w:p w14:paraId="5FB2FF76" w14:textId="55E795FC" w:rsidR="00067BBA" w:rsidRDefault="00067BBA" w:rsidP="00067BBA">
            <w:pPr>
              <w:pStyle w:val="01aZAnummeriert"/>
            </w:pPr>
          </w:p>
          <w:p w14:paraId="6F5DC347" w14:textId="763DA488" w:rsidR="00067BBA" w:rsidRDefault="00067BBA" w:rsidP="00067BBA">
            <w:pPr>
              <w:pStyle w:val="01aZAnummeriert"/>
            </w:pPr>
            <w:r>
              <w:t>2.</w:t>
            </w:r>
            <w:r>
              <w:tab/>
              <w:t>Führen Sie in der Projektgruppe eine Diskussion zu den erforder</w:t>
            </w:r>
            <w:r>
              <w:softHyphen/>
              <w:t>lichen Maßnah</w:t>
            </w:r>
            <w:r>
              <w:softHyphen/>
              <w:t>men durch.</w:t>
            </w:r>
          </w:p>
          <w:p w14:paraId="42F89121" w14:textId="77777777" w:rsidR="00067BBA" w:rsidRDefault="00067BBA" w:rsidP="00067BBA">
            <w:pPr>
              <w:pStyle w:val="01aZAnummeriert"/>
            </w:pPr>
          </w:p>
          <w:p w14:paraId="5C654FB2" w14:textId="1A01598D" w:rsidR="00067BBA" w:rsidRDefault="00067BBA" w:rsidP="00067BBA">
            <w:pPr>
              <w:pStyle w:val="01aZAnummeriert"/>
            </w:pPr>
            <w:r>
              <w:t>3.</w:t>
            </w:r>
            <w:r>
              <w:tab/>
              <w:t xml:space="preserve">Vervollständigen Sie </w:t>
            </w:r>
            <w:r w:rsidR="00C54182">
              <w:t>Ihre</w:t>
            </w:r>
            <w:r>
              <w:t xml:space="preserve"> Präsenta</w:t>
            </w:r>
            <w:r>
              <w:softHyphen/>
              <w:t>tionsfolien mit</w:t>
            </w:r>
            <w:r w:rsidR="00C54182">
              <w:t xml:space="preserve"> </w:t>
            </w:r>
            <w:r w:rsidR="00300D16">
              <w:t>den ausgewählten</w:t>
            </w:r>
            <w:r>
              <w:t xml:space="preserve"> Maßnahmen.</w:t>
            </w:r>
          </w:p>
          <w:p w14:paraId="1BF4C8C7" w14:textId="77777777" w:rsidR="00067BBA" w:rsidRDefault="00067BBA" w:rsidP="00067BBA">
            <w:pPr>
              <w:pStyle w:val="01aZAnummeriert"/>
            </w:pPr>
          </w:p>
          <w:p w14:paraId="320130D9" w14:textId="15ECBCC1" w:rsidR="00067BBA" w:rsidRPr="002A1B02" w:rsidRDefault="000907EF" w:rsidP="00067BBA">
            <w:pPr>
              <w:pStyle w:val="01aZAnummeriert"/>
            </w:pPr>
            <w:r>
              <w:t>4</w:t>
            </w:r>
            <w:r w:rsidR="00067BBA">
              <w:t>. Führen Sie die Prä</w:t>
            </w:r>
            <w:r w:rsidR="00067BBA">
              <w:softHyphen/>
              <w:t>sentation für die Geschäfts</w:t>
            </w:r>
            <w:r w:rsidR="00067BBA">
              <w:softHyphen/>
            </w:r>
            <w:r w:rsidR="00BD63ED">
              <w:t>führung</w:t>
            </w:r>
            <w:r w:rsidR="00067BBA">
              <w:t xml:space="preserve"> durch.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53A524BC" w14:textId="77777777" w:rsidR="00067BBA" w:rsidRDefault="00067BBA" w:rsidP="00067BBA">
            <w:pPr>
              <w:pStyle w:val="00ZATabellentext"/>
            </w:pPr>
            <w:r>
              <w:t>Informationen beschaffen</w:t>
            </w:r>
          </w:p>
          <w:p w14:paraId="7A0915DB" w14:textId="77777777" w:rsidR="00067BBA" w:rsidRDefault="00067BBA" w:rsidP="00067BBA">
            <w:pPr>
              <w:pStyle w:val="00ZATabellentext"/>
            </w:pPr>
          </w:p>
          <w:p w14:paraId="2F29C34A" w14:textId="77777777" w:rsidR="00067BBA" w:rsidRDefault="00067BBA" w:rsidP="00067BBA">
            <w:pPr>
              <w:pStyle w:val="00ZATabellentext"/>
            </w:pPr>
            <w:r>
              <w:t>Informationen nach Kriterien aufbereiten und darstellen</w:t>
            </w:r>
          </w:p>
          <w:p w14:paraId="4861F80A" w14:textId="77777777" w:rsidR="00067BBA" w:rsidRDefault="00067BBA" w:rsidP="00067BBA">
            <w:pPr>
              <w:pStyle w:val="00ZATabellentext"/>
            </w:pPr>
          </w:p>
          <w:p w14:paraId="3C043E0A" w14:textId="77777777" w:rsidR="00067BBA" w:rsidRDefault="00067BBA" w:rsidP="00067BBA">
            <w:pPr>
              <w:pStyle w:val="00ZATabellentext"/>
            </w:pPr>
            <w:r>
              <w:t>systematisch vorgehen</w:t>
            </w:r>
          </w:p>
          <w:p w14:paraId="4245DDC0" w14:textId="77777777" w:rsidR="00067BBA" w:rsidRDefault="00067BBA" w:rsidP="00067BBA">
            <w:pPr>
              <w:pStyle w:val="00ZATabellentext"/>
            </w:pPr>
          </w:p>
          <w:p w14:paraId="01F401B3" w14:textId="3F6BD9FF" w:rsidR="00067BBA" w:rsidRDefault="00067BBA" w:rsidP="00067BBA">
            <w:pPr>
              <w:pStyle w:val="00ZATabellentext"/>
            </w:pPr>
            <w:r>
              <w:t>sachlich argu</w:t>
            </w:r>
            <w:r>
              <w:softHyphen/>
              <w:t>mentieren</w:t>
            </w:r>
          </w:p>
          <w:p w14:paraId="5C2C02D1" w14:textId="77777777" w:rsidR="00067BBA" w:rsidRDefault="00067BBA" w:rsidP="00067BBA">
            <w:pPr>
              <w:pStyle w:val="00ZATabellentext"/>
            </w:pPr>
          </w:p>
          <w:p w14:paraId="02D76968" w14:textId="4C9F4786" w:rsidR="00067BBA" w:rsidRDefault="00067BBA" w:rsidP="00067BBA">
            <w:pPr>
              <w:pStyle w:val="00ZATabellentext"/>
            </w:pPr>
            <w:r>
              <w:t>Fachsprache anwenden</w:t>
            </w:r>
          </w:p>
          <w:p w14:paraId="1587B267" w14:textId="765F133C" w:rsidR="00067BBA" w:rsidRDefault="00067BBA" w:rsidP="00067BBA">
            <w:pPr>
              <w:pStyle w:val="00ZATabellentext"/>
            </w:pPr>
          </w:p>
          <w:p w14:paraId="3871D8DD" w14:textId="5FAF1B27" w:rsidR="00067BBA" w:rsidRDefault="00067BBA" w:rsidP="00067BBA">
            <w:pPr>
              <w:pStyle w:val="00ZATabellentext"/>
            </w:pPr>
            <w:r>
              <w:t>Probleme er</w:t>
            </w:r>
            <w:r>
              <w:softHyphen/>
              <w:t>kennen und zur Lösung beitra</w:t>
            </w:r>
            <w:r>
              <w:softHyphen/>
              <w:t>gen</w:t>
            </w:r>
          </w:p>
          <w:p w14:paraId="61383D1C" w14:textId="27BA2F6E" w:rsidR="00067BBA" w:rsidRDefault="00067BBA" w:rsidP="00067BBA">
            <w:pPr>
              <w:pStyle w:val="00ZATabellentext"/>
            </w:pPr>
          </w:p>
          <w:p w14:paraId="2CBA6056" w14:textId="5855A170" w:rsidR="00067BBA" w:rsidRDefault="00067BBA" w:rsidP="00067BBA">
            <w:pPr>
              <w:pStyle w:val="00ZATabellentext"/>
            </w:pPr>
            <w:r>
              <w:t>Informationen austauschen</w:t>
            </w:r>
          </w:p>
          <w:p w14:paraId="640BFF17" w14:textId="77777777" w:rsidR="00067BBA" w:rsidRDefault="00067BBA" w:rsidP="00067BBA">
            <w:pPr>
              <w:pStyle w:val="00ZATabellentext"/>
            </w:pPr>
          </w:p>
          <w:p w14:paraId="41F3AFDD" w14:textId="6CE48ED5" w:rsidR="00067BBA" w:rsidRDefault="00067BBA" w:rsidP="00067BBA">
            <w:pPr>
              <w:pStyle w:val="00ZATabellentext"/>
            </w:pPr>
            <w:r>
              <w:t>sprachlich ange</w:t>
            </w:r>
            <w:r>
              <w:softHyphen/>
              <w:t>messen kom</w:t>
            </w:r>
            <w:r>
              <w:softHyphen/>
              <w:t>munizieren</w:t>
            </w:r>
          </w:p>
          <w:p w14:paraId="07FFF5FB" w14:textId="77777777" w:rsidR="00067BBA" w:rsidRDefault="00067BBA" w:rsidP="00067BBA">
            <w:pPr>
              <w:pStyle w:val="00ZATabellentext"/>
            </w:pPr>
          </w:p>
          <w:p w14:paraId="72BBD4BD" w14:textId="53F7BB98" w:rsidR="00067BBA" w:rsidRPr="00585041" w:rsidRDefault="00067BBA" w:rsidP="00067BBA">
            <w:pPr>
              <w:pStyle w:val="00ZATabellentext"/>
            </w:pPr>
            <w:r>
              <w:t>sich in Team</w:t>
            </w:r>
            <w:r>
              <w:softHyphen/>
              <w:t>arbeit einbinden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0835407D" w14:textId="77777777" w:rsidR="00067BBA" w:rsidRDefault="00067BBA" w:rsidP="00067BBA">
            <w:pPr>
              <w:pStyle w:val="00ZATabellentext"/>
              <w:rPr>
                <w:iCs/>
              </w:rPr>
            </w:pPr>
            <w:r>
              <w:rPr>
                <w:iCs/>
              </w:rPr>
              <w:t>Rollenspiel</w:t>
            </w:r>
          </w:p>
          <w:p w14:paraId="6B8128A1" w14:textId="77777777" w:rsidR="00067BBA" w:rsidRDefault="00067BBA" w:rsidP="00067BBA">
            <w:pPr>
              <w:pStyle w:val="00ZATabellentext"/>
              <w:rPr>
                <w:iCs/>
              </w:rPr>
            </w:pPr>
          </w:p>
          <w:p w14:paraId="2ADD43AF" w14:textId="292C1B16" w:rsidR="00067BBA" w:rsidRPr="00E13DAC" w:rsidRDefault="00067BBA" w:rsidP="00EC2B4F">
            <w:pPr>
              <w:pStyle w:val="00ZATabellentext"/>
            </w:pPr>
            <w:r>
              <w:rPr>
                <w:iCs/>
              </w:rPr>
              <w:t>Gruppen</w:t>
            </w:r>
            <w:r>
              <w:rPr>
                <w:iCs/>
              </w:rPr>
              <w:softHyphen/>
              <w:t>ar</w:t>
            </w:r>
            <w:r>
              <w:rPr>
                <w:iCs/>
              </w:rPr>
              <w:softHyphen/>
              <w:t>beit erfor</w:t>
            </w:r>
            <w:r>
              <w:rPr>
                <w:iCs/>
              </w:rPr>
              <w:softHyphen/>
              <w:t>derlich (vgl. LS10, Re</w:t>
            </w:r>
            <w:r>
              <w:rPr>
                <w:iCs/>
              </w:rPr>
              <w:softHyphen/>
              <w:t>flexi</w:t>
            </w:r>
            <w:r w:rsidR="00642FA2">
              <w:rPr>
                <w:iCs/>
              </w:rPr>
              <w:t>on der Zusammen</w:t>
            </w:r>
            <w:r w:rsidR="00642FA2">
              <w:rPr>
                <w:iCs/>
              </w:rPr>
              <w:softHyphen/>
              <w:t>arbeit im Team)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57A4F25" w14:textId="14985B95" w:rsidR="00067BBA" w:rsidRPr="00826CA1" w:rsidRDefault="00067BBA" w:rsidP="00067BBA">
            <w:pPr>
              <w:pStyle w:val="04aZAzentriert"/>
              <w:rPr>
                <w:color w:val="000000" w:themeColor="text1"/>
              </w:rPr>
            </w:pPr>
            <w:r w:rsidRPr="008341D7">
              <w:t>04</w:t>
            </w:r>
          </w:p>
        </w:tc>
      </w:tr>
      <w:tr w:rsidR="00067BBA" w:rsidRPr="002A1B02" w14:paraId="1915CD32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3B2EA18" w14:textId="77777777" w:rsidR="00067BBA" w:rsidRDefault="00067BBA" w:rsidP="00067BBA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31CB863E" w14:textId="6562BBF4" w:rsidR="00067BBA" w:rsidRDefault="00067BBA" w:rsidP="00067BBA">
            <w:pPr>
              <w:pStyle w:val="02ZAfett"/>
            </w:pPr>
            <w:r>
              <w:t>LS07 Logistik</w:t>
            </w:r>
            <w:r>
              <w:softHyphen/>
              <w:t>dienstleister auswählen</w:t>
            </w:r>
          </w:p>
        </w:tc>
        <w:tc>
          <w:tcPr>
            <w:tcW w:w="1812" w:type="dxa"/>
          </w:tcPr>
          <w:p w14:paraId="26C025E1" w14:textId="3F10B387" w:rsidR="00067BBA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im Rahmen der Optimierung (LS06) wurden u.</w:t>
            </w:r>
            <w:r>
              <w:t xml:space="preserve"> a. neue </w:t>
            </w:r>
            <w:r>
              <w:rPr>
                <w:color w:val="000000" w:themeColor="text1"/>
              </w:rPr>
              <w:t>Anfor</w:t>
            </w:r>
            <w:r>
              <w:rPr>
                <w:color w:val="000000" w:themeColor="text1"/>
              </w:rPr>
              <w:softHyphen/>
            </w:r>
            <w:r>
              <w:rPr>
                <w:color w:val="000000" w:themeColor="text1"/>
              </w:rPr>
              <w:lastRenderedPageBreak/>
              <w:t>derungen an Lo</w:t>
            </w:r>
            <w:r>
              <w:rPr>
                <w:color w:val="000000" w:themeColor="text1"/>
              </w:rPr>
              <w:softHyphen/>
              <w:t>gistikdienstleister festgehalten; drei Ange</w:t>
            </w:r>
            <w:r>
              <w:rPr>
                <w:color w:val="000000" w:themeColor="text1"/>
              </w:rPr>
              <w:softHyphen/>
              <w:t xml:space="preserve">bote </w:t>
            </w:r>
            <w:r w:rsidR="003D57DE">
              <w:rPr>
                <w:color w:val="000000" w:themeColor="text1"/>
              </w:rPr>
              <w:t xml:space="preserve">von Speditionen für nationalen Transport </w:t>
            </w:r>
            <w:r w:rsidR="00112BE3">
              <w:rPr>
                <w:color w:val="000000" w:themeColor="text1"/>
              </w:rPr>
              <w:t xml:space="preserve">wurden </w:t>
            </w:r>
            <w:r w:rsidR="00C54182">
              <w:rPr>
                <w:color w:val="000000" w:themeColor="text1"/>
              </w:rPr>
              <w:t>eingeholt</w:t>
            </w:r>
          </w:p>
          <w:p w14:paraId="446BFFD9" w14:textId="77777777" w:rsidR="00067BBA" w:rsidRDefault="00067BBA" w:rsidP="00067BBA">
            <w:pPr>
              <w:pStyle w:val="00ZATabellentext"/>
              <w:rPr>
                <w:color w:val="000000" w:themeColor="text1"/>
              </w:rPr>
            </w:pPr>
          </w:p>
          <w:p w14:paraId="67E9C52C" w14:textId="56D27186" w:rsidR="00067BBA" w:rsidRPr="004A6BC9" w:rsidRDefault="00067BBA" w:rsidP="00067BBA">
            <w:pPr>
              <w:pStyle w:val="00ZATabellentext"/>
              <w:rPr>
                <w:color w:val="000000" w:themeColor="text1"/>
              </w:rPr>
            </w:pPr>
            <w:r w:rsidRPr="00B44A58">
              <w:rPr>
                <w:color w:val="000000" w:themeColor="text1"/>
              </w:rPr>
              <w:sym w:font="Wingdings" w:char="F0E0"/>
            </w:r>
            <w:r>
              <w:rPr>
                <w:color w:val="000000" w:themeColor="text1"/>
              </w:rPr>
              <w:t xml:space="preserve"> MA soll Spediti</w:t>
            </w:r>
            <w:r>
              <w:rPr>
                <w:color w:val="000000" w:themeColor="text1"/>
              </w:rPr>
              <w:softHyphen/>
              <w:t>on auswählen</w:t>
            </w:r>
          </w:p>
        </w:tc>
        <w:tc>
          <w:tcPr>
            <w:tcW w:w="2208" w:type="dxa"/>
          </w:tcPr>
          <w:p w14:paraId="6FB08319" w14:textId="7CC5CC0A" w:rsidR="00067BBA" w:rsidRDefault="000907EF" w:rsidP="00067BBA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Information</w:t>
            </w:r>
            <w:r w:rsidR="00067BBA">
              <w:rPr>
                <w:color w:val="000000" w:themeColor="text1"/>
              </w:rPr>
              <w:t xml:space="preserve"> der Ge</w:t>
            </w:r>
            <w:r w:rsidR="00067BBA">
              <w:rPr>
                <w:color w:val="000000" w:themeColor="text1"/>
              </w:rPr>
              <w:softHyphen/>
              <w:t>schäfts</w:t>
            </w:r>
            <w:r w:rsidR="00BD63ED">
              <w:rPr>
                <w:color w:val="000000" w:themeColor="text1"/>
              </w:rPr>
              <w:t>führung</w:t>
            </w:r>
            <w:r w:rsidR="00067BBA">
              <w:rPr>
                <w:color w:val="000000" w:themeColor="text1"/>
              </w:rPr>
              <w:t xml:space="preserve"> bezüg</w:t>
            </w:r>
            <w:r w:rsidR="00067BBA">
              <w:rPr>
                <w:color w:val="000000" w:themeColor="text1"/>
              </w:rPr>
              <w:softHyphen/>
              <w:t>lich Anforderungen an L</w:t>
            </w:r>
            <w:r w:rsidR="00460CAB">
              <w:rPr>
                <w:color w:val="000000" w:themeColor="text1"/>
              </w:rPr>
              <w:t>kw</w:t>
            </w:r>
            <w:r w:rsidR="00067BBA">
              <w:rPr>
                <w:color w:val="000000" w:themeColor="text1"/>
              </w:rPr>
              <w:t xml:space="preserve">-Transport (z. B. Preis, Lieferzeiten, </w:t>
            </w:r>
            <w:r w:rsidR="00067BBA">
              <w:rPr>
                <w:color w:val="000000" w:themeColor="text1"/>
              </w:rPr>
              <w:lastRenderedPageBreak/>
              <w:t>Dienstleistungsan</w:t>
            </w:r>
            <w:r w:rsidR="00067BBA">
              <w:rPr>
                <w:color w:val="000000" w:themeColor="text1"/>
              </w:rPr>
              <w:softHyphen/>
              <w:t>gebot, Nachhaltigkeit)</w:t>
            </w:r>
          </w:p>
          <w:p w14:paraId="2B7344AA" w14:textId="77777777" w:rsidR="00067BBA" w:rsidRDefault="00067BBA" w:rsidP="00067BBA">
            <w:pPr>
              <w:pStyle w:val="00ZATabellentext"/>
              <w:rPr>
                <w:color w:val="000000" w:themeColor="text1"/>
              </w:rPr>
            </w:pPr>
          </w:p>
          <w:p w14:paraId="0E3E2239" w14:textId="7796C98F" w:rsidR="00067BBA" w:rsidRPr="004A6BC9" w:rsidRDefault="00067BBA" w:rsidP="00C54182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Angebote der </w:t>
            </w:r>
            <w:r w:rsidR="00C54182">
              <w:rPr>
                <w:color w:val="000000" w:themeColor="text1"/>
              </w:rPr>
              <w:t>Spediti</w:t>
            </w:r>
            <w:r w:rsidR="00C54182">
              <w:rPr>
                <w:color w:val="000000" w:themeColor="text1"/>
              </w:rPr>
              <w:softHyphen/>
              <w:t>onen</w:t>
            </w:r>
          </w:p>
        </w:tc>
        <w:tc>
          <w:tcPr>
            <w:tcW w:w="1814" w:type="dxa"/>
            <w:gridSpan w:val="2"/>
          </w:tcPr>
          <w:p w14:paraId="00B39424" w14:textId="71F671CB" w:rsidR="00067BBA" w:rsidRPr="004A6BC9" w:rsidRDefault="000907EF" w:rsidP="00067BBA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Angebotsvergleich (</w:t>
            </w:r>
            <w:r w:rsidR="00067BBA">
              <w:rPr>
                <w:color w:val="000000" w:themeColor="text1"/>
              </w:rPr>
              <w:t>Nutzwertanalyse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0446DBBC" w14:textId="20DDF737" w:rsidR="00067BBA" w:rsidRPr="004A6BC9" w:rsidRDefault="00067BBA" w:rsidP="00C54182">
            <w:pPr>
              <w:pStyle w:val="00ZATabellentext"/>
            </w:pPr>
            <w:r>
              <w:t xml:space="preserve">Führen </w:t>
            </w:r>
            <w:r w:rsidR="00C54182">
              <w:t>Sie mit</w:t>
            </w:r>
            <w:r w:rsidR="000907EF">
              <w:t>hilfe</w:t>
            </w:r>
            <w:r w:rsidR="00C54182">
              <w:t xml:space="preserve"> einer </w:t>
            </w:r>
            <w:r>
              <w:t xml:space="preserve">Nutzwertanalyse </w:t>
            </w:r>
            <w:r w:rsidR="00C54182">
              <w:t>einen Angebotsvergleich durch.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6FCDED9E" w14:textId="77777777" w:rsidR="00067BBA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Informationen nach Kriterien aufbereiten und darstellen</w:t>
            </w:r>
          </w:p>
          <w:p w14:paraId="79C47C35" w14:textId="783F18E4" w:rsidR="00067BBA" w:rsidRDefault="00067BBA" w:rsidP="00067BBA">
            <w:pPr>
              <w:pStyle w:val="00ZATabellentext"/>
              <w:rPr>
                <w:color w:val="000000" w:themeColor="text1"/>
              </w:rPr>
            </w:pPr>
          </w:p>
          <w:p w14:paraId="24E62065" w14:textId="36FABE8A" w:rsidR="00067BBA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lastRenderedPageBreak/>
              <w:t>systematisch vorgehen</w:t>
            </w:r>
          </w:p>
          <w:p w14:paraId="4C6C78C4" w14:textId="77777777" w:rsidR="00067BBA" w:rsidRDefault="00067BBA" w:rsidP="00067BBA">
            <w:pPr>
              <w:pStyle w:val="00ZATabellentext"/>
              <w:rPr>
                <w:color w:val="000000" w:themeColor="text1"/>
              </w:rPr>
            </w:pPr>
          </w:p>
          <w:p w14:paraId="2D6866AF" w14:textId="14F38239" w:rsidR="00067BBA" w:rsidRPr="004A6BC9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Entscheidung treffen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19380D11" w14:textId="0F9A6C75" w:rsidR="00067BBA" w:rsidRPr="00E04A20" w:rsidRDefault="00067BBA" w:rsidP="00F610F1">
            <w:pPr>
              <w:pStyle w:val="00ZATabellentext"/>
              <w:rPr>
                <w:iCs/>
                <w:color w:val="000000" w:themeColor="text1"/>
                <w:highlight w:val="yellow"/>
              </w:rPr>
            </w:pPr>
            <w:r w:rsidRPr="00F610F1">
              <w:rPr>
                <w:iCs/>
                <w:color w:val="000000" w:themeColor="text1"/>
              </w:rPr>
              <w:lastRenderedPageBreak/>
              <w:t>vgl. LF04-LS07 (</w:t>
            </w:r>
            <w:r w:rsidR="00E04A20" w:rsidRPr="00F610F1">
              <w:rPr>
                <w:iCs/>
                <w:color w:val="000000" w:themeColor="text1"/>
              </w:rPr>
              <w:t>An</w:t>
            </w:r>
            <w:r w:rsidR="00CD0756">
              <w:rPr>
                <w:iCs/>
                <w:color w:val="000000" w:themeColor="text1"/>
              </w:rPr>
              <w:softHyphen/>
            </w:r>
            <w:r w:rsidR="00E04A20" w:rsidRPr="00F610F1">
              <w:rPr>
                <w:iCs/>
                <w:color w:val="000000" w:themeColor="text1"/>
              </w:rPr>
              <w:t>gebotsver</w:t>
            </w:r>
            <w:r w:rsidR="00CD0756">
              <w:rPr>
                <w:iCs/>
                <w:color w:val="000000" w:themeColor="text1"/>
              </w:rPr>
              <w:softHyphen/>
            </w:r>
            <w:r w:rsidR="00E04A20" w:rsidRPr="00F610F1">
              <w:rPr>
                <w:iCs/>
                <w:color w:val="000000" w:themeColor="text1"/>
              </w:rPr>
              <w:t xml:space="preserve">gleich – </w:t>
            </w:r>
            <w:r w:rsidR="00047160">
              <w:rPr>
                <w:iCs/>
                <w:color w:val="000000" w:themeColor="text1"/>
              </w:rPr>
              <w:lastRenderedPageBreak/>
              <w:t>Nutz</w:t>
            </w:r>
            <w:r w:rsidRPr="00F610F1">
              <w:rPr>
                <w:iCs/>
                <w:color w:val="000000" w:themeColor="text1"/>
              </w:rPr>
              <w:t>wert</w:t>
            </w:r>
            <w:r w:rsidR="00CD0756">
              <w:rPr>
                <w:iCs/>
                <w:color w:val="000000" w:themeColor="text1"/>
              </w:rPr>
              <w:t>-</w:t>
            </w:r>
            <w:r w:rsidRPr="00F610F1">
              <w:rPr>
                <w:iCs/>
                <w:color w:val="000000" w:themeColor="text1"/>
              </w:rPr>
              <w:t>ana</w:t>
            </w:r>
            <w:r w:rsidRPr="00F610F1">
              <w:rPr>
                <w:iCs/>
                <w:color w:val="000000" w:themeColor="text1"/>
              </w:rPr>
              <w:softHyphen/>
              <w:t>lyse)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165A164A" w14:textId="275961B6" w:rsidR="00067BBA" w:rsidRPr="004A6BC9" w:rsidRDefault="00067BBA" w:rsidP="00067BBA">
            <w:pPr>
              <w:pStyle w:val="04aZAzentrier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02</w:t>
            </w:r>
          </w:p>
        </w:tc>
      </w:tr>
      <w:tr w:rsidR="00067BBA" w:rsidRPr="002A1B02" w14:paraId="1A2FB72B" w14:textId="77777777" w:rsidTr="00FD5ABC">
        <w:trPr>
          <w:trHeight w:val="484"/>
        </w:trPr>
        <w:tc>
          <w:tcPr>
            <w:tcW w:w="2605" w:type="dxa"/>
            <w:shd w:val="clear" w:color="auto" w:fill="auto"/>
            <w:tcMar>
              <w:left w:w="57" w:type="dxa"/>
              <w:right w:w="57" w:type="dxa"/>
            </w:tcMar>
          </w:tcPr>
          <w:p w14:paraId="4C14BAEB" w14:textId="17855FCD" w:rsidR="00067BBA" w:rsidRDefault="00067BBA" w:rsidP="00067BBA">
            <w:pPr>
              <w:pStyle w:val="00ZATabellentext"/>
            </w:pPr>
            <w:r w:rsidRPr="00D265B0">
              <w:t>Die Schülerinnen und Schü</w:t>
            </w:r>
            <w:r>
              <w:softHyphen/>
            </w:r>
            <w:r w:rsidRPr="00D265B0">
              <w:t xml:space="preserve">ler </w:t>
            </w:r>
            <w:r w:rsidRPr="00D265B0">
              <w:rPr>
                <w:b/>
              </w:rPr>
              <w:t>setzen</w:t>
            </w:r>
            <w:r w:rsidRPr="00D265B0">
              <w:t xml:space="preserve"> die Maßnahmen zur Optimierung auch in Zu</w:t>
            </w:r>
            <w:r>
              <w:softHyphen/>
            </w:r>
            <w:r w:rsidRPr="00D265B0">
              <w:t>sammenarbeit mit Logistik</w:t>
            </w:r>
            <w:r>
              <w:softHyphen/>
            </w:r>
            <w:r w:rsidRPr="00D265B0">
              <w:t xml:space="preserve">dienstleistern </w:t>
            </w:r>
            <w:r w:rsidRPr="00D265B0">
              <w:rPr>
                <w:b/>
              </w:rPr>
              <w:t>um</w:t>
            </w:r>
            <w:r w:rsidRPr="00D265B0">
              <w:t>. Dabei verfolgen und koordinieren sie auch digital den Infor</w:t>
            </w:r>
            <w:r>
              <w:softHyphen/>
            </w:r>
            <w:r w:rsidRPr="00D265B0">
              <w:t>mations- und Materialfluss mithilfe der begleitenden Dokumente. Sie beachten gesetzliche Vorgaben zum Umgang mit Gefahrstoffen, zur Sicherheit und zur Nachhaltigkeit sowie die Vorschriften zum Daten</w:t>
            </w:r>
            <w:r>
              <w:softHyphen/>
            </w:r>
            <w:r w:rsidRPr="00D265B0">
              <w:t>schutz und zur Datensicher</w:t>
            </w:r>
            <w:r>
              <w:softHyphen/>
            </w:r>
            <w:r w:rsidRPr="00D265B0">
              <w:t>heit.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5253A0A9" w14:textId="0AF55896" w:rsidR="00067BBA" w:rsidRDefault="00067BBA" w:rsidP="00C54182">
            <w:pPr>
              <w:pStyle w:val="02ZAfett"/>
            </w:pPr>
            <w:r>
              <w:t>LS08 Maßnah</w:t>
            </w:r>
            <w:r>
              <w:softHyphen/>
              <w:t>me zur Opti</w:t>
            </w:r>
            <w:r w:rsidR="00CD0756">
              <w:softHyphen/>
            </w:r>
            <w:r>
              <w:t>mierung des Logistikkonzep</w:t>
            </w:r>
            <w:r>
              <w:softHyphen/>
              <w:t xml:space="preserve">tes durchführen </w:t>
            </w:r>
          </w:p>
        </w:tc>
        <w:tc>
          <w:tcPr>
            <w:tcW w:w="1812" w:type="dxa"/>
          </w:tcPr>
          <w:p w14:paraId="1319B0D7" w14:textId="6BB0575F" w:rsidR="00067BBA" w:rsidRPr="00C75325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neue Spedition für nationalen Trans</w:t>
            </w:r>
            <w:r>
              <w:rPr>
                <w:color w:val="000000" w:themeColor="text1"/>
              </w:rPr>
              <w:softHyphen/>
              <w:t>port wurde ausge</w:t>
            </w:r>
            <w:r>
              <w:rPr>
                <w:color w:val="000000" w:themeColor="text1"/>
              </w:rPr>
              <w:softHyphen/>
              <w:t>wählt (LS07); Pro</w:t>
            </w:r>
            <w:r w:rsidR="00CD0756">
              <w:rPr>
                <w:color w:val="000000" w:themeColor="text1"/>
              </w:rPr>
              <w:softHyphen/>
            </w:r>
            <w:r>
              <w:rPr>
                <w:color w:val="000000" w:themeColor="text1"/>
              </w:rPr>
              <w:t>zess</w:t>
            </w:r>
            <w:r>
              <w:rPr>
                <w:color w:val="000000" w:themeColor="text1"/>
              </w:rPr>
              <w:softHyphen/>
              <w:t>be</w:t>
            </w:r>
            <w:r>
              <w:rPr>
                <w:color w:val="000000" w:themeColor="text1"/>
              </w:rPr>
              <w:softHyphen/>
              <w:t>schreibung für L</w:t>
            </w:r>
            <w:r w:rsidR="00460CAB">
              <w:rPr>
                <w:color w:val="000000" w:themeColor="text1"/>
              </w:rPr>
              <w:t>kw</w:t>
            </w:r>
            <w:r>
              <w:rPr>
                <w:color w:val="000000" w:themeColor="text1"/>
              </w:rPr>
              <w:t xml:space="preserve">-Transport </w:t>
            </w:r>
            <w:r w:rsidR="00867B54">
              <w:rPr>
                <w:color w:val="000000" w:themeColor="text1"/>
              </w:rPr>
              <w:t>wird benötigt</w:t>
            </w:r>
          </w:p>
          <w:p w14:paraId="5BA1F2F5" w14:textId="77777777" w:rsidR="00067BBA" w:rsidRDefault="00067BBA" w:rsidP="00067BBA">
            <w:pPr>
              <w:pStyle w:val="00ZATabellentext"/>
              <w:rPr>
                <w:color w:val="000000" w:themeColor="text1"/>
              </w:rPr>
            </w:pPr>
          </w:p>
          <w:p w14:paraId="6D4764AF" w14:textId="38407BB7" w:rsidR="00067BBA" w:rsidRPr="00C75325" w:rsidRDefault="00067BBA" w:rsidP="00300D16">
            <w:pPr>
              <w:pStyle w:val="00ZATabellentext"/>
              <w:rPr>
                <w:color w:val="000000" w:themeColor="text1"/>
              </w:rPr>
            </w:pPr>
            <w:r w:rsidRPr="00952966">
              <w:rPr>
                <w:color w:val="000000" w:themeColor="text1"/>
              </w:rPr>
              <w:sym w:font="Wingdings" w:char="F0E0"/>
            </w:r>
            <w:r>
              <w:rPr>
                <w:color w:val="000000" w:themeColor="text1"/>
              </w:rPr>
              <w:t xml:space="preserve"> MA soll </w:t>
            </w:r>
            <w:r w:rsidR="00300D16">
              <w:rPr>
                <w:color w:val="000000" w:themeColor="text1"/>
              </w:rPr>
              <w:t>dies übernehmen</w:t>
            </w:r>
          </w:p>
        </w:tc>
        <w:tc>
          <w:tcPr>
            <w:tcW w:w="2208" w:type="dxa"/>
          </w:tcPr>
          <w:p w14:paraId="10B3ACDA" w14:textId="77777777" w:rsidR="00067BBA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Angebot der Spedition (LS07) </w:t>
            </w:r>
          </w:p>
          <w:p w14:paraId="57FAE157" w14:textId="77777777" w:rsidR="00067BBA" w:rsidRPr="00952966" w:rsidRDefault="00067BBA" w:rsidP="00067BBA">
            <w:pPr>
              <w:pStyle w:val="00ZATabellentext"/>
              <w:rPr>
                <w:color w:val="000000" w:themeColor="text1"/>
              </w:rPr>
            </w:pPr>
          </w:p>
          <w:p w14:paraId="4EA39EA5" w14:textId="6851F3CB" w:rsidR="00067BBA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Vorgaben zur Prozess</w:t>
            </w:r>
            <w:r>
              <w:rPr>
                <w:color w:val="000000" w:themeColor="text1"/>
              </w:rPr>
              <w:softHyphen/>
              <w:t>beschreibung:</w:t>
            </w:r>
          </w:p>
          <w:p w14:paraId="760A0A30" w14:textId="77777777" w:rsidR="00067BBA" w:rsidRPr="00952966" w:rsidRDefault="00067BBA" w:rsidP="00067BBA">
            <w:pPr>
              <w:pStyle w:val="01aZAnummeriert"/>
            </w:pPr>
            <w:r>
              <w:t>-</w:t>
            </w:r>
            <w:r>
              <w:tab/>
            </w:r>
            <w:r w:rsidRPr="00952966">
              <w:t>Vorbereitung und Verladung</w:t>
            </w:r>
          </w:p>
          <w:p w14:paraId="7A35C301" w14:textId="475ABC62" w:rsidR="00067BBA" w:rsidRPr="00952966" w:rsidRDefault="00067BBA" w:rsidP="00067BBA">
            <w:pPr>
              <w:pStyle w:val="01aZAnummeriert"/>
            </w:pPr>
            <w:r w:rsidRPr="00952966">
              <w:t>-</w:t>
            </w:r>
            <w:r w:rsidRPr="00952966">
              <w:tab/>
              <w:t>Transport und Über</w:t>
            </w:r>
            <w:r>
              <w:softHyphen/>
            </w:r>
            <w:r w:rsidRPr="00952966">
              <w:t>wachung</w:t>
            </w:r>
          </w:p>
          <w:p w14:paraId="7B86E908" w14:textId="7DB37AAF" w:rsidR="00067BBA" w:rsidRPr="00952966" w:rsidRDefault="00067BBA" w:rsidP="00067BBA">
            <w:pPr>
              <w:pStyle w:val="01aZAnummeriert"/>
            </w:pPr>
            <w:r w:rsidRPr="00952966">
              <w:t>-</w:t>
            </w:r>
            <w:r w:rsidRPr="00952966">
              <w:tab/>
              <w:t>Ankunft und Über</w:t>
            </w:r>
            <w:r>
              <w:softHyphen/>
            </w:r>
            <w:r w:rsidRPr="00952966">
              <w:t>gabe</w:t>
            </w:r>
          </w:p>
          <w:p w14:paraId="01A6D8DD" w14:textId="1B72E2E2" w:rsidR="00067BBA" w:rsidRPr="00952966" w:rsidRDefault="00067BBA" w:rsidP="00067BBA">
            <w:pPr>
              <w:pStyle w:val="01aZAnummeriert"/>
            </w:pPr>
            <w:r>
              <w:t>-</w:t>
            </w:r>
            <w:r>
              <w:tab/>
              <w:t>b</w:t>
            </w:r>
            <w:r w:rsidRPr="00952966">
              <w:t>egleitende Maßnah</w:t>
            </w:r>
            <w:r>
              <w:softHyphen/>
            </w:r>
            <w:r w:rsidRPr="00952966">
              <w:t>men zur Nachhaltig</w:t>
            </w:r>
            <w:r>
              <w:softHyphen/>
            </w:r>
            <w:r w:rsidRPr="00952966">
              <w:t>keit</w:t>
            </w:r>
          </w:p>
          <w:p w14:paraId="78DA3A9F" w14:textId="5FD94AEB" w:rsidR="00067BBA" w:rsidRDefault="00067BBA" w:rsidP="00067BBA">
            <w:pPr>
              <w:pStyle w:val="01aZAnummeriert"/>
            </w:pPr>
            <w:r w:rsidRPr="00952966">
              <w:t>-</w:t>
            </w:r>
            <w:r w:rsidRPr="00952966">
              <w:tab/>
              <w:t>Beachtung Daten</w:t>
            </w:r>
            <w:r>
              <w:softHyphen/>
            </w:r>
            <w:r w:rsidRPr="00952966">
              <w:t>schutz und Datensi</w:t>
            </w:r>
            <w:r>
              <w:softHyphen/>
            </w:r>
            <w:r w:rsidRPr="00952966">
              <w:t>cherheit</w:t>
            </w:r>
          </w:p>
          <w:p w14:paraId="6707E9A2" w14:textId="77777777" w:rsidR="00067BBA" w:rsidRDefault="00067BBA" w:rsidP="00067BBA">
            <w:pPr>
              <w:pStyle w:val="01aZAnummeriert"/>
            </w:pPr>
          </w:p>
          <w:p w14:paraId="359AEB9B" w14:textId="3C488D96" w:rsidR="00067BBA" w:rsidRDefault="00067BBA" w:rsidP="00067BBA">
            <w:pPr>
              <w:pStyle w:val="00ZATabellentext"/>
            </w:pPr>
            <w:r>
              <w:t>Transportdokumente aus der IUS (Liefer</w:t>
            </w:r>
            <w:r>
              <w:softHyphen/>
              <w:t>schein, Speditionsauf</w:t>
            </w:r>
            <w:r>
              <w:softHyphen/>
              <w:t>trag)</w:t>
            </w:r>
          </w:p>
          <w:p w14:paraId="466C81A4" w14:textId="18469518" w:rsidR="000907EF" w:rsidRDefault="000907EF" w:rsidP="00067BBA">
            <w:pPr>
              <w:pStyle w:val="00ZATabellentext"/>
            </w:pPr>
          </w:p>
          <w:p w14:paraId="66D276D2" w14:textId="7357136C" w:rsidR="000907EF" w:rsidRDefault="00C6192F" w:rsidP="00067BBA">
            <w:pPr>
              <w:pStyle w:val="00ZATabellentext"/>
            </w:pPr>
            <w:r w:rsidRPr="00C6192F">
              <w:t>E</w:t>
            </w:r>
            <w:r w:rsidRPr="00C6192F">
              <w:noBreakHyphen/>
              <w:t>Mail-Entwurf</w:t>
            </w:r>
            <w:r w:rsidR="000907EF" w:rsidRPr="00C6192F">
              <w:t xml:space="preserve"> (LS01)</w:t>
            </w:r>
          </w:p>
          <w:p w14:paraId="134D6789" w14:textId="77777777" w:rsidR="00067BBA" w:rsidRDefault="00067BBA" w:rsidP="00067BBA">
            <w:pPr>
              <w:pStyle w:val="00ZATabellentext"/>
            </w:pPr>
          </w:p>
          <w:p w14:paraId="1B89BE86" w14:textId="017BF132" w:rsidR="00067BBA" w:rsidRDefault="00067BBA" w:rsidP="00067BBA">
            <w:pPr>
              <w:pStyle w:val="00ZATabellentext"/>
            </w:pPr>
            <w:r>
              <w:t>Informationstext zu ge</w:t>
            </w:r>
            <w:r>
              <w:softHyphen/>
              <w:t>setzlichen Regelungen bei Gefahrgut (u. a. Pflichten des Versen</w:t>
            </w:r>
            <w:r>
              <w:softHyphen/>
              <w:t xml:space="preserve">ders beim Transport </w:t>
            </w:r>
            <w:r>
              <w:lastRenderedPageBreak/>
              <w:t>von Gefahrgut auf Stra</w:t>
            </w:r>
            <w:r>
              <w:softHyphen/>
              <w:t>ßen)</w:t>
            </w:r>
          </w:p>
          <w:p w14:paraId="0E5EE6A9" w14:textId="77777777" w:rsidR="00067BBA" w:rsidRDefault="00067BBA" w:rsidP="00067BBA">
            <w:pPr>
              <w:pStyle w:val="00ZATabellentext"/>
            </w:pPr>
          </w:p>
          <w:p w14:paraId="69C39BE9" w14:textId="76F6D4AB" w:rsidR="00067BBA" w:rsidRDefault="00867B54" w:rsidP="00067BBA">
            <w:pPr>
              <w:pStyle w:val="00ZATabellentext"/>
            </w:pPr>
            <w:r>
              <w:t>Informationen</w:t>
            </w:r>
            <w:r w:rsidR="00067BBA">
              <w:t xml:space="preserve"> aus dem In</w:t>
            </w:r>
            <w:r w:rsidR="00067BBA">
              <w:softHyphen/>
              <w:t>tranet zur Gefahrgut</w:t>
            </w:r>
            <w:r w:rsidR="00067BBA">
              <w:softHyphen/>
              <w:t>klassifizierung und La</w:t>
            </w:r>
            <w:r w:rsidR="00067BBA">
              <w:softHyphen/>
              <w:t xml:space="preserve">dungssicherung </w:t>
            </w:r>
          </w:p>
          <w:p w14:paraId="10413488" w14:textId="77777777" w:rsidR="00067BBA" w:rsidRDefault="00067BBA" w:rsidP="00067BBA">
            <w:pPr>
              <w:pStyle w:val="00ZATabellentext"/>
            </w:pPr>
          </w:p>
          <w:p w14:paraId="3088F4B0" w14:textId="7D2BB55E" w:rsidR="00067BBA" w:rsidRDefault="00067BBA" w:rsidP="00067BBA">
            <w:pPr>
              <w:pStyle w:val="00ZATabellentext"/>
            </w:pPr>
            <w:r>
              <w:t>Speditionsrahmenver</w:t>
            </w:r>
            <w:r>
              <w:softHyphen/>
              <w:t>trag (u. a. verschlüs</w:t>
            </w:r>
            <w:r>
              <w:softHyphen/>
              <w:t>selte Übertragung der Transportdokumente, digitale Sendungsver</w:t>
            </w:r>
            <w:r>
              <w:softHyphen/>
              <w:t>folgung, Einsatz von Tauschpaletten)</w:t>
            </w:r>
          </w:p>
          <w:p w14:paraId="111FCF05" w14:textId="77777777" w:rsidR="00067BBA" w:rsidRDefault="00067BBA" w:rsidP="00067BBA">
            <w:pPr>
              <w:pStyle w:val="00ZATabellentext"/>
            </w:pPr>
          </w:p>
          <w:p w14:paraId="66EE7FFD" w14:textId="7A7A4FAC" w:rsidR="00067BBA" w:rsidRPr="00654D87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t>Auszug aus der DSGVO (Datenschutz-Grundverordnung) (u. a. Verar</w:t>
            </w:r>
            <w:r>
              <w:softHyphen/>
              <w:t>beitung per</w:t>
            </w:r>
            <w:r>
              <w:softHyphen/>
              <w:t>sonenbezo</w:t>
            </w:r>
            <w:r>
              <w:softHyphen/>
              <w:t>gener Da</w:t>
            </w:r>
            <w:r>
              <w:softHyphen/>
              <w:t>ten, GPS-Tracking)</w:t>
            </w:r>
          </w:p>
        </w:tc>
        <w:tc>
          <w:tcPr>
            <w:tcW w:w="1814" w:type="dxa"/>
            <w:gridSpan w:val="2"/>
          </w:tcPr>
          <w:p w14:paraId="66B0F4D5" w14:textId="1289569E" w:rsidR="00067BBA" w:rsidRPr="00C75325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Prozessbeschrei</w:t>
            </w:r>
            <w:r>
              <w:rPr>
                <w:color w:val="000000" w:themeColor="text1"/>
              </w:rPr>
              <w:softHyphen/>
              <w:t>bung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2DAD8D1C" w14:textId="6135A684" w:rsidR="00067BBA" w:rsidRPr="00C75325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Erstellen Sie die Prozessbeschrei</w:t>
            </w:r>
            <w:r>
              <w:rPr>
                <w:color w:val="000000" w:themeColor="text1"/>
              </w:rPr>
              <w:softHyphen/>
              <w:t>bung.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46996E14" w14:textId="77777777" w:rsidR="00067BBA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Informationen beschaffen</w:t>
            </w:r>
          </w:p>
          <w:p w14:paraId="3BF987F6" w14:textId="77777777" w:rsidR="00067BBA" w:rsidRDefault="00067BBA" w:rsidP="00067BBA">
            <w:pPr>
              <w:pStyle w:val="00ZATabellentext"/>
              <w:rPr>
                <w:color w:val="000000" w:themeColor="text1"/>
              </w:rPr>
            </w:pPr>
          </w:p>
          <w:p w14:paraId="56ED983F" w14:textId="77777777" w:rsidR="00067BBA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Informationen nach Kriterien aufbereiten und darstellen</w:t>
            </w:r>
          </w:p>
          <w:p w14:paraId="0CFF4D46" w14:textId="77777777" w:rsidR="00067BBA" w:rsidRDefault="00067BBA" w:rsidP="00067BBA">
            <w:pPr>
              <w:pStyle w:val="00ZATabellentext"/>
              <w:rPr>
                <w:color w:val="000000" w:themeColor="text1"/>
              </w:rPr>
            </w:pPr>
          </w:p>
          <w:p w14:paraId="4EB33A1B" w14:textId="77777777" w:rsidR="00067BBA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systematisch vorgehen</w:t>
            </w:r>
          </w:p>
          <w:p w14:paraId="40C08A77" w14:textId="77777777" w:rsidR="00067BBA" w:rsidRDefault="00067BBA" w:rsidP="00067BBA">
            <w:pPr>
              <w:pStyle w:val="00ZATabellentext"/>
              <w:rPr>
                <w:color w:val="000000" w:themeColor="text1"/>
              </w:rPr>
            </w:pPr>
          </w:p>
          <w:p w14:paraId="69378889" w14:textId="36CF4119" w:rsidR="00067BBA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zuverlässig han</w:t>
            </w:r>
            <w:r>
              <w:rPr>
                <w:color w:val="000000" w:themeColor="text1"/>
              </w:rPr>
              <w:softHyphen/>
              <w:t>deln</w:t>
            </w:r>
          </w:p>
          <w:p w14:paraId="37724C7F" w14:textId="398746D5" w:rsidR="00067BBA" w:rsidRDefault="00067BBA" w:rsidP="00067BBA">
            <w:pPr>
              <w:pStyle w:val="00ZATabellentext"/>
              <w:rPr>
                <w:color w:val="000000" w:themeColor="text1"/>
              </w:rPr>
            </w:pPr>
          </w:p>
          <w:p w14:paraId="15B531B9" w14:textId="19980949" w:rsidR="00067BBA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Zusammen</w:t>
            </w:r>
            <w:r>
              <w:rPr>
                <w:color w:val="000000" w:themeColor="text1"/>
              </w:rPr>
              <w:softHyphen/>
              <w:t>hänge herstel</w:t>
            </w:r>
            <w:r>
              <w:rPr>
                <w:color w:val="000000" w:themeColor="text1"/>
              </w:rPr>
              <w:softHyphen/>
              <w:t>len</w:t>
            </w:r>
          </w:p>
          <w:p w14:paraId="5D036CEE" w14:textId="77777777" w:rsidR="00067BBA" w:rsidRDefault="00067BBA" w:rsidP="00067BBA">
            <w:pPr>
              <w:pStyle w:val="00ZATabellentext"/>
              <w:rPr>
                <w:color w:val="000000" w:themeColor="text1"/>
              </w:rPr>
            </w:pPr>
          </w:p>
          <w:p w14:paraId="760B3D11" w14:textId="4D4B6C16" w:rsidR="00067BBA" w:rsidRPr="00C75325" w:rsidRDefault="00067BBA" w:rsidP="00067BBA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Entscheidungen treffen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0971D922" w14:textId="34E90D51" w:rsidR="00067BBA" w:rsidRDefault="00067BBA" w:rsidP="00067BBA">
            <w:pPr>
              <w:pStyle w:val="00ZATabellentext"/>
            </w:pPr>
            <w:r>
              <w:t>digitale Me</w:t>
            </w:r>
            <w:r>
              <w:softHyphen/>
              <w:t>dien</w:t>
            </w:r>
          </w:p>
          <w:p w14:paraId="77C69942" w14:textId="77777777" w:rsidR="00067BBA" w:rsidRDefault="00067BBA" w:rsidP="00067BBA">
            <w:pPr>
              <w:pStyle w:val="00ZATabellentext"/>
            </w:pPr>
          </w:p>
          <w:p w14:paraId="320934AA" w14:textId="77777777" w:rsidR="00067BBA" w:rsidRDefault="00067BBA" w:rsidP="00067BBA">
            <w:pPr>
              <w:pStyle w:val="00ZATabellentext"/>
            </w:pPr>
            <w:r>
              <w:t>Gesetzes</w:t>
            </w:r>
            <w:r>
              <w:softHyphen/>
              <w:t>texte</w:t>
            </w:r>
          </w:p>
          <w:p w14:paraId="64B6242A" w14:textId="77777777" w:rsidR="00090D6B" w:rsidRDefault="00090D6B" w:rsidP="00067BBA">
            <w:pPr>
              <w:pStyle w:val="00ZATabellentext"/>
            </w:pPr>
          </w:p>
          <w:p w14:paraId="2832A379" w14:textId="5060C06D" w:rsidR="00090D6B" w:rsidRPr="00585041" w:rsidRDefault="00090D6B" w:rsidP="00047160">
            <w:pPr>
              <w:pStyle w:val="00ZATabellentext"/>
            </w:pPr>
            <w:r w:rsidRPr="00047160">
              <w:t>vgl. LF04-LS11 (</w:t>
            </w:r>
            <w:r w:rsidR="00E04A20" w:rsidRPr="00047160">
              <w:t>Be</w:t>
            </w:r>
            <w:r w:rsidR="00CD0756">
              <w:softHyphen/>
            </w:r>
            <w:r w:rsidR="00E04A20" w:rsidRPr="00047160">
              <w:t>schaff</w:t>
            </w:r>
            <w:r w:rsidR="00F610F1" w:rsidRPr="00047160">
              <w:t>ungs</w:t>
            </w:r>
            <w:r w:rsidR="00CD0756">
              <w:softHyphen/>
            </w:r>
            <w:r w:rsidR="00F610F1" w:rsidRPr="00047160">
              <w:t>pro</w:t>
            </w:r>
            <w:r w:rsidR="00E04A20" w:rsidRPr="00047160">
              <w:t xml:space="preserve">zess – </w:t>
            </w:r>
            <w:r w:rsidRPr="00047160">
              <w:t>Nachhaltig</w:t>
            </w:r>
            <w:r w:rsidR="00CD0756">
              <w:softHyphen/>
            </w:r>
            <w:r w:rsidRPr="00047160">
              <w:t>keit)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39B61AD2" w14:textId="6909D12D" w:rsidR="00067BBA" w:rsidRPr="003528C4" w:rsidRDefault="00067BBA" w:rsidP="00067BBA">
            <w:pPr>
              <w:pStyle w:val="04aZAzentriert"/>
            </w:pPr>
            <w:r>
              <w:t>04</w:t>
            </w:r>
          </w:p>
        </w:tc>
      </w:tr>
      <w:tr w:rsidR="00067BBA" w:rsidRPr="002A1B02" w14:paraId="649F7563" w14:textId="77777777" w:rsidTr="0061575B">
        <w:trPr>
          <w:trHeight w:val="20"/>
        </w:trPr>
        <w:tc>
          <w:tcPr>
            <w:tcW w:w="2605" w:type="dxa"/>
            <w:shd w:val="clear" w:color="auto" w:fill="auto"/>
            <w:tcMar>
              <w:left w:w="57" w:type="dxa"/>
              <w:right w:w="57" w:type="dxa"/>
            </w:tcMar>
          </w:tcPr>
          <w:p w14:paraId="6E2AFD25" w14:textId="38D1A678" w:rsidR="00067BBA" w:rsidRDefault="00067BBA" w:rsidP="00067BBA">
            <w:pPr>
              <w:pStyle w:val="00ZATabellentext"/>
            </w:pPr>
            <w:r w:rsidRPr="001654E8">
              <w:t>Die Schülerinnen und Schü</w:t>
            </w:r>
            <w:r>
              <w:softHyphen/>
            </w:r>
            <w:r w:rsidRPr="001654E8">
              <w:t xml:space="preserve">ler </w:t>
            </w:r>
            <w:r w:rsidRPr="001654E8">
              <w:rPr>
                <w:b/>
              </w:rPr>
              <w:t>überprüfen</w:t>
            </w:r>
            <w:r w:rsidRPr="001654E8">
              <w:t xml:space="preserve"> das Kon</w:t>
            </w:r>
            <w:r>
              <w:softHyphen/>
            </w:r>
            <w:r w:rsidRPr="001654E8">
              <w:t>zept hinsichtlich der gesetz</w:t>
            </w:r>
            <w:r>
              <w:softHyphen/>
            </w:r>
            <w:r w:rsidRPr="001654E8">
              <w:t>ten Ziele entlang der Liefer</w:t>
            </w:r>
            <w:r>
              <w:softHyphen/>
            </w:r>
            <w:r w:rsidRPr="001654E8">
              <w:t>kette auch mithilfe der La</w:t>
            </w:r>
            <w:r>
              <w:softHyphen/>
            </w:r>
            <w:r w:rsidRPr="001654E8">
              <w:t>gerkennzahlen.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023E5BD9" w14:textId="5860CC5D" w:rsidR="00067BBA" w:rsidRPr="003E0C4B" w:rsidRDefault="00067BBA" w:rsidP="00067BBA">
            <w:pPr>
              <w:pStyle w:val="02ZAfett"/>
            </w:pPr>
            <w:r>
              <w:t>LS09 Logistik</w:t>
            </w:r>
            <w:r>
              <w:softHyphen/>
              <w:t>konzept über</w:t>
            </w:r>
            <w:r>
              <w:softHyphen/>
              <w:t>prüfen</w:t>
            </w:r>
          </w:p>
        </w:tc>
        <w:tc>
          <w:tcPr>
            <w:tcW w:w="1812" w:type="dxa"/>
          </w:tcPr>
          <w:p w14:paraId="48DCAB60" w14:textId="05D09677" w:rsidR="00067BBA" w:rsidRDefault="00067BBA" w:rsidP="00067BBA">
            <w:pPr>
              <w:pStyle w:val="00ZATabellentext"/>
            </w:pPr>
            <w:r>
              <w:t>Logistikkonzept wurde angepasst; Überprüfung im Rahmen des jährli</w:t>
            </w:r>
            <w:r>
              <w:softHyphen/>
              <w:t xml:space="preserve">chen Reporting für die </w:t>
            </w:r>
            <w:r w:rsidR="00E17953">
              <w:t>Geschäfts</w:t>
            </w:r>
            <w:r w:rsidR="00CD0756">
              <w:softHyphen/>
            </w:r>
            <w:r w:rsidR="00E17953">
              <w:t>führung</w:t>
            </w:r>
            <w:r w:rsidR="00867B54">
              <w:t xml:space="preserve"> </w:t>
            </w:r>
            <w:r>
              <w:t>für den Ziel</w:t>
            </w:r>
            <w:r>
              <w:softHyphen/>
              <w:t>markt „kom</w:t>
            </w:r>
            <w:r w:rsidR="00CD0756">
              <w:softHyphen/>
            </w:r>
            <w:r>
              <w:t>merzi</w:t>
            </w:r>
            <w:r>
              <w:softHyphen/>
              <w:t>eller Druck“ steht an</w:t>
            </w:r>
          </w:p>
          <w:p w14:paraId="733001EF" w14:textId="77777777" w:rsidR="00067BBA" w:rsidRDefault="00067BBA" w:rsidP="00067BBA">
            <w:pPr>
              <w:pStyle w:val="00ZATabellentext"/>
            </w:pPr>
          </w:p>
          <w:p w14:paraId="2D563A6C" w14:textId="79E78D1E" w:rsidR="00067BBA" w:rsidRPr="001654E8" w:rsidRDefault="00067BBA" w:rsidP="001B495E">
            <w:pPr>
              <w:pStyle w:val="00ZATabellentext"/>
            </w:pPr>
            <w:r>
              <w:sym w:font="Wingdings" w:char="F0E0"/>
            </w:r>
            <w:r>
              <w:t xml:space="preserve"> MA soll Repor</w:t>
            </w:r>
            <w:r w:rsidR="001B495E">
              <w:t>-</w:t>
            </w:r>
            <w:r w:rsidR="00DE2D69">
              <w:t>t</w:t>
            </w:r>
            <w:r>
              <w:t>ingunterlagen um Werte des ak</w:t>
            </w:r>
            <w:r>
              <w:softHyphen/>
              <w:t>tuel</w:t>
            </w:r>
            <w:r>
              <w:softHyphen/>
              <w:t>len Geschäfts</w:t>
            </w:r>
            <w:r w:rsidR="00CD0756">
              <w:softHyphen/>
            </w:r>
            <w:r>
              <w:t>jahres erweitern</w:t>
            </w:r>
          </w:p>
        </w:tc>
        <w:tc>
          <w:tcPr>
            <w:tcW w:w="2208" w:type="dxa"/>
          </w:tcPr>
          <w:p w14:paraId="32F04434" w14:textId="2257DF05" w:rsidR="00067BBA" w:rsidRDefault="00075659" w:rsidP="00067BBA">
            <w:pPr>
              <w:pStyle w:val="00ZATabellentext"/>
            </w:pPr>
            <w:r>
              <w:t xml:space="preserve">Projektauftrag </w:t>
            </w:r>
            <w:r w:rsidR="00067BBA">
              <w:t xml:space="preserve">(LS01) </w:t>
            </w:r>
          </w:p>
          <w:p w14:paraId="4408A6FE" w14:textId="77777777" w:rsidR="00067BBA" w:rsidRDefault="00067BBA" w:rsidP="00067BBA">
            <w:pPr>
              <w:pStyle w:val="00ZATabellentext"/>
            </w:pPr>
          </w:p>
          <w:p w14:paraId="3DED9D07" w14:textId="2A622558" w:rsidR="00067BBA" w:rsidRPr="00F93D8A" w:rsidRDefault="00067BBA" w:rsidP="00067BBA">
            <w:pPr>
              <w:pStyle w:val="00ZATabellentext"/>
            </w:pPr>
            <w:r>
              <w:t>Daten aus dem Con</w:t>
            </w:r>
            <w:r>
              <w:softHyphen/>
              <w:t>trol</w:t>
            </w:r>
            <w:r w:rsidR="00293A5B">
              <w:t>ling (aktuelles Ge</w:t>
            </w:r>
            <w:r w:rsidR="00293A5B">
              <w:softHyphen/>
              <w:t>schäftsjahr),</w:t>
            </w:r>
            <w:r>
              <w:t xml:space="preserve"> u. a. An</w:t>
            </w:r>
            <w:r>
              <w:softHyphen/>
              <w:t>zahl Reklamationen falsch gelieferter Ware</w:t>
            </w:r>
            <w:r w:rsidR="00293A5B">
              <w:t>, Anzahl Lieferungen, Weiterbildungstage,</w:t>
            </w:r>
            <w:r>
              <w:t xml:space="preserve"> Energieverbrauch</w:t>
            </w:r>
          </w:p>
          <w:p w14:paraId="2954FE13" w14:textId="77777777" w:rsidR="00067BBA" w:rsidRDefault="00067BBA" w:rsidP="00067BBA">
            <w:pPr>
              <w:pStyle w:val="00ZATabellentext"/>
            </w:pPr>
          </w:p>
          <w:p w14:paraId="27908E8D" w14:textId="17A97F8B" w:rsidR="00067BBA" w:rsidRDefault="00067BBA" w:rsidP="00067BBA">
            <w:pPr>
              <w:pStyle w:val="00ZATabellentext"/>
            </w:pPr>
            <w:r>
              <w:rPr>
                <w:iCs/>
              </w:rPr>
              <w:t>Reportingunterlagen</w:t>
            </w:r>
            <w:r>
              <w:t xml:space="preserve"> </w:t>
            </w:r>
            <w:r w:rsidR="00B857A4">
              <w:t>Vorjahr</w:t>
            </w:r>
            <w:r w:rsidR="00A9271E">
              <w:t>:</w:t>
            </w:r>
          </w:p>
          <w:p w14:paraId="6F9656EB" w14:textId="183C1562" w:rsidR="00067BBA" w:rsidRDefault="00067BBA" w:rsidP="00067BBA">
            <w:pPr>
              <w:pStyle w:val="01aZAnummeriert"/>
            </w:pPr>
            <w:r>
              <w:t xml:space="preserve">- </w:t>
            </w:r>
            <w:r>
              <w:tab/>
            </w:r>
            <w:r w:rsidRPr="00F93D8A">
              <w:t>Informationen zu</w:t>
            </w:r>
            <w:r>
              <w:t xml:space="preserve"> den Lagerkennzahlen </w:t>
            </w:r>
            <w:r w:rsidRPr="00E0520E">
              <w:t>(</w:t>
            </w:r>
            <w:r>
              <w:t xml:space="preserve">durchschnittlicher </w:t>
            </w:r>
            <w:r w:rsidRPr="00E0520E">
              <w:t>Lagerbestand, Um</w:t>
            </w:r>
            <w:r>
              <w:softHyphen/>
            </w:r>
            <w:r w:rsidRPr="00E0520E">
              <w:t xml:space="preserve">schlagshäufigkeit, </w:t>
            </w:r>
            <w:r>
              <w:lastRenderedPageBreak/>
              <w:t xml:space="preserve">durchschnittliche </w:t>
            </w:r>
            <w:r w:rsidRPr="00E0520E">
              <w:t>La</w:t>
            </w:r>
            <w:r>
              <w:softHyphen/>
            </w:r>
            <w:r w:rsidRPr="00E0520E">
              <w:t>gerdauer, Lagerzin</w:t>
            </w:r>
            <w:r>
              <w:softHyphen/>
            </w:r>
            <w:r w:rsidRPr="00E0520E">
              <w:t>sen</w:t>
            </w:r>
            <w:r>
              <w:t xml:space="preserve"> und deren</w:t>
            </w:r>
            <w:r w:rsidRPr="00F93D8A">
              <w:t xml:space="preserve"> Be</w:t>
            </w:r>
            <w:r>
              <w:softHyphen/>
            </w:r>
            <w:r w:rsidRPr="00F93D8A">
              <w:t>rechnung</w:t>
            </w:r>
            <w:r w:rsidR="00B857A4">
              <w:t>)</w:t>
            </w:r>
          </w:p>
          <w:p w14:paraId="07EED660" w14:textId="00D9CADD" w:rsidR="00067BBA" w:rsidRDefault="00067BBA" w:rsidP="00067BBA">
            <w:pPr>
              <w:pStyle w:val="01aZAnummeriert"/>
            </w:pPr>
            <w:r>
              <w:t xml:space="preserve">- </w:t>
            </w:r>
            <w:r>
              <w:tab/>
              <w:t>Daten aus dem Con</w:t>
            </w:r>
            <w:r>
              <w:softHyphen/>
              <w:t>trolling (vorheriges Geschäftsjahr)</w:t>
            </w:r>
          </w:p>
          <w:p w14:paraId="3E483E1A" w14:textId="3509DD5B" w:rsidR="00300D16" w:rsidRDefault="00300D16" w:rsidP="00067BBA">
            <w:pPr>
              <w:pStyle w:val="01aZAnummeriert"/>
            </w:pPr>
            <w:r>
              <w:t>-</w:t>
            </w:r>
            <w:r>
              <w:tab/>
              <w:t>Fazit zur Ziel</w:t>
            </w:r>
            <w:r w:rsidR="00CD0756">
              <w:softHyphen/>
            </w:r>
            <w:r>
              <w:t>erreichung</w:t>
            </w:r>
          </w:p>
          <w:p w14:paraId="15BB5EC2" w14:textId="77777777" w:rsidR="00067BBA" w:rsidRDefault="00067BBA" w:rsidP="00067BBA">
            <w:pPr>
              <w:pStyle w:val="00ZATabellentext"/>
            </w:pPr>
          </w:p>
          <w:p w14:paraId="77EC443F" w14:textId="327C764B" w:rsidR="00067BBA" w:rsidRDefault="00067BBA" w:rsidP="00067BBA">
            <w:pPr>
              <w:pStyle w:val="00ZATabellentext"/>
            </w:pPr>
            <w:r>
              <w:t>Materialstammdaten zum Zielmarkt „kom</w:t>
            </w:r>
            <w:r>
              <w:softHyphen/>
              <w:t>merzieller Druck“ (u. a. Einstandspreis, An</w:t>
            </w:r>
            <w:r>
              <w:softHyphen/>
              <w:t>fangsbestand, Zu-/Ab</w:t>
            </w:r>
            <w:r>
              <w:softHyphen/>
              <w:t>gänge)</w:t>
            </w:r>
          </w:p>
          <w:p w14:paraId="22A80279" w14:textId="77777777" w:rsidR="00067BBA" w:rsidRDefault="00067BBA" w:rsidP="00067BBA">
            <w:pPr>
              <w:pStyle w:val="00ZATabellentext"/>
            </w:pPr>
          </w:p>
          <w:p w14:paraId="600C099E" w14:textId="216B706B" w:rsidR="00067BBA" w:rsidRPr="001654E8" w:rsidRDefault="00067BBA" w:rsidP="00067BBA">
            <w:pPr>
              <w:pStyle w:val="00ZATabellentext"/>
            </w:pPr>
            <w:r>
              <w:t>Marktzinssatz</w:t>
            </w:r>
          </w:p>
        </w:tc>
        <w:tc>
          <w:tcPr>
            <w:tcW w:w="1814" w:type="dxa"/>
            <w:gridSpan w:val="2"/>
          </w:tcPr>
          <w:p w14:paraId="2F39AFF0" w14:textId="620EF731" w:rsidR="00067BBA" w:rsidRDefault="00067BBA" w:rsidP="00067BBA">
            <w:pPr>
              <w:pStyle w:val="00ZATabellentext"/>
              <w:rPr>
                <w:iCs/>
              </w:rPr>
            </w:pPr>
            <w:r>
              <w:rPr>
                <w:iCs/>
              </w:rPr>
              <w:lastRenderedPageBreak/>
              <w:t>aktuelle Lager</w:t>
            </w:r>
            <w:r>
              <w:rPr>
                <w:iCs/>
              </w:rPr>
              <w:softHyphen/>
              <w:t>kennzahlen</w:t>
            </w:r>
          </w:p>
          <w:p w14:paraId="73D4CEAA" w14:textId="77777777" w:rsidR="00067BBA" w:rsidRDefault="00067BBA" w:rsidP="00067BBA">
            <w:pPr>
              <w:pStyle w:val="00ZATabellentext"/>
              <w:rPr>
                <w:iCs/>
              </w:rPr>
            </w:pPr>
          </w:p>
          <w:p w14:paraId="48D9CEB6" w14:textId="04A5F273" w:rsidR="00867B54" w:rsidRPr="001654E8" w:rsidRDefault="00067BBA" w:rsidP="00067BBA">
            <w:pPr>
              <w:pStyle w:val="00ZATabellentext"/>
              <w:rPr>
                <w:iCs/>
              </w:rPr>
            </w:pPr>
            <w:r>
              <w:rPr>
                <w:iCs/>
              </w:rPr>
              <w:t>vervollständigte Reportingunterla</w:t>
            </w:r>
            <w:r>
              <w:rPr>
                <w:iCs/>
              </w:rPr>
              <w:softHyphen/>
              <w:t>gen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020BF8E5" w14:textId="2978959B" w:rsidR="00067BBA" w:rsidRDefault="00067BBA" w:rsidP="00067BBA">
            <w:pPr>
              <w:pStyle w:val="01aZAnummeriert"/>
            </w:pPr>
            <w:r>
              <w:t>1.</w:t>
            </w:r>
            <w:r>
              <w:tab/>
              <w:t>Berechnen Sie die Lagerkenn</w:t>
            </w:r>
            <w:r>
              <w:softHyphen/>
              <w:t>zahlen für das ak</w:t>
            </w:r>
            <w:r>
              <w:softHyphen/>
              <w:t>tuelle Geschäfts</w:t>
            </w:r>
            <w:r>
              <w:softHyphen/>
              <w:t>jahr.</w:t>
            </w:r>
          </w:p>
          <w:p w14:paraId="70C64CFB" w14:textId="77777777" w:rsidR="00067BBA" w:rsidRDefault="00067BBA" w:rsidP="00067BBA">
            <w:pPr>
              <w:pStyle w:val="01aZAnummeriert"/>
            </w:pPr>
          </w:p>
          <w:p w14:paraId="66DBED90" w14:textId="04BC1052" w:rsidR="00867B54" w:rsidRPr="002A1B02" w:rsidRDefault="00067BBA" w:rsidP="00067BBA">
            <w:pPr>
              <w:pStyle w:val="01aZAnummeriert"/>
            </w:pPr>
            <w:r>
              <w:t>2.</w:t>
            </w:r>
            <w:r>
              <w:tab/>
              <w:t>Vervollständigen Sie die Reporting</w:t>
            </w:r>
            <w:r>
              <w:softHyphen/>
              <w:t>unterlagen.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7D418659" w14:textId="77777777" w:rsidR="00067BBA" w:rsidRDefault="00067BBA" w:rsidP="00067BBA">
            <w:pPr>
              <w:pStyle w:val="00ZATabellentext"/>
            </w:pPr>
            <w:r>
              <w:t>Informationen strukturieren</w:t>
            </w:r>
          </w:p>
          <w:p w14:paraId="6A1D303E" w14:textId="77777777" w:rsidR="00067BBA" w:rsidRDefault="00067BBA" w:rsidP="00067BBA">
            <w:pPr>
              <w:pStyle w:val="00ZATabellentext"/>
            </w:pPr>
          </w:p>
          <w:p w14:paraId="7AE6027B" w14:textId="2DEB9DBC" w:rsidR="00067BBA" w:rsidRDefault="00067BBA" w:rsidP="00067BBA">
            <w:pPr>
              <w:pStyle w:val="00ZATabellentext"/>
            </w:pPr>
            <w:r>
              <w:t>systematisch vorgehen</w:t>
            </w:r>
          </w:p>
          <w:p w14:paraId="430F0EE9" w14:textId="572427D7" w:rsidR="00067BBA" w:rsidRDefault="00067BBA" w:rsidP="00067BBA">
            <w:pPr>
              <w:pStyle w:val="00ZATabellentext"/>
            </w:pPr>
          </w:p>
          <w:p w14:paraId="211944F7" w14:textId="6CDBAD78" w:rsidR="00067BBA" w:rsidRDefault="00067BBA" w:rsidP="00067BBA">
            <w:pPr>
              <w:pStyle w:val="00ZATabellentext"/>
            </w:pPr>
            <w:r>
              <w:t>methodengelei</w:t>
            </w:r>
            <w:r>
              <w:softHyphen/>
              <w:t>tet vorgehen</w:t>
            </w:r>
          </w:p>
          <w:p w14:paraId="125C4F93" w14:textId="4DEB9943" w:rsidR="00067BBA" w:rsidRDefault="00067BBA" w:rsidP="00067BBA">
            <w:pPr>
              <w:pStyle w:val="00ZATabellentext"/>
            </w:pPr>
          </w:p>
          <w:p w14:paraId="626377C1" w14:textId="0FE6BCE2" w:rsidR="00067BBA" w:rsidRDefault="00067BBA" w:rsidP="00067BBA">
            <w:pPr>
              <w:pStyle w:val="00ZATabellentext"/>
            </w:pPr>
            <w:r>
              <w:t>Abhängigkeiten finden</w:t>
            </w:r>
          </w:p>
          <w:p w14:paraId="7745DEC4" w14:textId="77777777" w:rsidR="00067BBA" w:rsidRDefault="00067BBA" w:rsidP="00067BBA">
            <w:pPr>
              <w:pStyle w:val="00ZATabellentext"/>
            </w:pPr>
          </w:p>
          <w:p w14:paraId="1E35982A" w14:textId="6BE02608" w:rsidR="00067BBA" w:rsidRPr="00585041" w:rsidRDefault="00067BBA" w:rsidP="00067BBA">
            <w:pPr>
              <w:pStyle w:val="00ZATabellentext"/>
            </w:pPr>
            <w:r>
              <w:t>Schlussfolge</w:t>
            </w:r>
            <w:r>
              <w:softHyphen/>
              <w:t>rungen ziehen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091B377D" w14:textId="536ED095" w:rsidR="00067BBA" w:rsidRPr="00585041" w:rsidRDefault="00067BBA" w:rsidP="00067BBA">
            <w:pPr>
              <w:pStyle w:val="00ZATabellentext"/>
            </w:pP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742C5AAC" w14:textId="41F7A254" w:rsidR="00067BBA" w:rsidRPr="00EA2019" w:rsidRDefault="00067BBA" w:rsidP="00067BBA">
            <w:pPr>
              <w:pStyle w:val="04aZAzentriert"/>
            </w:pPr>
            <w:r w:rsidRPr="00D7134C">
              <w:t>04</w:t>
            </w:r>
          </w:p>
        </w:tc>
      </w:tr>
      <w:tr w:rsidR="00067BBA" w:rsidRPr="002A1B02" w14:paraId="61902EC6" w14:textId="77777777" w:rsidTr="0061575B">
        <w:trPr>
          <w:trHeight w:val="20"/>
        </w:trPr>
        <w:tc>
          <w:tcPr>
            <w:tcW w:w="2605" w:type="dxa"/>
            <w:shd w:val="clear" w:color="auto" w:fill="auto"/>
            <w:tcMar>
              <w:left w:w="57" w:type="dxa"/>
              <w:right w:w="57" w:type="dxa"/>
            </w:tcMar>
          </w:tcPr>
          <w:p w14:paraId="05A12A6E" w14:textId="63E2876D" w:rsidR="00067BBA" w:rsidRDefault="00067BBA" w:rsidP="00067BBA">
            <w:pPr>
              <w:pStyle w:val="00ZATabellentext"/>
            </w:pPr>
            <w:r>
              <w:t>Die Schülerinnen und Schü</w:t>
            </w:r>
            <w:r>
              <w:softHyphen/>
              <w:t xml:space="preserve">ler </w:t>
            </w:r>
            <w:r w:rsidRPr="001654E8">
              <w:rPr>
                <w:b/>
              </w:rPr>
              <w:t>reflektieren</w:t>
            </w:r>
            <w:r w:rsidRPr="001654E8">
              <w:t xml:space="preserve"> ihren Ar</w:t>
            </w:r>
            <w:r>
              <w:softHyphen/>
            </w:r>
            <w:r w:rsidRPr="001654E8">
              <w:t>beitsprozess und ihre Zu</w:t>
            </w:r>
            <w:r>
              <w:softHyphen/>
            </w:r>
            <w:r w:rsidRPr="001654E8">
              <w:t>sammenarbeit im Team so</w:t>
            </w:r>
            <w:r>
              <w:softHyphen/>
            </w:r>
            <w:r w:rsidRPr="001654E8">
              <w:t>wie mit externen Schnitt</w:t>
            </w:r>
            <w:r>
              <w:softHyphen/>
            </w:r>
            <w:r w:rsidRPr="001654E8">
              <w:t>stellen.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12E57749" w14:textId="7FC06AD3" w:rsidR="00067BBA" w:rsidRDefault="00067BBA" w:rsidP="00067BBA">
            <w:pPr>
              <w:pStyle w:val="02ZAfett"/>
            </w:pPr>
            <w:r>
              <w:t>LS10 Arbeits</w:t>
            </w:r>
            <w:r>
              <w:softHyphen/>
              <w:t>prozess und Zusammenar</w:t>
            </w:r>
            <w:r>
              <w:softHyphen/>
              <w:t>beit reflektieren</w:t>
            </w:r>
          </w:p>
        </w:tc>
        <w:tc>
          <w:tcPr>
            <w:tcW w:w="1812" w:type="dxa"/>
          </w:tcPr>
          <w:p w14:paraId="5FB8AE1D" w14:textId="2164F061" w:rsidR="00067BBA" w:rsidRDefault="00067BBA" w:rsidP="00067BBA">
            <w:pPr>
              <w:pStyle w:val="00ZATabellentext"/>
            </w:pPr>
            <w:r>
              <w:t>zur Förderung des kollaborativen Ar</w:t>
            </w:r>
            <w:r>
              <w:softHyphen/>
              <w:t>beitens soll Re</w:t>
            </w:r>
            <w:r w:rsidR="00CD0756">
              <w:softHyphen/>
            </w:r>
            <w:r>
              <w:t>flexion mit Betei</w:t>
            </w:r>
            <w:r w:rsidR="00CD0756">
              <w:softHyphen/>
            </w:r>
            <w:r>
              <w:t>ligten der Projekt</w:t>
            </w:r>
            <w:r w:rsidR="00CD0756">
              <w:softHyphen/>
            </w:r>
            <w:r>
              <w:t>gruppe durch</w:t>
            </w:r>
            <w:r w:rsidR="00CD0756">
              <w:softHyphen/>
            </w:r>
            <w:r>
              <w:t xml:space="preserve">geführt </w:t>
            </w:r>
            <w:r w:rsidR="00303E47">
              <w:t xml:space="preserve">werden </w:t>
            </w:r>
          </w:p>
          <w:p w14:paraId="623C36DF" w14:textId="77777777" w:rsidR="00067BBA" w:rsidRDefault="00067BBA" w:rsidP="00067BBA">
            <w:pPr>
              <w:pStyle w:val="00ZATabellentext"/>
            </w:pPr>
          </w:p>
          <w:p w14:paraId="081DDD47" w14:textId="57AF131C" w:rsidR="00067BBA" w:rsidRDefault="00067BBA" w:rsidP="00BD63ED">
            <w:pPr>
              <w:pStyle w:val="00ZATabellentext"/>
            </w:pPr>
            <w:r>
              <w:sym w:font="Wingdings" w:char="F0E0"/>
            </w:r>
            <w:r>
              <w:t xml:space="preserve"> MA soll Refle</w:t>
            </w:r>
            <w:r>
              <w:softHyphen/>
              <w:t>xion durchführen</w:t>
            </w:r>
          </w:p>
        </w:tc>
        <w:tc>
          <w:tcPr>
            <w:tcW w:w="2208" w:type="dxa"/>
          </w:tcPr>
          <w:p w14:paraId="50BA2138" w14:textId="5EDD3D53" w:rsidR="00067BBA" w:rsidRPr="00E65AE8" w:rsidRDefault="00067BBA" w:rsidP="00067BBA">
            <w:pPr>
              <w:pStyle w:val="00ZATabellentext"/>
            </w:pPr>
            <w:r>
              <w:t>Reflexionsbogen (eige</w:t>
            </w:r>
            <w:r>
              <w:softHyphen/>
              <w:t>ner Arbeitsprozess, Zu</w:t>
            </w:r>
            <w:r>
              <w:softHyphen/>
              <w:t>sammenarbeit im Team, Zusammenar</w:t>
            </w:r>
            <w:r>
              <w:softHyphen/>
              <w:t>beit mit externen Schnittstellen</w:t>
            </w:r>
            <w:r w:rsidR="00B76809">
              <w:t>)</w:t>
            </w:r>
          </w:p>
          <w:p w14:paraId="0F9944DA" w14:textId="77777777" w:rsidR="00067BBA" w:rsidRPr="00E65AE8" w:rsidRDefault="00067BBA" w:rsidP="00067BBA">
            <w:pPr>
              <w:pStyle w:val="00ZATabellentext"/>
            </w:pPr>
          </w:p>
          <w:p w14:paraId="7CBE9148" w14:textId="63B9ADA0" w:rsidR="00067BBA" w:rsidRPr="00E65AE8" w:rsidRDefault="00067BBA" w:rsidP="00067BBA">
            <w:pPr>
              <w:pStyle w:val="00ZATabellentext"/>
            </w:pPr>
            <w:r>
              <w:t>Auswertung des Feed</w:t>
            </w:r>
            <w:r>
              <w:softHyphen/>
              <w:t xml:space="preserve">backs von externen </w:t>
            </w:r>
            <w:r w:rsidRPr="00E65AE8">
              <w:t>Schnittstellen</w:t>
            </w:r>
            <w:r>
              <w:t xml:space="preserve"> (z. B. Spedition)</w:t>
            </w:r>
          </w:p>
        </w:tc>
        <w:tc>
          <w:tcPr>
            <w:tcW w:w="1814" w:type="dxa"/>
            <w:gridSpan w:val="2"/>
          </w:tcPr>
          <w:p w14:paraId="5C2BAC7D" w14:textId="7D2476CB" w:rsidR="00067BBA" w:rsidRDefault="00067BBA" w:rsidP="00067BBA">
            <w:pPr>
              <w:pStyle w:val="00ZATabellentext"/>
            </w:pPr>
            <w:r>
              <w:t>ausgefüllter Refle</w:t>
            </w:r>
            <w:r>
              <w:softHyphen/>
              <w:t>xionsbogen</w:t>
            </w:r>
          </w:p>
          <w:p w14:paraId="3695923E" w14:textId="77777777" w:rsidR="00067BBA" w:rsidRPr="001675FE" w:rsidRDefault="00067BBA" w:rsidP="00067BBA">
            <w:pPr>
              <w:pStyle w:val="00ZATabellentext"/>
            </w:pPr>
          </w:p>
          <w:p w14:paraId="35D8629B" w14:textId="0F5D9992" w:rsidR="00067BBA" w:rsidRPr="001654E8" w:rsidRDefault="00067BBA" w:rsidP="00067BBA">
            <w:pPr>
              <w:pStyle w:val="00ZATabellentext"/>
            </w:pPr>
            <w:r>
              <w:t>abgeleitete Dos and Don‘ts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601AFCC0" w14:textId="0E1D31B9" w:rsidR="00067BBA" w:rsidRDefault="00067BBA" w:rsidP="00067BBA">
            <w:pPr>
              <w:pStyle w:val="01aZAnummeriert"/>
            </w:pPr>
            <w:r>
              <w:t>1.</w:t>
            </w:r>
            <w:r>
              <w:tab/>
              <w:t>Füllen Sie den Reflexionsbogen aus.</w:t>
            </w:r>
          </w:p>
          <w:p w14:paraId="10C3DBBB" w14:textId="77777777" w:rsidR="00067BBA" w:rsidRDefault="00067BBA" w:rsidP="00067BBA">
            <w:pPr>
              <w:pStyle w:val="01aZAnummeriert"/>
            </w:pPr>
          </w:p>
          <w:p w14:paraId="494B9A11" w14:textId="2A2DD746" w:rsidR="00067BBA" w:rsidRPr="002A1B02" w:rsidRDefault="00067BBA" w:rsidP="00067BBA">
            <w:pPr>
              <w:pStyle w:val="01aZAnummeriert"/>
            </w:pPr>
            <w:r>
              <w:t>2.</w:t>
            </w:r>
            <w:r>
              <w:tab/>
              <w:t>Leiten Sie Dos and Don‘ts ab.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165643B3" w14:textId="1BD9DC70" w:rsidR="00067BBA" w:rsidRDefault="00067BBA" w:rsidP="00067BBA">
            <w:pPr>
              <w:pStyle w:val="00ZATabellentext"/>
            </w:pPr>
            <w:r>
              <w:t>methodengelei</w:t>
            </w:r>
            <w:r>
              <w:softHyphen/>
              <w:t>tet vorgehen</w:t>
            </w:r>
          </w:p>
          <w:p w14:paraId="066FF269" w14:textId="77777777" w:rsidR="00067BBA" w:rsidRDefault="00067BBA" w:rsidP="00067BBA">
            <w:pPr>
              <w:pStyle w:val="00ZATabellentext"/>
            </w:pPr>
          </w:p>
          <w:p w14:paraId="0FB36B75" w14:textId="2762866D" w:rsidR="00067BBA" w:rsidRDefault="00067BBA" w:rsidP="00067BBA">
            <w:pPr>
              <w:pStyle w:val="00ZATabellentext"/>
            </w:pPr>
            <w:r>
              <w:t>eigenen Lern</w:t>
            </w:r>
            <w:r>
              <w:softHyphen/>
              <w:t>prozess reflek</w:t>
            </w:r>
            <w:r>
              <w:softHyphen/>
              <w:t>tieren</w:t>
            </w:r>
          </w:p>
          <w:p w14:paraId="712E1BA7" w14:textId="77777777" w:rsidR="00067BBA" w:rsidRDefault="00067BBA" w:rsidP="00067BBA">
            <w:pPr>
              <w:pStyle w:val="00ZATabellentext"/>
            </w:pPr>
          </w:p>
          <w:p w14:paraId="10E7BFB2" w14:textId="644EBD4B" w:rsidR="00067BBA" w:rsidRDefault="00067BBA" w:rsidP="00067BBA">
            <w:pPr>
              <w:pStyle w:val="00ZATabellentext"/>
            </w:pPr>
            <w:r>
              <w:t>Lernprozess in Gruppen reflek</w:t>
            </w:r>
            <w:r>
              <w:softHyphen/>
              <w:t>tieren</w:t>
            </w:r>
          </w:p>
          <w:p w14:paraId="3850A0FC" w14:textId="0A45684B" w:rsidR="00067BBA" w:rsidRDefault="00067BBA" w:rsidP="00067BBA">
            <w:pPr>
              <w:pStyle w:val="00ZATabellentext"/>
            </w:pPr>
          </w:p>
          <w:p w14:paraId="74625C22" w14:textId="3A481296" w:rsidR="00067BBA" w:rsidRPr="00585041" w:rsidRDefault="00067BBA" w:rsidP="00067BBA">
            <w:pPr>
              <w:pStyle w:val="00ZATabellentext"/>
            </w:pPr>
            <w:r>
              <w:t>Probleme er</w:t>
            </w:r>
            <w:r>
              <w:softHyphen/>
              <w:t>kennen und zur Lösung beitra</w:t>
            </w:r>
            <w:r>
              <w:softHyphen/>
              <w:t>gen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7C757C02" w14:textId="0706A7BF" w:rsidR="00067BBA" w:rsidRPr="00585041" w:rsidRDefault="00067BBA" w:rsidP="00067BBA">
            <w:pPr>
              <w:pStyle w:val="00ZATabellentext"/>
            </w:pP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42235C13" w14:textId="4EDDFD94" w:rsidR="00067BBA" w:rsidRPr="00E873FA" w:rsidRDefault="00067BBA" w:rsidP="00067BBA">
            <w:pPr>
              <w:pStyle w:val="04aZAzentriert"/>
            </w:pPr>
            <w:r>
              <w:t>02</w:t>
            </w:r>
          </w:p>
        </w:tc>
      </w:tr>
      <w:tr w:rsidR="00067BBA" w:rsidRPr="002A1B02" w14:paraId="5FA39AEC" w14:textId="77777777" w:rsidTr="0061575B">
        <w:trPr>
          <w:trHeight w:val="20"/>
        </w:trPr>
        <w:tc>
          <w:tcPr>
            <w:tcW w:w="14787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 w14:paraId="2E79CBE7" w14:textId="5A4C6839" w:rsidR="00067BBA" w:rsidRPr="002A1B02" w:rsidRDefault="00067BBA" w:rsidP="00067BBA">
            <w:pPr>
              <w:pStyle w:val="04cZAgesamtrechts"/>
            </w:pPr>
            <w:r>
              <w:t>g</w:t>
            </w:r>
            <w:r w:rsidRPr="00A2203E">
              <w:t>esamt</w:t>
            </w:r>
            <w:r w:rsidRPr="00A2203E">
              <w:rPr>
                <w:rStyle w:val="Funotenzeichen"/>
              </w:rPr>
              <w:footnoteReference w:id="6"/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119015DE" w14:textId="54A6A3A7" w:rsidR="00067BBA" w:rsidRPr="002A1B02" w:rsidRDefault="00067BBA" w:rsidP="00067BBA">
            <w:pPr>
              <w:pStyle w:val="04bZAzentriertfett"/>
            </w:pPr>
            <w:r>
              <w:t>32</w:t>
            </w:r>
          </w:p>
        </w:tc>
      </w:tr>
    </w:tbl>
    <w:p w14:paraId="372952CE" w14:textId="17F939E8" w:rsidR="00B3553A" w:rsidRDefault="00B3553A" w:rsidP="005743F6">
      <w:pPr>
        <w:pStyle w:val="07ZAFunote"/>
      </w:pPr>
    </w:p>
    <w:p w14:paraId="4A02D77D" w14:textId="77777777" w:rsidR="00F55758" w:rsidRDefault="00F55758" w:rsidP="005743F6">
      <w:pPr>
        <w:pStyle w:val="07ZAFunote"/>
      </w:pPr>
    </w:p>
    <w:sectPr w:rsidR="00F55758" w:rsidSect="00E451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D7C7B" w14:textId="77777777" w:rsidR="001B6763" w:rsidRDefault="001B6763" w:rsidP="005743F6">
      <w:pPr>
        <w:pStyle w:val="Textkrper2"/>
      </w:pPr>
      <w:r>
        <w:separator/>
      </w:r>
    </w:p>
  </w:endnote>
  <w:endnote w:type="continuationSeparator" w:id="0">
    <w:p w14:paraId="52A0153B" w14:textId="77777777" w:rsidR="001B6763" w:rsidRDefault="001B6763" w:rsidP="005743F6">
      <w:pPr>
        <w:pStyle w:val="Textkrper2"/>
      </w:pPr>
      <w:r>
        <w:continuationSeparator/>
      </w:r>
    </w:p>
  </w:endnote>
  <w:endnote w:type="continuationNotice" w:id="1">
    <w:p w14:paraId="65840CAF" w14:textId="77777777" w:rsidR="001B6763" w:rsidRDefault="001B6763" w:rsidP="00574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25728" w14:textId="77777777" w:rsidR="00D620B3" w:rsidRDefault="00D620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E5C70" w14:textId="77777777" w:rsidR="00C6192F" w:rsidRDefault="00C6192F" w:rsidP="001E2250">
    <w:pPr>
      <w:pStyle w:val="09aZAKopfmini"/>
      <w:tabs>
        <w:tab w:val="right" w:pos="15307"/>
      </w:tabs>
      <w:rPr>
        <w:noProof/>
      </w:rPr>
    </w:pPr>
  </w:p>
  <w:p w14:paraId="23A8E993" w14:textId="067A4D82" w:rsidR="00C6192F" w:rsidRPr="0021793E" w:rsidRDefault="00C6192F" w:rsidP="001E2250">
    <w:pPr>
      <w:pStyle w:val="09aZAKopfmini"/>
      <w:tabs>
        <w:tab w:val="right" w:pos="15307"/>
      </w:tabs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9412F">
      <w:rPr>
        <w:noProof/>
      </w:rPr>
      <w:t>WKI-LF07-Zielanalyse.docx</w:t>
    </w:r>
    <w:r>
      <w:rPr>
        <w:noProof/>
      </w:rPr>
      <w:fldChar w:fldCharType="end"/>
    </w:r>
    <w:r>
      <w:rPr>
        <w:noProof/>
      </w:rPr>
      <w:ptab w:relativeTo="margin" w:alignment="right" w:leader="none"/>
    </w:r>
    <w:r w:rsidRPr="00CF03E4">
      <w:t xml:space="preserve">Seite </w:t>
    </w:r>
    <w:r w:rsidRPr="00CF03E4">
      <w:fldChar w:fldCharType="begin"/>
    </w:r>
    <w:r w:rsidRPr="00CF03E4">
      <w:instrText xml:space="preserve"> PAGE  \* MERGEFORMAT </w:instrText>
    </w:r>
    <w:r w:rsidRPr="00CF03E4">
      <w:fldChar w:fldCharType="separate"/>
    </w:r>
    <w:r w:rsidR="00161B3E">
      <w:rPr>
        <w:noProof/>
      </w:rPr>
      <w:t>9</w:t>
    </w:r>
    <w:r w:rsidRPr="00CF03E4">
      <w:fldChar w:fldCharType="end"/>
    </w:r>
    <w:r w:rsidRPr="00CF03E4">
      <w:t>/</w:t>
    </w:r>
    <w:fldSimple w:instr=" NUMPAGES  \* MERGEFORMAT ">
      <w:r w:rsidR="00161B3E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51CF5" w14:textId="77777777" w:rsidR="00D620B3" w:rsidRDefault="00D620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DB99B" w14:textId="77777777" w:rsidR="001B6763" w:rsidRDefault="001B6763" w:rsidP="005743F6">
      <w:pPr>
        <w:pStyle w:val="Textkrper2"/>
      </w:pPr>
      <w:r>
        <w:separator/>
      </w:r>
    </w:p>
  </w:footnote>
  <w:footnote w:type="continuationSeparator" w:id="0">
    <w:p w14:paraId="11CE7DCE" w14:textId="77777777" w:rsidR="001B6763" w:rsidRDefault="001B6763" w:rsidP="005743F6">
      <w:pPr>
        <w:pStyle w:val="Textkrper2"/>
      </w:pPr>
      <w:r>
        <w:continuationSeparator/>
      </w:r>
    </w:p>
  </w:footnote>
  <w:footnote w:type="continuationNotice" w:id="1">
    <w:p w14:paraId="2277D86F" w14:textId="77777777" w:rsidR="001B6763" w:rsidRDefault="001B6763" w:rsidP="005743F6"/>
  </w:footnote>
  <w:footnote w:id="2">
    <w:p w14:paraId="0D59CFB8" w14:textId="55F887EF" w:rsidR="00C6192F" w:rsidRPr="00665746" w:rsidRDefault="00C6192F" w:rsidP="003760BA">
      <w:pPr>
        <w:pStyle w:val="07ZAFunote"/>
      </w:pPr>
      <w:r w:rsidRPr="00905EFB">
        <w:rPr>
          <w:vertAlign w:val="superscript"/>
        </w:rPr>
        <w:footnoteRef/>
      </w:r>
      <w:r>
        <w:rPr>
          <w:vertAlign w:val="superscript"/>
        </w:rPr>
        <w:tab/>
      </w:r>
      <w:r w:rsidRPr="00905EFB">
        <w:t>Ministerium für Kultus, Jugend und Sport Baden-Württemberg (Herausgeber):</w:t>
      </w:r>
      <w:r w:rsidRPr="00665746">
        <w:t xml:space="preserve"> </w:t>
      </w:r>
      <w:r w:rsidRPr="003D3643">
        <w:t xml:space="preserve">Bildungsplan für die Berufsschule, </w:t>
      </w:r>
      <w:r>
        <w:t>Industriekaufmann und Industriekauffrau</w:t>
      </w:r>
      <w:r w:rsidRPr="003D3643">
        <w:t xml:space="preserve"> (</w:t>
      </w:r>
      <w:r>
        <w:t>2023</w:t>
      </w:r>
      <w:r w:rsidRPr="003D3643">
        <w:t>)</w:t>
      </w:r>
    </w:p>
  </w:footnote>
  <w:footnote w:id="3">
    <w:p w14:paraId="49827679" w14:textId="77777777" w:rsidR="00C6192F" w:rsidRPr="002A5E61" w:rsidRDefault="00C6192F" w:rsidP="005743F6">
      <w:pPr>
        <w:pStyle w:val="07ZAFunote"/>
      </w:pPr>
      <w:r w:rsidRPr="002A5E61">
        <w:rPr>
          <w:rStyle w:val="Funotenzeichen"/>
        </w:rPr>
        <w:footnoteRef/>
      </w:r>
      <w:r>
        <w:tab/>
        <w:t>Die in den kompetenzbasierten Zielen des Bildungsplans grau</w:t>
      </w:r>
      <w:r w:rsidRPr="002A5E61">
        <w:t xml:space="preserve"> hervorgehobene</w:t>
      </w:r>
      <w:r>
        <w:t>n</w:t>
      </w:r>
      <w:r w:rsidRPr="002A5E61">
        <w:t xml:space="preserve"> Passagen werden mehrfach aufgeführt.</w:t>
      </w:r>
    </w:p>
  </w:footnote>
  <w:footnote w:id="4">
    <w:p w14:paraId="2D07D560" w14:textId="42F4D092" w:rsidR="00C6192F" w:rsidRDefault="00C6192F" w:rsidP="005743F6">
      <w:pPr>
        <w:pStyle w:val="07ZAFunote"/>
      </w:pPr>
      <w:r w:rsidRPr="002A5E61">
        <w:rPr>
          <w:rStyle w:val="Funotenzeichen"/>
        </w:rPr>
        <w:footnoteRef/>
      </w:r>
      <w:r>
        <w:tab/>
      </w:r>
      <w:r w:rsidRPr="002A5E61">
        <w:t>Zur Bearbeitung der Au</w:t>
      </w:r>
      <w:r>
        <w:t>fträge notwendige Informationen</w:t>
      </w:r>
    </w:p>
  </w:footnote>
  <w:footnote w:id="5">
    <w:p w14:paraId="737DFFFF" w14:textId="26C1FF4A" w:rsidR="00C6192F" w:rsidRDefault="00C6192F" w:rsidP="00D7200F">
      <w:pPr>
        <w:pStyle w:val="07ZAFunote"/>
      </w:pPr>
      <w:r>
        <w:rPr>
          <w:rStyle w:val="Funotenzeichen"/>
        </w:rPr>
        <w:footnoteRef/>
      </w:r>
      <w:r>
        <w:tab/>
      </w:r>
      <w:r w:rsidRPr="003431CA">
        <w:t xml:space="preserve">Aufträge beginnen mit einem Operator (siehe Operatorenliste der Koordinierungsstelle für Abschlussprüfungen von Berufsschule und Wirtschaft), enthalten jeweils nur einen Operator und führen zu dem in der vorigen Spalte aufgeführten </w:t>
      </w:r>
      <w:r>
        <w:t xml:space="preserve">betrieblichen </w:t>
      </w:r>
      <w:r w:rsidRPr="003431CA">
        <w:t>Handlungsergebnis.</w:t>
      </w:r>
    </w:p>
  </w:footnote>
  <w:footnote w:id="6">
    <w:p w14:paraId="57A20897" w14:textId="5AD573EE" w:rsidR="00C6192F" w:rsidRDefault="00C6192F" w:rsidP="00C64207">
      <w:pPr>
        <w:pStyle w:val="07ZAFunote"/>
      </w:pPr>
      <w:r>
        <w:rPr>
          <w:rStyle w:val="Funotenzeichen"/>
        </w:rPr>
        <w:footnoteRef/>
      </w:r>
      <w:r>
        <w:t xml:space="preserve"> </w:t>
      </w:r>
      <w:r w:rsidRPr="00354A74">
        <w:t>Die restlichen 20 % der Zeit sind für Vertiefung und Lernerfolgskontrolle vorgesehen.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06629" w14:textId="77777777" w:rsidR="00D620B3" w:rsidRDefault="00D620B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E4EA9" w14:textId="77777777" w:rsidR="00D620B3" w:rsidRDefault="00D620B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A79F8" w14:textId="77777777" w:rsidR="00D620B3" w:rsidRDefault="00D620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0A6E96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8A40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D4AD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A82DF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3325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C664A7"/>
    <w:multiLevelType w:val="hybridMultilevel"/>
    <w:tmpl w:val="FE8E40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D05A3"/>
    <w:multiLevelType w:val="hybridMultilevel"/>
    <w:tmpl w:val="CA1054AC"/>
    <w:lvl w:ilvl="0" w:tplc="61C64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A41EB"/>
    <w:multiLevelType w:val="hybridMultilevel"/>
    <w:tmpl w:val="563254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C76C6"/>
    <w:multiLevelType w:val="hybridMultilevel"/>
    <w:tmpl w:val="5606B2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27BB3"/>
    <w:multiLevelType w:val="hybridMultilevel"/>
    <w:tmpl w:val="2EC49C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E3DF0"/>
    <w:multiLevelType w:val="hybridMultilevel"/>
    <w:tmpl w:val="05F84BFC"/>
    <w:lvl w:ilvl="0" w:tplc="B2A60A5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3762E"/>
    <w:multiLevelType w:val="hybridMultilevel"/>
    <w:tmpl w:val="E1F4CCEA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E6DE4"/>
    <w:multiLevelType w:val="hybridMultilevel"/>
    <w:tmpl w:val="3F3A1552"/>
    <w:lvl w:ilvl="0" w:tplc="A382642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93CA8"/>
    <w:multiLevelType w:val="hybridMultilevel"/>
    <w:tmpl w:val="FCE8D3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C6626"/>
    <w:multiLevelType w:val="hybridMultilevel"/>
    <w:tmpl w:val="38466012"/>
    <w:lvl w:ilvl="0" w:tplc="EF2C14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E4015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7E87B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37030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D8AD0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39AFC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2D62A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0421F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A6CD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1F4F5B38"/>
    <w:multiLevelType w:val="hybridMultilevel"/>
    <w:tmpl w:val="1E563D74"/>
    <w:lvl w:ilvl="0" w:tplc="5B52C9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03231"/>
    <w:multiLevelType w:val="hybridMultilevel"/>
    <w:tmpl w:val="05366A24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D0CA6"/>
    <w:multiLevelType w:val="hybridMultilevel"/>
    <w:tmpl w:val="F2FC5530"/>
    <w:lvl w:ilvl="0" w:tplc="0DEA1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26E51"/>
    <w:multiLevelType w:val="hybridMultilevel"/>
    <w:tmpl w:val="DBA606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F75DE"/>
    <w:multiLevelType w:val="hybridMultilevel"/>
    <w:tmpl w:val="EA94E328"/>
    <w:lvl w:ilvl="0" w:tplc="336C2788">
      <w:start w:val="1"/>
      <w:numFmt w:val="decimal"/>
      <w:lvlText w:val="%1."/>
      <w:lvlJc w:val="left"/>
      <w:pPr>
        <w:ind w:left="371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0" w15:restartNumberingAfterBreak="0">
    <w:nsid w:val="332C5C44"/>
    <w:multiLevelType w:val="hybridMultilevel"/>
    <w:tmpl w:val="C5340554"/>
    <w:lvl w:ilvl="0" w:tplc="506239B2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3573C"/>
    <w:multiLevelType w:val="hybridMultilevel"/>
    <w:tmpl w:val="B33474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A56B1"/>
    <w:multiLevelType w:val="hybridMultilevel"/>
    <w:tmpl w:val="DE8EAD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A11AA"/>
    <w:multiLevelType w:val="hybridMultilevel"/>
    <w:tmpl w:val="C5783072"/>
    <w:lvl w:ilvl="0" w:tplc="E9E0F5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8A0A2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9685F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FAA07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DC298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CAE61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98661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6825D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13667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4" w15:restartNumberingAfterBreak="0">
    <w:nsid w:val="40302667"/>
    <w:multiLevelType w:val="hybridMultilevel"/>
    <w:tmpl w:val="A73AD4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B5179"/>
    <w:multiLevelType w:val="hybridMultilevel"/>
    <w:tmpl w:val="C64AA6BC"/>
    <w:lvl w:ilvl="0" w:tplc="F7C6EF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200E0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34E92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26CA2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5FEDD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5AE6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8B27F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3CEFC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E6AFC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48773760"/>
    <w:multiLevelType w:val="hybridMultilevel"/>
    <w:tmpl w:val="34087AA4"/>
    <w:lvl w:ilvl="0" w:tplc="8104F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53057"/>
    <w:multiLevelType w:val="hybridMultilevel"/>
    <w:tmpl w:val="75C68712"/>
    <w:lvl w:ilvl="0" w:tplc="2C1A26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A8463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CDE5B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C066A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688D2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908C6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5108A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D9C79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3F21C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8" w15:restartNumberingAfterBreak="0">
    <w:nsid w:val="4D9E5B07"/>
    <w:multiLevelType w:val="hybridMultilevel"/>
    <w:tmpl w:val="5ED8E05E"/>
    <w:lvl w:ilvl="0" w:tplc="F41C7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B74006"/>
    <w:multiLevelType w:val="hybridMultilevel"/>
    <w:tmpl w:val="DF124816"/>
    <w:lvl w:ilvl="0" w:tplc="2CD8B0F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222F9"/>
    <w:multiLevelType w:val="hybridMultilevel"/>
    <w:tmpl w:val="2BF6CC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56C62"/>
    <w:multiLevelType w:val="hybridMultilevel"/>
    <w:tmpl w:val="95961D4C"/>
    <w:lvl w:ilvl="0" w:tplc="4ACCE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5DE56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CE276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8F006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4F2C5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AF406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6BCAF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54809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0A8CE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2" w15:restartNumberingAfterBreak="0">
    <w:nsid w:val="57355F79"/>
    <w:multiLevelType w:val="hybridMultilevel"/>
    <w:tmpl w:val="FED4918C"/>
    <w:lvl w:ilvl="0" w:tplc="26A62F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6543C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9E6AA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4DC6B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3303D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D34B8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3447E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1DAB8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CC664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3" w15:restartNumberingAfterBreak="0">
    <w:nsid w:val="594B6CDA"/>
    <w:multiLevelType w:val="hybridMultilevel"/>
    <w:tmpl w:val="9F68E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1046F"/>
    <w:multiLevelType w:val="hybridMultilevel"/>
    <w:tmpl w:val="F2FE9492"/>
    <w:lvl w:ilvl="0" w:tplc="94F049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E4DE3"/>
    <w:multiLevelType w:val="hybridMultilevel"/>
    <w:tmpl w:val="47701E66"/>
    <w:lvl w:ilvl="0" w:tplc="735055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4658"/>
    <w:multiLevelType w:val="hybridMultilevel"/>
    <w:tmpl w:val="3EC6B1A8"/>
    <w:lvl w:ilvl="0" w:tplc="73449B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62012"/>
    <w:multiLevelType w:val="hybridMultilevel"/>
    <w:tmpl w:val="D37A755A"/>
    <w:lvl w:ilvl="0" w:tplc="20EE9190">
      <w:start w:val="1"/>
      <w:numFmt w:val="decimal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8" w15:restartNumberingAfterBreak="0">
    <w:nsid w:val="69C27D02"/>
    <w:multiLevelType w:val="hybridMultilevel"/>
    <w:tmpl w:val="8B582F84"/>
    <w:lvl w:ilvl="0" w:tplc="9F32DF14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E1CE2"/>
    <w:multiLevelType w:val="hybridMultilevel"/>
    <w:tmpl w:val="83F48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A87603A"/>
    <w:multiLevelType w:val="hybridMultilevel"/>
    <w:tmpl w:val="679C3C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86D31"/>
    <w:multiLevelType w:val="hybridMultilevel"/>
    <w:tmpl w:val="5C382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8"/>
  </w:num>
  <w:num w:numId="3">
    <w:abstractNumId w:val="37"/>
  </w:num>
  <w:num w:numId="4">
    <w:abstractNumId w:val="17"/>
  </w:num>
  <w:num w:numId="5">
    <w:abstractNumId w:val="24"/>
  </w:num>
  <w:num w:numId="6">
    <w:abstractNumId w:val="18"/>
  </w:num>
  <w:num w:numId="7">
    <w:abstractNumId w:val="19"/>
  </w:num>
  <w:num w:numId="8">
    <w:abstractNumId w:val="42"/>
  </w:num>
  <w:num w:numId="9">
    <w:abstractNumId w:val="8"/>
  </w:num>
  <w:num w:numId="10">
    <w:abstractNumId w:val="41"/>
  </w:num>
  <w:num w:numId="11">
    <w:abstractNumId w:val="15"/>
  </w:num>
  <w:num w:numId="12">
    <w:abstractNumId w:val="11"/>
  </w:num>
  <w:num w:numId="13">
    <w:abstractNumId w:val="22"/>
  </w:num>
  <w:num w:numId="14">
    <w:abstractNumId w:val="16"/>
  </w:num>
  <w:num w:numId="15">
    <w:abstractNumId w:val="7"/>
  </w:num>
  <w:num w:numId="16">
    <w:abstractNumId w:val="13"/>
  </w:num>
  <w:num w:numId="17">
    <w:abstractNumId w:val="30"/>
  </w:num>
  <w:num w:numId="18">
    <w:abstractNumId w:val="34"/>
  </w:num>
  <w:num w:numId="19">
    <w:abstractNumId w:val="36"/>
  </w:num>
  <w:num w:numId="20">
    <w:abstractNumId w:val="35"/>
  </w:num>
  <w:num w:numId="21">
    <w:abstractNumId w:val="6"/>
  </w:num>
  <w:num w:numId="22">
    <w:abstractNumId w:val="33"/>
  </w:num>
  <w:num w:numId="23">
    <w:abstractNumId w:val="21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1"/>
  </w:num>
  <w:num w:numId="30">
    <w:abstractNumId w:val="23"/>
  </w:num>
  <w:num w:numId="31">
    <w:abstractNumId w:val="25"/>
  </w:num>
  <w:num w:numId="32">
    <w:abstractNumId w:val="14"/>
  </w:num>
  <w:num w:numId="33">
    <w:abstractNumId w:val="27"/>
  </w:num>
  <w:num w:numId="34">
    <w:abstractNumId w:val="32"/>
  </w:num>
  <w:num w:numId="35">
    <w:abstractNumId w:val="26"/>
  </w:num>
  <w:num w:numId="36">
    <w:abstractNumId w:val="12"/>
  </w:num>
  <w:num w:numId="37">
    <w:abstractNumId w:val="20"/>
  </w:num>
  <w:num w:numId="38">
    <w:abstractNumId w:val="9"/>
  </w:num>
  <w:num w:numId="39">
    <w:abstractNumId w:val="5"/>
  </w:num>
  <w:num w:numId="40">
    <w:abstractNumId w:val="39"/>
  </w:num>
  <w:num w:numId="41">
    <w:abstractNumId w:val="38"/>
  </w:num>
  <w:num w:numId="42">
    <w:abstractNumId w:val="10"/>
  </w:num>
  <w:num w:numId="43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6" w:nlCheck="1" w:checkStyle="1"/>
  <w:activeWritingStyle w:appName="MSWord" w:lang="de-DE" w:vendorID="64" w:dllVersion="131078" w:nlCheck="1" w:checkStyle="0"/>
  <w:activeWritingStyle w:appName="MSWord" w:lang="en-US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716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05AF"/>
    <w:rsid w:val="00000DA5"/>
    <w:rsid w:val="00001930"/>
    <w:rsid w:val="00001C4F"/>
    <w:rsid w:val="00004E01"/>
    <w:rsid w:val="00006760"/>
    <w:rsid w:val="00006ADE"/>
    <w:rsid w:val="0000721B"/>
    <w:rsid w:val="00007DD6"/>
    <w:rsid w:val="00011629"/>
    <w:rsid w:val="00011978"/>
    <w:rsid w:val="00012466"/>
    <w:rsid w:val="00014204"/>
    <w:rsid w:val="0001475E"/>
    <w:rsid w:val="00015411"/>
    <w:rsid w:val="00015AD1"/>
    <w:rsid w:val="000168C3"/>
    <w:rsid w:val="0001696E"/>
    <w:rsid w:val="00020D2D"/>
    <w:rsid w:val="000233BB"/>
    <w:rsid w:val="000244B2"/>
    <w:rsid w:val="0002527C"/>
    <w:rsid w:val="000254E5"/>
    <w:rsid w:val="00026D62"/>
    <w:rsid w:val="0002710B"/>
    <w:rsid w:val="00027854"/>
    <w:rsid w:val="00027F50"/>
    <w:rsid w:val="0003085C"/>
    <w:rsid w:val="00031437"/>
    <w:rsid w:val="000343E7"/>
    <w:rsid w:val="0003536F"/>
    <w:rsid w:val="00036545"/>
    <w:rsid w:val="000377AE"/>
    <w:rsid w:val="000377B0"/>
    <w:rsid w:val="00042606"/>
    <w:rsid w:val="00044B0A"/>
    <w:rsid w:val="00047160"/>
    <w:rsid w:val="00051544"/>
    <w:rsid w:val="000537AC"/>
    <w:rsid w:val="00053A29"/>
    <w:rsid w:val="00054035"/>
    <w:rsid w:val="00054100"/>
    <w:rsid w:val="0005471A"/>
    <w:rsid w:val="000555E4"/>
    <w:rsid w:val="00055981"/>
    <w:rsid w:val="00056F57"/>
    <w:rsid w:val="0005790E"/>
    <w:rsid w:val="00061D8C"/>
    <w:rsid w:val="00066248"/>
    <w:rsid w:val="00066C67"/>
    <w:rsid w:val="00067BBA"/>
    <w:rsid w:val="000722CB"/>
    <w:rsid w:val="00072509"/>
    <w:rsid w:val="00074008"/>
    <w:rsid w:val="00075659"/>
    <w:rsid w:val="0007786B"/>
    <w:rsid w:val="0008045D"/>
    <w:rsid w:val="000829B1"/>
    <w:rsid w:val="0008436B"/>
    <w:rsid w:val="000846EB"/>
    <w:rsid w:val="00084885"/>
    <w:rsid w:val="000854CD"/>
    <w:rsid w:val="00090480"/>
    <w:rsid w:val="000907EF"/>
    <w:rsid w:val="00090D6B"/>
    <w:rsid w:val="000913F7"/>
    <w:rsid w:val="00091C81"/>
    <w:rsid w:val="00092A23"/>
    <w:rsid w:val="00095920"/>
    <w:rsid w:val="000965EC"/>
    <w:rsid w:val="000970ED"/>
    <w:rsid w:val="000979B1"/>
    <w:rsid w:val="00097EAB"/>
    <w:rsid w:val="000A16FF"/>
    <w:rsid w:val="000A3C77"/>
    <w:rsid w:val="000A587D"/>
    <w:rsid w:val="000A6E7E"/>
    <w:rsid w:val="000A762D"/>
    <w:rsid w:val="000B1548"/>
    <w:rsid w:val="000B1C39"/>
    <w:rsid w:val="000B1F6B"/>
    <w:rsid w:val="000B4B85"/>
    <w:rsid w:val="000B4E94"/>
    <w:rsid w:val="000B5476"/>
    <w:rsid w:val="000B5A74"/>
    <w:rsid w:val="000B67D6"/>
    <w:rsid w:val="000C32CD"/>
    <w:rsid w:val="000C3329"/>
    <w:rsid w:val="000C3921"/>
    <w:rsid w:val="000C3EB9"/>
    <w:rsid w:val="000C4796"/>
    <w:rsid w:val="000C5C06"/>
    <w:rsid w:val="000C60AC"/>
    <w:rsid w:val="000C7330"/>
    <w:rsid w:val="000C7B4F"/>
    <w:rsid w:val="000C7EE7"/>
    <w:rsid w:val="000D0955"/>
    <w:rsid w:val="000D11B4"/>
    <w:rsid w:val="000D3304"/>
    <w:rsid w:val="000D4EDF"/>
    <w:rsid w:val="000D6D7E"/>
    <w:rsid w:val="000E1AF8"/>
    <w:rsid w:val="000E38A3"/>
    <w:rsid w:val="000E3EFC"/>
    <w:rsid w:val="000E4F87"/>
    <w:rsid w:val="000F0422"/>
    <w:rsid w:val="000F05CA"/>
    <w:rsid w:val="000F08D7"/>
    <w:rsid w:val="000F1FF9"/>
    <w:rsid w:val="000F4574"/>
    <w:rsid w:val="000F54A5"/>
    <w:rsid w:val="000F6C66"/>
    <w:rsid w:val="001000FD"/>
    <w:rsid w:val="00100214"/>
    <w:rsid w:val="00100803"/>
    <w:rsid w:val="00100C3D"/>
    <w:rsid w:val="00100E48"/>
    <w:rsid w:val="001015F4"/>
    <w:rsid w:val="00102244"/>
    <w:rsid w:val="00104E1C"/>
    <w:rsid w:val="00105C9B"/>
    <w:rsid w:val="00107419"/>
    <w:rsid w:val="001079F4"/>
    <w:rsid w:val="00112BE3"/>
    <w:rsid w:val="00112FF1"/>
    <w:rsid w:val="00121DAE"/>
    <w:rsid w:val="00127820"/>
    <w:rsid w:val="00130942"/>
    <w:rsid w:val="00133AD3"/>
    <w:rsid w:val="00134E4E"/>
    <w:rsid w:val="00136395"/>
    <w:rsid w:val="001369EC"/>
    <w:rsid w:val="001435BE"/>
    <w:rsid w:val="0014452E"/>
    <w:rsid w:val="00147FEC"/>
    <w:rsid w:val="00150D9B"/>
    <w:rsid w:val="00154805"/>
    <w:rsid w:val="00154A2C"/>
    <w:rsid w:val="00154FB3"/>
    <w:rsid w:val="00155AB0"/>
    <w:rsid w:val="0015640C"/>
    <w:rsid w:val="00157E52"/>
    <w:rsid w:val="00157F9A"/>
    <w:rsid w:val="00161B3E"/>
    <w:rsid w:val="00162024"/>
    <w:rsid w:val="00162895"/>
    <w:rsid w:val="00162924"/>
    <w:rsid w:val="001654E8"/>
    <w:rsid w:val="00165EE7"/>
    <w:rsid w:val="001660E8"/>
    <w:rsid w:val="00166852"/>
    <w:rsid w:val="001675FE"/>
    <w:rsid w:val="00175F13"/>
    <w:rsid w:val="00177FF7"/>
    <w:rsid w:val="00182A11"/>
    <w:rsid w:val="00182AA4"/>
    <w:rsid w:val="00184607"/>
    <w:rsid w:val="0018527C"/>
    <w:rsid w:val="00185F6E"/>
    <w:rsid w:val="00186664"/>
    <w:rsid w:val="00186906"/>
    <w:rsid w:val="00190442"/>
    <w:rsid w:val="00191A14"/>
    <w:rsid w:val="00191C67"/>
    <w:rsid w:val="00194385"/>
    <w:rsid w:val="00194AB1"/>
    <w:rsid w:val="00196A56"/>
    <w:rsid w:val="0019706A"/>
    <w:rsid w:val="001A0E92"/>
    <w:rsid w:val="001A3040"/>
    <w:rsid w:val="001A3994"/>
    <w:rsid w:val="001A4769"/>
    <w:rsid w:val="001A4F00"/>
    <w:rsid w:val="001A5A36"/>
    <w:rsid w:val="001A63BE"/>
    <w:rsid w:val="001A7593"/>
    <w:rsid w:val="001A790B"/>
    <w:rsid w:val="001B008B"/>
    <w:rsid w:val="001B0B60"/>
    <w:rsid w:val="001B322C"/>
    <w:rsid w:val="001B495E"/>
    <w:rsid w:val="001B559C"/>
    <w:rsid w:val="001B6763"/>
    <w:rsid w:val="001B71A4"/>
    <w:rsid w:val="001C23A0"/>
    <w:rsid w:val="001C401E"/>
    <w:rsid w:val="001D14D0"/>
    <w:rsid w:val="001D47D1"/>
    <w:rsid w:val="001D560E"/>
    <w:rsid w:val="001D5ADB"/>
    <w:rsid w:val="001E2250"/>
    <w:rsid w:val="001E2BCF"/>
    <w:rsid w:val="001E2C9E"/>
    <w:rsid w:val="001E3E8B"/>
    <w:rsid w:val="001E444C"/>
    <w:rsid w:val="001F3192"/>
    <w:rsid w:val="001F3941"/>
    <w:rsid w:val="001F3F75"/>
    <w:rsid w:val="001F4297"/>
    <w:rsid w:val="001F5BEB"/>
    <w:rsid w:val="001F7190"/>
    <w:rsid w:val="001F7BED"/>
    <w:rsid w:val="001F7C4E"/>
    <w:rsid w:val="002000F8"/>
    <w:rsid w:val="00201045"/>
    <w:rsid w:val="00201D78"/>
    <w:rsid w:val="00204594"/>
    <w:rsid w:val="00205B42"/>
    <w:rsid w:val="002064B0"/>
    <w:rsid w:val="002108A5"/>
    <w:rsid w:val="00211B85"/>
    <w:rsid w:val="00212DA8"/>
    <w:rsid w:val="00213F73"/>
    <w:rsid w:val="00214007"/>
    <w:rsid w:val="002166E5"/>
    <w:rsid w:val="0021688A"/>
    <w:rsid w:val="002169BB"/>
    <w:rsid w:val="00216C66"/>
    <w:rsid w:val="00216F44"/>
    <w:rsid w:val="0021793E"/>
    <w:rsid w:val="00221070"/>
    <w:rsid w:val="00222734"/>
    <w:rsid w:val="00222EB4"/>
    <w:rsid w:val="00224653"/>
    <w:rsid w:val="00226055"/>
    <w:rsid w:val="00232D95"/>
    <w:rsid w:val="002360BF"/>
    <w:rsid w:val="00240BC3"/>
    <w:rsid w:val="00241764"/>
    <w:rsid w:val="00245052"/>
    <w:rsid w:val="002450B9"/>
    <w:rsid w:val="00245DB9"/>
    <w:rsid w:val="002472D8"/>
    <w:rsid w:val="00251CC2"/>
    <w:rsid w:val="00253F0D"/>
    <w:rsid w:val="00257A60"/>
    <w:rsid w:val="002619B1"/>
    <w:rsid w:val="00261F2D"/>
    <w:rsid w:val="00264E97"/>
    <w:rsid w:val="002652E8"/>
    <w:rsid w:val="00265E91"/>
    <w:rsid w:val="00271423"/>
    <w:rsid w:val="002729B5"/>
    <w:rsid w:val="00274DB7"/>
    <w:rsid w:val="00275535"/>
    <w:rsid w:val="00277D6F"/>
    <w:rsid w:val="00280B2E"/>
    <w:rsid w:val="00281914"/>
    <w:rsid w:val="00285658"/>
    <w:rsid w:val="002859B2"/>
    <w:rsid w:val="00287A66"/>
    <w:rsid w:val="002906C7"/>
    <w:rsid w:val="0029149F"/>
    <w:rsid w:val="00293A5B"/>
    <w:rsid w:val="0029461F"/>
    <w:rsid w:val="00294EC5"/>
    <w:rsid w:val="00295445"/>
    <w:rsid w:val="00295CD5"/>
    <w:rsid w:val="00297498"/>
    <w:rsid w:val="002A0D97"/>
    <w:rsid w:val="002A0FC1"/>
    <w:rsid w:val="002A1555"/>
    <w:rsid w:val="002A1B02"/>
    <w:rsid w:val="002A5E61"/>
    <w:rsid w:val="002A78D0"/>
    <w:rsid w:val="002B223C"/>
    <w:rsid w:val="002B665E"/>
    <w:rsid w:val="002B73CE"/>
    <w:rsid w:val="002C0895"/>
    <w:rsid w:val="002C15D6"/>
    <w:rsid w:val="002C205E"/>
    <w:rsid w:val="002C282D"/>
    <w:rsid w:val="002C3C79"/>
    <w:rsid w:val="002C4E91"/>
    <w:rsid w:val="002C734D"/>
    <w:rsid w:val="002C7414"/>
    <w:rsid w:val="002C784A"/>
    <w:rsid w:val="002D105B"/>
    <w:rsid w:val="002D2566"/>
    <w:rsid w:val="002D553E"/>
    <w:rsid w:val="002D7DB3"/>
    <w:rsid w:val="002D7EC7"/>
    <w:rsid w:val="002E2840"/>
    <w:rsid w:val="002E2EA2"/>
    <w:rsid w:val="002E6835"/>
    <w:rsid w:val="002E7862"/>
    <w:rsid w:val="002E7B3C"/>
    <w:rsid w:val="002F026D"/>
    <w:rsid w:val="002F13D7"/>
    <w:rsid w:val="002F35DE"/>
    <w:rsid w:val="002F4137"/>
    <w:rsid w:val="002F427C"/>
    <w:rsid w:val="002F562F"/>
    <w:rsid w:val="002F58CD"/>
    <w:rsid w:val="002F5C0E"/>
    <w:rsid w:val="002F61DF"/>
    <w:rsid w:val="002F7C9E"/>
    <w:rsid w:val="00300D16"/>
    <w:rsid w:val="00301FC7"/>
    <w:rsid w:val="00303E47"/>
    <w:rsid w:val="003046D3"/>
    <w:rsid w:val="00305577"/>
    <w:rsid w:val="0030712D"/>
    <w:rsid w:val="00310ED8"/>
    <w:rsid w:val="003122A8"/>
    <w:rsid w:val="00314A5D"/>
    <w:rsid w:val="0032074E"/>
    <w:rsid w:val="00320C7D"/>
    <w:rsid w:val="00322B31"/>
    <w:rsid w:val="003240EA"/>
    <w:rsid w:val="00325D06"/>
    <w:rsid w:val="00326ADB"/>
    <w:rsid w:val="003271A0"/>
    <w:rsid w:val="003274DB"/>
    <w:rsid w:val="00330BC7"/>
    <w:rsid w:val="00331DB5"/>
    <w:rsid w:val="00332616"/>
    <w:rsid w:val="0033427D"/>
    <w:rsid w:val="00336B8E"/>
    <w:rsid w:val="00336FE9"/>
    <w:rsid w:val="003431CA"/>
    <w:rsid w:val="00343AF8"/>
    <w:rsid w:val="0034674F"/>
    <w:rsid w:val="00350512"/>
    <w:rsid w:val="003528C4"/>
    <w:rsid w:val="00353936"/>
    <w:rsid w:val="0035421A"/>
    <w:rsid w:val="00354516"/>
    <w:rsid w:val="00354A74"/>
    <w:rsid w:val="0035531C"/>
    <w:rsid w:val="00356BEC"/>
    <w:rsid w:val="00357647"/>
    <w:rsid w:val="00361F58"/>
    <w:rsid w:val="003630D8"/>
    <w:rsid w:val="0036577F"/>
    <w:rsid w:val="003679F3"/>
    <w:rsid w:val="00373069"/>
    <w:rsid w:val="00375731"/>
    <w:rsid w:val="00375B3A"/>
    <w:rsid w:val="00375BD3"/>
    <w:rsid w:val="003760BA"/>
    <w:rsid w:val="0037652F"/>
    <w:rsid w:val="003828D8"/>
    <w:rsid w:val="00382B18"/>
    <w:rsid w:val="00382ECC"/>
    <w:rsid w:val="00383C97"/>
    <w:rsid w:val="00384FC4"/>
    <w:rsid w:val="00385164"/>
    <w:rsid w:val="00385547"/>
    <w:rsid w:val="003862B8"/>
    <w:rsid w:val="003869C5"/>
    <w:rsid w:val="00386F2E"/>
    <w:rsid w:val="00387BB7"/>
    <w:rsid w:val="0039149F"/>
    <w:rsid w:val="003957B7"/>
    <w:rsid w:val="00395F1D"/>
    <w:rsid w:val="00396425"/>
    <w:rsid w:val="00396AD6"/>
    <w:rsid w:val="003A0374"/>
    <w:rsid w:val="003A2550"/>
    <w:rsid w:val="003A275E"/>
    <w:rsid w:val="003A375E"/>
    <w:rsid w:val="003A37D8"/>
    <w:rsid w:val="003A4208"/>
    <w:rsid w:val="003A44A2"/>
    <w:rsid w:val="003A57E4"/>
    <w:rsid w:val="003A5E02"/>
    <w:rsid w:val="003B0EE6"/>
    <w:rsid w:val="003B375C"/>
    <w:rsid w:val="003B4599"/>
    <w:rsid w:val="003C2EED"/>
    <w:rsid w:val="003C62C5"/>
    <w:rsid w:val="003C729B"/>
    <w:rsid w:val="003D339D"/>
    <w:rsid w:val="003D3643"/>
    <w:rsid w:val="003D57DE"/>
    <w:rsid w:val="003D5A43"/>
    <w:rsid w:val="003D6370"/>
    <w:rsid w:val="003D6590"/>
    <w:rsid w:val="003D6E5F"/>
    <w:rsid w:val="003D7C24"/>
    <w:rsid w:val="003D7F3C"/>
    <w:rsid w:val="003E0714"/>
    <w:rsid w:val="003E0C4B"/>
    <w:rsid w:val="003E0C69"/>
    <w:rsid w:val="003E1A6E"/>
    <w:rsid w:val="003E2824"/>
    <w:rsid w:val="003E32A8"/>
    <w:rsid w:val="003E385F"/>
    <w:rsid w:val="003E62E5"/>
    <w:rsid w:val="003E6EA5"/>
    <w:rsid w:val="003E77B0"/>
    <w:rsid w:val="003F01AC"/>
    <w:rsid w:val="003F4CBE"/>
    <w:rsid w:val="003F7EA8"/>
    <w:rsid w:val="0040041D"/>
    <w:rsid w:val="004006A4"/>
    <w:rsid w:val="00400CE4"/>
    <w:rsid w:val="004033BB"/>
    <w:rsid w:val="0040435F"/>
    <w:rsid w:val="00406F64"/>
    <w:rsid w:val="00406FA7"/>
    <w:rsid w:val="00407052"/>
    <w:rsid w:val="004073FE"/>
    <w:rsid w:val="00407A89"/>
    <w:rsid w:val="0041735C"/>
    <w:rsid w:val="00422E12"/>
    <w:rsid w:val="00423DB7"/>
    <w:rsid w:val="0042408A"/>
    <w:rsid w:val="004248BA"/>
    <w:rsid w:val="00424A72"/>
    <w:rsid w:val="004266EA"/>
    <w:rsid w:val="004272A2"/>
    <w:rsid w:val="004278F5"/>
    <w:rsid w:val="0043152E"/>
    <w:rsid w:val="00432106"/>
    <w:rsid w:val="004341EC"/>
    <w:rsid w:val="00436C7B"/>
    <w:rsid w:val="00436F58"/>
    <w:rsid w:val="00437258"/>
    <w:rsid w:val="00442DBA"/>
    <w:rsid w:val="0044562C"/>
    <w:rsid w:val="00446C83"/>
    <w:rsid w:val="00450931"/>
    <w:rsid w:val="004511E0"/>
    <w:rsid w:val="00451307"/>
    <w:rsid w:val="00451330"/>
    <w:rsid w:val="00454EC5"/>
    <w:rsid w:val="00460CAB"/>
    <w:rsid w:val="00462341"/>
    <w:rsid w:val="00463306"/>
    <w:rsid w:val="00466A1F"/>
    <w:rsid w:val="00466AB2"/>
    <w:rsid w:val="00467553"/>
    <w:rsid w:val="00470FC5"/>
    <w:rsid w:val="00471A62"/>
    <w:rsid w:val="00472C66"/>
    <w:rsid w:val="00472E71"/>
    <w:rsid w:val="00472E7C"/>
    <w:rsid w:val="00474713"/>
    <w:rsid w:val="004771BA"/>
    <w:rsid w:val="0047784F"/>
    <w:rsid w:val="00477C17"/>
    <w:rsid w:val="0048005A"/>
    <w:rsid w:val="004803E3"/>
    <w:rsid w:val="004808BB"/>
    <w:rsid w:val="0048130C"/>
    <w:rsid w:val="00482DF4"/>
    <w:rsid w:val="00483B80"/>
    <w:rsid w:val="00483D1A"/>
    <w:rsid w:val="00485E9A"/>
    <w:rsid w:val="00486E03"/>
    <w:rsid w:val="00486F48"/>
    <w:rsid w:val="004873FC"/>
    <w:rsid w:val="004901A5"/>
    <w:rsid w:val="00491591"/>
    <w:rsid w:val="004917B0"/>
    <w:rsid w:val="00491B08"/>
    <w:rsid w:val="0049295E"/>
    <w:rsid w:val="00495A54"/>
    <w:rsid w:val="00497378"/>
    <w:rsid w:val="004A05E6"/>
    <w:rsid w:val="004A0E15"/>
    <w:rsid w:val="004A3020"/>
    <w:rsid w:val="004A6386"/>
    <w:rsid w:val="004A6BC9"/>
    <w:rsid w:val="004B1283"/>
    <w:rsid w:val="004B1AFE"/>
    <w:rsid w:val="004B20B2"/>
    <w:rsid w:val="004B2C59"/>
    <w:rsid w:val="004B2C7D"/>
    <w:rsid w:val="004B3E5C"/>
    <w:rsid w:val="004B41A1"/>
    <w:rsid w:val="004B4EF0"/>
    <w:rsid w:val="004B5100"/>
    <w:rsid w:val="004C0254"/>
    <w:rsid w:val="004C0301"/>
    <w:rsid w:val="004C0FC3"/>
    <w:rsid w:val="004C5C12"/>
    <w:rsid w:val="004C68B0"/>
    <w:rsid w:val="004D3218"/>
    <w:rsid w:val="004D537E"/>
    <w:rsid w:val="004D6901"/>
    <w:rsid w:val="004D6EA8"/>
    <w:rsid w:val="004D7872"/>
    <w:rsid w:val="004E1B8D"/>
    <w:rsid w:val="004E5047"/>
    <w:rsid w:val="004E5430"/>
    <w:rsid w:val="004E648F"/>
    <w:rsid w:val="004E76D8"/>
    <w:rsid w:val="004F04BC"/>
    <w:rsid w:val="004F087E"/>
    <w:rsid w:val="004F0EDF"/>
    <w:rsid w:val="004F2B3A"/>
    <w:rsid w:val="004F2D77"/>
    <w:rsid w:val="004F338B"/>
    <w:rsid w:val="004F418C"/>
    <w:rsid w:val="004F553A"/>
    <w:rsid w:val="004F58F1"/>
    <w:rsid w:val="004F6B5E"/>
    <w:rsid w:val="004F6D5D"/>
    <w:rsid w:val="004F7299"/>
    <w:rsid w:val="004F777D"/>
    <w:rsid w:val="004F7908"/>
    <w:rsid w:val="00502743"/>
    <w:rsid w:val="00505DCD"/>
    <w:rsid w:val="00507F08"/>
    <w:rsid w:val="00511804"/>
    <w:rsid w:val="0051338E"/>
    <w:rsid w:val="00513F5D"/>
    <w:rsid w:val="005145DA"/>
    <w:rsid w:val="0051468E"/>
    <w:rsid w:val="00514883"/>
    <w:rsid w:val="00514BA8"/>
    <w:rsid w:val="005162B8"/>
    <w:rsid w:val="00520661"/>
    <w:rsid w:val="00523A44"/>
    <w:rsid w:val="0052442B"/>
    <w:rsid w:val="005248A8"/>
    <w:rsid w:val="005271C4"/>
    <w:rsid w:val="00530C98"/>
    <w:rsid w:val="00530DCA"/>
    <w:rsid w:val="00531237"/>
    <w:rsid w:val="00532E13"/>
    <w:rsid w:val="00533146"/>
    <w:rsid w:val="00534708"/>
    <w:rsid w:val="00534B19"/>
    <w:rsid w:val="00535B86"/>
    <w:rsid w:val="005362AD"/>
    <w:rsid w:val="00536D50"/>
    <w:rsid w:val="00537795"/>
    <w:rsid w:val="0054053D"/>
    <w:rsid w:val="00540FD9"/>
    <w:rsid w:val="005413F7"/>
    <w:rsid w:val="00541B04"/>
    <w:rsid w:val="00542A55"/>
    <w:rsid w:val="0054454A"/>
    <w:rsid w:val="00544E7A"/>
    <w:rsid w:val="0054521D"/>
    <w:rsid w:val="00545C5F"/>
    <w:rsid w:val="00545F49"/>
    <w:rsid w:val="00546E63"/>
    <w:rsid w:val="00547B90"/>
    <w:rsid w:val="00555113"/>
    <w:rsid w:val="00556118"/>
    <w:rsid w:val="0055776B"/>
    <w:rsid w:val="0055790A"/>
    <w:rsid w:val="00561FA3"/>
    <w:rsid w:val="00562A0E"/>
    <w:rsid w:val="005634B7"/>
    <w:rsid w:val="00565FA9"/>
    <w:rsid w:val="0056686F"/>
    <w:rsid w:val="00566986"/>
    <w:rsid w:val="00570364"/>
    <w:rsid w:val="005727FE"/>
    <w:rsid w:val="005738C9"/>
    <w:rsid w:val="005743F6"/>
    <w:rsid w:val="005749FB"/>
    <w:rsid w:val="00576B4A"/>
    <w:rsid w:val="005779BB"/>
    <w:rsid w:val="0058440E"/>
    <w:rsid w:val="0058481C"/>
    <w:rsid w:val="00585041"/>
    <w:rsid w:val="005855AE"/>
    <w:rsid w:val="00585AF2"/>
    <w:rsid w:val="00585F88"/>
    <w:rsid w:val="00587C8B"/>
    <w:rsid w:val="00590949"/>
    <w:rsid w:val="005919E4"/>
    <w:rsid w:val="005920DC"/>
    <w:rsid w:val="00593B2A"/>
    <w:rsid w:val="005965D9"/>
    <w:rsid w:val="005967E9"/>
    <w:rsid w:val="005977D4"/>
    <w:rsid w:val="005A0E07"/>
    <w:rsid w:val="005A0E18"/>
    <w:rsid w:val="005A3AE6"/>
    <w:rsid w:val="005A5F0A"/>
    <w:rsid w:val="005A6802"/>
    <w:rsid w:val="005A6A8E"/>
    <w:rsid w:val="005A6E8F"/>
    <w:rsid w:val="005A7F3F"/>
    <w:rsid w:val="005B166E"/>
    <w:rsid w:val="005B2529"/>
    <w:rsid w:val="005B4D5F"/>
    <w:rsid w:val="005B730B"/>
    <w:rsid w:val="005C1606"/>
    <w:rsid w:val="005C18AF"/>
    <w:rsid w:val="005C25D0"/>
    <w:rsid w:val="005C2737"/>
    <w:rsid w:val="005C3B39"/>
    <w:rsid w:val="005C3D15"/>
    <w:rsid w:val="005C4CF2"/>
    <w:rsid w:val="005C53AE"/>
    <w:rsid w:val="005D0A5E"/>
    <w:rsid w:val="005D1DE1"/>
    <w:rsid w:val="005D3112"/>
    <w:rsid w:val="005D3370"/>
    <w:rsid w:val="005D34A4"/>
    <w:rsid w:val="005D375D"/>
    <w:rsid w:val="005D3FFC"/>
    <w:rsid w:val="005D4A76"/>
    <w:rsid w:val="005D6283"/>
    <w:rsid w:val="005D784C"/>
    <w:rsid w:val="005D7F79"/>
    <w:rsid w:val="005E1E66"/>
    <w:rsid w:val="005E1F08"/>
    <w:rsid w:val="005E36B7"/>
    <w:rsid w:val="005E572B"/>
    <w:rsid w:val="005E7060"/>
    <w:rsid w:val="005E741C"/>
    <w:rsid w:val="005E78E3"/>
    <w:rsid w:val="005F186D"/>
    <w:rsid w:val="005F1DC7"/>
    <w:rsid w:val="005F1E8F"/>
    <w:rsid w:val="005F26C1"/>
    <w:rsid w:val="005F41B4"/>
    <w:rsid w:val="005F50D3"/>
    <w:rsid w:val="005F6B7D"/>
    <w:rsid w:val="005F6C28"/>
    <w:rsid w:val="006002FE"/>
    <w:rsid w:val="00602BDF"/>
    <w:rsid w:val="00602ECB"/>
    <w:rsid w:val="00603044"/>
    <w:rsid w:val="00603310"/>
    <w:rsid w:val="006044D2"/>
    <w:rsid w:val="006047E9"/>
    <w:rsid w:val="006051F1"/>
    <w:rsid w:val="00605313"/>
    <w:rsid w:val="00606475"/>
    <w:rsid w:val="0060688B"/>
    <w:rsid w:val="00606AE0"/>
    <w:rsid w:val="00607CD2"/>
    <w:rsid w:val="00611FDE"/>
    <w:rsid w:val="006124A7"/>
    <w:rsid w:val="006134CA"/>
    <w:rsid w:val="0061394D"/>
    <w:rsid w:val="0061575B"/>
    <w:rsid w:val="00622A01"/>
    <w:rsid w:val="00622A4D"/>
    <w:rsid w:val="00624AB0"/>
    <w:rsid w:val="00626CF8"/>
    <w:rsid w:val="00630453"/>
    <w:rsid w:val="006321B2"/>
    <w:rsid w:val="00632C39"/>
    <w:rsid w:val="00634680"/>
    <w:rsid w:val="006362DA"/>
    <w:rsid w:val="006410C8"/>
    <w:rsid w:val="00642FA2"/>
    <w:rsid w:val="00643D40"/>
    <w:rsid w:val="00644701"/>
    <w:rsid w:val="0064536F"/>
    <w:rsid w:val="0064550B"/>
    <w:rsid w:val="00646571"/>
    <w:rsid w:val="0064663F"/>
    <w:rsid w:val="006476CF"/>
    <w:rsid w:val="00647B0A"/>
    <w:rsid w:val="00647B6F"/>
    <w:rsid w:val="006500BE"/>
    <w:rsid w:val="00650686"/>
    <w:rsid w:val="00654459"/>
    <w:rsid w:val="00654C9B"/>
    <w:rsid w:val="00654D87"/>
    <w:rsid w:val="00655586"/>
    <w:rsid w:val="00656071"/>
    <w:rsid w:val="006566FB"/>
    <w:rsid w:val="00657A2A"/>
    <w:rsid w:val="00657E0F"/>
    <w:rsid w:val="00662B32"/>
    <w:rsid w:val="00664009"/>
    <w:rsid w:val="00664BE0"/>
    <w:rsid w:val="00665746"/>
    <w:rsid w:val="0066585A"/>
    <w:rsid w:val="00666CC1"/>
    <w:rsid w:val="00667BC4"/>
    <w:rsid w:val="00672FA0"/>
    <w:rsid w:val="00674C24"/>
    <w:rsid w:val="00675F38"/>
    <w:rsid w:val="006843AD"/>
    <w:rsid w:val="00684A4B"/>
    <w:rsid w:val="006852AA"/>
    <w:rsid w:val="0068548A"/>
    <w:rsid w:val="00685B7B"/>
    <w:rsid w:val="00686C0C"/>
    <w:rsid w:val="006901F5"/>
    <w:rsid w:val="0069079F"/>
    <w:rsid w:val="006915F4"/>
    <w:rsid w:val="00691646"/>
    <w:rsid w:val="00692AE3"/>
    <w:rsid w:val="00694B56"/>
    <w:rsid w:val="00695475"/>
    <w:rsid w:val="006A0964"/>
    <w:rsid w:val="006A267D"/>
    <w:rsid w:val="006A510E"/>
    <w:rsid w:val="006A63E2"/>
    <w:rsid w:val="006A7409"/>
    <w:rsid w:val="006B22FA"/>
    <w:rsid w:val="006B27F9"/>
    <w:rsid w:val="006B415E"/>
    <w:rsid w:val="006B5203"/>
    <w:rsid w:val="006B5B50"/>
    <w:rsid w:val="006C1E6A"/>
    <w:rsid w:val="006C229A"/>
    <w:rsid w:val="006C2B3D"/>
    <w:rsid w:val="006C400D"/>
    <w:rsid w:val="006C5198"/>
    <w:rsid w:val="006C5406"/>
    <w:rsid w:val="006C646F"/>
    <w:rsid w:val="006D0703"/>
    <w:rsid w:val="006D185A"/>
    <w:rsid w:val="006D28EF"/>
    <w:rsid w:val="006D2D36"/>
    <w:rsid w:val="006D38D4"/>
    <w:rsid w:val="006D61E7"/>
    <w:rsid w:val="006D6FFB"/>
    <w:rsid w:val="006D7AC4"/>
    <w:rsid w:val="006D7F46"/>
    <w:rsid w:val="006E12F0"/>
    <w:rsid w:val="006E1C56"/>
    <w:rsid w:val="006E25DF"/>
    <w:rsid w:val="006E32A7"/>
    <w:rsid w:val="006E3E35"/>
    <w:rsid w:val="006E410E"/>
    <w:rsid w:val="006E484A"/>
    <w:rsid w:val="006F0690"/>
    <w:rsid w:val="006F0E21"/>
    <w:rsid w:val="006F2D5C"/>
    <w:rsid w:val="006F6A14"/>
    <w:rsid w:val="0070311E"/>
    <w:rsid w:val="00704159"/>
    <w:rsid w:val="00704C2A"/>
    <w:rsid w:val="00705D5D"/>
    <w:rsid w:val="00706024"/>
    <w:rsid w:val="0070619C"/>
    <w:rsid w:val="00706644"/>
    <w:rsid w:val="0070789D"/>
    <w:rsid w:val="0071009F"/>
    <w:rsid w:val="00711C9D"/>
    <w:rsid w:val="00714DB5"/>
    <w:rsid w:val="00715FC4"/>
    <w:rsid w:val="00715FE3"/>
    <w:rsid w:val="00716027"/>
    <w:rsid w:val="00717367"/>
    <w:rsid w:val="007178A6"/>
    <w:rsid w:val="00722540"/>
    <w:rsid w:val="00722A1C"/>
    <w:rsid w:val="0072471C"/>
    <w:rsid w:val="0072722B"/>
    <w:rsid w:val="007303AE"/>
    <w:rsid w:val="007306C9"/>
    <w:rsid w:val="0073174D"/>
    <w:rsid w:val="007328AA"/>
    <w:rsid w:val="007329B3"/>
    <w:rsid w:val="00733E69"/>
    <w:rsid w:val="00733EF3"/>
    <w:rsid w:val="007340B2"/>
    <w:rsid w:val="007368FB"/>
    <w:rsid w:val="00736F34"/>
    <w:rsid w:val="00737340"/>
    <w:rsid w:val="00741E71"/>
    <w:rsid w:val="00744964"/>
    <w:rsid w:val="007454B6"/>
    <w:rsid w:val="00746EB2"/>
    <w:rsid w:val="00750331"/>
    <w:rsid w:val="00750EC3"/>
    <w:rsid w:val="007525FD"/>
    <w:rsid w:val="007538D1"/>
    <w:rsid w:val="00753E7A"/>
    <w:rsid w:val="0075674A"/>
    <w:rsid w:val="0076038E"/>
    <w:rsid w:val="00762258"/>
    <w:rsid w:val="00762573"/>
    <w:rsid w:val="00762967"/>
    <w:rsid w:val="007664DD"/>
    <w:rsid w:val="00766ED1"/>
    <w:rsid w:val="00771D81"/>
    <w:rsid w:val="00771EB8"/>
    <w:rsid w:val="007752A9"/>
    <w:rsid w:val="007757D4"/>
    <w:rsid w:val="007760E4"/>
    <w:rsid w:val="00776A42"/>
    <w:rsid w:val="0078090B"/>
    <w:rsid w:val="007813C2"/>
    <w:rsid w:val="00781499"/>
    <w:rsid w:val="007816FD"/>
    <w:rsid w:val="00781BA5"/>
    <w:rsid w:val="007829A2"/>
    <w:rsid w:val="0078398A"/>
    <w:rsid w:val="00784E8A"/>
    <w:rsid w:val="00786C92"/>
    <w:rsid w:val="007908E1"/>
    <w:rsid w:val="00793B3B"/>
    <w:rsid w:val="00794008"/>
    <w:rsid w:val="00797CA3"/>
    <w:rsid w:val="007A0E8F"/>
    <w:rsid w:val="007A2879"/>
    <w:rsid w:val="007A2957"/>
    <w:rsid w:val="007A309F"/>
    <w:rsid w:val="007A32C2"/>
    <w:rsid w:val="007A5FE2"/>
    <w:rsid w:val="007A604C"/>
    <w:rsid w:val="007A6E27"/>
    <w:rsid w:val="007A7DA4"/>
    <w:rsid w:val="007B033D"/>
    <w:rsid w:val="007B09C1"/>
    <w:rsid w:val="007B0A1B"/>
    <w:rsid w:val="007B3125"/>
    <w:rsid w:val="007B48E0"/>
    <w:rsid w:val="007B4AAB"/>
    <w:rsid w:val="007B5799"/>
    <w:rsid w:val="007B6951"/>
    <w:rsid w:val="007C1D2F"/>
    <w:rsid w:val="007C1FC5"/>
    <w:rsid w:val="007C2204"/>
    <w:rsid w:val="007C4971"/>
    <w:rsid w:val="007C5852"/>
    <w:rsid w:val="007C6C1E"/>
    <w:rsid w:val="007C7B38"/>
    <w:rsid w:val="007D1B42"/>
    <w:rsid w:val="007D2F71"/>
    <w:rsid w:val="007D37D4"/>
    <w:rsid w:val="007D3828"/>
    <w:rsid w:val="007D4A86"/>
    <w:rsid w:val="007D522C"/>
    <w:rsid w:val="007D5556"/>
    <w:rsid w:val="007D5CDF"/>
    <w:rsid w:val="007E14F4"/>
    <w:rsid w:val="007E1E5E"/>
    <w:rsid w:val="007E4104"/>
    <w:rsid w:val="007E4222"/>
    <w:rsid w:val="007E5F6A"/>
    <w:rsid w:val="007E63C1"/>
    <w:rsid w:val="007F01DC"/>
    <w:rsid w:val="007F17AA"/>
    <w:rsid w:val="007F291D"/>
    <w:rsid w:val="007F5D5F"/>
    <w:rsid w:val="00802546"/>
    <w:rsid w:val="00802C05"/>
    <w:rsid w:val="00803C10"/>
    <w:rsid w:val="00806285"/>
    <w:rsid w:val="0081056D"/>
    <w:rsid w:val="00810876"/>
    <w:rsid w:val="00811747"/>
    <w:rsid w:val="008123D6"/>
    <w:rsid w:val="00814357"/>
    <w:rsid w:val="00814644"/>
    <w:rsid w:val="00814843"/>
    <w:rsid w:val="00815C26"/>
    <w:rsid w:val="008178FC"/>
    <w:rsid w:val="008201F9"/>
    <w:rsid w:val="00820DD5"/>
    <w:rsid w:val="00821A64"/>
    <w:rsid w:val="00826CA1"/>
    <w:rsid w:val="0082739E"/>
    <w:rsid w:val="008341D7"/>
    <w:rsid w:val="008346F8"/>
    <w:rsid w:val="00835D8A"/>
    <w:rsid w:val="00836B84"/>
    <w:rsid w:val="0084051F"/>
    <w:rsid w:val="00840B23"/>
    <w:rsid w:val="00842915"/>
    <w:rsid w:val="00843490"/>
    <w:rsid w:val="00843736"/>
    <w:rsid w:val="00846719"/>
    <w:rsid w:val="00846FE5"/>
    <w:rsid w:val="00850772"/>
    <w:rsid w:val="00850F02"/>
    <w:rsid w:val="00851752"/>
    <w:rsid w:val="00852C35"/>
    <w:rsid w:val="0085392B"/>
    <w:rsid w:val="008605CB"/>
    <w:rsid w:val="0086150B"/>
    <w:rsid w:val="00861CD2"/>
    <w:rsid w:val="008621B6"/>
    <w:rsid w:val="00862B64"/>
    <w:rsid w:val="0086389C"/>
    <w:rsid w:val="00864864"/>
    <w:rsid w:val="008653C9"/>
    <w:rsid w:val="008654AE"/>
    <w:rsid w:val="008655BC"/>
    <w:rsid w:val="008664EA"/>
    <w:rsid w:val="008665C4"/>
    <w:rsid w:val="008673B6"/>
    <w:rsid w:val="00867B54"/>
    <w:rsid w:val="00870FEE"/>
    <w:rsid w:val="00871346"/>
    <w:rsid w:val="00872DE4"/>
    <w:rsid w:val="00873099"/>
    <w:rsid w:val="00873D2F"/>
    <w:rsid w:val="00875046"/>
    <w:rsid w:val="008814F7"/>
    <w:rsid w:val="0088280F"/>
    <w:rsid w:val="00882EF0"/>
    <w:rsid w:val="008835BA"/>
    <w:rsid w:val="0088361E"/>
    <w:rsid w:val="00883F6A"/>
    <w:rsid w:val="00885949"/>
    <w:rsid w:val="00887184"/>
    <w:rsid w:val="008904F7"/>
    <w:rsid w:val="008920BF"/>
    <w:rsid w:val="008953FA"/>
    <w:rsid w:val="00895C58"/>
    <w:rsid w:val="008A15ED"/>
    <w:rsid w:val="008A2535"/>
    <w:rsid w:val="008A4F76"/>
    <w:rsid w:val="008A50F0"/>
    <w:rsid w:val="008A6281"/>
    <w:rsid w:val="008B038C"/>
    <w:rsid w:val="008B1332"/>
    <w:rsid w:val="008B165F"/>
    <w:rsid w:val="008B309D"/>
    <w:rsid w:val="008B3F9D"/>
    <w:rsid w:val="008B537E"/>
    <w:rsid w:val="008B767C"/>
    <w:rsid w:val="008C3C63"/>
    <w:rsid w:val="008C427A"/>
    <w:rsid w:val="008C6913"/>
    <w:rsid w:val="008C7CA4"/>
    <w:rsid w:val="008D1315"/>
    <w:rsid w:val="008D22D6"/>
    <w:rsid w:val="008D331F"/>
    <w:rsid w:val="008D544B"/>
    <w:rsid w:val="008D5847"/>
    <w:rsid w:val="008E0EA2"/>
    <w:rsid w:val="008E1F1D"/>
    <w:rsid w:val="008E20B0"/>
    <w:rsid w:val="008E2ABD"/>
    <w:rsid w:val="008E38AA"/>
    <w:rsid w:val="008E586C"/>
    <w:rsid w:val="008E77A0"/>
    <w:rsid w:val="008E77D0"/>
    <w:rsid w:val="008E78BC"/>
    <w:rsid w:val="008F17F4"/>
    <w:rsid w:val="008F20ED"/>
    <w:rsid w:val="008F4C55"/>
    <w:rsid w:val="008F50EE"/>
    <w:rsid w:val="008F564F"/>
    <w:rsid w:val="008F6C91"/>
    <w:rsid w:val="0090047A"/>
    <w:rsid w:val="00900711"/>
    <w:rsid w:val="009009A2"/>
    <w:rsid w:val="00901781"/>
    <w:rsid w:val="0090373D"/>
    <w:rsid w:val="00904CCF"/>
    <w:rsid w:val="00905A0B"/>
    <w:rsid w:val="00905EFB"/>
    <w:rsid w:val="00906250"/>
    <w:rsid w:val="00907AA0"/>
    <w:rsid w:val="00910C36"/>
    <w:rsid w:val="00910DDC"/>
    <w:rsid w:val="00915A7A"/>
    <w:rsid w:val="00915D8E"/>
    <w:rsid w:val="0091735F"/>
    <w:rsid w:val="0092068D"/>
    <w:rsid w:val="0092159C"/>
    <w:rsid w:val="00923109"/>
    <w:rsid w:val="00925428"/>
    <w:rsid w:val="009260A1"/>
    <w:rsid w:val="00931550"/>
    <w:rsid w:val="00931E29"/>
    <w:rsid w:val="00933CF5"/>
    <w:rsid w:val="009343CB"/>
    <w:rsid w:val="00934D7D"/>
    <w:rsid w:val="0093787F"/>
    <w:rsid w:val="00937B41"/>
    <w:rsid w:val="009414C4"/>
    <w:rsid w:val="009446FB"/>
    <w:rsid w:val="00945974"/>
    <w:rsid w:val="00951BEF"/>
    <w:rsid w:val="00952D0E"/>
    <w:rsid w:val="00954A48"/>
    <w:rsid w:val="00955891"/>
    <w:rsid w:val="00957DEF"/>
    <w:rsid w:val="00957E65"/>
    <w:rsid w:val="00961FF7"/>
    <w:rsid w:val="00964C07"/>
    <w:rsid w:val="00965E51"/>
    <w:rsid w:val="00967EEB"/>
    <w:rsid w:val="0097042F"/>
    <w:rsid w:val="00970E93"/>
    <w:rsid w:val="00971EC8"/>
    <w:rsid w:val="00972AB4"/>
    <w:rsid w:val="00974CF3"/>
    <w:rsid w:val="0097762F"/>
    <w:rsid w:val="009810B9"/>
    <w:rsid w:val="00981C6F"/>
    <w:rsid w:val="0098212D"/>
    <w:rsid w:val="00982A56"/>
    <w:rsid w:val="009841EA"/>
    <w:rsid w:val="00985143"/>
    <w:rsid w:val="00985D14"/>
    <w:rsid w:val="00986B50"/>
    <w:rsid w:val="0099150C"/>
    <w:rsid w:val="00992BF2"/>
    <w:rsid w:val="00993BF7"/>
    <w:rsid w:val="009956B4"/>
    <w:rsid w:val="009A0005"/>
    <w:rsid w:val="009A163A"/>
    <w:rsid w:val="009A6E02"/>
    <w:rsid w:val="009A7F9D"/>
    <w:rsid w:val="009B0DF6"/>
    <w:rsid w:val="009B0DFE"/>
    <w:rsid w:val="009B2971"/>
    <w:rsid w:val="009B3291"/>
    <w:rsid w:val="009B43FB"/>
    <w:rsid w:val="009B51AA"/>
    <w:rsid w:val="009B5274"/>
    <w:rsid w:val="009B629A"/>
    <w:rsid w:val="009B76B9"/>
    <w:rsid w:val="009B7B9F"/>
    <w:rsid w:val="009B7DE4"/>
    <w:rsid w:val="009C413A"/>
    <w:rsid w:val="009C50AC"/>
    <w:rsid w:val="009C6652"/>
    <w:rsid w:val="009C677C"/>
    <w:rsid w:val="009C698E"/>
    <w:rsid w:val="009D0CD0"/>
    <w:rsid w:val="009D15C2"/>
    <w:rsid w:val="009D1908"/>
    <w:rsid w:val="009D323F"/>
    <w:rsid w:val="009D4789"/>
    <w:rsid w:val="009D540C"/>
    <w:rsid w:val="009D5580"/>
    <w:rsid w:val="009D7A91"/>
    <w:rsid w:val="009E013B"/>
    <w:rsid w:val="009E0B91"/>
    <w:rsid w:val="009E4D88"/>
    <w:rsid w:val="009F00AF"/>
    <w:rsid w:val="009F041F"/>
    <w:rsid w:val="009F10B2"/>
    <w:rsid w:val="009F5AFE"/>
    <w:rsid w:val="009F7295"/>
    <w:rsid w:val="009F79D9"/>
    <w:rsid w:val="00A01BE7"/>
    <w:rsid w:val="00A03627"/>
    <w:rsid w:val="00A05FE4"/>
    <w:rsid w:val="00A06330"/>
    <w:rsid w:val="00A0654B"/>
    <w:rsid w:val="00A06688"/>
    <w:rsid w:val="00A06F8B"/>
    <w:rsid w:val="00A07A90"/>
    <w:rsid w:val="00A107F5"/>
    <w:rsid w:val="00A12D76"/>
    <w:rsid w:val="00A13455"/>
    <w:rsid w:val="00A15E8A"/>
    <w:rsid w:val="00A17D8F"/>
    <w:rsid w:val="00A20615"/>
    <w:rsid w:val="00A209D6"/>
    <w:rsid w:val="00A20A3D"/>
    <w:rsid w:val="00A20F13"/>
    <w:rsid w:val="00A22E11"/>
    <w:rsid w:val="00A23230"/>
    <w:rsid w:val="00A2340D"/>
    <w:rsid w:val="00A23DFC"/>
    <w:rsid w:val="00A259EB"/>
    <w:rsid w:val="00A2625C"/>
    <w:rsid w:val="00A2661D"/>
    <w:rsid w:val="00A31266"/>
    <w:rsid w:val="00A3226F"/>
    <w:rsid w:val="00A35381"/>
    <w:rsid w:val="00A414F8"/>
    <w:rsid w:val="00A44090"/>
    <w:rsid w:val="00A44259"/>
    <w:rsid w:val="00A45D10"/>
    <w:rsid w:val="00A462A7"/>
    <w:rsid w:val="00A4797E"/>
    <w:rsid w:val="00A50F3C"/>
    <w:rsid w:val="00A5287A"/>
    <w:rsid w:val="00A53C65"/>
    <w:rsid w:val="00A53E87"/>
    <w:rsid w:val="00A54AC0"/>
    <w:rsid w:val="00A55DDB"/>
    <w:rsid w:val="00A57824"/>
    <w:rsid w:val="00A57B84"/>
    <w:rsid w:val="00A6101C"/>
    <w:rsid w:val="00A618E9"/>
    <w:rsid w:val="00A62118"/>
    <w:rsid w:val="00A66A4C"/>
    <w:rsid w:val="00A67008"/>
    <w:rsid w:val="00A6710B"/>
    <w:rsid w:val="00A70C35"/>
    <w:rsid w:val="00A718AA"/>
    <w:rsid w:val="00A7201B"/>
    <w:rsid w:val="00A7246E"/>
    <w:rsid w:val="00A72641"/>
    <w:rsid w:val="00A7295F"/>
    <w:rsid w:val="00A73035"/>
    <w:rsid w:val="00A7489E"/>
    <w:rsid w:val="00A75AE3"/>
    <w:rsid w:val="00A769A7"/>
    <w:rsid w:val="00A77421"/>
    <w:rsid w:val="00A8007B"/>
    <w:rsid w:val="00A8173E"/>
    <w:rsid w:val="00A81BC3"/>
    <w:rsid w:val="00A85A5D"/>
    <w:rsid w:val="00A85EFC"/>
    <w:rsid w:val="00A86F44"/>
    <w:rsid w:val="00A8755D"/>
    <w:rsid w:val="00A8776C"/>
    <w:rsid w:val="00A9008F"/>
    <w:rsid w:val="00A919EE"/>
    <w:rsid w:val="00A9271E"/>
    <w:rsid w:val="00A929FA"/>
    <w:rsid w:val="00A93771"/>
    <w:rsid w:val="00A9423D"/>
    <w:rsid w:val="00A94F59"/>
    <w:rsid w:val="00A95A7F"/>
    <w:rsid w:val="00A960D6"/>
    <w:rsid w:val="00AA073D"/>
    <w:rsid w:val="00AA0C09"/>
    <w:rsid w:val="00AA3259"/>
    <w:rsid w:val="00AA53BC"/>
    <w:rsid w:val="00AA5AEE"/>
    <w:rsid w:val="00AA5C81"/>
    <w:rsid w:val="00AA5EFD"/>
    <w:rsid w:val="00AA651C"/>
    <w:rsid w:val="00AA72BC"/>
    <w:rsid w:val="00AB093F"/>
    <w:rsid w:val="00AB1E74"/>
    <w:rsid w:val="00AB2814"/>
    <w:rsid w:val="00AB287C"/>
    <w:rsid w:val="00AB37AC"/>
    <w:rsid w:val="00AB5CB2"/>
    <w:rsid w:val="00AB6226"/>
    <w:rsid w:val="00AC2162"/>
    <w:rsid w:val="00AC32A8"/>
    <w:rsid w:val="00AC3D74"/>
    <w:rsid w:val="00AC78B2"/>
    <w:rsid w:val="00AC7E20"/>
    <w:rsid w:val="00AD019D"/>
    <w:rsid w:val="00AD1DFD"/>
    <w:rsid w:val="00AD1E40"/>
    <w:rsid w:val="00AD39A8"/>
    <w:rsid w:val="00AD5960"/>
    <w:rsid w:val="00AD65C9"/>
    <w:rsid w:val="00AD6BA6"/>
    <w:rsid w:val="00AE29F6"/>
    <w:rsid w:val="00AE7BBC"/>
    <w:rsid w:val="00AF2D00"/>
    <w:rsid w:val="00AF3BBB"/>
    <w:rsid w:val="00B0037F"/>
    <w:rsid w:val="00B02949"/>
    <w:rsid w:val="00B02B5B"/>
    <w:rsid w:val="00B037AC"/>
    <w:rsid w:val="00B0428B"/>
    <w:rsid w:val="00B06AA0"/>
    <w:rsid w:val="00B06D68"/>
    <w:rsid w:val="00B070EE"/>
    <w:rsid w:val="00B07CBB"/>
    <w:rsid w:val="00B10ECB"/>
    <w:rsid w:val="00B111B4"/>
    <w:rsid w:val="00B11580"/>
    <w:rsid w:val="00B15092"/>
    <w:rsid w:val="00B15142"/>
    <w:rsid w:val="00B151F9"/>
    <w:rsid w:val="00B160BB"/>
    <w:rsid w:val="00B1651E"/>
    <w:rsid w:val="00B179E6"/>
    <w:rsid w:val="00B21CB0"/>
    <w:rsid w:val="00B230C1"/>
    <w:rsid w:val="00B23CB3"/>
    <w:rsid w:val="00B25306"/>
    <w:rsid w:val="00B253AA"/>
    <w:rsid w:val="00B25ABB"/>
    <w:rsid w:val="00B2604E"/>
    <w:rsid w:val="00B27511"/>
    <w:rsid w:val="00B30DB0"/>
    <w:rsid w:val="00B3109E"/>
    <w:rsid w:val="00B32AF6"/>
    <w:rsid w:val="00B33146"/>
    <w:rsid w:val="00B3553A"/>
    <w:rsid w:val="00B40E65"/>
    <w:rsid w:val="00B411B9"/>
    <w:rsid w:val="00B4241F"/>
    <w:rsid w:val="00B447BE"/>
    <w:rsid w:val="00B44A58"/>
    <w:rsid w:val="00B44FDB"/>
    <w:rsid w:val="00B4634F"/>
    <w:rsid w:val="00B47C61"/>
    <w:rsid w:val="00B53CD8"/>
    <w:rsid w:val="00B54174"/>
    <w:rsid w:val="00B545B6"/>
    <w:rsid w:val="00B55325"/>
    <w:rsid w:val="00B555BE"/>
    <w:rsid w:val="00B5592A"/>
    <w:rsid w:val="00B62A6E"/>
    <w:rsid w:val="00B63515"/>
    <w:rsid w:val="00B64D1F"/>
    <w:rsid w:val="00B66130"/>
    <w:rsid w:val="00B71B1A"/>
    <w:rsid w:val="00B74FA7"/>
    <w:rsid w:val="00B7648B"/>
    <w:rsid w:val="00B76809"/>
    <w:rsid w:val="00B800C3"/>
    <w:rsid w:val="00B81461"/>
    <w:rsid w:val="00B815B4"/>
    <w:rsid w:val="00B8179E"/>
    <w:rsid w:val="00B829BB"/>
    <w:rsid w:val="00B83D5F"/>
    <w:rsid w:val="00B85286"/>
    <w:rsid w:val="00B857A4"/>
    <w:rsid w:val="00B8637B"/>
    <w:rsid w:val="00B86942"/>
    <w:rsid w:val="00B90CA1"/>
    <w:rsid w:val="00B93130"/>
    <w:rsid w:val="00B93801"/>
    <w:rsid w:val="00B94272"/>
    <w:rsid w:val="00B949AD"/>
    <w:rsid w:val="00B94D72"/>
    <w:rsid w:val="00B96A57"/>
    <w:rsid w:val="00BA047D"/>
    <w:rsid w:val="00BB0301"/>
    <w:rsid w:val="00BB250C"/>
    <w:rsid w:val="00BB3A7F"/>
    <w:rsid w:val="00BB61E5"/>
    <w:rsid w:val="00BB7775"/>
    <w:rsid w:val="00BB7D78"/>
    <w:rsid w:val="00BB7F6D"/>
    <w:rsid w:val="00BC136C"/>
    <w:rsid w:val="00BC27C4"/>
    <w:rsid w:val="00BC2F0D"/>
    <w:rsid w:val="00BC322A"/>
    <w:rsid w:val="00BC3D5D"/>
    <w:rsid w:val="00BC63A0"/>
    <w:rsid w:val="00BC65CB"/>
    <w:rsid w:val="00BC79F3"/>
    <w:rsid w:val="00BD101B"/>
    <w:rsid w:val="00BD19EA"/>
    <w:rsid w:val="00BD3A10"/>
    <w:rsid w:val="00BD50F6"/>
    <w:rsid w:val="00BD63ED"/>
    <w:rsid w:val="00BD6C43"/>
    <w:rsid w:val="00BD6DEF"/>
    <w:rsid w:val="00BD73EC"/>
    <w:rsid w:val="00BE1D2C"/>
    <w:rsid w:val="00BE3801"/>
    <w:rsid w:val="00BE4200"/>
    <w:rsid w:val="00BE51B9"/>
    <w:rsid w:val="00BE605D"/>
    <w:rsid w:val="00BE7392"/>
    <w:rsid w:val="00BE7E3D"/>
    <w:rsid w:val="00BF28D1"/>
    <w:rsid w:val="00BF48D5"/>
    <w:rsid w:val="00BF5614"/>
    <w:rsid w:val="00C01CFB"/>
    <w:rsid w:val="00C02557"/>
    <w:rsid w:val="00C06041"/>
    <w:rsid w:val="00C074D5"/>
    <w:rsid w:val="00C07674"/>
    <w:rsid w:val="00C07956"/>
    <w:rsid w:val="00C07FAC"/>
    <w:rsid w:val="00C1227A"/>
    <w:rsid w:val="00C138B9"/>
    <w:rsid w:val="00C140BE"/>
    <w:rsid w:val="00C15653"/>
    <w:rsid w:val="00C23A1D"/>
    <w:rsid w:val="00C24CA1"/>
    <w:rsid w:val="00C2618F"/>
    <w:rsid w:val="00C26770"/>
    <w:rsid w:val="00C27234"/>
    <w:rsid w:val="00C300C0"/>
    <w:rsid w:val="00C30DFC"/>
    <w:rsid w:val="00C32B13"/>
    <w:rsid w:val="00C35EA3"/>
    <w:rsid w:val="00C41C65"/>
    <w:rsid w:val="00C41EAC"/>
    <w:rsid w:val="00C4269D"/>
    <w:rsid w:val="00C4374F"/>
    <w:rsid w:val="00C43E02"/>
    <w:rsid w:val="00C43E4C"/>
    <w:rsid w:val="00C441E3"/>
    <w:rsid w:val="00C44B80"/>
    <w:rsid w:val="00C4635E"/>
    <w:rsid w:val="00C46683"/>
    <w:rsid w:val="00C51475"/>
    <w:rsid w:val="00C52810"/>
    <w:rsid w:val="00C54182"/>
    <w:rsid w:val="00C542E4"/>
    <w:rsid w:val="00C55B01"/>
    <w:rsid w:val="00C56066"/>
    <w:rsid w:val="00C573AE"/>
    <w:rsid w:val="00C5792F"/>
    <w:rsid w:val="00C60440"/>
    <w:rsid w:val="00C60570"/>
    <w:rsid w:val="00C6076F"/>
    <w:rsid w:val="00C6192F"/>
    <w:rsid w:val="00C639B5"/>
    <w:rsid w:val="00C63D8E"/>
    <w:rsid w:val="00C64207"/>
    <w:rsid w:val="00C64FAC"/>
    <w:rsid w:val="00C70B30"/>
    <w:rsid w:val="00C729A9"/>
    <w:rsid w:val="00C74178"/>
    <w:rsid w:val="00C744FA"/>
    <w:rsid w:val="00C75325"/>
    <w:rsid w:val="00C82AA0"/>
    <w:rsid w:val="00C84FF8"/>
    <w:rsid w:val="00C8501D"/>
    <w:rsid w:val="00C85EC0"/>
    <w:rsid w:val="00C86470"/>
    <w:rsid w:val="00C86C73"/>
    <w:rsid w:val="00C87C02"/>
    <w:rsid w:val="00C90C87"/>
    <w:rsid w:val="00C93207"/>
    <w:rsid w:val="00C935F1"/>
    <w:rsid w:val="00C9673B"/>
    <w:rsid w:val="00C967AF"/>
    <w:rsid w:val="00C969CB"/>
    <w:rsid w:val="00C97837"/>
    <w:rsid w:val="00CA093D"/>
    <w:rsid w:val="00CA2879"/>
    <w:rsid w:val="00CA4092"/>
    <w:rsid w:val="00CA5006"/>
    <w:rsid w:val="00CB0C15"/>
    <w:rsid w:val="00CB0D5F"/>
    <w:rsid w:val="00CB16F9"/>
    <w:rsid w:val="00CB1E84"/>
    <w:rsid w:val="00CB30A3"/>
    <w:rsid w:val="00CB43C6"/>
    <w:rsid w:val="00CB4B7B"/>
    <w:rsid w:val="00CB4FF9"/>
    <w:rsid w:val="00CC24E2"/>
    <w:rsid w:val="00CC2AA2"/>
    <w:rsid w:val="00CC49B6"/>
    <w:rsid w:val="00CC49FA"/>
    <w:rsid w:val="00CC5311"/>
    <w:rsid w:val="00CC5F90"/>
    <w:rsid w:val="00CD0756"/>
    <w:rsid w:val="00CD10FF"/>
    <w:rsid w:val="00CD3334"/>
    <w:rsid w:val="00CD333D"/>
    <w:rsid w:val="00CD3C94"/>
    <w:rsid w:val="00CD47BE"/>
    <w:rsid w:val="00CD65C5"/>
    <w:rsid w:val="00CD6DCA"/>
    <w:rsid w:val="00CD6F22"/>
    <w:rsid w:val="00CE0CF2"/>
    <w:rsid w:val="00CE1792"/>
    <w:rsid w:val="00CE2020"/>
    <w:rsid w:val="00CE38FB"/>
    <w:rsid w:val="00CE4221"/>
    <w:rsid w:val="00CE4EBD"/>
    <w:rsid w:val="00CE6334"/>
    <w:rsid w:val="00CF03E4"/>
    <w:rsid w:val="00CF1064"/>
    <w:rsid w:val="00CF1D24"/>
    <w:rsid w:val="00CF2F4A"/>
    <w:rsid w:val="00CF3A04"/>
    <w:rsid w:val="00CF5229"/>
    <w:rsid w:val="00CF5B31"/>
    <w:rsid w:val="00CF6083"/>
    <w:rsid w:val="00CF7277"/>
    <w:rsid w:val="00CF7547"/>
    <w:rsid w:val="00D02BF6"/>
    <w:rsid w:val="00D05026"/>
    <w:rsid w:val="00D068E7"/>
    <w:rsid w:val="00D1368A"/>
    <w:rsid w:val="00D13E05"/>
    <w:rsid w:val="00D160AD"/>
    <w:rsid w:val="00D16D5E"/>
    <w:rsid w:val="00D20A3F"/>
    <w:rsid w:val="00D2109A"/>
    <w:rsid w:val="00D212EA"/>
    <w:rsid w:val="00D21384"/>
    <w:rsid w:val="00D228C0"/>
    <w:rsid w:val="00D23D4D"/>
    <w:rsid w:val="00D265B0"/>
    <w:rsid w:val="00D26E12"/>
    <w:rsid w:val="00D2736E"/>
    <w:rsid w:val="00D312A2"/>
    <w:rsid w:val="00D31DB7"/>
    <w:rsid w:val="00D31F10"/>
    <w:rsid w:val="00D31FE7"/>
    <w:rsid w:val="00D3345C"/>
    <w:rsid w:val="00D33800"/>
    <w:rsid w:val="00D344E3"/>
    <w:rsid w:val="00D369C4"/>
    <w:rsid w:val="00D40084"/>
    <w:rsid w:val="00D42951"/>
    <w:rsid w:val="00D4302B"/>
    <w:rsid w:val="00D439A2"/>
    <w:rsid w:val="00D4428F"/>
    <w:rsid w:val="00D4487F"/>
    <w:rsid w:val="00D44B93"/>
    <w:rsid w:val="00D44BB0"/>
    <w:rsid w:val="00D44D57"/>
    <w:rsid w:val="00D45968"/>
    <w:rsid w:val="00D46AAE"/>
    <w:rsid w:val="00D47BA7"/>
    <w:rsid w:val="00D501F7"/>
    <w:rsid w:val="00D514D7"/>
    <w:rsid w:val="00D51F35"/>
    <w:rsid w:val="00D5355E"/>
    <w:rsid w:val="00D5381C"/>
    <w:rsid w:val="00D54104"/>
    <w:rsid w:val="00D61ECB"/>
    <w:rsid w:val="00D620B3"/>
    <w:rsid w:val="00D67268"/>
    <w:rsid w:val="00D7134C"/>
    <w:rsid w:val="00D718F3"/>
    <w:rsid w:val="00D71B45"/>
    <w:rsid w:val="00D7200F"/>
    <w:rsid w:val="00D7271D"/>
    <w:rsid w:val="00D727D0"/>
    <w:rsid w:val="00D759A0"/>
    <w:rsid w:val="00D76ACE"/>
    <w:rsid w:val="00D776BD"/>
    <w:rsid w:val="00D77C61"/>
    <w:rsid w:val="00D80AAC"/>
    <w:rsid w:val="00D81DC2"/>
    <w:rsid w:val="00D82BCE"/>
    <w:rsid w:val="00D82DB5"/>
    <w:rsid w:val="00D84A05"/>
    <w:rsid w:val="00D87959"/>
    <w:rsid w:val="00D87CC8"/>
    <w:rsid w:val="00D90E9C"/>
    <w:rsid w:val="00D91B63"/>
    <w:rsid w:val="00D92868"/>
    <w:rsid w:val="00D92EFA"/>
    <w:rsid w:val="00D9382E"/>
    <w:rsid w:val="00D95D5F"/>
    <w:rsid w:val="00DA0435"/>
    <w:rsid w:val="00DA0B18"/>
    <w:rsid w:val="00DA4494"/>
    <w:rsid w:val="00DA4983"/>
    <w:rsid w:val="00DA54FC"/>
    <w:rsid w:val="00DA5FC9"/>
    <w:rsid w:val="00DA6D77"/>
    <w:rsid w:val="00DB1071"/>
    <w:rsid w:val="00DB34CF"/>
    <w:rsid w:val="00DB59E9"/>
    <w:rsid w:val="00DB796D"/>
    <w:rsid w:val="00DC00C1"/>
    <w:rsid w:val="00DC0D80"/>
    <w:rsid w:val="00DC52CE"/>
    <w:rsid w:val="00DC6003"/>
    <w:rsid w:val="00DC79B7"/>
    <w:rsid w:val="00DD015C"/>
    <w:rsid w:val="00DD0C16"/>
    <w:rsid w:val="00DD3078"/>
    <w:rsid w:val="00DD618B"/>
    <w:rsid w:val="00DD73F7"/>
    <w:rsid w:val="00DD7BC7"/>
    <w:rsid w:val="00DE12FF"/>
    <w:rsid w:val="00DE26C6"/>
    <w:rsid w:val="00DE2D69"/>
    <w:rsid w:val="00DE44C8"/>
    <w:rsid w:val="00DE501B"/>
    <w:rsid w:val="00DE5C88"/>
    <w:rsid w:val="00DE7A92"/>
    <w:rsid w:val="00DE7F3F"/>
    <w:rsid w:val="00DE7F5E"/>
    <w:rsid w:val="00DF082F"/>
    <w:rsid w:val="00DF14D2"/>
    <w:rsid w:val="00DF1FB7"/>
    <w:rsid w:val="00DF4144"/>
    <w:rsid w:val="00DF54F1"/>
    <w:rsid w:val="00E01BC6"/>
    <w:rsid w:val="00E0445F"/>
    <w:rsid w:val="00E04A20"/>
    <w:rsid w:val="00E0520E"/>
    <w:rsid w:val="00E06963"/>
    <w:rsid w:val="00E105A5"/>
    <w:rsid w:val="00E105E9"/>
    <w:rsid w:val="00E1080A"/>
    <w:rsid w:val="00E133C4"/>
    <w:rsid w:val="00E13BA6"/>
    <w:rsid w:val="00E13DAC"/>
    <w:rsid w:val="00E13FC3"/>
    <w:rsid w:val="00E16E93"/>
    <w:rsid w:val="00E17953"/>
    <w:rsid w:val="00E22946"/>
    <w:rsid w:val="00E231B0"/>
    <w:rsid w:val="00E233FE"/>
    <w:rsid w:val="00E23700"/>
    <w:rsid w:val="00E23982"/>
    <w:rsid w:val="00E24A95"/>
    <w:rsid w:val="00E25256"/>
    <w:rsid w:val="00E268E7"/>
    <w:rsid w:val="00E2721D"/>
    <w:rsid w:val="00E2752C"/>
    <w:rsid w:val="00E27E57"/>
    <w:rsid w:val="00E27EAE"/>
    <w:rsid w:val="00E30B8F"/>
    <w:rsid w:val="00E333E7"/>
    <w:rsid w:val="00E33715"/>
    <w:rsid w:val="00E360A9"/>
    <w:rsid w:val="00E36DD1"/>
    <w:rsid w:val="00E37158"/>
    <w:rsid w:val="00E446EC"/>
    <w:rsid w:val="00E45114"/>
    <w:rsid w:val="00E51EEE"/>
    <w:rsid w:val="00E52E1C"/>
    <w:rsid w:val="00E53F9E"/>
    <w:rsid w:val="00E54662"/>
    <w:rsid w:val="00E54AEA"/>
    <w:rsid w:val="00E54E29"/>
    <w:rsid w:val="00E54EC8"/>
    <w:rsid w:val="00E571D7"/>
    <w:rsid w:val="00E61678"/>
    <w:rsid w:val="00E616FA"/>
    <w:rsid w:val="00E65AE8"/>
    <w:rsid w:val="00E70BDA"/>
    <w:rsid w:val="00E72591"/>
    <w:rsid w:val="00E730CB"/>
    <w:rsid w:val="00E73F79"/>
    <w:rsid w:val="00E75F96"/>
    <w:rsid w:val="00E80547"/>
    <w:rsid w:val="00E81D08"/>
    <w:rsid w:val="00E82F74"/>
    <w:rsid w:val="00E830F1"/>
    <w:rsid w:val="00E83C1A"/>
    <w:rsid w:val="00E8629D"/>
    <w:rsid w:val="00E873FA"/>
    <w:rsid w:val="00E91CAE"/>
    <w:rsid w:val="00E91CFF"/>
    <w:rsid w:val="00E933F8"/>
    <w:rsid w:val="00E9412F"/>
    <w:rsid w:val="00E954CC"/>
    <w:rsid w:val="00E963BB"/>
    <w:rsid w:val="00EA0270"/>
    <w:rsid w:val="00EA0D11"/>
    <w:rsid w:val="00EA2019"/>
    <w:rsid w:val="00EA2409"/>
    <w:rsid w:val="00EA37D3"/>
    <w:rsid w:val="00EA4158"/>
    <w:rsid w:val="00EA6922"/>
    <w:rsid w:val="00EB117E"/>
    <w:rsid w:val="00EB1655"/>
    <w:rsid w:val="00EB2C89"/>
    <w:rsid w:val="00EB3E47"/>
    <w:rsid w:val="00EB73B5"/>
    <w:rsid w:val="00EB76C2"/>
    <w:rsid w:val="00EC00AF"/>
    <w:rsid w:val="00EC2B4F"/>
    <w:rsid w:val="00EC66E7"/>
    <w:rsid w:val="00EC67B5"/>
    <w:rsid w:val="00EC7A6C"/>
    <w:rsid w:val="00ED0946"/>
    <w:rsid w:val="00ED2E14"/>
    <w:rsid w:val="00ED3EA4"/>
    <w:rsid w:val="00ED45D3"/>
    <w:rsid w:val="00ED64B7"/>
    <w:rsid w:val="00ED7E41"/>
    <w:rsid w:val="00EE1104"/>
    <w:rsid w:val="00EE1C76"/>
    <w:rsid w:val="00EE2759"/>
    <w:rsid w:val="00EE2FD7"/>
    <w:rsid w:val="00EE43E9"/>
    <w:rsid w:val="00EE49F0"/>
    <w:rsid w:val="00EE54C5"/>
    <w:rsid w:val="00EE744D"/>
    <w:rsid w:val="00EE7996"/>
    <w:rsid w:val="00EF2B6F"/>
    <w:rsid w:val="00EF2F4F"/>
    <w:rsid w:val="00EF3430"/>
    <w:rsid w:val="00EF401E"/>
    <w:rsid w:val="00EF5130"/>
    <w:rsid w:val="00EF5CD3"/>
    <w:rsid w:val="00EF78C0"/>
    <w:rsid w:val="00F00116"/>
    <w:rsid w:val="00F00601"/>
    <w:rsid w:val="00F00FC1"/>
    <w:rsid w:val="00F049B6"/>
    <w:rsid w:val="00F0502B"/>
    <w:rsid w:val="00F05982"/>
    <w:rsid w:val="00F05DFD"/>
    <w:rsid w:val="00F069C5"/>
    <w:rsid w:val="00F07412"/>
    <w:rsid w:val="00F10267"/>
    <w:rsid w:val="00F106AB"/>
    <w:rsid w:val="00F129D7"/>
    <w:rsid w:val="00F13E4B"/>
    <w:rsid w:val="00F15D93"/>
    <w:rsid w:val="00F16D40"/>
    <w:rsid w:val="00F23D60"/>
    <w:rsid w:val="00F26EC4"/>
    <w:rsid w:val="00F27060"/>
    <w:rsid w:val="00F31C33"/>
    <w:rsid w:val="00F32457"/>
    <w:rsid w:val="00F3381B"/>
    <w:rsid w:val="00F35A71"/>
    <w:rsid w:val="00F375EB"/>
    <w:rsid w:val="00F40385"/>
    <w:rsid w:val="00F4044A"/>
    <w:rsid w:val="00F409E1"/>
    <w:rsid w:val="00F4201C"/>
    <w:rsid w:val="00F43EDC"/>
    <w:rsid w:val="00F451E7"/>
    <w:rsid w:val="00F4602F"/>
    <w:rsid w:val="00F460EA"/>
    <w:rsid w:val="00F528B0"/>
    <w:rsid w:val="00F539B9"/>
    <w:rsid w:val="00F55758"/>
    <w:rsid w:val="00F610F1"/>
    <w:rsid w:val="00F613C6"/>
    <w:rsid w:val="00F63D7F"/>
    <w:rsid w:val="00F64CC8"/>
    <w:rsid w:val="00F66637"/>
    <w:rsid w:val="00F66D35"/>
    <w:rsid w:val="00F70FFF"/>
    <w:rsid w:val="00F7284F"/>
    <w:rsid w:val="00F734F5"/>
    <w:rsid w:val="00F7390F"/>
    <w:rsid w:val="00F73F56"/>
    <w:rsid w:val="00F74660"/>
    <w:rsid w:val="00F74FA1"/>
    <w:rsid w:val="00F75426"/>
    <w:rsid w:val="00F75BB1"/>
    <w:rsid w:val="00F75D2D"/>
    <w:rsid w:val="00F77551"/>
    <w:rsid w:val="00F777E8"/>
    <w:rsid w:val="00F77D48"/>
    <w:rsid w:val="00F84F21"/>
    <w:rsid w:val="00F86384"/>
    <w:rsid w:val="00F86EEC"/>
    <w:rsid w:val="00F878E0"/>
    <w:rsid w:val="00F879CC"/>
    <w:rsid w:val="00F90BA6"/>
    <w:rsid w:val="00F91DDE"/>
    <w:rsid w:val="00F935D8"/>
    <w:rsid w:val="00F93D8A"/>
    <w:rsid w:val="00F9402A"/>
    <w:rsid w:val="00F94AA9"/>
    <w:rsid w:val="00F9742E"/>
    <w:rsid w:val="00F97461"/>
    <w:rsid w:val="00FA2903"/>
    <w:rsid w:val="00FA45C5"/>
    <w:rsid w:val="00FA584D"/>
    <w:rsid w:val="00FA7DEF"/>
    <w:rsid w:val="00FB11F3"/>
    <w:rsid w:val="00FB244A"/>
    <w:rsid w:val="00FB2FF4"/>
    <w:rsid w:val="00FB31DD"/>
    <w:rsid w:val="00FB3941"/>
    <w:rsid w:val="00FB7D7E"/>
    <w:rsid w:val="00FC0260"/>
    <w:rsid w:val="00FC1B46"/>
    <w:rsid w:val="00FC38C9"/>
    <w:rsid w:val="00FC473A"/>
    <w:rsid w:val="00FD0B0B"/>
    <w:rsid w:val="00FD16B7"/>
    <w:rsid w:val="00FD191F"/>
    <w:rsid w:val="00FD2094"/>
    <w:rsid w:val="00FD4073"/>
    <w:rsid w:val="00FD5ABC"/>
    <w:rsid w:val="00FD60FF"/>
    <w:rsid w:val="00FD642D"/>
    <w:rsid w:val="00FD6B77"/>
    <w:rsid w:val="00FD6BA4"/>
    <w:rsid w:val="00FE07F5"/>
    <w:rsid w:val="00FE0CC5"/>
    <w:rsid w:val="00FE1552"/>
    <w:rsid w:val="00FE2079"/>
    <w:rsid w:val="00FE2250"/>
    <w:rsid w:val="00FE333D"/>
    <w:rsid w:val="00FE496C"/>
    <w:rsid w:val="00FE5C64"/>
    <w:rsid w:val="00FE7443"/>
    <w:rsid w:val="00FF111D"/>
    <w:rsid w:val="00FF2972"/>
    <w:rsid w:val="00FF3180"/>
    <w:rsid w:val="00FF3E2D"/>
    <w:rsid w:val="00FF413B"/>
    <w:rsid w:val="00FF435B"/>
    <w:rsid w:val="00FF6317"/>
    <w:rsid w:val="00FF7486"/>
    <w:rsid w:val="00FF748B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3F6"/>
    <w:pPr>
      <w:tabs>
        <w:tab w:val="left" w:pos="198"/>
        <w:tab w:val="left" w:pos="2268"/>
      </w:tabs>
    </w:pPr>
    <w:rPr>
      <w:rFonts w:ascii="Arial" w:hAnsi="Arial" w:cs="Arial"/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ED2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09aZAKopfmini">
    <w:name w:val="09aZA_Kopf_mini"/>
    <w:basedOn w:val="Standard"/>
    <w:rsid w:val="00835D8A"/>
    <w:rPr>
      <w:sz w:val="12"/>
      <w:szCs w:val="12"/>
    </w:rPr>
  </w:style>
  <w:style w:type="paragraph" w:customStyle="1" w:styleId="11aZAGesamttitel">
    <w:name w:val="11aZA_Gesamttitel"/>
    <w:basedOn w:val="Standard"/>
    <w:qFormat/>
    <w:rsid w:val="0030712D"/>
    <w:rPr>
      <w:b/>
      <w:color w:val="C00000"/>
      <w:sz w:val="28"/>
      <w:szCs w:val="28"/>
    </w:rPr>
  </w:style>
  <w:style w:type="paragraph" w:customStyle="1" w:styleId="07ZAFunote">
    <w:name w:val="07ZA_Fußnote"/>
    <w:basedOn w:val="Standard"/>
    <w:rsid w:val="00A44090"/>
    <w:pPr>
      <w:ind w:left="170" w:hanging="170"/>
    </w:pPr>
    <w:rPr>
      <w:sz w:val="18"/>
      <w:szCs w:val="18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unhideWhenUsed/>
    <w:rsid w:val="003D3643"/>
  </w:style>
  <w:style w:type="character" w:customStyle="1" w:styleId="FunotentextZchn">
    <w:name w:val="Fußnotentext Zchn"/>
    <w:basedOn w:val="Absatz-Standardschriftart"/>
    <w:link w:val="Funotentext"/>
    <w:uiPriority w:val="99"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5B3A"/>
  </w:style>
  <w:style w:type="character" w:customStyle="1" w:styleId="KommentartextZchn">
    <w:name w:val="Kommentartext Zchn"/>
    <w:basedOn w:val="Absatz-Standardschriftart"/>
    <w:link w:val="Kommentartext"/>
    <w:uiPriority w:val="99"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ED2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paragraph" w:customStyle="1" w:styleId="TextAuftrge">
    <w:name w:val="Text Aufträge"/>
    <w:basedOn w:val="Standard"/>
    <w:link w:val="TextAuftrgeZchn"/>
    <w:qFormat/>
    <w:rsid w:val="00C573AE"/>
    <w:pPr>
      <w:tabs>
        <w:tab w:val="num" w:pos="360"/>
      </w:tabs>
      <w:spacing w:before="318" w:after="91" w:line="295" w:lineRule="exact"/>
      <w:ind w:left="227" w:hanging="227"/>
      <w:jc w:val="both"/>
    </w:pPr>
    <w:rPr>
      <w:rFonts w:cs="Times New Roman"/>
      <w:color w:val="000000" w:themeColor="text1"/>
    </w:rPr>
  </w:style>
  <w:style w:type="character" w:customStyle="1" w:styleId="TextAuftrgeZchn">
    <w:name w:val="Text Aufträge Zchn"/>
    <w:basedOn w:val="Absatz-Standardschriftart"/>
    <w:link w:val="TextAuftrge"/>
    <w:rsid w:val="00BB0301"/>
    <w:rPr>
      <w:rFonts w:ascii="Arial" w:hAnsi="Arial"/>
      <w:color w:val="000000" w:themeColor="text1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9B5274"/>
    <w:pPr>
      <w:spacing w:after="160" w:line="259" w:lineRule="auto"/>
      <w:ind w:firstLine="360"/>
    </w:pPr>
    <w:rPr>
      <w:rFonts w:eastAsiaTheme="minorHAnsi" w:cstheme="minorBidi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9B5274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01aZAnummeriert">
    <w:name w:val="01aZA_nummeriert"/>
    <w:basedOn w:val="07ZAFunote"/>
    <w:qFormat/>
    <w:rsid w:val="004D6901"/>
    <w:pPr>
      <w:ind w:left="198" w:hanging="198"/>
    </w:pPr>
    <w:rPr>
      <w:sz w:val="20"/>
      <w:szCs w:val="20"/>
    </w:rPr>
  </w:style>
  <w:style w:type="paragraph" w:customStyle="1" w:styleId="00ZATabellentext">
    <w:name w:val="00ZA_Tabellentext"/>
    <w:basedOn w:val="Standard"/>
    <w:qFormat/>
    <w:rsid w:val="0042408A"/>
  </w:style>
  <w:style w:type="paragraph" w:customStyle="1" w:styleId="04aZAzentriert">
    <w:name w:val="04aZA_zentriert"/>
    <w:basedOn w:val="00ZATabellentext"/>
    <w:qFormat/>
    <w:rsid w:val="006E32A7"/>
    <w:pPr>
      <w:jc w:val="center"/>
    </w:pPr>
  </w:style>
  <w:style w:type="paragraph" w:customStyle="1" w:styleId="05bZAblau">
    <w:name w:val="05bZA_blau"/>
    <w:basedOn w:val="00ZATabellentext"/>
    <w:qFormat/>
    <w:rsid w:val="00513F5D"/>
    <w:pPr>
      <w:autoSpaceDE w:val="0"/>
      <w:autoSpaceDN w:val="0"/>
      <w:adjustRightInd w:val="0"/>
    </w:pPr>
    <w:rPr>
      <w:color w:val="548DD4" w:themeColor="text2" w:themeTint="99"/>
    </w:rPr>
  </w:style>
  <w:style w:type="paragraph" w:customStyle="1" w:styleId="05cZArot">
    <w:name w:val="05cZA_rot"/>
    <w:basedOn w:val="00ZATabellentext"/>
    <w:qFormat/>
    <w:rsid w:val="00513F5D"/>
    <w:pPr>
      <w:autoSpaceDE w:val="0"/>
      <w:autoSpaceDN w:val="0"/>
      <w:adjustRightInd w:val="0"/>
    </w:pPr>
    <w:rPr>
      <w:color w:val="C00000"/>
    </w:rPr>
  </w:style>
  <w:style w:type="paragraph" w:customStyle="1" w:styleId="05aZAgrn">
    <w:name w:val="05aZA_grün"/>
    <w:basedOn w:val="00ZATabellentext"/>
    <w:qFormat/>
    <w:rsid w:val="00513F5D"/>
    <w:pPr>
      <w:autoSpaceDE w:val="0"/>
      <w:autoSpaceDN w:val="0"/>
      <w:adjustRightInd w:val="0"/>
    </w:pPr>
    <w:rPr>
      <w:color w:val="00B050"/>
    </w:rPr>
  </w:style>
  <w:style w:type="paragraph" w:customStyle="1" w:styleId="06ZATextKopf">
    <w:name w:val="06ZA_TextKopf"/>
    <w:basedOn w:val="00ZATabellentext"/>
    <w:qFormat/>
    <w:rsid w:val="00424A72"/>
    <w:pPr>
      <w:tabs>
        <w:tab w:val="clear" w:pos="2268"/>
        <w:tab w:val="left" w:pos="567"/>
        <w:tab w:val="left" w:pos="1981"/>
      </w:tabs>
      <w:ind w:left="1979" w:hanging="1979"/>
    </w:pPr>
  </w:style>
  <w:style w:type="paragraph" w:customStyle="1" w:styleId="11bZAStand">
    <w:name w:val="11bZA_Stand"/>
    <w:basedOn w:val="Standard"/>
    <w:qFormat/>
    <w:rsid w:val="0030712D"/>
    <w:pPr>
      <w:jc w:val="right"/>
    </w:pPr>
    <w:rPr>
      <w:b/>
      <w:color w:val="C00000"/>
      <w:sz w:val="16"/>
      <w:szCs w:val="16"/>
    </w:rPr>
  </w:style>
  <w:style w:type="paragraph" w:customStyle="1" w:styleId="08bZATabKopfzentriert">
    <w:name w:val="08bZA_TabKopf_zentriert"/>
    <w:basedOn w:val="Standard"/>
    <w:qFormat/>
    <w:rsid w:val="00A44090"/>
    <w:pPr>
      <w:jc w:val="center"/>
    </w:pPr>
    <w:rPr>
      <w:b/>
      <w:sz w:val="24"/>
      <w:szCs w:val="24"/>
    </w:rPr>
  </w:style>
  <w:style w:type="paragraph" w:customStyle="1" w:styleId="04bZAzentriertfett">
    <w:name w:val="04bZA_zentriert_fett"/>
    <w:basedOn w:val="04aZAzentriert"/>
    <w:qFormat/>
    <w:rsid w:val="004B41A1"/>
    <w:rPr>
      <w:b/>
    </w:rPr>
  </w:style>
  <w:style w:type="paragraph" w:customStyle="1" w:styleId="04cZAgesamtrechts">
    <w:name w:val="04cZA_gesamt_rechts"/>
    <w:basedOn w:val="04bZAzentriertfett"/>
    <w:qFormat/>
    <w:rsid w:val="000F0422"/>
    <w:pPr>
      <w:jc w:val="right"/>
    </w:pPr>
  </w:style>
  <w:style w:type="paragraph" w:customStyle="1" w:styleId="01bZAnummeriert2Ebene">
    <w:name w:val="01bZA_nummeriert_2.Ebene"/>
    <w:basedOn w:val="01aZAnummeriert"/>
    <w:qFormat/>
    <w:rsid w:val="002C4E91"/>
    <w:pPr>
      <w:tabs>
        <w:tab w:val="left" w:pos="340"/>
      </w:tabs>
      <w:ind w:left="340" w:hanging="340"/>
    </w:pPr>
  </w:style>
  <w:style w:type="paragraph" w:customStyle="1" w:styleId="08aZATabKopflinks">
    <w:name w:val="08aZA_TabKopf_links"/>
    <w:basedOn w:val="Standard"/>
    <w:qFormat/>
    <w:rsid w:val="00632C39"/>
    <w:rPr>
      <w:b/>
      <w:sz w:val="24"/>
      <w:szCs w:val="24"/>
    </w:rPr>
  </w:style>
  <w:style w:type="paragraph" w:styleId="berarbeitung">
    <w:name w:val="Revision"/>
    <w:hidden/>
    <w:uiPriority w:val="99"/>
    <w:semiHidden/>
    <w:rsid w:val="00184607"/>
    <w:rPr>
      <w:rFonts w:ascii="Arial" w:hAnsi="Arial" w:cs="Arial"/>
      <w:sz w:val="22"/>
      <w:szCs w:val="22"/>
    </w:rPr>
  </w:style>
  <w:style w:type="paragraph" w:customStyle="1" w:styleId="02ZAfett">
    <w:name w:val="02_ZA_fett"/>
    <w:basedOn w:val="00ZATabellentext"/>
    <w:qFormat/>
    <w:rsid w:val="0076038E"/>
    <w:rPr>
      <w:b/>
    </w:rPr>
  </w:style>
  <w:style w:type="paragraph" w:styleId="Fuzeile">
    <w:name w:val="footer"/>
    <w:basedOn w:val="Standard"/>
    <w:link w:val="FuzeileZchn"/>
    <w:unhideWhenUsed/>
    <w:rsid w:val="009C677C"/>
    <w:pPr>
      <w:tabs>
        <w:tab w:val="clear" w:pos="198"/>
        <w:tab w:val="clear" w:pos="2268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C677C"/>
    <w:rPr>
      <w:rFonts w:ascii="Arial" w:hAnsi="Arial" w:cs="Arial"/>
      <w:lang w:eastAsia="en-US"/>
    </w:rPr>
  </w:style>
  <w:style w:type="character" w:customStyle="1" w:styleId="lrzxr">
    <w:name w:val="lrzxr"/>
    <w:basedOn w:val="Absatz-Standardschriftart"/>
    <w:rsid w:val="00706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60380-76D7-4F55-8A50-6AB5C879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1507</Words>
  <Characters>12759</Characters>
  <Application>Microsoft Office Word</Application>
  <DocSecurity>0</DocSecurity>
  <Lines>106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WKI-LF07-Zielanalyse</vt:lpstr>
    </vt:vector>
  </TitlesOfParts>
  <Company/>
  <LinksUpToDate>false</LinksUpToDate>
  <CharactersWithSpaces>14238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WKI-LF07-Zielanalyse</dc:title>
  <dc:subject/>
  <dc:creator/>
  <cp:keywords/>
  <dc:description/>
  <cp:lastModifiedBy/>
  <cp:revision>1</cp:revision>
  <dcterms:created xsi:type="dcterms:W3CDTF">2024-12-03T14:44:00Z</dcterms:created>
  <dcterms:modified xsi:type="dcterms:W3CDTF">2024-12-03T21:49:00Z</dcterms:modified>
</cp:coreProperties>
</file>