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B6AF9" w14:textId="77777777" w:rsidR="007F3D1A" w:rsidRDefault="0076515E">
      <w:pPr>
        <w:jc w:val="center"/>
        <w:rPr>
          <w:sz w:val="32"/>
          <w:szCs w:val="32"/>
        </w:rPr>
      </w:pPr>
      <w:r>
        <w:rPr>
          <w:noProof/>
        </w:rPr>
        <w:drawing>
          <wp:inline distT="0" distB="0" distL="0" distR="0" wp14:anchorId="474C906F" wp14:editId="5F4DC68B">
            <wp:extent cx="1849755" cy="2078355"/>
            <wp:effectExtent l="0" t="0" r="0" b="0"/>
            <wp:docPr id="1792799054"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9"/>
                    <a:srcRect/>
                    <a:stretch>
                      <a:fillRect/>
                    </a:stretch>
                  </pic:blipFill>
                  <pic:spPr>
                    <a:xfrm>
                      <a:off x="0" y="0"/>
                      <a:ext cx="1849755" cy="2078355"/>
                    </a:xfrm>
                    <a:prstGeom prst="rect">
                      <a:avLst/>
                    </a:prstGeom>
                    <a:ln/>
                  </pic:spPr>
                </pic:pic>
              </a:graphicData>
            </a:graphic>
          </wp:inline>
        </w:drawing>
      </w:r>
    </w:p>
    <w:p w14:paraId="4253A853" w14:textId="77777777" w:rsidR="007F3D1A" w:rsidRDefault="007F3D1A">
      <w:pPr>
        <w:jc w:val="center"/>
        <w:rPr>
          <w:sz w:val="32"/>
          <w:szCs w:val="32"/>
        </w:rPr>
      </w:pPr>
    </w:p>
    <w:p w14:paraId="1E6D5823" w14:textId="77777777" w:rsidR="007F3D1A" w:rsidRDefault="007F3D1A">
      <w:pPr>
        <w:jc w:val="center"/>
        <w:rPr>
          <w:sz w:val="32"/>
          <w:szCs w:val="32"/>
        </w:rPr>
      </w:pPr>
    </w:p>
    <w:p w14:paraId="63DB0457" w14:textId="77777777" w:rsidR="007F3D1A" w:rsidRDefault="0076515E">
      <w:pPr>
        <w:jc w:val="center"/>
        <w:rPr>
          <w:sz w:val="32"/>
          <w:szCs w:val="32"/>
        </w:rPr>
      </w:pPr>
      <w:r>
        <w:rPr>
          <w:sz w:val="32"/>
          <w:szCs w:val="32"/>
        </w:rPr>
        <w:t>Sustainable Fashion Curriculum at Textile Universities in Europe</w:t>
      </w:r>
      <w:r>
        <w:rPr>
          <w:sz w:val="32"/>
          <w:szCs w:val="32"/>
        </w:rPr>
        <w:br/>
        <w:t xml:space="preserve"> – </w:t>
      </w:r>
      <w:r>
        <w:rPr>
          <w:sz w:val="32"/>
          <w:szCs w:val="32"/>
        </w:rPr>
        <w:br/>
        <w:t>Development, Implementation and Evaluation of a Teaching Module for Educators</w:t>
      </w:r>
    </w:p>
    <w:p w14:paraId="64425E56" w14:textId="77777777" w:rsidR="007F3D1A" w:rsidRDefault="007F3D1A">
      <w:pPr>
        <w:jc w:val="center"/>
        <w:rPr>
          <w:sz w:val="32"/>
          <w:szCs w:val="32"/>
        </w:rPr>
      </w:pPr>
    </w:p>
    <w:p w14:paraId="6129F630" w14:textId="77777777" w:rsidR="007F3D1A" w:rsidRDefault="007F3D1A">
      <w:pPr>
        <w:jc w:val="center"/>
        <w:rPr>
          <w:sz w:val="32"/>
          <w:szCs w:val="32"/>
        </w:rPr>
      </w:pPr>
    </w:p>
    <w:p w14:paraId="21D66D53" w14:textId="77777777" w:rsidR="007F3D1A" w:rsidRDefault="0076515E">
      <w:pPr>
        <w:jc w:val="center"/>
        <w:rPr>
          <w:sz w:val="32"/>
          <w:szCs w:val="32"/>
        </w:rPr>
      </w:pPr>
      <w:r>
        <w:rPr>
          <w:sz w:val="32"/>
          <w:szCs w:val="32"/>
        </w:rPr>
        <w:t>Project: 2020-1-DE01-KA203-005657</w:t>
      </w:r>
    </w:p>
    <w:p w14:paraId="3A2CD37B" w14:textId="77777777" w:rsidR="007F3D1A" w:rsidRDefault="007F3D1A">
      <w:pPr>
        <w:rPr>
          <w:sz w:val="32"/>
          <w:szCs w:val="32"/>
        </w:rPr>
      </w:pPr>
    </w:p>
    <w:p w14:paraId="64B9F6B7" w14:textId="77777777" w:rsidR="007F3D1A" w:rsidRDefault="007F3D1A">
      <w:pPr>
        <w:rPr>
          <w:sz w:val="32"/>
          <w:szCs w:val="32"/>
        </w:rPr>
      </w:pPr>
    </w:p>
    <w:p w14:paraId="4D3AACF0" w14:textId="440D0EF7" w:rsidR="007F3D1A" w:rsidRDefault="0076515E">
      <w:pPr>
        <w:ind w:left="2832" w:hanging="2832"/>
        <w:rPr>
          <w:sz w:val="32"/>
          <w:szCs w:val="32"/>
        </w:rPr>
      </w:pPr>
      <w:r>
        <w:rPr>
          <w:sz w:val="32"/>
          <w:szCs w:val="32"/>
        </w:rPr>
        <w:t>Titl</w:t>
      </w:r>
      <w:r w:rsidR="008F7020">
        <w:rPr>
          <w:sz w:val="32"/>
          <w:szCs w:val="32"/>
        </w:rPr>
        <w:t>e</w:t>
      </w:r>
      <w:r>
        <w:rPr>
          <w:sz w:val="32"/>
          <w:szCs w:val="32"/>
        </w:rPr>
        <w:t xml:space="preserve"> of the Lesson:</w:t>
      </w:r>
      <w:r>
        <w:rPr>
          <w:sz w:val="32"/>
          <w:szCs w:val="32"/>
        </w:rPr>
        <w:tab/>
      </w:r>
      <w:r>
        <w:rPr>
          <w:sz w:val="32"/>
          <w:szCs w:val="32"/>
        </w:rPr>
        <w:tab/>
      </w:r>
      <w:r w:rsidR="00786A93">
        <w:rPr>
          <w:sz w:val="32"/>
          <w:szCs w:val="32"/>
        </w:rPr>
        <w:t>Silk Painting</w:t>
      </w:r>
      <w:r>
        <w:rPr>
          <w:sz w:val="32"/>
          <w:szCs w:val="32"/>
        </w:rPr>
        <w:t xml:space="preserve"> in Sustainable Fashion</w:t>
      </w:r>
    </w:p>
    <w:p w14:paraId="5F094096" w14:textId="77777777" w:rsidR="007F3D1A" w:rsidRDefault="007F3D1A">
      <w:pPr>
        <w:rPr>
          <w:sz w:val="32"/>
          <w:szCs w:val="32"/>
        </w:rPr>
      </w:pPr>
    </w:p>
    <w:p w14:paraId="00FFACB0" w14:textId="77777777" w:rsidR="007F3D1A" w:rsidRDefault="007F3D1A">
      <w:pPr>
        <w:rPr>
          <w:sz w:val="32"/>
          <w:szCs w:val="32"/>
        </w:rPr>
      </w:pPr>
    </w:p>
    <w:p w14:paraId="6B908884" w14:textId="06E8AE28" w:rsidR="007F3D1A" w:rsidRDefault="0076515E">
      <w:pPr>
        <w:rPr>
          <w:sz w:val="32"/>
          <w:szCs w:val="32"/>
        </w:rPr>
      </w:pPr>
      <w:r>
        <w:rPr>
          <w:sz w:val="32"/>
          <w:szCs w:val="32"/>
        </w:rPr>
        <w:t>Author</w:t>
      </w:r>
      <w:r w:rsidR="00A648C4">
        <w:rPr>
          <w:sz w:val="32"/>
          <w:szCs w:val="32"/>
        </w:rPr>
        <w:t>s</w:t>
      </w:r>
      <w:r>
        <w:rPr>
          <w:sz w:val="32"/>
          <w:szCs w:val="32"/>
        </w:rPr>
        <w:t>:</w:t>
      </w:r>
      <w:r>
        <w:rPr>
          <w:sz w:val="32"/>
          <w:szCs w:val="32"/>
        </w:rPr>
        <w:tab/>
      </w:r>
      <w:r>
        <w:rPr>
          <w:sz w:val="32"/>
          <w:szCs w:val="32"/>
        </w:rPr>
        <w:tab/>
      </w:r>
      <w:r>
        <w:rPr>
          <w:sz w:val="32"/>
          <w:szCs w:val="32"/>
        </w:rPr>
        <w:tab/>
        <w:t xml:space="preserve">Prof. Dr. Zlatina Kazlacheva, </w:t>
      </w:r>
      <w:r w:rsidR="00786A93">
        <w:rPr>
          <w:sz w:val="32"/>
          <w:szCs w:val="32"/>
        </w:rPr>
        <w:t>Mariya Koleva</w:t>
      </w:r>
    </w:p>
    <w:p w14:paraId="22D23315" w14:textId="77777777" w:rsidR="007F3D1A" w:rsidRDefault="0076515E">
      <w:pPr>
        <w:ind w:left="2830" w:hanging="2830"/>
        <w:rPr>
          <w:sz w:val="32"/>
          <w:szCs w:val="32"/>
        </w:rPr>
      </w:pPr>
      <w:r>
        <w:rPr>
          <w:sz w:val="32"/>
          <w:szCs w:val="32"/>
        </w:rPr>
        <w:t>Contact Data:</w:t>
      </w:r>
      <w:r>
        <w:rPr>
          <w:sz w:val="32"/>
          <w:szCs w:val="32"/>
        </w:rPr>
        <w:tab/>
      </w:r>
      <w:r>
        <w:rPr>
          <w:sz w:val="32"/>
          <w:szCs w:val="32"/>
        </w:rPr>
        <w:tab/>
        <w:t xml:space="preserve">Trakia University of Stara Zagora, </w:t>
      </w:r>
    </w:p>
    <w:p w14:paraId="74FE66B2" w14:textId="77777777" w:rsidR="007F3D1A" w:rsidRDefault="0076515E" w:rsidP="0020505E">
      <w:pPr>
        <w:ind w:left="2880"/>
        <w:rPr>
          <w:sz w:val="32"/>
          <w:szCs w:val="32"/>
        </w:rPr>
      </w:pPr>
      <w:r>
        <w:rPr>
          <w:sz w:val="32"/>
          <w:szCs w:val="32"/>
        </w:rPr>
        <w:t>Faculty of Technics and Technologies, Yambol, Bulgaria</w:t>
      </w:r>
    </w:p>
    <w:p w14:paraId="5EB6B219" w14:textId="77777777" w:rsidR="007F3D1A" w:rsidRDefault="0076515E" w:rsidP="0020505E">
      <w:pPr>
        <w:ind w:left="2173" w:firstLine="707"/>
        <w:rPr>
          <w:color w:val="000000"/>
          <w:sz w:val="32"/>
          <w:szCs w:val="32"/>
          <w:lang w:val="de-DE"/>
        </w:rPr>
      </w:pPr>
      <w:r w:rsidRPr="006B701B">
        <w:rPr>
          <w:sz w:val="32"/>
          <w:szCs w:val="32"/>
          <w:lang w:val="de-DE"/>
        </w:rPr>
        <w:t xml:space="preserve">E-mail: </w:t>
      </w:r>
      <w:hyperlink r:id="rId10">
        <w:r w:rsidRPr="006B701B">
          <w:rPr>
            <w:color w:val="000000"/>
            <w:sz w:val="32"/>
            <w:szCs w:val="32"/>
            <w:lang w:val="de-DE"/>
          </w:rPr>
          <w:t>zlatinka.kazlacheva@trakia-uni.bg</w:t>
        </w:r>
      </w:hyperlink>
    </w:p>
    <w:p w14:paraId="537B29A0" w14:textId="01F7F972" w:rsidR="00D5217F" w:rsidRPr="006B701B" w:rsidRDefault="00D5217F" w:rsidP="0020505E">
      <w:pPr>
        <w:ind w:left="2173" w:firstLine="707"/>
        <w:rPr>
          <w:sz w:val="32"/>
          <w:szCs w:val="32"/>
          <w:lang w:val="de-DE"/>
        </w:rPr>
      </w:pPr>
      <w:r>
        <w:rPr>
          <w:noProof/>
        </w:rPr>
        <w:drawing>
          <wp:inline distT="0" distB="0" distL="0" distR="0" wp14:anchorId="2129423D" wp14:editId="46DEDE00">
            <wp:extent cx="1162685" cy="406400"/>
            <wp:effectExtent l="0" t="0" r="0" b="0"/>
            <wp:docPr id="1363892672" name="Grafik 1" descr="logo for the CC BY-NC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92672" name="Grafik 1" descr="logo for the CC BY-NC licens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2685" cy="406400"/>
                    </a:xfrm>
                    <a:prstGeom prst="rect">
                      <a:avLst/>
                    </a:prstGeom>
                    <a:noFill/>
                  </pic:spPr>
                </pic:pic>
              </a:graphicData>
            </a:graphic>
          </wp:inline>
        </w:drawing>
      </w:r>
    </w:p>
    <w:p w14:paraId="76BC85B6" w14:textId="77777777" w:rsidR="007F3D1A" w:rsidRPr="006B701B" w:rsidRDefault="007F3D1A" w:rsidP="00D5217F">
      <w:pPr>
        <w:rPr>
          <w:sz w:val="32"/>
          <w:szCs w:val="32"/>
          <w:lang w:val="de-DE"/>
        </w:rPr>
      </w:pPr>
    </w:p>
    <w:p w14:paraId="39627DFF" w14:textId="77777777" w:rsidR="007F3D1A" w:rsidRDefault="0076515E">
      <w:r>
        <w:rPr>
          <w:noProof/>
          <w:sz w:val="32"/>
          <w:szCs w:val="32"/>
        </w:rPr>
        <w:drawing>
          <wp:inline distT="0" distB="0" distL="0" distR="0" wp14:anchorId="45C6A2A1" wp14:editId="7059D60C">
            <wp:extent cx="1230268" cy="1230268"/>
            <wp:effectExtent l="0" t="0" r="0" b="0"/>
            <wp:docPr id="179279905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2"/>
                    <a:srcRect/>
                    <a:stretch>
                      <a:fillRect/>
                    </a:stretch>
                  </pic:blipFill>
                  <pic:spPr>
                    <a:xfrm>
                      <a:off x="0" y="0"/>
                      <a:ext cx="1230268" cy="1230268"/>
                    </a:xfrm>
                    <a:prstGeom prst="rect">
                      <a:avLst/>
                    </a:prstGeom>
                    <a:ln/>
                  </pic:spPr>
                </pic:pic>
              </a:graphicData>
            </a:graphic>
          </wp:inline>
        </w:drawing>
      </w:r>
      <w:r>
        <w:t xml:space="preserve"> </w:t>
      </w:r>
      <w:r>
        <w:rPr>
          <w:noProof/>
          <w:sz w:val="32"/>
          <w:szCs w:val="32"/>
        </w:rPr>
        <w:drawing>
          <wp:inline distT="0" distB="0" distL="0" distR="0" wp14:anchorId="41758937" wp14:editId="551DCA63">
            <wp:extent cx="2041525" cy="493713"/>
            <wp:effectExtent l="0" t="0" r="0" b="0"/>
            <wp:docPr id="1792799055" name="image2.png"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2.png" descr="Ein Bild, das Text enthält.&#10;&#10;Automatisch generierte Beschreibung"/>
                    <pic:cNvPicPr preferRelativeResize="0"/>
                  </pic:nvPicPr>
                  <pic:blipFill>
                    <a:blip r:embed="rId13"/>
                    <a:srcRect/>
                    <a:stretch>
                      <a:fillRect/>
                    </a:stretch>
                  </pic:blipFill>
                  <pic:spPr>
                    <a:xfrm>
                      <a:off x="0" y="0"/>
                      <a:ext cx="2041525" cy="493713"/>
                    </a:xfrm>
                    <a:prstGeom prst="rect">
                      <a:avLst/>
                    </a:prstGeom>
                    <a:ln/>
                  </pic:spPr>
                </pic:pic>
              </a:graphicData>
            </a:graphic>
          </wp:inline>
        </w:drawing>
      </w:r>
      <w:r>
        <w:t xml:space="preserve"> </w:t>
      </w:r>
      <w:r>
        <w:rPr>
          <w:noProof/>
        </w:rPr>
        <w:drawing>
          <wp:inline distT="0" distB="0" distL="0" distR="0" wp14:anchorId="72EA15C6" wp14:editId="195236A8">
            <wp:extent cx="954898" cy="1276913"/>
            <wp:effectExtent l="0" t="0" r="0" b="0"/>
            <wp:docPr id="179279905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954898" cy="1276913"/>
                    </a:xfrm>
                    <a:prstGeom prst="rect">
                      <a:avLst/>
                    </a:prstGeom>
                    <a:ln/>
                  </pic:spPr>
                </pic:pic>
              </a:graphicData>
            </a:graphic>
          </wp:inline>
        </w:drawing>
      </w:r>
      <w:r>
        <w:t xml:space="preserve"> </w:t>
      </w:r>
      <w:r>
        <w:rPr>
          <w:noProof/>
        </w:rPr>
        <w:drawing>
          <wp:inline distT="0" distB="0" distL="0" distR="0" wp14:anchorId="020789E6" wp14:editId="7641FF3D">
            <wp:extent cx="1299208" cy="1263826"/>
            <wp:effectExtent l="0" t="0" r="0" b="0"/>
            <wp:docPr id="179279905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5"/>
                    <a:srcRect/>
                    <a:stretch>
                      <a:fillRect/>
                    </a:stretch>
                  </pic:blipFill>
                  <pic:spPr>
                    <a:xfrm>
                      <a:off x="0" y="0"/>
                      <a:ext cx="1299208" cy="1263826"/>
                    </a:xfrm>
                    <a:prstGeom prst="rect">
                      <a:avLst/>
                    </a:prstGeom>
                    <a:ln/>
                  </pic:spPr>
                </pic:pic>
              </a:graphicData>
            </a:graphic>
          </wp:inline>
        </w:drawing>
      </w:r>
    </w:p>
    <w:p w14:paraId="12886240" w14:textId="77777777" w:rsidR="007F3D1A" w:rsidRDefault="007F3D1A">
      <w:pPr>
        <w:rPr>
          <w:sz w:val="28"/>
          <w:szCs w:val="28"/>
        </w:rPr>
      </w:pPr>
    </w:p>
    <w:p w14:paraId="1F6CC58F" w14:textId="77777777" w:rsidR="007F3D1A" w:rsidRDefault="0076515E">
      <w:pPr>
        <w:rPr>
          <w:sz w:val="32"/>
          <w:szCs w:val="32"/>
        </w:rPr>
      </w:pPr>
      <w:r>
        <w:rPr>
          <w:sz w:val="32"/>
          <w:szCs w:val="32"/>
        </w:rPr>
        <w:lastRenderedPageBreak/>
        <w:t>Introduction to the Teaching and Learning Materials</w:t>
      </w:r>
    </w:p>
    <w:p w14:paraId="2AE3CC21" w14:textId="77777777" w:rsidR="007F3D1A" w:rsidRDefault="007F3D1A">
      <w:pPr>
        <w:rPr>
          <w:sz w:val="28"/>
          <w:szCs w:val="28"/>
        </w:rPr>
      </w:pPr>
    </w:p>
    <w:p w14:paraId="001AC4EA" w14:textId="77777777" w:rsidR="007F3D1A" w:rsidRDefault="0076515E">
      <w:pPr>
        <w:rPr>
          <w:b/>
          <w:sz w:val="28"/>
          <w:szCs w:val="28"/>
        </w:rPr>
      </w:pPr>
      <w:r>
        <w:rPr>
          <w:b/>
          <w:sz w:val="28"/>
          <w:szCs w:val="28"/>
        </w:rPr>
        <w:t>Short Description of the Content:</w:t>
      </w:r>
    </w:p>
    <w:p w14:paraId="1E00FDF5" w14:textId="77777777" w:rsidR="007F3D1A" w:rsidRDefault="007F3D1A">
      <w:pPr>
        <w:pBdr>
          <w:top w:val="nil"/>
          <w:left w:val="nil"/>
          <w:bottom w:val="nil"/>
          <w:right w:val="nil"/>
          <w:between w:val="nil"/>
        </w:pBdr>
        <w:jc w:val="both"/>
        <w:rPr>
          <w:color w:val="000000"/>
          <w:sz w:val="28"/>
          <w:szCs w:val="28"/>
        </w:rPr>
      </w:pPr>
    </w:p>
    <w:p w14:paraId="271B5548" w14:textId="5D23CC3A" w:rsidR="007F3D1A" w:rsidRDefault="0076515E">
      <w:pPr>
        <w:jc w:val="both"/>
        <w:rPr>
          <w:sz w:val="28"/>
          <w:szCs w:val="28"/>
        </w:rPr>
      </w:pPr>
      <w:r>
        <w:rPr>
          <w:sz w:val="28"/>
          <w:szCs w:val="28"/>
        </w:rPr>
        <w:t>The focus is on the creation of sustainable fashion clothes</w:t>
      </w:r>
      <w:r w:rsidR="009B2281">
        <w:rPr>
          <w:sz w:val="28"/>
          <w:szCs w:val="28"/>
        </w:rPr>
        <w:t xml:space="preserve"> and</w:t>
      </w:r>
      <w:r>
        <w:rPr>
          <w:sz w:val="28"/>
          <w:szCs w:val="28"/>
        </w:rPr>
        <w:t xml:space="preserve"> accessories application of </w:t>
      </w:r>
      <w:r w:rsidR="009B2281">
        <w:rPr>
          <w:sz w:val="28"/>
          <w:szCs w:val="28"/>
        </w:rPr>
        <w:t>silk painting</w:t>
      </w:r>
      <w:r>
        <w:rPr>
          <w:sz w:val="28"/>
          <w:szCs w:val="28"/>
        </w:rPr>
        <w:t xml:space="preserve"> technics in the context of different aspects of sustainability. The </w:t>
      </w:r>
      <w:r w:rsidR="00401156">
        <w:rPr>
          <w:sz w:val="28"/>
          <w:szCs w:val="28"/>
        </w:rPr>
        <w:t>batik silk painting</w:t>
      </w:r>
      <w:r>
        <w:rPr>
          <w:sz w:val="28"/>
          <w:szCs w:val="28"/>
        </w:rPr>
        <w:t xml:space="preserve"> techni</w:t>
      </w:r>
      <w:r w:rsidR="00401156">
        <w:rPr>
          <w:sz w:val="28"/>
          <w:szCs w:val="28"/>
        </w:rPr>
        <w:t>que</w:t>
      </w:r>
      <w:r>
        <w:rPr>
          <w:sz w:val="28"/>
          <w:szCs w:val="28"/>
        </w:rPr>
        <w:t xml:space="preserve"> </w:t>
      </w:r>
      <w:r w:rsidR="001217F4">
        <w:rPr>
          <w:sz w:val="28"/>
          <w:szCs w:val="28"/>
        </w:rPr>
        <w:t>is</w:t>
      </w:r>
      <w:r>
        <w:rPr>
          <w:sz w:val="28"/>
          <w:szCs w:val="28"/>
        </w:rPr>
        <w:t xml:space="preserve"> presented. The design </w:t>
      </w:r>
      <w:r w:rsidR="001217F4">
        <w:rPr>
          <w:sz w:val="28"/>
          <w:szCs w:val="28"/>
        </w:rPr>
        <w:t>of silk painted scarves in the c</w:t>
      </w:r>
      <w:r>
        <w:rPr>
          <w:sz w:val="28"/>
          <w:szCs w:val="28"/>
        </w:rPr>
        <w:t>ontext of slow fashion</w:t>
      </w:r>
      <w:r w:rsidR="001217F4">
        <w:rPr>
          <w:sz w:val="28"/>
          <w:szCs w:val="28"/>
        </w:rPr>
        <w:t xml:space="preserve"> is studied</w:t>
      </w:r>
      <w:r>
        <w:rPr>
          <w:sz w:val="28"/>
          <w:szCs w:val="28"/>
        </w:rPr>
        <w:t xml:space="preserve">. The basic stages of </w:t>
      </w:r>
      <w:r w:rsidR="001217F4">
        <w:rPr>
          <w:sz w:val="28"/>
          <w:szCs w:val="28"/>
        </w:rPr>
        <w:t>silk painting</w:t>
      </w:r>
      <w:r>
        <w:rPr>
          <w:sz w:val="28"/>
          <w:szCs w:val="28"/>
        </w:rPr>
        <w:t xml:space="preserve"> are shown. The course finishes with invitation to the learners to create their own </w:t>
      </w:r>
      <w:r w:rsidR="001217F4">
        <w:rPr>
          <w:sz w:val="28"/>
          <w:szCs w:val="28"/>
        </w:rPr>
        <w:t>silk painting</w:t>
      </w:r>
      <w:r>
        <w:rPr>
          <w:sz w:val="28"/>
          <w:szCs w:val="28"/>
        </w:rPr>
        <w:t xml:space="preserve"> designs. </w:t>
      </w:r>
    </w:p>
    <w:p w14:paraId="5EA372A3" w14:textId="77777777" w:rsidR="007F3D1A" w:rsidRDefault="007F3D1A">
      <w:pPr>
        <w:rPr>
          <w:sz w:val="28"/>
          <w:szCs w:val="28"/>
        </w:rPr>
      </w:pPr>
    </w:p>
    <w:p w14:paraId="3F71BBFE" w14:textId="77777777" w:rsidR="007F3D1A" w:rsidRDefault="0076515E">
      <w:pPr>
        <w:rPr>
          <w:b/>
          <w:sz w:val="28"/>
          <w:szCs w:val="28"/>
        </w:rPr>
      </w:pPr>
      <w:r>
        <w:rPr>
          <w:b/>
          <w:sz w:val="28"/>
          <w:szCs w:val="28"/>
        </w:rPr>
        <w:t>Competences and Learning Objectives:</w:t>
      </w:r>
    </w:p>
    <w:p w14:paraId="0945E4E1" w14:textId="77777777" w:rsidR="007F3D1A" w:rsidRDefault="007F3D1A">
      <w:pPr>
        <w:rPr>
          <w:b/>
          <w:sz w:val="28"/>
          <w:szCs w:val="28"/>
        </w:rPr>
      </w:pPr>
    </w:p>
    <w:p w14:paraId="596A4AE7" w14:textId="77777777" w:rsidR="007F3D1A" w:rsidRDefault="0076515E">
      <w:pPr>
        <w:rPr>
          <w:sz w:val="28"/>
          <w:szCs w:val="28"/>
        </w:rPr>
      </w:pPr>
      <w:r>
        <w:rPr>
          <w:sz w:val="28"/>
          <w:szCs w:val="28"/>
        </w:rPr>
        <w:t>After this unit the student should be able to …</w:t>
      </w:r>
    </w:p>
    <w:p w14:paraId="5DC85E7A" w14:textId="77777777" w:rsidR="007F3D1A" w:rsidRDefault="007F3D1A">
      <w:pPr>
        <w:rPr>
          <w:sz w:val="28"/>
          <w:szCs w:val="28"/>
        </w:rPr>
      </w:pPr>
    </w:p>
    <w:p w14:paraId="47794F4E" w14:textId="112797FE" w:rsidR="007F3D1A" w:rsidRDefault="0076515E">
      <w:pPr>
        <w:numPr>
          <w:ilvl w:val="0"/>
          <w:numId w:val="1"/>
        </w:numPr>
        <w:pBdr>
          <w:top w:val="nil"/>
          <w:left w:val="nil"/>
          <w:bottom w:val="nil"/>
          <w:right w:val="nil"/>
          <w:between w:val="nil"/>
        </w:pBdr>
        <w:ind w:left="567" w:hanging="567"/>
        <w:jc w:val="both"/>
        <w:rPr>
          <w:color w:val="000000"/>
          <w:sz w:val="28"/>
          <w:szCs w:val="28"/>
        </w:rPr>
      </w:pPr>
      <w:r>
        <w:rPr>
          <w:color w:val="000000"/>
          <w:sz w:val="28"/>
          <w:szCs w:val="28"/>
        </w:rPr>
        <w:t xml:space="preserve">describe connection between </w:t>
      </w:r>
      <w:r w:rsidR="0065348F">
        <w:rPr>
          <w:color w:val="000000"/>
          <w:sz w:val="28"/>
          <w:szCs w:val="28"/>
        </w:rPr>
        <w:t>silk painting</w:t>
      </w:r>
      <w:r>
        <w:rPr>
          <w:color w:val="000000"/>
          <w:sz w:val="28"/>
          <w:szCs w:val="28"/>
        </w:rPr>
        <w:t xml:space="preserve"> and different aspects of sustainable fashion;</w:t>
      </w:r>
    </w:p>
    <w:p w14:paraId="13E4492B" w14:textId="6AD5F74D" w:rsidR="007F3D1A" w:rsidRDefault="0076515E">
      <w:pPr>
        <w:numPr>
          <w:ilvl w:val="0"/>
          <w:numId w:val="1"/>
        </w:numPr>
        <w:pBdr>
          <w:top w:val="nil"/>
          <w:left w:val="nil"/>
          <w:bottom w:val="nil"/>
          <w:right w:val="nil"/>
          <w:between w:val="nil"/>
        </w:pBdr>
        <w:ind w:left="567" w:hanging="567"/>
        <w:jc w:val="both"/>
        <w:rPr>
          <w:color w:val="000000"/>
          <w:sz w:val="28"/>
          <w:szCs w:val="28"/>
        </w:rPr>
      </w:pPr>
      <w:r>
        <w:rPr>
          <w:color w:val="000000"/>
          <w:sz w:val="28"/>
          <w:szCs w:val="28"/>
        </w:rPr>
        <w:t xml:space="preserve">recognize </w:t>
      </w:r>
      <w:r w:rsidR="0065348F">
        <w:rPr>
          <w:color w:val="000000"/>
          <w:sz w:val="28"/>
          <w:szCs w:val="28"/>
        </w:rPr>
        <w:t>batik silk painting technique, used materials and tools</w:t>
      </w:r>
      <w:r>
        <w:rPr>
          <w:color w:val="000000"/>
          <w:sz w:val="28"/>
          <w:szCs w:val="28"/>
        </w:rPr>
        <w:t>;</w:t>
      </w:r>
    </w:p>
    <w:p w14:paraId="37D7A454" w14:textId="60CCA093" w:rsidR="007F3D1A" w:rsidRDefault="001B5EC9">
      <w:pPr>
        <w:numPr>
          <w:ilvl w:val="0"/>
          <w:numId w:val="1"/>
        </w:numPr>
        <w:pBdr>
          <w:top w:val="nil"/>
          <w:left w:val="nil"/>
          <w:bottom w:val="nil"/>
          <w:right w:val="nil"/>
          <w:between w:val="nil"/>
        </w:pBdr>
        <w:ind w:left="567" w:hanging="567"/>
        <w:jc w:val="both"/>
        <w:rPr>
          <w:color w:val="000000"/>
          <w:sz w:val="28"/>
          <w:szCs w:val="28"/>
        </w:rPr>
      </w:pPr>
      <w:r w:rsidRPr="001B5EC9">
        <w:rPr>
          <w:color w:val="000000"/>
          <w:sz w:val="28"/>
          <w:szCs w:val="28"/>
        </w:rPr>
        <w:t xml:space="preserve">describe ornaments on </w:t>
      </w:r>
      <w:r>
        <w:rPr>
          <w:color w:val="000000"/>
          <w:sz w:val="28"/>
          <w:szCs w:val="28"/>
        </w:rPr>
        <w:t xml:space="preserve">slow fashion </w:t>
      </w:r>
      <w:r w:rsidRPr="001B5EC9">
        <w:rPr>
          <w:color w:val="000000"/>
          <w:sz w:val="28"/>
          <w:szCs w:val="28"/>
        </w:rPr>
        <w:t xml:space="preserve">silk painted </w:t>
      </w:r>
      <w:r>
        <w:rPr>
          <w:color w:val="000000"/>
          <w:sz w:val="28"/>
          <w:szCs w:val="28"/>
        </w:rPr>
        <w:t>scarves</w:t>
      </w:r>
      <w:r w:rsidR="00750DA5">
        <w:rPr>
          <w:color w:val="000000"/>
          <w:sz w:val="28"/>
          <w:szCs w:val="28"/>
        </w:rPr>
        <w:t xml:space="preserve"> and clothes</w:t>
      </w:r>
      <w:r w:rsidRPr="001B5EC9">
        <w:rPr>
          <w:color w:val="000000"/>
          <w:sz w:val="28"/>
          <w:szCs w:val="28"/>
        </w:rPr>
        <w:t>;</w:t>
      </w:r>
    </w:p>
    <w:p w14:paraId="66C7FCB6" w14:textId="7380B682" w:rsidR="007F3D1A" w:rsidRDefault="0076515E">
      <w:pPr>
        <w:numPr>
          <w:ilvl w:val="0"/>
          <w:numId w:val="1"/>
        </w:numPr>
        <w:pBdr>
          <w:top w:val="nil"/>
          <w:left w:val="nil"/>
          <w:bottom w:val="nil"/>
          <w:right w:val="nil"/>
          <w:between w:val="nil"/>
        </w:pBdr>
        <w:ind w:left="567" w:hanging="567"/>
        <w:jc w:val="both"/>
        <w:rPr>
          <w:color w:val="000000"/>
          <w:sz w:val="28"/>
          <w:szCs w:val="28"/>
        </w:rPr>
      </w:pPr>
      <w:r>
        <w:rPr>
          <w:color w:val="000000"/>
          <w:sz w:val="28"/>
          <w:szCs w:val="28"/>
        </w:rPr>
        <w:t xml:space="preserve">apply </w:t>
      </w:r>
      <w:r w:rsidR="0065348F">
        <w:rPr>
          <w:color w:val="000000"/>
          <w:sz w:val="28"/>
          <w:szCs w:val="28"/>
        </w:rPr>
        <w:t>batik silk painting</w:t>
      </w:r>
      <w:r>
        <w:rPr>
          <w:color w:val="000000"/>
          <w:sz w:val="28"/>
          <w:szCs w:val="28"/>
        </w:rPr>
        <w:t xml:space="preserve"> technique in creation of s</w:t>
      </w:r>
      <w:r w:rsidR="001B5EC9">
        <w:rPr>
          <w:color w:val="000000"/>
          <w:sz w:val="28"/>
          <w:szCs w:val="28"/>
        </w:rPr>
        <w:t xml:space="preserve">low </w:t>
      </w:r>
      <w:r>
        <w:rPr>
          <w:color w:val="000000"/>
          <w:sz w:val="28"/>
          <w:szCs w:val="28"/>
        </w:rPr>
        <w:t>fashion products;</w:t>
      </w:r>
    </w:p>
    <w:p w14:paraId="2136B5ED" w14:textId="0EBB178C" w:rsidR="007F3D1A" w:rsidRDefault="0076515E">
      <w:pPr>
        <w:numPr>
          <w:ilvl w:val="0"/>
          <w:numId w:val="1"/>
        </w:numPr>
        <w:pBdr>
          <w:top w:val="nil"/>
          <w:left w:val="nil"/>
          <w:bottom w:val="nil"/>
          <w:right w:val="nil"/>
          <w:between w:val="nil"/>
        </w:pBdr>
        <w:ind w:left="567" w:hanging="567"/>
        <w:jc w:val="both"/>
        <w:rPr>
          <w:b/>
          <w:color w:val="000000"/>
          <w:sz w:val="28"/>
          <w:szCs w:val="28"/>
        </w:rPr>
      </w:pPr>
      <w:r>
        <w:rPr>
          <w:color w:val="000000"/>
          <w:sz w:val="28"/>
          <w:szCs w:val="28"/>
        </w:rPr>
        <w:t>design your</w:t>
      </w:r>
      <w:r w:rsidR="00C47C9C">
        <w:rPr>
          <w:color w:val="000000"/>
          <w:sz w:val="28"/>
          <w:szCs w:val="28"/>
        </w:rPr>
        <w:t xml:space="preserve"> sustainable</w:t>
      </w:r>
      <w:r>
        <w:rPr>
          <w:color w:val="000000"/>
          <w:sz w:val="28"/>
          <w:szCs w:val="28"/>
        </w:rPr>
        <w:t xml:space="preserve"> </w:t>
      </w:r>
      <w:r w:rsidR="00C47C9C">
        <w:rPr>
          <w:color w:val="000000"/>
          <w:sz w:val="28"/>
          <w:szCs w:val="28"/>
        </w:rPr>
        <w:t xml:space="preserve">fashion </w:t>
      </w:r>
      <w:r w:rsidR="001B5EC9">
        <w:rPr>
          <w:color w:val="000000"/>
          <w:sz w:val="28"/>
          <w:szCs w:val="28"/>
        </w:rPr>
        <w:t>silk painted</w:t>
      </w:r>
      <w:r>
        <w:rPr>
          <w:color w:val="000000"/>
          <w:sz w:val="28"/>
          <w:szCs w:val="28"/>
        </w:rPr>
        <w:t xml:space="preserve"> </w:t>
      </w:r>
      <w:r w:rsidR="00750DA5">
        <w:rPr>
          <w:color w:val="000000"/>
          <w:sz w:val="28"/>
          <w:szCs w:val="28"/>
        </w:rPr>
        <w:t>product</w:t>
      </w:r>
      <w:r>
        <w:rPr>
          <w:color w:val="000000"/>
          <w:sz w:val="28"/>
          <w:szCs w:val="28"/>
        </w:rPr>
        <w:t>.</w:t>
      </w:r>
    </w:p>
    <w:p w14:paraId="4AEDF67A" w14:textId="77777777" w:rsidR="007F3D1A" w:rsidRDefault="007F3D1A">
      <w:pPr>
        <w:rPr>
          <w:sz w:val="28"/>
          <w:szCs w:val="28"/>
        </w:rPr>
      </w:pPr>
    </w:p>
    <w:p w14:paraId="261574B2" w14:textId="77777777" w:rsidR="007F3D1A" w:rsidRDefault="007F3D1A">
      <w:pPr>
        <w:rPr>
          <w:sz w:val="28"/>
          <w:szCs w:val="28"/>
        </w:rPr>
      </w:pPr>
    </w:p>
    <w:p w14:paraId="202AAA5B" w14:textId="77777777" w:rsidR="007F3D1A" w:rsidRDefault="007F3D1A">
      <w:pPr>
        <w:rPr>
          <w:sz w:val="28"/>
          <w:szCs w:val="28"/>
        </w:rPr>
      </w:pPr>
    </w:p>
    <w:p w14:paraId="1FD628CC" w14:textId="77777777" w:rsidR="007F3D1A" w:rsidRDefault="0076515E">
      <w:r>
        <w:br w:type="page"/>
      </w:r>
    </w:p>
    <w:p w14:paraId="75E7D560" w14:textId="77777777" w:rsidR="007F3D1A" w:rsidRDefault="0076515E">
      <w:pPr>
        <w:rPr>
          <w:sz w:val="32"/>
          <w:szCs w:val="32"/>
        </w:rPr>
      </w:pPr>
      <w:r>
        <w:rPr>
          <w:sz w:val="32"/>
          <w:szCs w:val="32"/>
        </w:rPr>
        <w:lastRenderedPageBreak/>
        <w:t>Overview of Working Materials</w:t>
      </w:r>
    </w:p>
    <w:p w14:paraId="59F1B7B7" w14:textId="77777777" w:rsidR="007F3D1A" w:rsidRDefault="007F3D1A">
      <w:pPr>
        <w:rPr>
          <w:sz w:val="28"/>
          <w:szCs w:val="28"/>
        </w:rPr>
      </w:pPr>
    </w:p>
    <w:p w14:paraId="2921BA6E" w14:textId="77777777" w:rsidR="007F3D1A" w:rsidRDefault="0076515E">
      <w:pPr>
        <w:rPr>
          <w:i/>
          <w:sz w:val="28"/>
          <w:szCs w:val="28"/>
        </w:rPr>
      </w:pPr>
      <w:r>
        <w:rPr>
          <w:i/>
          <w:sz w:val="28"/>
          <w:szCs w:val="28"/>
        </w:rPr>
        <w:t>Lesson module 1:</w:t>
      </w:r>
    </w:p>
    <w:p w14:paraId="0DF9C45D" w14:textId="044D313B" w:rsidR="007F3D1A" w:rsidRDefault="0076515E">
      <w:pPr>
        <w:rPr>
          <w:i/>
          <w:sz w:val="28"/>
          <w:szCs w:val="28"/>
        </w:rPr>
      </w:pPr>
      <w:r>
        <w:rPr>
          <w:i/>
          <w:sz w:val="28"/>
          <w:szCs w:val="28"/>
        </w:rPr>
        <w:t xml:space="preserve">Topic: </w:t>
      </w:r>
      <w:r w:rsidR="00E633DA" w:rsidRPr="00E633DA">
        <w:rPr>
          <w:i/>
          <w:sz w:val="28"/>
          <w:szCs w:val="28"/>
        </w:rPr>
        <w:t>Silk Painting in Sustainable Fashion</w:t>
      </w:r>
    </w:p>
    <w:p w14:paraId="02073F8D" w14:textId="1A5D6146" w:rsidR="007F3D1A" w:rsidRDefault="0076515E">
      <w:pPr>
        <w:rPr>
          <w:i/>
          <w:sz w:val="28"/>
          <w:szCs w:val="28"/>
        </w:rPr>
      </w:pPr>
      <w:r>
        <w:rPr>
          <w:i/>
          <w:sz w:val="28"/>
          <w:szCs w:val="28"/>
        </w:rPr>
        <w:t xml:space="preserve">Worksheet 1: </w:t>
      </w:r>
      <w:r w:rsidR="00E633DA" w:rsidRPr="00E633DA">
        <w:rPr>
          <w:i/>
          <w:sz w:val="28"/>
          <w:szCs w:val="28"/>
        </w:rPr>
        <w:t>Silk Painting in Sustainable Fashion</w:t>
      </w:r>
    </w:p>
    <w:p w14:paraId="65E0F801" w14:textId="77777777" w:rsidR="00E633DA" w:rsidRDefault="00E633DA">
      <w:pPr>
        <w:rPr>
          <w:i/>
          <w:sz w:val="28"/>
          <w:szCs w:val="28"/>
        </w:rPr>
      </w:pPr>
    </w:p>
    <w:p w14:paraId="6B1DBAB1" w14:textId="77777777" w:rsidR="007F3D1A" w:rsidRDefault="0076515E">
      <w:pPr>
        <w:rPr>
          <w:i/>
          <w:sz w:val="28"/>
          <w:szCs w:val="28"/>
        </w:rPr>
      </w:pPr>
      <w:r>
        <w:rPr>
          <w:i/>
          <w:sz w:val="28"/>
          <w:szCs w:val="28"/>
        </w:rPr>
        <w:t>Lesson module 2:</w:t>
      </w:r>
    </w:p>
    <w:p w14:paraId="6E901A87" w14:textId="4A97ACC2" w:rsidR="007F3D1A" w:rsidRDefault="0076515E">
      <w:pPr>
        <w:rPr>
          <w:i/>
          <w:sz w:val="28"/>
          <w:szCs w:val="28"/>
        </w:rPr>
      </w:pPr>
      <w:r>
        <w:rPr>
          <w:i/>
          <w:sz w:val="28"/>
          <w:szCs w:val="28"/>
        </w:rPr>
        <w:t xml:space="preserve">Topic: </w:t>
      </w:r>
      <w:r w:rsidR="00E633DA" w:rsidRPr="00E633DA">
        <w:rPr>
          <w:i/>
          <w:sz w:val="28"/>
          <w:szCs w:val="28"/>
        </w:rPr>
        <w:t>What is batik?</w:t>
      </w:r>
    </w:p>
    <w:p w14:paraId="2956921F" w14:textId="443A2D3E" w:rsidR="007F3D1A" w:rsidRDefault="0076515E">
      <w:pPr>
        <w:rPr>
          <w:i/>
          <w:sz w:val="28"/>
          <w:szCs w:val="28"/>
        </w:rPr>
      </w:pPr>
      <w:r>
        <w:rPr>
          <w:i/>
          <w:sz w:val="28"/>
          <w:szCs w:val="28"/>
        </w:rPr>
        <w:t xml:space="preserve">Worksheet 2: </w:t>
      </w:r>
      <w:r w:rsidR="00E633DA" w:rsidRPr="00E633DA">
        <w:rPr>
          <w:i/>
          <w:sz w:val="28"/>
          <w:szCs w:val="28"/>
        </w:rPr>
        <w:t>What is batik?</w:t>
      </w:r>
    </w:p>
    <w:p w14:paraId="79308A72" w14:textId="77777777" w:rsidR="007F3D1A" w:rsidRDefault="007F3D1A">
      <w:pPr>
        <w:rPr>
          <w:i/>
          <w:sz w:val="28"/>
          <w:szCs w:val="28"/>
        </w:rPr>
      </w:pPr>
    </w:p>
    <w:p w14:paraId="563C39CA" w14:textId="77777777" w:rsidR="007F3D1A" w:rsidRDefault="0076515E">
      <w:pPr>
        <w:rPr>
          <w:i/>
          <w:sz w:val="28"/>
          <w:szCs w:val="28"/>
        </w:rPr>
      </w:pPr>
      <w:r>
        <w:rPr>
          <w:i/>
          <w:sz w:val="28"/>
          <w:szCs w:val="28"/>
        </w:rPr>
        <w:t>Lesson module 3:</w:t>
      </w:r>
    </w:p>
    <w:p w14:paraId="5F81D651" w14:textId="7C9F3E25" w:rsidR="007F3D1A" w:rsidRDefault="0076515E">
      <w:pPr>
        <w:rPr>
          <w:i/>
          <w:sz w:val="28"/>
          <w:szCs w:val="28"/>
        </w:rPr>
      </w:pPr>
      <w:r>
        <w:rPr>
          <w:i/>
          <w:sz w:val="28"/>
          <w:szCs w:val="28"/>
        </w:rPr>
        <w:t xml:space="preserve">Topic: </w:t>
      </w:r>
      <w:r w:rsidR="00401156" w:rsidRPr="00401156">
        <w:rPr>
          <w:i/>
          <w:sz w:val="28"/>
          <w:szCs w:val="28"/>
        </w:rPr>
        <w:t>Silk painted scarves</w:t>
      </w:r>
    </w:p>
    <w:p w14:paraId="1307DCC3" w14:textId="252E284B" w:rsidR="007F3D1A" w:rsidRDefault="0076515E">
      <w:pPr>
        <w:rPr>
          <w:i/>
          <w:sz w:val="28"/>
          <w:szCs w:val="28"/>
        </w:rPr>
      </w:pPr>
      <w:r>
        <w:rPr>
          <w:i/>
          <w:sz w:val="28"/>
          <w:szCs w:val="28"/>
        </w:rPr>
        <w:t xml:space="preserve">Worksheet 3: </w:t>
      </w:r>
      <w:r w:rsidR="00401156" w:rsidRPr="00401156">
        <w:rPr>
          <w:i/>
          <w:sz w:val="28"/>
          <w:szCs w:val="28"/>
        </w:rPr>
        <w:t>Silk painted scarves</w:t>
      </w:r>
    </w:p>
    <w:p w14:paraId="2FACD791" w14:textId="77777777" w:rsidR="007F3D1A" w:rsidRDefault="007F3D1A">
      <w:pPr>
        <w:rPr>
          <w:i/>
          <w:sz w:val="28"/>
          <w:szCs w:val="28"/>
        </w:rPr>
      </w:pPr>
    </w:p>
    <w:p w14:paraId="14D6AE65" w14:textId="77777777" w:rsidR="007F3D1A" w:rsidRDefault="0076515E">
      <w:pPr>
        <w:rPr>
          <w:i/>
          <w:sz w:val="28"/>
          <w:szCs w:val="28"/>
        </w:rPr>
      </w:pPr>
      <w:r>
        <w:rPr>
          <w:i/>
          <w:sz w:val="28"/>
          <w:szCs w:val="28"/>
        </w:rPr>
        <w:t>Lesson module 4:</w:t>
      </w:r>
    </w:p>
    <w:p w14:paraId="0AED0E92" w14:textId="4B744993" w:rsidR="007F3D1A" w:rsidRDefault="0076515E">
      <w:pPr>
        <w:rPr>
          <w:i/>
          <w:sz w:val="28"/>
          <w:szCs w:val="28"/>
        </w:rPr>
      </w:pPr>
      <w:r>
        <w:rPr>
          <w:i/>
          <w:sz w:val="28"/>
          <w:szCs w:val="28"/>
        </w:rPr>
        <w:t xml:space="preserve">Topic: </w:t>
      </w:r>
      <w:r w:rsidR="00750DA5" w:rsidRPr="00750DA5">
        <w:rPr>
          <w:i/>
          <w:sz w:val="28"/>
          <w:szCs w:val="28"/>
        </w:rPr>
        <w:t>Let’s make silk painted scarves!</w:t>
      </w:r>
    </w:p>
    <w:p w14:paraId="43549B28" w14:textId="28D1737C" w:rsidR="007F3D1A" w:rsidRDefault="0076515E">
      <w:pPr>
        <w:rPr>
          <w:i/>
          <w:sz w:val="28"/>
          <w:szCs w:val="28"/>
        </w:rPr>
      </w:pPr>
      <w:r>
        <w:rPr>
          <w:i/>
          <w:sz w:val="28"/>
          <w:szCs w:val="28"/>
        </w:rPr>
        <w:t xml:space="preserve">Worksheet 4: </w:t>
      </w:r>
      <w:r w:rsidR="00750DA5" w:rsidRPr="00750DA5">
        <w:rPr>
          <w:i/>
          <w:sz w:val="28"/>
          <w:szCs w:val="28"/>
        </w:rPr>
        <w:t>Let’s make silk painted scarves!</w:t>
      </w:r>
    </w:p>
    <w:p w14:paraId="1FD11624" w14:textId="403C70D9" w:rsidR="007F3D1A" w:rsidRDefault="0076515E">
      <w:pPr>
        <w:jc w:val="both"/>
        <w:rPr>
          <w:i/>
          <w:sz w:val="28"/>
          <w:szCs w:val="28"/>
        </w:rPr>
      </w:pPr>
      <w:r>
        <w:rPr>
          <w:i/>
          <w:sz w:val="28"/>
          <w:szCs w:val="28"/>
        </w:rPr>
        <w:t xml:space="preserve">Working materials: </w:t>
      </w:r>
      <w:r w:rsidR="001B5EC9" w:rsidRPr="001B5EC9">
        <w:rPr>
          <w:i/>
          <w:sz w:val="28"/>
          <w:szCs w:val="28"/>
        </w:rPr>
        <w:t xml:space="preserve">natural </w:t>
      </w:r>
      <w:r w:rsidR="001B5EC9">
        <w:rPr>
          <w:i/>
          <w:sz w:val="28"/>
          <w:szCs w:val="28"/>
        </w:rPr>
        <w:t>or</w:t>
      </w:r>
      <w:r w:rsidR="001B5EC9" w:rsidRPr="001B5EC9">
        <w:rPr>
          <w:i/>
          <w:sz w:val="28"/>
          <w:szCs w:val="28"/>
        </w:rPr>
        <w:t xml:space="preserve"> artificial silk fabrics</w:t>
      </w:r>
      <w:r w:rsidR="001B5EC9">
        <w:rPr>
          <w:i/>
          <w:sz w:val="28"/>
          <w:szCs w:val="28"/>
        </w:rPr>
        <w:t>,</w:t>
      </w:r>
      <w:r w:rsidR="001B5EC9" w:rsidRPr="001B5EC9">
        <w:rPr>
          <w:i/>
          <w:sz w:val="28"/>
          <w:szCs w:val="28"/>
        </w:rPr>
        <w:t xml:space="preserve"> special paints for silk, gutta or wax, silk contours, different types and sizes brushes, tools for waxing, and a stretching frame</w:t>
      </w:r>
      <w:r>
        <w:rPr>
          <w:i/>
          <w:sz w:val="28"/>
          <w:szCs w:val="28"/>
        </w:rPr>
        <w:t>.</w:t>
      </w:r>
    </w:p>
    <w:p w14:paraId="334B16EE" w14:textId="77777777" w:rsidR="007F3D1A" w:rsidRDefault="007F3D1A">
      <w:pPr>
        <w:rPr>
          <w:i/>
          <w:sz w:val="28"/>
          <w:szCs w:val="28"/>
          <w:highlight w:val="yellow"/>
        </w:rPr>
      </w:pPr>
    </w:p>
    <w:p w14:paraId="62BB769C" w14:textId="77777777" w:rsidR="007F3D1A" w:rsidRDefault="0076515E">
      <w:pPr>
        <w:rPr>
          <w:i/>
          <w:sz w:val="28"/>
          <w:szCs w:val="28"/>
        </w:rPr>
      </w:pPr>
      <w:r>
        <w:rPr>
          <w:i/>
          <w:sz w:val="28"/>
          <w:szCs w:val="28"/>
        </w:rPr>
        <w:t xml:space="preserve">Lesson module 5: </w:t>
      </w:r>
    </w:p>
    <w:p w14:paraId="4CC229D2" w14:textId="4B3558EA" w:rsidR="007F3D1A" w:rsidRDefault="0076515E">
      <w:pPr>
        <w:rPr>
          <w:i/>
          <w:sz w:val="28"/>
          <w:szCs w:val="28"/>
        </w:rPr>
      </w:pPr>
      <w:r>
        <w:rPr>
          <w:i/>
          <w:sz w:val="28"/>
          <w:szCs w:val="28"/>
        </w:rPr>
        <w:t>Topic: And it is</w:t>
      </w:r>
      <w:r w:rsidR="00E13622">
        <w:rPr>
          <w:i/>
          <w:sz w:val="28"/>
          <w:szCs w:val="28"/>
        </w:rPr>
        <w:t xml:space="preserve"> ti</w:t>
      </w:r>
      <w:r>
        <w:rPr>
          <w:i/>
          <w:sz w:val="28"/>
          <w:szCs w:val="28"/>
        </w:rPr>
        <w:t>me for your design!</w:t>
      </w:r>
    </w:p>
    <w:p w14:paraId="4FCB2D63" w14:textId="77777777" w:rsidR="007F3D1A" w:rsidRDefault="0076515E">
      <w:pPr>
        <w:rPr>
          <w:i/>
          <w:sz w:val="28"/>
          <w:szCs w:val="28"/>
        </w:rPr>
      </w:pPr>
      <w:r>
        <w:rPr>
          <w:i/>
          <w:sz w:val="28"/>
          <w:szCs w:val="28"/>
        </w:rPr>
        <w:t>Worksheet 5A: Sketch your idea</w:t>
      </w:r>
    </w:p>
    <w:p w14:paraId="40990F79" w14:textId="77777777" w:rsidR="007F3D1A" w:rsidRDefault="0076515E">
      <w:pPr>
        <w:rPr>
          <w:i/>
          <w:sz w:val="28"/>
          <w:szCs w:val="28"/>
        </w:rPr>
      </w:pPr>
      <w:bookmarkStart w:id="0" w:name="_heading=h.gjdgxs" w:colFirst="0" w:colLast="0"/>
      <w:bookmarkEnd w:id="0"/>
      <w:r>
        <w:rPr>
          <w:i/>
          <w:sz w:val="28"/>
          <w:szCs w:val="28"/>
        </w:rPr>
        <w:t>Worksheet 5B: Sustainability of your design</w:t>
      </w:r>
    </w:p>
    <w:p w14:paraId="4AF36CFF" w14:textId="77777777" w:rsidR="007F3D1A" w:rsidRDefault="0076515E">
      <w:pPr>
        <w:rPr>
          <w:i/>
          <w:sz w:val="28"/>
          <w:szCs w:val="28"/>
        </w:rPr>
      </w:pPr>
      <w:r>
        <w:rPr>
          <w:i/>
          <w:sz w:val="28"/>
          <w:szCs w:val="28"/>
        </w:rPr>
        <w:t>Working materials: graphic pencils, color pencils, pen</w:t>
      </w:r>
    </w:p>
    <w:p w14:paraId="77A95CE2" w14:textId="77777777" w:rsidR="007F3D1A" w:rsidRDefault="007F3D1A">
      <w:pPr>
        <w:rPr>
          <w:sz w:val="28"/>
          <w:szCs w:val="28"/>
        </w:rPr>
      </w:pPr>
    </w:p>
    <w:p w14:paraId="375D39AC" w14:textId="77777777" w:rsidR="007F3D1A" w:rsidRDefault="007F3D1A">
      <w:pPr>
        <w:rPr>
          <w:sz w:val="28"/>
          <w:szCs w:val="28"/>
        </w:rPr>
      </w:pPr>
    </w:p>
    <w:p w14:paraId="0E7A40CC" w14:textId="77777777" w:rsidR="007F3D1A" w:rsidRDefault="007F3D1A">
      <w:pPr>
        <w:rPr>
          <w:sz w:val="28"/>
          <w:szCs w:val="28"/>
        </w:rPr>
      </w:pPr>
    </w:p>
    <w:p w14:paraId="03148643" w14:textId="77777777" w:rsidR="007F3D1A" w:rsidRDefault="007F3D1A">
      <w:pPr>
        <w:rPr>
          <w:sz w:val="28"/>
          <w:szCs w:val="28"/>
        </w:rPr>
      </w:pPr>
    </w:p>
    <w:p w14:paraId="456F7C00" w14:textId="77777777" w:rsidR="007F3D1A" w:rsidRDefault="007F3D1A">
      <w:pPr>
        <w:rPr>
          <w:sz w:val="28"/>
          <w:szCs w:val="28"/>
        </w:rPr>
      </w:pPr>
    </w:p>
    <w:p w14:paraId="60F4E6AA" w14:textId="77777777" w:rsidR="007F3D1A" w:rsidRDefault="007F3D1A">
      <w:pPr>
        <w:rPr>
          <w:sz w:val="28"/>
          <w:szCs w:val="28"/>
        </w:rPr>
      </w:pPr>
    </w:p>
    <w:p w14:paraId="2E41F05C" w14:textId="77777777" w:rsidR="007F3D1A" w:rsidRDefault="007F3D1A">
      <w:pPr>
        <w:rPr>
          <w:sz w:val="28"/>
          <w:szCs w:val="28"/>
        </w:rPr>
      </w:pPr>
    </w:p>
    <w:p w14:paraId="32AEC2C7" w14:textId="77777777" w:rsidR="007F3D1A" w:rsidRDefault="0076515E">
      <w:pPr>
        <w:rPr>
          <w:sz w:val="32"/>
          <w:szCs w:val="32"/>
        </w:rPr>
      </w:pPr>
      <w:r>
        <w:br w:type="page"/>
      </w:r>
    </w:p>
    <w:p w14:paraId="75731F76" w14:textId="77777777" w:rsidR="007F3D1A" w:rsidRPr="00234E2D" w:rsidRDefault="0076515E">
      <w:pPr>
        <w:rPr>
          <w:sz w:val="32"/>
          <w:szCs w:val="32"/>
        </w:rPr>
      </w:pPr>
      <w:r w:rsidRPr="00234E2D">
        <w:rPr>
          <w:sz w:val="32"/>
          <w:szCs w:val="32"/>
        </w:rPr>
        <w:lastRenderedPageBreak/>
        <w:t>Sources</w:t>
      </w:r>
    </w:p>
    <w:p w14:paraId="5C8AE388" w14:textId="77777777" w:rsidR="007F3D1A" w:rsidRPr="00234E2D" w:rsidRDefault="007F3D1A">
      <w:pPr>
        <w:rPr>
          <w:sz w:val="28"/>
          <w:szCs w:val="28"/>
        </w:rPr>
      </w:pPr>
    </w:p>
    <w:p w14:paraId="27870C25" w14:textId="654A4BDA" w:rsidR="00750DA5" w:rsidRDefault="00750DA5" w:rsidP="00750DA5">
      <w:pPr>
        <w:jc w:val="both"/>
      </w:pPr>
      <w:r w:rsidRPr="00750DA5">
        <w:t xml:space="preserve">Staniforth, S. (2010). Slow Conservation. </w:t>
      </w:r>
      <w:r w:rsidRPr="00750DA5">
        <w:rPr>
          <w:i/>
          <w:iCs/>
        </w:rPr>
        <w:t>Studies in Conservation, 55</w:t>
      </w:r>
      <w:r w:rsidRPr="00750DA5">
        <w:t>(2)</w:t>
      </w:r>
      <w:r>
        <w:t>,</w:t>
      </w:r>
      <w:r w:rsidRPr="00750DA5">
        <w:t xml:space="preserve"> 74-80. https://doi.org/10.1179/sic.2010.55.2.74</w:t>
      </w:r>
      <w:r>
        <w:t>.</w:t>
      </w:r>
    </w:p>
    <w:p w14:paraId="14F79D31" w14:textId="77777777" w:rsidR="00750DA5" w:rsidRPr="00750DA5" w:rsidRDefault="00750DA5" w:rsidP="00750DA5">
      <w:pPr>
        <w:jc w:val="both"/>
      </w:pPr>
    </w:p>
    <w:p w14:paraId="02E9A03E" w14:textId="02E64FB2" w:rsidR="00750DA5" w:rsidRPr="00750DA5" w:rsidRDefault="00750DA5" w:rsidP="00750DA5">
      <w:pPr>
        <w:jc w:val="both"/>
        <w:rPr>
          <w:lang w:val="fr-FR"/>
        </w:rPr>
      </w:pPr>
      <w:r w:rsidRPr="00750DA5">
        <w:t xml:space="preserve">Marquis, Ch. (2021). What Does Slow Fashion ‘Actually’ Mean?. </w:t>
      </w:r>
      <w:r w:rsidRPr="00750DA5">
        <w:rPr>
          <w:i/>
          <w:iCs/>
          <w:lang w:val="fr-FR"/>
        </w:rPr>
        <w:t>Forbes</w:t>
      </w:r>
      <w:r w:rsidRPr="00750DA5">
        <w:rPr>
          <w:lang w:val="fr-FR"/>
        </w:rPr>
        <w:t>. https://www.forbes.com/sites/christophermarquis/2021/05/14/what-does-slow-fashion-actually-mean/?sh=63114e1273b4</w:t>
      </w:r>
      <w:r>
        <w:rPr>
          <w:lang w:val="fr-FR"/>
        </w:rPr>
        <w:t>.</w:t>
      </w:r>
      <w:r w:rsidRPr="00750DA5">
        <w:rPr>
          <w:lang w:val="fr-FR"/>
        </w:rPr>
        <w:t xml:space="preserve"> </w:t>
      </w:r>
    </w:p>
    <w:p w14:paraId="117F157B" w14:textId="77777777" w:rsidR="00750DA5" w:rsidRDefault="00750DA5" w:rsidP="00750DA5">
      <w:pPr>
        <w:jc w:val="both"/>
        <w:rPr>
          <w:lang w:val="fr-FR"/>
        </w:rPr>
      </w:pPr>
    </w:p>
    <w:p w14:paraId="57B511DC" w14:textId="038A3F24" w:rsidR="00750DA5" w:rsidRDefault="00750DA5" w:rsidP="00750DA5">
      <w:pPr>
        <w:jc w:val="both"/>
      </w:pPr>
      <w:r w:rsidRPr="00750DA5">
        <w:rPr>
          <w:lang w:val="fr-FR"/>
        </w:rPr>
        <w:t xml:space="preserve">Clark, H. (2008). </w:t>
      </w:r>
      <w:r w:rsidRPr="00750DA5">
        <w:t xml:space="preserve">SLOW + FASHION – an Oxymoron – or a Promise for the Future …?. </w:t>
      </w:r>
      <w:r w:rsidRPr="00750DA5">
        <w:rPr>
          <w:i/>
          <w:iCs/>
        </w:rPr>
        <w:t>Fashion Theory, 12</w:t>
      </w:r>
      <w:r w:rsidRPr="00750DA5">
        <w:t>(4): 427–446</w:t>
      </w:r>
      <w:r>
        <w:t>.</w:t>
      </w:r>
    </w:p>
    <w:p w14:paraId="7AD476ED" w14:textId="77777777" w:rsidR="00750DA5" w:rsidRPr="00750DA5" w:rsidRDefault="00750DA5" w:rsidP="00750DA5">
      <w:pPr>
        <w:jc w:val="both"/>
      </w:pPr>
    </w:p>
    <w:p w14:paraId="1BC86175" w14:textId="4CA5FAA2" w:rsidR="00750DA5" w:rsidRDefault="00750DA5" w:rsidP="00750DA5">
      <w:pPr>
        <w:jc w:val="both"/>
      </w:pPr>
      <w:r w:rsidRPr="00750DA5">
        <w:t xml:space="preserve">Kuusk, K., Tomico, O., Langereis, G., Wensveen, S. (2012). Crafting smart textiles – a meaningful way towards societal sustainability in the fashion field?. </w:t>
      </w:r>
      <w:r w:rsidRPr="00750DA5">
        <w:rPr>
          <w:i/>
          <w:iCs/>
        </w:rPr>
        <w:t>The Nordic Textile Journal</w:t>
      </w:r>
      <w:r>
        <w:rPr>
          <w:i/>
          <w:iCs/>
        </w:rPr>
        <w:t>,</w:t>
      </w:r>
      <w:r w:rsidRPr="00750DA5">
        <w:rPr>
          <w:i/>
          <w:iCs/>
        </w:rPr>
        <w:t xml:space="preserve"> 1</w:t>
      </w:r>
      <w:r>
        <w:t xml:space="preserve">, </w:t>
      </w:r>
      <w:r w:rsidRPr="00750DA5">
        <w:t>6–15. http://hb.diva-portal.org/smash/get/diva2:869634/FULLTEXT01.pdf.</w:t>
      </w:r>
    </w:p>
    <w:p w14:paraId="422F6AF2" w14:textId="77777777" w:rsidR="00750DA5" w:rsidRPr="00750DA5" w:rsidRDefault="00750DA5" w:rsidP="00750DA5">
      <w:pPr>
        <w:jc w:val="both"/>
      </w:pPr>
    </w:p>
    <w:p w14:paraId="37027096" w14:textId="722A0797" w:rsidR="00750DA5" w:rsidRDefault="00C42EE3" w:rsidP="00401156">
      <w:pPr>
        <w:jc w:val="both"/>
      </w:pPr>
      <w:r w:rsidRPr="00C42EE3">
        <w:t xml:space="preserve">Hill M. (2023). What is Circular Fashion? </w:t>
      </w:r>
      <w:r w:rsidRPr="00C42EE3">
        <w:rPr>
          <w:i/>
          <w:iCs/>
        </w:rPr>
        <w:t>Good on you</w:t>
      </w:r>
      <w:r w:rsidRPr="00C42EE3">
        <w:t>. https://goodonyou.eco/what-is-circular-fashion/</w:t>
      </w:r>
      <w:r>
        <w:t>.</w:t>
      </w:r>
    </w:p>
    <w:p w14:paraId="43BBDA25" w14:textId="77777777" w:rsidR="00750DA5" w:rsidRDefault="00750DA5" w:rsidP="00401156">
      <w:pPr>
        <w:jc w:val="both"/>
      </w:pPr>
    </w:p>
    <w:p w14:paraId="0E6A9DE6" w14:textId="73A60933" w:rsidR="00401156" w:rsidRDefault="00401156" w:rsidP="00401156">
      <w:pPr>
        <w:jc w:val="both"/>
      </w:pPr>
      <w:r w:rsidRPr="00750DA5">
        <w:t xml:space="preserve">Genova, K., Kazlacheva, Z., Ruseva, I. (2023). </w:t>
      </w:r>
      <w:r>
        <w:t xml:space="preserve">The Slow Fashion – a Review. </w:t>
      </w:r>
      <w:r>
        <w:rPr>
          <w:i/>
        </w:rPr>
        <w:t xml:space="preserve">ARTTE Applied Researches in Technics, Technologies and Education, </w:t>
      </w:r>
      <w:r w:rsidRPr="0066127D">
        <w:rPr>
          <w:i/>
          <w:iCs/>
        </w:rPr>
        <w:t>10</w:t>
      </w:r>
      <w:r>
        <w:t>(4), 207-216.</w:t>
      </w:r>
    </w:p>
    <w:p w14:paraId="7F983D0A" w14:textId="77777777" w:rsidR="00401156" w:rsidRDefault="00401156">
      <w:pPr>
        <w:jc w:val="both"/>
      </w:pPr>
    </w:p>
    <w:p w14:paraId="46540515" w14:textId="00C7A45E" w:rsidR="00F0326E" w:rsidRDefault="00F0326E">
      <w:pPr>
        <w:jc w:val="both"/>
        <w:rPr>
          <w:lang w:val="de-DE"/>
        </w:rPr>
      </w:pPr>
      <w:r w:rsidRPr="00F0326E">
        <w:t>The history of painting on silk</w:t>
      </w:r>
      <w:r>
        <w:t xml:space="preserve">. </w:t>
      </w:r>
      <w:r w:rsidRPr="00F0326E">
        <w:rPr>
          <w:lang w:val="de-DE"/>
        </w:rPr>
        <w:t>TransARTformatsiya. http://art.blog.libvar.bg/istoriyata-na-risuvaneto-vrhu-koprina/</w:t>
      </w:r>
      <w:r w:rsidR="00401156">
        <w:rPr>
          <w:lang w:val="de-DE"/>
        </w:rPr>
        <w:t>.</w:t>
      </w:r>
    </w:p>
    <w:p w14:paraId="0FAB4979" w14:textId="77777777" w:rsidR="00F0326E" w:rsidRDefault="00F0326E">
      <w:pPr>
        <w:jc w:val="both"/>
        <w:rPr>
          <w:lang w:val="de-DE"/>
        </w:rPr>
      </w:pPr>
    </w:p>
    <w:p w14:paraId="212732AB" w14:textId="05F9517D" w:rsidR="00F0326E" w:rsidRDefault="00F0326E">
      <w:pPr>
        <w:jc w:val="both"/>
      </w:pPr>
      <w:r w:rsidRPr="00F0326E">
        <w:t>Gaffney, D. What is Batik?</w:t>
      </w:r>
      <w:r w:rsidR="00B37981">
        <w:t xml:space="preserve">. </w:t>
      </w:r>
      <w:r w:rsidR="00B37981" w:rsidRPr="00B37981">
        <w:rPr>
          <w:i/>
          <w:iCs/>
        </w:rPr>
        <w:t>TheBatikGuilt</w:t>
      </w:r>
      <w:r w:rsidR="00B37981">
        <w:t xml:space="preserve">. </w:t>
      </w:r>
      <w:r w:rsidR="00B37981" w:rsidRPr="00B37981">
        <w:t>https://www.batikguild.org.uk/batik/what-is-batik</w:t>
      </w:r>
      <w:r w:rsidR="00401156">
        <w:t>.</w:t>
      </w:r>
    </w:p>
    <w:p w14:paraId="1D528251" w14:textId="77777777" w:rsidR="00B37981" w:rsidRDefault="00B37981">
      <w:pPr>
        <w:jc w:val="both"/>
      </w:pPr>
    </w:p>
    <w:p w14:paraId="24E4DFC5" w14:textId="48B7E9C0" w:rsidR="00B37981" w:rsidRPr="002C54FF" w:rsidRDefault="00B37981">
      <w:pPr>
        <w:jc w:val="both"/>
      </w:pPr>
      <w:r>
        <w:t xml:space="preserve">Karla, J. </w:t>
      </w:r>
      <w:r w:rsidR="002C54FF">
        <w:t xml:space="preserve">(2021). </w:t>
      </w:r>
      <w:r w:rsidRPr="002C54FF">
        <w:rPr>
          <w:i/>
          <w:iCs/>
        </w:rPr>
        <w:t>Batik for Beginners. Guide To Types Of Batik, Strategy And Lots More</w:t>
      </w:r>
      <w:r w:rsidR="002C54FF">
        <w:t xml:space="preserve">. ISBN </w:t>
      </w:r>
      <w:r w:rsidR="002C54FF" w:rsidRPr="002C54FF">
        <w:t>979-8786945233</w:t>
      </w:r>
      <w:r w:rsidR="00401156">
        <w:t>.</w:t>
      </w:r>
    </w:p>
    <w:p w14:paraId="0369C4FE" w14:textId="77777777" w:rsidR="002C54FF" w:rsidRDefault="002C54FF">
      <w:pPr>
        <w:jc w:val="both"/>
        <w:rPr>
          <w:i/>
          <w:iCs/>
        </w:rPr>
      </w:pPr>
    </w:p>
    <w:p w14:paraId="02B9100B" w14:textId="77777777" w:rsidR="002C54FF" w:rsidRPr="002C54FF" w:rsidRDefault="002C54FF">
      <w:pPr>
        <w:jc w:val="both"/>
      </w:pPr>
    </w:p>
    <w:p w14:paraId="2888B96B" w14:textId="77777777" w:rsidR="00F0326E" w:rsidRPr="00F0326E" w:rsidRDefault="00F0326E">
      <w:pPr>
        <w:jc w:val="both"/>
      </w:pPr>
    </w:p>
    <w:p w14:paraId="64C648B6" w14:textId="77777777" w:rsidR="007F3D1A" w:rsidRDefault="007F3D1A">
      <w:pPr>
        <w:jc w:val="both"/>
      </w:pPr>
    </w:p>
    <w:p w14:paraId="3FFE3CE1" w14:textId="77777777" w:rsidR="007F3D1A" w:rsidRDefault="007F3D1A">
      <w:pPr>
        <w:jc w:val="both"/>
        <w:rPr>
          <w:sz w:val="28"/>
          <w:szCs w:val="28"/>
        </w:rPr>
      </w:pPr>
    </w:p>
    <w:p w14:paraId="303FF650" w14:textId="77777777" w:rsidR="00750DA5" w:rsidRDefault="00750DA5">
      <w:pPr>
        <w:jc w:val="both"/>
        <w:rPr>
          <w:sz w:val="28"/>
          <w:szCs w:val="28"/>
        </w:rPr>
      </w:pPr>
    </w:p>
    <w:p w14:paraId="4545B0D1" w14:textId="77777777" w:rsidR="00750DA5" w:rsidRDefault="00750DA5">
      <w:pPr>
        <w:jc w:val="both"/>
        <w:rPr>
          <w:sz w:val="28"/>
          <w:szCs w:val="28"/>
        </w:rPr>
      </w:pPr>
    </w:p>
    <w:p w14:paraId="30C5EE4A" w14:textId="77777777" w:rsidR="00750DA5" w:rsidRDefault="00750DA5">
      <w:pPr>
        <w:jc w:val="both"/>
        <w:rPr>
          <w:sz w:val="28"/>
          <w:szCs w:val="28"/>
        </w:rPr>
      </w:pPr>
    </w:p>
    <w:p w14:paraId="7B068200" w14:textId="77777777" w:rsidR="00750DA5" w:rsidRDefault="00750DA5">
      <w:pPr>
        <w:jc w:val="both"/>
        <w:rPr>
          <w:sz w:val="28"/>
          <w:szCs w:val="28"/>
        </w:rPr>
      </w:pPr>
    </w:p>
    <w:p w14:paraId="17725CE8" w14:textId="77777777" w:rsidR="007F3D1A" w:rsidRDefault="007F3D1A">
      <w:pPr>
        <w:jc w:val="both"/>
        <w:rPr>
          <w:sz w:val="32"/>
          <w:szCs w:val="32"/>
        </w:rPr>
      </w:pPr>
    </w:p>
    <w:p w14:paraId="1962E99B" w14:textId="77777777" w:rsidR="007F3D1A" w:rsidRDefault="007F3D1A">
      <w:pPr>
        <w:jc w:val="both"/>
        <w:rPr>
          <w:sz w:val="32"/>
          <w:szCs w:val="32"/>
        </w:rPr>
      </w:pPr>
    </w:p>
    <w:p w14:paraId="02A89111" w14:textId="77777777" w:rsidR="007F3D1A" w:rsidRDefault="007F3D1A">
      <w:pPr>
        <w:jc w:val="both"/>
        <w:rPr>
          <w:sz w:val="32"/>
          <w:szCs w:val="32"/>
        </w:rPr>
      </w:pPr>
    </w:p>
    <w:p w14:paraId="17D1DDAB" w14:textId="77777777" w:rsidR="007F3D1A" w:rsidRDefault="007F3D1A">
      <w:pPr>
        <w:jc w:val="both"/>
        <w:rPr>
          <w:sz w:val="32"/>
          <w:szCs w:val="32"/>
        </w:rPr>
      </w:pPr>
    </w:p>
    <w:p w14:paraId="6931AE35" w14:textId="77777777" w:rsidR="007F3D1A" w:rsidRDefault="007F3D1A">
      <w:pPr>
        <w:jc w:val="both"/>
        <w:rPr>
          <w:sz w:val="32"/>
          <w:szCs w:val="32"/>
        </w:rPr>
      </w:pPr>
    </w:p>
    <w:p w14:paraId="31F503DE" w14:textId="77777777" w:rsidR="007F3D1A" w:rsidRDefault="007F3D1A">
      <w:pPr>
        <w:jc w:val="both"/>
        <w:rPr>
          <w:sz w:val="32"/>
          <w:szCs w:val="32"/>
        </w:rPr>
      </w:pPr>
    </w:p>
    <w:p w14:paraId="559D44B5" w14:textId="6FE5A027" w:rsidR="007F3D1A" w:rsidRDefault="0076515E">
      <w:pPr>
        <w:jc w:val="both"/>
        <w:rPr>
          <w:sz w:val="32"/>
          <w:szCs w:val="32"/>
        </w:rPr>
      </w:pPr>
      <w:r>
        <w:rPr>
          <w:sz w:val="32"/>
          <w:szCs w:val="32"/>
        </w:rPr>
        <w:lastRenderedPageBreak/>
        <w:t>Image Sources</w:t>
      </w:r>
    </w:p>
    <w:p w14:paraId="0D61B936" w14:textId="77777777" w:rsidR="007F3D1A" w:rsidRDefault="007F3D1A">
      <w:pPr>
        <w:jc w:val="both"/>
        <w:rPr>
          <w:sz w:val="28"/>
          <w:szCs w:val="28"/>
        </w:rPr>
      </w:pPr>
    </w:p>
    <w:p w14:paraId="2081D645" w14:textId="58970C3C" w:rsidR="00C42EE3" w:rsidRDefault="0076515E">
      <w:pPr>
        <w:jc w:val="both"/>
        <w:rPr>
          <w:sz w:val="28"/>
          <w:szCs w:val="28"/>
        </w:rPr>
      </w:pPr>
      <w:r>
        <w:rPr>
          <w:sz w:val="28"/>
          <w:szCs w:val="28"/>
        </w:rPr>
        <w:t xml:space="preserve">Lesson module </w:t>
      </w:r>
      <w:r w:rsidR="00C42EE3">
        <w:rPr>
          <w:sz w:val="28"/>
          <w:szCs w:val="28"/>
        </w:rPr>
        <w:t>2</w:t>
      </w:r>
    </w:p>
    <w:p w14:paraId="63AB1A8F" w14:textId="77777777" w:rsidR="00C42EE3" w:rsidRDefault="00C42EE3">
      <w:pPr>
        <w:jc w:val="both"/>
        <w:rPr>
          <w:sz w:val="28"/>
          <w:szCs w:val="28"/>
        </w:rPr>
      </w:pPr>
    </w:p>
    <w:p w14:paraId="05675D4B" w14:textId="77777777" w:rsidR="00C42EE3" w:rsidRPr="00234E2D" w:rsidRDefault="00C42EE3" w:rsidP="00C42EE3">
      <w:pPr>
        <w:jc w:val="both"/>
        <w:rPr>
          <w:lang w:val="pl-PL"/>
        </w:rPr>
      </w:pPr>
      <w:r w:rsidRPr="00C42EE3">
        <w:t xml:space="preserve">Processing "nembok", traditional way to make batik tulis (handmade batik). </w:t>
      </w:r>
      <w:r w:rsidRPr="00234E2D">
        <w:rPr>
          <w:lang w:val="pl-PL"/>
        </w:rPr>
        <w:t>CC BY-SA 4.0 Ardyansa Nugraha. https://en.wikipedia.org/wiki/Batik.</w:t>
      </w:r>
    </w:p>
    <w:p w14:paraId="585F3C3E" w14:textId="77777777" w:rsidR="00C42EE3" w:rsidRPr="00234E2D" w:rsidRDefault="00C42EE3" w:rsidP="00C42EE3">
      <w:pPr>
        <w:jc w:val="both"/>
        <w:rPr>
          <w:lang w:val="pl-PL"/>
        </w:rPr>
      </w:pPr>
    </w:p>
    <w:p w14:paraId="3A1953B5" w14:textId="21897E45" w:rsidR="00C42EE3" w:rsidRDefault="00C42EE3" w:rsidP="00C42EE3">
      <w:pPr>
        <w:jc w:val="both"/>
      </w:pPr>
      <w:r w:rsidRPr="00F709AC">
        <w:rPr>
          <w:lang w:val="bg-BG"/>
        </w:rPr>
        <w:t>A batik craftsman making batik. Malaysian batik are usually patterned with floral motifs with light colouring.</w:t>
      </w:r>
      <w:r>
        <w:rPr>
          <w:lang w:val="bg-BG"/>
        </w:rPr>
        <w:t xml:space="preserve"> </w:t>
      </w:r>
      <w:r w:rsidRPr="00F709AC">
        <w:rPr>
          <w:lang w:val="bg-BG"/>
        </w:rPr>
        <w:t>CC BY 2.0</w:t>
      </w:r>
      <w:r>
        <w:t xml:space="preserve"> </w:t>
      </w:r>
      <w:r w:rsidRPr="00F709AC">
        <w:t>Shubert Ciencia</w:t>
      </w:r>
      <w:r>
        <w:t xml:space="preserve">. </w:t>
      </w:r>
      <w:r w:rsidRPr="00C42EE3">
        <w:t>https://en.wikipedia.org/wiki/Batik</w:t>
      </w:r>
      <w:r>
        <w:t>.</w:t>
      </w:r>
    </w:p>
    <w:p w14:paraId="0952EDCC" w14:textId="78AD0AEF" w:rsidR="00C42EE3" w:rsidRPr="00C42EE3" w:rsidRDefault="00C42EE3" w:rsidP="00C42EE3">
      <w:pPr>
        <w:jc w:val="both"/>
        <w:rPr>
          <w:sz w:val="28"/>
          <w:szCs w:val="28"/>
        </w:rPr>
      </w:pPr>
    </w:p>
    <w:p w14:paraId="677FCD38" w14:textId="0B3B5C35" w:rsidR="007F3D1A" w:rsidRDefault="0076515E">
      <w:pPr>
        <w:jc w:val="both"/>
        <w:rPr>
          <w:sz w:val="28"/>
          <w:szCs w:val="28"/>
        </w:rPr>
      </w:pPr>
      <w:r>
        <w:rPr>
          <w:sz w:val="28"/>
          <w:szCs w:val="28"/>
        </w:rPr>
        <w:t>Lesson module</w:t>
      </w:r>
      <w:r w:rsidR="00C42EE3">
        <w:rPr>
          <w:sz w:val="28"/>
          <w:szCs w:val="28"/>
        </w:rPr>
        <w:t>s</w:t>
      </w:r>
      <w:r>
        <w:rPr>
          <w:sz w:val="28"/>
          <w:szCs w:val="28"/>
        </w:rPr>
        <w:t xml:space="preserve"> </w:t>
      </w:r>
      <w:r w:rsidR="00C42EE3">
        <w:rPr>
          <w:sz w:val="28"/>
          <w:szCs w:val="28"/>
        </w:rPr>
        <w:t>3 and 4</w:t>
      </w:r>
    </w:p>
    <w:p w14:paraId="2CF0D408" w14:textId="77777777" w:rsidR="007F3D1A" w:rsidRDefault="007F3D1A">
      <w:pPr>
        <w:jc w:val="both"/>
        <w:rPr>
          <w:sz w:val="28"/>
          <w:szCs w:val="28"/>
        </w:rPr>
      </w:pPr>
    </w:p>
    <w:p w14:paraId="333F31A9" w14:textId="2BE02885" w:rsidR="007F3D1A" w:rsidRDefault="0015643A">
      <w:pPr>
        <w:jc w:val="both"/>
      </w:pPr>
      <w:r w:rsidRPr="0015643A">
        <w:t xml:space="preserve">All Images: CC BY </w:t>
      </w:r>
      <w:r>
        <w:t>Koleva</w:t>
      </w:r>
      <w:r w:rsidRPr="0015643A">
        <w:t xml:space="preserve">. Images are from a Master class on </w:t>
      </w:r>
      <w:r>
        <w:t>silk painting</w:t>
      </w:r>
      <w:r w:rsidR="0004044F">
        <w:t xml:space="preserve"> in the context of sustainability</w:t>
      </w:r>
      <w:r w:rsidRPr="0015643A">
        <w:t xml:space="preserve">, given by </w:t>
      </w:r>
      <w:r>
        <w:t>Mariya Koleva</w:t>
      </w:r>
      <w:r w:rsidRPr="0015643A">
        <w:t xml:space="preserve">, a co-author of this lesson, a student of Fashion Design and Technology </w:t>
      </w:r>
      <w:r>
        <w:t>Bachelor</w:t>
      </w:r>
      <w:r w:rsidRPr="0015643A">
        <w:t xml:space="preserve"> Programme at the Faculty of Technics and Technologies of Yambol, Trakia University, Bulgaria. The Master class was organized in the frame of Fashion DIET project and was held on </w:t>
      </w:r>
      <w:r>
        <w:t>March</w:t>
      </w:r>
      <w:r w:rsidRPr="0015643A">
        <w:t xml:space="preserve"> 1</w:t>
      </w:r>
      <w:r>
        <w:t>0</w:t>
      </w:r>
      <w:r w:rsidRPr="0015643A">
        <w:t xml:space="preserve">, 2023. Mariya Koleva presented </w:t>
      </w:r>
      <w:r>
        <w:t xml:space="preserve">silk painting on </w:t>
      </w:r>
      <w:r w:rsidRPr="0015643A">
        <w:t>scarves. The video record of the Master class</w:t>
      </w:r>
      <w:r>
        <w:t xml:space="preserve"> (in Bulgarian)</w:t>
      </w:r>
      <w:r w:rsidRPr="0015643A">
        <w:t xml:space="preserve"> is available online at: </w:t>
      </w:r>
      <w:hyperlink r:id="rId16" w:history="1">
        <w:r w:rsidRPr="00874195">
          <w:rPr>
            <w:rStyle w:val="Hyperlink"/>
          </w:rPr>
          <w:t>https://youtu.be/dXrdiSA98Ec</w:t>
        </w:r>
      </w:hyperlink>
      <w:r>
        <w:t xml:space="preserve">. </w:t>
      </w:r>
    </w:p>
    <w:p w14:paraId="1A60E57B" w14:textId="77777777" w:rsidR="007F3D1A" w:rsidRDefault="007F3D1A">
      <w:pPr>
        <w:jc w:val="both"/>
      </w:pPr>
    </w:p>
    <w:p w14:paraId="1250654C" w14:textId="77777777" w:rsidR="007F3D1A" w:rsidRDefault="007F3D1A">
      <w:pPr>
        <w:jc w:val="both"/>
      </w:pPr>
    </w:p>
    <w:p w14:paraId="314ABE45" w14:textId="77777777" w:rsidR="007F3D1A" w:rsidRDefault="007F3D1A">
      <w:pPr>
        <w:jc w:val="both"/>
      </w:pPr>
    </w:p>
    <w:p w14:paraId="1B72369C" w14:textId="77777777" w:rsidR="007F3D1A" w:rsidRDefault="007F3D1A">
      <w:pPr>
        <w:jc w:val="both"/>
      </w:pPr>
    </w:p>
    <w:p w14:paraId="07A5B479" w14:textId="77777777" w:rsidR="007F3D1A" w:rsidRDefault="007F3D1A">
      <w:pPr>
        <w:jc w:val="both"/>
      </w:pPr>
    </w:p>
    <w:p w14:paraId="7B094977" w14:textId="77777777" w:rsidR="007F3D1A" w:rsidRDefault="007F3D1A">
      <w:pPr>
        <w:jc w:val="both"/>
      </w:pPr>
    </w:p>
    <w:p w14:paraId="2E544D52" w14:textId="77777777" w:rsidR="007F3D1A" w:rsidRDefault="007F3D1A">
      <w:pPr>
        <w:jc w:val="both"/>
      </w:pPr>
    </w:p>
    <w:p w14:paraId="4B8D8092" w14:textId="77777777" w:rsidR="004673F1" w:rsidRDefault="004673F1">
      <w:pPr>
        <w:rPr>
          <w:i/>
          <w:sz w:val="28"/>
          <w:szCs w:val="28"/>
        </w:rPr>
      </w:pPr>
    </w:p>
    <w:p w14:paraId="7519E88A" w14:textId="77777777" w:rsidR="0015643A" w:rsidRDefault="0015643A">
      <w:pPr>
        <w:rPr>
          <w:i/>
          <w:sz w:val="28"/>
          <w:szCs w:val="28"/>
        </w:rPr>
      </w:pPr>
    </w:p>
    <w:p w14:paraId="1E4DA410" w14:textId="77777777" w:rsidR="0015643A" w:rsidRDefault="0015643A">
      <w:pPr>
        <w:rPr>
          <w:i/>
          <w:sz w:val="28"/>
          <w:szCs w:val="28"/>
        </w:rPr>
      </w:pPr>
    </w:p>
    <w:p w14:paraId="28592A47" w14:textId="77777777" w:rsidR="0015643A" w:rsidRDefault="0015643A">
      <w:pPr>
        <w:rPr>
          <w:i/>
          <w:sz w:val="28"/>
          <w:szCs w:val="28"/>
        </w:rPr>
      </w:pPr>
    </w:p>
    <w:p w14:paraId="453FD28B" w14:textId="77777777" w:rsidR="0015643A" w:rsidRDefault="0015643A">
      <w:pPr>
        <w:rPr>
          <w:i/>
          <w:sz w:val="28"/>
          <w:szCs w:val="28"/>
        </w:rPr>
      </w:pPr>
    </w:p>
    <w:p w14:paraId="21F0C5AD" w14:textId="77777777" w:rsidR="0015643A" w:rsidRDefault="0015643A">
      <w:pPr>
        <w:rPr>
          <w:i/>
          <w:sz w:val="28"/>
          <w:szCs w:val="28"/>
        </w:rPr>
      </w:pPr>
    </w:p>
    <w:p w14:paraId="1634D0A3" w14:textId="77777777" w:rsidR="0015643A" w:rsidRDefault="0015643A">
      <w:pPr>
        <w:rPr>
          <w:i/>
          <w:sz w:val="28"/>
          <w:szCs w:val="28"/>
        </w:rPr>
      </w:pPr>
    </w:p>
    <w:p w14:paraId="1A3FA763" w14:textId="77777777" w:rsidR="0015643A" w:rsidRDefault="0015643A">
      <w:pPr>
        <w:rPr>
          <w:i/>
          <w:sz w:val="28"/>
          <w:szCs w:val="28"/>
        </w:rPr>
      </w:pPr>
    </w:p>
    <w:p w14:paraId="3D410128" w14:textId="77777777" w:rsidR="0015643A" w:rsidRDefault="0015643A">
      <w:pPr>
        <w:rPr>
          <w:i/>
          <w:sz w:val="28"/>
          <w:szCs w:val="28"/>
        </w:rPr>
      </w:pPr>
    </w:p>
    <w:p w14:paraId="134E5DBA" w14:textId="77777777" w:rsidR="0015643A" w:rsidRDefault="0015643A">
      <w:pPr>
        <w:rPr>
          <w:i/>
          <w:sz w:val="28"/>
          <w:szCs w:val="28"/>
        </w:rPr>
      </w:pPr>
    </w:p>
    <w:p w14:paraId="6799E0D4" w14:textId="77777777" w:rsidR="0015643A" w:rsidRDefault="0015643A">
      <w:pPr>
        <w:rPr>
          <w:i/>
          <w:sz w:val="28"/>
          <w:szCs w:val="28"/>
        </w:rPr>
      </w:pPr>
    </w:p>
    <w:p w14:paraId="31CD66C2" w14:textId="77777777" w:rsidR="0015643A" w:rsidRDefault="0015643A">
      <w:pPr>
        <w:rPr>
          <w:i/>
          <w:sz w:val="28"/>
          <w:szCs w:val="28"/>
        </w:rPr>
      </w:pPr>
    </w:p>
    <w:p w14:paraId="09A1561A" w14:textId="77777777" w:rsidR="0015643A" w:rsidRDefault="0015643A">
      <w:pPr>
        <w:rPr>
          <w:i/>
          <w:sz w:val="28"/>
          <w:szCs w:val="28"/>
        </w:rPr>
      </w:pPr>
    </w:p>
    <w:p w14:paraId="3F870FA9" w14:textId="77777777" w:rsidR="0015643A" w:rsidRDefault="0015643A">
      <w:pPr>
        <w:rPr>
          <w:i/>
          <w:sz w:val="28"/>
          <w:szCs w:val="28"/>
        </w:rPr>
      </w:pPr>
    </w:p>
    <w:p w14:paraId="6C5DDCD8" w14:textId="77777777" w:rsidR="0015643A" w:rsidRDefault="0015643A">
      <w:pPr>
        <w:rPr>
          <w:i/>
          <w:sz w:val="28"/>
          <w:szCs w:val="28"/>
        </w:rPr>
      </w:pPr>
    </w:p>
    <w:p w14:paraId="38F05A0C" w14:textId="77777777" w:rsidR="0015643A" w:rsidRDefault="0015643A">
      <w:pPr>
        <w:rPr>
          <w:i/>
          <w:sz w:val="28"/>
          <w:szCs w:val="28"/>
        </w:rPr>
      </w:pPr>
    </w:p>
    <w:p w14:paraId="66E068F8" w14:textId="77777777" w:rsidR="0015643A" w:rsidRDefault="0015643A">
      <w:pPr>
        <w:rPr>
          <w:i/>
          <w:sz w:val="28"/>
          <w:szCs w:val="28"/>
        </w:rPr>
      </w:pPr>
    </w:p>
    <w:p w14:paraId="7E76DAA8" w14:textId="4A27D4A0" w:rsidR="007F3D1A" w:rsidRDefault="0076515E">
      <w:pPr>
        <w:rPr>
          <w:i/>
          <w:sz w:val="28"/>
          <w:szCs w:val="28"/>
        </w:rPr>
      </w:pPr>
      <w:r>
        <w:rPr>
          <w:i/>
          <w:sz w:val="28"/>
          <w:szCs w:val="28"/>
        </w:rPr>
        <w:lastRenderedPageBreak/>
        <w:t xml:space="preserve">Worksheet 1: </w:t>
      </w:r>
      <w:r w:rsidR="00786A93">
        <w:rPr>
          <w:i/>
          <w:sz w:val="28"/>
          <w:szCs w:val="28"/>
        </w:rPr>
        <w:t xml:space="preserve">Silk </w:t>
      </w:r>
      <w:r w:rsidR="00B6081B">
        <w:rPr>
          <w:i/>
          <w:sz w:val="28"/>
          <w:szCs w:val="28"/>
        </w:rPr>
        <w:t>Painting in</w:t>
      </w:r>
      <w:r w:rsidR="00786A93">
        <w:rPr>
          <w:i/>
          <w:sz w:val="28"/>
          <w:szCs w:val="28"/>
        </w:rPr>
        <w:t xml:space="preserve"> Sustaina</w:t>
      </w:r>
      <w:r w:rsidR="00227230">
        <w:rPr>
          <w:i/>
          <w:sz w:val="28"/>
          <w:szCs w:val="28"/>
        </w:rPr>
        <w:t>ble Fashion</w:t>
      </w:r>
    </w:p>
    <w:p w14:paraId="30AF5724" w14:textId="77777777" w:rsidR="007F3D1A" w:rsidRDefault="007F3D1A">
      <w:pPr>
        <w:rPr>
          <w:i/>
          <w:sz w:val="28"/>
          <w:szCs w:val="28"/>
        </w:rPr>
      </w:pPr>
    </w:p>
    <w:p w14:paraId="2BA9B4B9" w14:textId="59772807" w:rsidR="00227230" w:rsidRDefault="00227230" w:rsidP="00227230">
      <w:pPr>
        <w:jc w:val="both"/>
      </w:pPr>
      <w:r>
        <w:t xml:space="preserve">What is the application of </w:t>
      </w:r>
      <w:r w:rsidR="00B6081B">
        <w:t xml:space="preserve">painting on </w:t>
      </w:r>
      <w:r>
        <w:t>silk fabrics, natural and artificial ones, in sustainable fashion design? Let’s see it according to several aspects of sustainability in fashion.</w:t>
      </w:r>
    </w:p>
    <w:p w14:paraId="047755F2" w14:textId="7C9FD0E4" w:rsidR="00227230" w:rsidRDefault="00227230" w:rsidP="00227230">
      <w:pPr>
        <w:jc w:val="both"/>
      </w:pPr>
      <w:r>
        <w:t xml:space="preserve">The </w:t>
      </w:r>
      <w:r w:rsidR="00B6081B">
        <w:rPr>
          <w:i/>
          <w:iCs/>
        </w:rPr>
        <w:t>S</w:t>
      </w:r>
      <w:r w:rsidRPr="00227230">
        <w:rPr>
          <w:i/>
          <w:iCs/>
        </w:rPr>
        <w:t>low fashion</w:t>
      </w:r>
      <w:r>
        <w:t xml:space="preserve"> is an aspect of sustainable fashion and is the opposite concept of the fast fashion. The slow fashion offers sustainable fashion solutions, which are based on new strategies for design, manufacturing, consumption, use and re-use that challenge the global fashion system. The slow fashion involves a fashion awareness of the production and resources required to create clothing. The slow fashion promotes the purchase of higher-quality clothes with trendless design that will last longer, and fair treatment of people, animals, and the environment.</w:t>
      </w:r>
    </w:p>
    <w:p w14:paraId="40708E72" w14:textId="29D902B4" w:rsidR="00227230" w:rsidRDefault="00227230" w:rsidP="00227230">
      <w:pPr>
        <w:jc w:val="both"/>
      </w:pPr>
      <w:r>
        <w:t xml:space="preserve">The clothes and accessories made by painting on silk are wearable arts. They are practically independent on trends and they are always on fashion. For this reason hand felted garments and accessories belong to slow fashion. Also, no matter how beautiful a long life garment (a cloth made by classic technologies) is, it gets tired at some point. For this reason, we can combine slow fashion clothes with fashion accessories high artistic value. </w:t>
      </w:r>
      <w:r w:rsidR="00B6081B">
        <w:t xml:space="preserve">Silk painted scarves and other accessories belong to accessories with high artistic value and </w:t>
      </w:r>
      <w:r>
        <w:t xml:space="preserve">can made </w:t>
      </w:r>
      <w:r w:rsidR="00B6081B">
        <w:t>one</w:t>
      </w:r>
      <w:r>
        <w:t xml:space="preserve"> long life fashion ensemble different and more artistic. </w:t>
      </w:r>
    </w:p>
    <w:p w14:paraId="700CB580" w14:textId="77777777" w:rsidR="00600D73" w:rsidRDefault="00227230" w:rsidP="00B6081B">
      <w:pPr>
        <w:jc w:val="both"/>
      </w:pPr>
      <w:r>
        <w:t xml:space="preserve">The </w:t>
      </w:r>
      <w:r>
        <w:rPr>
          <w:i/>
        </w:rPr>
        <w:t>Recycled fashion</w:t>
      </w:r>
      <w:r>
        <w:t xml:space="preserve"> and </w:t>
      </w:r>
      <w:r>
        <w:rPr>
          <w:i/>
        </w:rPr>
        <w:t>Circular fashion</w:t>
      </w:r>
      <w:r>
        <w:t xml:space="preserve">. The </w:t>
      </w:r>
      <w:r>
        <w:rPr>
          <w:i/>
        </w:rPr>
        <w:t>Recycled fashion</w:t>
      </w:r>
      <w:r>
        <w:t xml:space="preserve"> is created using recycled materials, promoting material reuse and waste reduction. </w:t>
      </w:r>
      <w:r w:rsidR="00B6081B">
        <w:t xml:space="preserve">The </w:t>
      </w:r>
      <w:r w:rsidR="00B6081B" w:rsidRPr="00B6081B">
        <w:rPr>
          <w:i/>
          <w:iCs/>
        </w:rPr>
        <w:t>circular fashion</w:t>
      </w:r>
      <w:r w:rsidR="00B6081B">
        <w:t xml:space="preserve"> is a system where our clothing and personal belongings are produced through a more considered model, in which the production of an item and the end of its life are equally as important. This system considers materials and production thoughtfully, emphasising the value of utilising a product right to the end, then going one step further and repurposing it into something else. The focus is on the longevity and life cycle of our possessions, including designing out waste and pollution. The “circular” comes as a response to previous economic and societal models that have been “linear” to date, and harmful on the planet along the way.</w:t>
      </w:r>
      <w:r w:rsidR="004B6F76">
        <w:t xml:space="preserve"> </w:t>
      </w:r>
    </w:p>
    <w:p w14:paraId="561BEF99" w14:textId="6673C518" w:rsidR="007F3D1A" w:rsidRDefault="004B6F76" w:rsidP="00B6081B">
      <w:pPr>
        <w:jc w:val="both"/>
      </w:pPr>
      <w:r>
        <w:t>Paint</w:t>
      </w:r>
      <w:r w:rsidR="001C28DE">
        <w:t>ing</w:t>
      </w:r>
      <w:r w:rsidRPr="004B6F76">
        <w:t xml:space="preserve"> can be realized using </w:t>
      </w:r>
      <w:r w:rsidR="00600D73">
        <w:t xml:space="preserve">recycled silk type fabrics and </w:t>
      </w:r>
      <w:r w:rsidRPr="004B6F76">
        <w:t>discarded</w:t>
      </w:r>
      <w:r w:rsidR="00600D73">
        <w:t xml:space="preserve"> </w:t>
      </w:r>
      <w:r w:rsidRPr="004B6F76">
        <w:t xml:space="preserve">natural and artificial silk fabrics with defects </w:t>
      </w:r>
      <w:r>
        <w:t xml:space="preserve">in coloring. Silk painting can be combine with “nuno” and “boro” felting techniques using silk fabrics with defects is </w:t>
      </w:r>
      <w:r w:rsidRPr="004B6F76">
        <w:t>structure</w:t>
      </w:r>
      <w:r w:rsidR="00600D73">
        <w:t>.</w:t>
      </w:r>
    </w:p>
    <w:p w14:paraId="2B837750" w14:textId="3A4FA362" w:rsidR="004B6F76" w:rsidRPr="00600D73" w:rsidRDefault="004B6F76" w:rsidP="00B6081B">
      <w:pPr>
        <w:jc w:val="both"/>
      </w:pPr>
      <w:r w:rsidRPr="004B6F76">
        <w:t xml:space="preserve">The </w:t>
      </w:r>
      <w:r w:rsidRPr="001C28DE">
        <w:rPr>
          <w:i/>
          <w:iCs/>
        </w:rPr>
        <w:t>Environmental fashion</w:t>
      </w:r>
      <w:r w:rsidRPr="004B6F76">
        <w:t xml:space="preserve"> or </w:t>
      </w:r>
      <w:r w:rsidRPr="001C28DE">
        <w:rPr>
          <w:i/>
          <w:iCs/>
        </w:rPr>
        <w:t>"green" fashion</w:t>
      </w:r>
      <w:r w:rsidRPr="004B6F76">
        <w:t xml:space="preserve"> prioritizes environmentally sustainable materials and production methods, minimizing the impact on natural resources and reducing waste.</w:t>
      </w:r>
      <w:r>
        <w:t xml:space="preserve"> </w:t>
      </w:r>
      <w:r w:rsidR="00600D73">
        <w:t xml:space="preserve">The connection between the silk painting and </w:t>
      </w:r>
      <w:r w:rsidR="001C28DE">
        <w:t>the e</w:t>
      </w:r>
      <w:r w:rsidR="001C28DE" w:rsidRPr="001C28DE">
        <w:t>nvironmental fashion</w:t>
      </w:r>
      <w:r w:rsidR="001C28DE">
        <w:t xml:space="preserve"> is in the use of </w:t>
      </w:r>
      <w:r w:rsidR="001C28DE" w:rsidRPr="001C28DE">
        <w:t xml:space="preserve">discarded </w:t>
      </w:r>
      <w:r w:rsidR="001C28DE">
        <w:t>fabrics with defects in structures and coloring.</w:t>
      </w:r>
    </w:p>
    <w:p w14:paraId="2F57D5FF" w14:textId="77777777" w:rsidR="00B6081B" w:rsidRDefault="00B6081B" w:rsidP="00B6081B">
      <w:pPr>
        <w:jc w:val="both"/>
      </w:pPr>
    </w:p>
    <w:p w14:paraId="08C3A511" w14:textId="1348F30D" w:rsidR="007F3D1A" w:rsidRDefault="0076515E">
      <w:pPr>
        <w:jc w:val="both"/>
      </w:pPr>
      <w:r>
        <w:t>Tasks</w:t>
      </w:r>
      <w:r w:rsidR="009C77DC">
        <w:t>:</w:t>
      </w:r>
    </w:p>
    <w:p w14:paraId="54A0208A" w14:textId="77777777" w:rsidR="007F3D1A" w:rsidRDefault="007F3D1A">
      <w:pPr>
        <w:jc w:val="both"/>
      </w:pPr>
    </w:p>
    <w:p w14:paraId="19C949AB" w14:textId="70AD220E" w:rsidR="001C28DE" w:rsidRDefault="001C28DE" w:rsidP="001C28DE">
      <w:pPr>
        <w:jc w:val="both"/>
      </w:pPr>
      <w:r>
        <w:t xml:space="preserve">Task 1a: Describe connection between silk painting and the slow fashion. </w:t>
      </w:r>
    </w:p>
    <w:p w14:paraId="1C1CB485" w14:textId="3F5BFB77" w:rsidR="001C28DE" w:rsidRDefault="001C28DE" w:rsidP="001C28DE">
      <w:pPr>
        <w:jc w:val="both"/>
      </w:pPr>
      <w:r>
        <w:t>Task 1b: Describe connection between silk painting and the recycled and circular fashion.</w:t>
      </w:r>
    </w:p>
    <w:p w14:paraId="14461288" w14:textId="6B66B2AF" w:rsidR="001C28DE" w:rsidRDefault="001C28DE" w:rsidP="001C28DE">
      <w:pPr>
        <w:jc w:val="both"/>
      </w:pPr>
      <w:r>
        <w:t>Task 1c: Describe connection between silk painting and the e</w:t>
      </w:r>
      <w:r w:rsidRPr="001C28DE">
        <w:t>nvironmental</w:t>
      </w:r>
      <w:r w:rsidRPr="004B6F76">
        <w:t xml:space="preserve"> or </w:t>
      </w:r>
      <w:r w:rsidRPr="001C28DE">
        <w:t>"green" fashion</w:t>
      </w:r>
      <w:r>
        <w:t>.</w:t>
      </w:r>
    </w:p>
    <w:p w14:paraId="5F41B86E" w14:textId="77777777" w:rsidR="001C28DE" w:rsidRDefault="001C28DE" w:rsidP="001C28DE">
      <w:pPr>
        <w:jc w:val="both"/>
      </w:pPr>
    </w:p>
    <w:p w14:paraId="774D49AC" w14:textId="77777777" w:rsidR="001C28DE" w:rsidRDefault="001C28DE" w:rsidP="001C28DE">
      <w:pPr>
        <w:jc w:val="both"/>
      </w:pPr>
      <w:r>
        <w:t>Question:</w:t>
      </w:r>
    </w:p>
    <w:p w14:paraId="6B103308" w14:textId="77777777" w:rsidR="001C28DE" w:rsidRDefault="001C28DE" w:rsidP="001C28DE">
      <w:pPr>
        <w:jc w:val="both"/>
      </w:pPr>
    </w:p>
    <w:p w14:paraId="6782BB4E" w14:textId="6993ECE8" w:rsidR="001C28DE" w:rsidRDefault="001C28DE" w:rsidP="001C28DE">
      <w:pPr>
        <w:jc w:val="both"/>
      </w:pPr>
      <w:r>
        <w:t>Question 1a: Can a silk painted fashion product belong to more than one aspect of sustainable fashion? Give examples.</w:t>
      </w:r>
    </w:p>
    <w:p w14:paraId="17227227" w14:textId="77777777" w:rsidR="00BC47B4" w:rsidRDefault="00BC47B4">
      <w:pPr>
        <w:rPr>
          <w:i/>
          <w:sz w:val="28"/>
          <w:szCs w:val="28"/>
        </w:rPr>
      </w:pPr>
    </w:p>
    <w:p w14:paraId="1BAD31BE" w14:textId="77777777" w:rsidR="00BC47B4" w:rsidRDefault="00BC47B4">
      <w:pPr>
        <w:rPr>
          <w:i/>
          <w:sz w:val="28"/>
          <w:szCs w:val="28"/>
        </w:rPr>
      </w:pPr>
    </w:p>
    <w:p w14:paraId="29FA57C8" w14:textId="7F72E037" w:rsidR="007F3D1A" w:rsidRDefault="0076515E">
      <w:pPr>
        <w:rPr>
          <w:i/>
          <w:sz w:val="28"/>
          <w:szCs w:val="28"/>
        </w:rPr>
      </w:pPr>
      <w:r>
        <w:rPr>
          <w:i/>
          <w:sz w:val="28"/>
          <w:szCs w:val="28"/>
        </w:rPr>
        <w:lastRenderedPageBreak/>
        <w:t xml:space="preserve">Worksheet 2: </w:t>
      </w:r>
      <w:r w:rsidR="00BC47B4">
        <w:rPr>
          <w:i/>
          <w:sz w:val="28"/>
          <w:szCs w:val="28"/>
        </w:rPr>
        <w:t>What is batik?</w:t>
      </w:r>
    </w:p>
    <w:p w14:paraId="0406529A" w14:textId="77777777" w:rsidR="007F3D1A" w:rsidRPr="00F709AC" w:rsidRDefault="007F3D1A">
      <w:pPr>
        <w:rPr>
          <w:i/>
        </w:rPr>
      </w:pPr>
    </w:p>
    <w:p w14:paraId="17DD8336" w14:textId="77777777" w:rsidR="0066503A" w:rsidRDefault="0066503A" w:rsidP="00BC47B4">
      <w:pPr>
        <w:jc w:val="both"/>
      </w:pPr>
      <w:bookmarkStart w:id="1" w:name="_heading=h.30j0zll" w:colFirst="0" w:colLast="0"/>
      <w:bookmarkEnd w:id="1"/>
      <w:r>
        <w:t xml:space="preserve">One of the contemporary technique of silk painting is based on the batik. </w:t>
      </w:r>
    </w:p>
    <w:p w14:paraId="0E682EDF" w14:textId="31AB68BA" w:rsidR="00BC47B4" w:rsidRDefault="00BC47B4" w:rsidP="00BC47B4">
      <w:pPr>
        <w:jc w:val="both"/>
      </w:pPr>
      <w:r>
        <w:t xml:space="preserve">Batik is an art of color decorating cloth, using wax and dye. Batik is usually made on a fabric surface, such as cotton, silk, linen, etc., but batik techniques can also be used on paper, wood, leather, ceramic, etc. </w:t>
      </w:r>
    </w:p>
    <w:p w14:paraId="4DDADA42" w14:textId="3A0F9C01" w:rsidR="00BC47B4" w:rsidRDefault="00BC47B4" w:rsidP="00BC47B4">
      <w:pPr>
        <w:jc w:val="both"/>
      </w:pPr>
      <w:r>
        <w:t>Batik has been practiced from ancient times in many parts of the world including China, Japan, India, Europe, etc.: Linen clothes decorated with drawings were found during excavations in Egypt. They date from the 5th century BC. In the Thracian tombs (from the 15th-14th centuries BC) on the Bulgarian lands, drawings of noble Thracians whose clothes were decorated with exquisite drawings were found. 8th century silk screens made by Chinese artists have been discovered in Japan. In Indonesian island of Java, the batik is a part of an ancient tradition, and some of the finest batik cloth in the world is still made there. Batik is believed to have been created in China around 6th century and carried to Japan, Central Asia, the Middle East and India along the Silk Road. The method has been adopted and adapted most enthusiastically in Indonesia. On the island of Java, they make the honey vessel in which the melted wax is placed, with which the dividing lines and the various figures are drawn. The tool is called “canting”, and the technique is applied to fabrics made of natural silk, cotton and linen. Batik style clothes are the national costume of the island of Java.</w:t>
      </w:r>
      <w:r w:rsidR="00E74462">
        <w:t xml:space="preserve"> </w:t>
      </w:r>
    </w:p>
    <w:p w14:paraId="5FF3E71F" w14:textId="77777777" w:rsidR="00BC47B4" w:rsidRDefault="00BC47B4" w:rsidP="00BC47B4">
      <w:pPr>
        <w:jc w:val="both"/>
      </w:pPr>
      <w:r>
        <w:t xml:space="preserve">The word batik is of Javanese origin and a derivative of the words amba ("write") and titik (from Indonesian "point"). The origin of the name came from the old batik, which was performed by small dots of wax that were made on the fabric. Batik is both a verb and a noun – to batik and a batik, or the action of creation, and a product made by batiking. </w:t>
      </w:r>
    </w:p>
    <w:p w14:paraId="3FFADB29" w14:textId="54436F3F" w:rsidR="00BC47B4" w:rsidRDefault="00BC47B4" w:rsidP="00BC47B4">
      <w:pPr>
        <w:jc w:val="both"/>
      </w:pPr>
      <w:r>
        <w:t>To make a batik, selected areas of the cloth are blocked out by applying hot wax over them, a dye is applied on top and the parts covered in wax resist the dye and remain the original colour. A simple batik may be just one layer of wax and one dye, but this process of waxing and dyeing can be repeated many times if necessary to create more elaborate and colourful designs. After the final dyeing the wax is removed, usually in hot water, and the cloth is ready for wearing.</w:t>
      </w:r>
      <w:r w:rsidR="00E74462">
        <w:t xml:space="preserve"> </w:t>
      </w:r>
      <w:r>
        <w:t>The artist may use a wide variety of techniques to apply the wax and the dyes: spraying, etching, discharging, cracking, marbling, and use all sorts of different tools: stamps, brushes, stencils. The artist may also use wax recipes with different resist values: soya wax, beeswax, paraffin wax and work with natural and synthetic dyes on all kinds of surfaces. Special water-based paints have been created that can be applied to the silk fabric with a brush or roller and fixed with an iron.</w:t>
      </w:r>
      <w:r w:rsidR="00E74462">
        <w:t xml:space="preserve"> </w:t>
      </w:r>
      <w:r>
        <w:t xml:space="preserve">Some batik techniques are wax-resistant one, crumpled fabric effect, wax batik imitation technique, etc. An easy technique is indiscriminate wax pouring, by which random shapes are made and then the paint is applied. The result is an interesting drawing from the accidental mixing of the applied paints. The hidden figures technique uses spray paints and templates with interesting shapes. When the fabric dries and sets, the illusion of internal figures embedded between layers of paint is created. With the salt technique or the so-called crystal technique, special effects are achieved and rich colors are used. The main principle of the crystal salt technique is that salt attracts and absorbs moisture. When crystal salt is placed on freshly painted silk, the salt attracts the wet paint from different directions and creates spiral shapes. </w:t>
      </w:r>
    </w:p>
    <w:p w14:paraId="530FD5DD" w14:textId="15B69887" w:rsidR="007F3D1A" w:rsidRDefault="00BC47B4" w:rsidP="00BC47B4">
      <w:pPr>
        <w:jc w:val="both"/>
      </w:pPr>
      <w:r>
        <w:t>The modern batik materials allow more and more people to realize their creative ideas, some of them in the field of sustainable fashion.</w:t>
      </w:r>
    </w:p>
    <w:p w14:paraId="11C021ED" w14:textId="28B34030" w:rsidR="00F709AC" w:rsidRDefault="00F709AC" w:rsidP="00BC47B4">
      <w:pPr>
        <w:jc w:val="both"/>
      </w:pPr>
      <w:r>
        <w:t xml:space="preserve">Picture 1 presents </w:t>
      </w:r>
      <w:r w:rsidRPr="00F709AC">
        <w:t>"nembok", traditional way to make batik tulis (handmade batik).</w:t>
      </w:r>
      <w:r>
        <w:t xml:space="preserve"> Picture 2 shows a</w:t>
      </w:r>
      <w:r w:rsidRPr="00F709AC">
        <w:t xml:space="preserve"> batik craftsman making Malaysian batik</w:t>
      </w:r>
      <w:r>
        <w:t>, which</w:t>
      </w:r>
      <w:r w:rsidRPr="00F709AC">
        <w:t xml:space="preserve"> are usually patterned with floral motifs with light colouring</w:t>
      </w:r>
      <w:r>
        <w:t>.</w:t>
      </w:r>
    </w:p>
    <w:p w14:paraId="43632BF7" w14:textId="1D493DDE" w:rsidR="004C335A" w:rsidRDefault="004C335A" w:rsidP="004C335A">
      <w:pPr>
        <w:jc w:val="center"/>
      </w:pPr>
      <w:r>
        <w:rPr>
          <w:noProof/>
        </w:rPr>
        <w:lastRenderedPageBreak/>
        <w:drawing>
          <wp:inline distT="0" distB="0" distL="0" distR="0" wp14:anchorId="14F7DDC1" wp14:editId="07ABAD5C">
            <wp:extent cx="5040000" cy="3150000"/>
            <wp:effectExtent l="0" t="0" r="8255" b="0"/>
            <wp:docPr id="6905582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0" cy="3150000"/>
                    </a:xfrm>
                    <a:prstGeom prst="rect">
                      <a:avLst/>
                    </a:prstGeom>
                    <a:noFill/>
                  </pic:spPr>
                </pic:pic>
              </a:graphicData>
            </a:graphic>
          </wp:inline>
        </w:drawing>
      </w:r>
    </w:p>
    <w:p w14:paraId="3B0A7B19" w14:textId="77777777" w:rsidR="004C335A" w:rsidRPr="00F709AC" w:rsidRDefault="004C335A" w:rsidP="004C335A">
      <w:pPr>
        <w:jc w:val="center"/>
        <w:rPr>
          <w:sz w:val="22"/>
          <w:szCs w:val="22"/>
        </w:rPr>
      </w:pPr>
    </w:p>
    <w:p w14:paraId="24F8E4F6" w14:textId="77777777" w:rsidR="00E74462" w:rsidRDefault="00E74462" w:rsidP="004C335A">
      <w:pPr>
        <w:jc w:val="center"/>
      </w:pPr>
      <w:r>
        <w:t xml:space="preserve">Picture 1. </w:t>
      </w:r>
      <w:bookmarkStart w:id="2" w:name="_Hlk136292168"/>
      <w:r w:rsidRPr="00E74462">
        <w:t>Processing "nembok", traditional way to make batik tulis (handmade batik).</w:t>
      </w:r>
      <w:r>
        <w:t xml:space="preserve"> </w:t>
      </w:r>
    </w:p>
    <w:p w14:paraId="407B40D1" w14:textId="04D4EACF" w:rsidR="004C335A" w:rsidRDefault="00E74462" w:rsidP="004C335A">
      <w:pPr>
        <w:jc w:val="center"/>
        <w:rPr>
          <w:lang w:val="pl-PL"/>
        </w:rPr>
      </w:pPr>
      <w:r w:rsidRPr="00E74462">
        <w:rPr>
          <w:lang w:val="pl-PL"/>
        </w:rPr>
        <w:t>CC BY-SA 4.0 Ardyansa Nugraha</w:t>
      </w:r>
    </w:p>
    <w:bookmarkEnd w:id="2"/>
    <w:p w14:paraId="0854DB63" w14:textId="77777777" w:rsidR="00E74462" w:rsidRPr="00F709AC" w:rsidRDefault="00E74462" w:rsidP="004C335A">
      <w:pPr>
        <w:jc w:val="center"/>
        <w:rPr>
          <w:sz w:val="22"/>
          <w:szCs w:val="22"/>
          <w:lang w:val="pl-PL"/>
        </w:rPr>
      </w:pPr>
    </w:p>
    <w:p w14:paraId="1FDA77B1" w14:textId="47A42A2F" w:rsidR="00E74462" w:rsidRPr="00E74462" w:rsidRDefault="00E74462" w:rsidP="004C335A">
      <w:pPr>
        <w:jc w:val="center"/>
        <w:rPr>
          <w:lang w:val="pl-PL"/>
        </w:rPr>
      </w:pPr>
      <w:r>
        <w:rPr>
          <w:noProof/>
        </w:rPr>
        <w:drawing>
          <wp:inline distT="0" distB="0" distL="0" distR="0" wp14:anchorId="0DEC6010" wp14:editId="709A6209">
            <wp:extent cx="5040000" cy="3433385"/>
            <wp:effectExtent l="0" t="0" r="8255" b="0"/>
            <wp:docPr id="2129339914" name="Picture 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defin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40000" cy="3433385"/>
                    </a:xfrm>
                    <a:prstGeom prst="rect">
                      <a:avLst/>
                    </a:prstGeom>
                    <a:noFill/>
                    <a:ln>
                      <a:noFill/>
                    </a:ln>
                  </pic:spPr>
                </pic:pic>
              </a:graphicData>
            </a:graphic>
          </wp:inline>
        </w:drawing>
      </w:r>
    </w:p>
    <w:p w14:paraId="5E3B033D" w14:textId="77777777" w:rsidR="00E74462" w:rsidRPr="00F709AC" w:rsidRDefault="00E74462" w:rsidP="004C335A">
      <w:pPr>
        <w:jc w:val="center"/>
        <w:rPr>
          <w:sz w:val="22"/>
          <w:szCs w:val="22"/>
          <w:lang w:val="pl-PL"/>
        </w:rPr>
      </w:pPr>
    </w:p>
    <w:p w14:paraId="112DA55E" w14:textId="41572016" w:rsidR="00E74462" w:rsidRPr="00F709AC" w:rsidRDefault="00E74462" w:rsidP="004C335A">
      <w:pPr>
        <w:jc w:val="center"/>
      </w:pPr>
      <w:r w:rsidRPr="00F709AC">
        <w:t>Picture 2.</w:t>
      </w:r>
      <w:r w:rsidR="00F709AC">
        <w:rPr>
          <w:lang w:val="bg-BG"/>
        </w:rPr>
        <w:t xml:space="preserve"> </w:t>
      </w:r>
      <w:bookmarkStart w:id="3" w:name="_Hlk136273335"/>
      <w:r w:rsidR="00F709AC" w:rsidRPr="00F709AC">
        <w:rPr>
          <w:lang w:val="bg-BG"/>
        </w:rPr>
        <w:t>A batik craftsman making batik. Malaysian batik are usually patterned with floral motifs with light colouring</w:t>
      </w:r>
      <w:bookmarkEnd w:id="3"/>
      <w:r w:rsidR="00F709AC" w:rsidRPr="00F709AC">
        <w:rPr>
          <w:lang w:val="bg-BG"/>
        </w:rPr>
        <w:t>.</w:t>
      </w:r>
      <w:r w:rsidR="00F709AC">
        <w:rPr>
          <w:lang w:val="bg-BG"/>
        </w:rPr>
        <w:t xml:space="preserve"> </w:t>
      </w:r>
      <w:r w:rsidR="00F709AC" w:rsidRPr="00F709AC">
        <w:rPr>
          <w:lang w:val="bg-BG"/>
        </w:rPr>
        <w:t>CC BY 2.0</w:t>
      </w:r>
      <w:r w:rsidR="00F709AC">
        <w:t xml:space="preserve"> </w:t>
      </w:r>
      <w:r w:rsidR="00F709AC" w:rsidRPr="00F709AC">
        <w:t>Shubert Ciencia</w:t>
      </w:r>
    </w:p>
    <w:p w14:paraId="2F9BE15F" w14:textId="77777777" w:rsidR="00BC47B4" w:rsidRPr="00F709AC" w:rsidRDefault="00BC47B4" w:rsidP="00BC47B4">
      <w:pPr>
        <w:jc w:val="both"/>
        <w:rPr>
          <w:sz w:val="22"/>
          <w:szCs w:val="22"/>
        </w:rPr>
      </w:pPr>
    </w:p>
    <w:p w14:paraId="218C6BEF" w14:textId="77777777" w:rsidR="007F3D1A" w:rsidRDefault="0076515E">
      <w:pPr>
        <w:jc w:val="both"/>
      </w:pPr>
      <w:r>
        <w:t>Tasks:</w:t>
      </w:r>
    </w:p>
    <w:p w14:paraId="231571D7" w14:textId="77777777" w:rsidR="007F3D1A" w:rsidRPr="00F709AC" w:rsidRDefault="007F3D1A">
      <w:pPr>
        <w:jc w:val="both"/>
        <w:rPr>
          <w:sz w:val="20"/>
          <w:szCs w:val="20"/>
        </w:rPr>
      </w:pPr>
    </w:p>
    <w:p w14:paraId="08BCF98F" w14:textId="4B5C95B8" w:rsidR="007F3D1A" w:rsidRPr="00F709AC" w:rsidRDefault="0076515E">
      <w:pPr>
        <w:jc w:val="both"/>
      </w:pPr>
      <w:r>
        <w:t xml:space="preserve">Task 2a: </w:t>
      </w:r>
      <w:bookmarkStart w:id="4" w:name="_Hlk136277566"/>
      <w:r>
        <w:t xml:space="preserve">Research for more information </w:t>
      </w:r>
      <w:r w:rsidR="00F709AC">
        <w:t>on batik technique.</w:t>
      </w:r>
      <w:bookmarkEnd w:id="4"/>
    </w:p>
    <w:p w14:paraId="54BE9C1E" w14:textId="39E88E48" w:rsidR="007F3D1A" w:rsidRDefault="0076515E">
      <w:pPr>
        <w:jc w:val="both"/>
      </w:pPr>
      <w:r>
        <w:t xml:space="preserve">Task 2b: Research for more information </w:t>
      </w:r>
      <w:r w:rsidR="00F709AC">
        <w:t>on application of batik in contemporary fashion in the context of sustainability.</w:t>
      </w:r>
    </w:p>
    <w:p w14:paraId="78614468" w14:textId="65CE266E" w:rsidR="007F3D1A" w:rsidRDefault="0076515E">
      <w:pPr>
        <w:rPr>
          <w:i/>
          <w:sz w:val="28"/>
          <w:szCs w:val="28"/>
        </w:rPr>
      </w:pPr>
      <w:r>
        <w:rPr>
          <w:i/>
          <w:sz w:val="28"/>
          <w:szCs w:val="28"/>
        </w:rPr>
        <w:lastRenderedPageBreak/>
        <w:t xml:space="preserve">Worksheet 3: </w:t>
      </w:r>
      <w:bookmarkStart w:id="5" w:name="_Hlk136286301"/>
      <w:r w:rsidR="000E2BC5">
        <w:rPr>
          <w:i/>
          <w:sz w:val="28"/>
          <w:szCs w:val="28"/>
        </w:rPr>
        <w:t>Silk painted scarves</w:t>
      </w:r>
      <w:bookmarkEnd w:id="5"/>
    </w:p>
    <w:p w14:paraId="468A3035" w14:textId="77777777" w:rsidR="007F3D1A" w:rsidRDefault="007F3D1A">
      <w:pPr>
        <w:jc w:val="both"/>
      </w:pPr>
    </w:p>
    <w:p w14:paraId="01FC796A" w14:textId="186090DF" w:rsidR="006A026C" w:rsidRDefault="00A10877">
      <w:pPr>
        <w:jc w:val="both"/>
      </w:pPr>
      <w:r>
        <w:t>The scarves are maybe the most popular silk painted fashion products, which belong to the wearable art and the slow fashion.</w:t>
      </w:r>
      <w:r w:rsidR="006A026C">
        <w:t xml:space="preserve"> The batik is the most popular technique of painting of silk scarves. The </w:t>
      </w:r>
      <w:r w:rsidR="00E34DC0">
        <w:t xml:space="preserve">batik </w:t>
      </w:r>
      <w:r w:rsidR="006A026C">
        <w:t>painting is made on natural and artificial silk fabrics using special paints for silk, gutta or wax, silk contours</w:t>
      </w:r>
      <w:r w:rsidR="00F32070">
        <w:t xml:space="preserve">, different types and sizes brushes, tools for waxing, and a </w:t>
      </w:r>
      <w:r w:rsidR="00E34DC0">
        <w:t xml:space="preserve">stretching </w:t>
      </w:r>
      <w:r w:rsidR="00F32070">
        <w:t>frame.</w:t>
      </w:r>
    </w:p>
    <w:p w14:paraId="42C9A913" w14:textId="737A384B" w:rsidR="00A10877" w:rsidRDefault="004673F1">
      <w:pPr>
        <w:jc w:val="both"/>
      </w:pPr>
      <w:r>
        <w:t>In silk painting, the o</w:t>
      </w:r>
      <w:r w:rsidR="006371E0" w:rsidRPr="006371E0">
        <w:t xml:space="preserve">rnaments are mostly floral and abstract, but animal and geometric </w:t>
      </w:r>
      <w:r w:rsidR="006371E0">
        <w:t xml:space="preserve">ones </w:t>
      </w:r>
      <w:r w:rsidR="006371E0" w:rsidRPr="006371E0">
        <w:t>are also applied.</w:t>
      </w:r>
    </w:p>
    <w:p w14:paraId="28BDB470" w14:textId="77777777" w:rsidR="00E34DC0" w:rsidRDefault="00F32070">
      <w:pPr>
        <w:jc w:val="both"/>
      </w:pPr>
      <w:r>
        <w:t xml:space="preserve">Picture 3 presents combination between floral, an iris, and geometric ornaments, spirals and circles, and abstract forms. </w:t>
      </w:r>
    </w:p>
    <w:p w14:paraId="2CCDD402" w14:textId="0204D09A" w:rsidR="00E34DC0" w:rsidRDefault="00F32070">
      <w:pPr>
        <w:jc w:val="both"/>
      </w:pPr>
      <w:r>
        <w:t xml:space="preserve">Picture 4 shows animal ornaments, </w:t>
      </w:r>
      <w:r w:rsidR="00A527C0">
        <w:t>stylized</w:t>
      </w:r>
      <w:r>
        <w:t xml:space="preserve"> insects. </w:t>
      </w:r>
    </w:p>
    <w:p w14:paraId="5B5F9CDE" w14:textId="10BFE556" w:rsidR="00F32070" w:rsidRDefault="00F32070">
      <w:pPr>
        <w:jc w:val="both"/>
      </w:pPr>
      <w:r>
        <w:t>Picture 5 presents geometric ornaments, spirals and circles, and abstract forms.</w:t>
      </w:r>
    </w:p>
    <w:p w14:paraId="71853E98" w14:textId="35BD4159" w:rsidR="001B5EC9" w:rsidRDefault="001B5EC9">
      <w:pPr>
        <w:jc w:val="both"/>
      </w:pPr>
      <w:r>
        <w:t>The same ornament</w:t>
      </w:r>
      <w:r w:rsidR="00C42EE3">
        <w:t>s</w:t>
      </w:r>
      <w:r>
        <w:t xml:space="preserve"> can be applied in design of slow fashion silk painted clothes.</w:t>
      </w:r>
    </w:p>
    <w:p w14:paraId="465B9729" w14:textId="77777777" w:rsidR="00F32070" w:rsidRDefault="00F32070">
      <w:pPr>
        <w:jc w:val="both"/>
      </w:pPr>
    </w:p>
    <w:p w14:paraId="7E2C1801" w14:textId="77777777" w:rsidR="00F32070" w:rsidRDefault="00F32070" w:rsidP="00F32070">
      <w:pPr>
        <w:jc w:val="both"/>
      </w:pPr>
      <w:r>
        <w:t>Tasks:</w:t>
      </w:r>
    </w:p>
    <w:p w14:paraId="7CA1D280" w14:textId="77777777" w:rsidR="00F32070" w:rsidRDefault="00F32070" w:rsidP="00F32070">
      <w:pPr>
        <w:jc w:val="both"/>
      </w:pPr>
    </w:p>
    <w:p w14:paraId="67156751" w14:textId="54CA8EDB" w:rsidR="00F32070" w:rsidRDefault="00F32070" w:rsidP="00F32070">
      <w:pPr>
        <w:jc w:val="both"/>
      </w:pPr>
      <w:r>
        <w:t xml:space="preserve">Task 3a: </w:t>
      </w:r>
      <w:r w:rsidR="00E34DC0">
        <w:t xml:space="preserve">Research for more information on silk and other fabrics used for batik painting. </w:t>
      </w:r>
    </w:p>
    <w:p w14:paraId="3B298124" w14:textId="377E8573" w:rsidR="00F32070" w:rsidRDefault="00F32070" w:rsidP="00F32070">
      <w:pPr>
        <w:jc w:val="both"/>
      </w:pPr>
      <w:r>
        <w:t xml:space="preserve">Task 3b: </w:t>
      </w:r>
      <w:r w:rsidR="00E34DC0" w:rsidRPr="00F32070">
        <w:t xml:space="preserve">Research for more information on </w:t>
      </w:r>
      <w:r w:rsidR="00E34DC0">
        <w:t>materials and tools used for batik silk painting. What is difference between gutta and wax? What is difference between gutta and contour?</w:t>
      </w:r>
    </w:p>
    <w:p w14:paraId="424C1F70" w14:textId="745B21C0" w:rsidR="00F32070" w:rsidRDefault="00F32070" w:rsidP="00F32070">
      <w:pPr>
        <w:jc w:val="both"/>
      </w:pPr>
      <w:r>
        <w:t xml:space="preserve">Task 3c: </w:t>
      </w:r>
      <w:r w:rsidR="004673F1">
        <w:t xml:space="preserve">Describe the types of ornaments applied in silk </w:t>
      </w:r>
      <w:r w:rsidR="00C47C9C">
        <w:t>painting of fashion products</w:t>
      </w:r>
      <w:r w:rsidR="004673F1">
        <w:t>.</w:t>
      </w:r>
    </w:p>
    <w:p w14:paraId="2CD4BA8B" w14:textId="77777777" w:rsidR="0071119E" w:rsidRDefault="0071119E">
      <w:pPr>
        <w:jc w:val="both"/>
      </w:pPr>
    </w:p>
    <w:p w14:paraId="0A8AE7B2" w14:textId="22836458" w:rsidR="006371E0" w:rsidRDefault="0071119E" w:rsidP="0071119E">
      <w:pPr>
        <w:jc w:val="center"/>
      </w:pPr>
      <w:r>
        <w:rPr>
          <w:noProof/>
        </w:rPr>
        <w:drawing>
          <wp:inline distT="0" distB="0" distL="0" distR="0" wp14:anchorId="25AD578E" wp14:editId="0E54BD22">
            <wp:extent cx="5040000" cy="3780278"/>
            <wp:effectExtent l="0" t="0" r="8255" b="0"/>
            <wp:docPr id="955040496" name="Picture 5" descr="A close-up of a fl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40496" name="Picture 5" descr="A close-up of a flower&#10;&#10;Description automatically generated with medium confidence"/>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040000" cy="3780278"/>
                    </a:xfrm>
                    <a:prstGeom prst="rect">
                      <a:avLst/>
                    </a:prstGeom>
                  </pic:spPr>
                </pic:pic>
              </a:graphicData>
            </a:graphic>
          </wp:inline>
        </w:drawing>
      </w:r>
    </w:p>
    <w:p w14:paraId="4446CE61" w14:textId="77777777" w:rsidR="007F3D1A" w:rsidRDefault="007F3D1A">
      <w:pPr>
        <w:jc w:val="both"/>
      </w:pPr>
    </w:p>
    <w:p w14:paraId="49E09497" w14:textId="77777777" w:rsidR="004673F1" w:rsidRDefault="004673F1" w:rsidP="004673F1">
      <w:pPr>
        <w:jc w:val="center"/>
      </w:pPr>
      <w:r>
        <w:t xml:space="preserve">Picture 3. Combination between floral, an iris, </w:t>
      </w:r>
    </w:p>
    <w:p w14:paraId="04287FDB" w14:textId="3DADA6B0" w:rsidR="004673F1" w:rsidRDefault="004673F1" w:rsidP="004673F1">
      <w:pPr>
        <w:jc w:val="center"/>
      </w:pPr>
      <w:r>
        <w:t>and geometric ornaments, spirals and circles, and abstract forms.</w:t>
      </w:r>
    </w:p>
    <w:p w14:paraId="449052D9" w14:textId="6B02CB6A" w:rsidR="004673F1" w:rsidRPr="00C47C9C" w:rsidRDefault="004673F1" w:rsidP="004673F1">
      <w:pPr>
        <w:jc w:val="center"/>
      </w:pPr>
      <w:r w:rsidRPr="007708EF">
        <w:t xml:space="preserve">CC BY </w:t>
      </w:r>
      <w:r w:rsidR="00C47C9C">
        <w:t>Koleva</w:t>
      </w:r>
    </w:p>
    <w:p w14:paraId="4A7BA2FC" w14:textId="77777777" w:rsidR="004673F1" w:rsidRDefault="004673F1" w:rsidP="004673F1">
      <w:pPr>
        <w:jc w:val="center"/>
      </w:pPr>
    </w:p>
    <w:p w14:paraId="09C9BB4B" w14:textId="22977D45" w:rsidR="00F32070" w:rsidRDefault="00F32070" w:rsidP="00F32070">
      <w:pPr>
        <w:jc w:val="center"/>
      </w:pPr>
      <w:r>
        <w:rPr>
          <w:noProof/>
        </w:rPr>
        <w:lastRenderedPageBreak/>
        <w:drawing>
          <wp:inline distT="0" distB="0" distL="0" distR="0" wp14:anchorId="28AD9124" wp14:editId="3B645640">
            <wp:extent cx="5040000" cy="3779722"/>
            <wp:effectExtent l="0" t="0" r="8255" b="0"/>
            <wp:docPr id="1728128109" name="Picture 6" descr="A pair of dragonflies on a green su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28109" name="Picture 6" descr="A pair of dragonflies on a green surface&#10;&#10;Description automatically generated with low confidence"/>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040000" cy="3779722"/>
                    </a:xfrm>
                    <a:prstGeom prst="rect">
                      <a:avLst/>
                    </a:prstGeom>
                  </pic:spPr>
                </pic:pic>
              </a:graphicData>
            </a:graphic>
          </wp:inline>
        </w:drawing>
      </w:r>
    </w:p>
    <w:p w14:paraId="70991A65" w14:textId="77777777" w:rsidR="004673F1" w:rsidRDefault="004673F1" w:rsidP="00F32070">
      <w:pPr>
        <w:jc w:val="center"/>
      </w:pPr>
    </w:p>
    <w:p w14:paraId="25E11B6D" w14:textId="577438DF" w:rsidR="00F32070" w:rsidRDefault="004673F1" w:rsidP="00F32070">
      <w:pPr>
        <w:jc w:val="center"/>
      </w:pPr>
      <w:r>
        <w:t xml:space="preserve">Picture 4. Animal ornaments, </w:t>
      </w:r>
      <w:r w:rsidR="00A527C0">
        <w:t>stylized</w:t>
      </w:r>
      <w:r>
        <w:t xml:space="preserve"> insects. </w:t>
      </w:r>
      <w:r w:rsidRPr="004673F1">
        <w:t xml:space="preserve">CC BY </w:t>
      </w:r>
      <w:r w:rsidR="00C47C9C">
        <w:t>Koleva</w:t>
      </w:r>
    </w:p>
    <w:p w14:paraId="73B91687" w14:textId="77777777" w:rsidR="004673F1" w:rsidRDefault="004673F1" w:rsidP="00F32070">
      <w:pPr>
        <w:jc w:val="center"/>
      </w:pPr>
    </w:p>
    <w:p w14:paraId="5B4DF827" w14:textId="03E90E7C" w:rsidR="00F32070" w:rsidRDefault="00F32070" w:rsidP="00F32070">
      <w:pPr>
        <w:jc w:val="center"/>
      </w:pPr>
      <w:r>
        <w:rPr>
          <w:noProof/>
        </w:rPr>
        <w:drawing>
          <wp:inline distT="0" distB="0" distL="0" distR="0" wp14:anchorId="1EDD4C3E" wp14:editId="53B8FF79">
            <wp:extent cx="5040000" cy="3780278"/>
            <wp:effectExtent l="0" t="0" r="8255" b="0"/>
            <wp:docPr id="1304330831" name="Picture 7" descr="A close up of a fabr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330831" name="Picture 7" descr="A close up of a fabric&#10;&#10;Description automatically generated with low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40000" cy="3780278"/>
                    </a:xfrm>
                    <a:prstGeom prst="rect">
                      <a:avLst/>
                    </a:prstGeom>
                  </pic:spPr>
                </pic:pic>
              </a:graphicData>
            </a:graphic>
          </wp:inline>
        </w:drawing>
      </w:r>
    </w:p>
    <w:p w14:paraId="055B4383" w14:textId="77777777" w:rsidR="00F32070" w:rsidRDefault="00F32070">
      <w:pPr>
        <w:jc w:val="both"/>
      </w:pPr>
    </w:p>
    <w:p w14:paraId="7EFC0008" w14:textId="77777777" w:rsidR="004673F1" w:rsidRDefault="004673F1" w:rsidP="004673F1">
      <w:pPr>
        <w:jc w:val="center"/>
      </w:pPr>
      <w:r>
        <w:t xml:space="preserve">Picture 5. Geometric ornaments, spirals and circles, and abstract forms. </w:t>
      </w:r>
    </w:p>
    <w:p w14:paraId="7247C4F6" w14:textId="3B91F4A2" w:rsidR="004673F1" w:rsidRPr="00C47C9C" w:rsidRDefault="004673F1" w:rsidP="004673F1">
      <w:pPr>
        <w:jc w:val="center"/>
      </w:pPr>
      <w:r w:rsidRPr="007708EF">
        <w:t xml:space="preserve">CC BY </w:t>
      </w:r>
      <w:r w:rsidR="00C47C9C">
        <w:t>Koleva</w:t>
      </w:r>
    </w:p>
    <w:p w14:paraId="22A1ED29" w14:textId="465C15EA" w:rsidR="004673F1" w:rsidRDefault="004673F1" w:rsidP="004673F1">
      <w:pPr>
        <w:jc w:val="center"/>
      </w:pPr>
    </w:p>
    <w:p w14:paraId="3E93D9E4" w14:textId="56C6C262" w:rsidR="007F3D1A" w:rsidRDefault="0076515E">
      <w:pPr>
        <w:rPr>
          <w:i/>
          <w:sz w:val="28"/>
          <w:szCs w:val="28"/>
        </w:rPr>
      </w:pPr>
      <w:r>
        <w:rPr>
          <w:i/>
          <w:sz w:val="28"/>
          <w:szCs w:val="28"/>
        </w:rPr>
        <w:lastRenderedPageBreak/>
        <w:t>Worksheet 4: Let’s make</w:t>
      </w:r>
      <w:r w:rsidR="002A3E66">
        <w:rPr>
          <w:i/>
          <w:sz w:val="28"/>
          <w:szCs w:val="28"/>
        </w:rPr>
        <w:t xml:space="preserve"> silk painted scar</w:t>
      </w:r>
      <w:r w:rsidR="00750DA5">
        <w:rPr>
          <w:i/>
          <w:sz w:val="28"/>
          <w:szCs w:val="28"/>
        </w:rPr>
        <w:t>ves</w:t>
      </w:r>
      <w:r>
        <w:rPr>
          <w:i/>
          <w:sz w:val="28"/>
          <w:szCs w:val="28"/>
        </w:rPr>
        <w:t>!</w:t>
      </w:r>
    </w:p>
    <w:p w14:paraId="491AC630" w14:textId="77777777" w:rsidR="007F3D1A" w:rsidRPr="007708EF" w:rsidRDefault="007F3D1A">
      <w:pPr>
        <w:jc w:val="both"/>
      </w:pPr>
    </w:p>
    <w:tbl>
      <w:tblPr>
        <w:tblStyle w:val="2"/>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6"/>
        <w:gridCol w:w="4060"/>
      </w:tblGrid>
      <w:tr w:rsidR="007F3D1A" w14:paraId="50309F38" w14:textId="77777777" w:rsidTr="007708EF">
        <w:tc>
          <w:tcPr>
            <w:tcW w:w="4866" w:type="dxa"/>
          </w:tcPr>
          <w:p w14:paraId="2331E86B" w14:textId="654EA8D0" w:rsidR="007F3D1A" w:rsidRDefault="00E72D38">
            <w:pPr>
              <w:spacing w:before="120" w:after="120"/>
              <w:jc w:val="center"/>
            </w:pPr>
            <w:r>
              <w:rPr>
                <w:noProof/>
              </w:rPr>
              <w:drawing>
                <wp:inline distT="0" distB="0" distL="0" distR="0" wp14:anchorId="413CB2B4" wp14:editId="62B12940">
                  <wp:extent cx="2952000" cy="1970811"/>
                  <wp:effectExtent l="0" t="0" r="1270" b="0"/>
                  <wp:docPr id="1333483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2000" cy="1970811"/>
                          </a:xfrm>
                          <a:prstGeom prst="rect">
                            <a:avLst/>
                          </a:prstGeom>
                          <a:noFill/>
                        </pic:spPr>
                      </pic:pic>
                    </a:graphicData>
                  </a:graphic>
                </wp:inline>
              </w:drawing>
            </w:r>
          </w:p>
        </w:tc>
        <w:tc>
          <w:tcPr>
            <w:tcW w:w="4060" w:type="dxa"/>
            <w:vAlign w:val="center"/>
          </w:tcPr>
          <w:p w14:paraId="4CAE2790" w14:textId="213EA1DB" w:rsidR="007F3D1A" w:rsidRPr="00525014" w:rsidRDefault="0076515E">
            <w:pPr>
              <w:jc w:val="both"/>
            </w:pPr>
            <w:r>
              <w:t xml:space="preserve">1. </w:t>
            </w:r>
            <w:r w:rsidR="00525014">
              <w:t xml:space="preserve">Batik paints, guttas and contours are used for silk painting. </w:t>
            </w:r>
          </w:p>
        </w:tc>
      </w:tr>
      <w:tr w:rsidR="007F3D1A" w14:paraId="791111EF" w14:textId="77777777" w:rsidTr="007708EF">
        <w:tc>
          <w:tcPr>
            <w:tcW w:w="4866" w:type="dxa"/>
          </w:tcPr>
          <w:p w14:paraId="7459145D" w14:textId="3DCBBF79" w:rsidR="007F3D1A" w:rsidRDefault="008A7FE8">
            <w:pPr>
              <w:spacing w:before="120" w:after="120"/>
              <w:jc w:val="center"/>
            </w:pPr>
            <w:r w:rsidRPr="00E72D38">
              <w:rPr>
                <w:noProof/>
              </w:rPr>
              <w:drawing>
                <wp:inline distT="0" distB="0" distL="0" distR="0" wp14:anchorId="4C7D4E9C" wp14:editId="7E3DA5B6">
                  <wp:extent cx="2952750" cy="1968500"/>
                  <wp:effectExtent l="0" t="0" r="0" b="0"/>
                  <wp:docPr id="7" name="Picture 6" descr="A picture containing person, striped&#10;&#10;Description automatically generated">
                    <a:extLst xmlns:a="http://schemas.openxmlformats.org/drawingml/2006/main">
                      <a:ext uri="{FF2B5EF4-FFF2-40B4-BE49-F238E27FC236}">
                        <a16:creationId xmlns:a16="http://schemas.microsoft.com/office/drawing/2014/main" id="{C9BCFD0B-F70D-E4BC-F0FB-BBC1A44DF6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person, striped&#10;&#10;Description automatically generated">
                            <a:extLst>
                              <a:ext uri="{FF2B5EF4-FFF2-40B4-BE49-F238E27FC236}">
                                <a16:creationId xmlns:a16="http://schemas.microsoft.com/office/drawing/2014/main" id="{C9BCFD0B-F70D-E4BC-F0FB-BBC1A44DF6E0}"/>
                              </a:ext>
                            </a:extLst>
                          </pic:cNvPr>
                          <pic:cNvPicPr>
                            <a:picLocks noChangeAspect="1"/>
                          </pic:cNvPicPr>
                        </pic:nvPicPr>
                        <pic:blipFill>
                          <a:blip r:embed="rId25" cstate="email">
                            <a:extLst>
                              <a:ext uri="{28A0092B-C50C-407E-A947-70E740481C1C}">
                                <a14:useLocalDpi xmlns:a14="http://schemas.microsoft.com/office/drawing/2010/main"/>
                              </a:ext>
                            </a:extLst>
                          </a:blip>
                          <a:stretch>
                            <a:fillRect/>
                          </a:stretch>
                        </pic:blipFill>
                        <pic:spPr>
                          <a:xfrm>
                            <a:off x="0" y="0"/>
                            <a:ext cx="2952750" cy="1968500"/>
                          </a:xfrm>
                          <a:prstGeom prst="rect">
                            <a:avLst/>
                          </a:prstGeom>
                        </pic:spPr>
                      </pic:pic>
                    </a:graphicData>
                  </a:graphic>
                </wp:inline>
              </w:drawing>
            </w:r>
          </w:p>
        </w:tc>
        <w:tc>
          <w:tcPr>
            <w:tcW w:w="4060" w:type="dxa"/>
            <w:vAlign w:val="center"/>
          </w:tcPr>
          <w:p w14:paraId="186F18A4" w14:textId="07C7FC13" w:rsidR="007F3D1A" w:rsidRDefault="0076515E">
            <w:pPr>
              <w:jc w:val="both"/>
            </w:pPr>
            <w:r>
              <w:t xml:space="preserve">2. </w:t>
            </w:r>
            <w:r w:rsidR="008A7FE8" w:rsidRPr="008A7FE8">
              <w:t xml:space="preserve">A traditional </w:t>
            </w:r>
            <w:r w:rsidR="008A7FE8">
              <w:t xml:space="preserve">bowl </w:t>
            </w:r>
            <w:r w:rsidR="008A7FE8" w:rsidRPr="008A7FE8">
              <w:t>tjanting tool</w:t>
            </w:r>
            <w:r w:rsidR="008A7FE8">
              <w:t xml:space="preserve"> is</w:t>
            </w:r>
            <w:r w:rsidR="008A7FE8" w:rsidRPr="008A7FE8">
              <w:t xml:space="preserve"> used to apply wax to fabric</w:t>
            </w:r>
            <w:r w:rsidR="008A7FE8">
              <w:t>.</w:t>
            </w:r>
          </w:p>
        </w:tc>
      </w:tr>
      <w:tr w:rsidR="007F3D1A" w14:paraId="1A73D9B7" w14:textId="77777777" w:rsidTr="007708EF">
        <w:tc>
          <w:tcPr>
            <w:tcW w:w="4866" w:type="dxa"/>
          </w:tcPr>
          <w:p w14:paraId="1EE9ED2C" w14:textId="1E0B3EAA" w:rsidR="007F3D1A" w:rsidRDefault="008A7FE8">
            <w:pPr>
              <w:spacing w:before="120" w:after="120"/>
              <w:jc w:val="center"/>
            </w:pPr>
            <w:r w:rsidRPr="00E72D38">
              <w:rPr>
                <w:noProof/>
              </w:rPr>
              <w:drawing>
                <wp:inline distT="0" distB="0" distL="0" distR="0" wp14:anchorId="306FC9DD" wp14:editId="4B9FEF69">
                  <wp:extent cx="2952750" cy="1968500"/>
                  <wp:effectExtent l="0" t="0" r="0" b="0"/>
                  <wp:docPr id="5" name="Picture 4" descr="A picture containing indoor&#10;&#10;Description automatically generated">
                    <a:extLst xmlns:a="http://schemas.openxmlformats.org/drawingml/2006/main">
                      <a:ext uri="{FF2B5EF4-FFF2-40B4-BE49-F238E27FC236}">
                        <a16:creationId xmlns:a16="http://schemas.microsoft.com/office/drawing/2014/main" id="{BA84BDC9-E1C1-86F9-0B67-00FEF54603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indoor&#10;&#10;Description automatically generated">
                            <a:extLst>
                              <a:ext uri="{FF2B5EF4-FFF2-40B4-BE49-F238E27FC236}">
                                <a16:creationId xmlns:a16="http://schemas.microsoft.com/office/drawing/2014/main" id="{BA84BDC9-E1C1-86F9-0B67-00FEF54603E4}"/>
                              </a:ext>
                            </a:extLst>
                          </pic:cNvPr>
                          <pic:cNvPicPr>
                            <a:picLocks noChangeAspect="1"/>
                          </pic:cNvPicPr>
                        </pic:nvPicPr>
                        <pic:blipFill>
                          <a:blip r:embed="rId26" cstate="email">
                            <a:extLst>
                              <a:ext uri="{28A0092B-C50C-407E-A947-70E740481C1C}">
                                <a14:useLocalDpi xmlns:a14="http://schemas.microsoft.com/office/drawing/2010/main"/>
                              </a:ext>
                            </a:extLst>
                          </a:blip>
                          <a:stretch>
                            <a:fillRect/>
                          </a:stretch>
                        </pic:blipFill>
                        <pic:spPr>
                          <a:xfrm>
                            <a:off x="0" y="0"/>
                            <a:ext cx="2952750" cy="1968500"/>
                          </a:xfrm>
                          <a:prstGeom prst="rect">
                            <a:avLst/>
                          </a:prstGeom>
                        </pic:spPr>
                      </pic:pic>
                    </a:graphicData>
                  </a:graphic>
                </wp:inline>
              </w:drawing>
            </w:r>
          </w:p>
        </w:tc>
        <w:tc>
          <w:tcPr>
            <w:tcW w:w="4060" w:type="dxa"/>
            <w:vAlign w:val="center"/>
          </w:tcPr>
          <w:p w14:paraId="0F3C6177" w14:textId="5567E103" w:rsidR="007F3D1A" w:rsidRDefault="0076515E">
            <w:pPr>
              <w:jc w:val="both"/>
            </w:pPr>
            <w:r>
              <w:t xml:space="preserve">3. </w:t>
            </w:r>
            <w:r w:rsidR="00525014" w:rsidRPr="00525014">
              <w:t>Preparing the silk for painting. The silk fabric must be pinned and stretched on a frame. The stretched silk fabric must be flat and smooth, so that the colors spill where we want. Then we outline the shape to limit it from the background.</w:t>
            </w:r>
          </w:p>
        </w:tc>
      </w:tr>
      <w:tr w:rsidR="007F3D1A" w14:paraId="2DAC2646" w14:textId="77777777" w:rsidTr="007708EF">
        <w:tc>
          <w:tcPr>
            <w:tcW w:w="4866" w:type="dxa"/>
          </w:tcPr>
          <w:p w14:paraId="6973FFE5" w14:textId="09676EA6" w:rsidR="007F3D1A" w:rsidRDefault="00E72D38">
            <w:pPr>
              <w:spacing w:before="120" w:after="120"/>
              <w:jc w:val="center"/>
            </w:pPr>
            <w:r w:rsidRPr="00E72D38">
              <w:rPr>
                <w:noProof/>
              </w:rPr>
              <w:drawing>
                <wp:inline distT="0" distB="0" distL="0" distR="0" wp14:anchorId="600C934B" wp14:editId="5D7B9EE7">
                  <wp:extent cx="2952750" cy="1968500"/>
                  <wp:effectExtent l="0" t="0" r="0" b="0"/>
                  <wp:docPr id="350712635" name="Picture 350712635" descr="A picture containing text, person&#10;&#10;Description automatically generated">
                    <a:extLst xmlns:a="http://schemas.openxmlformats.org/drawingml/2006/main">
                      <a:ext uri="{FF2B5EF4-FFF2-40B4-BE49-F238E27FC236}">
                        <a16:creationId xmlns:a16="http://schemas.microsoft.com/office/drawing/2014/main" id="{49CE2D33-5186-CC4E-505C-CAD2A8D159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 person&#10;&#10;Description automatically generated">
                            <a:extLst>
                              <a:ext uri="{FF2B5EF4-FFF2-40B4-BE49-F238E27FC236}">
                                <a16:creationId xmlns:a16="http://schemas.microsoft.com/office/drawing/2014/main" id="{49CE2D33-5186-CC4E-505C-CAD2A8D1595B}"/>
                              </a:ext>
                            </a:extLst>
                          </pic:cNvPr>
                          <pic:cNvPicPr>
                            <a:picLocks noChangeAspect="1"/>
                          </pic:cNvPicPr>
                        </pic:nvPicPr>
                        <pic:blipFill>
                          <a:blip r:embed="rId27" cstate="email">
                            <a:extLst>
                              <a:ext uri="{28A0092B-C50C-407E-A947-70E740481C1C}">
                                <a14:useLocalDpi xmlns:a14="http://schemas.microsoft.com/office/drawing/2010/main"/>
                              </a:ext>
                            </a:extLst>
                          </a:blip>
                          <a:stretch>
                            <a:fillRect/>
                          </a:stretch>
                        </pic:blipFill>
                        <pic:spPr>
                          <a:xfrm>
                            <a:off x="0" y="0"/>
                            <a:ext cx="2952750" cy="1968500"/>
                          </a:xfrm>
                          <a:prstGeom prst="rect">
                            <a:avLst/>
                          </a:prstGeom>
                        </pic:spPr>
                      </pic:pic>
                    </a:graphicData>
                  </a:graphic>
                </wp:inline>
              </w:drawing>
            </w:r>
          </w:p>
        </w:tc>
        <w:tc>
          <w:tcPr>
            <w:tcW w:w="4060" w:type="dxa"/>
            <w:vAlign w:val="center"/>
          </w:tcPr>
          <w:p w14:paraId="222CD9CC" w14:textId="6E053F0F" w:rsidR="007F3D1A" w:rsidRDefault="0076515E">
            <w:pPr>
              <w:jc w:val="both"/>
            </w:pPr>
            <w:r>
              <w:t xml:space="preserve">4. </w:t>
            </w:r>
            <w:r w:rsidR="00C20CE0" w:rsidRPr="00C20CE0">
              <w:t>The places or forms are wetted with a brush and water before we start applying and overflowing the colors.</w:t>
            </w:r>
          </w:p>
        </w:tc>
      </w:tr>
      <w:tr w:rsidR="007F3D1A" w14:paraId="2371D02A" w14:textId="77777777" w:rsidTr="007708EF">
        <w:tc>
          <w:tcPr>
            <w:tcW w:w="4866" w:type="dxa"/>
          </w:tcPr>
          <w:p w14:paraId="404529FD" w14:textId="3C34FBFB" w:rsidR="007F3D1A" w:rsidRDefault="00E72D38">
            <w:pPr>
              <w:spacing w:before="120" w:after="120"/>
              <w:jc w:val="center"/>
            </w:pPr>
            <w:r w:rsidRPr="00E72D38">
              <w:rPr>
                <w:noProof/>
              </w:rPr>
              <w:lastRenderedPageBreak/>
              <w:drawing>
                <wp:inline distT="0" distB="0" distL="0" distR="0" wp14:anchorId="57B3AB57" wp14:editId="22C11CAC">
                  <wp:extent cx="2952750" cy="1968500"/>
                  <wp:effectExtent l="0" t="0" r="0" b="0"/>
                  <wp:docPr id="1605654681" name="Picture 1605654681" descr="A picture containing text&#10;&#10;Description automatically generated">
                    <a:extLst xmlns:a="http://schemas.openxmlformats.org/drawingml/2006/main">
                      <a:ext uri="{FF2B5EF4-FFF2-40B4-BE49-F238E27FC236}">
                        <a16:creationId xmlns:a16="http://schemas.microsoft.com/office/drawing/2014/main" id="{2C82F1E9-CE33-C060-CCE2-98108626D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2C82F1E9-CE33-C060-CCE2-98108626D2B5}"/>
                              </a:ext>
                            </a:extLst>
                          </pic:cNvPr>
                          <pic:cNvPicPr>
                            <a:picLocks noChangeAspect="1"/>
                          </pic:cNvPicPr>
                        </pic:nvPicPr>
                        <pic:blipFill>
                          <a:blip r:embed="rId28" cstate="email">
                            <a:extLst>
                              <a:ext uri="{28A0092B-C50C-407E-A947-70E740481C1C}">
                                <a14:useLocalDpi xmlns:a14="http://schemas.microsoft.com/office/drawing/2010/main"/>
                              </a:ext>
                            </a:extLst>
                          </a:blip>
                          <a:stretch>
                            <a:fillRect/>
                          </a:stretch>
                        </pic:blipFill>
                        <pic:spPr>
                          <a:xfrm>
                            <a:off x="0" y="0"/>
                            <a:ext cx="2952750" cy="1968500"/>
                          </a:xfrm>
                          <a:prstGeom prst="rect">
                            <a:avLst/>
                          </a:prstGeom>
                        </pic:spPr>
                      </pic:pic>
                    </a:graphicData>
                  </a:graphic>
                </wp:inline>
              </w:drawing>
            </w:r>
          </w:p>
        </w:tc>
        <w:tc>
          <w:tcPr>
            <w:tcW w:w="4060" w:type="dxa"/>
            <w:vAlign w:val="center"/>
          </w:tcPr>
          <w:p w14:paraId="3868B197" w14:textId="2798ECDF" w:rsidR="007F3D1A" w:rsidRDefault="0076515E">
            <w:pPr>
              <w:jc w:val="both"/>
            </w:pPr>
            <w:r>
              <w:t xml:space="preserve">5. </w:t>
            </w:r>
            <w:r w:rsidR="00C20CE0" w:rsidRPr="00C20CE0">
              <w:t xml:space="preserve">The scarf is painted part by part, starting with the main </w:t>
            </w:r>
            <w:r w:rsidR="001730A2">
              <w:t>colors</w:t>
            </w:r>
            <w:r w:rsidR="00C20CE0" w:rsidRPr="00C20CE0">
              <w:t>, then finishing the elements</w:t>
            </w:r>
            <w:r>
              <w:t>.</w:t>
            </w:r>
          </w:p>
        </w:tc>
      </w:tr>
      <w:tr w:rsidR="007F3D1A" w14:paraId="4FCE98FD" w14:textId="77777777" w:rsidTr="007708EF">
        <w:tc>
          <w:tcPr>
            <w:tcW w:w="4866" w:type="dxa"/>
          </w:tcPr>
          <w:p w14:paraId="604B9AB8" w14:textId="583AA51D" w:rsidR="007F3D1A" w:rsidRDefault="00E72D38">
            <w:pPr>
              <w:spacing w:before="120" w:after="120"/>
              <w:jc w:val="center"/>
            </w:pPr>
            <w:r w:rsidRPr="00E72D38">
              <w:rPr>
                <w:noProof/>
              </w:rPr>
              <w:drawing>
                <wp:inline distT="0" distB="0" distL="0" distR="0" wp14:anchorId="5CDD30DC" wp14:editId="2CA85445">
                  <wp:extent cx="2952750" cy="1968500"/>
                  <wp:effectExtent l="0" t="0" r="0" b="0"/>
                  <wp:docPr id="4" name="Picture 3">
                    <a:extLst xmlns:a="http://schemas.openxmlformats.org/drawingml/2006/main">
                      <a:ext uri="{FF2B5EF4-FFF2-40B4-BE49-F238E27FC236}">
                        <a16:creationId xmlns:a16="http://schemas.microsoft.com/office/drawing/2014/main" id="{4D55D325-B78A-F492-703E-1BDDF5B9FF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D55D325-B78A-F492-703E-1BDDF5B9FF0B}"/>
                              </a:ext>
                            </a:extLst>
                          </pic:cNvPr>
                          <pic:cNvPicPr>
                            <a:picLocks noChangeAspect="1"/>
                          </pic:cNvPicPr>
                        </pic:nvPicPr>
                        <pic:blipFill>
                          <a:blip r:embed="rId29" cstate="email">
                            <a:extLst>
                              <a:ext uri="{28A0092B-C50C-407E-A947-70E740481C1C}">
                                <a14:useLocalDpi xmlns:a14="http://schemas.microsoft.com/office/drawing/2010/main"/>
                              </a:ext>
                            </a:extLst>
                          </a:blip>
                          <a:stretch>
                            <a:fillRect/>
                          </a:stretch>
                        </pic:blipFill>
                        <pic:spPr>
                          <a:xfrm>
                            <a:off x="0" y="0"/>
                            <a:ext cx="2952750" cy="1968500"/>
                          </a:xfrm>
                          <a:prstGeom prst="rect">
                            <a:avLst/>
                          </a:prstGeom>
                        </pic:spPr>
                      </pic:pic>
                    </a:graphicData>
                  </a:graphic>
                </wp:inline>
              </w:drawing>
            </w:r>
          </w:p>
        </w:tc>
        <w:tc>
          <w:tcPr>
            <w:tcW w:w="4060" w:type="dxa"/>
            <w:vAlign w:val="center"/>
          </w:tcPr>
          <w:p w14:paraId="4F7B7F47" w14:textId="00443C4E" w:rsidR="007F3D1A" w:rsidRDefault="00C20CE0">
            <w:pPr>
              <w:jc w:val="both"/>
            </w:pPr>
            <w:bookmarkStart w:id="6" w:name="_heading=h.tyjcwt" w:colFirst="0" w:colLast="0"/>
            <w:bookmarkEnd w:id="6"/>
            <w:r>
              <w:rPr>
                <w:lang w:val="bg-BG"/>
              </w:rPr>
              <w:t>5</w:t>
            </w:r>
            <w:r>
              <w:t xml:space="preserve">. </w:t>
            </w:r>
            <w:r w:rsidRPr="00C20CE0">
              <w:t xml:space="preserve">The scarf is painted part by part, starting with the main </w:t>
            </w:r>
            <w:r w:rsidR="001730A2">
              <w:t>colors</w:t>
            </w:r>
            <w:r w:rsidRPr="00C20CE0">
              <w:t>, then finishing the elements</w:t>
            </w:r>
            <w:r>
              <w:t>.</w:t>
            </w:r>
          </w:p>
        </w:tc>
      </w:tr>
      <w:tr w:rsidR="00C20CE0" w14:paraId="769BEDDD" w14:textId="77777777" w:rsidTr="007708EF">
        <w:tc>
          <w:tcPr>
            <w:tcW w:w="4866" w:type="dxa"/>
          </w:tcPr>
          <w:p w14:paraId="74F379EA" w14:textId="7536B87C" w:rsidR="00C20CE0" w:rsidRPr="00E72D38" w:rsidRDefault="00C20CE0">
            <w:pPr>
              <w:spacing w:before="120" w:after="120"/>
              <w:jc w:val="center"/>
            </w:pPr>
            <w:r w:rsidRPr="00C20CE0">
              <w:rPr>
                <w:noProof/>
              </w:rPr>
              <w:drawing>
                <wp:inline distT="0" distB="0" distL="0" distR="0" wp14:anchorId="4F50581E" wp14:editId="58516677">
                  <wp:extent cx="2952750" cy="2214880"/>
                  <wp:effectExtent l="0" t="0" r="0" b="0"/>
                  <wp:docPr id="1493888437" name="Picture 1493888437">
                    <a:extLst xmlns:a="http://schemas.openxmlformats.org/drawingml/2006/main">
                      <a:ext uri="{FF2B5EF4-FFF2-40B4-BE49-F238E27FC236}">
                        <a16:creationId xmlns:a16="http://schemas.microsoft.com/office/drawing/2014/main" id="{1CB268D6-9826-3177-1CCE-A9B61FD8A6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CB268D6-9826-3177-1CCE-A9B61FD8A691}"/>
                              </a:ext>
                            </a:extLst>
                          </pic:cNvPr>
                          <pic:cNvPicPr>
                            <a:picLocks noChangeAspect="1"/>
                          </pic:cNvPicPr>
                        </pic:nvPicPr>
                        <pic:blipFill>
                          <a:blip r:embed="rId30" cstate="email">
                            <a:extLst>
                              <a:ext uri="{28A0092B-C50C-407E-A947-70E740481C1C}">
                                <a14:useLocalDpi xmlns:a14="http://schemas.microsoft.com/office/drawing/2010/main"/>
                              </a:ext>
                            </a:extLst>
                          </a:blip>
                          <a:stretch>
                            <a:fillRect/>
                          </a:stretch>
                        </pic:blipFill>
                        <pic:spPr>
                          <a:xfrm>
                            <a:off x="0" y="0"/>
                            <a:ext cx="2952750" cy="2214880"/>
                          </a:xfrm>
                          <a:prstGeom prst="rect">
                            <a:avLst/>
                          </a:prstGeom>
                        </pic:spPr>
                      </pic:pic>
                    </a:graphicData>
                  </a:graphic>
                </wp:inline>
              </w:drawing>
            </w:r>
          </w:p>
        </w:tc>
        <w:tc>
          <w:tcPr>
            <w:tcW w:w="4060" w:type="dxa"/>
            <w:vAlign w:val="center"/>
          </w:tcPr>
          <w:p w14:paraId="3B98F92C" w14:textId="09D3B160" w:rsidR="00C20CE0" w:rsidRDefault="001730A2">
            <w:pPr>
              <w:jc w:val="both"/>
              <w:rPr>
                <w:lang w:val="bg-BG"/>
              </w:rPr>
            </w:pPr>
            <w:r>
              <w:rPr>
                <w:lang w:val="bg-BG"/>
              </w:rPr>
              <w:t>5</w:t>
            </w:r>
            <w:r>
              <w:t xml:space="preserve">. </w:t>
            </w:r>
            <w:r w:rsidRPr="00C20CE0">
              <w:t xml:space="preserve">The scarf is painted part by part, starting with the main </w:t>
            </w:r>
            <w:r>
              <w:t>colors</w:t>
            </w:r>
            <w:r w:rsidRPr="00C20CE0">
              <w:t>, then finishing the elements</w:t>
            </w:r>
            <w:r>
              <w:t xml:space="preserve">. </w:t>
            </w:r>
          </w:p>
        </w:tc>
      </w:tr>
      <w:tr w:rsidR="00C20CE0" w14:paraId="386C4378" w14:textId="77777777" w:rsidTr="007708EF">
        <w:tc>
          <w:tcPr>
            <w:tcW w:w="4866" w:type="dxa"/>
          </w:tcPr>
          <w:p w14:paraId="7DB2F486" w14:textId="64654B5B" w:rsidR="00C20CE0" w:rsidRPr="00C20CE0" w:rsidRDefault="00C20CE0">
            <w:pPr>
              <w:spacing w:before="120" w:after="120"/>
              <w:jc w:val="center"/>
            </w:pPr>
            <w:r w:rsidRPr="00C20CE0">
              <w:rPr>
                <w:noProof/>
              </w:rPr>
              <w:drawing>
                <wp:inline distT="0" distB="0" distL="0" distR="0" wp14:anchorId="1D08C591" wp14:editId="7490078A">
                  <wp:extent cx="2952750" cy="1968500"/>
                  <wp:effectExtent l="0" t="0" r="0" b="0"/>
                  <wp:docPr id="325486697" name="Picture 325486697">
                    <a:extLst xmlns:a="http://schemas.openxmlformats.org/drawingml/2006/main">
                      <a:ext uri="{FF2B5EF4-FFF2-40B4-BE49-F238E27FC236}">
                        <a16:creationId xmlns:a16="http://schemas.microsoft.com/office/drawing/2014/main" id="{2C042266-52BF-DDD7-014A-14244064E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C042266-52BF-DDD7-014A-14244064E688}"/>
                              </a:ext>
                            </a:extLst>
                          </pic:cNvPr>
                          <pic:cNvPicPr>
                            <a:picLocks noChangeAspect="1"/>
                          </pic:cNvPicPr>
                        </pic:nvPicPr>
                        <pic:blipFill>
                          <a:blip r:embed="rId31" cstate="email">
                            <a:extLst>
                              <a:ext uri="{28A0092B-C50C-407E-A947-70E740481C1C}">
                                <a14:useLocalDpi xmlns:a14="http://schemas.microsoft.com/office/drawing/2010/main"/>
                              </a:ext>
                            </a:extLst>
                          </a:blip>
                          <a:stretch>
                            <a:fillRect/>
                          </a:stretch>
                        </pic:blipFill>
                        <pic:spPr>
                          <a:xfrm>
                            <a:off x="0" y="0"/>
                            <a:ext cx="2952750" cy="1968500"/>
                          </a:xfrm>
                          <a:prstGeom prst="rect">
                            <a:avLst/>
                          </a:prstGeom>
                        </pic:spPr>
                      </pic:pic>
                    </a:graphicData>
                  </a:graphic>
                </wp:inline>
              </w:drawing>
            </w:r>
          </w:p>
        </w:tc>
        <w:tc>
          <w:tcPr>
            <w:tcW w:w="4060" w:type="dxa"/>
            <w:vAlign w:val="center"/>
          </w:tcPr>
          <w:p w14:paraId="751F3BC1" w14:textId="1EF58205" w:rsidR="001730A2" w:rsidRPr="00AE6F2F" w:rsidRDefault="001730A2" w:rsidP="001730A2">
            <w:pPr>
              <w:jc w:val="both"/>
              <w:rPr>
                <w:lang w:val="bg-BG"/>
              </w:rPr>
            </w:pPr>
            <w:r>
              <w:t xml:space="preserve">6. </w:t>
            </w:r>
            <w:r w:rsidR="00AE6F2F" w:rsidRPr="00AE6F2F">
              <w:t xml:space="preserve">Watercolor effects are produced when water-based paints are dissolved in </w:t>
            </w:r>
            <w:r w:rsidR="00FF1732">
              <w:t xml:space="preserve">more </w:t>
            </w:r>
            <w:r w:rsidR="00AE6F2F" w:rsidRPr="00AE6F2F">
              <w:t>water and applied with a wet brush</w:t>
            </w:r>
            <w:r w:rsidR="00AE6F2F">
              <w:rPr>
                <w:lang w:val="bg-BG"/>
              </w:rPr>
              <w:t>.</w:t>
            </w:r>
          </w:p>
          <w:p w14:paraId="555BA8EC" w14:textId="4A445805" w:rsidR="00C20CE0" w:rsidRPr="001730A2" w:rsidRDefault="00C20CE0">
            <w:pPr>
              <w:jc w:val="both"/>
            </w:pPr>
          </w:p>
        </w:tc>
      </w:tr>
      <w:tr w:rsidR="00C20CE0" w14:paraId="4A011C8B" w14:textId="77777777" w:rsidTr="007708EF">
        <w:tc>
          <w:tcPr>
            <w:tcW w:w="4866" w:type="dxa"/>
          </w:tcPr>
          <w:p w14:paraId="32D14173" w14:textId="0258606C" w:rsidR="00C20CE0" w:rsidRPr="00C20CE0" w:rsidRDefault="001730A2">
            <w:pPr>
              <w:spacing w:before="120" w:after="120"/>
              <w:jc w:val="center"/>
            </w:pPr>
            <w:r w:rsidRPr="001730A2">
              <w:rPr>
                <w:noProof/>
              </w:rPr>
              <w:lastRenderedPageBreak/>
              <w:drawing>
                <wp:inline distT="0" distB="0" distL="0" distR="0" wp14:anchorId="1377C51C" wp14:editId="74D18DA6">
                  <wp:extent cx="2952750" cy="1968500"/>
                  <wp:effectExtent l="0" t="0" r="0" b="0"/>
                  <wp:docPr id="1339082442" name="Picture 1339082442" descr="A starfish on a white surface&#10;&#10;Description automatically generated with medium confidence">
                    <a:extLst xmlns:a="http://schemas.openxmlformats.org/drawingml/2006/main">
                      <a:ext uri="{FF2B5EF4-FFF2-40B4-BE49-F238E27FC236}">
                        <a16:creationId xmlns:a16="http://schemas.microsoft.com/office/drawing/2014/main" id="{05E9B948-1C8B-2A2B-DCAF-2C712128C0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tarfish on a white surface&#10;&#10;Description automatically generated with medium confidence">
                            <a:extLst>
                              <a:ext uri="{FF2B5EF4-FFF2-40B4-BE49-F238E27FC236}">
                                <a16:creationId xmlns:a16="http://schemas.microsoft.com/office/drawing/2014/main" id="{05E9B948-1C8B-2A2B-DCAF-2C712128C099}"/>
                              </a:ext>
                            </a:extLst>
                          </pic:cNvPr>
                          <pic:cNvPicPr>
                            <a:picLocks noChangeAspect="1"/>
                          </pic:cNvPicPr>
                        </pic:nvPicPr>
                        <pic:blipFill>
                          <a:blip r:embed="rId32" cstate="email">
                            <a:extLst>
                              <a:ext uri="{28A0092B-C50C-407E-A947-70E740481C1C}">
                                <a14:useLocalDpi xmlns:a14="http://schemas.microsoft.com/office/drawing/2010/main"/>
                              </a:ext>
                            </a:extLst>
                          </a:blip>
                          <a:stretch>
                            <a:fillRect/>
                          </a:stretch>
                        </pic:blipFill>
                        <pic:spPr>
                          <a:xfrm>
                            <a:off x="0" y="0"/>
                            <a:ext cx="2952750" cy="1968500"/>
                          </a:xfrm>
                          <a:prstGeom prst="rect">
                            <a:avLst/>
                          </a:prstGeom>
                        </pic:spPr>
                      </pic:pic>
                    </a:graphicData>
                  </a:graphic>
                </wp:inline>
              </w:drawing>
            </w:r>
          </w:p>
        </w:tc>
        <w:tc>
          <w:tcPr>
            <w:tcW w:w="4060" w:type="dxa"/>
            <w:vAlign w:val="center"/>
          </w:tcPr>
          <w:p w14:paraId="20C894CC" w14:textId="75E42926" w:rsidR="00C20CE0" w:rsidRDefault="00AE6F2F">
            <w:pPr>
              <w:jc w:val="both"/>
              <w:rPr>
                <w:lang w:val="bg-BG"/>
              </w:rPr>
            </w:pPr>
            <w:r>
              <w:rPr>
                <w:lang w:val="bg-BG"/>
              </w:rPr>
              <w:t>7. А</w:t>
            </w:r>
            <w:r w:rsidRPr="00AE6F2F">
              <w:rPr>
                <w:lang w:val="bg-BG"/>
              </w:rPr>
              <w:t>fter the primary colors of the form, the secondary colors are applied, and thus the multicolor of the scarf is gradually created.</w:t>
            </w:r>
          </w:p>
        </w:tc>
      </w:tr>
      <w:tr w:rsidR="007F3D1A" w14:paraId="7FD2FA14" w14:textId="77777777" w:rsidTr="007708EF">
        <w:tc>
          <w:tcPr>
            <w:tcW w:w="4866" w:type="dxa"/>
          </w:tcPr>
          <w:p w14:paraId="43D005B7" w14:textId="4514E1E0" w:rsidR="007F3D1A" w:rsidRDefault="00E72D38">
            <w:pPr>
              <w:spacing w:before="120" w:after="120"/>
              <w:jc w:val="center"/>
            </w:pPr>
            <w:r w:rsidRPr="00E72D38">
              <w:rPr>
                <w:noProof/>
              </w:rPr>
              <w:drawing>
                <wp:inline distT="0" distB="0" distL="0" distR="0" wp14:anchorId="4D2A26DD" wp14:editId="6521D9FA">
                  <wp:extent cx="2952750" cy="2214880"/>
                  <wp:effectExtent l="0" t="0" r="0" b="0"/>
                  <wp:docPr id="1026" name="Picture 2" descr="May be an image of 4 people and indoor">
                    <a:extLst xmlns:a="http://schemas.openxmlformats.org/drawingml/2006/main">
                      <a:ext uri="{FF2B5EF4-FFF2-40B4-BE49-F238E27FC236}">
                        <a16:creationId xmlns:a16="http://schemas.microsoft.com/office/drawing/2014/main" id="{18C52946-F0DB-B450-F08D-E10E94CC0B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May be an image of 4 people and indoor">
                            <a:extLst>
                              <a:ext uri="{FF2B5EF4-FFF2-40B4-BE49-F238E27FC236}">
                                <a16:creationId xmlns:a16="http://schemas.microsoft.com/office/drawing/2014/main" id="{18C52946-F0DB-B450-F08D-E10E94CC0B49}"/>
                              </a:ext>
                            </a:extLst>
                          </pic:cNvPr>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2952750" cy="2214880"/>
                          </a:xfrm>
                          <a:prstGeom prst="rect">
                            <a:avLst/>
                          </a:prstGeom>
                          <a:noFill/>
                        </pic:spPr>
                      </pic:pic>
                    </a:graphicData>
                  </a:graphic>
                </wp:inline>
              </w:drawing>
            </w:r>
          </w:p>
        </w:tc>
        <w:tc>
          <w:tcPr>
            <w:tcW w:w="4060" w:type="dxa"/>
            <w:vAlign w:val="center"/>
          </w:tcPr>
          <w:p w14:paraId="1E781539" w14:textId="36DC49F2" w:rsidR="007F3D1A" w:rsidRDefault="00AE6F2F">
            <w:pPr>
              <w:jc w:val="both"/>
            </w:pPr>
            <w:r>
              <w:t xml:space="preserve">8. </w:t>
            </w:r>
            <w:r w:rsidRPr="00AE6F2F">
              <w:t>Different effects require different sized brushes.</w:t>
            </w:r>
          </w:p>
        </w:tc>
      </w:tr>
      <w:tr w:rsidR="007F3D1A" w14:paraId="5B6CA82E" w14:textId="77777777" w:rsidTr="007708EF">
        <w:tc>
          <w:tcPr>
            <w:tcW w:w="4866" w:type="dxa"/>
          </w:tcPr>
          <w:p w14:paraId="5BD0D151" w14:textId="1CB4CE0E" w:rsidR="007F3D1A" w:rsidRDefault="00E72D38">
            <w:pPr>
              <w:spacing w:before="120" w:after="120"/>
              <w:jc w:val="center"/>
            </w:pPr>
            <w:r w:rsidRPr="00E72D38">
              <w:rPr>
                <w:noProof/>
              </w:rPr>
              <w:drawing>
                <wp:inline distT="0" distB="0" distL="0" distR="0" wp14:anchorId="5F51A87B" wp14:editId="5AB955C4">
                  <wp:extent cx="2952750" cy="1968500"/>
                  <wp:effectExtent l="0" t="0" r="0" b="0"/>
                  <wp:docPr id="1822827767" name="Picture 1822827767">
                    <a:extLst xmlns:a="http://schemas.openxmlformats.org/drawingml/2006/main">
                      <a:ext uri="{FF2B5EF4-FFF2-40B4-BE49-F238E27FC236}">
                        <a16:creationId xmlns:a16="http://schemas.microsoft.com/office/drawing/2014/main" id="{1D81A0F8-F61E-86BB-4ACA-43D6178580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D81A0F8-F61E-86BB-4ACA-43D617858045}"/>
                              </a:ext>
                            </a:extLst>
                          </pic:cNvPr>
                          <pic:cNvPicPr>
                            <a:picLocks noChangeAspect="1"/>
                          </pic:cNvPicPr>
                        </pic:nvPicPr>
                        <pic:blipFill>
                          <a:blip r:embed="rId34" cstate="email">
                            <a:extLst>
                              <a:ext uri="{28A0092B-C50C-407E-A947-70E740481C1C}">
                                <a14:useLocalDpi xmlns:a14="http://schemas.microsoft.com/office/drawing/2010/main"/>
                              </a:ext>
                            </a:extLst>
                          </a:blip>
                          <a:stretch>
                            <a:fillRect/>
                          </a:stretch>
                        </pic:blipFill>
                        <pic:spPr>
                          <a:xfrm>
                            <a:off x="0" y="0"/>
                            <a:ext cx="2952750" cy="1968500"/>
                          </a:xfrm>
                          <a:prstGeom prst="rect">
                            <a:avLst/>
                          </a:prstGeom>
                        </pic:spPr>
                      </pic:pic>
                    </a:graphicData>
                  </a:graphic>
                </wp:inline>
              </w:drawing>
            </w:r>
          </w:p>
        </w:tc>
        <w:tc>
          <w:tcPr>
            <w:tcW w:w="4060" w:type="dxa"/>
            <w:vAlign w:val="center"/>
          </w:tcPr>
          <w:p w14:paraId="74FAFA99" w14:textId="73AAC674" w:rsidR="007F3D1A" w:rsidRDefault="00AE6F2F">
            <w:pPr>
              <w:jc w:val="both"/>
            </w:pPr>
            <w:r>
              <w:t xml:space="preserve">8. </w:t>
            </w:r>
            <w:r w:rsidRPr="00AE6F2F">
              <w:t>Different effects require different sized brushes.</w:t>
            </w:r>
          </w:p>
        </w:tc>
      </w:tr>
      <w:tr w:rsidR="007F3D1A" w14:paraId="04E652CF" w14:textId="77777777" w:rsidTr="007708EF">
        <w:tc>
          <w:tcPr>
            <w:tcW w:w="4866" w:type="dxa"/>
          </w:tcPr>
          <w:p w14:paraId="727CDC6D" w14:textId="4B6C0C5B" w:rsidR="007F3D1A" w:rsidRDefault="00E36A59">
            <w:pPr>
              <w:spacing w:before="120" w:after="120"/>
              <w:jc w:val="center"/>
            </w:pPr>
            <w:r w:rsidRPr="00E36A59">
              <w:rPr>
                <w:noProof/>
              </w:rPr>
              <w:drawing>
                <wp:inline distT="0" distB="0" distL="0" distR="0" wp14:anchorId="0B22EB1C" wp14:editId="31A2E64C">
                  <wp:extent cx="2952750" cy="1968500"/>
                  <wp:effectExtent l="0" t="0" r="0" b="0"/>
                  <wp:docPr id="753222032" name="Picture 753222032" descr="A group of people painting&#10;&#10;Description automatically generated with medium confidence">
                    <a:extLst xmlns:a="http://schemas.openxmlformats.org/drawingml/2006/main">
                      <a:ext uri="{FF2B5EF4-FFF2-40B4-BE49-F238E27FC236}">
                        <a16:creationId xmlns:a16="http://schemas.microsoft.com/office/drawing/2014/main" id="{6C7C5577-67D5-CD02-B615-6F44A32343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people painting&#10;&#10;Description automatically generated with medium confidence">
                            <a:extLst>
                              <a:ext uri="{FF2B5EF4-FFF2-40B4-BE49-F238E27FC236}">
                                <a16:creationId xmlns:a16="http://schemas.microsoft.com/office/drawing/2014/main" id="{6C7C5577-67D5-CD02-B615-6F44A32343D3}"/>
                              </a:ext>
                            </a:extLst>
                          </pic:cNvPr>
                          <pic:cNvPicPr>
                            <a:picLocks noChangeAspect="1"/>
                          </pic:cNvPicPr>
                        </pic:nvPicPr>
                        <pic:blipFill rotWithShape="1">
                          <a:blip r:embed="rId35" cstate="email">
                            <a:extLst>
                              <a:ext uri="{28A0092B-C50C-407E-A947-70E740481C1C}">
                                <a14:useLocalDpi xmlns:a14="http://schemas.microsoft.com/office/drawing/2010/main"/>
                              </a:ext>
                            </a:extLst>
                          </a:blip>
                          <a:srcRect l="666" t="1349" r="21883" b="21188"/>
                          <a:stretch/>
                        </pic:blipFill>
                        <pic:spPr bwMode="auto">
                          <a:xfrm>
                            <a:off x="0" y="0"/>
                            <a:ext cx="2952750" cy="1968500"/>
                          </a:xfrm>
                          <a:prstGeom prst="rect">
                            <a:avLst/>
                          </a:prstGeom>
                          <a:ln>
                            <a:noFill/>
                          </a:ln>
                          <a:extLst>
                            <a:ext uri="{53640926-AAD7-44D8-BBD7-CCE9431645EC}">
                              <a14:shadowObscured xmlns:a14="http://schemas.microsoft.com/office/drawing/2010/main"/>
                            </a:ext>
                          </a:extLst>
                        </pic:spPr>
                      </pic:pic>
                    </a:graphicData>
                  </a:graphic>
                </wp:inline>
              </w:drawing>
            </w:r>
          </w:p>
        </w:tc>
        <w:tc>
          <w:tcPr>
            <w:tcW w:w="4060" w:type="dxa"/>
            <w:vAlign w:val="center"/>
          </w:tcPr>
          <w:p w14:paraId="3B213B22" w14:textId="03940DA8" w:rsidR="007F3D1A" w:rsidRDefault="00111522">
            <w:pPr>
              <w:jc w:val="both"/>
            </w:pPr>
            <w:r>
              <w:rPr>
                <w:lang w:val="bg-BG"/>
              </w:rPr>
              <w:t>9</w:t>
            </w:r>
            <w:r>
              <w:t xml:space="preserve">. </w:t>
            </w:r>
            <w:r w:rsidRPr="00111522">
              <w:t xml:space="preserve">The finishing touches are finer and gentler contours applied with gutta. Effects with mother of pearl and gold, and adding a spiral element around the main shapes, in this case flowers, </w:t>
            </w:r>
            <w:r w:rsidR="0064030A" w:rsidRPr="0064030A">
              <w:t xml:space="preserve">connect and unite </w:t>
            </w:r>
            <w:r w:rsidRPr="00111522">
              <w:t>the elements of the drawing</w:t>
            </w:r>
            <w:r w:rsidR="00AE6F2F" w:rsidRPr="00AE6F2F">
              <w:t>.</w:t>
            </w:r>
          </w:p>
        </w:tc>
      </w:tr>
      <w:tr w:rsidR="007F3D1A" w14:paraId="58C242A0" w14:textId="77777777" w:rsidTr="007708EF">
        <w:tc>
          <w:tcPr>
            <w:tcW w:w="4866" w:type="dxa"/>
          </w:tcPr>
          <w:p w14:paraId="13037F4E" w14:textId="72980EE1" w:rsidR="007F3D1A" w:rsidRDefault="00AD1D19">
            <w:pPr>
              <w:spacing w:before="120" w:after="120"/>
              <w:jc w:val="center"/>
            </w:pPr>
            <w:r w:rsidRPr="00E36A59">
              <w:rPr>
                <w:noProof/>
              </w:rPr>
              <w:lastRenderedPageBreak/>
              <w:drawing>
                <wp:inline distT="0" distB="0" distL="0" distR="0" wp14:anchorId="4E7FC7F2" wp14:editId="172672A5">
                  <wp:extent cx="2952750" cy="1968500"/>
                  <wp:effectExtent l="0" t="0" r="0" b="0"/>
                  <wp:docPr id="37449368" name="Picture 37449368" descr="A picture containing indoor, person&#10;&#10;Description automatically generated">
                    <a:extLst xmlns:a="http://schemas.openxmlformats.org/drawingml/2006/main">
                      <a:ext uri="{FF2B5EF4-FFF2-40B4-BE49-F238E27FC236}">
                        <a16:creationId xmlns:a16="http://schemas.microsoft.com/office/drawing/2014/main" id="{36AE96B9-B14C-D124-941C-9F368C00C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indoor, person&#10;&#10;Description automatically generated">
                            <a:extLst>
                              <a:ext uri="{FF2B5EF4-FFF2-40B4-BE49-F238E27FC236}">
                                <a16:creationId xmlns:a16="http://schemas.microsoft.com/office/drawing/2014/main" id="{36AE96B9-B14C-D124-941C-9F368C00C9EE}"/>
                              </a:ext>
                            </a:extLst>
                          </pic:cNvPr>
                          <pic:cNvPicPr>
                            <a:picLocks noChangeAspect="1"/>
                          </pic:cNvPicPr>
                        </pic:nvPicPr>
                        <pic:blipFill>
                          <a:blip r:embed="rId36" cstate="email">
                            <a:extLst>
                              <a:ext uri="{28A0092B-C50C-407E-A947-70E740481C1C}">
                                <a14:useLocalDpi xmlns:a14="http://schemas.microsoft.com/office/drawing/2010/main"/>
                              </a:ext>
                            </a:extLst>
                          </a:blip>
                          <a:stretch>
                            <a:fillRect/>
                          </a:stretch>
                        </pic:blipFill>
                        <pic:spPr>
                          <a:xfrm>
                            <a:off x="0" y="0"/>
                            <a:ext cx="2952750" cy="1968500"/>
                          </a:xfrm>
                          <a:prstGeom prst="rect">
                            <a:avLst/>
                          </a:prstGeom>
                        </pic:spPr>
                      </pic:pic>
                    </a:graphicData>
                  </a:graphic>
                </wp:inline>
              </w:drawing>
            </w:r>
          </w:p>
        </w:tc>
        <w:tc>
          <w:tcPr>
            <w:tcW w:w="4060" w:type="dxa"/>
            <w:vAlign w:val="center"/>
          </w:tcPr>
          <w:p w14:paraId="08379E58" w14:textId="7A47CE96" w:rsidR="007F3D1A" w:rsidRDefault="000E2BC5">
            <w:pPr>
              <w:jc w:val="both"/>
            </w:pPr>
            <w:r>
              <w:t>10</w:t>
            </w:r>
            <w:r w:rsidR="00AD1D19">
              <w:t>. F</w:t>
            </w:r>
            <w:r w:rsidR="00AD1D19" w:rsidRPr="00111522">
              <w:t>ine</w:t>
            </w:r>
            <w:r w:rsidR="00AD1D19">
              <w:t>r</w:t>
            </w:r>
            <w:r w:rsidR="00AD1D19" w:rsidRPr="00111522">
              <w:t xml:space="preserve"> brushes for fine finishing elements of shapes</w:t>
            </w:r>
            <w:r w:rsidR="00AD1D19">
              <w:t>, in this case a flower.</w:t>
            </w:r>
          </w:p>
        </w:tc>
      </w:tr>
      <w:tr w:rsidR="007F3D1A" w14:paraId="102F3861" w14:textId="77777777" w:rsidTr="007708EF">
        <w:tc>
          <w:tcPr>
            <w:tcW w:w="4866" w:type="dxa"/>
          </w:tcPr>
          <w:p w14:paraId="2F82D7DB" w14:textId="06641359" w:rsidR="007F3D1A" w:rsidRDefault="00AD1D19">
            <w:pPr>
              <w:spacing w:before="120" w:after="120"/>
              <w:jc w:val="center"/>
            </w:pPr>
            <w:r>
              <w:rPr>
                <w:noProof/>
              </w:rPr>
              <w:drawing>
                <wp:inline distT="0" distB="0" distL="0" distR="0" wp14:anchorId="484700D8" wp14:editId="66F82B31">
                  <wp:extent cx="2952000" cy="1771200"/>
                  <wp:effectExtent l="0" t="0" r="1270" b="635"/>
                  <wp:docPr id="11830151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16" t="17118" r="19321" b="10008"/>
                          <a:stretch/>
                        </pic:blipFill>
                        <pic:spPr bwMode="auto">
                          <a:xfrm>
                            <a:off x="0" y="0"/>
                            <a:ext cx="2952000" cy="1771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60" w:type="dxa"/>
            <w:vAlign w:val="center"/>
          </w:tcPr>
          <w:p w14:paraId="499FBD55" w14:textId="23D5026F" w:rsidR="007F3D1A" w:rsidRDefault="000E2BC5" w:rsidP="0064030A">
            <w:pPr>
              <w:jc w:val="both"/>
            </w:pPr>
            <w:r>
              <w:t>10</w:t>
            </w:r>
            <w:r w:rsidR="00AD1D19">
              <w:t>. F</w:t>
            </w:r>
            <w:r w:rsidR="00AD1D19" w:rsidRPr="00111522">
              <w:t>ine</w:t>
            </w:r>
            <w:r w:rsidR="00AD1D19">
              <w:t>r</w:t>
            </w:r>
            <w:r w:rsidR="00AD1D19" w:rsidRPr="00111522">
              <w:t xml:space="preserve"> brushes for fine finishing elements of shapes</w:t>
            </w:r>
            <w:r w:rsidR="00AD1D19">
              <w:t>, in this case a flower.</w:t>
            </w:r>
          </w:p>
        </w:tc>
      </w:tr>
      <w:tr w:rsidR="007F3D1A" w14:paraId="72528665" w14:textId="77777777" w:rsidTr="007708EF">
        <w:tc>
          <w:tcPr>
            <w:tcW w:w="4866" w:type="dxa"/>
          </w:tcPr>
          <w:p w14:paraId="7E929430" w14:textId="599DF700" w:rsidR="007F3D1A" w:rsidRDefault="00AD1D19">
            <w:pPr>
              <w:spacing w:before="120" w:after="120"/>
              <w:jc w:val="center"/>
            </w:pPr>
            <w:r w:rsidRPr="00E36A59">
              <w:rPr>
                <w:noProof/>
              </w:rPr>
              <w:drawing>
                <wp:inline distT="0" distB="0" distL="0" distR="0" wp14:anchorId="1C19B30A" wp14:editId="20F639A9">
                  <wp:extent cx="2952750" cy="2214245"/>
                  <wp:effectExtent l="0" t="0" r="0" b="0"/>
                  <wp:docPr id="2050" name="Picture 2" descr="May be art of 5 people and indoor">
                    <a:extLst xmlns:a="http://schemas.openxmlformats.org/drawingml/2006/main">
                      <a:ext uri="{FF2B5EF4-FFF2-40B4-BE49-F238E27FC236}">
                        <a16:creationId xmlns:a16="http://schemas.microsoft.com/office/drawing/2014/main" id="{18C6C99D-05BE-0AEA-4E57-496A4979B6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May be art of 5 people and indoor">
                            <a:extLst>
                              <a:ext uri="{FF2B5EF4-FFF2-40B4-BE49-F238E27FC236}">
                                <a16:creationId xmlns:a16="http://schemas.microsoft.com/office/drawing/2014/main" id="{18C6C99D-05BE-0AEA-4E57-496A4979B659}"/>
                              </a:ext>
                            </a:extLst>
                          </pic:cNvPr>
                          <pic:cNvPicPr>
                            <a:picLocks noChangeAspect="1" noChangeArrowheads="1"/>
                          </pic:cNvPicPr>
                        </pic:nvPicPr>
                        <pic:blipFill rotWithShape="1">
                          <a:blip r:embed="rId38" cstate="email">
                            <a:extLst>
                              <a:ext uri="{BEBA8EAE-BF5A-486C-A8C5-ECC9F3942E4B}">
                                <a14:imgProps xmlns:a14="http://schemas.microsoft.com/office/drawing/2010/main">
                                  <a14:imgLayer r:embed="rId39">
                                    <a14:imgEffect>
                                      <a14:brightnessContrast bright="20000" contrast="20000"/>
                                    </a14:imgEffect>
                                  </a14:imgLayer>
                                </a14:imgProps>
                              </a:ext>
                              <a:ext uri="{28A0092B-C50C-407E-A947-70E740481C1C}">
                                <a14:useLocalDpi xmlns:a14="http://schemas.microsoft.com/office/drawing/2010/main"/>
                              </a:ext>
                            </a:extLst>
                          </a:blip>
                          <a:srcRect l="38582" t="9509" b="29115"/>
                          <a:stretch/>
                        </pic:blipFill>
                        <pic:spPr bwMode="auto">
                          <a:xfrm>
                            <a:off x="0" y="0"/>
                            <a:ext cx="2952750" cy="2214245"/>
                          </a:xfrm>
                          <a:prstGeom prst="rect">
                            <a:avLst/>
                          </a:prstGeom>
                          <a:noFill/>
                        </pic:spPr>
                      </pic:pic>
                    </a:graphicData>
                  </a:graphic>
                </wp:inline>
              </w:drawing>
            </w:r>
          </w:p>
        </w:tc>
        <w:tc>
          <w:tcPr>
            <w:tcW w:w="4060" w:type="dxa"/>
            <w:vAlign w:val="center"/>
          </w:tcPr>
          <w:p w14:paraId="584BE30E" w14:textId="3246BBDA" w:rsidR="007F3D1A" w:rsidRDefault="00AD1D19" w:rsidP="0064030A">
            <w:pPr>
              <w:jc w:val="both"/>
            </w:pPr>
            <w:r>
              <w:t>1</w:t>
            </w:r>
            <w:r w:rsidR="000E2BC5">
              <w:t>1</w:t>
            </w:r>
            <w:r>
              <w:t xml:space="preserve">. </w:t>
            </w:r>
            <w:r w:rsidRPr="00111522">
              <w:t>The finishing touches are finer and gentler contours applied with gutta. Effects with mother of pearl and gold, and adding a spiral element around the main shapes, in this case flowers,</w:t>
            </w:r>
            <w:r>
              <w:t xml:space="preserve"> c</w:t>
            </w:r>
            <w:r w:rsidRPr="00111522">
              <w:t xml:space="preserve">onnect and </w:t>
            </w:r>
            <w:r>
              <w:t xml:space="preserve">unite </w:t>
            </w:r>
            <w:r w:rsidRPr="00111522">
              <w:t>the elements of the drawing</w:t>
            </w:r>
            <w:r>
              <w:t>.</w:t>
            </w:r>
          </w:p>
        </w:tc>
      </w:tr>
      <w:tr w:rsidR="007F3D1A" w14:paraId="442E4206" w14:textId="77777777" w:rsidTr="007708EF">
        <w:tc>
          <w:tcPr>
            <w:tcW w:w="4866" w:type="dxa"/>
          </w:tcPr>
          <w:p w14:paraId="62FAC9A0" w14:textId="04916D59" w:rsidR="007F3D1A" w:rsidRDefault="00134601">
            <w:pPr>
              <w:spacing w:before="120" w:after="120"/>
              <w:jc w:val="center"/>
            </w:pPr>
            <w:r w:rsidRPr="0061035F">
              <w:rPr>
                <w:noProof/>
              </w:rPr>
              <w:drawing>
                <wp:inline distT="0" distB="0" distL="0" distR="0" wp14:anchorId="5A1CB04B" wp14:editId="19A41998">
                  <wp:extent cx="2952750" cy="1968500"/>
                  <wp:effectExtent l="0" t="0" r="0" b="0"/>
                  <wp:docPr id="832577210" name="Picture 832577210" descr="A picture containing text&#10;&#10;Description automatically generated">
                    <a:extLst xmlns:a="http://schemas.openxmlformats.org/drawingml/2006/main">
                      <a:ext uri="{FF2B5EF4-FFF2-40B4-BE49-F238E27FC236}">
                        <a16:creationId xmlns:a16="http://schemas.microsoft.com/office/drawing/2014/main" id="{B9035B84-35FD-C387-E5C9-DBF545B27B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B9035B84-35FD-C387-E5C9-DBF545B27B53}"/>
                              </a:ext>
                            </a:extLst>
                          </pic:cNvPr>
                          <pic:cNvPicPr>
                            <a:picLocks noChangeAspect="1"/>
                          </pic:cNvPicPr>
                        </pic:nvPicPr>
                        <pic:blipFill>
                          <a:blip r:embed="rId40" cstate="email">
                            <a:extLst>
                              <a:ext uri="{28A0092B-C50C-407E-A947-70E740481C1C}">
                                <a14:useLocalDpi xmlns:a14="http://schemas.microsoft.com/office/drawing/2010/main"/>
                              </a:ext>
                            </a:extLst>
                          </a:blip>
                          <a:stretch>
                            <a:fillRect/>
                          </a:stretch>
                        </pic:blipFill>
                        <pic:spPr>
                          <a:xfrm>
                            <a:off x="0" y="0"/>
                            <a:ext cx="2952750" cy="1968500"/>
                          </a:xfrm>
                          <a:prstGeom prst="rect">
                            <a:avLst/>
                          </a:prstGeom>
                        </pic:spPr>
                      </pic:pic>
                    </a:graphicData>
                  </a:graphic>
                </wp:inline>
              </w:drawing>
            </w:r>
          </w:p>
        </w:tc>
        <w:tc>
          <w:tcPr>
            <w:tcW w:w="4060" w:type="dxa"/>
            <w:vAlign w:val="center"/>
          </w:tcPr>
          <w:p w14:paraId="4A15DF8F" w14:textId="726ED4A1" w:rsidR="007F3D1A" w:rsidRDefault="00AD1D19">
            <w:pPr>
              <w:jc w:val="both"/>
            </w:pPr>
            <w:r>
              <w:t>1</w:t>
            </w:r>
            <w:r w:rsidR="000E2BC5">
              <w:t>1</w:t>
            </w:r>
            <w:r>
              <w:t xml:space="preserve">. </w:t>
            </w:r>
            <w:r w:rsidRPr="00111522">
              <w:t>The finishing touches are finer and gentler contours applied with gutta. Effects with mother of pearl and gold, and adding a spiral element around the main shapes, in this case flowers,</w:t>
            </w:r>
            <w:r>
              <w:t xml:space="preserve"> c</w:t>
            </w:r>
            <w:r w:rsidRPr="00111522">
              <w:t xml:space="preserve">onnect and </w:t>
            </w:r>
            <w:r>
              <w:t xml:space="preserve">unite </w:t>
            </w:r>
            <w:r w:rsidRPr="00111522">
              <w:t>the elements of the drawing</w:t>
            </w:r>
            <w:r>
              <w:t>.</w:t>
            </w:r>
          </w:p>
        </w:tc>
      </w:tr>
      <w:tr w:rsidR="007F3D1A" w14:paraId="701FD9D2" w14:textId="77777777" w:rsidTr="007708EF">
        <w:tc>
          <w:tcPr>
            <w:tcW w:w="4866" w:type="dxa"/>
          </w:tcPr>
          <w:p w14:paraId="3DA7A830" w14:textId="1D99E9A6" w:rsidR="007F3D1A" w:rsidRDefault="004E0B07">
            <w:pPr>
              <w:spacing w:before="120" w:after="120"/>
              <w:jc w:val="center"/>
            </w:pPr>
            <w:r w:rsidRPr="004E0B07">
              <w:rPr>
                <w:noProof/>
              </w:rPr>
              <w:lastRenderedPageBreak/>
              <w:drawing>
                <wp:inline distT="0" distB="0" distL="0" distR="0" wp14:anchorId="34A54A77" wp14:editId="442683CF">
                  <wp:extent cx="2952750" cy="1968500"/>
                  <wp:effectExtent l="0" t="0" r="0" b="0"/>
                  <wp:docPr id="1247860416" name="Picture 1247860416" descr="A picture containing text, person&#10;&#10;Description automatically generated">
                    <a:extLst xmlns:a="http://schemas.openxmlformats.org/drawingml/2006/main">
                      <a:ext uri="{FF2B5EF4-FFF2-40B4-BE49-F238E27FC236}">
                        <a16:creationId xmlns:a16="http://schemas.microsoft.com/office/drawing/2014/main" id="{5998C440-4BB7-DF2E-8D41-A7D76D1588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 person&#10;&#10;Description automatically generated">
                            <a:extLst>
                              <a:ext uri="{FF2B5EF4-FFF2-40B4-BE49-F238E27FC236}">
                                <a16:creationId xmlns:a16="http://schemas.microsoft.com/office/drawing/2014/main" id="{5998C440-4BB7-DF2E-8D41-A7D76D1588EF}"/>
                              </a:ext>
                            </a:extLst>
                          </pic:cNvPr>
                          <pic:cNvPicPr>
                            <a:picLocks noChangeAspect="1"/>
                          </pic:cNvPicPr>
                        </pic:nvPicPr>
                        <pic:blipFill>
                          <a:blip r:embed="rId41" cstate="email">
                            <a:extLst>
                              <a:ext uri="{28A0092B-C50C-407E-A947-70E740481C1C}">
                                <a14:useLocalDpi xmlns:a14="http://schemas.microsoft.com/office/drawing/2010/main"/>
                              </a:ext>
                            </a:extLst>
                          </a:blip>
                          <a:stretch>
                            <a:fillRect/>
                          </a:stretch>
                        </pic:blipFill>
                        <pic:spPr>
                          <a:xfrm>
                            <a:off x="0" y="0"/>
                            <a:ext cx="2952750" cy="1968500"/>
                          </a:xfrm>
                          <a:prstGeom prst="rect">
                            <a:avLst/>
                          </a:prstGeom>
                        </pic:spPr>
                      </pic:pic>
                    </a:graphicData>
                  </a:graphic>
                </wp:inline>
              </w:drawing>
            </w:r>
          </w:p>
        </w:tc>
        <w:tc>
          <w:tcPr>
            <w:tcW w:w="4060" w:type="dxa"/>
            <w:vAlign w:val="center"/>
          </w:tcPr>
          <w:p w14:paraId="63EC0244" w14:textId="5048BEEE" w:rsidR="007F3D1A" w:rsidRDefault="0076515E">
            <w:pPr>
              <w:jc w:val="both"/>
            </w:pPr>
            <w:r>
              <w:t>1</w:t>
            </w:r>
            <w:r w:rsidR="000E2BC5">
              <w:t>2</w:t>
            </w:r>
            <w:r>
              <w:t xml:space="preserve">. </w:t>
            </w:r>
            <w:r w:rsidR="00134601" w:rsidRPr="00134601">
              <w:t xml:space="preserve">Contours applied with gutta </w:t>
            </w:r>
            <w:r w:rsidR="00134601">
              <w:t>add</w:t>
            </w:r>
            <w:r w:rsidR="00134601" w:rsidRPr="00134601">
              <w:t xml:space="preserve"> </w:t>
            </w:r>
            <w:r w:rsidR="00134601">
              <w:t>forms</w:t>
            </w:r>
            <w:r w:rsidR="00134601" w:rsidRPr="00134601">
              <w:t xml:space="preserve"> to unwanted spills outside the main shape. Thus, the defect becomes an effect</w:t>
            </w:r>
            <w:r>
              <w:t>.</w:t>
            </w:r>
          </w:p>
        </w:tc>
      </w:tr>
      <w:tr w:rsidR="007F3D1A" w14:paraId="039863A5" w14:textId="77777777" w:rsidTr="007708EF">
        <w:tc>
          <w:tcPr>
            <w:tcW w:w="4866" w:type="dxa"/>
          </w:tcPr>
          <w:p w14:paraId="10F43571" w14:textId="26CFF966" w:rsidR="007F3D1A" w:rsidRDefault="004E0B07">
            <w:pPr>
              <w:spacing w:before="120" w:after="120"/>
              <w:jc w:val="center"/>
            </w:pPr>
            <w:r w:rsidRPr="004E0B07">
              <w:rPr>
                <w:noProof/>
              </w:rPr>
              <w:drawing>
                <wp:inline distT="0" distB="0" distL="0" distR="0" wp14:anchorId="139F8A69" wp14:editId="6A8D9524">
                  <wp:extent cx="2952750" cy="4429125"/>
                  <wp:effectExtent l="0" t="0" r="0" b="9525"/>
                  <wp:docPr id="1336207597" name="Picture 1336207597" descr="A picture containing text&#10;&#10;Description automatically generated">
                    <a:extLst xmlns:a="http://schemas.openxmlformats.org/drawingml/2006/main">
                      <a:ext uri="{FF2B5EF4-FFF2-40B4-BE49-F238E27FC236}">
                        <a16:creationId xmlns:a16="http://schemas.microsoft.com/office/drawing/2014/main" id="{3855A31C-7368-D250-0850-F850367087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3855A31C-7368-D250-0850-F850367087BF}"/>
                              </a:ext>
                            </a:extLst>
                          </pic:cNvPr>
                          <pic:cNvPicPr>
                            <a:picLocks noChangeAspect="1"/>
                          </pic:cNvPicPr>
                        </pic:nvPicPr>
                        <pic:blipFill>
                          <a:blip r:embed="rId42" cstate="email">
                            <a:extLst>
                              <a:ext uri="{28A0092B-C50C-407E-A947-70E740481C1C}">
                                <a14:useLocalDpi xmlns:a14="http://schemas.microsoft.com/office/drawing/2010/main"/>
                              </a:ext>
                            </a:extLst>
                          </a:blip>
                          <a:stretch>
                            <a:fillRect/>
                          </a:stretch>
                        </pic:blipFill>
                        <pic:spPr>
                          <a:xfrm>
                            <a:off x="0" y="0"/>
                            <a:ext cx="2952750" cy="4429125"/>
                          </a:xfrm>
                          <a:prstGeom prst="rect">
                            <a:avLst/>
                          </a:prstGeom>
                        </pic:spPr>
                      </pic:pic>
                    </a:graphicData>
                  </a:graphic>
                </wp:inline>
              </w:drawing>
            </w:r>
          </w:p>
        </w:tc>
        <w:tc>
          <w:tcPr>
            <w:tcW w:w="4060" w:type="dxa"/>
            <w:vAlign w:val="center"/>
          </w:tcPr>
          <w:p w14:paraId="03B2F61D" w14:textId="2DDBE758" w:rsidR="007F3D1A" w:rsidRDefault="0076515E">
            <w:pPr>
              <w:jc w:val="both"/>
            </w:pPr>
            <w:r>
              <w:t>1</w:t>
            </w:r>
            <w:r w:rsidR="000E2BC5">
              <w:t>3</w:t>
            </w:r>
            <w:r>
              <w:t xml:space="preserve">. </w:t>
            </w:r>
            <w:r w:rsidR="00134601">
              <w:t>The scarf with floral elements is ready.</w:t>
            </w:r>
          </w:p>
        </w:tc>
      </w:tr>
      <w:tr w:rsidR="007F3D1A" w14:paraId="671C046C" w14:textId="77777777" w:rsidTr="007708EF">
        <w:tc>
          <w:tcPr>
            <w:tcW w:w="4866" w:type="dxa"/>
          </w:tcPr>
          <w:p w14:paraId="083371C2" w14:textId="35C348F2" w:rsidR="007F3D1A" w:rsidRDefault="004E0B07">
            <w:pPr>
              <w:spacing w:before="120" w:after="120"/>
              <w:jc w:val="center"/>
            </w:pPr>
            <w:r w:rsidRPr="004E0B07">
              <w:rPr>
                <w:noProof/>
              </w:rPr>
              <w:drawing>
                <wp:inline distT="0" distB="0" distL="0" distR="0" wp14:anchorId="1FD24F7F" wp14:editId="49449E45">
                  <wp:extent cx="2952750" cy="1771650"/>
                  <wp:effectExtent l="0" t="0" r="0" b="0"/>
                  <wp:docPr id="1985658306" name="Picture 1985658306" descr="A painting on a table&#10;&#10;Description automatically generated with low confidence">
                    <a:extLst xmlns:a="http://schemas.openxmlformats.org/drawingml/2006/main">
                      <a:ext uri="{FF2B5EF4-FFF2-40B4-BE49-F238E27FC236}">
                        <a16:creationId xmlns:a16="http://schemas.microsoft.com/office/drawing/2014/main" id="{02C430AC-7E7C-B469-ADAF-7C8C949810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ainting on a table&#10;&#10;Description automatically generated with low confidence">
                            <a:extLst>
                              <a:ext uri="{FF2B5EF4-FFF2-40B4-BE49-F238E27FC236}">
                                <a16:creationId xmlns:a16="http://schemas.microsoft.com/office/drawing/2014/main" id="{02C430AC-7E7C-B469-ADAF-7C8C9498105C}"/>
                              </a:ext>
                            </a:extLst>
                          </pic:cNvPr>
                          <pic:cNvPicPr>
                            <a:picLocks noChangeAspect="1"/>
                          </pic:cNvPicPr>
                        </pic:nvPicPr>
                        <pic:blipFill rotWithShape="1">
                          <a:blip r:embed="rId43" cstate="email">
                            <a:extLst>
                              <a:ext uri="{28A0092B-C50C-407E-A947-70E740481C1C}">
                                <a14:useLocalDpi xmlns:a14="http://schemas.microsoft.com/office/drawing/2010/main"/>
                              </a:ext>
                            </a:extLst>
                          </a:blip>
                          <a:srcRect l="430" t="1742" r="-430" b="8258"/>
                          <a:stretch/>
                        </pic:blipFill>
                        <pic:spPr bwMode="auto">
                          <a:xfrm>
                            <a:off x="0" y="0"/>
                            <a:ext cx="2952750" cy="1771650"/>
                          </a:xfrm>
                          <a:prstGeom prst="rect">
                            <a:avLst/>
                          </a:prstGeom>
                          <a:ln>
                            <a:noFill/>
                          </a:ln>
                          <a:extLst>
                            <a:ext uri="{53640926-AAD7-44D8-BBD7-CCE9431645EC}">
                              <a14:shadowObscured xmlns:a14="http://schemas.microsoft.com/office/drawing/2010/main"/>
                            </a:ext>
                          </a:extLst>
                        </pic:spPr>
                      </pic:pic>
                    </a:graphicData>
                  </a:graphic>
                </wp:inline>
              </w:drawing>
            </w:r>
          </w:p>
        </w:tc>
        <w:tc>
          <w:tcPr>
            <w:tcW w:w="4060" w:type="dxa"/>
            <w:vAlign w:val="center"/>
          </w:tcPr>
          <w:p w14:paraId="389FD786" w14:textId="056C97E7" w:rsidR="007F3D1A" w:rsidRDefault="0076515E" w:rsidP="0064030A">
            <w:pPr>
              <w:jc w:val="both"/>
            </w:pPr>
            <w:r>
              <w:t>1</w:t>
            </w:r>
            <w:r w:rsidR="000E2BC5">
              <w:t>4</w:t>
            </w:r>
            <w:r>
              <w:t xml:space="preserve">. </w:t>
            </w:r>
            <w:r w:rsidR="00FF1732" w:rsidRPr="00FF1732">
              <w:t>The other way of painting is by spilling the colors on the silk without an outline. The shapes are again obtained from paint and water: Abstract geometric shapes, undefined shapes, and irregular circles in various compositions</w:t>
            </w:r>
            <w:r>
              <w:t>.</w:t>
            </w:r>
          </w:p>
        </w:tc>
      </w:tr>
      <w:tr w:rsidR="007F3D1A" w14:paraId="75830568" w14:textId="77777777" w:rsidTr="007708EF">
        <w:tc>
          <w:tcPr>
            <w:tcW w:w="4866" w:type="dxa"/>
          </w:tcPr>
          <w:p w14:paraId="38E28DC8" w14:textId="1A0E8CA4" w:rsidR="007F3D1A" w:rsidRDefault="0064030A">
            <w:pPr>
              <w:spacing w:before="120" w:after="120"/>
              <w:jc w:val="center"/>
            </w:pPr>
            <w:r w:rsidRPr="0064030A">
              <w:rPr>
                <w:noProof/>
              </w:rPr>
              <w:lastRenderedPageBreak/>
              <w:drawing>
                <wp:inline distT="0" distB="0" distL="0" distR="0" wp14:anchorId="3B362C0C" wp14:editId="2844923E">
                  <wp:extent cx="2952750" cy="2958465"/>
                  <wp:effectExtent l="0" t="0" r="0" b="0"/>
                  <wp:docPr id="493747905" name="Picture 493747905" descr="A picture containing person, wall, indoor&#10;&#10;Description automatically generated">
                    <a:extLst xmlns:a="http://schemas.openxmlformats.org/drawingml/2006/main">
                      <a:ext uri="{FF2B5EF4-FFF2-40B4-BE49-F238E27FC236}">
                        <a16:creationId xmlns:a16="http://schemas.microsoft.com/office/drawing/2014/main" id="{7FFEBC21-9452-CB05-5D6D-DB04A4B9B2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person, wall, indoor&#10;&#10;Description automatically generated">
                            <a:extLst>
                              <a:ext uri="{FF2B5EF4-FFF2-40B4-BE49-F238E27FC236}">
                                <a16:creationId xmlns:a16="http://schemas.microsoft.com/office/drawing/2014/main" id="{7FFEBC21-9452-CB05-5D6D-DB04A4B9B2D0}"/>
                              </a:ext>
                            </a:extLst>
                          </pic:cNvPr>
                          <pic:cNvPicPr>
                            <a:picLocks noChangeAspect="1"/>
                          </pic:cNvPicPr>
                        </pic:nvPicPr>
                        <pic:blipFill>
                          <a:blip r:embed="rId44" cstate="email">
                            <a:extLst>
                              <a:ext uri="{28A0092B-C50C-407E-A947-70E740481C1C}">
                                <a14:useLocalDpi xmlns:a14="http://schemas.microsoft.com/office/drawing/2010/main"/>
                              </a:ext>
                            </a:extLst>
                          </a:blip>
                          <a:stretch>
                            <a:fillRect/>
                          </a:stretch>
                        </pic:blipFill>
                        <pic:spPr>
                          <a:xfrm>
                            <a:off x="0" y="0"/>
                            <a:ext cx="2952750" cy="2958465"/>
                          </a:xfrm>
                          <a:prstGeom prst="rect">
                            <a:avLst/>
                          </a:prstGeom>
                        </pic:spPr>
                      </pic:pic>
                    </a:graphicData>
                  </a:graphic>
                </wp:inline>
              </w:drawing>
            </w:r>
          </w:p>
        </w:tc>
        <w:tc>
          <w:tcPr>
            <w:tcW w:w="4060" w:type="dxa"/>
            <w:vAlign w:val="center"/>
          </w:tcPr>
          <w:p w14:paraId="666616BC" w14:textId="1549F04F" w:rsidR="007F3D1A" w:rsidRDefault="0076515E">
            <w:pPr>
              <w:jc w:val="both"/>
            </w:pPr>
            <w:r>
              <w:t>1</w:t>
            </w:r>
            <w:r w:rsidR="000E2BC5">
              <w:t>5</w:t>
            </w:r>
            <w:r>
              <w:t xml:space="preserve">. </w:t>
            </w:r>
            <w:r w:rsidR="0064030A">
              <w:t>S</w:t>
            </w:r>
            <w:r w:rsidR="0064030A" w:rsidRPr="0064030A">
              <w:t>pecial effects are achieved</w:t>
            </w:r>
            <w:r w:rsidR="0064030A">
              <w:rPr>
                <w:lang w:val="bg-BG"/>
              </w:rPr>
              <w:t xml:space="preserve"> </w:t>
            </w:r>
            <w:r w:rsidR="0064030A">
              <w:t>with the use of salt crystals</w:t>
            </w:r>
            <w:r>
              <w:t>.</w:t>
            </w:r>
          </w:p>
        </w:tc>
      </w:tr>
      <w:tr w:rsidR="007F3D1A" w14:paraId="41E4DB9A" w14:textId="77777777" w:rsidTr="007708EF">
        <w:tc>
          <w:tcPr>
            <w:tcW w:w="4866" w:type="dxa"/>
          </w:tcPr>
          <w:p w14:paraId="3E736230" w14:textId="11681CE6" w:rsidR="007F3D1A" w:rsidRDefault="0064030A">
            <w:pPr>
              <w:spacing w:before="120" w:after="120"/>
              <w:jc w:val="center"/>
            </w:pPr>
            <w:r w:rsidRPr="0064030A">
              <w:rPr>
                <w:noProof/>
              </w:rPr>
              <w:drawing>
                <wp:inline distT="0" distB="0" distL="0" distR="0" wp14:anchorId="62296D82" wp14:editId="6A5AF8C7">
                  <wp:extent cx="2952750" cy="1968500"/>
                  <wp:effectExtent l="0" t="0" r="0" b="0"/>
                  <wp:docPr id="513409067" name="Picture 513409067" descr="A picture containing diagram&#10;&#10;Description automatically generated">
                    <a:extLst xmlns:a="http://schemas.openxmlformats.org/drawingml/2006/main">
                      <a:ext uri="{FF2B5EF4-FFF2-40B4-BE49-F238E27FC236}">
                        <a16:creationId xmlns:a16="http://schemas.microsoft.com/office/drawing/2014/main" id="{B4453ACD-4F38-52B9-82AF-5A56AD5C82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diagram&#10;&#10;Description automatically generated">
                            <a:extLst>
                              <a:ext uri="{FF2B5EF4-FFF2-40B4-BE49-F238E27FC236}">
                                <a16:creationId xmlns:a16="http://schemas.microsoft.com/office/drawing/2014/main" id="{B4453ACD-4F38-52B9-82AF-5A56AD5C82A5}"/>
                              </a:ext>
                            </a:extLst>
                          </pic:cNvPr>
                          <pic:cNvPicPr>
                            <a:picLocks noChangeAspect="1"/>
                          </pic:cNvPicPr>
                        </pic:nvPicPr>
                        <pic:blipFill>
                          <a:blip r:embed="rId45" cstate="email">
                            <a:extLst>
                              <a:ext uri="{28A0092B-C50C-407E-A947-70E740481C1C}">
                                <a14:useLocalDpi xmlns:a14="http://schemas.microsoft.com/office/drawing/2010/main"/>
                              </a:ext>
                            </a:extLst>
                          </a:blip>
                          <a:stretch>
                            <a:fillRect/>
                          </a:stretch>
                        </pic:blipFill>
                        <pic:spPr>
                          <a:xfrm>
                            <a:off x="0" y="0"/>
                            <a:ext cx="2952750" cy="1968500"/>
                          </a:xfrm>
                          <a:prstGeom prst="rect">
                            <a:avLst/>
                          </a:prstGeom>
                        </pic:spPr>
                      </pic:pic>
                    </a:graphicData>
                  </a:graphic>
                </wp:inline>
              </w:drawing>
            </w:r>
          </w:p>
        </w:tc>
        <w:tc>
          <w:tcPr>
            <w:tcW w:w="4060" w:type="dxa"/>
            <w:vAlign w:val="center"/>
          </w:tcPr>
          <w:p w14:paraId="6B8AAB91" w14:textId="77B69F7D" w:rsidR="007F3D1A" w:rsidRDefault="0076515E">
            <w:pPr>
              <w:jc w:val="both"/>
            </w:pPr>
            <w:r>
              <w:t>1</w:t>
            </w:r>
            <w:r w:rsidR="000E2BC5">
              <w:t>6</w:t>
            </w:r>
            <w:r>
              <w:t xml:space="preserve">. </w:t>
            </w:r>
            <w:r w:rsidR="00572F3A">
              <w:t>T</w:t>
            </w:r>
            <w:r w:rsidR="00572F3A" w:rsidRPr="00572F3A">
              <w:t xml:space="preserve">he </w:t>
            </w:r>
            <w:r w:rsidR="00572F3A">
              <w:t>form</w:t>
            </w:r>
            <w:r w:rsidR="00572F3A" w:rsidRPr="00572F3A">
              <w:t>s of the abstract drawing are joined and united with irregularly shaped elements in a neutral color and with a very fine and delicate stroke</w:t>
            </w:r>
            <w:r w:rsidR="00FF1732" w:rsidRPr="00FF1732">
              <w:t>.</w:t>
            </w:r>
          </w:p>
        </w:tc>
      </w:tr>
      <w:tr w:rsidR="007F3D1A" w14:paraId="32B84D71" w14:textId="77777777" w:rsidTr="007708EF">
        <w:tc>
          <w:tcPr>
            <w:tcW w:w="4866" w:type="dxa"/>
          </w:tcPr>
          <w:p w14:paraId="03C97B97" w14:textId="62667419" w:rsidR="007F3D1A" w:rsidRDefault="004E0B07">
            <w:pPr>
              <w:spacing w:before="120" w:after="120"/>
              <w:jc w:val="center"/>
            </w:pPr>
            <w:r w:rsidRPr="004E0B07">
              <w:rPr>
                <w:noProof/>
              </w:rPr>
              <w:drawing>
                <wp:inline distT="0" distB="0" distL="0" distR="0" wp14:anchorId="0F80CE02" wp14:editId="69F79DC5">
                  <wp:extent cx="2952000" cy="2361600"/>
                  <wp:effectExtent l="0" t="0" r="1270" b="635"/>
                  <wp:docPr id="22530" name="Picture 2" descr="May be art of 1 person">
                    <a:extLst xmlns:a="http://schemas.openxmlformats.org/drawingml/2006/main">
                      <a:ext uri="{FF2B5EF4-FFF2-40B4-BE49-F238E27FC236}">
                        <a16:creationId xmlns:a16="http://schemas.microsoft.com/office/drawing/2014/main" id="{2B8719E0-F31F-08F7-18F8-189D24057F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 name="Picture 2" descr="May be art of 1 person">
                            <a:extLst>
                              <a:ext uri="{FF2B5EF4-FFF2-40B4-BE49-F238E27FC236}">
                                <a16:creationId xmlns:a16="http://schemas.microsoft.com/office/drawing/2014/main" id="{2B8719E0-F31F-08F7-18F8-189D24057FAF}"/>
                              </a:ext>
                            </a:extLst>
                          </pic:cNvPr>
                          <pic:cNvPicPr>
                            <a:picLocks noChangeAspect="1" noChangeArrowheads="1"/>
                          </pic:cNvPicPr>
                        </pic:nvPicPr>
                        <pic:blipFill rotWithShape="1">
                          <a:blip r:embed="rId46" cstate="email">
                            <a:extLst>
                              <a:ext uri="{28A0092B-C50C-407E-A947-70E740481C1C}">
                                <a14:useLocalDpi xmlns:a14="http://schemas.microsoft.com/office/drawing/2010/main"/>
                              </a:ext>
                            </a:extLst>
                          </a:blip>
                          <a:srcRect l="3118" r="3118"/>
                          <a:stretch/>
                        </pic:blipFill>
                        <pic:spPr bwMode="auto">
                          <a:xfrm>
                            <a:off x="0" y="0"/>
                            <a:ext cx="2952000" cy="23616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60" w:type="dxa"/>
            <w:vAlign w:val="center"/>
          </w:tcPr>
          <w:p w14:paraId="6396FEC2" w14:textId="1A36AC9F" w:rsidR="007F3D1A" w:rsidRDefault="0076515E" w:rsidP="000E2BC5">
            <w:pPr>
              <w:jc w:val="both"/>
            </w:pPr>
            <w:r>
              <w:t>1</w:t>
            </w:r>
            <w:r w:rsidR="000E2BC5">
              <w:t>7</w:t>
            </w:r>
            <w:r>
              <w:t xml:space="preserve">. The ready </w:t>
            </w:r>
            <w:r w:rsidR="00572F3A">
              <w:t>scarves – floral and abstract ones</w:t>
            </w:r>
            <w:r>
              <w:t>.</w:t>
            </w:r>
          </w:p>
        </w:tc>
      </w:tr>
    </w:tbl>
    <w:p w14:paraId="0F048568" w14:textId="77777777" w:rsidR="007F3D1A" w:rsidRDefault="007F3D1A"/>
    <w:p w14:paraId="3B7EA220" w14:textId="0E91E06F" w:rsidR="007F3D1A" w:rsidRPr="00C47C9C" w:rsidRDefault="0076515E">
      <w:r>
        <w:t xml:space="preserve">Photos: </w:t>
      </w:r>
      <w:r w:rsidR="007708EF" w:rsidRPr="007708EF">
        <w:t xml:space="preserve">CC BY </w:t>
      </w:r>
      <w:r w:rsidR="00C47C9C">
        <w:t>Koleva</w:t>
      </w:r>
    </w:p>
    <w:p w14:paraId="246876A5" w14:textId="77777777" w:rsidR="0064030A" w:rsidRDefault="0064030A">
      <w:pPr>
        <w:rPr>
          <w:i/>
          <w:sz w:val="28"/>
          <w:szCs w:val="28"/>
        </w:rPr>
      </w:pPr>
    </w:p>
    <w:p w14:paraId="47A3DB69" w14:textId="77777777" w:rsidR="0064030A" w:rsidRDefault="0064030A">
      <w:pPr>
        <w:rPr>
          <w:i/>
          <w:sz w:val="28"/>
          <w:szCs w:val="28"/>
        </w:rPr>
      </w:pPr>
    </w:p>
    <w:p w14:paraId="4FCC4BEF" w14:textId="77777777" w:rsidR="0064030A" w:rsidRDefault="0064030A">
      <w:pPr>
        <w:rPr>
          <w:i/>
          <w:sz w:val="28"/>
          <w:szCs w:val="28"/>
        </w:rPr>
      </w:pPr>
    </w:p>
    <w:p w14:paraId="041E7A13" w14:textId="051DA394" w:rsidR="007F3D1A" w:rsidRDefault="0076515E">
      <w:pPr>
        <w:rPr>
          <w:i/>
          <w:sz w:val="28"/>
          <w:szCs w:val="28"/>
        </w:rPr>
      </w:pPr>
      <w:r>
        <w:rPr>
          <w:i/>
          <w:sz w:val="28"/>
          <w:szCs w:val="28"/>
        </w:rPr>
        <w:lastRenderedPageBreak/>
        <w:t>Worksheet 5A: And it is time for your design! Sketch your idea</w:t>
      </w:r>
    </w:p>
    <w:p w14:paraId="203DD337" w14:textId="77777777" w:rsidR="007F3D1A" w:rsidRDefault="007F3D1A">
      <w:pPr>
        <w:rPr>
          <w:i/>
          <w:sz w:val="28"/>
          <w:szCs w:val="28"/>
        </w:rPr>
      </w:pPr>
    </w:p>
    <w:p w14:paraId="7EDCB42D" w14:textId="3AF79049" w:rsidR="007F3D1A" w:rsidRDefault="0076515E">
      <w:r>
        <w:t xml:space="preserve">Make a sketch of your design idea for </w:t>
      </w:r>
      <w:r w:rsidR="00C47C9C">
        <w:t xml:space="preserve">sustainable </w:t>
      </w:r>
      <w:r w:rsidR="0066503A">
        <w:t>silk painted scarf</w:t>
      </w:r>
      <w:r w:rsidR="00C47C9C">
        <w:t xml:space="preserve"> or cloth</w:t>
      </w:r>
      <w:r w:rsidR="0066503A">
        <w:t>.</w:t>
      </w:r>
    </w:p>
    <w:p w14:paraId="73F92253" w14:textId="77777777" w:rsidR="007F3D1A" w:rsidRDefault="007F3D1A"/>
    <w:tbl>
      <w:tblPr>
        <w:tblStyle w:val="1"/>
        <w:tblW w:w="9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56"/>
      </w:tblGrid>
      <w:tr w:rsidR="007F3D1A" w14:paraId="15DD99B1" w14:textId="77777777">
        <w:tc>
          <w:tcPr>
            <w:tcW w:w="9056" w:type="dxa"/>
          </w:tcPr>
          <w:p w14:paraId="37A6AD49" w14:textId="77777777" w:rsidR="007F3D1A" w:rsidRDefault="007F3D1A">
            <w:pPr>
              <w:rPr>
                <w:i/>
                <w:sz w:val="28"/>
                <w:szCs w:val="28"/>
              </w:rPr>
            </w:pPr>
          </w:p>
          <w:p w14:paraId="105288FD" w14:textId="77777777" w:rsidR="007F3D1A" w:rsidRDefault="007F3D1A">
            <w:pPr>
              <w:rPr>
                <w:i/>
                <w:sz w:val="28"/>
                <w:szCs w:val="28"/>
              </w:rPr>
            </w:pPr>
          </w:p>
          <w:p w14:paraId="495DFF9E" w14:textId="77777777" w:rsidR="007F3D1A" w:rsidRDefault="007F3D1A">
            <w:pPr>
              <w:rPr>
                <w:i/>
                <w:sz w:val="28"/>
                <w:szCs w:val="28"/>
              </w:rPr>
            </w:pPr>
          </w:p>
          <w:p w14:paraId="36242298" w14:textId="77777777" w:rsidR="007F3D1A" w:rsidRDefault="007F3D1A">
            <w:pPr>
              <w:rPr>
                <w:i/>
                <w:sz w:val="28"/>
                <w:szCs w:val="28"/>
              </w:rPr>
            </w:pPr>
          </w:p>
          <w:p w14:paraId="23500506" w14:textId="77777777" w:rsidR="007F3D1A" w:rsidRDefault="007F3D1A">
            <w:pPr>
              <w:rPr>
                <w:i/>
                <w:sz w:val="28"/>
                <w:szCs w:val="28"/>
              </w:rPr>
            </w:pPr>
          </w:p>
          <w:p w14:paraId="4FDD8EEC" w14:textId="77777777" w:rsidR="007F3D1A" w:rsidRDefault="007F3D1A">
            <w:pPr>
              <w:rPr>
                <w:i/>
                <w:sz w:val="28"/>
                <w:szCs w:val="28"/>
              </w:rPr>
            </w:pPr>
          </w:p>
          <w:p w14:paraId="01C0C21D" w14:textId="77777777" w:rsidR="007F3D1A" w:rsidRDefault="007F3D1A">
            <w:pPr>
              <w:rPr>
                <w:i/>
                <w:sz w:val="28"/>
                <w:szCs w:val="28"/>
              </w:rPr>
            </w:pPr>
          </w:p>
          <w:p w14:paraId="5AE385DC" w14:textId="77777777" w:rsidR="007F3D1A" w:rsidRDefault="007F3D1A">
            <w:pPr>
              <w:rPr>
                <w:i/>
                <w:sz w:val="28"/>
                <w:szCs w:val="28"/>
              </w:rPr>
            </w:pPr>
          </w:p>
          <w:p w14:paraId="65933305" w14:textId="77777777" w:rsidR="007F3D1A" w:rsidRDefault="007F3D1A">
            <w:pPr>
              <w:rPr>
                <w:i/>
                <w:sz w:val="28"/>
                <w:szCs w:val="28"/>
              </w:rPr>
            </w:pPr>
          </w:p>
          <w:p w14:paraId="5B193F73" w14:textId="77777777" w:rsidR="007F3D1A" w:rsidRDefault="007F3D1A">
            <w:pPr>
              <w:rPr>
                <w:i/>
                <w:sz w:val="28"/>
                <w:szCs w:val="28"/>
              </w:rPr>
            </w:pPr>
          </w:p>
          <w:p w14:paraId="72A4098C" w14:textId="77777777" w:rsidR="007F3D1A" w:rsidRDefault="007F3D1A">
            <w:pPr>
              <w:rPr>
                <w:i/>
                <w:sz w:val="28"/>
                <w:szCs w:val="28"/>
              </w:rPr>
            </w:pPr>
          </w:p>
          <w:p w14:paraId="1A0F39D8" w14:textId="77777777" w:rsidR="007F3D1A" w:rsidRDefault="007F3D1A">
            <w:pPr>
              <w:rPr>
                <w:i/>
                <w:sz w:val="28"/>
                <w:szCs w:val="28"/>
              </w:rPr>
            </w:pPr>
          </w:p>
          <w:p w14:paraId="552AE238" w14:textId="77777777" w:rsidR="007F3D1A" w:rsidRDefault="007F3D1A">
            <w:pPr>
              <w:rPr>
                <w:i/>
                <w:sz w:val="28"/>
                <w:szCs w:val="28"/>
              </w:rPr>
            </w:pPr>
          </w:p>
          <w:p w14:paraId="69355482" w14:textId="77777777" w:rsidR="007F3D1A" w:rsidRDefault="007F3D1A">
            <w:pPr>
              <w:rPr>
                <w:i/>
                <w:sz w:val="28"/>
                <w:szCs w:val="28"/>
              </w:rPr>
            </w:pPr>
          </w:p>
          <w:p w14:paraId="3DF7FB15" w14:textId="77777777" w:rsidR="007F3D1A" w:rsidRDefault="007F3D1A">
            <w:pPr>
              <w:rPr>
                <w:i/>
                <w:sz w:val="28"/>
                <w:szCs w:val="28"/>
              </w:rPr>
            </w:pPr>
          </w:p>
          <w:p w14:paraId="6D683822" w14:textId="77777777" w:rsidR="007F3D1A" w:rsidRDefault="007F3D1A">
            <w:pPr>
              <w:rPr>
                <w:i/>
                <w:sz w:val="28"/>
                <w:szCs w:val="28"/>
              </w:rPr>
            </w:pPr>
          </w:p>
          <w:p w14:paraId="523E5295" w14:textId="77777777" w:rsidR="007F3D1A" w:rsidRDefault="007F3D1A">
            <w:pPr>
              <w:rPr>
                <w:i/>
                <w:sz w:val="28"/>
                <w:szCs w:val="28"/>
              </w:rPr>
            </w:pPr>
          </w:p>
          <w:p w14:paraId="3BF2FD10" w14:textId="77777777" w:rsidR="007F3D1A" w:rsidRDefault="007F3D1A">
            <w:pPr>
              <w:rPr>
                <w:i/>
                <w:sz w:val="28"/>
                <w:szCs w:val="28"/>
              </w:rPr>
            </w:pPr>
          </w:p>
          <w:p w14:paraId="73E32DF8" w14:textId="77777777" w:rsidR="007F3D1A" w:rsidRDefault="007F3D1A">
            <w:pPr>
              <w:rPr>
                <w:i/>
                <w:sz w:val="28"/>
                <w:szCs w:val="28"/>
              </w:rPr>
            </w:pPr>
          </w:p>
          <w:p w14:paraId="6D677728" w14:textId="77777777" w:rsidR="007F3D1A" w:rsidRDefault="007F3D1A">
            <w:pPr>
              <w:rPr>
                <w:i/>
                <w:sz w:val="28"/>
                <w:szCs w:val="28"/>
              </w:rPr>
            </w:pPr>
          </w:p>
          <w:p w14:paraId="3553214F" w14:textId="77777777" w:rsidR="007F3D1A" w:rsidRDefault="007F3D1A">
            <w:pPr>
              <w:rPr>
                <w:i/>
                <w:sz w:val="28"/>
                <w:szCs w:val="28"/>
              </w:rPr>
            </w:pPr>
          </w:p>
          <w:p w14:paraId="51319D34" w14:textId="77777777" w:rsidR="007F3D1A" w:rsidRDefault="007F3D1A">
            <w:pPr>
              <w:rPr>
                <w:i/>
                <w:sz w:val="28"/>
                <w:szCs w:val="28"/>
              </w:rPr>
            </w:pPr>
          </w:p>
          <w:p w14:paraId="7768B4FF" w14:textId="77777777" w:rsidR="007F3D1A" w:rsidRDefault="007F3D1A">
            <w:pPr>
              <w:rPr>
                <w:i/>
                <w:sz w:val="28"/>
                <w:szCs w:val="28"/>
              </w:rPr>
            </w:pPr>
          </w:p>
          <w:p w14:paraId="06F48411" w14:textId="77777777" w:rsidR="007F3D1A" w:rsidRDefault="007F3D1A">
            <w:pPr>
              <w:rPr>
                <w:i/>
                <w:sz w:val="28"/>
                <w:szCs w:val="28"/>
              </w:rPr>
            </w:pPr>
          </w:p>
          <w:p w14:paraId="6D7B232A" w14:textId="77777777" w:rsidR="007F3D1A" w:rsidRDefault="007F3D1A">
            <w:pPr>
              <w:rPr>
                <w:i/>
                <w:sz w:val="28"/>
                <w:szCs w:val="28"/>
              </w:rPr>
            </w:pPr>
          </w:p>
          <w:p w14:paraId="2800FBCB" w14:textId="77777777" w:rsidR="007F3D1A" w:rsidRDefault="007F3D1A">
            <w:pPr>
              <w:rPr>
                <w:i/>
                <w:sz w:val="28"/>
                <w:szCs w:val="28"/>
              </w:rPr>
            </w:pPr>
          </w:p>
          <w:p w14:paraId="48C86633" w14:textId="77777777" w:rsidR="007F3D1A" w:rsidRDefault="007F3D1A">
            <w:pPr>
              <w:rPr>
                <w:i/>
                <w:sz w:val="28"/>
                <w:szCs w:val="28"/>
              </w:rPr>
            </w:pPr>
          </w:p>
          <w:p w14:paraId="4B0588FF" w14:textId="77777777" w:rsidR="007F3D1A" w:rsidRDefault="007F3D1A">
            <w:pPr>
              <w:rPr>
                <w:i/>
                <w:sz w:val="28"/>
                <w:szCs w:val="28"/>
              </w:rPr>
            </w:pPr>
          </w:p>
          <w:p w14:paraId="2E6569A4" w14:textId="77777777" w:rsidR="007F3D1A" w:rsidRDefault="007F3D1A">
            <w:pPr>
              <w:rPr>
                <w:i/>
                <w:sz w:val="28"/>
                <w:szCs w:val="28"/>
              </w:rPr>
            </w:pPr>
          </w:p>
          <w:p w14:paraId="03928B9A" w14:textId="77777777" w:rsidR="007F3D1A" w:rsidRDefault="007F3D1A">
            <w:pPr>
              <w:rPr>
                <w:i/>
                <w:sz w:val="28"/>
                <w:szCs w:val="28"/>
              </w:rPr>
            </w:pPr>
          </w:p>
          <w:p w14:paraId="28025050" w14:textId="77777777" w:rsidR="007F3D1A" w:rsidRDefault="007F3D1A">
            <w:pPr>
              <w:rPr>
                <w:i/>
                <w:sz w:val="28"/>
                <w:szCs w:val="28"/>
              </w:rPr>
            </w:pPr>
          </w:p>
          <w:p w14:paraId="7BCFDDD5" w14:textId="77777777" w:rsidR="007F3D1A" w:rsidRDefault="007F3D1A">
            <w:pPr>
              <w:rPr>
                <w:i/>
                <w:sz w:val="28"/>
                <w:szCs w:val="28"/>
              </w:rPr>
            </w:pPr>
          </w:p>
          <w:p w14:paraId="707E2D3C" w14:textId="77777777" w:rsidR="007F3D1A" w:rsidRDefault="007F3D1A">
            <w:pPr>
              <w:rPr>
                <w:i/>
                <w:sz w:val="28"/>
                <w:szCs w:val="28"/>
              </w:rPr>
            </w:pPr>
          </w:p>
          <w:p w14:paraId="339A568D" w14:textId="77777777" w:rsidR="007F3D1A" w:rsidRDefault="007F3D1A">
            <w:pPr>
              <w:rPr>
                <w:i/>
                <w:sz w:val="28"/>
                <w:szCs w:val="28"/>
              </w:rPr>
            </w:pPr>
          </w:p>
          <w:p w14:paraId="42F72D86" w14:textId="77777777" w:rsidR="007F3D1A" w:rsidRDefault="007F3D1A">
            <w:pPr>
              <w:rPr>
                <w:i/>
                <w:sz w:val="28"/>
                <w:szCs w:val="28"/>
              </w:rPr>
            </w:pPr>
          </w:p>
          <w:p w14:paraId="1F9A4067" w14:textId="77777777" w:rsidR="007F3D1A" w:rsidRDefault="007F3D1A">
            <w:pPr>
              <w:rPr>
                <w:i/>
                <w:sz w:val="28"/>
                <w:szCs w:val="28"/>
              </w:rPr>
            </w:pPr>
          </w:p>
          <w:p w14:paraId="7BA57745" w14:textId="77777777" w:rsidR="007F3D1A" w:rsidRDefault="007F3D1A">
            <w:pPr>
              <w:rPr>
                <w:i/>
                <w:sz w:val="28"/>
                <w:szCs w:val="28"/>
              </w:rPr>
            </w:pPr>
          </w:p>
        </w:tc>
      </w:tr>
    </w:tbl>
    <w:p w14:paraId="715DC615" w14:textId="77777777" w:rsidR="007F3D1A" w:rsidRDefault="0076515E">
      <w:r>
        <w:rPr>
          <w:i/>
          <w:sz w:val="28"/>
          <w:szCs w:val="28"/>
        </w:rPr>
        <w:lastRenderedPageBreak/>
        <w:t>Worksheet 5B: Sustainability of your design</w:t>
      </w:r>
    </w:p>
    <w:p w14:paraId="358508F8" w14:textId="77777777" w:rsidR="007F3D1A" w:rsidRDefault="007F3D1A"/>
    <w:p w14:paraId="4BB5D6F4" w14:textId="77777777" w:rsidR="007F3D1A" w:rsidRDefault="0076515E">
      <w:r>
        <w:t>Describe your design idea in the context of sustainable fashion.</w:t>
      </w:r>
    </w:p>
    <w:p w14:paraId="1A0425B6" w14:textId="77777777" w:rsidR="007F3D1A" w:rsidRDefault="007F3D1A"/>
    <w:p w14:paraId="2C276D24" w14:textId="77777777" w:rsidR="007F3D1A" w:rsidRDefault="0076515E">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92D67D" w14:textId="77777777" w:rsidR="007F3D1A" w:rsidRDefault="0076515E">
      <w:r>
        <w:t>___________________________________________________________________________</w:t>
      </w:r>
    </w:p>
    <w:p w14:paraId="3F3B8680" w14:textId="77777777" w:rsidR="007F3D1A" w:rsidRDefault="007F3D1A"/>
    <w:p w14:paraId="69A3B789" w14:textId="77777777" w:rsidR="007F3D1A" w:rsidRDefault="007F3D1A"/>
    <w:p w14:paraId="48C4F735" w14:textId="369D4DEE" w:rsidR="007F3D1A" w:rsidRDefault="0076515E" w:rsidP="00D2150D">
      <w:pPr>
        <w:jc w:val="both"/>
        <w:rPr>
          <w:i/>
          <w:sz w:val="28"/>
          <w:szCs w:val="28"/>
        </w:rPr>
      </w:pPr>
      <w:r>
        <w:rPr>
          <w:i/>
          <w:sz w:val="28"/>
          <w:szCs w:val="28"/>
        </w:rPr>
        <w:t xml:space="preserve">And now… Maybe it is time for realizing of your design idea. Are you ready for </w:t>
      </w:r>
      <w:r w:rsidR="009B2281">
        <w:rPr>
          <w:i/>
          <w:sz w:val="28"/>
          <w:szCs w:val="28"/>
        </w:rPr>
        <w:t>silk painting</w:t>
      </w:r>
      <w:r>
        <w:rPr>
          <w:i/>
          <w:sz w:val="28"/>
          <w:szCs w:val="28"/>
        </w:rPr>
        <w:t>? Try it!</w:t>
      </w:r>
    </w:p>
    <w:sectPr w:rsidR="007F3D1A">
      <w:headerReference w:type="default" r:id="rId47"/>
      <w:footerReference w:type="even" r:id="rId48"/>
      <w:footerReference w:type="default" r:id="rId49"/>
      <w:pgSz w:w="11900" w:h="16840"/>
      <w:pgMar w:top="1417" w:right="1417" w:bottom="1134" w:left="1417" w:header="708" w:footer="104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D58CC" w14:textId="77777777" w:rsidR="00A112A5" w:rsidRDefault="00A112A5">
      <w:r>
        <w:separator/>
      </w:r>
    </w:p>
  </w:endnote>
  <w:endnote w:type="continuationSeparator" w:id="0">
    <w:p w14:paraId="43C5A31F" w14:textId="77777777" w:rsidR="00A112A5" w:rsidRDefault="00A11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erriweather Sans">
    <w:altName w:val="Sylfaen"/>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83F27" w14:textId="77777777" w:rsidR="007F3D1A" w:rsidRDefault="0076515E">
    <w:pPr>
      <w:pBdr>
        <w:top w:val="nil"/>
        <w:left w:val="nil"/>
        <w:bottom w:val="nil"/>
        <w:right w:val="nil"/>
        <w:between w:val="nil"/>
      </w:pBdr>
      <w:tabs>
        <w:tab w:val="center" w:pos="4536"/>
        <w:tab w:val="right" w:pos="9072"/>
      </w:tabs>
      <w:rPr>
        <w:color w:val="000000"/>
        <w:sz w:val="18"/>
        <w:szCs w:val="18"/>
      </w:rPr>
    </w:pPr>
    <w:r>
      <w:rPr>
        <w:color w:val="000000"/>
        <w:sz w:val="18"/>
        <w:szCs w:val="18"/>
      </w:rPr>
      <w:fldChar w:fldCharType="begin"/>
    </w:r>
    <w:r>
      <w:rPr>
        <w:color w:val="000000"/>
        <w:sz w:val="18"/>
        <w:szCs w:val="18"/>
      </w:rPr>
      <w:instrText>PAGE</w:instrText>
    </w:r>
    <w:r w:rsidR="00000000">
      <w:rPr>
        <w:color w:val="000000"/>
        <w:sz w:val="18"/>
        <w:szCs w:val="18"/>
      </w:rPr>
      <w:fldChar w:fldCharType="separate"/>
    </w:r>
    <w:r>
      <w:rPr>
        <w:color w:val="000000"/>
        <w:sz w:val="18"/>
        <w:szCs w:val="18"/>
      </w:rPr>
      <w:fldChar w:fldCharType="end"/>
    </w:r>
  </w:p>
  <w:p w14:paraId="7DCB83D8" w14:textId="77777777" w:rsidR="007F3D1A" w:rsidRDefault="007F3D1A">
    <w:pPr>
      <w:pBdr>
        <w:top w:val="nil"/>
        <w:left w:val="nil"/>
        <w:bottom w:val="nil"/>
        <w:right w:val="nil"/>
        <w:between w:val="nil"/>
      </w:pBdr>
      <w:tabs>
        <w:tab w:val="center" w:pos="4536"/>
        <w:tab w:val="right" w:pos="9072"/>
      </w:tabs>
      <w:ind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3013014"/>
      <w:docPartObj>
        <w:docPartGallery w:val="Page Numbers (Bottom of Page)"/>
        <w:docPartUnique/>
      </w:docPartObj>
    </w:sdtPr>
    <w:sdtContent>
      <w:p w14:paraId="4237D684" w14:textId="77777777" w:rsidR="007708EF" w:rsidRDefault="007708EF" w:rsidP="007708EF">
        <w:pPr>
          <w:pStyle w:val="Footer"/>
          <w:framePr w:w="207" w:h="215" w:hRule="exact" w:hSpace="567" w:wrap="notBeside" w:vAnchor="page" w:hAnchor="page" w:y="16222"/>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4CF5D613" w14:textId="564A4EE8" w:rsidR="007F3D1A" w:rsidRPr="007708EF" w:rsidRDefault="0076515E" w:rsidP="007708EF">
    <w:pPr>
      <w:pBdr>
        <w:top w:val="nil"/>
        <w:left w:val="nil"/>
        <w:bottom w:val="nil"/>
        <w:right w:val="nil"/>
        <w:between w:val="nil"/>
      </w:pBdr>
      <w:tabs>
        <w:tab w:val="center" w:pos="4536"/>
        <w:tab w:val="right" w:pos="9072"/>
      </w:tabs>
      <w:rPr>
        <w:color w:val="000000"/>
        <w:sz w:val="18"/>
        <w:szCs w:val="18"/>
      </w:rPr>
    </w:pPr>
    <w:r>
      <w:rPr>
        <w:noProof/>
      </w:rPr>
      <w:drawing>
        <wp:anchor distT="0" distB="0" distL="114300" distR="114300" simplePos="0" relativeHeight="251659264" behindDoc="0" locked="0" layoutInCell="1" hidden="0" allowOverlap="1" wp14:anchorId="0C7A5B23" wp14:editId="4D070AC8">
          <wp:simplePos x="0" y="0"/>
          <wp:positionH relativeFrom="column">
            <wp:posOffset>4996815</wp:posOffset>
          </wp:positionH>
          <wp:positionV relativeFrom="paragraph">
            <wp:posOffset>407607</wp:posOffset>
          </wp:positionV>
          <wp:extent cx="1413543" cy="294724"/>
          <wp:effectExtent l="0" t="0" r="0" b="0"/>
          <wp:wrapNone/>
          <wp:docPr id="1792799041" name="image32.png"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32.png" descr="Ein Bild, das Text enthält.&#10;&#10;Automatisch generierte Beschreibung"/>
                  <pic:cNvPicPr preferRelativeResize="0"/>
                </pic:nvPicPr>
                <pic:blipFill>
                  <a:blip r:embed="rId1"/>
                  <a:srcRect/>
                  <a:stretch>
                    <a:fillRect/>
                  </a:stretch>
                </pic:blipFill>
                <pic:spPr>
                  <a:xfrm>
                    <a:off x="0" y="0"/>
                    <a:ext cx="1413543" cy="294724"/>
                  </a:xfrm>
                  <a:prstGeom prst="rect">
                    <a:avLst/>
                  </a:prstGeom>
                  <a:ln/>
                </pic:spPr>
              </pic:pic>
            </a:graphicData>
          </a:graphic>
        </wp:anchor>
      </w:drawing>
    </w:r>
    <w:r w:rsidR="006F33FF">
      <w:rPr>
        <w:noProof/>
      </w:rPr>
      <mc:AlternateContent>
        <mc:Choice Requires="wpg">
          <w:drawing>
            <wp:anchor distT="0" distB="0" distL="114300" distR="114300" simplePos="0" relativeHeight="251660288" behindDoc="0" locked="0" layoutInCell="1" allowOverlap="1" wp14:anchorId="34D74FBF" wp14:editId="7C3D49EF">
              <wp:simplePos x="0" y="0"/>
              <wp:positionH relativeFrom="column">
                <wp:posOffset>-749300</wp:posOffset>
              </wp:positionH>
              <wp:positionV relativeFrom="paragraph">
                <wp:posOffset>254000</wp:posOffset>
              </wp:positionV>
              <wp:extent cx="7339965" cy="45720"/>
              <wp:effectExtent l="0" t="57150" r="0" b="30480"/>
              <wp:wrapNone/>
              <wp:docPr id="184051320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39965" cy="45720"/>
                        <a:chOff x="1676100" y="3757125"/>
                        <a:chExt cx="7339800" cy="45750"/>
                      </a:xfrm>
                    </wpg:grpSpPr>
                    <wpg:grpSp>
                      <wpg:cNvPr id="143029386" name="Group 143029386"/>
                      <wpg:cNvGrpSpPr/>
                      <wpg:grpSpPr>
                        <a:xfrm rot="5400000">
                          <a:off x="5323141" y="110108"/>
                          <a:ext cx="45719" cy="7339784"/>
                          <a:chOff x="0" y="0"/>
                          <a:chExt cx="251520" cy="5893145"/>
                        </a:xfrm>
                      </wpg:grpSpPr>
                      <wps:wsp>
                        <wps:cNvPr id="203632422" name="Rectangle 203632422"/>
                        <wps:cNvSpPr/>
                        <wps:spPr>
                          <a:xfrm>
                            <a:off x="0" y="0"/>
                            <a:ext cx="251500" cy="5893125"/>
                          </a:xfrm>
                          <a:prstGeom prst="rect">
                            <a:avLst/>
                          </a:prstGeom>
                          <a:noFill/>
                          <a:ln>
                            <a:noFill/>
                          </a:ln>
                        </wps:spPr>
                        <wps:txbx>
                          <w:txbxContent>
                            <w:p w14:paraId="3DC9A383" w14:textId="77777777" w:rsidR="007F3D1A" w:rsidRDefault="007F3D1A">
                              <w:pPr>
                                <w:textDirection w:val="btLr"/>
                              </w:pPr>
                            </w:p>
                          </w:txbxContent>
                        </wps:txbx>
                        <wps:bodyPr spcFirstLastPara="1" wrap="square" lIns="91425" tIns="91425" rIns="91425" bIns="91425" anchor="ctr" anchorCtr="0">
                          <a:noAutofit/>
                        </wps:bodyPr>
                      </wps:wsp>
                      <wps:wsp>
                        <wps:cNvPr id="1956133390" name="Rectangle 1956133390"/>
                        <wps:cNvSpPr/>
                        <wps:spPr>
                          <a:xfrm>
                            <a:off x="0" y="0"/>
                            <a:ext cx="251520" cy="1178629"/>
                          </a:xfrm>
                          <a:prstGeom prst="rect">
                            <a:avLst/>
                          </a:prstGeom>
                          <a:solidFill>
                            <a:srgbClr val="4952A4"/>
                          </a:solidFill>
                          <a:ln>
                            <a:noFill/>
                          </a:ln>
                        </wps:spPr>
                        <wps:txbx>
                          <w:txbxContent>
                            <w:p w14:paraId="45277F64" w14:textId="77777777" w:rsidR="007F3D1A" w:rsidRDefault="007F3D1A">
                              <w:pPr>
                                <w:textDirection w:val="btLr"/>
                              </w:pPr>
                            </w:p>
                          </w:txbxContent>
                        </wps:txbx>
                        <wps:bodyPr spcFirstLastPara="1" wrap="square" lIns="91425" tIns="91425" rIns="91425" bIns="91425" anchor="ctr" anchorCtr="0">
                          <a:noAutofit/>
                        </wps:bodyPr>
                      </wps:wsp>
                      <wps:wsp>
                        <wps:cNvPr id="747565471" name="Rectangle 747565471"/>
                        <wps:cNvSpPr/>
                        <wps:spPr>
                          <a:xfrm>
                            <a:off x="0" y="1178629"/>
                            <a:ext cx="251520" cy="1178629"/>
                          </a:xfrm>
                          <a:prstGeom prst="rect">
                            <a:avLst/>
                          </a:prstGeom>
                          <a:solidFill>
                            <a:srgbClr val="FC300D"/>
                          </a:solidFill>
                          <a:ln>
                            <a:noFill/>
                          </a:ln>
                        </wps:spPr>
                        <wps:txbx>
                          <w:txbxContent>
                            <w:p w14:paraId="4E3D9B53" w14:textId="77777777" w:rsidR="007F3D1A" w:rsidRDefault="007F3D1A">
                              <w:pPr>
                                <w:textDirection w:val="btLr"/>
                              </w:pPr>
                            </w:p>
                          </w:txbxContent>
                        </wps:txbx>
                        <wps:bodyPr spcFirstLastPara="1" wrap="square" lIns="91425" tIns="91425" rIns="91425" bIns="91425" anchor="ctr" anchorCtr="0">
                          <a:noAutofit/>
                        </wps:bodyPr>
                      </wps:wsp>
                      <wps:wsp>
                        <wps:cNvPr id="711495841" name="Rectangle 711495841"/>
                        <wps:cNvSpPr/>
                        <wps:spPr>
                          <a:xfrm>
                            <a:off x="0" y="2357258"/>
                            <a:ext cx="251520" cy="1178629"/>
                          </a:xfrm>
                          <a:prstGeom prst="rect">
                            <a:avLst/>
                          </a:prstGeom>
                          <a:solidFill>
                            <a:srgbClr val="FFFB00"/>
                          </a:solidFill>
                          <a:ln>
                            <a:noFill/>
                          </a:ln>
                        </wps:spPr>
                        <wps:txbx>
                          <w:txbxContent>
                            <w:p w14:paraId="4298DEDC" w14:textId="77777777" w:rsidR="007F3D1A" w:rsidRDefault="007F3D1A">
                              <w:pPr>
                                <w:textDirection w:val="btLr"/>
                              </w:pPr>
                            </w:p>
                          </w:txbxContent>
                        </wps:txbx>
                        <wps:bodyPr spcFirstLastPara="1" wrap="square" lIns="91425" tIns="91425" rIns="91425" bIns="91425" anchor="ctr" anchorCtr="0">
                          <a:noAutofit/>
                        </wps:bodyPr>
                      </wps:wsp>
                      <wps:wsp>
                        <wps:cNvPr id="1993486427" name="Rectangle 1993486427"/>
                        <wps:cNvSpPr/>
                        <wps:spPr>
                          <a:xfrm>
                            <a:off x="0" y="3535887"/>
                            <a:ext cx="251520" cy="1178629"/>
                          </a:xfrm>
                          <a:prstGeom prst="rect">
                            <a:avLst/>
                          </a:prstGeom>
                          <a:solidFill>
                            <a:srgbClr val="0BAA54"/>
                          </a:solidFill>
                          <a:ln>
                            <a:noFill/>
                          </a:ln>
                        </wps:spPr>
                        <wps:txbx>
                          <w:txbxContent>
                            <w:p w14:paraId="1028C0DC" w14:textId="77777777" w:rsidR="007F3D1A" w:rsidRDefault="007F3D1A">
                              <w:pPr>
                                <w:textDirection w:val="btLr"/>
                              </w:pPr>
                            </w:p>
                          </w:txbxContent>
                        </wps:txbx>
                        <wps:bodyPr spcFirstLastPara="1" wrap="square" lIns="91425" tIns="91425" rIns="91425" bIns="91425" anchor="ctr" anchorCtr="0">
                          <a:noAutofit/>
                        </wps:bodyPr>
                      </wps:wsp>
                      <wps:wsp>
                        <wps:cNvPr id="33038846" name="Rectangle 33038846"/>
                        <wps:cNvSpPr/>
                        <wps:spPr>
                          <a:xfrm>
                            <a:off x="0" y="4714516"/>
                            <a:ext cx="251520" cy="1178629"/>
                          </a:xfrm>
                          <a:prstGeom prst="rect">
                            <a:avLst/>
                          </a:prstGeom>
                          <a:solidFill>
                            <a:srgbClr val="000000"/>
                          </a:solidFill>
                          <a:ln>
                            <a:noFill/>
                          </a:ln>
                        </wps:spPr>
                        <wps:txbx>
                          <w:txbxContent>
                            <w:p w14:paraId="488BF173" w14:textId="77777777" w:rsidR="007F3D1A" w:rsidRDefault="007F3D1A">
                              <w:pPr>
                                <w:textDirection w:val="btLr"/>
                              </w:pPr>
                            </w:p>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34D74FBF" id="Group 1" o:spid="_x0000_s1026" style="position:absolute;margin-left:-59pt;margin-top:20pt;width:577.95pt;height:3.6pt;z-index:251660288" coordorigin="16761,37571" coordsize="73398,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">
              <v:group id="Group 143029386" o:spid="_x0000_s1027" style="position:absolute;left:53231;top:1101;width:457;height:73397;rotation:90" coordsize="2515,58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">
                <v:rect id="Rectangle 203632422" o:spid="_x0000_s1028" style="position:absolute;width:2515;height:58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" filled="f" stroked="f">
                  <v:textbox inset="2.53958mm,2.53958mm,2.53958mm,2.53958mm">
                    <w:txbxContent>
                      <w:p w14:paraId="3DC9A383" w14:textId="77777777" w:rsidR="007F3D1A" w:rsidRDefault="007F3D1A">
                        <w:pPr>
                          <w:textDirection w:val="btLr"/>
                        </w:pPr>
                      </w:p>
                    </w:txbxContent>
                  </v:textbox>
                </v:rect>
                <v:rect id="Rectangle 1956133390" o:spid="_x0000_s1029"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" fillcolor="#4952a4" stroked="f">
                  <v:textbox inset="2.53958mm,2.53958mm,2.53958mm,2.53958mm">
                    <w:txbxContent>
                      <w:p w14:paraId="45277F64" w14:textId="77777777" w:rsidR="007F3D1A" w:rsidRDefault="007F3D1A">
                        <w:pPr>
                          <w:textDirection w:val="btLr"/>
                        </w:pPr>
                      </w:p>
                    </w:txbxContent>
                  </v:textbox>
                </v:rect>
                <v:rect id="Rectangle 747565471" o:spid="_x0000_s1030"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" fillcolor="#fc300d" stroked="f">
                  <v:textbox inset="2.53958mm,2.53958mm,2.53958mm,2.53958mm">
                    <w:txbxContent>
                      <w:p w14:paraId="4E3D9B53" w14:textId="77777777" w:rsidR="007F3D1A" w:rsidRDefault="007F3D1A">
                        <w:pPr>
                          <w:textDirection w:val="btLr"/>
                        </w:pPr>
                      </w:p>
                    </w:txbxContent>
                  </v:textbox>
                </v:rect>
                <v:rect id="Rectangle 711495841" o:spid="_x0000_s1031"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" fillcolor="#fffb00" stroked="f">
                  <v:textbox inset="2.53958mm,2.53958mm,2.53958mm,2.53958mm">
                    <w:txbxContent>
                      <w:p w14:paraId="4298DEDC" w14:textId="77777777" w:rsidR="007F3D1A" w:rsidRDefault="007F3D1A">
                        <w:pPr>
                          <w:textDirection w:val="btLr"/>
                        </w:pPr>
                      </w:p>
                    </w:txbxContent>
                  </v:textbox>
                </v:rect>
                <v:rect id="Rectangle 1993486427" o:spid="_x0000_s1032"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" fillcolor="#0baa54" stroked="f">
                  <v:textbox inset="2.53958mm,2.53958mm,2.53958mm,2.53958mm">
                    <w:txbxContent>
                      <w:p w14:paraId="1028C0DC" w14:textId="77777777" w:rsidR="007F3D1A" w:rsidRDefault="007F3D1A">
                        <w:pPr>
                          <w:textDirection w:val="btLr"/>
                        </w:pPr>
                      </w:p>
                    </w:txbxContent>
                  </v:textbox>
                </v:rect>
                <v:rect id="Rectangle 33038846" o:spid="_x0000_s1033"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" fillcolor="black" stroked="f">
                  <v:textbox inset="2.53958mm,2.53958mm,2.53958mm,2.53958mm">
                    <w:txbxContent>
                      <w:p w14:paraId="488BF173" w14:textId="77777777" w:rsidR="007F3D1A" w:rsidRDefault="007F3D1A">
                        <w:pPr>
                          <w:textDirection w:val="btLr"/>
                        </w:pP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171F3" w14:textId="77777777" w:rsidR="00A112A5" w:rsidRDefault="00A112A5">
      <w:r>
        <w:separator/>
      </w:r>
    </w:p>
  </w:footnote>
  <w:footnote w:type="continuationSeparator" w:id="0">
    <w:p w14:paraId="0DAA9B7D" w14:textId="77777777" w:rsidR="00A112A5" w:rsidRDefault="00A11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E272" w14:textId="77777777" w:rsidR="007F3D1A" w:rsidRDefault="0076515E">
    <w:pPr>
      <w:rPr>
        <w:rFonts w:ascii="Merriweather Sans" w:eastAsia="Merriweather Sans" w:hAnsi="Merriweather Sans" w:cs="Merriweather Sans"/>
        <w:sz w:val="18"/>
        <w:szCs w:val="18"/>
      </w:rPr>
    </w:pPr>
    <w:r>
      <w:rPr>
        <w:noProof/>
      </w:rPr>
      <w:drawing>
        <wp:anchor distT="0" distB="0" distL="114300" distR="114300" simplePos="0" relativeHeight="251658240" behindDoc="0" locked="0" layoutInCell="1" hidden="0" allowOverlap="1" wp14:anchorId="4CE12970" wp14:editId="74FF9815">
          <wp:simplePos x="0" y="0"/>
          <wp:positionH relativeFrom="column">
            <wp:posOffset>5720159</wp:posOffset>
          </wp:positionH>
          <wp:positionV relativeFrom="paragraph">
            <wp:posOffset>-177526</wp:posOffset>
          </wp:positionV>
          <wp:extent cx="601510" cy="677096"/>
          <wp:effectExtent l="0" t="0" r="0" b="0"/>
          <wp:wrapNone/>
          <wp:docPr id="179279905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
                  <a:srcRect/>
                  <a:stretch>
                    <a:fillRect/>
                  </a:stretch>
                </pic:blipFill>
                <pic:spPr>
                  <a:xfrm>
                    <a:off x="0" y="0"/>
                    <a:ext cx="601510" cy="67709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74988"/>
    <w:multiLevelType w:val="multilevel"/>
    <w:tmpl w:val="585E85A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55411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D1A"/>
    <w:rsid w:val="0004044F"/>
    <w:rsid w:val="000E0CE9"/>
    <w:rsid w:val="000E2BC5"/>
    <w:rsid w:val="00111522"/>
    <w:rsid w:val="00111D11"/>
    <w:rsid w:val="001217F4"/>
    <w:rsid w:val="00125153"/>
    <w:rsid w:val="00134601"/>
    <w:rsid w:val="00145E9F"/>
    <w:rsid w:val="0015643A"/>
    <w:rsid w:val="001730A2"/>
    <w:rsid w:val="001B5EC9"/>
    <w:rsid w:val="001C28DE"/>
    <w:rsid w:val="0020505E"/>
    <w:rsid w:val="00227230"/>
    <w:rsid w:val="00234E2D"/>
    <w:rsid w:val="00252397"/>
    <w:rsid w:val="002A3E66"/>
    <w:rsid w:val="002C54FF"/>
    <w:rsid w:val="003B5945"/>
    <w:rsid w:val="003C4A38"/>
    <w:rsid w:val="003D3332"/>
    <w:rsid w:val="00401156"/>
    <w:rsid w:val="00426F93"/>
    <w:rsid w:val="004443D8"/>
    <w:rsid w:val="004533FB"/>
    <w:rsid w:val="004673F1"/>
    <w:rsid w:val="00491BEC"/>
    <w:rsid w:val="004B6F76"/>
    <w:rsid w:val="004C335A"/>
    <w:rsid w:val="004D3290"/>
    <w:rsid w:val="004D616C"/>
    <w:rsid w:val="004E0B07"/>
    <w:rsid w:val="00525014"/>
    <w:rsid w:val="00572F3A"/>
    <w:rsid w:val="005B778B"/>
    <w:rsid w:val="005E7677"/>
    <w:rsid w:val="00600D73"/>
    <w:rsid w:val="0061035F"/>
    <w:rsid w:val="0063228C"/>
    <w:rsid w:val="006371E0"/>
    <w:rsid w:val="0064030A"/>
    <w:rsid w:val="0065348F"/>
    <w:rsid w:val="0066385B"/>
    <w:rsid w:val="0066503A"/>
    <w:rsid w:val="006A026C"/>
    <w:rsid w:val="006B701B"/>
    <w:rsid w:val="006E3C60"/>
    <w:rsid w:val="006F33FF"/>
    <w:rsid w:val="0071119E"/>
    <w:rsid w:val="00713444"/>
    <w:rsid w:val="00750DA5"/>
    <w:rsid w:val="0076515E"/>
    <w:rsid w:val="007708EF"/>
    <w:rsid w:val="00786A93"/>
    <w:rsid w:val="007C3D74"/>
    <w:rsid w:val="007F3D1A"/>
    <w:rsid w:val="008449E1"/>
    <w:rsid w:val="008A7FE8"/>
    <w:rsid w:val="008F7020"/>
    <w:rsid w:val="00974634"/>
    <w:rsid w:val="009B2281"/>
    <w:rsid w:val="009C77DC"/>
    <w:rsid w:val="00A10877"/>
    <w:rsid w:val="00A112A5"/>
    <w:rsid w:val="00A527C0"/>
    <w:rsid w:val="00A53C62"/>
    <w:rsid w:val="00A648C4"/>
    <w:rsid w:val="00A7367C"/>
    <w:rsid w:val="00AC36F9"/>
    <w:rsid w:val="00AD1D19"/>
    <w:rsid w:val="00AE6F2F"/>
    <w:rsid w:val="00B37981"/>
    <w:rsid w:val="00B4069C"/>
    <w:rsid w:val="00B6081B"/>
    <w:rsid w:val="00B73DB5"/>
    <w:rsid w:val="00BC47B4"/>
    <w:rsid w:val="00C20CE0"/>
    <w:rsid w:val="00C42EE3"/>
    <w:rsid w:val="00C47C9C"/>
    <w:rsid w:val="00C947DC"/>
    <w:rsid w:val="00CD36EC"/>
    <w:rsid w:val="00D2150D"/>
    <w:rsid w:val="00D5217F"/>
    <w:rsid w:val="00DE113F"/>
    <w:rsid w:val="00E13622"/>
    <w:rsid w:val="00E31F02"/>
    <w:rsid w:val="00E34DC0"/>
    <w:rsid w:val="00E36A59"/>
    <w:rsid w:val="00E633DA"/>
    <w:rsid w:val="00E72D38"/>
    <w:rsid w:val="00E74462"/>
    <w:rsid w:val="00F0326E"/>
    <w:rsid w:val="00F17845"/>
    <w:rsid w:val="00F32070"/>
    <w:rsid w:val="00F709AC"/>
    <w:rsid w:val="00F735FD"/>
    <w:rsid w:val="00FD5480"/>
    <w:rsid w:val="00FF173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20472"/>
  <w15:docId w15:val="{BAB892AE-AEF3-42C8-9800-E6C1E5F41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5EE"/>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1618C4"/>
    <w:pPr>
      <w:keepNext/>
      <w:keepLines/>
      <w:spacing w:before="40"/>
      <w:outlineLvl w:val="2"/>
    </w:pPr>
    <w:rPr>
      <w:rFonts w:asciiTheme="majorHAnsi" w:eastAsiaTheme="majorEastAsia" w:hAnsiTheme="majorHAnsi" w:cstheme="majorBidi"/>
      <w:color w:val="192545"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link w:val="Heading5Char"/>
    <w:uiPriority w:val="9"/>
    <w:semiHidden/>
    <w:unhideWhenUsed/>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410B4"/>
    <w:pPr>
      <w:tabs>
        <w:tab w:val="center" w:pos="4536"/>
        <w:tab w:val="right" w:pos="9072"/>
      </w:tabs>
    </w:pPr>
  </w:style>
  <w:style w:type="character" w:customStyle="1" w:styleId="HeaderChar">
    <w:name w:val="Header Char"/>
    <w:basedOn w:val="DefaultParagraphFont"/>
    <w:link w:val="Header"/>
    <w:uiPriority w:val="99"/>
    <w:rsid w:val="005410B4"/>
  </w:style>
  <w:style w:type="paragraph" w:styleId="Footer">
    <w:name w:val="footer"/>
    <w:basedOn w:val="Normal"/>
    <w:link w:val="FooterChar"/>
    <w:uiPriority w:val="99"/>
    <w:unhideWhenUsed/>
    <w:rsid w:val="005410B4"/>
    <w:pPr>
      <w:tabs>
        <w:tab w:val="center" w:pos="4536"/>
        <w:tab w:val="right" w:pos="9072"/>
      </w:tabs>
    </w:pPr>
  </w:style>
  <w:style w:type="character" w:customStyle="1" w:styleId="FooterChar">
    <w:name w:val="Footer Char"/>
    <w:basedOn w:val="DefaultParagraphFont"/>
    <w:link w:val="Footer"/>
    <w:uiPriority w:val="99"/>
    <w:rsid w:val="005410B4"/>
  </w:style>
  <w:style w:type="character" w:styleId="PageNumber">
    <w:name w:val="page number"/>
    <w:basedOn w:val="DefaultParagraphFont"/>
    <w:uiPriority w:val="99"/>
    <w:semiHidden/>
    <w:unhideWhenUsed/>
    <w:rsid w:val="00A25D9A"/>
    <w:rPr>
      <w:rFonts w:asciiTheme="minorHAnsi" w:hAnsiTheme="minorHAnsi"/>
      <w:sz w:val="18"/>
    </w:rPr>
  </w:style>
  <w:style w:type="character" w:styleId="Strong">
    <w:name w:val="Strong"/>
    <w:basedOn w:val="DefaultParagraphFont"/>
    <w:uiPriority w:val="22"/>
    <w:qFormat/>
    <w:rsid w:val="00180068"/>
    <w:rPr>
      <w:b/>
      <w:bCs/>
    </w:rPr>
  </w:style>
  <w:style w:type="character" w:customStyle="1" w:styleId="Heading5Char">
    <w:name w:val="Heading 5 Char"/>
    <w:basedOn w:val="DefaultParagraphFont"/>
    <w:link w:val="Heading5"/>
    <w:uiPriority w:val="9"/>
    <w:rsid w:val="00180068"/>
    <w:rPr>
      <w:rFonts w:ascii="Times New Roman" w:eastAsia="Times New Roman" w:hAnsi="Times New Roman" w:cs="Times New Roman"/>
      <w:b/>
      <w:bCs/>
      <w:sz w:val="20"/>
      <w:szCs w:val="20"/>
      <w:lang w:eastAsia="de-DE"/>
    </w:rPr>
  </w:style>
  <w:style w:type="paragraph" w:styleId="NormalWeb">
    <w:name w:val="Normal (Web)"/>
    <w:basedOn w:val="Normal"/>
    <w:uiPriority w:val="99"/>
    <w:unhideWhenUsed/>
    <w:rsid w:val="00FD4CC4"/>
    <w:pPr>
      <w:spacing w:before="100" w:beforeAutospacing="1" w:after="100" w:afterAutospacing="1"/>
    </w:pPr>
    <w:rPr>
      <w:rFonts w:ascii="Times New Roman" w:eastAsia="Times New Roman" w:hAnsi="Times New Roman" w:cs="Times New Roman"/>
      <w:lang w:eastAsia="de-DE"/>
    </w:rPr>
  </w:style>
  <w:style w:type="paragraph" w:styleId="NoSpacing">
    <w:name w:val="No Spacing"/>
    <w:uiPriority w:val="1"/>
    <w:qFormat/>
    <w:rsid w:val="001A1363"/>
  </w:style>
  <w:style w:type="paragraph" w:styleId="ListParagraph">
    <w:name w:val="List Paragraph"/>
    <w:basedOn w:val="Normal"/>
    <w:uiPriority w:val="34"/>
    <w:qFormat/>
    <w:rsid w:val="001A1363"/>
    <w:pPr>
      <w:ind w:left="720"/>
      <w:contextualSpacing/>
    </w:pPr>
  </w:style>
  <w:style w:type="character" w:styleId="CommentReference">
    <w:name w:val="annotation reference"/>
    <w:basedOn w:val="DefaultParagraphFont"/>
    <w:uiPriority w:val="99"/>
    <w:semiHidden/>
    <w:unhideWhenUsed/>
    <w:rsid w:val="006B4B6A"/>
    <w:rPr>
      <w:sz w:val="16"/>
      <w:szCs w:val="16"/>
    </w:rPr>
  </w:style>
  <w:style w:type="paragraph" w:styleId="CommentText">
    <w:name w:val="annotation text"/>
    <w:basedOn w:val="Normal"/>
    <w:link w:val="CommentTextChar"/>
    <w:uiPriority w:val="99"/>
    <w:unhideWhenUsed/>
    <w:rsid w:val="006B4B6A"/>
    <w:rPr>
      <w:sz w:val="20"/>
      <w:szCs w:val="20"/>
    </w:rPr>
  </w:style>
  <w:style w:type="character" w:customStyle="1" w:styleId="CommentTextChar">
    <w:name w:val="Comment Text Char"/>
    <w:basedOn w:val="DefaultParagraphFont"/>
    <w:link w:val="CommentText"/>
    <w:uiPriority w:val="99"/>
    <w:rsid w:val="006B4B6A"/>
    <w:rPr>
      <w:sz w:val="20"/>
      <w:szCs w:val="20"/>
    </w:rPr>
  </w:style>
  <w:style w:type="character" w:customStyle="1" w:styleId="a-list-item">
    <w:name w:val="a-list-item"/>
    <w:basedOn w:val="DefaultParagraphFont"/>
    <w:rsid w:val="006B4B6A"/>
  </w:style>
  <w:style w:type="character" w:customStyle="1" w:styleId="a-text-bold">
    <w:name w:val="a-text-bold"/>
    <w:basedOn w:val="DefaultParagraphFont"/>
    <w:rsid w:val="006B4B6A"/>
  </w:style>
  <w:style w:type="character" w:styleId="Hyperlink">
    <w:name w:val="Hyperlink"/>
    <w:basedOn w:val="DefaultParagraphFont"/>
    <w:uiPriority w:val="99"/>
    <w:unhideWhenUsed/>
    <w:rsid w:val="006B4B6A"/>
    <w:rPr>
      <w:color w:val="96BE3C" w:themeColor="hyperlink"/>
      <w:u w:val="single"/>
    </w:rPr>
  </w:style>
  <w:style w:type="character" w:customStyle="1" w:styleId="NichtaufgelsteErwhnung1">
    <w:name w:val="Nicht aufgelöste Erwähnung1"/>
    <w:basedOn w:val="DefaultParagraphFont"/>
    <w:uiPriority w:val="99"/>
    <w:semiHidden/>
    <w:unhideWhenUsed/>
    <w:rsid w:val="0081082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77529"/>
    <w:rPr>
      <w:b/>
      <w:bCs/>
    </w:rPr>
  </w:style>
  <w:style w:type="character" w:customStyle="1" w:styleId="CommentSubjectChar">
    <w:name w:val="Comment Subject Char"/>
    <w:basedOn w:val="CommentTextChar"/>
    <w:link w:val="CommentSubject"/>
    <w:uiPriority w:val="99"/>
    <w:semiHidden/>
    <w:rsid w:val="00F77529"/>
    <w:rPr>
      <w:b/>
      <w:bCs/>
      <w:sz w:val="20"/>
      <w:szCs w:val="20"/>
    </w:rPr>
  </w:style>
  <w:style w:type="character" w:customStyle="1" w:styleId="Heading1Char">
    <w:name w:val="Heading 1 Char"/>
    <w:basedOn w:val="DefaultParagraphFont"/>
    <w:link w:val="Heading1"/>
    <w:uiPriority w:val="9"/>
    <w:rsid w:val="007D05EE"/>
    <w:rPr>
      <w:rFonts w:asciiTheme="majorHAnsi" w:eastAsiaTheme="majorEastAsia" w:hAnsiTheme="majorHAnsi" w:cstheme="majorBidi"/>
      <w:color w:val="253768" w:themeColor="accent1" w:themeShade="BF"/>
      <w:sz w:val="32"/>
      <w:szCs w:val="32"/>
    </w:rPr>
  </w:style>
  <w:style w:type="character" w:customStyle="1" w:styleId="seitenkopftopline">
    <w:name w:val="seitenkopf__topline"/>
    <w:basedOn w:val="DefaultParagraphFont"/>
    <w:rsid w:val="007D05EE"/>
  </w:style>
  <w:style w:type="table" w:styleId="TableGrid">
    <w:name w:val="Table Grid"/>
    <w:basedOn w:val="TableNormal"/>
    <w:uiPriority w:val="39"/>
    <w:rsid w:val="00A70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618C4"/>
    <w:rPr>
      <w:rFonts w:asciiTheme="majorHAnsi" w:eastAsiaTheme="majorEastAsia" w:hAnsiTheme="majorHAnsi" w:cstheme="majorBidi"/>
      <w:color w:val="192545" w:themeColor="accent1" w:themeShade="7F"/>
    </w:rPr>
  </w:style>
  <w:style w:type="paragraph" w:styleId="BalloonText">
    <w:name w:val="Balloon Text"/>
    <w:basedOn w:val="Normal"/>
    <w:link w:val="BalloonTextChar"/>
    <w:uiPriority w:val="99"/>
    <w:semiHidden/>
    <w:unhideWhenUsed/>
    <w:rsid w:val="001309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96D"/>
    <w:rPr>
      <w:rFonts w:ascii="Segoe UI" w:hAnsi="Segoe UI" w:cs="Segoe UI"/>
      <w:sz w:val="18"/>
      <w:szCs w:val="18"/>
    </w:rPr>
  </w:style>
  <w:style w:type="character" w:styleId="UnresolvedMention">
    <w:name w:val="Unresolved Mention"/>
    <w:basedOn w:val="DefaultParagraphFont"/>
    <w:uiPriority w:val="99"/>
    <w:semiHidden/>
    <w:unhideWhenUsed/>
    <w:rsid w:val="00B217C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image" Target="media/image14.jpeg"/><Relationship Id="rId39" Type="http://schemas.microsoft.com/office/2007/relationships/hdphoto" Target="media/hdphoto3.wdp"/><Relationship Id="rId21" Type="http://schemas.openxmlformats.org/officeDocument/2006/relationships/image" Target="media/image10.png"/><Relationship Id="rId34" Type="http://schemas.openxmlformats.org/officeDocument/2006/relationships/image" Target="media/image22.jpeg"/><Relationship Id="rId42" Type="http://schemas.openxmlformats.org/officeDocument/2006/relationships/image" Target="media/image29.jpeg"/><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youtu.be/dXrdiSA98Ec" TargetMode="External"/><Relationship Id="rId29" Type="http://schemas.openxmlformats.org/officeDocument/2006/relationships/image" Target="media/image17.png"/><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7.jpeg"/><Relationship Id="rId45" Type="http://schemas.openxmlformats.org/officeDocument/2006/relationships/image" Target="media/image32.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footer" Target="footer2.xml"/><Relationship Id="rId10" Type="http://schemas.openxmlformats.org/officeDocument/2006/relationships/hyperlink" Target="mailto:dorit.koehler@ph-freiburg.de" TargetMode="External"/><Relationship Id="rId19" Type="http://schemas.openxmlformats.org/officeDocument/2006/relationships/image" Target="media/image9.png"/><Relationship Id="rId31" Type="http://schemas.openxmlformats.org/officeDocument/2006/relationships/image" Target="media/image19.jpeg"/><Relationship Id="rId44" Type="http://schemas.openxmlformats.org/officeDocument/2006/relationships/image" Target="media/image31.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5.png"/><Relationship Id="rId22" Type="http://schemas.microsoft.com/office/2007/relationships/hdphoto" Target="media/hdphoto2.wdp"/><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image" Target="media/image30.jpeg"/><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image" Target="media/image33.jpeg"/><Relationship Id="rId20" Type="http://schemas.microsoft.com/office/2007/relationships/hdphoto" Target="media/hdphoto1.wdp"/><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5.png"/></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v/qddLlATVcVsf7DlPeAwc5MwQ==">AMUW2mVIhKm4nVhDT1oFDAQP1KxE8ZWJYZJDNrz7EvTxuCCZqrBnVje0/a6c8vC6SsvZaYSYyP+DVIAbgg9JEDLbnNVQf848qsXYK7WqK5cJLkk6KBYXNSPO05qAaOXjsbfotexrVz/GLc0aw/28JZrxSFwPp+NoRdw3i6/bJgoKdU8Z4C59ynMBDDYAg4HUUs8A15hRIOEs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CD1E0A-92F1-446D-92CA-770A304D1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2760</Words>
  <Characters>15736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Zlatina Kazlacheva</cp:lastModifiedBy>
  <cp:revision>13</cp:revision>
  <dcterms:created xsi:type="dcterms:W3CDTF">2023-05-29T20:09:00Z</dcterms:created>
  <dcterms:modified xsi:type="dcterms:W3CDTF">2023-08-01T18:59:00Z</dcterms:modified>
</cp:coreProperties>
</file>