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11302"/>
        <w:gridCol w:w="2547"/>
      </w:tblGrid>
      <w:tr w:rsidR="005353EA" w:rsidRPr="00925FDC" w14:paraId="2EADD639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81B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bookmarkStart w:id="0" w:name="_GoBack"/>
            <w:bookmarkEnd w:id="0"/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511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565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353EA" w:rsidRPr="00925FDC" w14:paraId="5FCC6988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D13" w14:textId="77777777" w:rsidR="005353EA" w:rsidRPr="000E1EFA" w:rsidRDefault="005353EA" w:rsidP="00FB5EB3">
            <w:pPr>
              <w:pStyle w:val="Tabellentext"/>
            </w:pPr>
            <w:r w:rsidRPr="000E1EFA">
              <w:t>3.1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FF9" w14:textId="77777777" w:rsidR="005353EA" w:rsidRPr="000E1EFA" w:rsidRDefault="005353EA" w:rsidP="00FB5EB3">
            <w:pPr>
              <w:pStyle w:val="Tabellentext"/>
            </w:pPr>
            <w:r w:rsidRPr="000E1EFA">
              <w:rPr>
                <w:color w:val="000000"/>
              </w:rPr>
              <w:t>Analyse einer Kundenanfrage und Erstellung eines freibleibenden Angebotes für ein CNC-Bohr- und Fräsbearbeitungszentrum für die Holzbearbeitung.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6C7" w14:textId="77777777" w:rsidR="005353EA" w:rsidRPr="000E1EFA" w:rsidRDefault="005353EA" w:rsidP="00FB5EB3">
            <w:pPr>
              <w:pStyle w:val="Tabellentext"/>
            </w:pPr>
            <w:r w:rsidRPr="000E1EFA">
              <w:t>30</w:t>
            </w:r>
          </w:p>
        </w:tc>
      </w:tr>
      <w:tr w:rsidR="005353EA" w:rsidRPr="00925FDC" w14:paraId="2D75173B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D0F" w14:textId="77777777" w:rsidR="005353EA" w:rsidRPr="000E1EFA" w:rsidRDefault="005353EA" w:rsidP="00FB5EB3">
            <w:pPr>
              <w:pStyle w:val="Tabellentext"/>
            </w:pPr>
            <w:r w:rsidRPr="000E1EFA">
              <w:t>3.2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C71" w14:textId="77777777" w:rsidR="005353EA" w:rsidRPr="000E1EFA" w:rsidRDefault="005353EA" w:rsidP="00FB5EB3">
            <w:pPr>
              <w:pStyle w:val="Tabellentext"/>
              <w:rPr>
                <w:color w:val="000000"/>
              </w:rPr>
            </w:pPr>
            <w:r w:rsidRPr="000E1EFA">
              <w:rPr>
                <w:color w:val="000000"/>
              </w:rPr>
              <w:t xml:space="preserve">Bearbeitung des Kundenauftrags, Kaufvertragsabschluss und Überwachung des Prozesses der Kundenauftragsbearbeitung mit den Schnittstellen der Unternehmung bis zur Auslieferung des </w:t>
            </w:r>
          </w:p>
          <w:p w14:paraId="5FB95CA4" w14:textId="77777777" w:rsidR="005353EA" w:rsidRPr="000E1EFA" w:rsidRDefault="005353EA" w:rsidP="00FB5EB3">
            <w:pPr>
              <w:pStyle w:val="Tabellentext"/>
            </w:pPr>
            <w:r w:rsidRPr="000E1EFA">
              <w:rPr>
                <w:color w:val="000000"/>
              </w:rPr>
              <w:t>CNC-Bohr- und Fräsbearbeitungszentrums für die Holzbearbeitung.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780" w14:textId="77777777" w:rsidR="005353EA" w:rsidRPr="000E1EFA" w:rsidRDefault="005353EA" w:rsidP="00FB5EB3">
            <w:pPr>
              <w:pStyle w:val="Tabellentext"/>
            </w:pPr>
            <w:r w:rsidRPr="000E1EFA">
              <w:t>20</w:t>
            </w:r>
          </w:p>
        </w:tc>
      </w:tr>
      <w:tr w:rsidR="005353EA" w:rsidRPr="00925FDC" w14:paraId="700A012F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456" w14:textId="77777777" w:rsidR="005353EA" w:rsidRPr="000E1EFA" w:rsidRDefault="005353EA" w:rsidP="00FB5EB3">
            <w:pPr>
              <w:pStyle w:val="Tabellentext"/>
            </w:pPr>
            <w:r w:rsidRPr="000E1EFA">
              <w:t>3.3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F8CF" w14:textId="77777777" w:rsidR="005353EA" w:rsidRPr="000E1EFA" w:rsidRDefault="005353EA" w:rsidP="00FB5EB3">
            <w:pPr>
              <w:pStyle w:val="Tabellentext"/>
            </w:pPr>
            <w:r w:rsidRPr="000E1EFA">
              <w:rPr>
                <w:color w:val="000000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56C" w14:textId="77777777" w:rsidR="005353EA" w:rsidRPr="000E1EFA" w:rsidRDefault="005353EA" w:rsidP="00FB5EB3">
            <w:pPr>
              <w:pStyle w:val="Tabellentext"/>
            </w:pPr>
            <w:r w:rsidRPr="000E1EFA">
              <w:t>30</w:t>
            </w:r>
          </w:p>
        </w:tc>
      </w:tr>
    </w:tbl>
    <w:p w14:paraId="4ADC5911" w14:textId="77777777" w:rsidR="005353EA" w:rsidRPr="00D7295B" w:rsidRDefault="005353EA" w:rsidP="005353EA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C01ACE" w:rsidRPr="00925FDC" w14:paraId="680FCD20" w14:textId="77777777" w:rsidTr="005353EA">
        <w:trPr>
          <w:trHeight w:val="1444"/>
        </w:trPr>
        <w:tc>
          <w:tcPr>
            <w:tcW w:w="14570" w:type="dxa"/>
            <w:gridSpan w:val="2"/>
          </w:tcPr>
          <w:p w14:paraId="778764C6" w14:textId="77777777" w:rsidR="00C01ACE" w:rsidRPr="00925FDC" w:rsidRDefault="00C01ACE" w:rsidP="00E3679B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2031EAB4" w14:textId="77777777" w:rsidR="00C01ACE" w:rsidRPr="00925FDC" w:rsidRDefault="00C01ACE" w:rsidP="00E3679B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1</w:t>
            </w:r>
          </w:p>
          <w:p w14:paraId="3605CF16" w14:textId="20DE665D" w:rsidR="00C01ACE" w:rsidRPr="00514067" w:rsidRDefault="00C01ACE" w:rsidP="005353EA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  <w:color w:val="000000" w:themeColor="text1"/>
              </w:rPr>
            </w:pPr>
            <w:r w:rsidRPr="00514067">
              <w:rPr>
                <w:rFonts w:cs="Arial"/>
                <w:color w:val="000000" w:themeColor="text1"/>
              </w:rPr>
              <w:t xml:space="preserve">Lernfeld Nr. 3: </w:t>
            </w:r>
            <w:r w:rsidRPr="00514067">
              <w:rPr>
                <w:rFonts w:cs="Arial"/>
                <w:color w:val="000000" w:themeColor="text1"/>
              </w:rPr>
              <w:tab/>
              <w:t>Kundenaufträge bearbeiten und überwachen (80 UStd</w:t>
            </w:r>
            <w:r w:rsidR="00DE2980">
              <w:rPr>
                <w:rFonts w:cs="Arial"/>
                <w:color w:val="000000" w:themeColor="text1"/>
              </w:rPr>
              <w:t>.</w:t>
            </w:r>
            <w:r w:rsidRPr="00514067">
              <w:rPr>
                <w:rFonts w:cs="Arial"/>
                <w:color w:val="000000" w:themeColor="text1"/>
              </w:rPr>
              <w:t>)</w:t>
            </w:r>
          </w:p>
          <w:p w14:paraId="7A4C9C29" w14:textId="181467D7" w:rsidR="00C01ACE" w:rsidRPr="00925FDC" w:rsidRDefault="00C01ACE" w:rsidP="005353EA">
            <w:pPr>
              <w:tabs>
                <w:tab w:val="left" w:pos="2427"/>
              </w:tabs>
              <w:ind w:left="2427" w:hanging="2427"/>
              <w:rPr>
                <w:rFonts w:cs="Arial"/>
                <w:b/>
              </w:rPr>
            </w:pPr>
            <w:r w:rsidRPr="00514067">
              <w:rPr>
                <w:rFonts w:cs="Arial"/>
                <w:color w:val="000000" w:themeColor="text1"/>
                <w:szCs w:val="24"/>
              </w:rPr>
              <w:t>Lernsituation Nr. 3.2.:</w:t>
            </w:r>
            <w:r w:rsidR="005353EA">
              <w:rPr>
                <w:rFonts w:cs="Arial"/>
                <w:color w:val="000000" w:themeColor="text1"/>
                <w:szCs w:val="24"/>
              </w:rPr>
              <w:tab/>
            </w:r>
            <w:r w:rsidRPr="005353EA">
              <w:rPr>
                <w:rFonts w:eastAsia="Times New Roman" w:cs="Arial"/>
                <w:szCs w:val="24"/>
                <w:lang w:eastAsia="de-DE"/>
              </w:rPr>
              <w:t>Bearbeitung</w:t>
            </w:r>
            <w:r w:rsidRPr="00514067">
              <w:rPr>
                <w:rFonts w:cs="Arial"/>
                <w:color w:val="000000" w:themeColor="text1"/>
                <w:szCs w:val="24"/>
              </w:rPr>
              <w:t xml:space="preserve"> des Kundenauftrags, Kaufvertragsabschluss und Überwachung des Prozesses der Kundenauftragsbearbeitung mit den Schnittstellen der Unternehmung bis zur Auslieferung des </w:t>
            </w:r>
            <w:r w:rsidRPr="00514067">
              <w:rPr>
                <w:rFonts w:cs="Arial"/>
                <w:color w:val="000000" w:themeColor="text1"/>
              </w:rPr>
              <w:t>CNC-Bohr- und Fräsbearbeitungszentrums für die Holzbearbeitung. (20 U</w:t>
            </w:r>
            <w:r w:rsidR="001C3633">
              <w:rPr>
                <w:rFonts w:cs="Arial"/>
                <w:color w:val="000000" w:themeColor="text1"/>
              </w:rPr>
              <w:t>S</w:t>
            </w:r>
            <w:r w:rsidRPr="00514067">
              <w:rPr>
                <w:rFonts w:cs="Arial"/>
                <w:color w:val="000000" w:themeColor="text1"/>
              </w:rPr>
              <w:t>td).</w:t>
            </w:r>
          </w:p>
        </w:tc>
      </w:tr>
      <w:tr w:rsidR="00C01ACE" w:rsidRPr="00925FDC" w14:paraId="4A442217" w14:textId="77777777" w:rsidTr="005353EA">
        <w:tc>
          <w:tcPr>
            <w:tcW w:w="7215" w:type="dxa"/>
          </w:tcPr>
          <w:p w14:paraId="413D24C2" w14:textId="77777777" w:rsidR="00C01ACE" w:rsidRDefault="00C01ACE" w:rsidP="00E367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Handlungssituation:</w:t>
            </w:r>
          </w:p>
          <w:p w14:paraId="6B33121F" w14:textId="04789A53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</w:rPr>
              <w:t xml:space="preserve">Die Kundin/der Kunde für das universelle CNC-Bohrungs- und Fräsbearbeitungszentrum hat auf unser Angebot (aus Lernsituation 3.1.) reagiert. Bezüglich unseres Angebots wünscht die Kundin / der Kunde eine Hinzunahme eines Full-Service-Pakets. </w:t>
            </w:r>
          </w:p>
          <w:p w14:paraId="214B1CF5" w14:textId="77777777" w:rsidR="00C01ACE" w:rsidRDefault="00C01ACE" w:rsidP="00E3679B">
            <w:pPr>
              <w:pStyle w:val="Tabellentext"/>
              <w:rPr>
                <w:rFonts w:cs="Arial"/>
                <w:sz w:val="22"/>
                <w:szCs w:val="20"/>
              </w:rPr>
            </w:pPr>
          </w:p>
          <w:p w14:paraId="59A2B9D8" w14:textId="77777777" w:rsidR="00C01ACE" w:rsidRPr="00536008" w:rsidRDefault="00C01ACE" w:rsidP="00E3679B">
            <w:pPr>
              <w:pStyle w:val="Tabellentext"/>
              <w:rPr>
                <w:rFonts w:cs="Arial"/>
                <w:sz w:val="22"/>
                <w:szCs w:val="20"/>
              </w:rPr>
            </w:pPr>
          </w:p>
        </w:tc>
        <w:tc>
          <w:tcPr>
            <w:tcW w:w="7355" w:type="dxa"/>
          </w:tcPr>
          <w:p w14:paraId="52C08150" w14:textId="77777777" w:rsidR="00C01ACE" w:rsidRPr="005A07F3" w:rsidRDefault="00C01ACE" w:rsidP="00E3679B">
            <w:pPr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Handlungsergebnis:</w:t>
            </w:r>
          </w:p>
          <w:p w14:paraId="3E2DBED7" w14:textId="356504DE" w:rsidR="00C01ACE" w:rsidRPr="00D42906" w:rsidRDefault="00E60D12" w:rsidP="005353EA">
            <w:pPr>
              <w:pStyle w:val="Tabellenspiegelstrich"/>
              <w:rPr>
                <w:b/>
              </w:rPr>
            </w:pPr>
            <w:r>
              <w:t>Ergänzte</w:t>
            </w:r>
            <w:r w:rsidR="00C01ACE" w:rsidRPr="00D42906">
              <w:t xml:space="preserve"> Leistungsanforderungen </w:t>
            </w:r>
            <w:r w:rsidR="005353EA">
              <w:t xml:space="preserve">der Kundin bzw. </w:t>
            </w:r>
            <w:r w:rsidR="00C01ACE" w:rsidRPr="00D42906">
              <w:t>des Kunden</w:t>
            </w:r>
          </w:p>
          <w:p w14:paraId="7BFF23B4" w14:textId="4FE57A41" w:rsidR="00C01ACE" w:rsidRPr="00D42906" w:rsidRDefault="00E60D12" w:rsidP="005353EA">
            <w:pPr>
              <w:pStyle w:val="Tabellenspiegelstrich"/>
              <w:rPr>
                <w:b/>
              </w:rPr>
            </w:pPr>
            <w:r>
              <w:t>Angepasste</w:t>
            </w:r>
            <w:r w:rsidR="00C01ACE" w:rsidRPr="00D42906">
              <w:t xml:space="preserve"> Kalkulation des Verkaufspreises (e</w:t>
            </w:r>
            <w:r w:rsidR="00C01ACE">
              <w:t>rstellt mithilfe einer Tabellen</w:t>
            </w:r>
            <w:r w:rsidR="00C01ACE" w:rsidRPr="00D42906">
              <w:t xml:space="preserve">kalkulations-Software) </w:t>
            </w:r>
          </w:p>
          <w:p w14:paraId="3E88F4CB" w14:textId="2089805F" w:rsidR="00C01ACE" w:rsidRPr="00D42906" w:rsidRDefault="00C01ACE" w:rsidP="005353EA">
            <w:pPr>
              <w:pStyle w:val="Tabellenspiegelstrich"/>
              <w:rPr>
                <w:b/>
              </w:rPr>
            </w:pPr>
            <w:r w:rsidRPr="00D42906">
              <w:t xml:space="preserve">Auftragsbestätigung (erstellt mithilfe einer Textverarbeitungs-Software) </w:t>
            </w:r>
          </w:p>
          <w:p w14:paraId="2723D309" w14:textId="7647A674" w:rsidR="00C01ACE" w:rsidRPr="00D42906" w:rsidRDefault="00C01ACE" w:rsidP="005353EA">
            <w:pPr>
              <w:pStyle w:val="Tabellenspiegelstrich"/>
              <w:rPr>
                <w:b/>
              </w:rPr>
            </w:pPr>
            <w:r w:rsidRPr="00D42906">
              <w:t xml:space="preserve">Dokumentation der Auftragsabwicklung </w:t>
            </w:r>
          </w:p>
          <w:p w14:paraId="2463B818" w14:textId="77777777" w:rsidR="00C01ACE" w:rsidRPr="00D42906" w:rsidRDefault="00C01ACE" w:rsidP="005353EA">
            <w:pPr>
              <w:pStyle w:val="Tabellenspiegelstrich"/>
              <w:rPr>
                <w:b/>
              </w:rPr>
            </w:pPr>
            <w:r w:rsidRPr="00D42906">
              <w:t>Darstellung der Prozessschritte mit Verweisung auf Teilprozesse (EPK)</w:t>
            </w:r>
          </w:p>
          <w:p w14:paraId="5645AE7F" w14:textId="1981F81C" w:rsidR="00C01ACE" w:rsidRPr="005353EA" w:rsidRDefault="00E60D12" w:rsidP="00E3679B">
            <w:pPr>
              <w:pStyle w:val="Tabellenspiegelstrich"/>
              <w:rPr>
                <w:b/>
              </w:rPr>
            </w:pPr>
            <w:r>
              <w:t>Ausgangsr</w:t>
            </w:r>
            <w:r w:rsidR="00C01ACE" w:rsidRPr="00D42906">
              <w:t>echnung</w:t>
            </w:r>
          </w:p>
        </w:tc>
      </w:tr>
      <w:tr w:rsidR="00C01ACE" w:rsidRPr="00925FDC" w14:paraId="49DCE0EF" w14:textId="77777777" w:rsidTr="005353EA">
        <w:tc>
          <w:tcPr>
            <w:tcW w:w="7215" w:type="dxa"/>
          </w:tcPr>
          <w:p w14:paraId="32DCB209" w14:textId="77777777" w:rsidR="00C01ACE" w:rsidRPr="00C565DD" w:rsidRDefault="00C01ACE" w:rsidP="00E3679B">
            <w:pPr>
              <w:rPr>
                <w:rFonts w:cs="Arial"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Berufliche Handlungskompetenz</w:t>
            </w:r>
            <w:r w:rsidRPr="00925FD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als vollständige </w:t>
            </w:r>
            <w:r w:rsidRPr="00925FDC">
              <w:rPr>
                <w:rFonts w:cs="Arial"/>
                <w:b/>
                <w:szCs w:val="24"/>
              </w:rPr>
              <w:t>Handlung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57A6C967" w14:textId="77777777" w:rsidR="00C01ACE" w:rsidRPr="00987B71" w:rsidRDefault="00C01ACE" w:rsidP="00E3679B">
            <w:pPr>
              <w:spacing w:before="120"/>
              <w:ind w:firstLine="4"/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Die Schülerinnen und Schüler:</w:t>
            </w:r>
            <w:r w:rsidRPr="00987B71">
              <w:rPr>
                <w:color w:val="000000"/>
                <w:szCs w:val="24"/>
              </w:rPr>
              <w:t xml:space="preserve"> </w:t>
            </w:r>
          </w:p>
          <w:p w14:paraId="34894EDC" w14:textId="77777777" w:rsidR="00C01ACE" w:rsidRPr="00987B71" w:rsidRDefault="00C01ACE" w:rsidP="004A6537">
            <w:pPr>
              <w:pStyle w:val="Tabellenspiegelstrich"/>
            </w:pPr>
            <w:r w:rsidRPr="00987B71">
              <w:t>analysieren die Kundenbestellung in Hinblick auf Übereinstimmungen mit dem Angebot</w:t>
            </w:r>
          </w:p>
          <w:p w14:paraId="12A30A9E" w14:textId="77777777" w:rsidR="00C01ACE" w:rsidRPr="00987B71" w:rsidRDefault="00C01ACE" w:rsidP="004A6537">
            <w:pPr>
              <w:pStyle w:val="Tabellenspiegelstrich"/>
            </w:pPr>
            <w:r w:rsidRPr="00987B71">
              <w:lastRenderedPageBreak/>
              <w:t xml:space="preserve">verschaffen sich einen Überblick über die Teilprozesse eines Kaufvertrags </w:t>
            </w:r>
          </w:p>
          <w:p w14:paraId="13DB07D3" w14:textId="77777777" w:rsidR="00C01ACE" w:rsidRPr="004A6537" w:rsidRDefault="00C01ACE" w:rsidP="004A6537">
            <w:pPr>
              <w:pStyle w:val="Tabellenspiegelstrich"/>
              <w:rPr>
                <w:rStyle w:val="LSorange"/>
              </w:rPr>
            </w:pPr>
            <w:r w:rsidRPr="004A6537">
              <w:rPr>
                <w:rStyle w:val="LSorange"/>
              </w:rPr>
              <w:t>recherchieren die rechtlichen Grundlagen im Rahmen des Zustandekommens des Kaufvertrages und weiterer Vertragsarten (digital)</w:t>
            </w:r>
          </w:p>
          <w:p w14:paraId="11307B89" w14:textId="21C51CF9" w:rsidR="00C01ACE" w:rsidRPr="004A6537" w:rsidRDefault="00C01ACE" w:rsidP="004A6537">
            <w:pPr>
              <w:pStyle w:val="Tabellenspiegelstrich"/>
              <w:rPr>
                <w:rStyle w:val="LSblau"/>
              </w:rPr>
            </w:pPr>
            <w:r w:rsidRPr="004A6537">
              <w:rPr>
                <w:rStyle w:val="LSblau"/>
              </w:rPr>
              <w:t xml:space="preserve">kalkulieren auf Grundlage der Selbstkosten den Verkaufspreis </w:t>
            </w:r>
            <w:r w:rsidR="001C3633" w:rsidRPr="004A6537">
              <w:rPr>
                <w:rStyle w:val="LSblau"/>
              </w:rPr>
              <w:t xml:space="preserve">und </w:t>
            </w:r>
            <w:r w:rsidRPr="004A6537">
              <w:rPr>
                <w:rStyle w:val="LSblau"/>
              </w:rPr>
              <w:t xml:space="preserve">erstellen eine Auftragsbestätigung </w:t>
            </w:r>
            <w:r w:rsidR="00E60D12" w:rsidRPr="004A6537">
              <w:rPr>
                <w:rStyle w:val="LSblau"/>
              </w:rPr>
              <w:t>(Tabellenkalkulationsprogramm)</w:t>
            </w:r>
          </w:p>
          <w:p w14:paraId="0BFFF75C" w14:textId="14B27B42" w:rsidR="00C01ACE" w:rsidRPr="004A6537" w:rsidRDefault="00C01ACE" w:rsidP="004A6537">
            <w:pPr>
              <w:pStyle w:val="Tabellenspiegelstrich"/>
              <w:rPr>
                <w:rStyle w:val="LSblau"/>
              </w:rPr>
            </w:pPr>
            <w:r w:rsidRPr="00987B71">
              <w:t xml:space="preserve">kommunizieren im Rahmen des Auftragsprozesses mit anderen Funktionsbereichen im Unternehmen und mit dem Kunden und wählen dazu geeignete Kommunikationskanälen </w:t>
            </w:r>
            <w:r w:rsidR="00E60D12" w:rsidRPr="00987B71">
              <w:t>auch</w:t>
            </w:r>
            <w:r w:rsidRPr="00987B71">
              <w:t xml:space="preserve"> unter </w:t>
            </w:r>
            <w:r w:rsidRPr="004A6537">
              <w:rPr>
                <w:rStyle w:val="LSblau"/>
              </w:rPr>
              <w:t>Berücksichtigung des Datenschutzes und Datensicherheit</w:t>
            </w:r>
            <w:r w:rsidR="001C3633" w:rsidRPr="004A6537">
              <w:rPr>
                <w:rStyle w:val="LSblau"/>
              </w:rPr>
              <w:t xml:space="preserve"> aus</w:t>
            </w:r>
          </w:p>
          <w:p w14:paraId="75C14DEC" w14:textId="77777777" w:rsidR="00C01ACE" w:rsidRPr="004A6537" w:rsidRDefault="00C01ACE" w:rsidP="004A6537">
            <w:pPr>
              <w:pStyle w:val="Tabellenspiegelstrich"/>
              <w:rPr>
                <w:rStyle w:val="LSblau"/>
              </w:rPr>
            </w:pPr>
            <w:r w:rsidRPr="004A6537">
              <w:rPr>
                <w:rStyle w:val="LSblau"/>
              </w:rPr>
              <w:t xml:space="preserve">erstellen auf Basis des finalen Angebots eine Rechnung </w:t>
            </w:r>
          </w:p>
          <w:p w14:paraId="13D75E35" w14:textId="24DC90DC" w:rsidR="00C01ACE" w:rsidRPr="00377C8A" w:rsidRDefault="00C01ACE" w:rsidP="004A6537">
            <w:pPr>
              <w:pStyle w:val="Tabellenspiegelstrich"/>
              <w:rPr>
                <w:szCs w:val="20"/>
              </w:rPr>
            </w:pPr>
            <w:r w:rsidRPr="00987B71">
              <w:t>reflektieren und bewerten den betrachteten Teilprozess der Lernsituation im Hinblick auf die verwendeten digitalen Tools (z. B. Textverarbeitung, EPK, Kommunikationskanäle) und im Hinblick auf die losungsorientierte Prozessbearbeitung des Kundenauftrags</w:t>
            </w:r>
            <w:r w:rsidR="00841674">
              <w:t>.</w:t>
            </w:r>
            <w:r w:rsidRPr="00020F1E">
              <w:rPr>
                <w:szCs w:val="20"/>
              </w:rPr>
              <w:t xml:space="preserve"> </w:t>
            </w:r>
          </w:p>
        </w:tc>
        <w:tc>
          <w:tcPr>
            <w:tcW w:w="7355" w:type="dxa"/>
          </w:tcPr>
          <w:p w14:paraId="4845DA51" w14:textId="77777777" w:rsidR="00C01ACE" w:rsidRDefault="00C01ACE" w:rsidP="00E3679B">
            <w:pPr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lastRenderedPageBreak/>
              <w:t>Konkretisierung der Inhalte:</w:t>
            </w:r>
          </w:p>
          <w:p w14:paraId="3AD51EB5" w14:textId="7D11CBA6" w:rsidR="00C01ACE" w:rsidRPr="0076495A" w:rsidRDefault="00C01ACE" w:rsidP="005353EA">
            <w:pPr>
              <w:pStyle w:val="Tabellenspiegelstrich"/>
              <w:rPr>
                <w:b/>
              </w:rPr>
            </w:pPr>
            <w:r>
              <w:t xml:space="preserve">Zustandekommen </w:t>
            </w:r>
            <w:r w:rsidR="00E60D12">
              <w:t xml:space="preserve">des </w:t>
            </w:r>
            <w:r>
              <w:t>Kaufvertrag</w:t>
            </w:r>
            <w:r w:rsidR="00E60D12">
              <w:t>es</w:t>
            </w:r>
            <w:r>
              <w:t xml:space="preserve"> (fallbezogen + weitere Varianten) </w:t>
            </w:r>
          </w:p>
          <w:p w14:paraId="1D07D1F5" w14:textId="77777777" w:rsidR="00C01ACE" w:rsidRPr="00D02F8A" w:rsidRDefault="00C01ACE" w:rsidP="005353EA">
            <w:pPr>
              <w:pStyle w:val="Tabellenspiegelstrich"/>
              <w:rPr>
                <w:b/>
              </w:rPr>
            </w:pPr>
            <w:r>
              <w:t>Verpflichtungs- und Erfüllungsgeschäft</w:t>
            </w:r>
          </w:p>
          <w:p w14:paraId="500E736D" w14:textId="77777777" w:rsidR="00C01ACE" w:rsidRPr="0076495A" w:rsidRDefault="00C01ACE" w:rsidP="005353EA">
            <w:pPr>
              <w:pStyle w:val="Tabellenspiegelstrich"/>
              <w:rPr>
                <w:b/>
              </w:rPr>
            </w:pPr>
            <w:r>
              <w:lastRenderedPageBreak/>
              <w:t>Vertragsarten (Kaufvertrag, Dienstvertrag, unterschiedliche Behandlungen der Zahlungsbedingungen z.B. Skonto)</w:t>
            </w:r>
          </w:p>
          <w:p w14:paraId="556F0B1E" w14:textId="77777777" w:rsidR="00C01ACE" w:rsidRPr="009341B1" w:rsidRDefault="00C01ACE" w:rsidP="005353EA">
            <w:pPr>
              <w:pStyle w:val="Tabellenspiegelstrich"/>
              <w:rPr>
                <w:b/>
              </w:rPr>
            </w:pPr>
            <w:r>
              <w:rPr>
                <w:bCs/>
              </w:rPr>
              <w:t>Eigentumsübertragung</w:t>
            </w:r>
          </w:p>
          <w:p w14:paraId="200A54AB" w14:textId="77777777" w:rsidR="00C01ACE" w:rsidRPr="009341B1" w:rsidRDefault="00C01ACE" w:rsidP="005353EA">
            <w:pPr>
              <w:pStyle w:val="Tabellenspiegelstrich"/>
              <w:rPr>
                <w:b/>
              </w:rPr>
            </w:pPr>
            <w:r>
              <w:t xml:space="preserve">Funktionen der Auftragsbestätigung </w:t>
            </w:r>
          </w:p>
          <w:p w14:paraId="475EE4A2" w14:textId="77777777" w:rsidR="00C01ACE" w:rsidRPr="009341B1" w:rsidRDefault="00C01ACE" w:rsidP="005353EA">
            <w:pPr>
              <w:pStyle w:val="Tabellenspiegelstrich"/>
              <w:rPr>
                <w:b/>
              </w:rPr>
            </w:pPr>
            <w:r>
              <w:t xml:space="preserve">Service-Leistungen </w:t>
            </w:r>
          </w:p>
          <w:p w14:paraId="1E7603C1" w14:textId="77777777" w:rsidR="00C01ACE" w:rsidRPr="00987B71" w:rsidRDefault="00C01ACE" w:rsidP="005353EA">
            <w:pPr>
              <w:pStyle w:val="Tabellenspiegelstrich"/>
              <w:rPr>
                <w:bCs/>
              </w:rPr>
            </w:pPr>
            <w:r w:rsidRPr="00987B71">
              <w:rPr>
                <w:bCs/>
              </w:rPr>
              <w:t>Schritte der weiteren Auftragsverfolgung mit Fristenüberwachung im Unternehmen inklusive Schnittstellen (welche Stelle im Unternehmen sind davon berührt und welche Informationen werden benötigt?)</w:t>
            </w:r>
          </w:p>
          <w:p w14:paraId="70707CDE" w14:textId="77777777" w:rsidR="00C01ACE" w:rsidRPr="00987B71" w:rsidRDefault="00C01ACE" w:rsidP="005353EA">
            <w:pPr>
              <w:pStyle w:val="Tabellenspiegelstrich"/>
              <w:rPr>
                <w:bCs/>
              </w:rPr>
            </w:pPr>
            <w:r w:rsidRPr="00987B71">
              <w:rPr>
                <w:bCs/>
              </w:rPr>
              <w:t xml:space="preserve">Fakturierung </w:t>
            </w:r>
          </w:p>
          <w:p w14:paraId="267343D1" w14:textId="77777777" w:rsidR="00C01ACE" w:rsidRPr="00987B71" w:rsidRDefault="00C01ACE" w:rsidP="005353EA">
            <w:pPr>
              <w:pStyle w:val="Tabellenspiegelstrich"/>
              <w:rPr>
                <w:bCs/>
              </w:rPr>
            </w:pPr>
            <w:r w:rsidRPr="00987B71">
              <w:rPr>
                <w:bCs/>
              </w:rPr>
              <w:t xml:space="preserve">Bestandteile einer Rechnung </w:t>
            </w:r>
          </w:p>
          <w:p w14:paraId="2EFD6372" w14:textId="77777777" w:rsidR="00C01ACE" w:rsidRPr="00D42906" w:rsidRDefault="00C01ACE" w:rsidP="00E3679B">
            <w:pPr>
              <w:spacing w:before="80" w:after="80"/>
              <w:jc w:val="both"/>
              <w:rPr>
                <w:rFonts w:cs="Arial"/>
                <w:bCs/>
                <w:szCs w:val="24"/>
              </w:rPr>
            </w:pPr>
          </w:p>
        </w:tc>
      </w:tr>
      <w:tr w:rsidR="00C01ACE" w:rsidRPr="00925FDC" w14:paraId="2BC8966E" w14:textId="77777777" w:rsidTr="005353EA">
        <w:tc>
          <w:tcPr>
            <w:tcW w:w="14570" w:type="dxa"/>
            <w:gridSpan w:val="2"/>
          </w:tcPr>
          <w:p w14:paraId="39AE0678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lastRenderedPageBreak/>
              <w:t>Didaktisch-methodische Anregungen:</w:t>
            </w:r>
          </w:p>
          <w:p w14:paraId="643AF4AC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(z. B. Möglichkeiten der Leistungsbewertung und Lernortkooperationen sowie Materialien und Medien)</w:t>
            </w:r>
          </w:p>
          <w:p w14:paraId="44C94479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t>Lern- und Arbeitstechniken</w:t>
            </w:r>
          </w:p>
          <w:p w14:paraId="7854B590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Unterrichtsgespräch, Gruppenarbeit, Reflexion des Arbeitsprozesses der Auftragsabwicklung</w:t>
            </w:r>
          </w:p>
          <w:p w14:paraId="64C64CD2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t>Unterrichtsmaterialien/Fundstelle</w:t>
            </w:r>
          </w:p>
          <w:p w14:paraId="267E09B4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Kundenbestellung, Daten des Leistungsangebots aus einem betrieblichen Informationssystem (Service), Internetrecherche, Textverarbeitungsprogramm, Tabellenkalkulationsprogramm, Lehrbuch</w:t>
            </w:r>
          </w:p>
          <w:p w14:paraId="4C470A11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t>Organisatorische Hinweise</w:t>
            </w:r>
          </w:p>
          <w:p w14:paraId="5C5A198C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Computer (z. B. Browser, Tabellenkalkulationsprogramm, Textverarbeitungsprogramm), Möglichkeit von Leihgeräten</w:t>
            </w:r>
          </w:p>
          <w:p w14:paraId="0792F4DE" w14:textId="77777777" w:rsidR="00C01ACE" w:rsidRPr="00377C8A" w:rsidRDefault="00C01ACE" w:rsidP="00E3679B">
            <w:pPr>
              <w:rPr>
                <w:rFonts w:cs="Arial"/>
                <w:szCs w:val="20"/>
              </w:rPr>
            </w:pPr>
            <w:r w:rsidRPr="00987B71">
              <w:rPr>
                <w:rFonts w:cs="Arial"/>
                <w:szCs w:val="24"/>
              </w:rPr>
              <w:t>- Klassenarbeit oder Präsentation der Ergebnisse</w:t>
            </w:r>
          </w:p>
        </w:tc>
      </w:tr>
    </w:tbl>
    <w:p w14:paraId="304666BB" w14:textId="77777777" w:rsidR="00C01ACE" w:rsidRPr="008B52B7" w:rsidRDefault="00C01ACE" w:rsidP="00C01ACE">
      <w:r w:rsidRPr="008B52B7">
        <w:rPr>
          <w:bCs/>
          <w:color w:val="ED7D31"/>
        </w:rPr>
        <w:t>Medienkompetenz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007EC5"/>
        </w:rPr>
        <w:t>Anwendungs-Know-how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4CB848"/>
        </w:rPr>
        <w:t xml:space="preserve">Informatische Grundkenntnisse </w:t>
      </w:r>
      <w:r w:rsidRPr="008B52B7">
        <w:rPr>
          <w:bCs/>
        </w:rPr>
        <w:t>(Bitte markieren Sie alle Aussagen zu diesen drei Kompetenzbereichen in den entsprechenden Farben.)</w:t>
      </w:r>
    </w:p>
    <w:sectPr w:rsidR="00C01ACE" w:rsidRPr="008B52B7" w:rsidSect="00715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A2E2" w14:textId="296A71D2" w:rsidR="00847285" w:rsidRPr="00847285" w:rsidRDefault="00847285" w:rsidP="00847285">
    <w:pPr>
      <w:tabs>
        <w:tab w:val="center" w:pos="7286"/>
        <w:tab w:val="right" w:pos="14601"/>
      </w:tabs>
      <w:spacing w:line="240" w:lineRule="auto"/>
      <w:rPr>
        <w:rFonts w:cs="Arial"/>
        <w:sz w:val="20"/>
        <w:szCs w:val="20"/>
      </w:rPr>
    </w:pPr>
    <w:r w:rsidRPr="00847285">
      <w:rPr>
        <w:sz w:val="20"/>
      </w:rPr>
      <w:t>KMK-Dokumentationsraster</w:t>
    </w:r>
    <w:r w:rsidRPr="00847285">
      <w:rPr>
        <w:sz w:val="20"/>
      </w:rPr>
      <w:tab/>
      <w:t xml:space="preserve">Seite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PAGE  \* Arabic  \* MERGEFORMAT</w:instrText>
    </w:r>
    <w:r w:rsidRPr="00847285">
      <w:rPr>
        <w:bCs/>
        <w:sz w:val="20"/>
      </w:rPr>
      <w:fldChar w:fldCharType="separate"/>
    </w:r>
    <w:r w:rsidR="00520888">
      <w:rPr>
        <w:bCs/>
        <w:noProof/>
        <w:sz w:val="20"/>
      </w:rPr>
      <w:t>1</w:t>
    </w:r>
    <w:r w:rsidRPr="00847285">
      <w:rPr>
        <w:bCs/>
        <w:sz w:val="20"/>
      </w:rPr>
      <w:fldChar w:fldCharType="end"/>
    </w:r>
    <w:r w:rsidRPr="00847285">
      <w:rPr>
        <w:sz w:val="20"/>
      </w:rPr>
      <w:t xml:space="preserve"> von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NUMPAGES  \* Arabic  \* MERGEFORMAT</w:instrText>
    </w:r>
    <w:r w:rsidRPr="00847285">
      <w:rPr>
        <w:bCs/>
        <w:sz w:val="20"/>
      </w:rPr>
      <w:fldChar w:fldCharType="separate"/>
    </w:r>
    <w:r w:rsidR="00520888">
      <w:rPr>
        <w:bCs/>
        <w:noProof/>
        <w:sz w:val="20"/>
      </w:rPr>
      <w:t>2</w:t>
    </w:r>
    <w:r w:rsidRPr="00847285">
      <w:rPr>
        <w:bCs/>
        <w:sz w:val="20"/>
      </w:rPr>
      <w:fldChar w:fldCharType="end"/>
    </w:r>
    <w:r w:rsidRPr="00847285">
      <w:rPr>
        <w:bCs/>
        <w:sz w:val="20"/>
      </w:rPr>
      <w:tab/>
    </w:r>
    <w:r w:rsidRPr="00847285">
      <w:rPr>
        <w:noProof/>
        <w:sz w:val="20"/>
        <w:lang w:eastAsia="de-DE"/>
      </w:rPr>
      <w:drawing>
        <wp:inline distT="0" distB="0" distL="0" distR="0" wp14:anchorId="08CFA055" wp14:editId="2046836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instrText xml:space="preserve"> page </w:instrText>
    </w:r>
    <w:r w:rsidRPr="00847285">
      <w:rPr>
        <w:rFonts w:cs="Arial"/>
        <w:sz w:val="20"/>
        <w:szCs w:val="20"/>
      </w:rPr>
      <w:fldChar w:fldCharType="separate"/>
    </w:r>
    <w:r w:rsidR="00520888">
      <w:rPr>
        <w:rFonts w:cs="Arial"/>
        <w:noProof/>
        <w:sz w:val="20"/>
        <w:szCs w:val="20"/>
      </w:rPr>
      <w:instrText>1</w:instrText>
    </w:r>
    <w:r w:rsidRPr="00847285">
      <w:rPr>
        <w:rFonts w:cs="Arial"/>
        <w:sz w:val="20"/>
        <w:szCs w:val="20"/>
      </w:rPr>
      <w:fldChar w:fldCharType="end"/>
    </w:r>
    <w:r w:rsidRPr="00847285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13D977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520888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520888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A8573D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5FE4" w14:textId="77777777" w:rsidR="00847285" w:rsidRPr="00464D91" w:rsidRDefault="00847285" w:rsidP="00847285">
    <w:pPr>
      <w:pStyle w:val="Kopfzeile"/>
      <w:rPr>
        <w:rFonts w:cs="Arial"/>
        <w:b/>
        <w:szCs w:val="24"/>
      </w:rPr>
    </w:pPr>
    <w:r w:rsidRPr="00464D91"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07CB0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542D"/>
    <w:multiLevelType w:val="hybridMultilevel"/>
    <w:tmpl w:val="FE76A4EC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EAF73A8"/>
    <w:multiLevelType w:val="hybridMultilevel"/>
    <w:tmpl w:val="71707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2A3E"/>
    <w:rsid w:val="000C3E29"/>
    <w:rsid w:val="000D5FB0"/>
    <w:rsid w:val="000E1EFA"/>
    <w:rsid w:val="00107488"/>
    <w:rsid w:val="0011516C"/>
    <w:rsid w:val="00137F8A"/>
    <w:rsid w:val="00152A7C"/>
    <w:rsid w:val="0015710B"/>
    <w:rsid w:val="00172912"/>
    <w:rsid w:val="00185345"/>
    <w:rsid w:val="001C3633"/>
    <w:rsid w:val="001E57BE"/>
    <w:rsid w:val="001F0A42"/>
    <w:rsid w:val="0020130C"/>
    <w:rsid w:val="002329F6"/>
    <w:rsid w:val="00245033"/>
    <w:rsid w:val="00246C89"/>
    <w:rsid w:val="00260527"/>
    <w:rsid w:val="00261B54"/>
    <w:rsid w:val="002B1FB0"/>
    <w:rsid w:val="002B2319"/>
    <w:rsid w:val="002C445E"/>
    <w:rsid w:val="002C77B9"/>
    <w:rsid w:val="002E6AF5"/>
    <w:rsid w:val="002F5582"/>
    <w:rsid w:val="00337B40"/>
    <w:rsid w:val="003718BB"/>
    <w:rsid w:val="003A5E5C"/>
    <w:rsid w:val="003B7235"/>
    <w:rsid w:val="003F5954"/>
    <w:rsid w:val="004238F3"/>
    <w:rsid w:val="004551AF"/>
    <w:rsid w:val="00497790"/>
    <w:rsid w:val="004A6537"/>
    <w:rsid w:val="004E5B03"/>
    <w:rsid w:val="00512141"/>
    <w:rsid w:val="00520888"/>
    <w:rsid w:val="0053147D"/>
    <w:rsid w:val="005353EA"/>
    <w:rsid w:val="00536008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445DC"/>
    <w:rsid w:val="0066766A"/>
    <w:rsid w:val="00672660"/>
    <w:rsid w:val="00692DF4"/>
    <w:rsid w:val="006E2534"/>
    <w:rsid w:val="006E7C04"/>
    <w:rsid w:val="00707E6F"/>
    <w:rsid w:val="007151E3"/>
    <w:rsid w:val="007337F4"/>
    <w:rsid w:val="00747EE2"/>
    <w:rsid w:val="007550AD"/>
    <w:rsid w:val="00761E8E"/>
    <w:rsid w:val="007755F2"/>
    <w:rsid w:val="007766A5"/>
    <w:rsid w:val="0077681A"/>
    <w:rsid w:val="00787C52"/>
    <w:rsid w:val="007C3B2A"/>
    <w:rsid w:val="007D12D6"/>
    <w:rsid w:val="007D20D7"/>
    <w:rsid w:val="007D2957"/>
    <w:rsid w:val="007F6926"/>
    <w:rsid w:val="008137F4"/>
    <w:rsid w:val="00841674"/>
    <w:rsid w:val="00846599"/>
    <w:rsid w:val="00847285"/>
    <w:rsid w:val="008648B0"/>
    <w:rsid w:val="00895116"/>
    <w:rsid w:val="00897B7E"/>
    <w:rsid w:val="008C1DE3"/>
    <w:rsid w:val="008E5FFE"/>
    <w:rsid w:val="00921CBF"/>
    <w:rsid w:val="00922C15"/>
    <w:rsid w:val="00925FDC"/>
    <w:rsid w:val="009360BD"/>
    <w:rsid w:val="00945CAF"/>
    <w:rsid w:val="009462E9"/>
    <w:rsid w:val="0096461F"/>
    <w:rsid w:val="0098543D"/>
    <w:rsid w:val="00987B71"/>
    <w:rsid w:val="009B7665"/>
    <w:rsid w:val="009E2CFF"/>
    <w:rsid w:val="009E658F"/>
    <w:rsid w:val="009F2635"/>
    <w:rsid w:val="00A064B4"/>
    <w:rsid w:val="00A75662"/>
    <w:rsid w:val="00A95EF2"/>
    <w:rsid w:val="00AA4CEA"/>
    <w:rsid w:val="00B221DF"/>
    <w:rsid w:val="00B51D4A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1ACE"/>
    <w:rsid w:val="00C10E19"/>
    <w:rsid w:val="00C51ADA"/>
    <w:rsid w:val="00C53F7E"/>
    <w:rsid w:val="00C565DD"/>
    <w:rsid w:val="00CC292A"/>
    <w:rsid w:val="00CD189D"/>
    <w:rsid w:val="00CE799C"/>
    <w:rsid w:val="00D1479C"/>
    <w:rsid w:val="00D208BC"/>
    <w:rsid w:val="00D25C53"/>
    <w:rsid w:val="00D33B91"/>
    <w:rsid w:val="00D33FBC"/>
    <w:rsid w:val="00D7295B"/>
    <w:rsid w:val="00D961F5"/>
    <w:rsid w:val="00DA2AD1"/>
    <w:rsid w:val="00DA3F9F"/>
    <w:rsid w:val="00DB70BD"/>
    <w:rsid w:val="00DB7957"/>
    <w:rsid w:val="00DC60D0"/>
    <w:rsid w:val="00DE090D"/>
    <w:rsid w:val="00DE2980"/>
    <w:rsid w:val="00DF0EBC"/>
    <w:rsid w:val="00E064FD"/>
    <w:rsid w:val="00E33157"/>
    <w:rsid w:val="00E34015"/>
    <w:rsid w:val="00E501E0"/>
    <w:rsid w:val="00E60D12"/>
    <w:rsid w:val="00EB4989"/>
    <w:rsid w:val="00EC6142"/>
    <w:rsid w:val="00EC6BEF"/>
    <w:rsid w:val="00EC7A36"/>
    <w:rsid w:val="00EE00CD"/>
    <w:rsid w:val="00EF2C38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3E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5353EA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353E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353EA"/>
    <w:pPr>
      <w:numPr>
        <w:numId w:val="13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353EA"/>
    <w:rPr>
      <w:bCs/>
      <w:color w:val="007EC5"/>
    </w:rPr>
  </w:style>
  <w:style w:type="character" w:customStyle="1" w:styleId="LSgrn">
    <w:name w:val="LS grün"/>
    <w:uiPriority w:val="1"/>
    <w:rsid w:val="005353EA"/>
    <w:rPr>
      <w:bCs/>
      <w:color w:val="4CB848"/>
    </w:rPr>
  </w:style>
  <w:style w:type="character" w:customStyle="1" w:styleId="LSorange">
    <w:name w:val="LS orange"/>
    <w:uiPriority w:val="1"/>
    <w:rsid w:val="005353E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2024-09-11T08:33:00Z</dcterms:created>
  <dcterms:modified xsi:type="dcterms:W3CDTF">2024-09-11T08:33:00Z</dcterms:modified>
</cp:coreProperties>
</file>